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4F70" w14:textId="77777777" w:rsidR="008D5530" w:rsidRPr="00321D16" w:rsidRDefault="008D5530" w:rsidP="008D5530">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GIFT INFINITE PUBLIC COMPANY LIMITED AND ITS SUBSIDIARIES</w:t>
      </w:r>
    </w:p>
    <w:p w14:paraId="668B5347" w14:textId="77777777" w:rsidR="008D5530" w:rsidRPr="00321D16" w:rsidRDefault="008D5530" w:rsidP="008D5530">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pacing w:val="-8"/>
          <w:sz w:val="32"/>
          <w:szCs w:val="32"/>
        </w:rPr>
        <w:t>(FROMERLY, GRATITUDE INFINITE PUBLIC COMPANY LIMITED AND ITS SUBSIDIARIES</w:t>
      </w:r>
      <w:r w:rsidRPr="00321D16">
        <w:rPr>
          <w:rFonts w:asciiTheme="majorBidi" w:hAnsiTheme="majorBidi" w:cstheme="majorBidi"/>
          <w:b/>
          <w:bCs/>
          <w:color w:val="000000" w:themeColor="text1"/>
          <w:sz w:val="32"/>
          <w:szCs w:val="32"/>
        </w:rPr>
        <w:t>)</w:t>
      </w:r>
    </w:p>
    <w:p w14:paraId="1251DA07" w14:textId="77777777" w:rsidR="00011051" w:rsidRPr="00321D16" w:rsidRDefault="00011051" w:rsidP="00AA0D9B">
      <w:pPr>
        <w:spacing w:line="380" w:lineRule="exact"/>
        <w:ind w:right="29"/>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NOTES TO INTERIM CONSOLIDATED FINANCIAL STATEMENTS</w:t>
      </w:r>
    </w:p>
    <w:p w14:paraId="692608F2" w14:textId="545E56DF" w:rsidR="00011051" w:rsidRPr="00EB058B" w:rsidRDefault="008D5530" w:rsidP="00AA0D9B">
      <w:pPr>
        <w:spacing w:line="380" w:lineRule="exact"/>
        <w:ind w:right="29"/>
        <w:jc w:val="center"/>
        <w:rPr>
          <w:rFonts w:asciiTheme="majorBidi" w:hAnsiTheme="majorBidi" w:cstheme="majorBidi"/>
          <w:b/>
          <w:bCs/>
          <w:color w:val="000000" w:themeColor="text1"/>
          <w:sz w:val="32"/>
          <w:szCs w:val="32"/>
          <w:cs/>
        </w:rPr>
      </w:pPr>
      <w:r w:rsidRPr="00321D16">
        <w:rPr>
          <w:rFonts w:asciiTheme="majorBidi" w:hAnsiTheme="majorBidi" w:cstheme="majorBidi"/>
          <w:b/>
          <w:bCs/>
          <w:color w:val="000000" w:themeColor="text1"/>
          <w:sz w:val="32"/>
          <w:szCs w:val="32"/>
        </w:rPr>
        <w:t xml:space="preserve">SEPTEMBER </w:t>
      </w:r>
      <w:r w:rsidR="00D274D0" w:rsidRPr="00321D16">
        <w:rPr>
          <w:rFonts w:asciiTheme="majorBidi" w:hAnsiTheme="majorBidi" w:cstheme="majorBidi"/>
          <w:b/>
          <w:bCs/>
          <w:color w:val="000000" w:themeColor="text1"/>
          <w:sz w:val="32"/>
          <w:szCs w:val="32"/>
        </w:rPr>
        <w:t>30, 202</w:t>
      </w:r>
      <w:r w:rsidR="00095717" w:rsidRPr="00321D16">
        <w:rPr>
          <w:rFonts w:asciiTheme="majorBidi" w:hAnsiTheme="majorBidi" w:cstheme="majorBidi"/>
          <w:b/>
          <w:bCs/>
          <w:color w:val="000000" w:themeColor="text1"/>
          <w:sz w:val="32"/>
          <w:szCs w:val="32"/>
        </w:rPr>
        <w:t>3</w:t>
      </w:r>
    </w:p>
    <w:p w14:paraId="733213E9" w14:textId="77777777" w:rsidR="00011051" w:rsidRPr="00321D16" w:rsidRDefault="00011051" w:rsidP="002A5CE7">
      <w:pPr>
        <w:spacing w:line="360" w:lineRule="exact"/>
        <w:ind w:right="28"/>
        <w:jc w:val="center"/>
        <w:rPr>
          <w:rFonts w:asciiTheme="majorBidi" w:hAnsiTheme="majorBidi" w:cstheme="majorBidi"/>
          <w:b/>
          <w:bCs/>
          <w:color w:val="000000" w:themeColor="text1"/>
          <w:sz w:val="32"/>
          <w:szCs w:val="32"/>
        </w:rPr>
      </w:pPr>
    </w:p>
    <w:p w14:paraId="2423BE42" w14:textId="4F6F059F" w:rsidR="00D03FD4" w:rsidRPr="00A63FAB" w:rsidRDefault="00A70C92" w:rsidP="0077675E">
      <w:pPr>
        <w:pStyle w:val="ListParagraph"/>
        <w:numPr>
          <w:ilvl w:val="0"/>
          <w:numId w:val="3"/>
        </w:numPr>
        <w:spacing w:line="240" w:lineRule="atLeast"/>
        <w:ind w:left="284" w:hanging="284"/>
        <w:jc w:val="thaiDistribute"/>
        <w:rPr>
          <w:rFonts w:asciiTheme="majorBidi" w:eastAsia="Angsana New" w:hAnsiTheme="majorBidi" w:cstheme="majorBidi"/>
          <w:b/>
          <w:bCs/>
          <w:color w:val="000000" w:themeColor="text1"/>
          <w:sz w:val="32"/>
          <w:szCs w:val="32"/>
        </w:rPr>
      </w:pPr>
      <w:r w:rsidRPr="00A63FAB">
        <w:rPr>
          <w:rFonts w:asciiTheme="majorBidi" w:eastAsia="Angsana New" w:hAnsiTheme="majorBidi" w:cstheme="majorBidi"/>
          <w:b/>
          <w:bCs/>
          <w:color w:val="000000" w:themeColor="text1"/>
          <w:sz w:val="32"/>
          <w:szCs w:val="32"/>
        </w:rPr>
        <w:t>GENERAL INFORMATION</w:t>
      </w:r>
    </w:p>
    <w:p w14:paraId="0A46AC71" w14:textId="6EC3B7F4" w:rsidR="00D03FD4" w:rsidRPr="00A63FAB" w:rsidRDefault="00B22DB8" w:rsidP="0077675E">
      <w:pPr>
        <w:pStyle w:val="ListParagraph"/>
        <w:numPr>
          <w:ilvl w:val="1"/>
          <w:numId w:val="4"/>
        </w:numPr>
        <w:spacing w:line="240" w:lineRule="atLeast"/>
        <w:ind w:left="709" w:right="-144" w:hanging="425"/>
        <w:jc w:val="thaiDistribute"/>
        <w:rPr>
          <w:rFonts w:asciiTheme="majorBidi" w:hAnsiTheme="majorBidi" w:cstheme="majorBidi"/>
          <w:color w:val="000000" w:themeColor="text1"/>
          <w:sz w:val="32"/>
          <w:szCs w:val="32"/>
        </w:rPr>
      </w:pPr>
      <w:r w:rsidRPr="00A63FAB">
        <w:rPr>
          <w:rFonts w:asciiTheme="majorBidi" w:hAnsiTheme="majorBidi" w:cstheme="majorBidi"/>
          <w:b/>
          <w:bCs/>
          <w:color w:val="000000" w:themeColor="text1"/>
          <w:sz w:val="32"/>
          <w:szCs w:val="32"/>
        </w:rPr>
        <w:t>Corporate information</w:t>
      </w:r>
    </w:p>
    <w:p w14:paraId="7E766FCA" w14:textId="31894016" w:rsidR="008D5530" w:rsidRPr="00A63FAB" w:rsidRDefault="00095717" w:rsidP="0077675E">
      <w:pPr>
        <w:spacing w:line="360" w:lineRule="exact"/>
        <w:ind w:left="709" w:firstLine="567"/>
        <w:jc w:val="thaiDistribute"/>
        <w:rPr>
          <w:rFonts w:ascii="Angsana New" w:hAnsi="Angsana New" w:cs="Angsana New"/>
          <w:color w:val="000000" w:themeColor="text1"/>
          <w:sz w:val="32"/>
          <w:szCs w:val="32"/>
        </w:rPr>
      </w:pPr>
      <w:bookmarkStart w:id="0" w:name="_Hlk138683894"/>
      <w:r w:rsidRPr="00A63FAB">
        <w:rPr>
          <w:rFonts w:ascii="Angsana New" w:hAnsi="Angsana New" w:cs="Angsana New"/>
          <w:color w:val="000000" w:themeColor="text1"/>
          <w:sz w:val="32"/>
          <w:szCs w:val="32"/>
        </w:rPr>
        <w:t xml:space="preserve">Gratitude Infinite Public Company Limited </w:t>
      </w:r>
      <w:bookmarkEnd w:id="0"/>
      <w:r w:rsidRPr="00A63FAB">
        <w:rPr>
          <w:rFonts w:ascii="Angsana New" w:hAnsi="Angsana New" w:cs="Angsana New"/>
          <w:color w:val="000000" w:themeColor="text1"/>
          <w:sz w:val="32"/>
          <w:szCs w:val="32"/>
        </w:rPr>
        <w:t xml:space="preserve">(“the Company”) is a public company incorporated and domiciled in Thailand. </w:t>
      </w:r>
      <w:r w:rsidR="008D5530" w:rsidRPr="00A63FAB">
        <w:rPr>
          <w:rFonts w:ascii="Angsana New" w:hAnsi="Angsana New" w:cs="Angsana New"/>
          <w:color w:val="000000" w:themeColor="text1"/>
          <w:sz w:val="32"/>
          <w:szCs w:val="32"/>
        </w:rPr>
        <w:t>On July 4, 2023 the Company has registered with the Department of Business Development, Ministry of Commerce. Change company name from “GRATITUDE INFINITE PUBLIC COMPANY LIMITED” to “GIFT INFINITE PUBLIC COMPANY LIMITED”</w:t>
      </w:r>
    </w:p>
    <w:p w14:paraId="3FA62376" w14:textId="46D542F4" w:rsidR="00F55148" w:rsidRPr="00A63FAB" w:rsidRDefault="00095717" w:rsidP="0077675E">
      <w:pPr>
        <w:spacing w:line="360" w:lineRule="exact"/>
        <w:ind w:left="709" w:firstLine="567"/>
        <w:jc w:val="thaiDistribute"/>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t>Its major shareholders are individuals."</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Group" (former major shareholder of Union Petrochemical Public Company Limited) The main business of the company is the procurement and distribution of chemicals. Address 27 RS Group Building, Tower A, Floor 9, Prasert-</w:t>
      </w:r>
      <w:proofErr w:type="spellStart"/>
      <w:r w:rsidRPr="00A63FAB">
        <w:rPr>
          <w:rFonts w:asciiTheme="majorBidi" w:hAnsiTheme="majorBidi" w:cstheme="majorBidi"/>
          <w:color w:val="000000" w:themeColor="text1"/>
          <w:sz w:val="32"/>
          <w:szCs w:val="32"/>
        </w:rPr>
        <w:t>Manukitch</w:t>
      </w:r>
      <w:proofErr w:type="spellEnd"/>
      <w:r w:rsidRPr="00A63FAB">
        <w:rPr>
          <w:rFonts w:asciiTheme="majorBidi" w:hAnsiTheme="majorBidi" w:cstheme="majorBidi"/>
          <w:color w:val="000000" w:themeColor="text1"/>
          <w:sz w:val="32"/>
          <w:szCs w:val="32"/>
        </w:rPr>
        <w:t xml:space="preserve"> Road, Sena </w:t>
      </w:r>
      <w:proofErr w:type="spellStart"/>
      <w:r w:rsidRPr="00A63FAB">
        <w:rPr>
          <w:rFonts w:asciiTheme="majorBidi" w:hAnsiTheme="majorBidi" w:cstheme="majorBidi"/>
          <w:color w:val="000000" w:themeColor="text1"/>
          <w:sz w:val="32"/>
          <w:szCs w:val="32"/>
        </w:rPr>
        <w:t>Nikhom</w:t>
      </w:r>
      <w:proofErr w:type="spellEnd"/>
      <w:r w:rsidRPr="00A63FAB">
        <w:rPr>
          <w:rFonts w:asciiTheme="majorBidi" w:hAnsiTheme="majorBidi" w:cstheme="majorBidi"/>
          <w:color w:val="000000" w:themeColor="text1"/>
          <w:sz w:val="32"/>
          <w:szCs w:val="32"/>
        </w:rPr>
        <w:t xml:space="preserve">, </w:t>
      </w:r>
      <w:proofErr w:type="spellStart"/>
      <w:r w:rsidRPr="00A63FAB">
        <w:rPr>
          <w:rFonts w:asciiTheme="majorBidi" w:hAnsiTheme="majorBidi" w:cstheme="majorBidi"/>
          <w:color w:val="000000" w:themeColor="text1"/>
          <w:sz w:val="32"/>
          <w:szCs w:val="32"/>
        </w:rPr>
        <w:t>Chatuchak</w:t>
      </w:r>
      <w:proofErr w:type="spellEnd"/>
      <w:r w:rsidRPr="00A63FAB">
        <w:rPr>
          <w:rFonts w:asciiTheme="majorBidi" w:hAnsiTheme="majorBidi" w:cstheme="majorBidi"/>
          <w:color w:val="000000" w:themeColor="text1"/>
          <w:sz w:val="32"/>
          <w:szCs w:val="32"/>
        </w:rPr>
        <w:t>, Bangkok</w:t>
      </w:r>
      <w:r w:rsidR="00403DAB" w:rsidRPr="00A63FAB">
        <w:rPr>
          <w:rFonts w:asciiTheme="majorBidi" w:hAnsiTheme="majorBidi" w:cstheme="majorBidi"/>
          <w:color w:val="000000" w:themeColor="text1"/>
          <w:sz w:val="32"/>
          <w:szCs w:val="32"/>
        </w:rPr>
        <w:t>.</w:t>
      </w:r>
    </w:p>
    <w:p w14:paraId="6517606B" w14:textId="77777777" w:rsidR="00095717" w:rsidRPr="00321D16" w:rsidRDefault="00095717" w:rsidP="00095717">
      <w:pPr>
        <w:spacing w:line="400" w:lineRule="exact"/>
        <w:ind w:left="709" w:firstLine="567"/>
        <w:jc w:val="thaiDistribute"/>
        <w:rPr>
          <w:rFonts w:asciiTheme="majorBidi" w:hAnsiTheme="majorBidi" w:cstheme="majorBidi"/>
          <w:color w:val="000000" w:themeColor="text1"/>
          <w:spacing w:val="-4"/>
          <w:sz w:val="32"/>
          <w:szCs w:val="32"/>
        </w:rPr>
      </w:pPr>
    </w:p>
    <w:p w14:paraId="551BAFEB" w14:textId="77777777" w:rsidR="00095717" w:rsidRPr="00EB058B" w:rsidRDefault="00095717" w:rsidP="0077675E">
      <w:pPr>
        <w:pStyle w:val="ListParagraph"/>
        <w:numPr>
          <w:ilvl w:val="1"/>
          <w:numId w:val="4"/>
        </w:numPr>
        <w:spacing w:line="360" w:lineRule="exact"/>
        <w:ind w:left="709" w:right="29" w:hanging="425"/>
        <w:jc w:val="thaiDistribute"/>
        <w:rPr>
          <w:rFonts w:asciiTheme="majorBidi" w:hAnsiTheme="majorBidi" w:cstheme="majorBidi"/>
          <w:b/>
          <w:bCs/>
          <w:color w:val="000000" w:themeColor="text1"/>
          <w:sz w:val="32"/>
          <w:szCs w:val="32"/>
          <w:cs/>
        </w:rPr>
      </w:pPr>
      <w:r w:rsidRPr="00A63FAB">
        <w:rPr>
          <w:b/>
          <w:bCs/>
          <w:color w:val="000000" w:themeColor="text1"/>
        </w:rPr>
        <w:t>S</w:t>
      </w:r>
      <w:r w:rsidRPr="00A63FAB">
        <w:rPr>
          <w:rFonts w:asciiTheme="majorBidi" w:hAnsiTheme="majorBidi" w:cstheme="majorBidi"/>
          <w:b/>
          <w:bCs/>
          <w:color w:val="000000" w:themeColor="text1"/>
          <w:sz w:val="32"/>
          <w:szCs w:val="32"/>
        </w:rPr>
        <w:t>ignificant changes of the Company</w:t>
      </w:r>
    </w:p>
    <w:p w14:paraId="2238A842" w14:textId="0DA98992" w:rsidR="00095717" w:rsidRPr="00A63FAB" w:rsidRDefault="00095717" w:rsidP="0077675E">
      <w:pPr>
        <w:spacing w:line="360" w:lineRule="exact"/>
        <w:ind w:left="709" w:firstLine="567"/>
        <w:jc w:val="thaiDistribute"/>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t xml:space="preserve">On March 8, 2023 the </w:t>
      </w:r>
      <w:r w:rsidR="00616DC5" w:rsidRPr="00A63FAB">
        <w:rPr>
          <w:rFonts w:asciiTheme="majorBidi" w:hAnsiTheme="majorBidi" w:cstheme="majorBidi"/>
          <w:color w:val="000000" w:themeColor="text1"/>
          <w:sz w:val="32"/>
          <w:szCs w:val="32"/>
        </w:rPr>
        <w:t>C</w:t>
      </w:r>
      <w:r w:rsidRPr="00A63FAB">
        <w:rPr>
          <w:rFonts w:asciiTheme="majorBidi" w:hAnsiTheme="majorBidi" w:cstheme="majorBidi"/>
          <w:color w:val="000000" w:themeColor="text1"/>
          <w:sz w:val="32"/>
          <w:szCs w:val="32"/>
        </w:rPr>
        <w:t>ompany</w:t>
      </w:r>
      <w:r w:rsidR="00616DC5" w:rsidRPr="00A63FAB">
        <w:rPr>
          <w:rFonts w:asciiTheme="majorBidi" w:hAnsiTheme="majorBidi" w:cstheme="majorBidi"/>
          <w:color w:val="000000" w:themeColor="text1"/>
          <w:sz w:val="32"/>
          <w:szCs w:val="32"/>
        </w:rPr>
        <w:t>’s</w:t>
      </w:r>
      <w:r w:rsidRPr="00A63FAB">
        <w:rPr>
          <w:rFonts w:asciiTheme="majorBidi" w:hAnsiTheme="majorBidi" w:cstheme="majorBidi"/>
          <w:color w:val="000000" w:themeColor="text1"/>
          <w:sz w:val="32"/>
          <w:szCs w:val="32"/>
        </w:rPr>
        <w:t xml:space="preserve"> notification</w:t>
      </w:r>
      <w:r w:rsidR="00455979" w:rsidRPr="00A63FAB">
        <w:rPr>
          <w:rFonts w:asciiTheme="majorBidi" w:hAnsiTheme="majorBidi" w:cstheme="majorBidi"/>
          <w:color w:val="000000" w:themeColor="text1"/>
          <w:sz w:val="32"/>
          <w:szCs w:val="32"/>
        </w:rPr>
        <w:t>s</w:t>
      </w:r>
      <w:r w:rsidRPr="00A63FAB">
        <w:rPr>
          <w:rFonts w:asciiTheme="majorBidi" w:hAnsiTheme="majorBidi" w:cstheme="majorBidi"/>
          <w:color w:val="000000" w:themeColor="text1"/>
          <w:sz w:val="32"/>
          <w:szCs w:val="32"/>
        </w:rPr>
        <w:t xml:space="preserve"> on the change in </w:t>
      </w:r>
      <w:proofErr w:type="gramStart"/>
      <w:r w:rsidRPr="00A63FAB">
        <w:rPr>
          <w:rFonts w:asciiTheme="majorBidi" w:hAnsiTheme="majorBidi" w:cstheme="majorBidi"/>
          <w:color w:val="000000" w:themeColor="text1"/>
          <w:sz w:val="32"/>
          <w:szCs w:val="32"/>
        </w:rPr>
        <w:t>shareholding  structure</w:t>
      </w:r>
      <w:proofErr w:type="gramEnd"/>
      <w:r w:rsidRPr="00A63FAB">
        <w:rPr>
          <w:rFonts w:asciiTheme="majorBidi" w:hAnsiTheme="majorBidi" w:cstheme="majorBidi"/>
          <w:color w:val="000000" w:themeColor="text1"/>
          <w:sz w:val="32"/>
          <w:szCs w:val="32"/>
        </w:rPr>
        <w:t xml:space="preserve">  of the majority shareholders, resignations of directors, appointments of directors, members of the audit committee and the chief executive officer, and the relocation of the Head Office to the Stock Exchange of Thailand</w:t>
      </w:r>
      <w:r w:rsidR="00616DC5" w:rsidRPr="00A63FAB">
        <w:rPr>
          <w:rFonts w:asciiTheme="majorBidi" w:hAnsiTheme="majorBidi" w:cstheme="majorBidi"/>
          <w:color w:val="000000" w:themeColor="text1"/>
          <w:sz w:val="32"/>
          <w:szCs w:val="32"/>
        </w:rPr>
        <w:t xml:space="preserve"> are</w:t>
      </w:r>
      <w:r w:rsidRPr="00A63FAB">
        <w:rPr>
          <w:rFonts w:asciiTheme="majorBidi" w:hAnsiTheme="majorBidi" w:cstheme="majorBidi"/>
          <w:color w:val="000000" w:themeColor="text1"/>
          <w:sz w:val="32"/>
          <w:szCs w:val="32"/>
        </w:rPr>
        <w:t xml:space="preserve"> as follows:</w:t>
      </w:r>
    </w:p>
    <w:p w14:paraId="729BB64D" w14:textId="7BCEA7B6" w:rsidR="00095717" w:rsidRPr="00A63FAB" w:rsidRDefault="00095717" w:rsidP="0077675E">
      <w:pPr>
        <w:pStyle w:val="ListParagraph"/>
        <w:numPr>
          <w:ilvl w:val="0"/>
          <w:numId w:val="19"/>
        </w:numPr>
        <w:spacing w:line="360" w:lineRule="exact"/>
        <w:ind w:left="1276" w:hanging="425"/>
        <w:jc w:val="thaiDistribute"/>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t xml:space="preserve">The </w:t>
      </w:r>
      <w:r w:rsidR="00616DC5" w:rsidRPr="00A63FAB">
        <w:rPr>
          <w:rFonts w:asciiTheme="majorBidi" w:hAnsiTheme="majorBidi" w:cstheme="majorBidi"/>
          <w:color w:val="000000" w:themeColor="text1"/>
          <w:sz w:val="32"/>
          <w:szCs w:val="32"/>
        </w:rPr>
        <w:t>C</w:t>
      </w:r>
      <w:r w:rsidRPr="00A63FAB">
        <w:rPr>
          <w:rFonts w:asciiTheme="majorBidi" w:hAnsiTheme="majorBidi" w:cstheme="majorBidi"/>
          <w:color w:val="000000" w:themeColor="text1"/>
          <w:sz w:val="32"/>
          <w:szCs w:val="32"/>
        </w:rPr>
        <w:t xml:space="preserve">ompany would like to inform on the summary of the trading of the Company’s shares on the Big Lot Board of the securities trading system of the Stock Exchange of Thailand of the majority shareholders for 8 March 2023 with a total of 221,596,466 shares that resulted in change in shareholding structure of the majority shareholders of the Company </w:t>
      </w:r>
      <w:r w:rsidR="00616DC5" w:rsidRPr="00A63FAB">
        <w:rPr>
          <w:rFonts w:asciiTheme="majorBidi" w:hAnsiTheme="majorBidi" w:cstheme="majorBidi"/>
          <w:color w:val="000000" w:themeColor="text1"/>
          <w:sz w:val="32"/>
          <w:szCs w:val="32"/>
        </w:rPr>
        <w:t xml:space="preserve">as per the </w:t>
      </w:r>
      <w:r w:rsidRPr="00A63FAB">
        <w:rPr>
          <w:rFonts w:asciiTheme="majorBidi" w:hAnsiTheme="majorBidi" w:cstheme="majorBidi"/>
          <w:color w:val="000000" w:themeColor="text1"/>
          <w:sz w:val="32"/>
          <w:szCs w:val="32"/>
        </w:rPr>
        <w:t>following details</w:t>
      </w:r>
      <w:r w:rsidR="00616DC5" w:rsidRPr="00A63FAB">
        <w:rPr>
          <w:rFonts w:asciiTheme="majorBidi" w:hAnsiTheme="majorBidi" w:cstheme="majorBidi"/>
          <w:color w:val="000000" w:themeColor="text1"/>
          <w:sz w:val="32"/>
          <w:szCs w:val="32"/>
        </w:rPr>
        <w:t>.</w:t>
      </w:r>
      <w:r w:rsidRPr="00A63FAB">
        <w:rPr>
          <w:rFonts w:asciiTheme="majorBidi" w:hAnsiTheme="majorBidi" w:cstheme="majorBidi"/>
          <w:color w:val="000000" w:themeColor="text1"/>
          <w:sz w:val="32"/>
          <w:szCs w:val="32"/>
        </w:rPr>
        <w:t xml:space="preserve"> </w:t>
      </w:r>
    </w:p>
    <w:p w14:paraId="5AADAF5E" w14:textId="122D0EBA" w:rsidR="00095717" w:rsidRPr="00A63FAB" w:rsidRDefault="00095717" w:rsidP="0077675E">
      <w:pPr>
        <w:spacing w:line="360" w:lineRule="exact"/>
        <w:ind w:left="588" w:firstLine="720"/>
        <w:rPr>
          <w:rFonts w:asciiTheme="majorBidi" w:hAnsiTheme="majorBidi" w:cstheme="majorBidi"/>
          <w:color w:val="000000" w:themeColor="text1"/>
          <w:sz w:val="32"/>
          <w:szCs w:val="32"/>
          <w:u w:val="single"/>
        </w:rPr>
      </w:pPr>
      <w:r w:rsidRPr="00A63FAB">
        <w:rPr>
          <w:rFonts w:asciiTheme="majorBidi" w:hAnsiTheme="majorBidi" w:cstheme="majorBidi"/>
          <w:color w:val="000000" w:themeColor="text1"/>
          <w:sz w:val="32"/>
          <w:szCs w:val="32"/>
          <w:u w:val="single"/>
        </w:rPr>
        <w:t>Before the Transaction</w:t>
      </w:r>
    </w:p>
    <w:p w14:paraId="7FB383E0" w14:textId="77777777" w:rsidR="009F426D" w:rsidRDefault="00095717" w:rsidP="0077675E">
      <w:pPr>
        <w:spacing w:line="360" w:lineRule="exact"/>
        <w:ind w:left="1308" w:hanging="32"/>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t xml:space="preserve">Union Petrochemical Public Company </w:t>
      </w:r>
      <w:proofErr w:type="gramStart"/>
      <w:r w:rsidRPr="00A63FAB">
        <w:rPr>
          <w:rFonts w:asciiTheme="majorBidi" w:hAnsiTheme="majorBidi" w:cstheme="majorBidi"/>
          <w:color w:val="000000" w:themeColor="text1"/>
          <w:sz w:val="32"/>
          <w:szCs w:val="32"/>
        </w:rPr>
        <w:t>Limited ,</w:t>
      </w:r>
      <w:proofErr w:type="gramEnd"/>
      <w:r w:rsidRPr="00A63FAB">
        <w:rPr>
          <w:rFonts w:asciiTheme="majorBidi" w:hAnsiTheme="majorBidi" w:cstheme="majorBidi"/>
          <w:color w:val="000000" w:themeColor="text1"/>
          <w:sz w:val="32"/>
          <w:szCs w:val="32"/>
        </w:rPr>
        <w:t xml:space="preserve"> number of  shares 221,596,466, </w:t>
      </w:r>
      <w:r w:rsidR="00616DC5" w:rsidRPr="00A63FAB">
        <w:rPr>
          <w:rFonts w:asciiTheme="majorBidi" w:hAnsiTheme="majorBidi" w:cstheme="majorBidi"/>
          <w:color w:val="000000" w:themeColor="text1"/>
          <w:sz w:val="32"/>
          <w:szCs w:val="32"/>
        </w:rPr>
        <w:t>shar</w:t>
      </w:r>
      <w:r w:rsidR="00FD6B8B" w:rsidRPr="00A63FAB">
        <w:rPr>
          <w:rFonts w:asciiTheme="majorBidi" w:hAnsiTheme="majorBidi" w:cstheme="majorBidi"/>
          <w:color w:val="000000" w:themeColor="text1"/>
          <w:sz w:val="32"/>
          <w:szCs w:val="32"/>
        </w:rPr>
        <w:t xml:space="preserve">eholding  </w:t>
      </w:r>
      <w:r w:rsidR="009F426D">
        <w:rPr>
          <w:rFonts w:asciiTheme="majorBidi" w:hAnsiTheme="majorBidi" w:cstheme="majorBidi"/>
          <w:color w:val="000000" w:themeColor="text1"/>
          <w:sz w:val="32"/>
          <w:szCs w:val="32"/>
        </w:rPr>
        <w:t xml:space="preserve"> </w:t>
      </w:r>
    </w:p>
    <w:p w14:paraId="542D8BAE" w14:textId="38D0A47A" w:rsidR="00095717" w:rsidRPr="00A63FAB" w:rsidRDefault="009F426D" w:rsidP="0077675E">
      <w:pPr>
        <w:spacing w:line="360" w:lineRule="exact"/>
        <w:ind w:left="1308" w:hanging="32"/>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 xml:space="preserve">     </w:t>
      </w:r>
      <w:proofErr w:type="gramStart"/>
      <w:r w:rsidR="00095717" w:rsidRPr="00A63FAB">
        <w:rPr>
          <w:rFonts w:asciiTheme="majorBidi" w:hAnsiTheme="majorBidi" w:cstheme="majorBidi"/>
          <w:color w:val="000000" w:themeColor="text1"/>
          <w:sz w:val="32"/>
          <w:szCs w:val="32"/>
        </w:rPr>
        <w:t>proportion  66.99</w:t>
      </w:r>
      <w:proofErr w:type="gramEnd"/>
      <w:r w:rsidR="00553B31" w:rsidRPr="00A63FAB">
        <w:rPr>
          <w:rFonts w:asciiTheme="majorBidi" w:hAnsiTheme="majorBidi" w:cstheme="majorBidi"/>
          <w:color w:val="000000" w:themeColor="text1"/>
          <w:sz w:val="32"/>
          <w:szCs w:val="32"/>
        </w:rPr>
        <w:t xml:space="preserve"> percent.</w:t>
      </w:r>
      <w:r w:rsidR="00095717" w:rsidRPr="00A63FAB">
        <w:rPr>
          <w:rFonts w:asciiTheme="majorBidi" w:hAnsiTheme="majorBidi" w:cstheme="majorBidi"/>
          <w:color w:val="000000" w:themeColor="text1"/>
          <w:sz w:val="32"/>
          <w:szCs w:val="32"/>
        </w:rPr>
        <w:t xml:space="preserve"> </w:t>
      </w:r>
    </w:p>
    <w:p w14:paraId="72546694" w14:textId="77777777" w:rsidR="00095717" w:rsidRPr="00A63FAB" w:rsidRDefault="00095717" w:rsidP="0077675E">
      <w:pPr>
        <w:spacing w:line="360" w:lineRule="exact"/>
        <w:ind w:left="1276"/>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u w:val="single"/>
        </w:rPr>
        <w:t xml:space="preserve">After the Transaction </w:t>
      </w:r>
    </w:p>
    <w:p w14:paraId="2AF029D6" w14:textId="75557491" w:rsidR="00095717" w:rsidRPr="009F426D" w:rsidRDefault="00095717" w:rsidP="0077675E">
      <w:pPr>
        <w:spacing w:line="360" w:lineRule="exact"/>
        <w:ind w:left="1276"/>
        <w:jc w:val="thaiDistribute"/>
        <w:rPr>
          <w:rFonts w:asciiTheme="majorBidi" w:hAnsiTheme="majorBidi" w:cstheme="majorBidi"/>
          <w:color w:val="000000" w:themeColor="text1"/>
          <w:spacing w:val="-2"/>
          <w:sz w:val="32"/>
          <w:szCs w:val="32"/>
        </w:rPr>
      </w:pPr>
      <w:r w:rsidRPr="009F426D">
        <w:rPr>
          <w:rFonts w:asciiTheme="majorBidi" w:hAnsiTheme="majorBidi" w:cstheme="majorBidi"/>
          <w:color w:val="000000" w:themeColor="text1"/>
          <w:spacing w:val="-2"/>
          <w:sz w:val="32"/>
          <w:szCs w:val="32"/>
        </w:rPr>
        <w:t xml:space="preserve">Mr. Surachai </w:t>
      </w:r>
      <w:proofErr w:type="spellStart"/>
      <w:proofErr w:type="gramStart"/>
      <w:r w:rsidRPr="009F426D">
        <w:rPr>
          <w:rFonts w:asciiTheme="majorBidi" w:hAnsiTheme="majorBidi" w:cstheme="majorBidi"/>
          <w:color w:val="000000" w:themeColor="text1"/>
          <w:spacing w:val="-2"/>
          <w:sz w:val="32"/>
          <w:szCs w:val="32"/>
        </w:rPr>
        <w:t>Chetchotisak</w:t>
      </w:r>
      <w:proofErr w:type="spellEnd"/>
      <w:r w:rsidRPr="009F426D">
        <w:rPr>
          <w:rFonts w:asciiTheme="majorBidi" w:hAnsiTheme="majorBidi" w:cstheme="majorBidi"/>
          <w:color w:val="000000" w:themeColor="text1"/>
          <w:spacing w:val="-2"/>
          <w:sz w:val="32"/>
          <w:szCs w:val="32"/>
        </w:rPr>
        <w:t xml:space="preserve"> ,</w:t>
      </w:r>
      <w:proofErr w:type="gramEnd"/>
      <w:r w:rsidRPr="009F426D">
        <w:rPr>
          <w:rFonts w:asciiTheme="majorBidi" w:hAnsiTheme="majorBidi" w:cstheme="majorBidi"/>
          <w:color w:val="000000" w:themeColor="text1"/>
          <w:spacing w:val="-2"/>
          <w:sz w:val="32"/>
          <w:szCs w:val="32"/>
        </w:rPr>
        <w:t xml:space="preserve"> number of  shares 160,596,466, proportion of  shares  48.55</w:t>
      </w:r>
      <w:r w:rsidR="00FD6B8B" w:rsidRPr="009F426D">
        <w:rPr>
          <w:rFonts w:asciiTheme="majorBidi" w:hAnsiTheme="majorBidi" w:cstheme="majorBidi"/>
          <w:color w:val="000000" w:themeColor="text1"/>
          <w:spacing w:val="-2"/>
          <w:sz w:val="32"/>
          <w:szCs w:val="32"/>
        </w:rPr>
        <w:t xml:space="preserve"> percent</w:t>
      </w:r>
      <w:r w:rsidR="00553B31" w:rsidRPr="009F426D">
        <w:rPr>
          <w:rFonts w:asciiTheme="majorBidi" w:hAnsiTheme="majorBidi" w:cstheme="majorBidi"/>
          <w:color w:val="000000" w:themeColor="text1"/>
          <w:spacing w:val="-2"/>
          <w:sz w:val="32"/>
          <w:szCs w:val="32"/>
        </w:rPr>
        <w:t>.</w:t>
      </w:r>
    </w:p>
    <w:p w14:paraId="5A81CA23" w14:textId="53579022" w:rsidR="00095717" w:rsidRPr="00A63FAB" w:rsidRDefault="00095717" w:rsidP="0077675E">
      <w:pPr>
        <w:spacing w:line="360" w:lineRule="exact"/>
        <w:ind w:left="1276"/>
        <w:jc w:val="thaiDistribute"/>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t xml:space="preserve">Mr. Chet </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number </w:t>
      </w:r>
      <w:proofErr w:type="gramStart"/>
      <w:r w:rsidRPr="00A63FAB">
        <w:rPr>
          <w:rFonts w:asciiTheme="majorBidi" w:hAnsiTheme="majorBidi" w:cstheme="majorBidi"/>
          <w:color w:val="000000" w:themeColor="text1"/>
          <w:sz w:val="32"/>
          <w:szCs w:val="32"/>
        </w:rPr>
        <w:t>of  shares</w:t>
      </w:r>
      <w:proofErr w:type="gramEnd"/>
      <w:r w:rsidRPr="00A63FAB">
        <w:rPr>
          <w:rFonts w:asciiTheme="majorBidi" w:hAnsiTheme="majorBidi" w:cstheme="majorBidi"/>
          <w:color w:val="000000" w:themeColor="text1"/>
          <w:sz w:val="32"/>
          <w:szCs w:val="32"/>
        </w:rPr>
        <w:t xml:space="preserve"> 26,000,000, proportion of  shares  7.86</w:t>
      </w:r>
      <w:r w:rsidR="00FD6B8B" w:rsidRPr="00A63FAB">
        <w:rPr>
          <w:rFonts w:asciiTheme="majorBidi" w:hAnsiTheme="majorBidi" w:cstheme="majorBidi"/>
          <w:color w:val="000000" w:themeColor="text1"/>
          <w:sz w:val="32"/>
          <w:szCs w:val="32"/>
        </w:rPr>
        <w:t xml:space="preserve"> percent</w:t>
      </w:r>
      <w:r w:rsidR="00553B31" w:rsidRPr="00A63FAB">
        <w:rPr>
          <w:rFonts w:asciiTheme="majorBidi" w:hAnsiTheme="majorBidi" w:cstheme="majorBidi"/>
          <w:color w:val="000000" w:themeColor="text1"/>
          <w:sz w:val="32"/>
          <w:szCs w:val="32"/>
        </w:rPr>
        <w:t>.</w:t>
      </w:r>
    </w:p>
    <w:p w14:paraId="403480EC" w14:textId="614155F8" w:rsidR="00095717" w:rsidRPr="00A63FAB" w:rsidRDefault="00095717" w:rsidP="0077675E">
      <w:pPr>
        <w:spacing w:line="360" w:lineRule="exact"/>
        <w:ind w:left="1276"/>
        <w:jc w:val="thaiDistribute"/>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t xml:space="preserve">Mr. Chot </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number </w:t>
      </w:r>
      <w:proofErr w:type="gramStart"/>
      <w:r w:rsidRPr="00A63FAB">
        <w:rPr>
          <w:rFonts w:asciiTheme="majorBidi" w:hAnsiTheme="majorBidi" w:cstheme="majorBidi"/>
          <w:color w:val="000000" w:themeColor="text1"/>
          <w:sz w:val="32"/>
          <w:szCs w:val="32"/>
        </w:rPr>
        <w:t>of  shares</w:t>
      </w:r>
      <w:proofErr w:type="gramEnd"/>
      <w:r w:rsidRPr="00A63FAB">
        <w:rPr>
          <w:rFonts w:asciiTheme="majorBidi" w:hAnsiTheme="majorBidi" w:cstheme="majorBidi"/>
          <w:color w:val="000000" w:themeColor="text1"/>
          <w:sz w:val="32"/>
          <w:szCs w:val="32"/>
        </w:rPr>
        <w:t xml:space="preserve"> 20,000,000, proportion of  shares  6.05</w:t>
      </w:r>
      <w:r w:rsidR="00FD6B8B" w:rsidRPr="00A63FAB">
        <w:rPr>
          <w:rFonts w:asciiTheme="majorBidi" w:hAnsiTheme="majorBidi" w:cstheme="majorBidi"/>
          <w:color w:val="000000" w:themeColor="text1"/>
          <w:sz w:val="32"/>
          <w:szCs w:val="32"/>
        </w:rPr>
        <w:t xml:space="preserve"> percent</w:t>
      </w:r>
      <w:r w:rsidR="00553B31" w:rsidRPr="00A63FAB">
        <w:rPr>
          <w:rFonts w:asciiTheme="majorBidi" w:hAnsiTheme="majorBidi" w:cstheme="majorBidi"/>
          <w:color w:val="000000" w:themeColor="text1"/>
          <w:sz w:val="32"/>
          <w:szCs w:val="32"/>
        </w:rPr>
        <w:t>.</w:t>
      </w:r>
    </w:p>
    <w:p w14:paraId="3942C044" w14:textId="7020D2DB" w:rsidR="00095717" w:rsidRPr="009F426D" w:rsidRDefault="00095717" w:rsidP="0077675E">
      <w:pPr>
        <w:spacing w:line="360" w:lineRule="exact"/>
        <w:ind w:left="1276"/>
        <w:jc w:val="thaiDistribute"/>
        <w:rPr>
          <w:rFonts w:asciiTheme="majorBidi" w:hAnsiTheme="majorBidi" w:cstheme="majorBidi"/>
          <w:color w:val="000000" w:themeColor="text1"/>
          <w:spacing w:val="-6"/>
          <w:sz w:val="32"/>
          <w:szCs w:val="32"/>
        </w:rPr>
      </w:pPr>
      <w:r w:rsidRPr="009F426D">
        <w:rPr>
          <w:rFonts w:asciiTheme="majorBidi" w:hAnsiTheme="majorBidi" w:cstheme="majorBidi"/>
          <w:color w:val="000000" w:themeColor="text1"/>
          <w:spacing w:val="-6"/>
          <w:sz w:val="32"/>
          <w:szCs w:val="32"/>
        </w:rPr>
        <w:t xml:space="preserve">Pol. Gen </w:t>
      </w:r>
      <w:proofErr w:type="spellStart"/>
      <w:proofErr w:type="gramStart"/>
      <w:r w:rsidRPr="009F426D">
        <w:rPr>
          <w:rFonts w:asciiTheme="majorBidi" w:hAnsiTheme="majorBidi" w:cstheme="majorBidi"/>
          <w:color w:val="000000" w:themeColor="text1"/>
          <w:spacing w:val="-6"/>
          <w:sz w:val="32"/>
          <w:szCs w:val="32"/>
        </w:rPr>
        <w:t>Dr.Somyot</w:t>
      </w:r>
      <w:proofErr w:type="spellEnd"/>
      <w:proofErr w:type="gramEnd"/>
      <w:r w:rsidRPr="009F426D">
        <w:rPr>
          <w:rFonts w:asciiTheme="majorBidi" w:hAnsiTheme="majorBidi" w:cstheme="majorBidi"/>
          <w:color w:val="000000" w:themeColor="text1"/>
          <w:spacing w:val="-6"/>
          <w:sz w:val="32"/>
          <w:szCs w:val="32"/>
        </w:rPr>
        <w:t xml:space="preserve"> </w:t>
      </w:r>
      <w:proofErr w:type="spellStart"/>
      <w:r w:rsidRPr="009F426D">
        <w:rPr>
          <w:rFonts w:asciiTheme="majorBidi" w:hAnsiTheme="majorBidi" w:cstheme="majorBidi"/>
          <w:color w:val="000000" w:themeColor="text1"/>
          <w:spacing w:val="-6"/>
          <w:sz w:val="32"/>
          <w:szCs w:val="32"/>
        </w:rPr>
        <w:t>Pumpanmuang</w:t>
      </w:r>
      <w:proofErr w:type="spellEnd"/>
      <w:r w:rsidRPr="009F426D">
        <w:rPr>
          <w:rFonts w:asciiTheme="majorBidi" w:hAnsiTheme="majorBidi" w:cstheme="majorBidi"/>
          <w:color w:val="000000" w:themeColor="text1"/>
          <w:spacing w:val="-6"/>
          <w:sz w:val="32"/>
          <w:szCs w:val="32"/>
        </w:rPr>
        <w:t>, number of  shares 15,000,000, proportion of  shares  4.53</w:t>
      </w:r>
      <w:r w:rsidR="00FD6B8B" w:rsidRPr="009F426D">
        <w:rPr>
          <w:rFonts w:asciiTheme="majorBidi" w:hAnsiTheme="majorBidi" w:cstheme="majorBidi"/>
          <w:color w:val="000000" w:themeColor="text1"/>
          <w:spacing w:val="-6"/>
          <w:sz w:val="32"/>
          <w:szCs w:val="32"/>
        </w:rPr>
        <w:t xml:space="preserve"> percent</w:t>
      </w:r>
    </w:p>
    <w:p w14:paraId="5A53319C" w14:textId="3F77B423" w:rsidR="00095717" w:rsidRPr="00A63FAB" w:rsidRDefault="00095717" w:rsidP="00DA580C">
      <w:pPr>
        <w:pStyle w:val="ListParagraph"/>
        <w:spacing w:line="400" w:lineRule="exact"/>
        <w:ind w:left="1276" w:firstLine="567"/>
        <w:jc w:val="thaiDistribute"/>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lastRenderedPageBreak/>
        <w:t xml:space="preserve">After the transaction, Mr. Surachai </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Mr. Chet </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and</w:t>
      </w:r>
      <w:r w:rsidR="00F55148" w:rsidRPr="00A63FAB">
        <w:rPr>
          <w:rFonts w:asciiTheme="majorBidi" w:hAnsiTheme="majorBidi" w:cstheme="majorBidi"/>
          <w:color w:val="000000" w:themeColor="text1"/>
          <w:sz w:val="32"/>
          <w:szCs w:val="32"/>
        </w:rPr>
        <w:t xml:space="preserve"> </w:t>
      </w:r>
      <w:r w:rsidR="00994A1E" w:rsidRPr="00A63FAB">
        <w:rPr>
          <w:rFonts w:asciiTheme="majorBidi" w:hAnsiTheme="majorBidi" w:cstheme="majorBidi"/>
          <w:color w:val="000000" w:themeColor="text1"/>
          <w:sz w:val="32"/>
          <w:szCs w:val="32"/>
        </w:rPr>
        <w:t xml:space="preserve">          </w:t>
      </w:r>
      <w:proofErr w:type="spellStart"/>
      <w:proofErr w:type="gramStart"/>
      <w:r w:rsidRPr="00A63FAB">
        <w:rPr>
          <w:rFonts w:asciiTheme="majorBidi" w:hAnsiTheme="majorBidi" w:cstheme="majorBidi"/>
          <w:color w:val="000000" w:themeColor="text1"/>
          <w:sz w:val="32"/>
          <w:szCs w:val="32"/>
        </w:rPr>
        <w:t>Mr.Chot</w:t>
      </w:r>
      <w:proofErr w:type="spellEnd"/>
      <w:proofErr w:type="gramEnd"/>
      <w:r w:rsidRPr="00A63FAB">
        <w:rPr>
          <w:rFonts w:asciiTheme="majorBidi" w:hAnsiTheme="majorBidi" w:cstheme="majorBidi"/>
          <w:color w:val="000000" w:themeColor="text1"/>
          <w:sz w:val="32"/>
          <w:szCs w:val="32"/>
        </w:rPr>
        <w:t xml:space="preserve"> </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Group”)  who  are  the  concert  party  for  the  shareholding  of  the Company will hold a total of </w:t>
      </w:r>
      <w:r w:rsidRPr="00A63FAB">
        <w:rPr>
          <w:rFonts w:asciiTheme="majorBidi" w:hAnsiTheme="majorBidi"/>
          <w:color w:val="000000" w:themeColor="text1"/>
          <w:sz w:val="32"/>
          <w:szCs w:val="32"/>
        </w:rPr>
        <w:t>206,596,466</w:t>
      </w:r>
      <w:r w:rsidRPr="00A63FAB">
        <w:rPr>
          <w:rFonts w:asciiTheme="majorBidi" w:hAnsiTheme="majorBidi" w:cstheme="majorBidi"/>
          <w:color w:val="000000" w:themeColor="text1"/>
          <w:sz w:val="32"/>
          <w:szCs w:val="32"/>
        </w:rPr>
        <w:t xml:space="preserve"> shares combined or equivalent to </w:t>
      </w:r>
      <w:r w:rsidRPr="00A63FAB">
        <w:rPr>
          <w:rFonts w:asciiTheme="majorBidi" w:hAnsiTheme="majorBidi"/>
          <w:color w:val="000000" w:themeColor="text1"/>
          <w:sz w:val="32"/>
          <w:szCs w:val="32"/>
        </w:rPr>
        <w:t>62.46%</w:t>
      </w:r>
      <w:r w:rsidRPr="00A63FAB">
        <w:rPr>
          <w:rFonts w:asciiTheme="majorBidi" w:hAnsiTheme="majorBidi" w:cstheme="majorBidi"/>
          <w:color w:val="000000" w:themeColor="text1"/>
          <w:sz w:val="32"/>
          <w:szCs w:val="32"/>
        </w:rPr>
        <w:t xml:space="preserve"> of the total outstanding shares. </w:t>
      </w:r>
    </w:p>
    <w:p w14:paraId="44A300FE" w14:textId="48A83E3F" w:rsidR="00095717" w:rsidRPr="00A63FAB" w:rsidRDefault="00095717" w:rsidP="00DA580C">
      <w:pPr>
        <w:pStyle w:val="ListParagraph"/>
        <w:spacing w:line="400" w:lineRule="exact"/>
        <w:ind w:left="1276" w:firstLine="567"/>
        <w:jc w:val="thaiDistribute"/>
        <w:rPr>
          <w:rFonts w:asciiTheme="majorBidi" w:hAnsiTheme="majorBidi" w:cstheme="majorBidi"/>
          <w:color w:val="000000" w:themeColor="text1"/>
          <w:sz w:val="32"/>
          <w:szCs w:val="32"/>
        </w:rPr>
      </w:pPr>
      <w:proofErr w:type="gramStart"/>
      <w:r w:rsidRPr="00A63FAB">
        <w:rPr>
          <w:rFonts w:asciiTheme="majorBidi" w:hAnsiTheme="majorBidi" w:cstheme="majorBidi"/>
          <w:color w:val="000000" w:themeColor="text1"/>
          <w:sz w:val="32"/>
          <w:szCs w:val="32"/>
        </w:rPr>
        <w:t>Note  that</w:t>
      </w:r>
      <w:proofErr w:type="gramEnd"/>
      <w:r w:rsidRPr="00A63FAB">
        <w:rPr>
          <w:rFonts w:asciiTheme="majorBidi" w:hAnsiTheme="majorBidi" w:cstheme="majorBidi"/>
          <w:color w:val="000000" w:themeColor="text1"/>
          <w:sz w:val="32"/>
          <w:szCs w:val="32"/>
        </w:rPr>
        <w:t xml:space="preserve">  the  change  in  shareholding  structure  of  the  majority  shareholders  of  the Company affects the control  power  and  management  structure  of  the  Company  while </w:t>
      </w:r>
      <w:proofErr w:type="spellStart"/>
      <w:r w:rsidRPr="00A63FAB">
        <w:rPr>
          <w:rFonts w:asciiTheme="majorBidi" w:hAnsiTheme="majorBidi" w:cstheme="majorBidi"/>
          <w:color w:val="000000" w:themeColor="text1"/>
          <w:sz w:val="32"/>
          <w:szCs w:val="32"/>
        </w:rPr>
        <w:t>Chetchotisak</w:t>
      </w:r>
      <w:proofErr w:type="spellEnd"/>
      <w:r w:rsidRPr="00A63FAB">
        <w:rPr>
          <w:rFonts w:asciiTheme="majorBidi" w:hAnsiTheme="majorBidi" w:cstheme="majorBidi"/>
          <w:color w:val="000000" w:themeColor="text1"/>
          <w:sz w:val="32"/>
          <w:szCs w:val="32"/>
        </w:rPr>
        <w:t xml:space="preserve">  Group  has  proposed  a candidate for the director  and  Chief  Executive  Officer position of the Company. The meeting of the Board of Directors No. </w:t>
      </w:r>
      <w:r w:rsidRPr="00A63FAB">
        <w:rPr>
          <w:rFonts w:asciiTheme="majorBidi" w:hAnsiTheme="majorBidi"/>
          <w:color w:val="000000" w:themeColor="text1"/>
          <w:sz w:val="32"/>
          <w:szCs w:val="32"/>
        </w:rPr>
        <w:t>2-4/2023</w:t>
      </w:r>
      <w:r w:rsidRPr="00A63FAB">
        <w:rPr>
          <w:rFonts w:asciiTheme="majorBidi" w:hAnsiTheme="majorBidi" w:cstheme="majorBidi"/>
          <w:color w:val="000000" w:themeColor="text1"/>
          <w:sz w:val="32"/>
          <w:szCs w:val="32"/>
        </w:rPr>
        <w:t xml:space="preserve"> held on </w:t>
      </w:r>
      <w:r w:rsidRPr="00A63FAB">
        <w:rPr>
          <w:rFonts w:asciiTheme="majorBidi" w:hAnsiTheme="majorBidi"/>
          <w:color w:val="000000" w:themeColor="text1"/>
          <w:sz w:val="32"/>
          <w:szCs w:val="32"/>
        </w:rPr>
        <w:t>8</w:t>
      </w:r>
      <w:r w:rsidRPr="00A63FAB">
        <w:rPr>
          <w:rFonts w:asciiTheme="majorBidi" w:hAnsiTheme="majorBidi" w:cstheme="majorBidi"/>
          <w:color w:val="000000" w:themeColor="text1"/>
          <w:sz w:val="32"/>
          <w:szCs w:val="32"/>
        </w:rPr>
        <w:t xml:space="preserve"> March </w:t>
      </w:r>
      <w:r w:rsidRPr="00A63FAB">
        <w:rPr>
          <w:rFonts w:asciiTheme="majorBidi" w:hAnsiTheme="majorBidi"/>
          <w:color w:val="000000" w:themeColor="text1"/>
          <w:sz w:val="32"/>
          <w:szCs w:val="32"/>
        </w:rPr>
        <w:t>2023</w:t>
      </w:r>
      <w:r w:rsidRPr="00A63FAB">
        <w:rPr>
          <w:rFonts w:asciiTheme="majorBidi" w:hAnsiTheme="majorBidi" w:cstheme="majorBidi"/>
          <w:color w:val="000000" w:themeColor="text1"/>
          <w:sz w:val="32"/>
          <w:szCs w:val="32"/>
        </w:rPr>
        <w:t xml:space="preserve"> reached a resolution to acknowledge the resignation of directors, members of the Audit Committee and the </w:t>
      </w:r>
      <w:proofErr w:type="gramStart"/>
      <w:r w:rsidRPr="00A63FAB">
        <w:rPr>
          <w:rFonts w:asciiTheme="majorBidi" w:hAnsiTheme="majorBidi" w:cstheme="majorBidi"/>
          <w:color w:val="000000" w:themeColor="text1"/>
          <w:sz w:val="32"/>
          <w:szCs w:val="32"/>
        </w:rPr>
        <w:t>Chief  Executive</w:t>
      </w:r>
      <w:proofErr w:type="gramEnd"/>
      <w:r w:rsidRPr="00A63FAB">
        <w:rPr>
          <w:rFonts w:asciiTheme="majorBidi" w:hAnsiTheme="majorBidi" w:cstheme="majorBidi"/>
          <w:color w:val="000000" w:themeColor="text1"/>
          <w:sz w:val="32"/>
          <w:szCs w:val="32"/>
        </w:rPr>
        <w:t xml:space="preserve">  Officer (</w:t>
      </w:r>
      <w:r w:rsidRPr="00A63FAB">
        <w:rPr>
          <w:rFonts w:asciiTheme="majorBidi" w:hAnsiTheme="majorBidi"/>
          <w:color w:val="000000" w:themeColor="text1"/>
          <w:sz w:val="32"/>
          <w:szCs w:val="32"/>
        </w:rPr>
        <w:t>old director)</w:t>
      </w:r>
      <w:r w:rsidRPr="00A63FAB">
        <w:rPr>
          <w:rFonts w:asciiTheme="majorBidi" w:hAnsiTheme="majorBidi" w:cstheme="majorBidi"/>
          <w:color w:val="000000" w:themeColor="text1"/>
          <w:sz w:val="32"/>
          <w:szCs w:val="32"/>
        </w:rPr>
        <w:t xml:space="preserve"> and  appoint  directors, members  of  the  Audit Committee and the Chief Executive Officer (</w:t>
      </w:r>
      <w:r w:rsidRPr="00A63FAB">
        <w:rPr>
          <w:rFonts w:asciiTheme="majorBidi" w:hAnsiTheme="majorBidi"/>
          <w:color w:val="000000" w:themeColor="text1"/>
          <w:sz w:val="32"/>
          <w:szCs w:val="32"/>
        </w:rPr>
        <w:t>new director)</w:t>
      </w:r>
      <w:r w:rsidR="006269EF">
        <w:rPr>
          <w:rFonts w:asciiTheme="majorBidi" w:hAnsiTheme="majorBidi" w:cstheme="majorBidi"/>
          <w:color w:val="000000" w:themeColor="text1"/>
          <w:sz w:val="32"/>
          <w:szCs w:val="32"/>
        </w:rPr>
        <w:t>.</w:t>
      </w:r>
    </w:p>
    <w:p w14:paraId="3C69E983" w14:textId="77777777" w:rsidR="00095717" w:rsidRPr="00A63FAB" w:rsidRDefault="00095717" w:rsidP="00DA580C">
      <w:pPr>
        <w:pStyle w:val="ListParagraph"/>
        <w:numPr>
          <w:ilvl w:val="0"/>
          <w:numId w:val="19"/>
        </w:numPr>
        <w:spacing w:line="400" w:lineRule="exact"/>
        <w:ind w:left="1276"/>
        <w:jc w:val="thaiDistribute"/>
        <w:rPr>
          <w:rFonts w:asciiTheme="majorBidi" w:hAnsiTheme="majorBidi" w:cstheme="majorBidi"/>
          <w:color w:val="000000" w:themeColor="text1"/>
          <w:sz w:val="32"/>
          <w:szCs w:val="32"/>
        </w:rPr>
      </w:pPr>
      <w:r w:rsidRPr="00A63FAB">
        <w:rPr>
          <w:rFonts w:asciiTheme="majorBidi" w:hAnsiTheme="majorBidi" w:cstheme="majorBidi"/>
          <w:color w:val="000000" w:themeColor="text1"/>
          <w:sz w:val="32"/>
          <w:szCs w:val="32"/>
        </w:rPr>
        <w:t xml:space="preserve">The meeting of the Board of Directors No. </w:t>
      </w:r>
      <w:r w:rsidRPr="00A63FAB">
        <w:rPr>
          <w:rFonts w:asciiTheme="majorBidi" w:hAnsiTheme="majorBidi"/>
          <w:color w:val="000000" w:themeColor="text1"/>
          <w:sz w:val="32"/>
          <w:szCs w:val="32"/>
        </w:rPr>
        <w:t>3/2023</w:t>
      </w:r>
      <w:r w:rsidRPr="00A63FAB">
        <w:rPr>
          <w:rFonts w:asciiTheme="majorBidi" w:hAnsiTheme="majorBidi" w:cstheme="majorBidi"/>
          <w:color w:val="000000" w:themeColor="text1"/>
          <w:sz w:val="32"/>
          <w:szCs w:val="32"/>
        </w:rPr>
        <w:t xml:space="preserve"> held on </w:t>
      </w:r>
      <w:r w:rsidRPr="00A63FAB">
        <w:rPr>
          <w:rFonts w:asciiTheme="majorBidi" w:hAnsiTheme="majorBidi"/>
          <w:color w:val="000000" w:themeColor="text1"/>
          <w:sz w:val="32"/>
          <w:szCs w:val="32"/>
        </w:rPr>
        <w:t>8</w:t>
      </w:r>
      <w:r w:rsidRPr="00A63FAB">
        <w:rPr>
          <w:rFonts w:asciiTheme="majorBidi" w:hAnsiTheme="majorBidi" w:cstheme="majorBidi"/>
          <w:color w:val="000000" w:themeColor="text1"/>
          <w:sz w:val="32"/>
          <w:szCs w:val="32"/>
        </w:rPr>
        <w:t xml:space="preserve"> March </w:t>
      </w:r>
      <w:r w:rsidRPr="00A63FAB">
        <w:rPr>
          <w:rFonts w:asciiTheme="majorBidi" w:hAnsiTheme="majorBidi"/>
          <w:color w:val="000000" w:themeColor="text1"/>
          <w:sz w:val="32"/>
          <w:szCs w:val="32"/>
        </w:rPr>
        <w:t xml:space="preserve">2023 </w:t>
      </w:r>
      <w:r w:rsidRPr="00A63FAB">
        <w:rPr>
          <w:rFonts w:asciiTheme="majorBidi" w:hAnsiTheme="majorBidi" w:cstheme="majorBidi"/>
          <w:color w:val="000000" w:themeColor="text1"/>
          <w:sz w:val="32"/>
          <w:szCs w:val="32"/>
        </w:rPr>
        <w:t xml:space="preserve">approved the relocation of the head office of the Company </w:t>
      </w:r>
      <w:proofErr w:type="gramStart"/>
      <w:r w:rsidRPr="00A63FAB">
        <w:rPr>
          <w:rFonts w:asciiTheme="majorBidi" w:hAnsiTheme="majorBidi" w:cstheme="majorBidi"/>
          <w:color w:val="000000" w:themeColor="text1"/>
          <w:sz w:val="32"/>
          <w:szCs w:val="32"/>
        </w:rPr>
        <w:t>from  “</w:t>
      </w:r>
      <w:proofErr w:type="gramEnd"/>
      <w:r w:rsidRPr="00A63FAB">
        <w:rPr>
          <w:rFonts w:asciiTheme="majorBidi" w:hAnsiTheme="majorBidi"/>
          <w:color w:val="000000" w:themeColor="text1"/>
          <w:sz w:val="32"/>
          <w:szCs w:val="32"/>
        </w:rPr>
        <w:t>9/8</w:t>
      </w:r>
      <w:r w:rsidRPr="00A63FAB">
        <w:rPr>
          <w:rFonts w:asciiTheme="majorBidi" w:hAnsiTheme="majorBidi" w:cstheme="majorBidi"/>
          <w:color w:val="000000" w:themeColor="text1"/>
          <w:sz w:val="32"/>
          <w:szCs w:val="32"/>
        </w:rPr>
        <w:t xml:space="preserve"> Moo</w:t>
      </w:r>
      <w:r w:rsidRPr="00A63FAB">
        <w:rPr>
          <w:rFonts w:asciiTheme="majorBidi" w:hAnsiTheme="majorBidi"/>
          <w:color w:val="000000" w:themeColor="text1"/>
          <w:sz w:val="32"/>
          <w:szCs w:val="32"/>
        </w:rPr>
        <w:t>5</w:t>
      </w:r>
      <w:r w:rsidRPr="00A63FAB">
        <w:rPr>
          <w:rFonts w:asciiTheme="majorBidi" w:hAnsiTheme="majorBidi" w:cstheme="majorBidi"/>
          <w:color w:val="000000" w:themeColor="text1"/>
          <w:sz w:val="32"/>
          <w:szCs w:val="32"/>
        </w:rPr>
        <w:t xml:space="preserve">,  Sala </w:t>
      </w:r>
      <w:proofErr w:type="spellStart"/>
      <w:r w:rsidRPr="00A63FAB">
        <w:rPr>
          <w:rFonts w:asciiTheme="majorBidi" w:hAnsiTheme="majorBidi" w:cstheme="majorBidi"/>
          <w:color w:val="000000" w:themeColor="text1"/>
          <w:sz w:val="32"/>
          <w:szCs w:val="32"/>
        </w:rPr>
        <w:t>Thammasop</w:t>
      </w:r>
      <w:proofErr w:type="spellEnd"/>
      <w:r w:rsidRPr="00A63FAB">
        <w:rPr>
          <w:rFonts w:asciiTheme="majorBidi" w:hAnsiTheme="majorBidi" w:cstheme="majorBidi"/>
          <w:color w:val="000000" w:themeColor="text1"/>
          <w:sz w:val="32"/>
          <w:szCs w:val="32"/>
        </w:rPr>
        <w:t xml:space="preserve">,  </w:t>
      </w:r>
      <w:proofErr w:type="spellStart"/>
      <w:r w:rsidRPr="00A63FAB">
        <w:rPr>
          <w:rFonts w:asciiTheme="majorBidi" w:hAnsiTheme="majorBidi" w:cstheme="majorBidi"/>
          <w:color w:val="000000" w:themeColor="text1"/>
          <w:sz w:val="32"/>
          <w:szCs w:val="32"/>
        </w:rPr>
        <w:t>Thawi</w:t>
      </w:r>
      <w:proofErr w:type="spellEnd"/>
      <w:r w:rsidRPr="00A63FAB">
        <w:rPr>
          <w:rFonts w:asciiTheme="majorBidi" w:hAnsiTheme="majorBidi" w:cstheme="majorBidi"/>
          <w:color w:val="000000" w:themeColor="text1"/>
          <w:sz w:val="32"/>
          <w:szCs w:val="32"/>
        </w:rPr>
        <w:t xml:space="preserve"> Wattana,  Bangkok” to “</w:t>
      </w:r>
      <w:r w:rsidRPr="00A63FAB">
        <w:rPr>
          <w:rFonts w:asciiTheme="majorBidi" w:hAnsiTheme="majorBidi"/>
          <w:color w:val="000000" w:themeColor="text1"/>
          <w:sz w:val="32"/>
          <w:szCs w:val="32"/>
        </w:rPr>
        <w:t>27</w:t>
      </w:r>
      <w:r w:rsidRPr="00A63FAB">
        <w:rPr>
          <w:rFonts w:asciiTheme="majorBidi" w:hAnsiTheme="majorBidi" w:cstheme="majorBidi"/>
          <w:color w:val="000000" w:themeColor="text1"/>
          <w:sz w:val="32"/>
          <w:szCs w:val="32"/>
        </w:rPr>
        <w:t xml:space="preserve"> RS Group Building, Tower A, Floor </w:t>
      </w:r>
      <w:r w:rsidRPr="00A63FAB">
        <w:rPr>
          <w:rFonts w:asciiTheme="majorBidi" w:hAnsiTheme="majorBidi"/>
          <w:color w:val="000000" w:themeColor="text1"/>
          <w:sz w:val="32"/>
          <w:szCs w:val="32"/>
        </w:rPr>
        <w:t>9</w:t>
      </w:r>
      <w:r w:rsidRPr="00A63FAB">
        <w:rPr>
          <w:rFonts w:asciiTheme="majorBidi" w:hAnsiTheme="majorBidi" w:cstheme="majorBidi"/>
          <w:color w:val="000000" w:themeColor="text1"/>
          <w:sz w:val="32"/>
          <w:szCs w:val="32"/>
        </w:rPr>
        <w:t>, Prasert-</w:t>
      </w:r>
      <w:proofErr w:type="spellStart"/>
      <w:r w:rsidRPr="00A63FAB">
        <w:rPr>
          <w:rFonts w:asciiTheme="majorBidi" w:hAnsiTheme="majorBidi" w:cstheme="majorBidi"/>
          <w:color w:val="000000" w:themeColor="text1"/>
          <w:sz w:val="32"/>
          <w:szCs w:val="32"/>
        </w:rPr>
        <w:t>Manukitch</w:t>
      </w:r>
      <w:proofErr w:type="spellEnd"/>
      <w:r w:rsidRPr="00A63FAB">
        <w:rPr>
          <w:rFonts w:asciiTheme="majorBidi" w:hAnsiTheme="majorBidi" w:cstheme="majorBidi"/>
          <w:color w:val="000000" w:themeColor="text1"/>
          <w:sz w:val="32"/>
          <w:szCs w:val="32"/>
        </w:rPr>
        <w:t xml:space="preserve"> Road, Sena </w:t>
      </w:r>
      <w:proofErr w:type="spellStart"/>
      <w:r w:rsidRPr="00A63FAB">
        <w:rPr>
          <w:rFonts w:asciiTheme="majorBidi" w:hAnsiTheme="majorBidi" w:cstheme="majorBidi"/>
          <w:color w:val="000000" w:themeColor="text1"/>
          <w:sz w:val="32"/>
          <w:szCs w:val="32"/>
        </w:rPr>
        <w:t>Nikhom</w:t>
      </w:r>
      <w:proofErr w:type="spellEnd"/>
      <w:r w:rsidRPr="00A63FAB">
        <w:rPr>
          <w:rFonts w:asciiTheme="majorBidi" w:hAnsiTheme="majorBidi" w:cstheme="majorBidi"/>
          <w:color w:val="000000" w:themeColor="text1"/>
          <w:sz w:val="32"/>
          <w:szCs w:val="32"/>
        </w:rPr>
        <w:t xml:space="preserve">, </w:t>
      </w:r>
      <w:proofErr w:type="spellStart"/>
      <w:r w:rsidRPr="00A63FAB">
        <w:rPr>
          <w:rFonts w:asciiTheme="majorBidi" w:hAnsiTheme="majorBidi" w:cstheme="majorBidi"/>
          <w:color w:val="000000" w:themeColor="text1"/>
          <w:sz w:val="32"/>
          <w:szCs w:val="32"/>
        </w:rPr>
        <w:t>Chatuchak</w:t>
      </w:r>
      <w:proofErr w:type="spellEnd"/>
      <w:r w:rsidRPr="00A63FAB">
        <w:rPr>
          <w:rFonts w:asciiTheme="majorBidi" w:hAnsiTheme="majorBidi" w:cstheme="majorBidi"/>
          <w:color w:val="000000" w:themeColor="text1"/>
          <w:sz w:val="32"/>
          <w:szCs w:val="32"/>
        </w:rPr>
        <w:t xml:space="preserve">, Bangkok”. </w:t>
      </w:r>
      <w:r w:rsidRPr="00A63FAB">
        <w:rPr>
          <w:rFonts w:asciiTheme="majorBidi" w:hAnsiTheme="majorBidi" w:cstheme="majorBidi"/>
          <w:color w:val="000000" w:themeColor="text1"/>
          <w:sz w:val="32"/>
          <w:szCs w:val="32"/>
          <w:lang w:val="en"/>
        </w:rPr>
        <w:t>The company registered the move on March 8, 2023.</w:t>
      </w:r>
    </w:p>
    <w:p w14:paraId="52F20E1E" w14:textId="77777777" w:rsidR="009961C7" w:rsidRPr="00321D16" w:rsidRDefault="009961C7" w:rsidP="00DA580C">
      <w:pPr>
        <w:spacing w:line="400" w:lineRule="exact"/>
        <w:ind w:left="709" w:firstLine="567"/>
        <w:jc w:val="thaiDistribute"/>
        <w:rPr>
          <w:rFonts w:asciiTheme="majorBidi" w:hAnsiTheme="majorBidi" w:cstheme="majorBidi"/>
          <w:color w:val="000000" w:themeColor="text1"/>
          <w:spacing w:val="-4"/>
          <w:sz w:val="32"/>
          <w:szCs w:val="32"/>
        </w:rPr>
      </w:pPr>
    </w:p>
    <w:p w14:paraId="0BBDBC54" w14:textId="3465DDDF" w:rsidR="00C1365A" w:rsidRPr="00C81C83" w:rsidRDefault="0087600C" w:rsidP="00DA580C">
      <w:pPr>
        <w:pStyle w:val="ListParagraph"/>
        <w:numPr>
          <w:ilvl w:val="0"/>
          <w:numId w:val="3"/>
        </w:numPr>
        <w:spacing w:line="400" w:lineRule="exact"/>
        <w:ind w:left="284" w:hanging="284"/>
        <w:jc w:val="thaiDistribute"/>
        <w:rPr>
          <w:rFonts w:asciiTheme="majorBidi" w:eastAsia="Angsana New" w:hAnsiTheme="majorBidi" w:cstheme="majorBidi"/>
          <w:b/>
          <w:bCs/>
          <w:color w:val="000000" w:themeColor="text1"/>
          <w:sz w:val="32"/>
          <w:szCs w:val="32"/>
        </w:rPr>
      </w:pPr>
      <w:r w:rsidRPr="00C81C83">
        <w:rPr>
          <w:rFonts w:asciiTheme="majorBidi" w:eastAsia="Angsana New" w:hAnsiTheme="majorBidi" w:cstheme="majorBidi"/>
          <w:b/>
          <w:bCs/>
          <w:color w:val="000000" w:themeColor="text1"/>
          <w:sz w:val="32"/>
          <w:szCs w:val="32"/>
        </w:rPr>
        <w:t>BASIS FOR THE PREPARATION</w:t>
      </w:r>
    </w:p>
    <w:p w14:paraId="4E818238" w14:textId="5AF21847" w:rsidR="00D03FD4" w:rsidRPr="00C81C83" w:rsidRDefault="00B22DB8" w:rsidP="00DA580C">
      <w:pPr>
        <w:pStyle w:val="ListParagraph"/>
        <w:numPr>
          <w:ilvl w:val="1"/>
          <w:numId w:val="3"/>
        </w:numPr>
        <w:spacing w:line="400" w:lineRule="exact"/>
        <w:ind w:left="709" w:right="-144" w:hanging="425"/>
        <w:jc w:val="thaiDistribute"/>
        <w:rPr>
          <w:rFonts w:asciiTheme="majorBidi" w:hAnsiTheme="majorBidi" w:cstheme="majorBidi"/>
          <w:b/>
          <w:bCs/>
          <w:color w:val="000000" w:themeColor="text1"/>
          <w:sz w:val="32"/>
          <w:szCs w:val="32"/>
        </w:rPr>
      </w:pPr>
      <w:r w:rsidRPr="00C81C83">
        <w:rPr>
          <w:rFonts w:asciiTheme="majorBidi" w:hAnsiTheme="majorBidi" w:cstheme="majorBidi"/>
          <w:b/>
          <w:bCs/>
          <w:color w:val="000000" w:themeColor="text1"/>
          <w:sz w:val="32"/>
          <w:szCs w:val="32"/>
        </w:rPr>
        <w:t>Basis for the preparation of interim financial statements</w:t>
      </w:r>
    </w:p>
    <w:p w14:paraId="7B0EF513" w14:textId="35FEA3C6" w:rsidR="00B3151C" w:rsidRPr="00C81C83" w:rsidRDefault="00B3151C" w:rsidP="00DA580C">
      <w:pPr>
        <w:pStyle w:val="ListParagraph"/>
        <w:spacing w:line="400" w:lineRule="exact"/>
        <w:ind w:right="30" w:firstLine="468"/>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610CB" w:rsidRPr="00C81C83">
        <w:rPr>
          <w:rFonts w:asciiTheme="majorBidi" w:hAnsiTheme="majorBidi" w:cstheme="majorBidi"/>
          <w:color w:val="000000" w:themeColor="text1"/>
          <w:sz w:val="32"/>
          <w:szCs w:val="32"/>
        </w:rPr>
        <w:t>2</w:t>
      </w:r>
      <w:r w:rsidR="00095717" w:rsidRPr="00C81C83">
        <w:rPr>
          <w:rFonts w:asciiTheme="majorBidi" w:hAnsiTheme="majorBidi" w:cstheme="majorBidi"/>
          <w:color w:val="000000" w:themeColor="text1"/>
          <w:sz w:val="32"/>
          <w:szCs w:val="32"/>
        </w:rPr>
        <w:t>2</w:t>
      </w:r>
      <w:r w:rsidRPr="00C81C83">
        <w:rPr>
          <w:rFonts w:asciiTheme="majorBidi" w:hAnsiTheme="majorBidi" w:cstheme="majorBidi"/>
          <w:color w:val="000000" w:themeColor="text1"/>
          <w:sz w:val="32"/>
          <w:szCs w:val="32"/>
        </w:rPr>
        <w:t>.</w:t>
      </w:r>
    </w:p>
    <w:p w14:paraId="07DCD085" w14:textId="176AA7DB" w:rsidR="00B3151C" w:rsidRPr="00C81C83" w:rsidRDefault="00B3151C" w:rsidP="00DA580C">
      <w:pPr>
        <w:pStyle w:val="ListParagraph"/>
        <w:spacing w:line="400" w:lineRule="exact"/>
        <w:ind w:right="28" w:firstLine="471"/>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 xml:space="preserve">The interim financial statements have been prepared on a historical cost basis except where otherwise disclosed in the accounting policies. </w:t>
      </w:r>
    </w:p>
    <w:p w14:paraId="3D38201C" w14:textId="2EAAB288" w:rsidR="00B3151C" w:rsidRPr="00C81C83" w:rsidRDefault="00B3151C" w:rsidP="00DA580C">
      <w:pPr>
        <w:pStyle w:val="ListParagraph"/>
        <w:spacing w:line="400" w:lineRule="exact"/>
        <w:ind w:right="28" w:firstLine="471"/>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27321D78" w:rsidR="009219D8" w:rsidRDefault="009219D8" w:rsidP="00DA580C">
      <w:pPr>
        <w:tabs>
          <w:tab w:val="left" w:pos="1200"/>
          <w:tab w:val="left" w:pos="1800"/>
          <w:tab w:val="left" w:pos="2400"/>
          <w:tab w:val="left" w:pos="3000"/>
        </w:tabs>
        <w:spacing w:line="400" w:lineRule="exact"/>
        <w:jc w:val="thaiDistribute"/>
        <w:rPr>
          <w:rFonts w:asciiTheme="majorBidi" w:hAnsiTheme="majorBidi" w:cstheme="majorBidi"/>
          <w:color w:val="000000" w:themeColor="text1"/>
          <w:spacing w:val="-4"/>
          <w:sz w:val="32"/>
          <w:szCs w:val="32"/>
        </w:rPr>
      </w:pPr>
    </w:p>
    <w:p w14:paraId="48A14256" w14:textId="77777777" w:rsidR="003D64F7" w:rsidRPr="00321D16" w:rsidRDefault="003D64F7" w:rsidP="00DA580C">
      <w:pPr>
        <w:tabs>
          <w:tab w:val="left" w:pos="1200"/>
          <w:tab w:val="left" w:pos="1800"/>
          <w:tab w:val="left" w:pos="2400"/>
          <w:tab w:val="left" w:pos="3000"/>
        </w:tabs>
        <w:spacing w:line="400" w:lineRule="exact"/>
        <w:jc w:val="thaiDistribute"/>
        <w:rPr>
          <w:rFonts w:asciiTheme="majorBidi" w:hAnsiTheme="majorBidi" w:cstheme="majorBidi"/>
          <w:color w:val="000000" w:themeColor="text1"/>
          <w:spacing w:val="-4"/>
          <w:sz w:val="32"/>
          <w:szCs w:val="32"/>
        </w:rPr>
      </w:pPr>
    </w:p>
    <w:p w14:paraId="44F401CE" w14:textId="6F9CAC64" w:rsidR="00D03FD4" w:rsidRPr="00321D16"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Basis of consolidation</w:t>
      </w:r>
    </w:p>
    <w:p w14:paraId="3B7E1989" w14:textId="77777777" w:rsidR="00FD6C2B" w:rsidRPr="00C81C83" w:rsidRDefault="00FD6C2B" w:rsidP="00FD6C2B">
      <w:pPr>
        <w:numPr>
          <w:ilvl w:val="0"/>
          <w:numId w:val="22"/>
        </w:numPr>
        <w:spacing w:line="320" w:lineRule="exact"/>
        <w:ind w:left="1138" w:hanging="425"/>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For reporting purpose, the Company and its subsidiaries are referred to as “the Group”. The Company has subsidiaries as follows:</w:t>
      </w:r>
    </w:p>
    <w:tbl>
      <w:tblPr>
        <w:tblW w:w="8939" w:type="dxa"/>
        <w:tblInd w:w="284" w:type="dxa"/>
        <w:tblLayout w:type="fixed"/>
        <w:tblCellMar>
          <w:left w:w="28" w:type="dxa"/>
          <w:right w:w="28" w:type="dxa"/>
        </w:tblCellMar>
        <w:tblLook w:val="0000" w:firstRow="0" w:lastRow="0" w:firstColumn="0" w:lastColumn="0" w:noHBand="0" w:noVBand="0"/>
      </w:tblPr>
      <w:tblGrid>
        <w:gridCol w:w="2410"/>
        <w:gridCol w:w="78"/>
        <w:gridCol w:w="1987"/>
        <w:gridCol w:w="76"/>
        <w:gridCol w:w="890"/>
        <w:gridCol w:w="79"/>
        <w:gridCol w:w="805"/>
        <w:gridCol w:w="79"/>
        <w:gridCol w:w="774"/>
        <w:gridCol w:w="88"/>
        <w:gridCol w:w="758"/>
        <w:gridCol w:w="92"/>
        <w:gridCol w:w="823"/>
      </w:tblGrid>
      <w:tr w:rsidR="00321D16" w:rsidRPr="00321D16" w14:paraId="1F6923F5" w14:textId="77777777" w:rsidTr="005C107D">
        <w:trPr>
          <w:tblHeader/>
        </w:trPr>
        <w:tc>
          <w:tcPr>
            <w:tcW w:w="2410" w:type="dxa"/>
            <w:tcBorders>
              <w:top w:val="nil"/>
              <w:left w:val="nil"/>
              <w:right w:val="nil"/>
            </w:tcBorders>
          </w:tcPr>
          <w:p w14:paraId="0618D8E6" w14:textId="77777777" w:rsidR="00BD0005" w:rsidRPr="00321D16" w:rsidRDefault="00BD0005" w:rsidP="006F5E5B">
            <w:pPr>
              <w:spacing w:line="240" w:lineRule="atLeast"/>
              <w:jc w:val="center"/>
              <w:rPr>
                <w:rFonts w:ascii="Angsana New" w:hAnsi="Angsana New"/>
                <w:color w:val="000000" w:themeColor="text1"/>
                <w:sz w:val="22"/>
                <w:szCs w:val="22"/>
                <w:cs/>
                <w:lang w:val="th-TH"/>
              </w:rPr>
            </w:pPr>
          </w:p>
        </w:tc>
        <w:tc>
          <w:tcPr>
            <w:tcW w:w="78" w:type="dxa"/>
            <w:tcBorders>
              <w:top w:val="nil"/>
              <w:left w:val="nil"/>
              <w:right w:val="nil"/>
            </w:tcBorders>
          </w:tcPr>
          <w:p w14:paraId="02459480" w14:textId="77777777" w:rsidR="00BD0005" w:rsidRPr="00321D16" w:rsidRDefault="00BD0005" w:rsidP="006F5E5B">
            <w:pPr>
              <w:spacing w:line="240" w:lineRule="atLeast"/>
              <w:jc w:val="center"/>
              <w:rPr>
                <w:rFonts w:ascii="Angsana New" w:hAnsi="Angsana New"/>
                <w:color w:val="000000" w:themeColor="text1"/>
                <w:sz w:val="22"/>
                <w:szCs w:val="22"/>
                <w:cs/>
                <w:lang w:val="th-TH"/>
              </w:rPr>
            </w:pPr>
          </w:p>
        </w:tc>
        <w:tc>
          <w:tcPr>
            <w:tcW w:w="1987" w:type="dxa"/>
            <w:tcBorders>
              <w:top w:val="nil"/>
              <w:left w:val="nil"/>
              <w:right w:val="nil"/>
            </w:tcBorders>
          </w:tcPr>
          <w:p w14:paraId="425E94AB" w14:textId="77777777" w:rsidR="00BD0005" w:rsidRPr="00321D16" w:rsidRDefault="00BD0005" w:rsidP="006F5E5B">
            <w:pPr>
              <w:spacing w:line="240" w:lineRule="atLeast"/>
              <w:jc w:val="center"/>
              <w:rPr>
                <w:rFonts w:ascii="Angsana New" w:hAnsi="Angsana New"/>
                <w:color w:val="000000" w:themeColor="text1"/>
                <w:sz w:val="22"/>
                <w:szCs w:val="22"/>
                <w:cs/>
                <w:lang w:val="th-TH"/>
              </w:rPr>
            </w:pPr>
          </w:p>
        </w:tc>
        <w:tc>
          <w:tcPr>
            <w:tcW w:w="76" w:type="dxa"/>
            <w:tcBorders>
              <w:top w:val="nil"/>
              <w:left w:val="nil"/>
              <w:bottom w:val="nil"/>
              <w:right w:val="nil"/>
            </w:tcBorders>
          </w:tcPr>
          <w:p w14:paraId="417A375E" w14:textId="77777777" w:rsidR="00BD0005" w:rsidRPr="00EB058B" w:rsidRDefault="00BD0005" w:rsidP="006F5E5B">
            <w:pPr>
              <w:spacing w:line="240" w:lineRule="atLeast"/>
              <w:jc w:val="center"/>
              <w:rPr>
                <w:rFonts w:ascii="Angsana New" w:hAnsi="Angsana New"/>
                <w:color w:val="000000" w:themeColor="text1"/>
                <w:sz w:val="22"/>
                <w:szCs w:val="22"/>
                <w:cs/>
              </w:rPr>
            </w:pPr>
          </w:p>
        </w:tc>
        <w:tc>
          <w:tcPr>
            <w:tcW w:w="890" w:type="dxa"/>
            <w:tcBorders>
              <w:top w:val="nil"/>
              <w:left w:val="nil"/>
              <w:right w:val="nil"/>
            </w:tcBorders>
          </w:tcPr>
          <w:p w14:paraId="08AAFA6D" w14:textId="77777777" w:rsidR="00BD0005" w:rsidRPr="00EB058B" w:rsidRDefault="00BD0005" w:rsidP="006F5E5B">
            <w:pPr>
              <w:spacing w:line="240" w:lineRule="atLeast"/>
              <w:jc w:val="center"/>
              <w:rPr>
                <w:rFonts w:ascii="Angsana New" w:hAnsi="Angsana New"/>
                <w:color w:val="000000" w:themeColor="text1"/>
                <w:sz w:val="22"/>
                <w:szCs w:val="22"/>
                <w:cs/>
              </w:rPr>
            </w:pPr>
            <w:r w:rsidRPr="00321D16">
              <w:rPr>
                <w:rFonts w:ascii="Angsana New" w:hAnsi="Angsana New"/>
                <w:color w:val="000000" w:themeColor="text1"/>
                <w:sz w:val="22"/>
                <w:szCs w:val="22"/>
              </w:rPr>
              <w:t>Country of</w:t>
            </w:r>
          </w:p>
        </w:tc>
        <w:tc>
          <w:tcPr>
            <w:tcW w:w="79" w:type="dxa"/>
            <w:tcBorders>
              <w:top w:val="nil"/>
              <w:left w:val="nil"/>
              <w:bottom w:val="nil"/>
              <w:right w:val="nil"/>
            </w:tcBorders>
          </w:tcPr>
          <w:p w14:paraId="2255E2F1" w14:textId="77777777" w:rsidR="00BD0005" w:rsidRPr="00321D16" w:rsidRDefault="00BD0005" w:rsidP="006F5E5B">
            <w:pPr>
              <w:spacing w:line="240" w:lineRule="atLeast"/>
              <w:jc w:val="center"/>
              <w:rPr>
                <w:rFonts w:ascii="Angsana New" w:hAnsi="Angsana New"/>
                <w:color w:val="000000" w:themeColor="text1"/>
                <w:sz w:val="22"/>
                <w:szCs w:val="22"/>
                <w:u w:val="single"/>
              </w:rPr>
            </w:pPr>
          </w:p>
        </w:tc>
        <w:tc>
          <w:tcPr>
            <w:tcW w:w="1658" w:type="dxa"/>
            <w:gridSpan w:val="3"/>
            <w:tcBorders>
              <w:top w:val="nil"/>
              <w:left w:val="nil"/>
              <w:right w:val="nil"/>
            </w:tcBorders>
          </w:tcPr>
          <w:p w14:paraId="53F00BFE" w14:textId="77777777" w:rsidR="00BD0005" w:rsidRPr="00321D16" w:rsidRDefault="00BD0005" w:rsidP="006F5E5B">
            <w:pPr>
              <w:spacing w:line="240" w:lineRule="atLeast"/>
              <w:jc w:val="center"/>
              <w:rPr>
                <w:rFonts w:ascii="Angsana New" w:hAnsi="Angsana New"/>
                <w:color w:val="000000" w:themeColor="text1"/>
                <w:sz w:val="22"/>
                <w:szCs w:val="22"/>
                <w:u w:val="single"/>
              </w:rPr>
            </w:pPr>
          </w:p>
        </w:tc>
        <w:tc>
          <w:tcPr>
            <w:tcW w:w="88" w:type="dxa"/>
            <w:tcBorders>
              <w:top w:val="nil"/>
              <w:left w:val="nil"/>
              <w:right w:val="nil"/>
            </w:tcBorders>
          </w:tcPr>
          <w:p w14:paraId="3B090450" w14:textId="77777777" w:rsidR="00BD0005" w:rsidRPr="00321D16" w:rsidRDefault="00BD0005" w:rsidP="006F5E5B">
            <w:pPr>
              <w:spacing w:line="240" w:lineRule="atLeast"/>
              <w:jc w:val="center"/>
              <w:rPr>
                <w:rFonts w:ascii="Angsana New" w:hAnsi="Angsana New"/>
                <w:color w:val="000000" w:themeColor="text1"/>
                <w:sz w:val="22"/>
                <w:szCs w:val="22"/>
                <w:u w:val="single"/>
              </w:rPr>
            </w:pPr>
          </w:p>
        </w:tc>
        <w:tc>
          <w:tcPr>
            <w:tcW w:w="1673" w:type="dxa"/>
            <w:gridSpan w:val="3"/>
            <w:tcBorders>
              <w:top w:val="nil"/>
              <w:left w:val="nil"/>
              <w:right w:val="nil"/>
            </w:tcBorders>
          </w:tcPr>
          <w:p w14:paraId="63F74043" w14:textId="77777777" w:rsidR="00BD0005" w:rsidRPr="00321D16" w:rsidRDefault="00BD0005" w:rsidP="006F5E5B">
            <w:pPr>
              <w:spacing w:line="240" w:lineRule="atLeast"/>
              <w:jc w:val="center"/>
              <w:rPr>
                <w:rFonts w:ascii="Angsana New" w:hAnsi="Angsana New"/>
                <w:color w:val="000000" w:themeColor="text1"/>
                <w:sz w:val="22"/>
                <w:szCs w:val="22"/>
              </w:rPr>
            </w:pPr>
            <w:r w:rsidRPr="00321D16">
              <w:rPr>
                <w:rFonts w:ascii="Angsana New" w:hAnsi="Angsana New"/>
                <w:color w:val="000000" w:themeColor="text1"/>
                <w:sz w:val="22"/>
                <w:szCs w:val="22"/>
              </w:rPr>
              <w:t xml:space="preserve">Percentage of </w:t>
            </w:r>
          </w:p>
        </w:tc>
      </w:tr>
      <w:tr w:rsidR="00321D16" w:rsidRPr="00321D16" w14:paraId="7A7477EC" w14:textId="77777777" w:rsidTr="005C107D">
        <w:trPr>
          <w:tblHeader/>
        </w:trPr>
        <w:tc>
          <w:tcPr>
            <w:tcW w:w="2410" w:type="dxa"/>
            <w:tcBorders>
              <w:left w:val="nil"/>
              <w:bottom w:val="single" w:sz="6" w:space="0" w:color="auto"/>
              <w:right w:val="nil"/>
            </w:tcBorders>
          </w:tcPr>
          <w:p w14:paraId="1F952AC6" w14:textId="77777777" w:rsidR="00BD0005" w:rsidRPr="00321D16" w:rsidRDefault="00BD0005" w:rsidP="006F5E5B">
            <w:pPr>
              <w:spacing w:line="240" w:lineRule="atLeast"/>
              <w:jc w:val="center"/>
              <w:rPr>
                <w:rFonts w:ascii="Angsana New" w:hAnsi="Angsana New"/>
                <w:color w:val="000000" w:themeColor="text1"/>
                <w:sz w:val="22"/>
                <w:szCs w:val="22"/>
              </w:rPr>
            </w:pPr>
            <w:r w:rsidRPr="00321D16">
              <w:rPr>
                <w:rFonts w:ascii="Angsana New" w:hAnsi="Angsana New"/>
                <w:color w:val="000000" w:themeColor="text1"/>
                <w:sz w:val="22"/>
                <w:szCs w:val="22"/>
              </w:rPr>
              <w:t>Company’s name</w:t>
            </w:r>
          </w:p>
        </w:tc>
        <w:tc>
          <w:tcPr>
            <w:tcW w:w="78" w:type="dxa"/>
            <w:tcBorders>
              <w:left w:val="nil"/>
              <w:bottom w:val="nil"/>
              <w:right w:val="nil"/>
            </w:tcBorders>
          </w:tcPr>
          <w:p w14:paraId="3896AD52" w14:textId="77777777" w:rsidR="00BD0005" w:rsidRPr="00EB058B" w:rsidRDefault="00BD0005" w:rsidP="006F5E5B">
            <w:pPr>
              <w:spacing w:line="240" w:lineRule="atLeast"/>
              <w:jc w:val="center"/>
              <w:rPr>
                <w:rFonts w:ascii="Angsana New" w:hAnsi="Angsana New"/>
                <w:color w:val="000000" w:themeColor="text1"/>
                <w:sz w:val="22"/>
                <w:szCs w:val="22"/>
                <w:cs/>
              </w:rPr>
            </w:pPr>
          </w:p>
        </w:tc>
        <w:tc>
          <w:tcPr>
            <w:tcW w:w="1987" w:type="dxa"/>
            <w:tcBorders>
              <w:left w:val="nil"/>
              <w:bottom w:val="single" w:sz="6" w:space="0" w:color="auto"/>
              <w:right w:val="nil"/>
            </w:tcBorders>
          </w:tcPr>
          <w:p w14:paraId="0783EFE5" w14:textId="77777777" w:rsidR="00BD0005" w:rsidRPr="00321D16" w:rsidRDefault="00BD0005" w:rsidP="006F5E5B">
            <w:pPr>
              <w:spacing w:line="240" w:lineRule="atLeast"/>
              <w:jc w:val="center"/>
              <w:rPr>
                <w:rFonts w:ascii="Angsana New" w:hAnsi="Angsana New"/>
                <w:color w:val="000000" w:themeColor="text1"/>
                <w:sz w:val="22"/>
                <w:szCs w:val="22"/>
              </w:rPr>
            </w:pPr>
            <w:r w:rsidRPr="00321D16">
              <w:rPr>
                <w:rFonts w:ascii="Angsana New" w:hAnsi="Angsana New"/>
                <w:color w:val="000000" w:themeColor="text1"/>
                <w:sz w:val="22"/>
                <w:szCs w:val="22"/>
              </w:rPr>
              <w:t>Nature of business</w:t>
            </w:r>
          </w:p>
        </w:tc>
        <w:tc>
          <w:tcPr>
            <w:tcW w:w="76" w:type="dxa"/>
            <w:tcBorders>
              <w:top w:val="nil"/>
              <w:left w:val="nil"/>
              <w:bottom w:val="nil"/>
              <w:right w:val="nil"/>
            </w:tcBorders>
          </w:tcPr>
          <w:p w14:paraId="6B96D425" w14:textId="77777777" w:rsidR="00BD0005" w:rsidRPr="00EB058B" w:rsidRDefault="00BD0005" w:rsidP="006F5E5B">
            <w:pPr>
              <w:spacing w:line="240" w:lineRule="atLeast"/>
              <w:jc w:val="center"/>
              <w:rPr>
                <w:rFonts w:ascii="Angsana New" w:hAnsi="Angsana New"/>
                <w:color w:val="000000" w:themeColor="text1"/>
                <w:sz w:val="22"/>
                <w:szCs w:val="22"/>
                <w:cs/>
              </w:rPr>
            </w:pPr>
          </w:p>
        </w:tc>
        <w:tc>
          <w:tcPr>
            <w:tcW w:w="890" w:type="dxa"/>
            <w:tcBorders>
              <w:top w:val="nil"/>
              <w:left w:val="nil"/>
              <w:bottom w:val="single" w:sz="6" w:space="0" w:color="auto"/>
              <w:right w:val="nil"/>
            </w:tcBorders>
          </w:tcPr>
          <w:p w14:paraId="145572E0" w14:textId="77777777" w:rsidR="00BD0005" w:rsidRPr="00321D16" w:rsidRDefault="00BD0005" w:rsidP="006F5E5B">
            <w:pPr>
              <w:spacing w:line="240" w:lineRule="atLeast"/>
              <w:jc w:val="center"/>
              <w:rPr>
                <w:rFonts w:ascii="Angsana New" w:hAnsi="Angsana New"/>
                <w:color w:val="000000" w:themeColor="text1"/>
                <w:sz w:val="22"/>
                <w:szCs w:val="22"/>
              </w:rPr>
            </w:pPr>
            <w:r w:rsidRPr="00321D16">
              <w:rPr>
                <w:rFonts w:ascii="Angsana New" w:hAnsi="Angsana New"/>
                <w:color w:val="000000" w:themeColor="text1"/>
                <w:sz w:val="22"/>
                <w:szCs w:val="22"/>
              </w:rPr>
              <w:t>incorporation</w:t>
            </w:r>
          </w:p>
        </w:tc>
        <w:tc>
          <w:tcPr>
            <w:tcW w:w="79" w:type="dxa"/>
            <w:tcBorders>
              <w:top w:val="nil"/>
              <w:left w:val="nil"/>
              <w:bottom w:val="nil"/>
              <w:right w:val="nil"/>
            </w:tcBorders>
          </w:tcPr>
          <w:p w14:paraId="2D24B05A" w14:textId="77777777" w:rsidR="00BD0005" w:rsidRPr="00321D16" w:rsidRDefault="00BD0005" w:rsidP="006F5E5B">
            <w:pPr>
              <w:spacing w:line="240" w:lineRule="atLeast"/>
              <w:jc w:val="center"/>
              <w:rPr>
                <w:rFonts w:ascii="Angsana New" w:hAnsi="Angsana New"/>
                <w:color w:val="000000" w:themeColor="text1"/>
                <w:sz w:val="22"/>
                <w:szCs w:val="22"/>
                <w:u w:val="single"/>
              </w:rPr>
            </w:pPr>
          </w:p>
        </w:tc>
        <w:tc>
          <w:tcPr>
            <w:tcW w:w="1658" w:type="dxa"/>
            <w:gridSpan w:val="3"/>
            <w:tcBorders>
              <w:left w:val="nil"/>
              <w:bottom w:val="single" w:sz="6" w:space="0" w:color="auto"/>
              <w:right w:val="nil"/>
            </w:tcBorders>
          </w:tcPr>
          <w:p w14:paraId="738E3047" w14:textId="77777777" w:rsidR="00BD0005" w:rsidRPr="00EB058B" w:rsidRDefault="00BD0005" w:rsidP="006F5E5B">
            <w:pPr>
              <w:spacing w:line="240" w:lineRule="atLeast"/>
              <w:jc w:val="center"/>
              <w:rPr>
                <w:rFonts w:ascii="Angsana New" w:hAnsi="Angsana New"/>
                <w:color w:val="000000" w:themeColor="text1"/>
                <w:sz w:val="22"/>
                <w:szCs w:val="22"/>
                <w:cs/>
              </w:rPr>
            </w:pPr>
            <w:r w:rsidRPr="00321D16">
              <w:rPr>
                <w:rFonts w:ascii="Angsana New" w:hAnsi="Angsana New"/>
                <w:color w:val="000000" w:themeColor="text1"/>
                <w:sz w:val="22"/>
                <w:szCs w:val="22"/>
              </w:rPr>
              <w:t>Paid-up capital</w:t>
            </w:r>
          </w:p>
        </w:tc>
        <w:tc>
          <w:tcPr>
            <w:tcW w:w="88" w:type="dxa"/>
            <w:tcBorders>
              <w:left w:val="nil"/>
              <w:bottom w:val="nil"/>
              <w:right w:val="nil"/>
            </w:tcBorders>
          </w:tcPr>
          <w:p w14:paraId="30DF0DDA" w14:textId="77777777" w:rsidR="00BD0005" w:rsidRPr="00321D16" w:rsidRDefault="00BD0005" w:rsidP="006F5E5B">
            <w:pPr>
              <w:spacing w:line="240" w:lineRule="atLeast"/>
              <w:jc w:val="center"/>
              <w:rPr>
                <w:rFonts w:ascii="Angsana New" w:hAnsi="Angsana New"/>
                <w:color w:val="000000" w:themeColor="text1"/>
                <w:sz w:val="22"/>
                <w:szCs w:val="22"/>
                <w:u w:val="single"/>
              </w:rPr>
            </w:pPr>
          </w:p>
        </w:tc>
        <w:tc>
          <w:tcPr>
            <w:tcW w:w="1673" w:type="dxa"/>
            <w:gridSpan w:val="3"/>
            <w:tcBorders>
              <w:left w:val="nil"/>
              <w:bottom w:val="single" w:sz="6" w:space="0" w:color="auto"/>
              <w:right w:val="nil"/>
            </w:tcBorders>
          </w:tcPr>
          <w:p w14:paraId="782339FC" w14:textId="77777777" w:rsidR="00BD0005" w:rsidRPr="00EB058B" w:rsidRDefault="00BD0005" w:rsidP="006F5E5B">
            <w:pPr>
              <w:spacing w:line="240" w:lineRule="atLeast"/>
              <w:jc w:val="center"/>
              <w:rPr>
                <w:rFonts w:ascii="Angsana New" w:hAnsi="Angsana New"/>
                <w:color w:val="000000" w:themeColor="text1"/>
                <w:sz w:val="22"/>
                <w:szCs w:val="22"/>
                <w:cs/>
              </w:rPr>
            </w:pPr>
            <w:r w:rsidRPr="00321D16">
              <w:rPr>
                <w:rFonts w:ascii="Angsana New" w:hAnsi="Angsana New"/>
                <w:color w:val="000000" w:themeColor="text1"/>
                <w:sz w:val="22"/>
                <w:szCs w:val="22"/>
              </w:rPr>
              <w:t>Shareholding</w:t>
            </w:r>
          </w:p>
        </w:tc>
      </w:tr>
      <w:tr w:rsidR="00321D16" w:rsidRPr="00321D16" w14:paraId="63CF5931" w14:textId="77777777" w:rsidTr="005C107D">
        <w:trPr>
          <w:tblHeader/>
        </w:trPr>
        <w:tc>
          <w:tcPr>
            <w:tcW w:w="2410" w:type="dxa"/>
            <w:tcBorders>
              <w:top w:val="single" w:sz="6" w:space="0" w:color="auto"/>
              <w:left w:val="nil"/>
              <w:bottom w:val="nil"/>
              <w:right w:val="nil"/>
            </w:tcBorders>
          </w:tcPr>
          <w:p w14:paraId="612990D8" w14:textId="77777777" w:rsidR="00E5682A" w:rsidRPr="00321D16" w:rsidRDefault="00E5682A" w:rsidP="00D72C10">
            <w:pPr>
              <w:spacing w:line="260" w:lineRule="exact"/>
              <w:jc w:val="both"/>
              <w:rPr>
                <w:rFonts w:ascii="Angsana New" w:hAnsi="Angsana New"/>
                <w:color w:val="000000" w:themeColor="text1"/>
                <w:sz w:val="22"/>
                <w:szCs w:val="22"/>
                <w:cs/>
                <w:lang w:val="th-TH"/>
              </w:rPr>
            </w:pPr>
          </w:p>
        </w:tc>
        <w:tc>
          <w:tcPr>
            <w:tcW w:w="78" w:type="dxa"/>
            <w:tcBorders>
              <w:top w:val="nil"/>
              <w:left w:val="nil"/>
              <w:bottom w:val="nil"/>
              <w:right w:val="nil"/>
            </w:tcBorders>
          </w:tcPr>
          <w:p w14:paraId="12A68EE8" w14:textId="77777777" w:rsidR="00E5682A" w:rsidRPr="00321D16" w:rsidRDefault="00E5682A" w:rsidP="00D72C10">
            <w:pPr>
              <w:spacing w:line="260" w:lineRule="exact"/>
              <w:jc w:val="both"/>
              <w:rPr>
                <w:rFonts w:ascii="Angsana New" w:hAnsi="Angsana New"/>
                <w:color w:val="000000" w:themeColor="text1"/>
                <w:sz w:val="22"/>
                <w:szCs w:val="22"/>
                <w:cs/>
                <w:lang w:val="th-TH"/>
              </w:rPr>
            </w:pPr>
          </w:p>
        </w:tc>
        <w:tc>
          <w:tcPr>
            <w:tcW w:w="1987" w:type="dxa"/>
            <w:tcBorders>
              <w:top w:val="single" w:sz="6" w:space="0" w:color="auto"/>
              <w:left w:val="nil"/>
              <w:bottom w:val="nil"/>
              <w:right w:val="nil"/>
            </w:tcBorders>
          </w:tcPr>
          <w:p w14:paraId="1AC504FE" w14:textId="77777777" w:rsidR="00E5682A" w:rsidRPr="00321D16" w:rsidRDefault="00E5682A" w:rsidP="00D72C10">
            <w:pPr>
              <w:spacing w:line="260" w:lineRule="exact"/>
              <w:jc w:val="both"/>
              <w:rPr>
                <w:rFonts w:ascii="Angsana New" w:hAnsi="Angsana New"/>
                <w:color w:val="000000" w:themeColor="text1"/>
                <w:sz w:val="22"/>
                <w:szCs w:val="22"/>
                <w:cs/>
                <w:lang w:val="th-TH"/>
              </w:rPr>
            </w:pPr>
          </w:p>
        </w:tc>
        <w:tc>
          <w:tcPr>
            <w:tcW w:w="76" w:type="dxa"/>
            <w:tcBorders>
              <w:top w:val="nil"/>
              <w:left w:val="nil"/>
              <w:bottom w:val="nil"/>
              <w:right w:val="nil"/>
            </w:tcBorders>
          </w:tcPr>
          <w:p w14:paraId="135D4C48" w14:textId="77777777" w:rsidR="00E5682A" w:rsidRPr="00321D16" w:rsidRDefault="00E5682A" w:rsidP="00D72C10">
            <w:pPr>
              <w:spacing w:line="260" w:lineRule="exact"/>
              <w:jc w:val="both"/>
              <w:rPr>
                <w:rFonts w:ascii="Angsana New" w:hAnsi="Angsana New"/>
                <w:color w:val="000000" w:themeColor="text1"/>
                <w:sz w:val="22"/>
                <w:szCs w:val="22"/>
                <w:cs/>
                <w:lang w:val="th-TH"/>
              </w:rPr>
            </w:pPr>
          </w:p>
        </w:tc>
        <w:tc>
          <w:tcPr>
            <w:tcW w:w="890" w:type="dxa"/>
            <w:tcBorders>
              <w:top w:val="single" w:sz="6" w:space="0" w:color="auto"/>
              <w:left w:val="nil"/>
              <w:bottom w:val="nil"/>
              <w:right w:val="nil"/>
            </w:tcBorders>
          </w:tcPr>
          <w:p w14:paraId="7D442EFC" w14:textId="77777777" w:rsidR="00E5682A" w:rsidRPr="00EB058B" w:rsidRDefault="00E5682A" w:rsidP="00D72C10">
            <w:pPr>
              <w:spacing w:line="260" w:lineRule="exact"/>
              <w:jc w:val="both"/>
              <w:rPr>
                <w:rFonts w:ascii="Angsana New" w:hAnsi="Angsana New"/>
                <w:color w:val="000000" w:themeColor="text1"/>
                <w:sz w:val="22"/>
                <w:szCs w:val="22"/>
                <w:cs/>
              </w:rPr>
            </w:pPr>
          </w:p>
        </w:tc>
        <w:tc>
          <w:tcPr>
            <w:tcW w:w="79" w:type="dxa"/>
            <w:tcBorders>
              <w:top w:val="nil"/>
              <w:left w:val="nil"/>
              <w:bottom w:val="nil"/>
              <w:right w:val="nil"/>
            </w:tcBorders>
          </w:tcPr>
          <w:p w14:paraId="3BCB68AB" w14:textId="77777777" w:rsidR="00E5682A" w:rsidRPr="00321D16" w:rsidRDefault="00E5682A" w:rsidP="00D72C10">
            <w:pPr>
              <w:spacing w:line="260" w:lineRule="exact"/>
              <w:jc w:val="center"/>
              <w:rPr>
                <w:rFonts w:ascii="Angsana New" w:hAnsi="Angsana New"/>
                <w:color w:val="000000" w:themeColor="text1"/>
                <w:sz w:val="22"/>
                <w:szCs w:val="22"/>
                <w:u w:val="single"/>
              </w:rPr>
            </w:pPr>
          </w:p>
        </w:tc>
        <w:tc>
          <w:tcPr>
            <w:tcW w:w="805" w:type="dxa"/>
            <w:tcBorders>
              <w:top w:val="single" w:sz="6" w:space="0" w:color="auto"/>
              <w:left w:val="nil"/>
              <w:bottom w:val="single" w:sz="6" w:space="0" w:color="auto"/>
              <w:right w:val="nil"/>
            </w:tcBorders>
          </w:tcPr>
          <w:p w14:paraId="057B29FD" w14:textId="73FC86D5" w:rsidR="00E5682A" w:rsidRPr="00321D16" w:rsidRDefault="00E5682A" w:rsidP="00D72C10">
            <w:pPr>
              <w:spacing w:line="260" w:lineRule="exact"/>
              <w:jc w:val="center"/>
              <w:rPr>
                <w:rFonts w:ascii="Angsana New" w:hAnsi="Angsana New"/>
                <w:color w:val="000000" w:themeColor="text1"/>
                <w:sz w:val="22"/>
                <w:szCs w:val="22"/>
              </w:rPr>
            </w:pPr>
            <w:r w:rsidRPr="00321D16">
              <w:rPr>
                <w:rFonts w:ascii="Angsana New" w:hAnsi="Angsana New"/>
                <w:color w:val="000000" w:themeColor="text1"/>
                <w:sz w:val="22"/>
                <w:szCs w:val="22"/>
              </w:rPr>
              <w:t>As at September 30,</w:t>
            </w:r>
            <w:r w:rsidR="007745A1">
              <w:rPr>
                <w:rFonts w:ascii="Angsana New" w:hAnsi="Angsana New"/>
                <w:color w:val="000000" w:themeColor="text1"/>
                <w:sz w:val="22"/>
                <w:szCs w:val="22"/>
              </w:rPr>
              <w:t xml:space="preserve"> </w:t>
            </w:r>
            <w:r w:rsidRPr="00321D16">
              <w:rPr>
                <w:rFonts w:ascii="Angsana New" w:hAnsi="Angsana New"/>
                <w:color w:val="000000" w:themeColor="text1"/>
                <w:sz w:val="22"/>
                <w:szCs w:val="22"/>
              </w:rPr>
              <w:t>2023</w:t>
            </w:r>
          </w:p>
        </w:tc>
        <w:tc>
          <w:tcPr>
            <w:tcW w:w="79" w:type="dxa"/>
            <w:tcBorders>
              <w:top w:val="single" w:sz="6" w:space="0" w:color="auto"/>
              <w:left w:val="nil"/>
              <w:bottom w:val="nil"/>
              <w:right w:val="nil"/>
            </w:tcBorders>
          </w:tcPr>
          <w:p w14:paraId="6106756C" w14:textId="77777777" w:rsidR="00E5682A" w:rsidRPr="00321D16" w:rsidRDefault="00E5682A" w:rsidP="00D72C10">
            <w:pPr>
              <w:spacing w:line="260" w:lineRule="exact"/>
              <w:jc w:val="center"/>
              <w:rPr>
                <w:rFonts w:ascii="Angsana New" w:hAnsi="Angsana New"/>
                <w:color w:val="000000" w:themeColor="text1"/>
                <w:sz w:val="22"/>
                <w:szCs w:val="22"/>
              </w:rPr>
            </w:pPr>
          </w:p>
        </w:tc>
        <w:tc>
          <w:tcPr>
            <w:tcW w:w="774" w:type="dxa"/>
            <w:tcBorders>
              <w:top w:val="single" w:sz="6" w:space="0" w:color="auto"/>
              <w:left w:val="nil"/>
              <w:bottom w:val="single" w:sz="6" w:space="0" w:color="auto"/>
              <w:right w:val="nil"/>
            </w:tcBorders>
          </w:tcPr>
          <w:p w14:paraId="4FD39802" w14:textId="39CD91CA" w:rsidR="00E5682A" w:rsidRPr="00321D16" w:rsidRDefault="00E5682A" w:rsidP="00D72C10">
            <w:pPr>
              <w:spacing w:line="260" w:lineRule="exact"/>
              <w:jc w:val="center"/>
              <w:rPr>
                <w:rFonts w:ascii="Angsana New" w:hAnsi="Angsana New"/>
                <w:color w:val="000000" w:themeColor="text1"/>
                <w:sz w:val="22"/>
                <w:szCs w:val="22"/>
              </w:rPr>
            </w:pPr>
            <w:r w:rsidRPr="00321D16">
              <w:rPr>
                <w:rFonts w:ascii="Angsana New" w:hAnsi="Angsana New"/>
                <w:color w:val="000000" w:themeColor="text1"/>
                <w:sz w:val="22"/>
                <w:szCs w:val="22"/>
              </w:rPr>
              <w:t>As at December 31,</w:t>
            </w:r>
            <w:r w:rsidR="007745A1">
              <w:rPr>
                <w:rFonts w:ascii="Angsana New" w:hAnsi="Angsana New"/>
                <w:color w:val="000000" w:themeColor="text1"/>
                <w:sz w:val="22"/>
                <w:szCs w:val="22"/>
              </w:rPr>
              <w:t xml:space="preserve"> </w:t>
            </w:r>
            <w:r w:rsidRPr="00321D16">
              <w:rPr>
                <w:rFonts w:ascii="Angsana New" w:hAnsi="Angsana New"/>
                <w:color w:val="000000" w:themeColor="text1"/>
                <w:sz w:val="22"/>
                <w:szCs w:val="22"/>
              </w:rPr>
              <w:t>2022</w:t>
            </w:r>
          </w:p>
        </w:tc>
        <w:tc>
          <w:tcPr>
            <w:tcW w:w="88" w:type="dxa"/>
            <w:tcBorders>
              <w:top w:val="nil"/>
              <w:left w:val="nil"/>
              <w:bottom w:val="nil"/>
              <w:right w:val="nil"/>
            </w:tcBorders>
          </w:tcPr>
          <w:p w14:paraId="037B7486" w14:textId="77777777" w:rsidR="00E5682A" w:rsidRPr="00321D16" w:rsidRDefault="00E5682A" w:rsidP="00D72C10">
            <w:pPr>
              <w:spacing w:line="260" w:lineRule="exact"/>
              <w:jc w:val="center"/>
              <w:rPr>
                <w:rFonts w:ascii="Angsana New" w:hAnsi="Angsana New"/>
                <w:color w:val="000000" w:themeColor="text1"/>
                <w:sz w:val="22"/>
                <w:szCs w:val="22"/>
              </w:rPr>
            </w:pPr>
          </w:p>
        </w:tc>
        <w:tc>
          <w:tcPr>
            <w:tcW w:w="758" w:type="dxa"/>
            <w:tcBorders>
              <w:top w:val="single" w:sz="6" w:space="0" w:color="auto"/>
              <w:left w:val="nil"/>
              <w:bottom w:val="single" w:sz="6" w:space="0" w:color="auto"/>
              <w:right w:val="nil"/>
            </w:tcBorders>
          </w:tcPr>
          <w:p w14:paraId="3231EC75" w14:textId="1E5EC854" w:rsidR="00E5682A" w:rsidRPr="00321D16" w:rsidRDefault="00E5682A" w:rsidP="00D72C10">
            <w:pPr>
              <w:spacing w:line="260" w:lineRule="exact"/>
              <w:jc w:val="center"/>
              <w:rPr>
                <w:rFonts w:ascii="Angsana New" w:hAnsi="Angsana New"/>
                <w:color w:val="000000" w:themeColor="text1"/>
                <w:sz w:val="22"/>
                <w:szCs w:val="22"/>
              </w:rPr>
            </w:pPr>
            <w:r w:rsidRPr="00321D16">
              <w:rPr>
                <w:rFonts w:ascii="Angsana New" w:hAnsi="Angsana New"/>
                <w:color w:val="000000" w:themeColor="text1"/>
                <w:sz w:val="22"/>
                <w:szCs w:val="22"/>
              </w:rPr>
              <w:t>As at September 30,</w:t>
            </w:r>
            <w:r w:rsidR="007745A1">
              <w:rPr>
                <w:rFonts w:ascii="Angsana New" w:hAnsi="Angsana New"/>
                <w:color w:val="000000" w:themeColor="text1"/>
                <w:sz w:val="22"/>
                <w:szCs w:val="22"/>
              </w:rPr>
              <w:t xml:space="preserve"> </w:t>
            </w:r>
            <w:r w:rsidRPr="00321D16">
              <w:rPr>
                <w:rFonts w:ascii="Angsana New" w:hAnsi="Angsana New"/>
                <w:color w:val="000000" w:themeColor="text1"/>
                <w:sz w:val="22"/>
                <w:szCs w:val="22"/>
              </w:rPr>
              <w:t>2023</w:t>
            </w:r>
          </w:p>
        </w:tc>
        <w:tc>
          <w:tcPr>
            <w:tcW w:w="92" w:type="dxa"/>
            <w:tcBorders>
              <w:top w:val="single" w:sz="6" w:space="0" w:color="auto"/>
              <w:left w:val="nil"/>
              <w:bottom w:val="nil"/>
              <w:right w:val="nil"/>
            </w:tcBorders>
          </w:tcPr>
          <w:p w14:paraId="40490BB0" w14:textId="77777777" w:rsidR="00E5682A" w:rsidRPr="00321D16" w:rsidRDefault="00E5682A" w:rsidP="00D72C10">
            <w:pPr>
              <w:spacing w:line="260" w:lineRule="exact"/>
              <w:jc w:val="center"/>
              <w:rPr>
                <w:rFonts w:ascii="Angsana New" w:hAnsi="Angsana New"/>
                <w:color w:val="000000" w:themeColor="text1"/>
                <w:sz w:val="22"/>
                <w:szCs w:val="22"/>
              </w:rPr>
            </w:pPr>
          </w:p>
        </w:tc>
        <w:tc>
          <w:tcPr>
            <w:tcW w:w="823" w:type="dxa"/>
            <w:tcBorders>
              <w:top w:val="single" w:sz="6" w:space="0" w:color="auto"/>
              <w:left w:val="nil"/>
              <w:bottom w:val="single" w:sz="6" w:space="0" w:color="auto"/>
              <w:right w:val="nil"/>
            </w:tcBorders>
          </w:tcPr>
          <w:p w14:paraId="4D5227D8" w14:textId="3537FF1B" w:rsidR="00E5682A" w:rsidRPr="00321D16" w:rsidRDefault="00E5682A" w:rsidP="00D72C10">
            <w:pPr>
              <w:spacing w:line="260" w:lineRule="exact"/>
              <w:jc w:val="center"/>
              <w:rPr>
                <w:rFonts w:ascii="Angsana New" w:hAnsi="Angsana New"/>
                <w:color w:val="000000" w:themeColor="text1"/>
                <w:sz w:val="22"/>
                <w:szCs w:val="22"/>
              </w:rPr>
            </w:pPr>
            <w:r w:rsidRPr="00321D16">
              <w:rPr>
                <w:rFonts w:ascii="Angsana New" w:hAnsi="Angsana New"/>
                <w:color w:val="000000" w:themeColor="text1"/>
                <w:sz w:val="22"/>
                <w:szCs w:val="22"/>
              </w:rPr>
              <w:t>As at December 31,</w:t>
            </w:r>
            <w:r w:rsidR="007745A1">
              <w:rPr>
                <w:rFonts w:ascii="Angsana New" w:hAnsi="Angsana New"/>
                <w:color w:val="000000" w:themeColor="text1"/>
                <w:sz w:val="22"/>
                <w:szCs w:val="22"/>
              </w:rPr>
              <w:t xml:space="preserve"> </w:t>
            </w:r>
            <w:r w:rsidRPr="00321D16">
              <w:rPr>
                <w:rFonts w:ascii="Angsana New" w:hAnsi="Angsana New"/>
                <w:color w:val="000000" w:themeColor="text1"/>
                <w:sz w:val="22"/>
                <w:szCs w:val="22"/>
              </w:rPr>
              <w:t>2022</w:t>
            </w:r>
          </w:p>
        </w:tc>
      </w:tr>
      <w:tr w:rsidR="00321D16" w:rsidRPr="00321D16" w14:paraId="21B6B2BC" w14:textId="77777777" w:rsidTr="005C107D">
        <w:trPr>
          <w:tblHeader/>
        </w:trPr>
        <w:tc>
          <w:tcPr>
            <w:tcW w:w="2410" w:type="dxa"/>
            <w:tcBorders>
              <w:top w:val="nil"/>
              <w:left w:val="nil"/>
              <w:bottom w:val="nil"/>
              <w:right w:val="nil"/>
            </w:tcBorders>
          </w:tcPr>
          <w:p w14:paraId="249D90D5" w14:textId="77777777" w:rsidR="00BD0005" w:rsidRPr="00007CCE" w:rsidRDefault="00BD0005" w:rsidP="00D72C10">
            <w:pPr>
              <w:spacing w:line="260" w:lineRule="exact"/>
              <w:jc w:val="both"/>
              <w:rPr>
                <w:rFonts w:ascii="Angsana New" w:hAnsi="Angsana New"/>
                <w:color w:val="000000" w:themeColor="text1"/>
                <w:spacing w:val="-10"/>
                <w:sz w:val="22"/>
                <w:szCs w:val="22"/>
                <w:cs/>
                <w:lang w:val="th-TH"/>
              </w:rPr>
            </w:pPr>
          </w:p>
        </w:tc>
        <w:tc>
          <w:tcPr>
            <w:tcW w:w="78" w:type="dxa"/>
            <w:tcBorders>
              <w:top w:val="nil"/>
              <w:left w:val="nil"/>
              <w:bottom w:val="nil"/>
              <w:right w:val="nil"/>
            </w:tcBorders>
          </w:tcPr>
          <w:p w14:paraId="4BCA01A9" w14:textId="77777777" w:rsidR="00BD0005" w:rsidRPr="00321D16" w:rsidRDefault="00BD0005" w:rsidP="00D72C10">
            <w:pPr>
              <w:spacing w:line="260" w:lineRule="exact"/>
              <w:jc w:val="both"/>
              <w:rPr>
                <w:rFonts w:ascii="Angsana New" w:hAnsi="Angsana New"/>
                <w:color w:val="000000" w:themeColor="text1"/>
                <w:sz w:val="22"/>
                <w:szCs w:val="22"/>
                <w:cs/>
                <w:lang w:val="th-TH"/>
              </w:rPr>
            </w:pPr>
          </w:p>
        </w:tc>
        <w:tc>
          <w:tcPr>
            <w:tcW w:w="1987" w:type="dxa"/>
            <w:tcBorders>
              <w:top w:val="nil"/>
              <w:left w:val="nil"/>
              <w:bottom w:val="nil"/>
              <w:right w:val="nil"/>
            </w:tcBorders>
          </w:tcPr>
          <w:p w14:paraId="1FAE98C6" w14:textId="77777777" w:rsidR="00BD0005" w:rsidRPr="00321D16" w:rsidRDefault="00BD0005" w:rsidP="00D72C10">
            <w:pPr>
              <w:spacing w:line="260" w:lineRule="exact"/>
              <w:jc w:val="both"/>
              <w:rPr>
                <w:rFonts w:ascii="Angsana New" w:hAnsi="Angsana New"/>
                <w:color w:val="000000" w:themeColor="text1"/>
                <w:sz w:val="22"/>
                <w:szCs w:val="22"/>
                <w:cs/>
                <w:lang w:val="th-TH"/>
              </w:rPr>
            </w:pPr>
          </w:p>
        </w:tc>
        <w:tc>
          <w:tcPr>
            <w:tcW w:w="76" w:type="dxa"/>
            <w:tcBorders>
              <w:top w:val="nil"/>
              <w:left w:val="nil"/>
              <w:bottom w:val="nil"/>
              <w:right w:val="nil"/>
            </w:tcBorders>
          </w:tcPr>
          <w:p w14:paraId="08279862" w14:textId="77777777" w:rsidR="00BD0005" w:rsidRPr="00321D16" w:rsidRDefault="00BD0005" w:rsidP="00D72C10">
            <w:pPr>
              <w:spacing w:line="260" w:lineRule="exact"/>
              <w:jc w:val="both"/>
              <w:rPr>
                <w:rFonts w:ascii="Angsana New" w:hAnsi="Angsana New"/>
                <w:color w:val="000000" w:themeColor="text1"/>
                <w:sz w:val="22"/>
                <w:szCs w:val="22"/>
                <w:cs/>
                <w:lang w:val="th-TH"/>
              </w:rPr>
            </w:pPr>
          </w:p>
        </w:tc>
        <w:tc>
          <w:tcPr>
            <w:tcW w:w="890" w:type="dxa"/>
            <w:tcBorders>
              <w:top w:val="nil"/>
              <w:left w:val="nil"/>
              <w:bottom w:val="nil"/>
              <w:right w:val="nil"/>
            </w:tcBorders>
          </w:tcPr>
          <w:p w14:paraId="720DA0C5" w14:textId="77777777" w:rsidR="00BD0005" w:rsidRPr="00EB058B" w:rsidRDefault="00BD0005" w:rsidP="00D72C10">
            <w:pPr>
              <w:spacing w:line="260" w:lineRule="exact"/>
              <w:jc w:val="both"/>
              <w:rPr>
                <w:rFonts w:ascii="Angsana New" w:hAnsi="Angsana New"/>
                <w:color w:val="000000" w:themeColor="text1"/>
                <w:sz w:val="22"/>
                <w:szCs w:val="22"/>
                <w:cs/>
              </w:rPr>
            </w:pPr>
          </w:p>
        </w:tc>
        <w:tc>
          <w:tcPr>
            <w:tcW w:w="79" w:type="dxa"/>
            <w:tcBorders>
              <w:top w:val="nil"/>
              <w:left w:val="nil"/>
              <w:bottom w:val="nil"/>
              <w:right w:val="nil"/>
            </w:tcBorders>
          </w:tcPr>
          <w:p w14:paraId="0FDD961D" w14:textId="77777777" w:rsidR="00BD0005" w:rsidRPr="00321D16" w:rsidRDefault="00BD0005" w:rsidP="00D72C10">
            <w:pPr>
              <w:spacing w:line="260" w:lineRule="exact"/>
              <w:jc w:val="center"/>
              <w:rPr>
                <w:rFonts w:ascii="Angsana New" w:hAnsi="Angsana New"/>
                <w:color w:val="000000" w:themeColor="text1"/>
                <w:sz w:val="22"/>
                <w:szCs w:val="22"/>
              </w:rPr>
            </w:pPr>
          </w:p>
        </w:tc>
        <w:tc>
          <w:tcPr>
            <w:tcW w:w="805" w:type="dxa"/>
            <w:tcBorders>
              <w:top w:val="single" w:sz="6" w:space="0" w:color="auto"/>
              <w:left w:val="nil"/>
              <w:bottom w:val="single" w:sz="6" w:space="0" w:color="auto"/>
              <w:right w:val="nil"/>
            </w:tcBorders>
          </w:tcPr>
          <w:p w14:paraId="42D4836B" w14:textId="77777777" w:rsidR="00BD0005" w:rsidRPr="00EB058B" w:rsidRDefault="00BD0005" w:rsidP="00D72C10">
            <w:pPr>
              <w:spacing w:line="260" w:lineRule="exact"/>
              <w:jc w:val="center"/>
              <w:rPr>
                <w:rFonts w:ascii="Angsana New" w:hAnsi="Angsana New"/>
                <w:color w:val="000000" w:themeColor="text1"/>
                <w:sz w:val="22"/>
                <w:szCs w:val="22"/>
                <w:cs/>
              </w:rPr>
            </w:pPr>
            <w:r w:rsidRPr="00321D16">
              <w:rPr>
                <w:rFonts w:ascii="Angsana New" w:hAnsi="Angsana New"/>
                <w:color w:val="000000" w:themeColor="text1"/>
                <w:sz w:val="22"/>
                <w:szCs w:val="22"/>
              </w:rPr>
              <w:t>(Thousand Baht)</w:t>
            </w:r>
          </w:p>
        </w:tc>
        <w:tc>
          <w:tcPr>
            <w:tcW w:w="79" w:type="dxa"/>
            <w:tcBorders>
              <w:top w:val="nil"/>
              <w:left w:val="nil"/>
              <w:bottom w:val="nil"/>
              <w:right w:val="nil"/>
            </w:tcBorders>
          </w:tcPr>
          <w:p w14:paraId="6DC27224" w14:textId="77777777" w:rsidR="00BD0005" w:rsidRPr="00321D16" w:rsidRDefault="00BD0005" w:rsidP="00D72C10">
            <w:pPr>
              <w:spacing w:line="260" w:lineRule="exact"/>
              <w:jc w:val="center"/>
              <w:rPr>
                <w:rFonts w:ascii="Angsana New" w:hAnsi="Angsana New"/>
                <w:color w:val="000000" w:themeColor="text1"/>
                <w:sz w:val="22"/>
                <w:szCs w:val="22"/>
              </w:rPr>
            </w:pPr>
          </w:p>
        </w:tc>
        <w:tc>
          <w:tcPr>
            <w:tcW w:w="774" w:type="dxa"/>
            <w:tcBorders>
              <w:top w:val="single" w:sz="6" w:space="0" w:color="auto"/>
              <w:left w:val="nil"/>
              <w:bottom w:val="single" w:sz="6" w:space="0" w:color="auto"/>
              <w:right w:val="nil"/>
            </w:tcBorders>
          </w:tcPr>
          <w:p w14:paraId="57A1B9DA" w14:textId="77777777" w:rsidR="00BD0005" w:rsidRPr="00EB058B" w:rsidRDefault="00BD0005" w:rsidP="00D72C10">
            <w:pPr>
              <w:spacing w:line="260" w:lineRule="exact"/>
              <w:jc w:val="center"/>
              <w:rPr>
                <w:rFonts w:ascii="Angsana New" w:hAnsi="Angsana New"/>
                <w:color w:val="000000" w:themeColor="text1"/>
                <w:sz w:val="22"/>
                <w:szCs w:val="22"/>
                <w:cs/>
              </w:rPr>
            </w:pPr>
            <w:r w:rsidRPr="00321D16">
              <w:rPr>
                <w:rFonts w:ascii="Angsana New" w:hAnsi="Angsana New"/>
                <w:color w:val="000000" w:themeColor="text1"/>
                <w:sz w:val="22"/>
                <w:szCs w:val="22"/>
              </w:rPr>
              <w:t>(Thousand Baht)</w:t>
            </w:r>
          </w:p>
        </w:tc>
        <w:tc>
          <w:tcPr>
            <w:tcW w:w="88" w:type="dxa"/>
            <w:tcBorders>
              <w:top w:val="nil"/>
              <w:left w:val="nil"/>
              <w:bottom w:val="nil"/>
              <w:right w:val="nil"/>
            </w:tcBorders>
          </w:tcPr>
          <w:p w14:paraId="7263B3E3" w14:textId="77777777" w:rsidR="00BD0005" w:rsidRPr="00321D16" w:rsidRDefault="00BD0005" w:rsidP="00D72C10">
            <w:pPr>
              <w:spacing w:line="260" w:lineRule="exact"/>
              <w:jc w:val="center"/>
              <w:rPr>
                <w:rFonts w:ascii="Angsana New" w:hAnsi="Angsana New"/>
                <w:color w:val="000000" w:themeColor="text1"/>
                <w:sz w:val="22"/>
                <w:szCs w:val="22"/>
              </w:rPr>
            </w:pPr>
          </w:p>
        </w:tc>
        <w:tc>
          <w:tcPr>
            <w:tcW w:w="758" w:type="dxa"/>
            <w:tcBorders>
              <w:top w:val="single" w:sz="6" w:space="0" w:color="auto"/>
              <w:left w:val="nil"/>
              <w:bottom w:val="single" w:sz="6" w:space="0" w:color="auto"/>
              <w:right w:val="nil"/>
            </w:tcBorders>
          </w:tcPr>
          <w:p w14:paraId="75F9078B" w14:textId="77777777" w:rsidR="00BD0005" w:rsidRPr="00EB058B" w:rsidRDefault="00BD0005" w:rsidP="00D72C10">
            <w:pPr>
              <w:spacing w:line="260" w:lineRule="exact"/>
              <w:jc w:val="center"/>
              <w:rPr>
                <w:rFonts w:ascii="Angsana New" w:hAnsi="Angsana New"/>
                <w:color w:val="000000" w:themeColor="text1"/>
                <w:sz w:val="22"/>
                <w:szCs w:val="22"/>
                <w:cs/>
              </w:rPr>
            </w:pPr>
            <w:r w:rsidRPr="00321D16">
              <w:rPr>
                <w:rFonts w:ascii="Angsana New" w:hAnsi="Angsana New"/>
                <w:color w:val="000000" w:themeColor="text1"/>
                <w:sz w:val="22"/>
                <w:szCs w:val="22"/>
              </w:rPr>
              <w:t>(Percent)</w:t>
            </w:r>
          </w:p>
        </w:tc>
        <w:tc>
          <w:tcPr>
            <w:tcW w:w="92" w:type="dxa"/>
            <w:tcBorders>
              <w:top w:val="nil"/>
              <w:left w:val="nil"/>
              <w:bottom w:val="nil"/>
              <w:right w:val="nil"/>
            </w:tcBorders>
          </w:tcPr>
          <w:p w14:paraId="6DA357E7" w14:textId="77777777" w:rsidR="00BD0005" w:rsidRPr="00321D16" w:rsidRDefault="00BD0005" w:rsidP="00D72C10">
            <w:pPr>
              <w:spacing w:line="260" w:lineRule="exact"/>
              <w:jc w:val="center"/>
              <w:rPr>
                <w:rFonts w:ascii="Angsana New" w:hAnsi="Angsana New"/>
                <w:color w:val="000000" w:themeColor="text1"/>
                <w:sz w:val="22"/>
                <w:szCs w:val="22"/>
              </w:rPr>
            </w:pPr>
          </w:p>
        </w:tc>
        <w:tc>
          <w:tcPr>
            <w:tcW w:w="823" w:type="dxa"/>
            <w:tcBorders>
              <w:top w:val="single" w:sz="6" w:space="0" w:color="auto"/>
              <w:left w:val="nil"/>
              <w:bottom w:val="single" w:sz="6" w:space="0" w:color="auto"/>
              <w:right w:val="nil"/>
            </w:tcBorders>
          </w:tcPr>
          <w:p w14:paraId="2E70353A" w14:textId="77777777" w:rsidR="00BD0005" w:rsidRPr="00EB058B" w:rsidRDefault="00BD0005" w:rsidP="00D72C10">
            <w:pPr>
              <w:spacing w:line="260" w:lineRule="exact"/>
              <w:jc w:val="center"/>
              <w:rPr>
                <w:rFonts w:ascii="Angsana New" w:hAnsi="Angsana New"/>
                <w:color w:val="000000" w:themeColor="text1"/>
                <w:sz w:val="22"/>
                <w:szCs w:val="22"/>
                <w:cs/>
              </w:rPr>
            </w:pPr>
            <w:r w:rsidRPr="00321D16">
              <w:rPr>
                <w:rFonts w:ascii="Angsana New" w:hAnsi="Angsana New"/>
                <w:color w:val="000000" w:themeColor="text1"/>
                <w:sz w:val="22"/>
                <w:szCs w:val="22"/>
              </w:rPr>
              <w:t>(Percent)</w:t>
            </w:r>
          </w:p>
        </w:tc>
      </w:tr>
      <w:tr w:rsidR="00321D16" w:rsidRPr="00321D16" w14:paraId="053AD069" w14:textId="77777777" w:rsidTr="005C107D">
        <w:tc>
          <w:tcPr>
            <w:tcW w:w="2410" w:type="dxa"/>
            <w:tcBorders>
              <w:top w:val="nil"/>
              <w:left w:val="nil"/>
              <w:bottom w:val="nil"/>
              <w:right w:val="nil"/>
            </w:tcBorders>
          </w:tcPr>
          <w:p w14:paraId="78F3A6C4" w14:textId="77777777" w:rsidR="00BD0005" w:rsidRPr="00007CCE" w:rsidRDefault="00BD0005" w:rsidP="006F5E5B">
            <w:pPr>
              <w:spacing w:line="240" w:lineRule="atLeast"/>
              <w:ind w:left="121" w:right="-198" w:hanging="121"/>
              <w:rPr>
                <w:rFonts w:ascii="Angsana New" w:hAnsi="Angsana New"/>
                <w:color w:val="000000" w:themeColor="text1"/>
                <w:spacing w:val="-6"/>
                <w:sz w:val="22"/>
                <w:szCs w:val="22"/>
                <w:u w:val="single"/>
              </w:rPr>
            </w:pPr>
            <w:r w:rsidRPr="00007CCE">
              <w:rPr>
                <w:rFonts w:ascii="Angsana New" w:hAnsi="Angsana New"/>
                <w:color w:val="000000" w:themeColor="text1"/>
                <w:spacing w:val="-6"/>
                <w:sz w:val="22"/>
                <w:szCs w:val="22"/>
                <w:u w:val="single"/>
              </w:rPr>
              <w:t>Direct subsidiaries</w:t>
            </w:r>
          </w:p>
        </w:tc>
        <w:tc>
          <w:tcPr>
            <w:tcW w:w="78" w:type="dxa"/>
            <w:tcBorders>
              <w:top w:val="nil"/>
              <w:left w:val="nil"/>
              <w:bottom w:val="nil"/>
              <w:right w:val="nil"/>
            </w:tcBorders>
          </w:tcPr>
          <w:p w14:paraId="3651B08E" w14:textId="77777777" w:rsidR="00BD0005" w:rsidRPr="00EB058B" w:rsidRDefault="00BD0005" w:rsidP="006F5E5B">
            <w:pPr>
              <w:spacing w:line="240" w:lineRule="atLeast"/>
              <w:ind w:left="72" w:hanging="72"/>
              <w:jc w:val="both"/>
              <w:rPr>
                <w:rFonts w:ascii="Angsana New" w:hAnsi="Angsana New"/>
                <w:color w:val="000000" w:themeColor="text1"/>
                <w:sz w:val="22"/>
                <w:szCs w:val="22"/>
                <w:cs/>
              </w:rPr>
            </w:pPr>
          </w:p>
        </w:tc>
        <w:tc>
          <w:tcPr>
            <w:tcW w:w="1987" w:type="dxa"/>
            <w:tcBorders>
              <w:top w:val="nil"/>
              <w:left w:val="nil"/>
              <w:bottom w:val="nil"/>
              <w:right w:val="nil"/>
            </w:tcBorders>
          </w:tcPr>
          <w:p w14:paraId="76EEFB18" w14:textId="77777777" w:rsidR="00BD0005" w:rsidRPr="00321D16" w:rsidRDefault="00BD0005" w:rsidP="006F5E5B">
            <w:pPr>
              <w:spacing w:line="240" w:lineRule="atLeast"/>
              <w:ind w:left="72" w:hanging="72"/>
              <w:rPr>
                <w:rFonts w:ascii="Angsana New" w:hAnsi="Angsana New"/>
                <w:color w:val="000000" w:themeColor="text1"/>
                <w:sz w:val="22"/>
                <w:szCs w:val="22"/>
              </w:rPr>
            </w:pPr>
          </w:p>
        </w:tc>
        <w:tc>
          <w:tcPr>
            <w:tcW w:w="76" w:type="dxa"/>
            <w:tcBorders>
              <w:top w:val="nil"/>
              <w:left w:val="nil"/>
              <w:bottom w:val="nil"/>
              <w:right w:val="nil"/>
            </w:tcBorders>
          </w:tcPr>
          <w:p w14:paraId="4923BACF" w14:textId="77777777" w:rsidR="00BD0005" w:rsidRPr="00EB058B" w:rsidRDefault="00BD0005" w:rsidP="006F5E5B">
            <w:pPr>
              <w:spacing w:line="240" w:lineRule="atLeast"/>
              <w:ind w:left="180" w:right="-198" w:hanging="360"/>
              <w:jc w:val="center"/>
              <w:rPr>
                <w:rFonts w:ascii="Angsana New" w:hAnsi="Angsana New"/>
                <w:color w:val="000000" w:themeColor="text1"/>
                <w:sz w:val="22"/>
                <w:szCs w:val="22"/>
                <w:cs/>
              </w:rPr>
            </w:pPr>
          </w:p>
        </w:tc>
        <w:tc>
          <w:tcPr>
            <w:tcW w:w="890" w:type="dxa"/>
            <w:tcBorders>
              <w:top w:val="nil"/>
              <w:left w:val="nil"/>
              <w:bottom w:val="nil"/>
              <w:right w:val="nil"/>
            </w:tcBorders>
          </w:tcPr>
          <w:p w14:paraId="7AC27109" w14:textId="77777777" w:rsidR="00BD0005" w:rsidRPr="00321D16" w:rsidRDefault="00BD0005" w:rsidP="006F5E5B">
            <w:pPr>
              <w:spacing w:line="240" w:lineRule="atLeast"/>
              <w:ind w:left="180" w:right="-198" w:hanging="360"/>
              <w:jc w:val="center"/>
              <w:rPr>
                <w:rFonts w:ascii="Angsana New" w:hAnsi="Angsana New"/>
                <w:color w:val="000000" w:themeColor="text1"/>
                <w:sz w:val="22"/>
                <w:szCs w:val="22"/>
              </w:rPr>
            </w:pPr>
          </w:p>
        </w:tc>
        <w:tc>
          <w:tcPr>
            <w:tcW w:w="79" w:type="dxa"/>
            <w:tcBorders>
              <w:top w:val="nil"/>
              <w:left w:val="nil"/>
              <w:bottom w:val="nil"/>
              <w:right w:val="nil"/>
            </w:tcBorders>
          </w:tcPr>
          <w:p w14:paraId="10775E4F" w14:textId="77777777" w:rsidR="00BD0005" w:rsidRPr="00321D16" w:rsidRDefault="00BD0005" w:rsidP="006F5E5B">
            <w:pPr>
              <w:tabs>
                <w:tab w:val="decimal" w:pos="702"/>
              </w:tabs>
              <w:spacing w:line="240" w:lineRule="atLeast"/>
              <w:ind w:left="-106"/>
              <w:jc w:val="thaiDistribute"/>
              <w:rPr>
                <w:rFonts w:ascii="Angsana New" w:hAnsi="Angsana New"/>
                <w:color w:val="000000" w:themeColor="text1"/>
                <w:sz w:val="22"/>
                <w:szCs w:val="22"/>
              </w:rPr>
            </w:pPr>
          </w:p>
        </w:tc>
        <w:tc>
          <w:tcPr>
            <w:tcW w:w="805" w:type="dxa"/>
            <w:tcBorders>
              <w:top w:val="single" w:sz="6" w:space="0" w:color="auto"/>
              <w:left w:val="nil"/>
              <w:right w:val="nil"/>
            </w:tcBorders>
          </w:tcPr>
          <w:p w14:paraId="4E69AFE0" w14:textId="77777777" w:rsidR="00BD0005" w:rsidRPr="00321D16" w:rsidRDefault="00BD0005" w:rsidP="006F5E5B">
            <w:pPr>
              <w:tabs>
                <w:tab w:val="decimal" w:pos="702"/>
              </w:tabs>
              <w:spacing w:line="240" w:lineRule="atLeast"/>
              <w:ind w:left="-106"/>
              <w:jc w:val="thaiDistribute"/>
              <w:rPr>
                <w:rFonts w:ascii="Angsana New" w:hAnsi="Angsana New"/>
                <w:color w:val="000000" w:themeColor="text1"/>
                <w:sz w:val="22"/>
                <w:szCs w:val="22"/>
              </w:rPr>
            </w:pPr>
          </w:p>
        </w:tc>
        <w:tc>
          <w:tcPr>
            <w:tcW w:w="79" w:type="dxa"/>
            <w:tcBorders>
              <w:top w:val="nil"/>
              <w:left w:val="nil"/>
              <w:right w:val="nil"/>
            </w:tcBorders>
          </w:tcPr>
          <w:p w14:paraId="478D0089" w14:textId="77777777" w:rsidR="00BD0005" w:rsidRPr="00321D16" w:rsidRDefault="00BD0005" w:rsidP="006F5E5B">
            <w:pPr>
              <w:tabs>
                <w:tab w:val="decimal" w:pos="702"/>
              </w:tabs>
              <w:spacing w:line="240" w:lineRule="atLeast"/>
              <w:ind w:left="-106"/>
              <w:jc w:val="thaiDistribute"/>
              <w:rPr>
                <w:rFonts w:ascii="Angsana New" w:hAnsi="Angsana New"/>
                <w:color w:val="000000" w:themeColor="text1"/>
                <w:sz w:val="22"/>
                <w:szCs w:val="22"/>
              </w:rPr>
            </w:pPr>
          </w:p>
        </w:tc>
        <w:tc>
          <w:tcPr>
            <w:tcW w:w="774" w:type="dxa"/>
            <w:tcBorders>
              <w:top w:val="single" w:sz="6" w:space="0" w:color="auto"/>
              <w:left w:val="nil"/>
              <w:right w:val="nil"/>
            </w:tcBorders>
          </w:tcPr>
          <w:p w14:paraId="075A71A6" w14:textId="77777777" w:rsidR="00BD0005" w:rsidRPr="00321D16" w:rsidRDefault="00BD0005" w:rsidP="006F5E5B">
            <w:pPr>
              <w:tabs>
                <w:tab w:val="decimal" w:pos="702"/>
              </w:tabs>
              <w:spacing w:line="240" w:lineRule="atLeast"/>
              <w:ind w:left="-106"/>
              <w:jc w:val="thaiDistribute"/>
              <w:rPr>
                <w:rFonts w:ascii="Angsana New" w:hAnsi="Angsana New"/>
                <w:color w:val="000000" w:themeColor="text1"/>
                <w:sz w:val="22"/>
                <w:szCs w:val="22"/>
              </w:rPr>
            </w:pPr>
          </w:p>
        </w:tc>
        <w:tc>
          <w:tcPr>
            <w:tcW w:w="88" w:type="dxa"/>
            <w:tcBorders>
              <w:top w:val="nil"/>
              <w:left w:val="nil"/>
              <w:right w:val="nil"/>
            </w:tcBorders>
          </w:tcPr>
          <w:p w14:paraId="33C693AB" w14:textId="77777777" w:rsidR="00BD0005" w:rsidRPr="00321D16" w:rsidRDefault="00BD0005" w:rsidP="006F5E5B">
            <w:pPr>
              <w:spacing w:line="240" w:lineRule="atLeast"/>
              <w:jc w:val="center"/>
              <w:rPr>
                <w:rFonts w:ascii="Angsana New" w:hAnsi="Angsana New"/>
                <w:color w:val="000000" w:themeColor="text1"/>
                <w:sz w:val="22"/>
                <w:szCs w:val="22"/>
              </w:rPr>
            </w:pPr>
          </w:p>
        </w:tc>
        <w:tc>
          <w:tcPr>
            <w:tcW w:w="758" w:type="dxa"/>
            <w:tcBorders>
              <w:top w:val="single" w:sz="6" w:space="0" w:color="auto"/>
              <w:left w:val="nil"/>
              <w:right w:val="nil"/>
            </w:tcBorders>
          </w:tcPr>
          <w:p w14:paraId="641BE0F5" w14:textId="77777777" w:rsidR="00BD0005" w:rsidRPr="00321D16" w:rsidRDefault="00BD0005" w:rsidP="006F5E5B">
            <w:pPr>
              <w:spacing w:line="240" w:lineRule="atLeast"/>
              <w:jc w:val="center"/>
              <w:rPr>
                <w:rFonts w:ascii="Angsana New" w:hAnsi="Angsana New"/>
                <w:color w:val="000000" w:themeColor="text1"/>
                <w:sz w:val="22"/>
                <w:szCs w:val="22"/>
              </w:rPr>
            </w:pPr>
          </w:p>
        </w:tc>
        <w:tc>
          <w:tcPr>
            <w:tcW w:w="92" w:type="dxa"/>
            <w:tcBorders>
              <w:top w:val="nil"/>
              <w:left w:val="nil"/>
              <w:right w:val="nil"/>
            </w:tcBorders>
          </w:tcPr>
          <w:p w14:paraId="1C920F0B" w14:textId="77777777" w:rsidR="00BD0005" w:rsidRPr="00321D16" w:rsidRDefault="00BD0005" w:rsidP="006F5E5B">
            <w:pPr>
              <w:spacing w:line="240" w:lineRule="atLeast"/>
              <w:jc w:val="center"/>
              <w:rPr>
                <w:rFonts w:ascii="Angsana New" w:hAnsi="Angsana New"/>
                <w:color w:val="000000" w:themeColor="text1"/>
                <w:sz w:val="22"/>
                <w:szCs w:val="22"/>
              </w:rPr>
            </w:pPr>
          </w:p>
        </w:tc>
        <w:tc>
          <w:tcPr>
            <w:tcW w:w="823" w:type="dxa"/>
            <w:tcBorders>
              <w:top w:val="single" w:sz="6" w:space="0" w:color="auto"/>
              <w:left w:val="nil"/>
              <w:right w:val="nil"/>
            </w:tcBorders>
          </w:tcPr>
          <w:p w14:paraId="2A57CC06" w14:textId="77777777" w:rsidR="00BD0005" w:rsidRPr="00321D16" w:rsidRDefault="00BD0005" w:rsidP="006F5E5B">
            <w:pPr>
              <w:spacing w:line="240" w:lineRule="atLeast"/>
              <w:jc w:val="center"/>
              <w:rPr>
                <w:rFonts w:ascii="Angsana New" w:hAnsi="Angsana New"/>
                <w:color w:val="000000" w:themeColor="text1"/>
                <w:sz w:val="22"/>
                <w:szCs w:val="22"/>
              </w:rPr>
            </w:pPr>
          </w:p>
        </w:tc>
      </w:tr>
      <w:tr w:rsidR="00321D16" w:rsidRPr="00321D16" w14:paraId="06D1DBC1" w14:textId="77777777" w:rsidTr="005C107D">
        <w:tc>
          <w:tcPr>
            <w:tcW w:w="2410" w:type="dxa"/>
            <w:tcBorders>
              <w:top w:val="nil"/>
              <w:left w:val="nil"/>
              <w:bottom w:val="nil"/>
              <w:right w:val="nil"/>
            </w:tcBorders>
          </w:tcPr>
          <w:p w14:paraId="653E78F0" w14:textId="59DC096A" w:rsidR="00BD0005" w:rsidRPr="00007CCE" w:rsidRDefault="00BD0005" w:rsidP="00BD0005">
            <w:pPr>
              <w:spacing w:line="240" w:lineRule="atLeast"/>
              <w:ind w:left="121" w:right="-198" w:hanging="121"/>
              <w:rPr>
                <w:rFonts w:ascii="Angsana New" w:hAnsi="Angsana New"/>
                <w:color w:val="000000" w:themeColor="text1"/>
                <w:spacing w:val="-6"/>
                <w:sz w:val="22"/>
                <w:szCs w:val="22"/>
              </w:rPr>
            </w:pPr>
            <w:r w:rsidRPr="00007CCE">
              <w:rPr>
                <w:rFonts w:ascii="Angsana New" w:hAnsi="Angsana New"/>
                <w:color w:val="000000" w:themeColor="text1"/>
                <w:spacing w:val="-6"/>
                <w:sz w:val="22"/>
                <w:szCs w:val="22"/>
              </w:rPr>
              <w:t>Lavish Laboratory Company Limited</w:t>
            </w:r>
          </w:p>
        </w:tc>
        <w:tc>
          <w:tcPr>
            <w:tcW w:w="78" w:type="dxa"/>
            <w:tcBorders>
              <w:top w:val="nil"/>
              <w:left w:val="nil"/>
              <w:bottom w:val="nil"/>
              <w:right w:val="nil"/>
            </w:tcBorders>
          </w:tcPr>
          <w:p w14:paraId="28B26A61" w14:textId="77777777" w:rsidR="00BD0005" w:rsidRPr="00EB058B" w:rsidRDefault="00BD0005" w:rsidP="00BD0005">
            <w:pPr>
              <w:spacing w:line="240" w:lineRule="atLeast"/>
              <w:ind w:left="72" w:hanging="72"/>
              <w:jc w:val="both"/>
              <w:rPr>
                <w:rFonts w:ascii="Angsana New" w:hAnsi="Angsana New"/>
                <w:color w:val="000000" w:themeColor="text1"/>
                <w:sz w:val="22"/>
                <w:szCs w:val="22"/>
                <w:cs/>
              </w:rPr>
            </w:pPr>
          </w:p>
        </w:tc>
        <w:tc>
          <w:tcPr>
            <w:tcW w:w="1987" w:type="dxa"/>
            <w:tcBorders>
              <w:top w:val="nil"/>
              <w:left w:val="nil"/>
              <w:bottom w:val="nil"/>
              <w:right w:val="nil"/>
            </w:tcBorders>
          </w:tcPr>
          <w:p w14:paraId="1FE9B0EE" w14:textId="77777777" w:rsidR="00BD0005" w:rsidRDefault="00057762" w:rsidP="00BD0005">
            <w:pPr>
              <w:spacing w:line="240" w:lineRule="atLeast"/>
              <w:ind w:left="72" w:hanging="72"/>
              <w:rPr>
                <w:rFonts w:ascii="Angsana New" w:hAnsi="Angsana New" w:cs="Angsana New"/>
                <w:color w:val="000000" w:themeColor="text1"/>
                <w:sz w:val="22"/>
                <w:szCs w:val="22"/>
              </w:rPr>
            </w:pPr>
            <w:r w:rsidRPr="00057762">
              <w:rPr>
                <w:rFonts w:ascii="Angsana New" w:hAnsi="Angsana New" w:cs="Angsana New"/>
                <w:color w:val="000000" w:themeColor="text1"/>
                <w:sz w:val="22"/>
                <w:szCs w:val="22"/>
              </w:rPr>
              <w:t>Produce and sell healthy food</w:t>
            </w:r>
          </w:p>
          <w:p w14:paraId="5FA7C0E3" w14:textId="277608B4" w:rsidR="00B0567B" w:rsidRPr="00057762" w:rsidRDefault="00B0567B" w:rsidP="00BD0005">
            <w:pPr>
              <w:spacing w:line="240" w:lineRule="atLeast"/>
              <w:ind w:left="72" w:hanging="72"/>
              <w:rPr>
                <w:rFonts w:ascii="Angsana New" w:hAnsi="Angsana New"/>
                <w:color w:val="000000" w:themeColor="text1"/>
                <w:sz w:val="22"/>
                <w:szCs w:val="22"/>
                <w:highlight w:val="yellow"/>
              </w:rPr>
            </w:pPr>
            <w:r w:rsidRPr="00EB058B">
              <w:rPr>
                <w:rFonts w:ascii="Angsana New" w:hAnsi="Angsana New" w:cs="Angsana New"/>
                <w:color w:val="000000" w:themeColor="text1"/>
                <w:sz w:val="22"/>
                <w:szCs w:val="22"/>
              </w:rPr>
              <w:t>(</w:t>
            </w:r>
            <w:r>
              <w:rPr>
                <w:rFonts w:ascii="Angsana New" w:hAnsi="Angsana New" w:cs="Angsana New"/>
                <w:color w:val="000000" w:themeColor="text1"/>
                <w:sz w:val="22"/>
                <w:szCs w:val="22"/>
              </w:rPr>
              <w:t>Stopped its principal business</w:t>
            </w:r>
            <w:r w:rsidRPr="00EB058B">
              <w:rPr>
                <w:rFonts w:ascii="Angsana New" w:hAnsi="Angsana New" w:cs="Angsana New"/>
                <w:color w:val="000000" w:themeColor="text1"/>
                <w:sz w:val="22"/>
                <w:szCs w:val="22"/>
              </w:rPr>
              <w:t>)</w:t>
            </w:r>
          </w:p>
        </w:tc>
        <w:tc>
          <w:tcPr>
            <w:tcW w:w="76" w:type="dxa"/>
            <w:tcBorders>
              <w:top w:val="nil"/>
              <w:left w:val="nil"/>
              <w:bottom w:val="nil"/>
              <w:right w:val="nil"/>
            </w:tcBorders>
          </w:tcPr>
          <w:p w14:paraId="419FA067" w14:textId="77777777" w:rsidR="00BD0005" w:rsidRPr="00EB058B" w:rsidRDefault="00BD0005" w:rsidP="00BD0005">
            <w:pPr>
              <w:spacing w:line="240" w:lineRule="atLeast"/>
              <w:ind w:left="180" w:right="-198" w:hanging="360"/>
              <w:jc w:val="center"/>
              <w:rPr>
                <w:rFonts w:ascii="Angsana New" w:hAnsi="Angsana New"/>
                <w:color w:val="000000" w:themeColor="text1"/>
                <w:sz w:val="22"/>
                <w:szCs w:val="22"/>
                <w:cs/>
              </w:rPr>
            </w:pPr>
          </w:p>
        </w:tc>
        <w:tc>
          <w:tcPr>
            <w:tcW w:w="890" w:type="dxa"/>
            <w:tcBorders>
              <w:left w:val="nil"/>
              <w:right w:val="nil"/>
            </w:tcBorders>
          </w:tcPr>
          <w:p w14:paraId="509B08CD" w14:textId="77777777" w:rsidR="00BD0005" w:rsidRPr="00321D16" w:rsidRDefault="00BD0005" w:rsidP="00BD0005">
            <w:pPr>
              <w:spacing w:line="240" w:lineRule="atLeast"/>
              <w:ind w:left="180" w:right="-198" w:hanging="360"/>
              <w:jc w:val="center"/>
              <w:rPr>
                <w:rFonts w:ascii="Angsana New" w:hAnsi="Angsana New"/>
                <w:color w:val="000000" w:themeColor="text1"/>
                <w:sz w:val="22"/>
                <w:szCs w:val="22"/>
              </w:rPr>
            </w:pPr>
            <w:r w:rsidRPr="00321D16">
              <w:rPr>
                <w:rFonts w:ascii="Angsana New" w:hAnsi="Angsana New"/>
                <w:color w:val="000000" w:themeColor="text1"/>
                <w:sz w:val="22"/>
                <w:szCs w:val="22"/>
              </w:rPr>
              <w:t>Thailand</w:t>
            </w:r>
          </w:p>
        </w:tc>
        <w:tc>
          <w:tcPr>
            <w:tcW w:w="79" w:type="dxa"/>
            <w:tcBorders>
              <w:left w:val="nil"/>
              <w:right w:val="nil"/>
            </w:tcBorders>
          </w:tcPr>
          <w:p w14:paraId="66AD7CB5" w14:textId="77777777" w:rsidR="00BD0005" w:rsidRPr="00321D16" w:rsidRDefault="00BD0005" w:rsidP="00BD0005">
            <w:pPr>
              <w:tabs>
                <w:tab w:val="decimal" w:pos="702"/>
              </w:tabs>
              <w:spacing w:line="240" w:lineRule="atLeast"/>
              <w:ind w:left="-106"/>
              <w:jc w:val="thaiDistribute"/>
              <w:rPr>
                <w:rFonts w:ascii="Angsana New" w:hAnsi="Angsana New"/>
                <w:color w:val="000000" w:themeColor="text1"/>
                <w:sz w:val="22"/>
                <w:szCs w:val="22"/>
              </w:rPr>
            </w:pPr>
          </w:p>
        </w:tc>
        <w:tc>
          <w:tcPr>
            <w:tcW w:w="805" w:type="dxa"/>
            <w:tcBorders>
              <w:left w:val="nil"/>
              <w:right w:val="nil"/>
            </w:tcBorders>
          </w:tcPr>
          <w:p w14:paraId="589925A6" w14:textId="1885CF05" w:rsidR="00BD0005" w:rsidRPr="00321D16" w:rsidRDefault="00BD0005" w:rsidP="00BD0005">
            <w:pPr>
              <w:tabs>
                <w:tab w:val="decimal" w:pos="702"/>
              </w:tabs>
              <w:spacing w:line="240" w:lineRule="atLeast"/>
              <w:ind w:left="-106"/>
              <w:jc w:val="thaiDistribute"/>
              <w:rPr>
                <w:rFonts w:ascii="Angsana New" w:hAnsi="Angsana New"/>
                <w:color w:val="000000" w:themeColor="text1"/>
                <w:sz w:val="22"/>
                <w:szCs w:val="22"/>
              </w:rPr>
            </w:pPr>
            <w:r w:rsidRPr="00321D16">
              <w:rPr>
                <w:rFonts w:ascii="Angsana New" w:hAnsi="Angsana New" w:cs="Angsana New"/>
                <w:color w:val="000000" w:themeColor="text1"/>
                <w:sz w:val="22"/>
                <w:szCs w:val="22"/>
              </w:rPr>
              <w:t>5</w:t>
            </w:r>
            <w:r w:rsidR="00AF27DB" w:rsidRPr="00321D16">
              <w:rPr>
                <w:rFonts w:ascii="Angsana New" w:hAnsi="Angsana New" w:cs="Angsana New"/>
                <w:color w:val="000000" w:themeColor="text1"/>
                <w:sz w:val="22"/>
                <w:szCs w:val="22"/>
              </w:rPr>
              <w:t>0</w:t>
            </w:r>
            <w:r w:rsidRPr="00321D16">
              <w:rPr>
                <w:rFonts w:ascii="Angsana New" w:hAnsi="Angsana New" w:cs="Angsana New"/>
                <w:color w:val="000000" w:themeColor="text1"/>
                <w:sz w:val="22"/>
                <w:szCs w:val="22"/>
              </w:rPr>
              <w:t>,000</w:t>
            </w:r>
          </w:p>
        </w:tc>
        <w:tc>
          <w:tcPr>
            <w:tcW w:w="79" w:type="dxa"/>
            <w:tcBorders>
              <w:left w:val="nil"/>
              <w:right w:val="nil"/>
            </w:tcBorders>
          </w:tcPr>
          <w:p w14:paraId="064645D2" w14:textId="77777777" w:rsidR="00BD0005" w:rsidRPr="00321D16" w:rsidRDefault="00BD0005" w:rsidP="00BD0005">
            <w:pPr>
              <w:tabs>
                <w:tab w:val="decimal" w:pos="702"/>
              </w:tabs>
              <w:spacing w:line="240" w:lineRule="atLeast"/>
              <w:ind w:left="-106"/>
              <w:jc w:val="thaiDistribute"/>
              <w:rPr>
                <w:rFonts w:ascii="Angsana New" w:hAnsi="Angsana New"/>
                <w:color w:val="000000" w:themeColor="text1"/>
                <w:sz w:val="22"/>
                <w:szCs w:val="22"/>
              </w:rPr>
            </w:pPr>
          </w:p>
        </w:tc>
        <w:tc>
          <w:tcPr>
            <w:tcW w:w="774" w:type="dxa"/>
            <w:tcBorders>
              <w:left w:val="nil"/>
              <w:right w:val="nil"/>
            </w:tcBorders>
          </w:tcPr>
          <w:p w14:paraId="28DF8382" w14:textId="5F9C9A7F" w:rsidR="00BD0005" w:rsidRPr="00321D16" w:rsidRDefault="00BD0005" w:rsidP="00BD0005">
            <w:pPr>
              <w:tabs>
                <w:tab w:val="decimal" w:pos="702"/>
              </w:tabs>
              <w:spacing w:line="240" w:lineRule="atLeast"/>
              <w:ind w:left="-106"/>
              <w:jc w:val="thaiDistribute"/>
              <w:rPr>
                <w:rFonts w:ascii="Angsana New" w:hAnsi="Angsana New"/>
                <w:color w:val="000000" w:themeColor="text1"/>
                <w:sz w:val="22"/>
                <w:szCs w:val="22"/>
              </w:rPr>
            </w:pPr>
            <w:r w:rsidRPr="00321D16">
              <w:rPr>
                <w:rFonts w:ascii="Angsana New" w:hAnsi="Angsana New" w:cs="Angsana New"/>
                <w:color w:val="000000" w:themeColor="text1"/>
                <w:sz w:val="22"/>
                <w:szCs w:val="22"/>
              </w:rPr>
              <w:t>5</w:t>
            </w:r>
            <w:r w:rsidR="00AF27DB" w:rsidRPr="00321D16">
              <w:rPr>
                <w:rFonts w:ascii="Angsana New" w:hAnsi="Angsana New" w:cs="Angsana New"/>
                <w:color w:val="000000" w:themeColor="text1"/>
                <w:sz w:val="22"/>
                <w:szCs w:val="22"/>
              </w:rPr>
              <w:t>0</w:t>
            </w:r>
            <w:r w:rsidRPr="00321D16">
              <w:rPr>
                <w:rFonts w:ascii="Angsana New" w:hAnsi="Angsana New" w:cs="Angsana New"/>
                <w:color w:val="000000" w:themeColor="text1"/>
                <w:sz w:val="22"/>
                <w:szCs w:val="22"/>
              </w:rPr>
              <w:t>,000</w:t>
            </w:r>
          </w:p>
        </w:tc>
        <w:tc>
          <w:tcPr>
            <w:tcW w:w="88" w:type="dxa"/>
            <w:tcBorders>
              <w:left w:val="nil"/>
              <w:right w:val="nil"/>
            </w:tcBorders>
          </w:tcPr>
          <w:p w14:paraId="21C4EA45" w14:textId="77777777" w:rsidR="00BD0005" w:rsidRPr="00321D16" w:rsidRDefault="00BD0005" w:rsidP="00BD0005">
            <w:pPr>
              <w:spacing w:line="240" w:lineRule="atLeast"/>
              <w:jc w:val="center"/>
              <w:rPr>
                <w:rFonts w:ascii="Angsana New" w:hAnsi="Angsana New"/>
                <w:color w:val="000000" w:themeColor="text1"/>
                <w:sz w:val="22"/>
                <w:szCs w:val="22"/>
              </w:rPr>
            </w:pPr>
          </w:p>
        </w:tc>
        <w:tc>
          <w:tcPr>
            <w:tcW w:w="758" w:type="dxa"/>
            <w:tcBorders>
              <w:left w:val="nil"/>
              <w:right w:val="nil"/>
            </w:tcBorders>
          </w:tcPr>
          <w:p w14:paraId="664E9B10" w14:textId="355FE50D" w:rsidR="00BD0005" w:rsidRPr="00321D16" w:rsidRDefault="00BD0005" w:rsidP="00BD0005">
            <w:pPr>
              <w:spacing w:line="240" w:lineRule="atLeast"/>
              <w:jc w:val="center"/>
              <w:rPr>
                <w:rFonts w:ascii="Angsana New" w:hAnsi="Angsana New"/>
                <w:color w:val="000000" w:themeColor="text1"/>
                <w:sz w:val="22"/>
                <w:szCs w:val="22"/>
              </w:rPr>
            </w:pPr>
            <w:r w:rsidRPr="00321D16">
              <w:rPr>
                <w:rFonts w:ascii="Angsana New" w:hAnsi="Angsana New" w:cs="Angsana New"/>
                <w:color w:val="000000" w:themeColor="text1"/>
                <w:sz w:val="22"/>
                <w:szCs w:val="22"/>
              </w:rPr>
              <w:t>99.99</w:t>
            </w:r>
          </w:p>
        </w:tc>
        <w:tc>
          <w:tcPr>
            <w:tcW w:w="92" w:type="dxa"/>
            <w:tcBorders>
              <w:left w:val="nil"/>
              <w:right w:val="nil"/>
            </w:tcBorders>
          </w:tcPr>
          <w:p w14:paraId="709FAEB8" w14:textId="77777777" w:rsidR="00BD0005" w:rsidRPr="00321D16" w:rsidRDefault="00BD0005" w:rsidP="00BD0005">
            <w:pPr>
              <w:spacing w:line="240" w:lineRule="atLeast"/>
              <w:jc w:val="center"/>
              <w:rPr>
                <w:rFonts w:ascii="Angsana New" w:hAnsi="Angsana New"/>
                <w:color w:val="000000" w:themeColor="text1"/>
                <w:sz w:val="22"/>
                <w:szCs w:val="22"/>
              </w:rPr>
            </w:pPr>
          </w:p>
        </w:tc>
        <w:tc>
          <w:tcPr>
            <w:tcW w:w="823" w:type="dxa"/>
            <w:tcBorders>
              <w:left w:val="nil"/>
              <w:right w:val="nil"/>
            </w:tcBorders>
          </w:tcPr>
          <w:p w14:paraId="1BFE5364" w14:textId="3AE2FD56" w:rsidR="00BD0005" w:rsidRPr="00321D16" w:rsidRDefault="00BD0005" w:rsidP="00BD0005">
            <w:pPr>
              <w:spacing w:line="240" w:lineRule="atLeast"/>
              <w:jc w:val="center"/>
              <w:rPr>
                <w:rFonts w:ascii="Angsana New" w:hAnsi="Angsana New"/>
                <w:color w:val="000000" w:themeColor="text1"/>
                <w:sz w:val="22"/>
                <w:szCs w:val="22"/>
              </w:rPr>
            </w:pPr>
            <w:r w:rsidRPr="00321D16">
              <w:rPr>
                <w:rFonts w:ascii="Angsana New" w:hAnsi="Angsana New" w:cs="Angsana New"/>
                <w:color w:val="000000" w:themeColor="text1"/>
                <w:sz w:val="22"/>
                <w:szCs w:val="22"/>
              </w:rPr>
              <w:t>99.99</w:t>
            </w:r>
          </w:p>
        </w:tc>
      </w:tr>
      <w:tr w:rsidR="00321D16" w:rsidRPr="00321D16" w14:paraId="78BEC41F" w14:textId="77777777" w:rsidTr="005C107D">
        <w:tc>
          <w:tcPr>
            <w:tcW w:w="2410" w:type="dxa"/>
            <w:tcBorders>
              <w:top w:val="nil"/>
              <w:left w:val="nil"/>
              <w:bottom w:val="nil"/>
              <w:right w:val="nil"/>
            </w:tcBorders>
          </w:tcPr>
          <w:p w14:paraId="3BE825F9" w14:textId="43058838" w:rsidR="00BD0005" w:rsidRPr="00007CCE" w:rsidRDefault="00BD0005" w:rsidP="00BD0005">
            <w:pPr>
              <w:spacing w:line="240" w:lineRule="atLeast"/>
              <w:ind w:left="121" w:right="-198" w:hanging="121"/>
              <w:rPr>
                <w:rFonts w:ascii="Angsana New" w:hAnsi="Angsana New"/>
                <w:color w:val="000000" w:themeColor="text1"/>
                <w:spacing w:val="-6"/>
                <w:sz w:val="22"/>
                <w:szCs w:val="22"/>
              </w:rPr>
            </w:pPr>
            <w:r w:rsidRPr="00007CCE">
              <w:rPr>
                <w:rFonts w:ascii="Angsana New" w:hAnsi="Angsana New"/>
                <w:color w:val="000000" w:themeColor="text1"/>
                <w:spacing w:val="-6"/>
                <w:sz w:val="22"/>
                <w:szCs w:val="22"/>
              </w:rPr>
              <w:t>Natural Gift Society Company Limited</w:t>
            </w:r>
          </w:p>
        </w:tc>
        <w:tc>
          <w:tcPr>
            <w:tcW w:w="78" w:type="dxa"/>
            <w:tcBorders>
              <w:top w:val="nil"/>
              <w:left w:val="nil"/>
              <w:bottom w:val="nil"/>
              <w:right w:val="nil"/>
            </w:tcBorders>
          </w:tcPr>
          <w:p w14:paraId="54059766" w14:textId="77777777" w:rsidR="00BD0005" w:rsidRPr="00EB058B" w:rsidRDefault="00BD0005" w:rsidP="00BD0005">
            <w:pPr>
              <w:spacing w:line="240" w:lineRule="atLeast"/>
              <w:ind w:left="72" w:hanging="72"/>
              <w:jc w:val="both"/>
              <w:rPr>
                <w:rFonts w:ascii="Angsana New" w:hAnsi="Angsana New"/>
                <w:color w:val="000000" w:themeColor="text1"/>
                <w:sz w:val="22"/>
                <w:szCs w:val="22"/>
                <w:cs/>
              </w:rPr>
            </w:pPr>
          </w:p>
        </w:tc>
        <w:tc>
          <w:tcPr>
            <w:tcW w:w="1987" w:type="dxa"/>
            <w:tcBorders>
              <w:top w:val="nil"/>
              <w:left w:val="nil"/>
              <w:bottom w:val="nil"/>
              <w:right w:val="nil"/>
            </w:tcBorders>
          </w:tcPr>
          <w:p w14:paraId="687A5EE4" w14:textId="77777777" w:rsidR="00BD0005" w:rsidRDefault="00057762" w:rsidP="00754AC4">
            <w:pPr>
              <w:spacing w:line="240" w:lineRule="atLeast"/>
              <w:ind w:left="158" w:hanging="126"/>
              <w:rPr>
                <w:rFonts w:ascii="Angsana New" w:hAnsi="Angsana New" w:cs="Angsana New"/>
                <w:color w:val="000000" w:themeColor="text1"/>
                <w:sz w:val="22"/>
                <w:szCs w:val="22"/>
              </w:rPr>
            </w:pPr>
            <w:r w:rsidRPr="00057762">
              <w:rPr>
                <w:rFonts w:ascii="Angsana New" w:hAnsi="Angsana New" w:cs="Angsana New"/>
                <w:color w:val="000000" w:themeColor="text1"/>
                <w:sz w:val="22"/>
                <w:szCs w:val="22"/>
              </w:rPr>
              <w:t>Sells pharmaceutical and medical products, perfumes and cosmetics, and food supplements.</w:t>
            </w:r>
          </w:p>
          <w:p w14:paraId="758E0B01" w14:textId="39973801" w:rsidR="00334F06" w:rsidRPr="00321D16" w:rsidRDefault="00334F06" w:rsidP="00007CCE">
            <w:pPr>
              <w:spacing w:line="240" w:lineRule="atLeast"/>
              <w:ind w:left="72" w:hanging="72"/>
              <w:rPr>
                <w:rFonts w:ascii="Angsana New" w:hAnsi="Angsana New"/>
                <w:color w:val="000000" w:themeColor="text1"/>
                <w:sz w:val="22"/>
                <w:szCs w:val="22"/>
                <w:highlight w:val="yellow"/>
              </w:rPr>
            </w:pPr>
            <w:r w:rsidRPr="00EB058B">
              <w:rPr>
                <w:rFonts w:ascii="Angsana New" w:hAnsi="Angsana New" w:cs="Angsana New"/>
                <w:color w:val="000000" w:themeColor="text1"/>
                <w:sz w:val="22"/>
                <w:szCs w:val="22"/>
              </w:rPr>
              <w:t>(</w:t>
            </w:r>
            <w:r>
              <w:rPr>
                <w:rFonts w:ascii="Angsana New" w:hAnsi="Angsana New" w:cs="Angsana New"/>
                <w:color w:val="000000" w:themeColor="text1"/>
                <w:sz w:val="22"/>
                <w:szCs w:val="22"/>
              </w:rPr>
              <w:t>Stopped its principal business</w:t>
            </w:r>
            <w:r w:rsidRPr="00EB058B">
              <w:rPr>
                <w:rFonts w:ascii="Angsana New" w:hAnsi="Angsana New" w:cs="Angsana New"/>
                <w:color w:val="000000" w:themeColor="text1"/>
                <w:sz w:val="22"/>
                <w:szCs w:val="22"/>
              </w:rPr>
              <w:t>)</w:t>
            </w:r>
          </w:p>
        </w:tc>
        <w:tc>
          <w:tcPr>
            <w:tcW w:w="76" w:type="dxa"/>
            <w:tcBorders>
              <w:top w:val="nil"/>
              <w:left w:val="nil"/>
              <w:bottom w:val="nil"/>
              <w:right w:val="nil"/>
            </w:tcBorders>
          </w:tcPr>
          <w:p w14:paraId="6549153B" w14:textId="77777777" w:rsidR="00BD0005" w:rsidRPr="00EB058B" w:rsidRDefault="00BD0005" w:rsidP="00BD0005">
            <w:pPr>
              <w:spacing w:line="240" w:lineRule="atLeast"/>
              <w:ind w:left="180" w:right="-198" w:hanging="360"/>
              <w:jc w:val="center"/>
              <w:rPr>
                <w:rFonts w:ascii="Angsana New" w:hAnsi="Angsana New"/>
                <w:color w:val="000000" w:themeColor="text1"/>
                <w:sz w:val="22"/>
                <w:szCs w:val="22"/>
                <w:cs/>
              </w:rPr>
            </w:pPr>
          </w:p>
        </w:tc>
        <w:tc>
          <w:tcPr>
            <w:tcW w:w="890" w:type="dxa"/>
            <w:tcBorders>
              <w:left w:val="nil"/>
              <w:right w:val="nil"/>
            </w:tcBorders>
          </w:tcPr>
          <w:p w14:paraId="513ACC6D" w14:textId="77777777" w:rsidR="00BD0005" w:rsidRPr="00321D16" w:rsidRDefault="00BD0005" w:rsidP="00BD0005">
            <w:pPr>
              <w:spacing w:line="240" w:lineRule="atLeast"/>
              <w:ind w:left="180" w:right="-198" w:hanging="360"/>
              <w:jc w:val="center"/>
              <w:rPr>
                <w:rFonts w:ascii="Angsana New" w:hAnsi="Angsana New"/>
                <w:color w:val="000000" w:themeColor="text1"/>
                <w:sz w:val="22"/>
                <w:szCs w:val="22"/>
              </w:rPr>
            </w:pPr>
            <w:r w:rsidRPr="00321D16">
              <w:rPr>
                <w:rFonts w:ascii="Angsana New" w:hAnsi="Angsana New"/>
                <w:color w:val="000000" w:themeColor="text1"/>
                <w:sz w:val="22"/>
                <w:szCs w:val="22"/>
              </w:rPr>
              <w:t>Thailand</w:t>
            </w:r>
          </w:p>
        </w:tc>
        <w:tc>
          <w:tcPr>
            <w:tcW w:w="79" w:type="dxa"/>
            <w:tcBorders>
              <w:left w:val="nil"/>
              <w:right w:val="nil"/>
            </w:tcBorders>
          </w:tcPr>
          <w:p w14:paraId="57C15D1E" w14:textId="77777777" w:rsidR="00BD0005" w:rsidRPr="00321D16" w:rsidRDefault="00BD0005" w:rsidP="00BD0005">
            <w:pPr>
              <w:tabs>
                <w:tab w:val="decimal" w:pos="702"/>
              </w:tabs>
              <w:spacing w:line="240" w:lineRule="atLeast"/>
              <w:ind w:left="-106"/>
              <w:jc w:val="thaiDistribute"/>
              <w:rPr>
                <w:rFonts w:ascii="Angsana New" w:hAnsi="Angsana New"/>
                <w:color w:val="000000" w:themeColor="text1"/>
                <w:sz w:val="22"/>
                <w:szCs w:val="22"/>
              </w:rPr>
            </w:pPr>
          </w:p>
        </w:tc>
        <w:tc>
          <w:tcPr>
            <w:tcW w:w="805" w:type="dxa"/>
            <w:tcBorders>
              <w:left w:val="nil"/>
              <w:right w:val="nil"/>
            </w:tcBorders>
          </w:tcPr>
          <w:p w14:paraId="12C41603" w14:textId="4F70C852" w:rsidR="00BD0005" w:rsidRPr="00321D16" w:rsidRDefault="00AF27DB" w:rsidP="00BD0005">
            <w:pPr>
              <w:tabs>
                <w:tab w:val="decimal" w:pos="702"/>
              </w:tabs>
              <w:spacing w:line="240" w:lineRule="atLeast"/>
              <w:ind w:left="-106"/>
              <w:jc w:val="thaiDistribute"/>
              <w:rPr>
                <w:rFonts w:ascii="Angsana New" w:hAnsi="Angsana New"/>
                <w:color w:val="000000" w:themeColor="text1"/>
                <w:sz w:val="22"/>
                <w:szCs w:val="22"/>
              </w:rPr>
            </w:pPr>
            <w:r w:rsidRPr="00321D16">
              <w:rPr>
                <w:rFonts w:ascii="Angsana New" w:hAnsi="Angsana New"/>
                <w:color w:val="000000" w:themeColor="text1"/>
                <w:sz w:val="22"/>
                <w:szCs w:val="22"/>
              </w:rPr>
              <w:t>5,000</w:t>
            </w:r>
          </w:p>
        </w:tc>
        <w:tc>
          <w:tcPr>
            <w:tcW w:w="79" w:type="dxa"/>
            <w:tcBorders>
              <w:left w:val="nil"/>
              <w:right w:val="nil"/>
            </w:tcBorders>
          </w:tcPr>
          <w:p w14:paraId="078D24A5" w14:textId="77777777" w:rsidR="00BD0005" w:rsidRPr="00321D16" w:rsidRDefault="00BD0005" w:rsidP="00BD0005">
            <w:pPr>
              <w:tabs>
                <w:tab w:val="decimal" w:pos="702"/>
              </w:tabs>
              <w:spacing w:line="240" w:lineRule="atLeast"/>
              <w:ind w:left="-106"/>
              <w:jc w:val="thaiDistribute"/>
              <w:rPr>
                <w:rFonts w:ascii="Angsana New" w:hAnsi="Angsana New"/>
                <w:color w:val="000000" w:themeColor="text1"/>
                <w:sz w:val="22"/>
                <w:szCs w:val="22"/>
              </w:rPr>
            </w:pPr>
          </w:p>
        </w:tc>
        <w:tc>
          <w:tcPr>
            <w:tcW w:w="774" w:type="dxa"/>
            <w:tcBorders>
              <w:left w:val="nil"/>
              <w:right w:val="nil"/>
            </w:tcBorders>
          </w:tcPr>
          <w:p w14:paraId="031AB99E" w14:textId="64D616AA" w:rsidR="00BD0005" w:rsidRPr="00321D16" w:rsidRDefault="00AF27DB" w:rsidP="00AF27DB">
            <w:pPr>
              <w:tabs>
                <w:tab w:val="decimal" w:pos="702"/>
              </w:tabs>
              <w:spacing w:line="240" w:lineRule="atLeast"/>
              <w:jc w:val="thaiDistribute"/>
              <w:rPr>
                <w:rFonts w:ascii="Angsana New" w:hAnsi="Angsana New"/>
                <w:color w:val="000000" w:themeColor="text1"/>
                <w:sz w:val="22"/>
                <w:szCs w:val="22"/>
              </w:rPr>
            </w:pPr>
            <w:r w:rsidRPr="00321D16">
              <w:rPr>
                <w:rFonts w:ascii="Angsana New" w:hAnsi="Angsana New" w:cs="Angsana New"/>
                <w:color w:val="000000" w:themeColor="text1"/>
                <w:sz w:val="22"/>
                <w:szCs w:val="22"/>
              </w:rPr>
              <w:t>5</w:t>
            </w:r>
            <w:r w:rsidR="00BD0005" w:rsidRPr="00321D16">
              <w:rPr>
                <w:rFonts w:ascii="Angsana New" w:hAnsi="Angsana New" w:cs="Angsana New"/>
                <w:color w:val="000000" w:themeColor="text1"/>
                <w:sz w:val="22"/>
                <w:szCs w:val="22"/>
              </w:rPr>
              <w:t>,000</w:t>
            </w:r>
          </w:p>
        </w:tc>
        <w:tc>
          <w:tcPr>
            <w:tcW w:w="88" w:type="dxa"/>
            <w:tcBorders>
              <w:left w:val="nil"/>
              <w:right w:val="nil"/>
            </w:tcBorders>
          </w:tcPr>
          <w:p w14:paraId="334F8AA3" w14:textId="77777777" w:rsidR="00BD0005" w:rsidRPr="00321D16" w:rsidRDefault="00BD0005" w:rsidP="00BD0005">
            <w:pPr>
              <w:spacing w:line="240" w:lineRule="atLeast"/>
              <w:jc w:val="center"/>
              <w:rPr>
                <w:rFonts w:ascii="Angsana New" w:hAnsi="Angsana New"/>
                <w:color w:val="000000" w:themeColor="text1"/>
                <w:sz w:val="22"/>
                <w:szCs w:val="22"/>
              </w:rPr>
            </w:pPr>
          </w:p>
        </w:tc>
        <w:tc>
          <w:tcPr>
            <w:tcW w:w="758" w:type="dxa"/>
            <w:tcBorders>
              <w:left w:val="nil"/>
              <w:right w:val="nil"/>
            </w:tcBorders>
          </w:tcPr>
          <w:p w14:paraId="75D5A526" w14:textId="4773E0CA" w:rsidR="00BD0005" w:rsidRPr="00321D16" w:rsidRDefault="00AF27DB" w:rsidP="00BD0005">
            <w:pPr>
              <w:spacing w:line="240" w:lineRule="atLeast"/>
              <w:jc w:val="center"/>
              <w:rPr>
                <w:rFonts w:ascii="Angsana New" w:hAnsi="Angsana New"/>
                <w:color w:val="000000" w:themeColor="text1"/>
                <w:sz w:val="22"/>
                <w:szCs w:val="22"/>
              </w:rPr>
            </w:pPr>
            <w:r w:rsidRPr="00321D16">
              <w:rPr>
                <w:rFonts w:ascii="Angsana New" w:hAnsi="Angsana New"/>
                <w:color w:val="000000" w:themeColor="text1"/>
                <w:sz w:val="22"/>
                <w:szCs w:val="22"/>
              </w:rPr>
              <w:t>99.99</w:t>
            </w:r>
          </w:p>
        </w:tc>
        <w:tc>
          <w:tcPr>
            <w:tcW w:w="92" w:type="dxa"/>
            <w:tcBorders>
              <w:left w:val="nil"/>
              <w:right w:val="nil"/>
            </w:tcBorders>
          </w:tcPr>
          <w:p w14:paraId="202DA2DC" w14:textId="77777777" w:rsidR="00BD0005" w:rsidRPr="00321D16" w:rsidRDefault="00BD0005" w:rsidP="00BD0005">
            <w:pPr>
              <w:spacing w:line="240" w:lineRule="atLeast"/>
              <w:jc w:val="center"/>
              <w:rPr>
                <w:rFonts w:ascii="Angsana New" w:hAnsi="Angsana New"/>
                <w:color w:val="000000" w:themeColor="text1"/>
                <w:sz w:val="22"/>
                <w:szCs w:val="22"/>
              </w:rPr>
            </w:pPr>
          </w:p>
        </w:tc>
        <w:tc>
          <w:tcPr>
            <w:tcW w:w="823" w:type="dxa"/>
            <w:tcBorders>
              <w:left w:val="nil"/>
              <w:right w:val="nil"/>
            </w:tcBorders>
          </w:tcPr>
          <w:p w14:paraId="16F60F89" w14:textId="70C3130B" w:rsidR="00BD0005" w:rsidRPr="00321D16" w:rsidRDefault="005A0D91" w:rsidP="00BD0005">
            <w:pPr>
              <w:spacing w:line="240" w:lineRule="atLeast"/>
              <w:jc w:val="center"/>
              <w:rPr>
                <w:rFonts w:ascii="Angsana New" w:hAnsi="Angsana New"/>
                <w:color w:val="000000" w:themeColor="text1"/>
                <w:sz w:val="22"/>
                <w:szCs w:val="22"/>
              </w:rPr>
            </w:pPr>
            <w:r w:rsidRPr="00321D16">
              <w:rPr>
                <w:rFonts w:ascii="Angsana New" w:hAnsi="Angsana New" w:cs="Angsana New"/>
                <w:color w:val="000000" w:themeColor="text1"/>
                <w:sz w:val="22"/>
                <w:szCs w:val="22"/>
              </w:rPr>
              <w:t>99.99</w:t>
            </w:r>
          </w:p>
        </w:tc>
      </w:tr>
      <w:tr w:rsidR="005C107D" w:rsidRPr="00321D16" w14:paraId="553EB442" w14:textId="77777777" w:rsidTr="005C107D">
        <w:tc>
          <w:tcPr>
            <w:tcW w:w="2410" w:type="dxa"/>
            <w:tcBorders>
              <w:top w:val="nil"/>
              <w:left w:val="nil"/>
              <w:bottom w:val="nil"/>
              <w:right w:val="nil"/>
            </w:tcBorders>
          </w:tcPr>
          <w:p w14:paraId="118E3FD1" w14:textId="3DD143CE" w:rsidR="005C107D" w:rsidRPr="00007CCE" w:rsidRDefault="005C107D" w:rsidP="005C107D">
            <w:pPr>
              <w:spacing w:line="240" w:lineRule="atLeast"/>
              <w:ind w:left="121" w:right="-198" w:hanging="121"/>
              <w:rPr>
                <w:rFonts w:ascii="Angsana New" w:hAnsi="Angsana New"/>
                <w:color w:val="000000" w:themeColor="text1"/>
                <w:spacing w:val="-6"/>
                <w:sz w:val="22"/>
                <w:szCs w:val="22"/>
              </w:rPr>
            </w:pPr>
            <w:r w:rsidRPr="00007CCE">
              <w:rPr>
                <w:rFonts w:ascii="Angsana New" w:hAnsi="Angsana New"/>
                <w:color w:val="000000" w:themeColor="text1"/>
                <w:spacing w:val="-6"/>
                <w:sz w:val="22"/>
                <w:szCs w:val="22"/>
              </w:rPr>
              <w:t>A Lot Tech Company Limited</w:t>
            </w:r>
          </w:p>
        </w:tc>
        <w:tc>
          <w:tcPr>
            <w:tcW w:w="78" w:type="dxa"/>
            <w:tcBorders>
              <w:top w:val="nil"/>
              <w:left w:val="nil"/>
              <w:bottom w:val="nil"/>
              <w:right w:val="nil"/>
            </w:tcBorders>
          </w:tcPr>
          <w:p w14:paraId="1932F85D" w14:textId="77777777" w:rsidR="005C107D" w:rsidRPr="00EB058B" w:rsidRDefault="005C107D" w:rsidP="005C107D">
            <w:pPr>
              <w:spacing w:line="240" w:lineRule="atLeast"/>
              <w:ind w:left="72" w:hanging="72"/>
              <w:jc w:val="both"/>
              <w:rPr>
                <w:rFonts w:ascii="Angsana New" w:hAnsi="Angsana New"/>
                <w:color w:val="000000" w:themeColor="text1"/>
                <w:sz w:val="22"/>
                <w:szCs w:val="22"/>
                <w:cs/>
              </w:rPr>
            </w:pPr>
          </w:p>
        </w:tc>
        <w:tc>
          <w:tcPr>
            <w:tcW w:w="1987" w:type="dxa"/>
            <w:tcBorders>
              <w:top w:val="nil"/>
              <w:left w:val="nil"/>
              <w:bottom w:val="nil"/>
              <w:right w:val="nil"/>
            </w:tcBorders>
          </w:tcPr>
          <w:p w14:paraId="536ECD8B" w14:textId="7B225BED" w:rsidR="005C107D" w:rsidRPr="00754AC4" w:rsidRDefault="00754AC4" w:rsidP="00754AC4">
            <w:pPr>
              <w:ind w:left="172" w:hanging="112"/>
              <w:rPr>
                <w:rFonts w:ascii="Angsana New" w:hAnsi="Angsana New" w:cs="Angsana New"/>
                <w:color w:val="000000" w:themeColor="text1"/>
                <w:sz w:val="22"/>
                <w:szCs w:val="22"/>
                <w:highlight w:val="yellow"/>
                <w:cs/>
              </w:rPr>
            </w:pPr>
            <w:r w:rsidRPr="00754AC4">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5CD02B74" w14:textId="77777777" w:rsidR="005C107D" w:rsidRPr="00EB058B" w:rsidRDefault="005C107D" w:rsidP="005C107D">
            <w:pPr>
              <w:spacing w:line="240" w:lineRule="atLeast"/>
              <w:ind w:left="180" w:right="-198" w:hanging="360"/>
              <w:jc w:val="center"/>
              <w:rPr>
                <w:rFonts w:ascii="Angsana New" w:hAnsi="Angsana New"/>
                <w:color w:val="000000" w:themeColor="text1"/>
                <w:sz w:val="22"/>
                <w:szCs w:val="22"/>
                <w:cs/>
              </w:rPr>
            </w:pPr>
          </w:p>
        </w:tc>
        <w:tc>
          <w:tcPr>
            <w:tcW w:w="890" w:type="dxa"/>
            <w:tcBorders>
              <w:left w:val="nil"/>
              <w:right w:val="nil"/>
            </w:tcBorders>
          </w:tcPr>
          <w:p w14:paraId="391FF8CD" w14:textId="0E2A4DF9" w:rsidR="005C107D" w:rsidRPr="00321D16" w:rsidRDefault="005C107D" w:rsidP="005C107D">
            <w:pPr>
              <w:spacing w:line="240" w:lineRule="atLeast"/>
              <w:ind w:left="180" w:right="-198" w:hanging="360"/>
              <w:jc w:val="center"/>
              <w:rPr>
                <w:rFonts w:ascii="Angsana New" w:hAnsi="Angsana New"/>
                <w:color w:val="000000" w:themeColor="text1"/>
                <w:sz w:val="22"/>
                <w:szCs w:val="22"/>
              </w:rPr>
            </w:pPr>
            <w:r w:rsidRPr="00321D16">
              <w:rPr>
                <w:rFonts w:ascii="Angsana New" w:hAnsi="Angsana New"/>
                <w:color w:val="000000" w:themeColor="text1"/>
                <w:sz w:val="22"/>
                <w:szCs w:val="22"/>
              </w:rPr>
              <w:t>Thailand</w:t>
            </w:r>
          </w:p>
        </w:tc>
        <w:tc>
          <w:tcPr>
            <w:tcW w:w="79" w:type="dxa"/>
            <w:tcBorders>
              <w:left w:val="nil"/>
              <w:right w:val="nil"/>
            </w:tcBorders>
          </w:tcPr>
          <w:p w14:paraId="1A98AD63" w14:textId="77777777" w:rsidR="005C107D" w:rsidRPr="00321D16" w:rsidRDefault="005C107D" w:rsidP="005C107D">
            <w:pPr>
              <w:tabs>
                <w:tab w:val="decimal" w:pos="702"/>
              </w:tabs>
              <w:spacing w:line="240" w:lineRule="atLeast"/>
              <w:ind w:left="-106"/>
              <w:jc w:val="thaiDistribute"/>
              <w:rPr>
                <w:rFonts w:ascii="Angsana New" w:hAnsi="Angsana New"/>
                <w:color w:val="000000" w:themeColor="text1"/>
                <w:sz w:val="22"/>
                <w:szCs w:val="22"/>
              </w:rPr>
            </w:pPr>
          </w:p>
        </w:tc>
        <w:tc>
          <w:tcPr>
            <w:tcW w:w="805" w:type="dxa"/>
            <w:tcBorders>
              <w:left w:val="nil"/>
              <w:right w:val="nil"/>
            </w:tcBorders>
          </w:tcPr>
          <w:p w14:paraId="6E406B6E" w14:textId="6F8A4FF7" w:rsidR="005C107D" w:rsidRPr="00321D16" w:rsidRDefault="005C107D" w:rsidP="005C107D">
            <w:pPr>
              <w:tabs>
                <w:tab w:val="decimal" w:pos="702"/>
              </w:tabs>
              <w:spacing w:line="240" w:lineRule="atLeast"/>
              <w:ind w:left="-106"/>
              <w:jc w:val="thaiDistribute"/>
              <w:rPr>
                <w:rFonts w:ascii="Angsana New" w:hAnsi="Angsana New"/>
                <w:color w:val="000000" w:themeColor="text1"/>
                <w:sz w:val="22"/>
                <w:szCs w:val="22"/>
              </w:rPr>
            </w:pPr>
            <w:r w:rsidRPr="00321D16">
              <w:rPr>
                <w:rFonts w:ascii="Angsana New" w:hAnsi="Angsana New"/>
                <w:color w:val="000000" w:themeColor="text1"/>
                <w:sz w:val="22"/>
                <w:szCs w:val="22"/>
              </w:rPr>
              <w:t>195,000</w:t>
            </w:r>
          </w:p>
        </w:tc>
        <w:tc>
          <w:tcPr>
            <w:tcW w:w="79" w:type="dxa"/>
            <w:tcBorders>
              <w:left w:val="nil"/>
              <w:right w:val="nil"/>
            </w:tcBorders>
          </w:tcPr>
          <w:p w14:paraId="38664B34" w14:textId="2F98D6D1" w:rsidR="005C107D" w:rsidRPr="00321D16" w:rsidRDefault="005C107D" w:rsidP="005C107D">
            <w:pPr>
              <w:tabs>
                <w:tab w:val="decimal" w:pos="702"/>
              </w:tabs>
              <w:spacing w:line="240" w:lineRule="atLeast"/>
              <w:ind w:left="-106"/>
              <w:jc w:val="thaiDistribute"/>
              <w:rPr>
                <w:rFonts w:ascii="Angsana New" w:hAnsi="Angsana New"/>
                <w:color w:val="000000" w:themeColor="text1"/>
                <w:sz w:val="22"/>
                <w:szCs w:val="22"/>
              </w:rPr>
            </w:pPr>
          </w:p>
        </w:tc>
        <w:tc>
          <w:tcPr>
            <w:tcW w:w="774" w:type="dxa"/>
            <w:tcBorders>
              <w:left w:val="nil"/>
              <w:right w:val="nil"/>
            </w:tcBorders>
          </w:tcPr>
          <w:p w14:paraId="475FE7A0" w14:textId="436880A7" w:rsidR="005C107D" w:rsidRPr="00321D16" w:rsidRDefault="005C107D" w:rsidP="005C107D">
            <w:pPr>
              <w:tabs>
                <w:tab w:val="decimal" w:pos="372"/>
              </w:tabs>
              <w:spacing w:line="240" w:lineRule="atLeast"/>
              <w:ind w:left="-106"/>
              <w:rPr>
                <w:rFonts w:ascii="Angsana New" w:hAnsi="Angsana New" w:cs="Angsana New"/>
                <w:color w:val="000000" w:themeColor="text1"/>
                <w:sz w:val="22"/>
                <w:szCs w:val="22"/>
              </w:rPr>
            </w:pPr>
            <w:r w:rsidRPr="00321D16">
              <w:rPr>
                <w:rFonts w:ascii="Angsana New" w:hAnsi="Angsana New" w:cs="Angsana New"/>
                <w:color w:val="000000" w:themeColor="text1"/>
                <w:sz w:val="22"/>
                <w:szCs w:val="22"/>
              </w:rPr>
              <w:t>-</w:t>
            </w:r>
          </w:p>
        </w:tc>
        <w:tc>
          <w:tcPr>
            <w:tcW w:w="88" w:type="dxa"/>
            <w:tcBorders>
              <w:left w:val="nil"/>
              <w:right w:val="nil"/>
            </w:tcBorders>
          </w:tcPr>
          <w:p w14:paraId="4545C7E1" w14:textId="77777777" w:rsidR="005C107D" w:rsidRPr="00321D16" w:rsidRDefault="005C107D" w:rsidP="005C107D">
            <w:pPr>
              <w:spacing w:line="240" w:lineRule="atLeast"/>
              <w:jc w:val="center"/>
              <w:rPr>
                <w:rFonts w:ascii="Angsana New" w:hAnsi="Angsana New"/>
                <w:color w:val="000000" w:themeColor="text1"/>
                <w:sz w:val="22"/>
                <w:szCs w:val="22"/>
              </w:rPr>
            </w:pPr>
          </w:p>
        </w:tc>
        <w:tc>
          <w:tcPr>
            <w:tcW w:w="758" w:type="dxa"/>
            <w:tcBorders>
              <w:left w:val="nil"/>
              <w:right w:val="nil"/>
            </w:tcBorders>
          </w:tcPr>
          <w:p w14:paraId="2111EC04" w14:textId="04699558" w:rsidR="005C107D" w:rsidRPr="00321D16" w:rsidRDefault="005C107D" w:rsidP="005C107D">
            <w:pPr>
              <w:spacing w:line="240" w:lineRule="atLeast"/>
              <w:jc w:val="center"/>
              <w:rPr>
                <w:rFonts w:ascii="Angsana New" w:hAnsi="Angsana New" w:cs="Angsana New"/>
                <w:color w:val="000000" w:themeColor="text1"/>
                <w:sz w:val="22"/>
                <w:szCs w:val="22"/>
              </w:rPr>
            </w:pPr>
            <w:r w:rsidRPr="00321D16">
              <w:rPr>
                <w:rFonts w:ascii="Angsana New" w:hAnsi="Angsana New" w:cs="Angsana New"/>
                <w:color w:val="000000" w:themeColor="text1"/>
                <w:sz w:val="22"/>
                <w:szCs w:val="22"/>
              </w:rPr>
              <w:t>40.00</w:t>
            </w:r>
          </w:p>
        </w:tc>
        <w:tc>
          <w:tcPr>
            <w:tcW w:w="92" w:type="dxa"/>
            <w:tcBorders>
              <w:left w:val="nil"/>
              <w:right w:val="nil"/>
            </w:tcBorders>
          </w:tcPr>
          <w:p w14:paraId="479810CC" w14:textId="77777777" w:rsidR="005C107D" w:rsidRPr="00321D16" w:rsidRDefault="005C107D" w:rsidP="005C107D">
            <w:pPr>
              <w:spacing w:line="240" w:lineRule="atLeast"/>
              <w:jc w:val="center"/>
              <w:rPr>
                <w:rFonts w:ascii="Angsana New" w:hAnsi="Angsana New"/>
                <w:color w:val="000000" w:themeColor="text1"/>
                <w:sz w:val="22"/>
                <w:szCs w:val="22"/>
              </w:rPr>
            </w:pPr>
          </w:p>
        </w:tc>
        <w:tc>
          <w:tcPr>
            <w:tcW w:w="823" w:type="dxa"/>
            <w:tcBorders>
              <w:left w:val="nil"/>
              <w:right w:val="nil"/>
            </w:tcBorders>
          </w:tcPr>
          <w:p w14:paraId="2FC9368E" w14:textId="75C52208" w:rsidR="005C107D" w:rsidRPr="00321D16" w:rsidRDefault="005C107D" w:rsidP="005C107D">
            <w:pPr>
              <w:spacing w:line="240" w:lineRule="atLeast"/>
              <w:jc w:val="center"/>
              <w:rPr>
                <w:rFonts w:ascii="Angsana New" w:hAnsi="Angsana New" w:cs="Angsana New"/>
                <w:color w:val="000000" w:themeColor="text1"/>
                <w:sz w:val="22"/>
                <w:szCs w:val="22"/>
              </w:rPr>
            </w:pPr>
            <w:r w:rsidRPr="00321D16">
              <w:rPr>
                <w:rFonts w:ascii="Angsana New" w:hAnsi="Angsana New" w:cs="Angsana New"/>
                <w:color w:val="000000" w:themeColor="text1"/>
                <w:sz w:val="22"/>
                <w:szCs w:val="22"/>
              </w:rPr>
              <w:t>-</w:t>
            </w:r>
          </w:p>
        </w:tc>
      </w:tr>
      <w:tr w:rsidR="005C107D" w:rsidRPr="00321D16" w14:paraId="45D74B26" w14:textId="77777777" w:rsidTr="005C107D">
        <w:tc>
          <w:tcPr>
            <w:tcW w:w="2410" w:type="dxa"/>
            <w:tcBorders>
              <w:top w:val="nil"/>
              <w:left w:val="nil"/>
              <w:bottom w:val="nil"/>
              <w:right w:val="nil"/>
            </w:tcBorders>
          </w:tcPr>
          <w:p w14:paraId="4976D2CC" w14:textId="3735454F" w:rsidR="005C107D" w:rsidRPr="00007CCE" w:rsidRDefault="005C107D" w:rsidP="005C107D">
            <w:pPr>
              <w:spacing w:line="240" w:lineRule="atLeast"/>
              <w:ind w:left="121" w:right="-198" w:hanging="121"/>
              <w:rPr>
                <w:rFonts w:ascii="Angsana New" w:hAnsi="Angsana New"/>
                <w:color w:val="000000" w:themeColor="text1"/>
                <w:spacing w:val="-6"/>
                <w:sz w:val="22"/>
                <w:szCs w:val="22"/>
                <w:u w:val="single"/>
              </w:rPr>
            </w:pPr>
            <w:r w:rsidRPr="00007CCE">
              <w:rPr>
                <w:rFonts w:ascii="Angsana New" w:hAnsi="Angsana New"/>
                <w:color w:val="000000" w:themeColor="text1"/>
                <w:spacing w:val="-6"/>
                <w:sz w:val="22"/>
                <w:szCs w:val="22"/>
                <w:u w:val="single"/>
              </w:rPr>
              <w:t>Indirect subsidiaries</w:t>
            </w:r>
          </w:p>
        </w:tc>
        <w:tc>
          <w:tcPr>
            <w:tcW w:w="78" w:type="dxa"/>
            <w:tcBorders>
              <w:top w:val="nil"/>
              <w:left w:val="nil"/>
              <w:bottom w:val="nil"/>
              <w:right w:val="nil"/>
            </w:tcBorders>
          </w:tcPr>
          <w:p w14:paraId="6E81A78F" w14:textId="77777777" w:rsidR="005C107D" w:rsidRPr="00EB058B" w:rsidRDefault="005C107D" w:rsidP="005C107D">
            <w:pPr>
              <w:spacing w:line="240" w:lineRule="atLeast"/>
              <w:ind w:left="72" w:hanging="72"/>
              <w:jc w:val="both"/>
              <w:rPr>
                <w:rFonts w:ascii="Angsana New" w:hAnsi="Angsana New"/>
                <w:color w:val="000000" w:themeColor="text1"/>
                <w:sz w:val="22"/>
                <w:szCs w:val="22"/>
                <w:cs/>
              </w:rPr>
            </w:pPr>
          </w:p>
        </w:tc>
        <w:tc>
          <w:tcPr>
            <w:tcW w:w="1987" w:type="dxa"/>
            <w:tcBorders>
              <w:top w:val="nil"/>
              <w:left w:val="nil"/>
              <w:bottom w:val="nil"/>
              <w:right w:val="nil"/>
            </w:tcBorders>
          </w:tcPr>
          <w:p w14:paraId="7F0615C7" w14:textId="77777777" w:rsidR="005C107D" w:rsidRPr="00321D16" w:rsidRDefault="005C107D" w:rsidP="005C107D">
            <w:pPr>
              <w:spacing w:line="240" w:lineRule="atLeast"/>
              <w:ind w:left="72" w:hanging="72"/>
              <w:rPr>
                <w:rFonts w:ascii="Angsana New" w:hAnsi="Angsana New"/>
                <w:color w:val="000000" w:themeColor="text1"/>
                <w:sz w:val="22"/>
                <w:szCs w:val="22"/>
                <w:highlight w:val="yellow"/>
              </w:rPr>
            </w:pPr>
          </w:p>
        </w:tc>
        <w:tc>
          <w:tcPr>
            <w:tcW w:w="76" w:type="dxa"/>
            <w:tcBorders>
              <w:top w:val="nil"/>
              <w:left w:val="nil"/>
              <w:bottom w:val="nil"/>
              <w:right w:val="nil"/>
            </w:tcBorders>
          </w:tcPr>
          <w:p w14:paraId="277E64D0" w14:textId="77777777" w:rsidR="005C107D" w:rsidRPr="00EB058B" w:rsidRDefault="005C107D" w:rsidP="005C107D">
            <w:pPr>
              <w:spacing w:line="240" w:lineRule="atLeast"/>
              <w:ind w:left="180" w:right="-198" w:hanging="360"/>
              <w:jc w:val="center"/>
              <w:rPr>
                <w:rFonts w:ascii="Angsana New" w:hAnsi="Angsana New"/>
                <w:color w:val="000000" w:themeColor="text1"/>
                <w:sz w:val="22"/>
                <w:szCs w:val="22"/>
                <w:cs/>
              </w:rPr>
            </w:pPr>
          </w:p>
        </w:tc>
        <w:tc>
          <w:tcPr>
            <w:tcW w:w="890" w:type="dxa"/>
            <w:tcBorders>
              <w:left w:val="nil"/>
              <w:right w:val="nil"/>
            </w:tcBorders>
          </w:tcPr>
          <w:p w14:paraId="36EE3A3B" w14:textId="77777777" w:rsidR="005C107D" w:rsidRPr="00321D16" w:rsidRDefault="005C107D" w:rsidP="005C107D">
            <w:pPr>
              <w:spacing w:line="240" w:lineRule="atLeast"/>
              <w:ind w:left="180" w:right="-198" w:hanging="360"/>
              <w:jc w:val="center"/>
              <w:rPr>
                <w:rFonts w:ascii="Angsana New" w:hAnsi="Angsana New"/>
                <w:color w:val="000000" w:themeColor="text1"/>
                <w:sz w:val="22"/>
                <w:szCs w:val="22"/>
              </w:rPr>
            </w:pPr>
          </w:p>
        </w:tc>
        <w:tc>
          <w:tcPr>
            <w:tcW w:w="79" w:type="dxa"/>
            <w:tcBorders>
              <w:left w:val="nil"/>
              <w:right w:val="nil"/>
            </w:tcBorders>
          </w:tcPr>
          <w:p w14:paraId="6C3CCBE3" w14:textId="77777777" w:rsidR="005C107D" w:rsidRPr="00321D16" w:rsidRDefault="005C107D" w:rsidP="005C107D">
            <w:pPr>
              <w:tabs>
                <w:tab w:val="decimal" w:pos="702"/>
              </w:tabs>
              <w:spacing w:line="240" w:lineRule="atLeast"/>
              <w:ind w:left="-106"/>
              <w:jc w:val="thaiDistribute"/>
              <w:rPr>
                <w:rFonts w:ascii="Angsana New" w:hAnsi="Angsana New"/>
                <w:color w:val="000000" w:themeColor="text1"/>
                <w:sz w:val="22"/>
                <w:szCs w:val="22"/>
              </w:rPr>
            </w:pPr>
          </w:p>
        </w:tc>
        <w:tc>
          <w:tcPr>
            <w:tcW w:w="805" w:type="dxa"/>
            <w:tcBorders>
              <w:left w:val="nil"/>
              <w:right w:val="nil"/>
            </w:tcBorders>
          </w:tcPr>
          <w:p w14:paraId="7366B73A" w14:textId="77777777" w:rsidR="005C107D" w:rsidRPr="00321D16" w:rsidRDefault="005C107D" w:rsidP="005C107D">
            <w:pPr>
              <w:tabs>
                <w:tab w:val="decimal" w:pos="702"/>
              </w:tabs>
              <w:spacing w:line="240" w:lineRule="atLeast"/>
              <w:ind w:left="-106"/>
              <w:jc w:val="thaiDistribute"/>
              <w:rPr>
                <w:rFonts w:ascii="Angsana New" w:hAnsi="Angsana New"/>
                <w:color w:val="000000" w:themeColor="text1"/>
                <w:sz w:val="22"/>
                <w:szCs w:val="22"/>
              </w:rPr>
            </w:pPr>
          </w:p>
        </w:tc>
        <w:tc>
          <w:tcPr>
            <w:tcW w:w="79" w:type="dxa"/>
            <w:tcBorders>
              <w:left w:val="nil"/>
              <w:right w:val="nil"/>
            </w:tcBorders>
          </w:tcPr>
          <w:p w14:paraId="46901E56" w14:textId="77777777" w:rsidR="005C107D" w:rsidRPr="00321D16" w:rsidRDefault="005C107D" w:rsidP="005C107D">
            <w:pPr>
              <w:tabs>
                <w:tab w:val="decimal" w:pos="702"/>
              </w:tabs>
              <w:spacing w:line="240" w:lineRule="atLeast"/>
              <w:ind w:left="-106"/>
              <w:jc w:val="thaiDistribute"/>
              <w:rPr>
                <w:rFonts w:ascii="Angsana New" w:hAnsi="Angsana New"/>
                <w:color w:val="000000" w:themeColor="text1"/>
                <w:sz w:val="22"/>
                <w:szCs w:val="22"/>
              </w:rPr>
            </w:pPr>
          </w:p>
        </w:tc>
        <w:tc>
          <w:tcPr>
            <w:tcW w:w="774" w:type="dxa"/>
            <w:tcBorders>
              <w:left w:val="nil"/>
              <w:right w:val="nil"/>
            </w:tcBorders>
          </w:tcPr>
          <w:p w14:paraId="21E8A33C" w14:textId="77777777" w:rsidR="005C107D" w:rsidRPr="00321D16" w:rsidRDefault="005C107D" w:rsidP="005C107D">
            <w:pPr>
              <w:tabs>
                <w:tab w:val="decimal" w:pos="702"/>
              </w:tabs>
              <w:spacing w:line="240" w:lineRule="atLeast"/>
              <w:ind w:left="-106"/>
              <w:jc w:val="thaiDistribute"/>
              <w:rPr>
                <w:rFonts w:ascii="Angsana New" w:hAnsi="Angsana New"/>
                <w:color w:val="000000" w:themeColor="text1"/>
                <w:sz w:val="22"/>
                <w:szCs w:val="22"/>
              </w:rPr>
            </w:pPr>
          </w:p>
        </w:tc>
        <w:tc>
          <w:tcPr>
            <w:tcW w:w="88" w:type="dxa"/>
            <w:tcBorders>
              <w:left w:val="nil"/>
              <w:right w:val="nil"/>
            </w:tcBorders>
          </w:tcPr>
          <w:p w14:paraId="74CAEE0A" w14:textId="77777777" w:rsidR="005C107D" w:rsidRPr="00321D16" w:rsidRDefault="005C107D" w:rsidP="005C107D">
            <w:pPr>
              <w:spacing w:line="240" w:lineRule="atLeast"/>
              <w:jc w:val="center"/>
              <w:rPr>
                <w:rFonts w:ascii="Angsana New" w:hAnsi="Angsana New"/>
                <w:color w:val="000000" w:themeColor="text1"/>
                <w:sz w:val="22"/>
                <w:szCs w:val="22"/>
              </w:rPr>
            </w:pPr>
          </w:p>
        </w:tc>
        <w:tc>
          <w:tcPr>
            <w:tcW w:w="758" w:type="dxa"/>
            <w:tcBorders>
              <w:left w:val="nil"/>
              <w:right w:val="nil"/>
            </w:tcBorders>
          </w:tcPr>
          <w:p w14:paraId="281AED25" w14:textId="77777777" w:rsidR="005C107D" w:rsidRPr="00321D16" w:rsidRDefault="005C107D" w:rsidP="005C107D">
            <w:pPr>
              <w:spacing w:line="240" w:lineRule="atLeast"/>
              <w:jc w:val="center"/>
              <w:rPr>
                <w:rFonts w:ascii="Angsana New" w:hAnsi="Angsana New"/>
                <w:color w:val="000000" w:themeColor="text1"/>
                <w:sz w:val="22"/>
                <w:szCs w:val="22"/>
              </w:rPr>
            </w:pPr>
          </w:p>
        </w:tc>
        <w:tc>
          <w:tcPr>
            <w:tcW w:w="92" w:type="dxa"/>
            <w:tcBorders>
              <w:left w:val="nil"/>
              <w:right w:val="nil"/>
            </w:tcBorders>
          </w:tcPr>
          <w:p w14:paraId="2C08737E" w14:textId="77777777" w:rsidR="005C107D" w:rsidRPr="00321D16" w:rsidRDefault="005C107D" w:rsidP="005C107D">
            <w:pPr>
              <w:spacing w:line="240" w:lineRule="atLeast"/>
              <w:jc w:val="center"/>
              <w:rPr>
                <w:rFonts w:ascii="Angsana New" w:hAnsi="Angsana New"/>
                <w:color w:val="000000" w:themeColor="text1"/>
                <w:sz w:val="22"/>
                <w:szCs w:val="22"/>
              </w:rPr>
            </w:pPr>
          </w:p>
        </w:tc>
        <w:tc>
          <w:tcPr>
            <w:tcW w:w="823" w:type="dxa"/>
            <w:tcBorders>
              <w:left w:val="nil"/>
              <w:right w:val="nil"/>
            </w:tcBorders>
          </w:tcPr>
          <w:p w14:paraId="5B437473" w14:textId="77777777" w:rsidR="005C107D" w:rsidRPr="00321D16" w:rsidRDefault="005C107D" w:rsidP="005C107D">
            <w:pPr>
              <w:spacing w:line="240" w:lineRule="atLeast"/>
              <w:jc w:val="center"/>
              <w:rPr>
                <w:rFonts w:ascii="Angsana New" w:hAnsi="Angsana New"/>
                <w:color w:val="000000" w:themeColor="text1"/>
                <w:sz w:val="22"/>
                <w:szCs w:val="22"/>
              </w:rPr>
            </w:pPr>
          </w:p>
        </w:tc>
      </w:tr>
      <w:tr w:rsidR="004A60E3" w:rsidRPr="00321D16" w14:paraId="2C0102F6" w14:textId="77777777" w:rsidTr="005C107D">
        <w:tc>
          <w:tcPr>
            <w:tcW w:w="2410" w:type="dxa"/>
            <w:tcBorders>
              <w:top w:val="nil"/>
              <w:left w:val="nil"/>
              <w:bottom w:val="nil"/>
              <w:right w:val="nil"/>
            </w:tcBorders>
          </w:tcPr>
          <w:p w14:paraId="6F6AD5CE" w14:textId="54B60099" w:rsidR="004A60E3" w:rsidRPr="00007CCE" w:rsidRDefault="004A60E3" w:rsidP="004A60E3">
            <w:pPr>
              <w:spacing w:line="240" w:lineRule="atLeast"/>
              <w:ind w:left="121" w:right="-90" w:hanging="121"/>
              <w:rPr>
                <w:rFonts w:ascii="Angsana New" w:hAnsi="Angsana New"/>
                <w:color w:val="000000" w:themeColor="text1"/>
                <w:spacing w:val="-6"/>
                <w:sz w:val="22"/>
                <w:szCs w:val="22"/>
                <w:cs/>
              </w:rPr>
            </w:pPr>
            <w:r w:rsidRPr="00007CCE">
              <w:rPr>
                <w:rFonts w:ascii="Angsana New" w:hAnsi="Angsana New" w:cs="Angsana New"/>
                <w:color w:val="000000" w:themeColor="text1"/>
                <w:spacing w:val="-6"/>
                <w:sz w:val="22"/>
                <w:szCs w:val="22"/>
              </w:rPr>
              <w:t>Melon Thai Company Limited*</w:t>
            </w:r>
          </w:p>
        </w:tc>
        <w:tc>
          <w:tcPr>
            <w:tcW w:w="78" w:type="dxa"/>
            <w:tcBorders>
              <w:top w:val="nil"/>
              <w:left w:val="nil"/>
              <w:bottom w:val="nil"/>
              <w:right w:val="nil"/>
            </w:tcBorders>
          </w:tcPr>
          <w:p w14:paraId="70993A57" w14:textId="77777777" w:rsidR="004A60E3" w:rsidRPr="00EB058B" w:rsidRDefault="004A60E3" w:rsidP="004A60E3">
            <w:pPr>
              <w:spacing w:line="240" w:lineRule="atLeast"/>
              <w:ind w:left="72" w:hanging="72"/>
              <w:jc w:val="both"/>
              <w:rPr>
                <w:rFonts w:ascii="Angsana New" w:hAnsi="Angsana New"/>
                <w:color w:val="000000" w:themeColor="text1"/>
                <w:sz w:val="22"/>
                <w:szCs w:val="22"/>
                <w:cs/>
              </w:rPr>
            </w:pPr>
          </w:p>
        </w:tc>
        <w:tc>
          <w:tcPr>
            <w:tcW w:w="1987" w:type="dxa"/>
            <w:tcBorders>
              <w:top w:val="nil"/>
              <w:left w:val="nil"/>
              <w:bottom w:val="nil"/>
              <w:right w:val="nil"/>
            </w:tcBorders>
          </w:tcPr>
          <w:p w14:paraId="41601B35" w14:textId="0DD6F0A1" w:rsidR="004A60E3" w:rsidRPr="00754AC4" w:rsidRDefault="00754AC4" w:rsidP="00754AC4">
            <w:pPr>
              <w:ind w:left="181" w:hanging="121"/>
              <w:rPr>
                <w:rFonts w:ascii="Angsana New" w:hAnsi="Angsana New"/>
                <w:color w:val="000000" w:themeColor="text1"/>
                <w:spacing w:val="-5"/>
                <w:sz w:val="22"/>
                <w:szCs w:val="22"/>
                <w:highlight w:val="yellow"/>
                <w:cs/>
              </w:rPr>
            </w:pPr>
            <w:r w:rsidRPr="00754AC4">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1F00A6FC" w14:textId="77777777" w:rsidR="004A60E3" w:rsidRPr="00EB058B" w:rsidRDefault="004A60E3" w:rsidP="004A60E3">
            <w:pPr>
              <w:spacing w:line="240" w:lineRule="atLeast"/>
              <w:ind w:left="180" w:right="-198" w:hanging="360"/>
              <w:jc w:val="center"/>
              <w:rPr>
                <w:rFonts w:ascii="Angsana New" w:hAnsi="Angsana New"/>
                <w:color w:val="000000" w:themeColor="text1"/>
                <w:sz w:val="22"/>
                <w:szCs w:val="22"/>
                <w:cs/>
              </w:rPr>
            </w:pPr>
          </w:p>
        </w:tc>
        <w:tc>
          <w:tcPr>
            <w:tcW w:w="890" w:type="dxa"/>
            <w:tcBorders>
              <w:top w:val="nil"/>
              <w:left w:val="nil"/>
              <w:bottom w:val="nil"/>
              <w:right w:val="nil"/>
            </w:tcBorders>
          </w:tcPr>
          <w:p w14:paraId="264866EA" w14:textId="35553ED0" w:rsidR="004A60E3" w:rsidRPr="00EB058B" w:rsidRDefault="004A60E3" w:rsidP="004A60E3">
            <w:pPr>
              <w:spacing w:line="240" w:lineRule="atLeast"/>
              <w:ind w:left="180" w:right="-198" w:hanging="360"/>
              <w:jc w:val="center"/>
              <w:rPr>
                <w:rFonts w:ascii="Angsana New" w:hAnsi="Angsana New"/>
                <w:color w:val="000000" w:themeColor="text1"/>
                <w:sz w:val="22"/>
                <w:szCs w:val="22"/>
                <w:cs/>
              </w:rPr>
            </w:pPr>
            <w:r w:rsidRPr="00321D16">
              <w:rPr>
                <w:rFonts w:ascii="Angsana New" w:hAnsi="Angsana New"/>
                <w:color w:val="000000" w:themeColor="text1"/>
                <w:sz w:val="22"/>
                <w:szCs w:val="22"/>
              </w:rPr>
              <w:t>Thailand</w:t>
            </w:r>
          </w:p>
        </w:tc>
        <w:tc>
          <w:tcPr>
            <w:tcW w:w="79" w:type="dxa"/>
            <w:tcBorders>
              <w:top w:val="nil"/>
              <w:left w:val="nil"/>
              <w:bottom w:val="nil"/>
              <w:right w:val="nil"/>
            </w:tcBorders>
          </w:tcPr>
          <w:p w14:paraId="42A0E105" w14:textId="77777777" w:rsidR="004A60E3" w:rsidRPr="00321D16" w:rsidRDefault="004A60E3" w:rsidP="004A60E3">
            <w:pPr>
              <w:tabs>
                <w:tab w:val="decimal" w:pos="702"/>
              </w:tabs>
              <w:spacing w:line="240" w:lineRule="atLeast"/>
              <w:ind w:left="-106"/>
              <w:jc w:val="thaiDistribute"/>
              <w:rPr>
                <w:rFonts w:ascii="Angsana New" w:hAnsi="Angsana New"/>
                <w:color w:val="000000" w:themeColor="text1"/>
                <w:sz w:val="22"/>
                <w:szCs w:val="22"/>
              </w:rPr>
            </w:pPr>
          </w:p>
        </w:tc>
        <w:tc>
          <w:tcPr>
            <w:tcW w:w="805" w:type="dxa"/>
            <w:tcBorders>
              <w:top w:val="nil"/>
              <w:left w:val="nil"/>
              <w:bottom w:val="nil"/>
              <w:right w:val="nil"/>
            </w:tcBorders>
          </w:tcPr>
          <w:p w14:paraId="695F9B05" w14:textId="006763EA" w:rsidR="004A60E3" w:rsidRPr="00321D16" w:rsidRDefault="004A60E3" w:rsidP="004A60E3">
            <w:pPr>
              <w:tabs>
                <w:tab w:val="decimal" w:pos="702"/>
              </w:tabs>
              <w:spacing w:line="240" w:lineRule="atLeast"/>
              <w:ind w:left="-106"/>
              <w:jc w:val="center"/>
              <w:rPr>
                <w:rFonts w:ascii="Angsana New" w:hAnsi="Angsana New"/>
                <w:color w:val="000000" w:themeColor="text1"/>
                <w:sz w:val="22"/>
                <w:szCs w:val="22"/>
              </w:rPr>
            </w:pPr>
            <w:r w:rsidRPr="00321D16">
              <w:rPr>
                <w:rFonts w:ascii="Angsana New" w:hAnsi="Angsana New"/>
                <w:color w:val="000000" w:themeColor="text1"/>
                <w:sz w:val="22"/>
                <w:szCs w:val="22"/>
              </w:rPr>
              <w:t>22,000</w:t>
            </w:r>
          </w:p>
        </w:tc>
        <w:tc>
          <w:tcPr>
            <w:tcW w:w="79" w:type="dxa"/>
            <w:tcBorders>
              <w:top w:val="nil"/>
              <w:left w:val="nil"/>
              <w:bottom w:val="nil"/>
              <w:right w:val="nil"/>
            </w:tcBorders>
          </w:tcPr>
          <w:p w14:paraId="13CAFF5D" w14:textId="77777777" w:rsidR="004A60E3" w:rsidRPr="00321D16" w:rsidRDefault="004A60E3" w:rsidP="004A60E3">
            <w:pPr>
              <w:tabs>
                <w:tab w:val="decimal" w:pos="702"/>
              </w:tabs>
              <w:spacing w:line="240" w:lineRule="atLeast"/>
              <w:ind w:left="-106"/>
              <w:jc w:val="thaiDistribute"/>
              <w:rPr>
                <w:rFonts w:ascii="Angsana New" w:hAnsi="Angsana New"/>
                <w:color w:val="000000" w:themeColor="text1"/>
                <w:sz w:val="22"/>
                <w:szCs w:val="22"/>
              </w:rPr>
            </w:pPr>
          </w:p>
        </w:tc>
        <w:tc>
          <w:tcPr>
            <w:tcW w:w="774" w:type="dxa"/>
            <w:tcBorders>
              <w:top w:val="nil"/>
              <w:left w:val="nil"/>
              <w:bottom w:val="nil"/>
              <w:right w:val="nil"/>
            </w:tcBorders>
          </w:tcPr>
          <w:p w14:paraId="109895A7" w14:textId="2B58C545" w:rsidR="004A60E3" w:rsidRPr="00321D16" w:rsidRDefault="004A60E3" w:rsidP="004A60E3">
            <w:pPr>
              <w:tabs>
                <w:tab w:val="decimal" w:pos="372"/>
              </w:tabs>
              <w:spacing w:line="240" w:lineRule="atLeast"/>
              <w:ind w:left="-106"/>
              <w:jc w:val="thaiDistribute"/>
              <w:rPr>
                <w:rFonts w:ascii="Angsana New" w:hAnsi="Angsana New"/>
                <w:color w:val="000000" w:themeColor="text1"/>
                <w:sz w:val="22"/>
                <w:szCs w:val="22"/>
              </w:rPr>
            </w:pPr>
            <w:r w:rsidRPr="00321D16">
              <w:rPr>
                <w:rFonts w:ascii="Angsana New" w:hAnsi="Angsana New" w:cs="Angsana New"/>
                <w:color w:val="000000" w:themeColor="text1"/>
                <w:sz w:val="22"/>
                <w:szCs w:val="22"/>
              </w:rPr>
              <w:t>-</w:t>
            </w:r>
          </w:p>
        </w:tc>
        <w:tc>
          <w:tcPr>
            <w:tcW w:w="88" w:type="dxa"/>
            <w:tcBorders>
              <w:top w:val="nil"/>
              <w:left w:val="nil"/>
              <w:bottom w:val="nil"/>
              <w:right w:val="nil"/>
            </w:tcBorders>
          </w:tcPr>
          <w:p w14:paraId="48B1F452" w14:textId="77777777" w:rsidR="004A60E3" w:rsidRPr="00321D16" w:rsidRDefault="004A60E3" w:rsidP="004A60E3">
            <w:pPr>
              <w:spacing w:line="240" w:lineRule="atLeast"/>
              <w:jc w:val="center"/>
              <w:rPr>
                <w:rFonts w:ascii="Angsana New" w:hAnsi="Angsana New"/>
                <w:color w:val="000000" w:themeColor="text1"/>
                <w:sz w:val="22"/>
                <w:szCs w:val="22"/>
              </w:rPr>
            </w:pPr>
          </w:p>
        </w:tc>
        <w:tc>
          <w:tcPr>
            <w:tcW w:w="758" w:type="dxa"/>
            <w:tcBorders>
              <w:top w:val="nil"/>
              <w:left w:val="nil"/>
              <w:bottom w:val="nil"/>
              <w:right w:val="nil"/>
            </w:tcBorders>
          </w:tcPr>
          <w:p w14:paraId="2E49E930" w14:textId="4CFAFBD4" w:rsidR="004A60E3" w:rsidRPr="00321D16" w:rsidRDefault="004A60E3" w:rsidP="004A60E3">
            <w:pPr>
              <w:spacing w:line="240" w:lineRule="atLeast"/>
              <w:jc w:val="center"/>
              <w:rPr>
                <w:rFonts w:ascii="Angsana New" w:hAnsi="Angsana New"/>
                <w:color w:val="000000" w:themeColor="text1"/>
                <w:sz w:val="22"/>
                <w:szCs w:val="22"/>
              </w:rPr>
            </w:pPr>
            <w:r w:rsidRPr="00321D16">
              <w:rPr>
                <w:rFonts w:ascii="Angsana New" w:hAnsi="Angsana New" w:cs="Angsana New"/>
                <w:color w:val="000000" w:themeColor="text1"/>
                <w:sz w:val="22"/>
                <w:szCs w:val="22"/>
              </w:rPr>
              <w:t>40.00</w:t>
            </w:r>
          </w:p>
        </w:tc>
        <w:tc>
          <w:tcPr>
            <w:tcW w:w="92" w:type="dxa"/>
            <w:tcBorders>
              <w:top w:val="nil"/>
              <w:left w:val="nil"/>
              <w:bottom w:val="nil"/>
              <w:right w:val="nil"/>
            </w:tcBorders>
          </w:tcPr>
          <w:p w14:paraId="6483AF86" w14:textId="77777777" w:rsidR="004A60E3" w:rsidRPr="00321D16" w:rsidRDefault="004A60E3" w:rsidP="004A60E3">
            <w:pPr>
              <w:spacing w:line="240" w:lineRule="atLeast"/>
              <w:jc w:val="center"/>
              <w:rPr>
                <w:rFonts w:ascii="Angsana New" w:hAnsi="Angsana New"/>
                <w:color w:val="000000" w:themeColor="text1"/>
                <w:sz w:val="22"/>
                <w:szCs w:val="22"/>
              </w:rPr>
            </w:pPr>
          </w:p>
        </w:tc>
        <w:tc>
          <w:tcPr>
            <w:tcW w:w="823" w:type="dxa"/>
            <w:tcBorders>
              <w:top w:val="nil"/>
              <w:left w:val="nil"/>
              <w:bottom w:val="nil"/>
              <w:right w:val="nil"/>
            </w:tcBorders>
          </w:tcPr>
          <w:p w14:paraId="13973CB7" w14:textId="6886BD14" w:rsidR="004A60E3" w:rsidRPr="00321D16" w:rsidRDefault="004A60E3" w:rsidP="004A60E3">
            <w:pPr>
              <w:spacing w:line="240" w:lineRule="atLeast"/>
              <w:jc w:val="center"/>
              <w:rPr>
                <w:rFonts w:ascii="Angsana New" w:hAnsi="Angsana New"/>
                <w:color w:val="000000" w:themeColor="text1"/>
                <w:sz w:val="22"/>
                <w:szCs w:val="22"/>
              </w:rPr>
            </w:pPr>
            <w:r w:rsidRPr="00321D16">
              <w:rPr>
                <w:rFonts w:ascii="Angsana New" w:hAnsi="Angsana New" w:cs="Angsana New"/>
                <w:color w:val="000000" w:themeColor="text1"/>
                <w:sz w:val="22"/>
                <w:szCs w:val="22"/>
              </w:rPr>
              <w:t>-</w:t>
            </w:r>
          </w:p>
        </w:tc>
      </w:tr>
      <w:tr w:rsidR="004A60E3" w:rsidRPr="00321D16" w14:paraId="4A63D525" w14:textId="77777777" w:rsidTr="00007CCE">
        <w:tc>
          <w:tcPr>
            <w:tcW w:w="8939" w:type="dxa"/>
            <w:gridSpan w:val="13"/>
            <w:tcBorders>
              <w:top w:val="nil"/>
              <w:left w:val="nil"/>
              <w:bottom w:val="nil"/>
              <w:right w:val="nil"/>
            </w:tcBorders>
          </w:tcPr>
          <w:p w14:paraId="1E1C9A9A" w14:textId="4D418908" w:rsidR="004A60E3" w:rsidRPr="00321D16" w:rsidRDefault="004A60E3" w:rsidP="004A60E3">
            <w:pPr>
              <w:spacing w:line="240" w:lineRule="atLeast"/>
              <w:rPr>
                <w:rFonts w:ascii="Angsana New" w:hAnsi="Angsana New"/>
                <w:color w:val="000000" w:themeColor="text1"/>
                <w:sz w:val="22"/>
                <w:szCs w:val="22"/>
              </w:rPr>
            </w:pPr>
            <w:r w:rsidRPr="00321D16">
              <w:rPr>
                <w:rFonts w:ascii="Angsana New" w:hAnsi="Angsana New"/>
                <w:color w:val="000000" w:themeColor="text1"/>
                <w:sz w:val="22"/>
                <w:szCs w:val="22"/>
              </w:rPr>
              <w:t xml:space="preserve">*  Held by a </w:t>
            </w:r>
            <w:proofErr w:type="gramStart"/>
            <w:r w:rsidRPr="00321D16">
              <w:rPr>
                <w:rFonts w:ascii="Angsana New" w:hAnsi="Angsana New"/>
                <w:color w:val="000000" w:themeColor="text1"/>
                <w:sz w:val="22"/>
                <w:szCs w:val="22"/>
              </w:rPr>
              <w:t>subsidiary :</w:t>
            </w:r>
            <w:proofErr w:type="gramEnd"/>
            <w:r w:rsidRPr="00321D16">
              <w:rPr>
                <w:rFonts w:ascii="Angsana New" w:hAnsi="Angsana New"/>
                <w:color w:val="000000" w:themeColor="text1"/>
                <w:sz w:val="22"/>
                <w:szCs w:val="22"/>
              </w:rPr>
              <w:t xml:space="preserve"> A Lot Tech Company Limited</w:t>
            </w:r>
          </w:p>
        </w:tc>
      </w:tr>
    </w:tbl>
    <w:p w14:paraId="643DF3A4" w14:textId="77777777" w:rsidR="00FD6C2B" w:rsidRPr="00C81C83" w:rsidRDefault="00FD6C2B" w:rsidP="00FD6C2B">
      <w:pPr>
        <w:numPr>
          <w:ilvl w:val="0"/>
          <w:numId w:val="22"/>
        </w:numPr>
        <w:spacing w:line="320" w:lineRule="exact"/>
        <w:ind w:left="1138" w:hanging="425"/>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37B8B95D" w14:textId="77777777" w:rsidR="00FD6C2B" w:rsidRPr="00C81C83" w:rsidRDefault="00FD6C2B" w:rsidP="00FD6C2B">
      <w:pPr>
        <w:numPr>
          <w:ilvl w:val="0"/>
          <w:numId w:val="22"/>
        </w:numPr>
        <w:spacing w:line="320" w:lineRule="exact"/>
        <w:ind w:left="1138" w:hanging="425"/>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Subsidiaries are fully consolidated, being the date on which the Company obtains control, and continue to be consolidated until the date when such control ceases.</w:t>
      </w:r>
    </w:p>
    <w:p w14:paraId="44ABF602" w14:textId="77777777" w:rsidR="00FD6C2B" w:rsidRPr="00C81C83" w:rsidRDefault="00FD6C2B" w:rsidP="00FD6C2B">
      <w:pPr>
        <w:numPr>
          <w:ilvl w:val="0"/>
          <w:numId w:val="22"/>
        </w:numPr>
        <w:spacing w:line="320" w:lineRule="exact"/>
        <w:ind w:left="1138" w:hanging="425"/>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The financial statements of the subsidiaries are prepared using the same significant accounting policies as the Company.</w:t>
      </w:r>
    </w:p>
    <w:p w14:paraId="140980AC" w14:textId="77777777" w:rsidR="00FD6C2B" w:rsidRPr="00C81C83" w:rsidRDefault="00FD6C2B" w:rsidP="00FD6C2B">
      <w:pPr>
        <w:numPr>
          <w:ilvl w:val="0"/>
          <w:numId w:val="22"/>
        </w:numPr>
        <w:spacing w:line="320" w:lineRule="exact"/>
        <w:ind w:left="1138" w:hanging="425"/>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Material balances and transactions between the Group have been eliminated from the consolidated financial statements.</w:t>
      </w:r>
    </w:p>
    <w:p w14:paraId="0C2CB1E7" w14:textId="0D425131" w:rsidR="0015579A" w:rsidRDefault="00FD6C2B" w:rsidP="0084389D">
      <w:pPr>
        <w:numPr>
          <w:ilvl w:val="0"/>
          <w:numId w:val="22"/>
        </w:numPr>
        <w:spacing w:line="320" w:lineRule="exact"/>
        <w:ind w:left="1138" w:hanging="425"/>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 xml:space="preserve">Non-controlling interests represent the portion of profit or loss and net assets of the subsidiaries that are not held by the Company and are presented separately in the consolidated statements of financial position.    </w:t>
      </w:r>
    </w:p>
    <w:p w14:paraId="443189CF" w14:textId="3B80AF34" w:rsidR="004A60E3" w:rsidRDefault="004A60E3" w:rsidP="004A60E3">
      <w:pPr>
        <w:spacing w:line="320" w:lineRule="exact"/>
        <w:jc w:val="thaiDistribute"/>
        <w:rPr>
          <w:rFonts w:asciiTheme="majorBidi" w:hAnsiTheme="majorBidi" w:cstheme="majorBidi"/>
          <w:color w:val="000000" w:themeColor="text1"/>
          <w:sz w:val="32"/>
          <w:szCs w:val="32"/>
        </w:rPr>
      </w:pPr>
    </w:p>
    <w:p w14:paraId="52CE3209" w14:textId="4B625C6F" w:rsidR="004A60E3" w:rsidRDefault="004A60E3" w:rsidP="004A60E3">
      <w:pPr>
        <w:spacing w:line="320" w:lineRule="exact"/>
        <w:jc w:val="thaiDistribute"/>
        <w:rPr>
          <w:rFonts w:asciiTheme="majorBidi" w:hAnsiTheme="majorBidi" w:cstheme="majorBidi"/>
          <w:color w:val="000000" w:themeColor="text1"/>
          <w:sz w:val="32"/>
          <w:szCs w:val="32"/>
        </w:rPr>
      </w:pPr>
    </w:p>
    <w:p w14:paraId="1780EE03" w14:textId="48379AD8" w:rsidR="004A60E3" w:rsidRDefault="004A60E3" w:rsidP="004A60E3">
      <w:pPr>
        <w:spacing w:line="320" w:lineRule="exact"/>
        <w:jc w:val="thaiDistribute"/>
        <w:rPr>
          <w:rFonts w:asciiTheme="majorBidi" w:hAnsiTheme="majorBidi" w:cstheme="majorBidi"/>
          <w:color w:val="000000" w:themeColor="text1"/>
          <w:sz w:val="32"/>
          <w:szCs w:val="32"/>
        </w:rPr>
      </w:pPr>
    </w:p>
    <w:p w14:paraId="7FC947A5" w14:textId="77777777" w:rsidR="00095717" w:rsidRPr="00C81C83" w:rsidRDefault="0015579A" w:rsidP="005E1F18">
      <w:pPr>
        <w:pStyle w:val="ListParagraph"/>
        <w:numPr>
          <w:ilvl w:val="1"/>
          <w:numId w:val="3"/>
        </w:numPr>
        <w:spacing w:line="400" w:lineRule="exact"/>
        <w:ind w:left="709" w:right="-142" w:hanging="425"/>
        <w:jc w:val="thaiDistribute"/>
        <w:rPr>
          <w:rFonts w:asciiTheme="majorBidi" w:hAnsiTheme="majorBidi" w:cstheme="majorBidi"/>
          <w:b/>
          <w:bCs/>
          <w:color w:val="000000" w:themeColor="text1"/>
          <w:sz w:val="32"/>
          <w:szCs w:val="32"/>
        </w:rPr>
      </w:pPr>
      <w:r w:rsidRPr="00C81C83">
        <w:rPr>
          <w:rFonts w:asciiTheme="majorBidi" w:hAnsiTheme="majorBidi" w:cstheme="majorBidi"/>
          <w:b/>
          <w:bCs/>
          <w:color w:val="000000" w:themeColor="text1"/>
          <w:sz w:val="32"/>
          <w:szCs w:val="32"/>
        </w:rPr>
        <w:t xml:space="preserve">Financial reporting standards that become effective in the current </w:t>
      </w:r>
      <w:r w:rsidR="00566D4B" w:rsidRPr="00C81C83">
        <w:rPr>
          <w:rFonts w:asciiTheme="majorBidi" w:hAnsiTheme="majorBidi" w:cstheme="majorBidi"/>
          <w:b/>
          <w:bCs/>
          <w:color w:val="000000" w:themeColor="text1"/>
          <w:sz w:val="32"/>
          <w:szCs w:val="32"/>
        </w:rPr>
        <w:t>period</w:t>
      </w:r>
    </w:p>
    <w:p w14:paraId="44407555" w14:textId="7ED880BA" w:rsidR="00095717" w:rsidRPr="00C81C83" w:rsidRDefault="00095717" w:rsidP="004A60E3">
      <w:pPr>
        <w:spacing w:line="240" w:lineRule="atLeast"/>
        <w:ind w:left="720" w:firstLine="448"/>
        <w:jc w:val="thaiDistribute"/>
        <w:rPr>
          <w:rFonts w:asciiTheme="majorBidi" w:hAnsiTheme="majorBidi" w:cstheme="majorBidi"/>
          <w:b/>
          <w:bCs/>
          <w:color w:val="000000" w:themeColor="text1"/>
          <w:sz w:val="32"/>
          <w:szCs w:val="32"/>
        </w:rPr>
      </w:pPr>
      <w:r w:rsidRPr="00C81C83">
        <w:rPr>
          <w:rFonts w:asciiTheme="majorBidi" w:hAnsiTheme="majorBidi" w:cstheme="majorBidi"/>
          <w:color w:val="000000" w:themeColor="text1"/>
          <w:sz w:val="32"/>
          <w:szCs w:val="32"/>
        </w:rPr>
        <w:t>During the period, the Group has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3610B18" w14:textId="7E6065E1" w:rsidR="00095717" w:rsidRPr="00C81C83" w:rsidRDefault="00095717" w:rsidP="004A60E3">
      <w:pPr>
        <w:spacing w:line="240" w:lineRule="atLeast"/>
        <w:ind w:left="720" w:firstLine="448"/>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The adoption of these financial reporting standards does not have any significant impact on the financial statements in the current period.</w:t>
      </w:r>
    </w:p>
    <w:p w14:paraId="533164E5" w14:textId="77777777" w:rsidR="003D5CB3" w:rsidRPr="00C81C83" w:rsidRDefault="003D5CB3" w:rsidP="008B47C3">
      <w:pPr>
        <w:spacing w:line="300" w:lineRule="exact"/>
        <w:jc w:val="thaiDistribute"/>
        <w:rPr>
          <w:rFonts w:asciiTheme="majorBidi" w:eastAsia="Angsana New" w:hAnsiTheme="majorBidi" w:cstheme="majorBidi"/>
          <w:b/>
          <w:bCs/>
          <w:color w:val="000000" w:themeColor="text1"/>
          <w:sz w:val="32"/>
          <w:szCs w:val="32"/>
        </w:rPr>
      </w:pPr>
    </w:p>
    <w:p w14:paraId="24221E48" w14:textId="7E83A163" w:rsidR="001A0085" w:rsidRPr="00C81C83" w:rsidRDefault="001A0085" w:rsidP="005E1F18">
      <w:pPr>
        <w:pStyle w:val="ListParagraph"/>
        <w:numPr>
          <w:ilvl w:val="1"/>
          <w:numId w:val="3"/>
        </w:numPr>
        <w:spacing w:line="400" w:lineRule="exact"/>
        <w:ind w:left="709" w:right="-142" w:hanging="425"/>
        <w:jc w:val="thaiDistribute"/>
        <w:rPr>
          <w:rFonts w:asciiTheme="majorBidi" w:hAnsiTheme="majorBidi" w:cstheme="majorBidi"/>
          <w:color w:val="000000" w:themeColor="text1"/>
          <w:sz w:val="32"/>
          <w:szCs w:val="32"/>
        </w:rPr>
      </w:pPr>
      <w:r w:rsidRPr="00C81C83">
        <w:rPr>
          <w:rFonts w:asciiTheme="majorBidi" w:hAnsiTheme="majorBidi" w:cstheme="majorBidi"/>
          <w:b/>
          <w:bCs/>
          <w:color w:val="000000" w:themeColor="text1"/>
          <w:sz w:val="32"/>
          <w:szCs w:val="32"/>
        </w:rPr>
        <w:t xml:space="preserve">Revised financial reporting standards to be applied in the future </w:t>
      </w:r>
    </w:p>
    <w:p w14:paraId="4BF0838D" w14:textId="1786AC38" w:rsidR="001A0085" w:rsidRPr="00C81C83" w:rsidRDefault="001A0085" w:rsidP="004A60E3">
      <w:pPr>
        <w:spacing w:line="240" w:lineRule="atLeast"/>
        <w:ind w:left="720" w:firstLine="448"/>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shd w:val="clear" w:color="auto" w:fill="FFFFFF"/>
        </w:rPr>
        <w:t xml:space="preserve">The Federation of Accounting Professions has announced </w:t>
      </w:r>
      <w:r w:rsidRPr="00C81C83">
        <w:rPr>
          <w:rFonts w:asciiTheme="majorBidi" w:hAnsiTheme="majorBidi" w:cstheme="majorBidi"/>
          <w:color w:val="000000" w:themeColor="text1"/>
          <w:sz w:val="32"/>
          <w:szCs w:val="32"/>
        </w:rPr>
        <w:t xml:space="preserve">to apply the revised financial reporting standards 2023 and it was announced in the Royal Gazette on August 8, 2023 on altogether </w:t>
      </w:r>
      <w:r w:rsidRPr="00EB058B">
        <w:rPr>
          <w:rFonts w:asciiTheme="majorBidi" w:hAnsiTheme="majorBidi" w:cstheme="majorBidi"/>
          <w:color w:val="000000" w:themeColor="text1"/>
          <w:sz w:val="32"/>
          <w:szCs w:val="32"/>
        </w:rPr>
        <w:t>4</w:t>
      </w:r>
      <w:r w:rsidRPr="00C81C83">
        <w:rPr>
          <w:rFonts w:asciiTheme="majorBidi" w:hAnsiTheme="majorBidi" w:cstheme="majorBidi"/>
          <w:color w:val="000000" w:themeColor="text1"/>
          <w:sz w:val="32"/>
          <w:szCs w:val="32"/>
        </w:rPr>
        <w:t xml:space="preserve"> topics: definition of the accounting estimates, disclosure of information of the accounting policy, deferred income tax related to assets and liabilities arising from one transaction and other adjustments due to the change </w:t>
      </w:r>
      <w:r w:rsidRPr="00C81C83">
        <w:rPr>
          <w:rFonts w:asciiTheme="majorBidi" w:hAnsiTheme="majorBidi" w:cstheme="majorBidi"/>
          <w:color w:val="000000" w:themeColor="text1"/>
          <w:sz w:val="32"/>
          <w:szCs w:val="32"/>
          <w:shd w:val="clear" w:color="auto" w:fill="FFFFFF"/>
        </w:rPr>
        <w:t xml:space="preserve">of the Accounting Standard No. 17 </w:t>
      </w:r>
      <w:r w:rsidRPr="00C81C83">
        <w:rPr>
          <w:rFonts w:asciiTheme="majorBidi" w:hAnsiTheme="majorBidi" w:cstheme="majorBidi"/>
          <w:color w:val="000000" w:themeColor="text1"/>
          <w:sz w:val="32"/>
          <w:szCs w:val="32"/>
        </w:rPr>
        <w:t>“Insurance Contracts”. This adjustment is an adjustment for the financial reporting standards to be clearer and more appropriate. This is effective for the financial statements for the accounting period beginning on or after January 1, 2024.</w:t>
      </w:r>
    </w:p>
    <w:p w14:paraId="64F3A3EE" w14:textId="269589AD" w:rsidR="001A0085" w:rsidRPr="00C81C83" w:rsidRDefault="001A0085" w:rsidP="004A60E3">
      <w:pPr>
        <w:spacing w:line="240" w:lineRule="atLeast"/>
        <w:ind w:left="720" w:firstLine="448"/>
        <w:jc w:val="thaiDistribute"/>
        <w:rPr>
          <w:rFonts w:asciiTheme="majorBidi" w:hAnsiTheme="majorBidi" w:cs="Angsana New"/>
          <w:color w:val="000000" w:themeColor="text1"/>
          <w:sz w:val="32"/>
          <w:szCs w:val="32"/>
          <w:shd w:val="clear" w:color="auto" w:fill="FFFFFF"/>
        </w:rPr>
      </w:pPr>
      <w:r w:rsidRPr="00C81C83">
        <w:rPr>
          <w:rFonts w:asciiTheme="majorBidi" w:hAnsiTheme="majorBidi" w:cs="Angsana New"/>
          <w:color w:val="000000" w:themeColor="text1"/>
          <w:sz w:val="32"/>
          <w:szCs w:val="32"/>
          <w:shd w:val="clear" w:color="auto" w:fill="FFFFFF"/>
        </w:rPr>
        <w:t>The Management of the Group have assessed and believed that this revision will not significantly affect the financial statements in the year that such standard is applied.</w:t>
      </w:r>
    </w:p>
    <w:p w14:paraId="25CA2B59" w14:textId="2699E49C" w:rsidR="00891BA2" w:rsidRPr="00EB058B" w:rsidRDefault="00891BA2" w:rsidP="008B47C3">
      <w:pPr>
        <w:spacing w:line="300" w:lineRule="exact"/>
        <w:jc w:val="thaiDistribute"/>
        <w:rPr>
          <w:rFonts w:asciiTheme="majorBidi" w:eastAsia="Angsana New" w:hAnsiTheme="majorBidi" w:cstheme="majorBidi"/>
          <w:b/>
          <w:bCs/>
          <w:color w:val="000000" w:themeColor="text1"/>
          <w:sz w:val="32"/>
          <w:szCs w:val="32"/>
          <w:cs/>
        </w:rPr>
      </w:pPr>
    </w:p>
    <w:p w14:paraId="14480849" w14:textId="493588B4" w:rsidR="000609EB" w:rsidRPr="00C81C83" w:rsidRDefault="000609EB" w:rsidP="005E1F18">
      <w:pPr>
        <w:pStyle w:val="ListParagraph"/>
        <w:numPr>
          <w:ilvl w:val="0"/>
          <w:numId w:val="3"/>
        </w:numPr>
        <w:spacing w:line="400" w:lineRule="exact"/>
        <w:ind w:left="284" w:hanging="284"/>
        <w:jc w:val="thaiDistribute"/>
        <w:rPr>
          <w:rFonts w:asciiTheme="majorBidi" w:eastAsia="Angsana New" w:hAnsiTheme="majorBidi" w:cstheme="majorBidi"/>
          <w:b/>
          <w:bCs/>
          <w:color w:val="000000" w:themeColor="text1"/>
          <w:sz w:val="32"/>
          <w:szCs w:val="32"/>
        </w:rPr>
      </w:pPr>
      <w:r w:rsidRPr="00C81C83">
        <w:rPr>
          <w:rFonts w:asciiTheme="majorBidi" w:eastAsia="Angsana New" w:hAnsiTheme="majorBidi" w:cstheme="majorBidi"/>
          <w:b/>
          <w:bCs/>
          <w:color w:val="000000" w:themeColor="text1"/>
          <w:sz w:val="32"/>
          <w:szCs w:val="32"/>
        </w:rPr>
        <w:t>SIGNIFICANT ACCOUNTING POLICIES</w:t>
      </w:r>
    </w:p>
    <w:p w14:paraId="39B26236" w14:textId="5CD50B6E" w:rsidR="000609EB" w:rsidRPr="00C81C83" w:rsidRDefault="000609EB" w:rsidP="004A60E3">
      <w:pPr>
        <w:tabs>
          <w:tab w:val="left" w:pos="-720"/>
        </w:tabs>
        <w:spacing w:line="240" w:lineRule="atLeast"/>
        <w:ind w:left="284" w:right="30" w:firstLine="436"/>
        <w:jc w:val="thaiDistribute"/>
        <w:rPr>
          <w:rFonts w:asciiTheme="majorBidi" w:hAnsiTheme="majorBidi" w:cstheme="majorBidi"/>
          <w:color w:val="000000" w:themeColor="text1"/>
          <w:sz w:val="32"/>
          <w:szCs w:val="32"/>
        </w:rPr>
      </w:pPr>
      <w:r w:rsidRPr="00C81C83">
        <w:rPr>
          <w:rFonts w:asciiTheme="majorBidi" w:hAnsiTheme="majorBidi" w:cstheme="majorBidi"/>
          <w:color w:val="000000" w:themeColor="text1"/>
          <w:sz w:val="32"/>
          <w:szCs w:val="32"/>
        </w:rPr>
        <w:t>The interim financial statements are prepared using the same accounting policies and methods of computation as were used for the financial statements for the year ended December 31, 20</w:t>
      </w:r>
      <w:r w:rsidR="0071266D" w:rsidRPr="00C81C83">
        <w:rPr>
          <w:rFonts w:asciiTheme="majorBidi" w:hAnsiTheme="majorBidi" w:cstheme="majorBidi"/>
          <w:color w:val="000000" w:themeColor="text1"/>
          <w:sz w:val="32"/>
          <w:szCs w:val="32"/>
        </w:rPr>
        <w:t>2</w:t>
      </w:r>
      <w:r w:rsidR="00095717" w:rsidRPr="00C81C83">
        <w:rPr>
          <w:rFonts w:asciiTheme="majorBidi" w:hAnsiTheme="majorBidi" w:cstheme="majorBidi"/>
          <w:color w:val="000000" w:themeColor="text1"/>
          <w:sz w:val="32"/>
          <w:szCs w:val="32"/>
        </w:rPr>
        <w:t>2</w:t>
      </w:r>
      <w:r w:rsidR="003D45D5" w:rsidRPr="00C81C83">
        <w:rPr>
          <w:rFonts w:asciiTheme="majorBidi" w:hAnsiTheme="majorBidi" w:cstheme="majorBidi"/>
          <w:color w:val="000000" w:themeColor="text1"/>
          <w:sz w:val="32"/>
          <w:szCs w:val="32"/>
        </w:rPr>
        <w:t>.</w:t>
      </w:r>
    </w:p>
    <w:p w14:paraId="46DEA0BC" w14:textId="4FE61E97" w:rsidR="003D5CB3" w:rsidRDefault="003D5CB3" w:rsidP="004A60E3">
      <w:pPr>
        <w:spacing w:line="240" w:lineRule="atLeast"/>
        <w:rPr>
          <w:rFonts w:asciiTheme="majorBidi" w:eastAsia="Angsana New" w:hAnsiTheme="majorBidi" w:cstheme="majorBidi"/>
          <w:b/>
          <w:bCs/>
          <w:color w:val="000000" w:themeColor="text1"/>
          <w:sz w:val="32"/>
          <w:szCs w:val="32"/>
        </w:rPr>
      </w:pPr>
    </w:p>
    <w:p w14:paraId="327C2D2E" w14:textId="60DE09B0" w:rsidR="004A60E3" w:rsidRDefault="004A60E3" w:rsidP="005E1F18">
      <w:pPr>
        <w:spacing w:line="400" w:lineRule="exact"/>
        <w:rPr>
          <w:rFonts w:asciiTheme="majorBidi" w:eastAsia="Angsana New" w:hAnsiTheme="majorBidi" w:cstheme="majorBidi"/>
          <w:b/>
          <w:bCs/>
          <w:color w:val="000000" w:themeColor="text1"/>
          <w:sz w:val="32"/>
          <w:szCs w:val="32"/>
        </w:rPr>
      </w:pPr>
    </w:p>
    <w:p w14:paraId="65A14BA1" w14:textId="77777777" w:rsidR="00754AC4" w:rsidRDefault="00754AC4" w:rsidP="005E1F18">
      <w:pPr>
        <w:spacing w:line="400" w:lineRule="exact"/>
        <w:rPr>
          <w:rFonts w:asciiTheme="majorBidi" w:eastAsia="Angsana New" w:hAnsiTheme="majorBidi" w:cstheme="majorBidi"/>
          <w:b/>
          <w:bCs/>
          <w:color w:val="000000" w:themeColor="text1"/>
          <w:sz w:val="32"/>
          <w:szCs w:val="32"/>
        </w:rPr>
      </w:pPr>
    </w:p>
    <w:p w14:paraId="412685D2" w14:textId="7DE89DCE" w:rsidR="004A60E3" w:rsidRDefault="004A60E3" w:rsidP="005E1F18">
      <w:pPr>
        <w:spacing w:line="400" w:lineRule="exact"/>
        <w:rPr>
          <w:rFonts w:asciiTheme="majorBidi" w:eastAsia="Angsana New" w:hAnsiTheme="majorBidi" w:cstheme="majorBidi"/>
          <w:b/>
          <w:bCs/>
          <w:color w:val="000000" w:themeColor="text1"/>
          <w:sz w:val="32"/>
          <w:szCs w:val="32"/>
        </w:rPr>
      </w:pPr>
    </w:p>
    <w:p w14:paraId="5FFAE3D7" w14:textId="3703A09F" w:rsidR="004A60E3" w:rsidRDefault="004A60E3" w:rsidP="005E1F18">
      <w:pPr>
        <w:spacing w:line="400" w:lineRule="exact"/>
        <w:rPr>
          <w:rFonts w:asciiTheme="majorBidi" w:eastAsia="Angsana New" w:hAnsiTheme="majorBidi" w:cstheme="majorBidi"/>
          <w:b/>
          <w:bCs/>
          <w:color w:val="000000" w:themeColor="text1"/>
          <w:sz w:val="32"/>
          <w:szCs w:val="32"/>
        </w:rPr>
      </w:pPr>
    </w:p>
    <w:p w14:paraId="2135D4B9" w14:textId="7C7AFB91" w:rsidR="004A60E3" w:rsidRDefault="004A60E3" w:rsidP="005E1F18">
      <w:pPr>
        <w:spacing w:line="400" w:lineRule="exact"/>
        <w:rPr>
          <w:rFonts w:asciiTheme="majorBidi" w:eastAsia="Angsana New" w:hAnsiTheme="majorBidi" w:cstheme="majorBidi"/>
          <w:b/>
          <w:bCs/>
          <w:color w:val="000000" w:themeColor="text1"/>
          <w:sz w:val="32"/>
          <w:szCs w:val="32"/>
        </w:rPr>
      </w:pPr>
    </w:p>
    <w:p w14:paraId="1511D44E" w14:textId="680A5F45" w:rsidR="0011018C" w:rsidRDefault="0011018C" w:rsidP="005E1F18">
      <w:pPr>
        <w:spacing w:line="400" w:lineRule="exact"/>
        <w:rPr>
          <w:rFonts w:asciiTheme="majorBidi" w:eastAsia="Angsana New" w:hAnsiTheme="majorBidi" w:cstheme="majorBidi"/>
          <w:b/>
          <w:bCs/>
          <w:color w:val="000000" w:themeColor="text1"/>
          <w:sz w:val="32"/>
          <w:szCs w:val="32"/>
        </w:rPr>
      </w:pPr>
    </w:p>
    <w:p w14:paraId="70F5B6FA" w14:textId="77777777" w:rsidR="0011018C" w:rsidRPr="00C81C83" w:rsidRDefault="0011018C" w:rsidP="005E1F18">
      <w:pPr>
        <w:spacing w:line="400" w:lineRule="exact"/>
        <w:rPr>
          <w:rFonts w:asciiTheme="majorBidi" w:eastAsia="Angsana New" w:hAnsiTheme="majorBidi" w:cstheme="majorBidi"/>
          <w:b/>
          <w:bCs/>
          <w:color w:val="000000" w:themeColor="text1"/>
          <w:sz w:val="32"/>
          <w:szCs w:val="32"/>
        </w:rPr>
      </w:pPr>
    </w:p>
    <w:p w14:paraId="603F3CFC" w14:textId="4549C133" w:rsidR="00FD6C2B" w:rsidRPr="00C81C83" w:rsidRDefault="00DB0812" w:rsidP="005E1F18">
      <w:pPr>
        <w:pStyle w:val="ListParagraph"/>
        <w:numPr>
          <w:ilvl w:val="0"/>
          <w:numId w:val="3"/>
        </w:numPr>
        <w:spacing w:line="400" w:lineRule="exact"/>
        <w:ind w:left="270" w:hanging="284"/>
        <w:jc w:val="thaiDistribute"/>
        <w:rPr>
          <w:rFonts w:asciiTheme="majorBidi" w:eastAsia="Angsana New" w:hAnsiTheme="majorBidi" w:cstheme="majorBidi"/>
          <w:b/>
          <w:bCs/>
          <w:color w:val="000000" w:themeColor="text1"/>
          <w:sz w:val="32"/>
          <w:szCs w:val="32"/>
        </w:rPr>
      </w:pPr>
      <w:r w:rsidRPr="00C81C83">
        <w:rPr>
          <w:rFonts w:asciiTheme="majorBidi" w:eastAsia="Angsana New" w:hAnsiTheme="majorBidi" w:cstheme="majorBidi"/>
          <w:b/>
          <w:bCs/>
          <w:color w:val="000000" w:themeColor="text1"/>
          <w:sz w:val="32"/>
          <w:szCs w:val="32"/>
        </w:rPr>
        <w:t>RELATED PARTY TRANSACTIONS</w:t>
      </w:r>
    </w:p>
    <w:p w14:paraId="2E241DF1" w14:textId="63CACD6A" w:rsidR="0077675E" w:rsidRPr="00C81C83" w:rsidRDefault="00FD6C2B" w:rsidP="00622509">
      <w:pPr>
        <w:tabs>
          <w:tab w:val="left" w:pos="-720"/>
        </w:tabs>
        <w:spacing w:line="240" w:lineRule="atLeast"/>
        <w:ind w:left="284" w:right="30" w:firstLine="436"/>
        <w:jc w:val="thaiDistribute"/>
        <w:rPr>
          <w:rFonts w:ascii="Angsana New" w:hAnsi="Angsana New" w:cs="Angsana New"/>
          <w:color w:val="000000" w:themeColor="text1"/>
          <w:sz w:val="32"/>
          <w:szCs w:val="32"/>
        </w:rPr>
      </w:pPr>
      <w:r w:rsidRPr="00C81C83">
        <w:rPr>
          <w:rFonts w:asciiTheme="majorBidi" w:hAnsiTheme="majorBidi" w:cstheme="majorBidi"/>
          <w:color w:val="000000" w:themeColor="text1"/>
          <w:sz w:val="32"/>
          <w:szCs w:val="32"/>
        </w:rPr>
        <w:t xml:space="preserve">The Group had significant business transactions with related parties. Such transactions arose in the ordinary course of business and were concluded on commercial terms as agreed upon between the Company and those related parties, which were summarized as </w:t>
      </w:r>
      <w:proofErr w:type="gramStart"/>
      <w:r w:rsidRPr="00C81C83">
        <w:rPr>
          <w:rFonts w:asciiTheme="majorBidi" w:hAnsiTheme="majorBidi" w:cstheme="majorBidi"/>
          <w:color w:val="000000" w:themeColor="text1"/>
          <w:sz w:val="32"/>
          <w:szCs w:val="32"/>
        </w:rPr>
        <w:t>follows</w:t>
      </w:r>
      <w:r w:rsidRPr="00C81C83">
        <w:rPr>
          <w:rFonts w:ascii="Angsana New" w:hAnsi="Angsana New" w:cs="Angsana New"/>
          <w:color w:val="000000" w:themeColor="text1"/>
          <w:sz w:val="32"/>
          <w:szCs w:val="32"/>
        </w:rPr>
        <w:t xml:space="preserve"> :</w:t>
      </w:r>
      <w:proofErr w:type="gramEnd"/>
    </w:p>
    <w:p w14:paraId="66A4FFAC" w14:textId="77777777" w:rsidR="00FD6C2B" w:rsidRPr="00EB058B" w:rsidRDefault="00FD6C2B" w:rsidP="00622509">
      <w:pPr>
        <w:tabs>
          <w:tab w:val="left" w:pos="284"/>
          <w:tab w:val="left" w:pos="851"/>
          <w:tab w:val="left" w:pos="1418"/>
          <w:tab w:val="left" w:pos="1985"/>
        </w:tabs>
        <w:spacing w:line="240" w:lineRule="atLeast"/>
        <w:ind w:left="288" w:firstLine="562"/>
        <w:jc w:val="thaiDistribute"/>
        <w:rPr>
          <w:rFonts w:asciiTheme="majorBidi" w:hAnsiTheme="majorBidi" w:cstheme="majorBidi"/>
          <w:color w:val="000000" w:themeColor="text1"/>
          <w:spacing w:val="-4"/>
          <w:sz w:val="32"/>
          <w:szCs w:val="32"/>
          <w:cs/>
        </w:rPr>
      </w:pPr>
      <w:r w:rsidRPr="00321D16">
        <w:rPr>
          <w:rFonts w:asciiTheme="majorBidi" w:hAnsiTheme="majorBidi" w:cstheme="majorBidi"/>
          <w:color w:val="000000" w:themeColor="text1"/>
          <w:spacing w:val="-4"/>
          <w:sz w:val="32"/>
          <w:szCs w:val="32"/>
        </w:rPr>
        <w:t xml:space="preserve">Nature of relationships between the Company and related </w:t>
      </w:r>
      <w:proofErr w:type="gramStart"/>
      <w:r w:rsidRPr="00321D16">
        <w:rPr>
          <w:rFonts w:asciiTheme="majorBidi" w:hAnsiTheme="majorBidi" w:cstheme="majorBidi"/>
          <w:color w:val="000000" w:themeColor="text1"/>
          <w:spacing w:val="-4"/>
          <w:sz w:val="32"/>
          <w:szCs w:val="32"/>
        </w:rPr>
        <w:t>parties :</w:t>
      </w:r>
      <w:proofErr w:type="gramEnd"/>
    </w:p>
    <w:tbl>
      <w:tblPr>
        <w:tblW w:w="9081" w:type="dxa"/>
        <w:tblInd w:w="142" w:type="dxa"/>
        <w:tblCellMar>
          <w:left w:w="57" w:type="dxa"/>
          <w:right w:w="57" w:type="dxa"/>
        </w:tblCellMar>
        <w:tblLook w:val="0000" w:firstRow="0" w:lastRow="0" w:firstColumn="0" w:lastColumn="0" w:noHBand="0" w:noVBand="0"/>
      </w:tblPr>
      <w:tblGrid>
        <w:gridCol w:w="675"/>
        <w:gridCol w:w="2018"/>
        <w:gridCol w:w="1000"/>
        <w:gridCol w:w="110"/>
        <w:gridCol w:w="1012"/>
        <w:gridCol w:w="114"/>
        <w:gridCol w:w="308"/>
        <w:gridCol w:w="141"/>
        <w:gridCol w:w="563"/>
        <w:gridCol w:w="110"/>
        <w:gridCol w:w="1013"/>
        <w:gridCol w:w="111"/>
        <w:gridCol w:w="1897"/>
        <w:gridCol w:w="9"/>
      </w:tblGrid>
      <w:tr w:rsidR="00321D16" w:rsidRPr="00321D16" w14:paraId="62045751" w14:textId="77777777" w:rsidTr="004A60E3">
        <w:trPr>
          <w:gridBefore w:val="1"/>
          <w:wBefore w:w="675" w:type="dxa"/>
          <w:trHeight w:val="77"/>
        </w:trPr>
        <w:tc>
          <w:tcPr>
            <w:tcW w:w="4562" w:type="dxa"/>
            <w:gridSpan w:val="6"/>
            <w:tcBorders>
              <w:top w:val="nil"/>
              <w:left w:val="nil"/>
              <w:bottom w:val="single" w:sz="6" w:space="0" w:color="auto"/>
              <w:right w:val="nil"/>
            </w:tcBorders>
            <w:shd w:val="clear" w:color="auto" w:fill="auto"/>
            <w:noWrap/>
            <w:vAlign w:val="bottom"/>
          </w:tcPr>
          <w:p w14:paraId="62F15634"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Name of related party or Company</w:t>
            </w:r>
          </w:p>
        </w:tc>
        <w:tc>
          <w:tcPr>
            <w:tcW w:w="141" w:type="dxa"/>
            <w:tcBorders>
              <w:top w:val="nil"/>
              <w:left w:val="nil"/>
              <w:bottom w:val="nil"/>
              <w:right w:val="nil"/>
            </w:tcBorders>
            <w:shd w:val="clear" w:color="auto" w:fill="auto"/>
            <w:noWrap/>
            <w:vAlign w:val="bottom"/>
          </w:tcPr>
          <w:p w14:paraId="5F84F83C"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top w:val="nil"/>
              <w:left w:val="nil"/>
              <w:bottom w:val="single" w:sz="6" w:space="0" w:color="auto"/>
              <w:right w:val="nil"/>
            </w:tcBorders>
            <w:shd w:val="clear" w:color="auto" w:fill="auto"/>
            <w:noWrap/>
            <w:vAlign w:val="bottom"/>
          </w:tcPr>
          <w:p w14:paraId="0B33EC7E"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Nature of relationships</w:t>
            </w:r>
          </w:p>
        </w:tc>
      </w:tr>
      <w:tr w:rsidR="00321D16" w:rsidRPr="00321D16" w14:paraId="43275C4A" w14:textId="77777777" w:rsidTr="004A60E3">
        <w:trPr>
          <w:gridBefore w:val="1"/>
          <w:wBefore w:w="675" w:type="dxa"/>
          <w:trHeight w:val="307"/>
        </w:trPr>
        <w:tc>
          <w:tcPr>
            <w:tcW w:w="4562" w:type="dxa"/>
            <w:gridSpan w:val="6"/>
            <w:tcBorders>
              <w:left w:val="nil"/>
              <w:bottom w:val="nil"/>
              <w:right w:val="nil"/>
            </w:tcBorders>
            <w:noWrap/>
            <w:vAlign w:val="bottom"/>
          </w:tcPr>
          <w:p w14:paraId="20C3B370" w14:textId="77777777" w:rsidR="00FD6C2B" w:rsidRPr="003F6F0D" w:rsidRDefault="00FD6C2B" w:rsidP="00622509">
            <w:pPr>
              <w:spacing w:line="240" w:lineRule="atLeast"/>
              <w:rPr>
                <w:rFonts w:asciiTheme="majorBidi" w:hAnsiTheme="majorBidi" w:cstheme="majorBidi"/>
                <w:color w:val="000000" w:themeColor="text1"/>
                <w:sz w:val="32"/>
                <w:szCs w:val="32"/>
                <w:u w:val="single"/>
              </w:rPr>
            </w:pPr>
            <w:r w:rsidRPr="003F6F0D">
              <w:rPr>
                <w:rFonts w:asciiTheme="majorBidi" w:hAnsiTheme="majorBidi" w:cstheme="majorBidi"/>
                <w:color w:val="000000" w:themeColor="text1"/>
                <w:sz w:val="32"/>
                <w:szCs w:val="32"/>
                <w:u w:val="single"/>
              </w:rPr>
              <w:t>Related company</w:t>
            </w:r>
          </w:p>
        </w:tc>
        <w:tc>
          <w:tcPr>
            <w:tcW w:w="141" w:type="dxa"/>
            <w:tcBorders>
              <w:left w:val="nil"/>
              <w:right w:val="nil"/>
            </w:tcBorders>
            <w:shd w:val="clear" w:color="auto" w:fill="auto"/>
            <w:noWrap/>
            <w:vAlign w:val="bottom"/>
          </w:tcPr>
          <w:p w14:paraId="0EC787AA"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left w:val="nil"/>
              <w:right w:val="nil"/>
            </w:tcBorders>
            <w:shd w:val="clear" w:color="auto" w:fill="auto"/>
            <w:noWrap/>
            <w:vAlign w:val="bottom"/>
          </w:tcPr>
          <w:p w14:paraId="17AC2C2C"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r>
      <w:tr w:rsidR="00321D16" w:rsidRPr="00321D16" w14:paraId="2D9000C4" w14:textId="77777777" w:rsidTr="004A60E3">
        <w:trPr>
          <w:gridBefore w:val="1"/>
          <w:wBefore w:w="675" w:type="dxa"/>
          <w:trHeight w:val="307"/>
        </w:trPr>
        <w:tc>
          <w:tcPr>
            <w:tcW w:w="4562" w:type="dxa"/>
            <w:gridSpan w:val="6"/>
            <w:tcBorders>
              <w:left w:val="nil"/>
              <w:bottom w:val="nil"/>
              <w:right w:val="nil"/>
            </w:tcBorders>
            <w:noWrap/>
            <w:vAlign w:val="bottom"/>
          </w:tcPr>
          <w:p w14:paraId="580C6796" w14:textId="49A01F8C" w:rsidR="00FD6C2B" w:rsidRPr="00EB058B" w:rsidRDefault="00FD6C2B" w:rsidP="00622509">
            <w:pPr>
              <w:tabs>
                <w:tab w:val="left" w:pos="174"/>
              </w:tabs>
              <w:spacing w:line="240" w:lineRule="atLeast"/>
              <w:ind w:firstLine="153"/>
              <w:rPr>
                <w:rFonts w:asciiTheme="majorBidi" w:hAnsiTheme="majorBidi" w:cstheme="majorBidi"/>
                <w:color w:val="000000" w:themeColor="text1"/>
                <w:sz w:val="32"/>
                <w:szCs w:val="32"/>
                <w:cs/>
              </w:rPr>
            </w:pPr>
            <w:r w:rsidRPr="003F6F0D">
              <w:rPr>
                <w:rFonts w:asciiTheme="majorBidi" w:hAnsiTheme="majorBidi" w:cstheme="majorBidi"/>
                <w:color w:val="000000" w:themeColor="text1"/>
                <w:sz w:val="32"/>
                <w:szCs w:val="32"/>
              </w:rPr>
              <w:t>Lavish Laboratory Company Limited</w:t>
            </w:r>
          </w:p>
        </w:tc>
        <w:tc>
          <w:tcPr>
            <w:tcW w:w="141" w:type="dxa"/>
            <w:tcBorders>
              <w:left w:val="nil"/>
              <w:right w:val="nil"/>
            </w:tcBorders>
            <w:shd w:val="clear" w:color="auto" w:fill="auto"/>
            <w:noWrap/>
            <w:vAlign w:val="bottom"/>
          </w:tcPr>
          <w:p w14:paraId="6EEEC420"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left w:val="nil"/>
              <w:right w:val="nil"/>
            </w:tcBorders>
            <w:shd w:val="clear" w:color="auto" w:fill="auto"/>
            <w:noWrap/>
            <w:vAlign w:val="bottom"/>
          </w:tcPr>
          <w:p w14:paraId="58E6E946" w14:textId="77777777" w:rsidR="00FD6C2B" w:rsidRPr="003F6F0D" w:rsidRDefault="00FD6C2B" w:rsidP="00622509">
            <w:pPr>
              <w:spacing w:line="240" w:lineRule="atLeast"/>
              <w:ind w:left="220"/>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Subsidiary</w:t>
            </w:r>
          </w:p>
        </w:tc>
      </w:tr>
      <w:tr w:rsidR="00321D16" w:rsidRPr="00321D16" w14:paraId="7233802B" w14:textId="77777777" w:rsidTr="004A60E3">
        <w:trPr>
          <w:gridBefore w:val="1"/>
          <w:wBefore w:w="675" w:type="dxa"/>
          <w:trHeight w:val="307"/>
        </w:trPr>
        <w:tc>
          <w:tcPr>
            <w:tcW w:w="4562" w:type="dxa"/>
            <w:gridSpan w:val="6"/>
            <w:tcBorders>
              <w:left w:val="nil"/>
              <w:right w:val="nil"/>
            </w:tcBorders>
            <w:shd w:val="clear" w:color="auto" w:fill="auto"/>
            <w:noWrap/>
            <w:vAlign w:val="bottom"/>
          </w:tcPr>
          <w:p w14:paraId="087A2CFB" w14:textId="20A2156E" w:rsidR="00FD6C2B" w:rsidRPr="003F6F0D" w:rsidRDefault="00FD6C2B" w:rsidP="00622509">
            <w:pPr>
              <w:tabs>
                <w:tab w:val="left" w:pos="174"/>
              </w:tabs>
              <w:spacing w:line="240" w:lineRule="atLeast"/>
              <w:ind w:firstLine="153"/>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Natural Gift Society Company Limited</w:t>
            </w:r>
          </w:p>
        </w:tc>
        <w:tc>
          <w:tcPr>
            <w:tcW w:w="141" w:type="dxa"/>
            <w:tcBorders>
              <w:left w:val="nil"/>
              <w:right w:val="nil"/>
            </w:tcBorders>
            <w:shd w:val="clear" w:color="auto" w:fill="auto"/>
            <w:noWrap/>
            <w:vAlign w:val="bottom"/>
          </w:tcPr>
          <w:p w14:paraId="521C617D"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left w:val="nil"/>
              <w:right w:val="nil"/>
            </w:tcBorders>
            <w:shd w:val="clear" w:color="auto" w:fill="auto"/>
            <w:noWrap/>
            <w:vAlign w:val="bottom"/>
          </w:tcPr>
          <w:p w14:paraId="25D4DD1E" w14:textId="5E969618" w:rsidR="00FD6C2B" w:rsidRPr="003F6F0D" w:rsidRDefault="00FD6C2B" w:rsidP="00622509">
            <w:pPr>
              <w:spacing w:line="240" w:lineRule="atLeast"/>
              <w:ind w:left="220"/>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Subsidiary</w:t>
            </w:r>
          </w:p>
        </w:tc>
      </w:tr>
      <w:tr w:rsidR="00321D16" w:rsidRPr="00321D16" w14:paraId="33C25379" w14:textId="77777777" w:rsidTr="004A60E3">
        <w:trPr>
          <w:gridBefore w:val="1"/>
          <w:wBefore w:w="675" w:type="dxa"/>
          <w:trHeight w:val="307"/>
        </w:trPr>
        <w:tc>
          <w:tcPr>
            <w:tcW w:w="4562" w:type="dxa"/>
            <w:gridSpan w:val="6"/>
            <w:tcBorders>
              <w:left w:val="nil"/>
              <w:right w:val="nil"/>
            </w:tcBorders>
            <w:shd w:val="clear" w:color="auto" w:fill="auto"/>
            <w:noWrap/>
            <w:vAlign w:val="bottom"/>
          </w:tcPr>
          <w:p w14:paraId="3CC8DB45" w14:textId="3DA8E808" w:rsidR="00FD6C2B" w:rsidRPr="003F6F0D" w:rsidRDefault="00FD6C2B" w:rsidP="00622509">
            <w:pPr>
              <w:tabs>
                <w:tab w:val="left" w:pos="174"/>
              </w:tabs>
              <w:spacing w:line="240" w:lineRule="atLeast"/>
              <w:ind w:firstLine="153"/>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A Lot Tech Company Limited</w:t>
            </w:r>
          </w:p>
        </w:tc>
        <w:tc>
          <w:tcPr>
            <w:tcW w:w="141" w:type="dxa"/>
            <w:tcBorders>
              <w:left w:val="nil"/>
              <w:right w:val="nil"/>
            </w:tcBorders>
            <w:shd w:val="clear" w:color="auto" w:fill="auto"/>
            <w:noWrap/>
            <w:vAlign w:val="bottom"/>
          </w:tcPr>
          <w:p w14:paraId="0090C468"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left w:val="nil"/>
              <w:right w:val="nil"/>
            </w:tcBorders>
            <w:shd w:val="clear" w:color="auto" w:fill="auto"/>
            <w:noWrap/>
            <w:vAlign w:val="bottom"/>
          </w:tcPr>
          <w:p w14:paraId="4CCB7131" w14:textId="480876DC" w:rsidR="00FD6C2B" w:rsidRPr="003F6F0D" w:rsidRDefault="00FD6C2B" w:rsidP="00622509">
            <w:pPr>
              <w:spacing w:line="240" w:lineRule="atLeast"/>
              <w:ind w:left="220"/>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Subsidiary</w:t>
            </w:r>
          </w:p>
        </w:tc>
      </w:tr>
      <w:tr w:rsidR="00321D16" w:rsidRPr="00321D16" w14:paraId="3AE33E31" w14:textId="77777777" w:rsidTr="004A60E3">
        <w:trPr>
          <w:gridBefore w:val="1"/>
          <w:wBefore w:w="675" w:type="dxa"/>
          <w:trHeight w:val="307"/>
        </w:trPr>
        <w:tc>
          <w:tcPr>
            <w:tcW w:w="4562" w:type="dxa"/>
            <w:gridSpan w:val="6"/>
            <w:noWrap/>
            <w:vAlign w:val="bottom"/>
          </w:tcPr>
          <w:p w14:paraId="410912C3" w14:textId="547FEF56" w:rsidR="00FD6C2B" w:rsidRPr="00EB058B" w:rsidRDefault="00FD6C2B" w:rsidP="00622509">
            <w:pPr>
              <w:tabs>
                <w:tab w:val="left" w:pos="174"/>
              </w:tabs>
              <w:spacing w:line="240" w:lineRule="atLeast"/>
              <w:ind w:firstLine="153"/>
              <w:rPr>
                <w:rFonts w:asciiTheme="majorBidi" w:hAnsiTheme="majorBidi" w:cstheme="majorBidi"/>
                <w:color w:val="000000" w:themeColor="text1"/>
                <w:sz w:val="32"/>
                <w:szCs w:val="32"/>
                <w:cs/>
              </w:rPr>
            </w:pPr>
            <w:r w:rsidRPr="003F6F0D">
              <w:rPr>
                <w:rFonts w:asciiTheme="majorBidi" w:hAnsiTheme="majorBidi" w:cstheme="majorBidi"/>
                <w:color w:val="000000" w:themeColor="text1"/>
                <w:sz w:val="32"/>
                <w:szCs w:val="32"/>
              </w:rPr>
              <w:t>Melon Thai Company Limited</w:t>
            </w:r>
          </w:p>
        </w:tc>
        <w:tc>
          <w:tcPr>
            <w:tcW w:w="141" w:type="dxa"/>
            <w:tcBorders>
              <w:left w:val="nil"/>
              <w:right w:val="nil"/>
            </w:tcBorders>
            <w:shd w:val="clear" w:color="auto" w:fill="auto"/>
            <w:noWrap/>
            <w:vAlign w:val="bottom"/>
          </w:tcPr>
          <w:p w14:paraId="14219976"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left w:val="nil"/>
              <w:right w:val="nil"/>
            </w:tcBorders>
            <w:shd w:val="clear" w:color="auto" w:fill="auto"/>
            <w:noWrap/>
            <w:vAlign w:val="bottom"/>
          </w:tcPr>
          <w:p w14:paraId="6808F671" w14:textId="55DAA636" w:rsidR="00FD6C2B" w:rsidRPr="003F6F0D" w:rsidRDefault="00FD6C2B" w:rsidP="00622509">
            <w:pPr>
              <w:spacing w:line="240" w:lineRule="atLeast"/>
              <w:ind w:left="220"/>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Indirect subsidiary</w:t>
            </w:r>
          </w:p>
        </w:tc>
      </w:tr>
      <w:tr w:rsidR="00321D16" w:rsidRPr="00321D16" w14:paraId="54526E98" w14:textId="77777777" w:rsidTr="004A60E3">
        <w:trPr>
          <w:gridBefore w:val="1"/>
          <w:wBefore w:w="675" w:type="dxa"/>
          <w:trHeight w:val="307"/>
        </w:trPr>
        <w:tc>
          <w:tcPr>
            <w:tcW w:w="4562" w:type="dxa"/>
            <w:gridSpan w:val="6"/>
            <w:noWrap/>
            <w:vAlign w:val="bottom"/>
          </w:tcPr>
          <w:p w14:paraId="3AD5C248" w14:textId="54439591" w:rsidR="00FD6C2B" w:rsidRPr="00EB058B" w:rsidRDefault="00FD6C2B" w:rsidP="00622509">
            <w:pPr>
              <w:tabs>
                <w:tab w:val="left" w:pos="174"/>
              </w:tabs>
              <w:spacing w:line="240" w:lineRule="atLeast"/>
              <w:ind w:firstLine="153"/>
              <w:rPr>
                <w:rFonts w:asciiTheme="majorBidi" w:hAnsiTheme="majorBidi" w:cstheme="majorBidi"/>
                <w:color w:val="000000" w:themeColor="text1"/>
                <w:sz w:val="32"/>
                <w:szCs w:val="32"/>
                <w:cs/>
              </w:rPr>
            </w:pPr>
            <w:r w:rsidRPr="003F6F0D">
              <w:rPr>
                <w:rFonts w:asciiTheme="majorBidi" w:hAnsiTheme="majorBidi" w:cstheme="majorBidi"/>
                <w:color w:val="000000" w:themeColor="text1"/>
                <w:sz w:val="32"/>
                <w:szCs w:val="32"/>
              </w:rPr>
              <w:t>Rs Public Company Limited</w:t>
            </w:r>
          </w:p>
        </w:tc>
        <w:tc>
          <w:tcPr>
            <w:tcW w:w="141" w:type="dxa"/>
            <w:tcBorders>
              <w:left w:val="nil"/>
              <w:bottom w:val="nil"/>
              <w:right w:val="nil"/>
            </w:tcBorders>
            <w:shd w:val="clear" w:color="auto" w:fill="auto"/>
            <w:noWrap/>
            <w:vAlign w:val="bottom"/>
          </w:tcPr>
          <w:p w14:paraId="358B0DE3"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left w:val="nil"/>
              <w:right w:val="nil"/>
            </w:tcBorders>
            <w:shd w:val="clear" w:color="auto" w:fill="auto"/>
            <w:noWrap/>
            <w:vAlign w:val="bottom"/>
          </w:tcPr>
          <w:p w14:paraId="32A08D1D" w14:textId="77777777" w:rsidR="00FD6C2B" w:rsidRPr="003F6F0D" w:rsidRDefault="00FD6C2B" w:rsidP="00622509">
            <w:pPr>
              <w:spacing w:line="240" w:lineRule="atLeast"/>
              <w:ind w:left="220"/>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Co shareholders</w:t>
            </w:r>
          </w:p>
        </w:tc>
      </w:tr>
      <w:tr w:rsidR="00FD6C2B" w:rsidRPr="00321D16" w14:paraId="59D5C4F0" w14:textId="77777777" w:rsidTr="004A60E3">
        <w:trPr>
          <w:gridBefore w:val="1"/>
          <w:wBefore w:w="675" w:type="dxa"/>
          <w:trHeight w:val="347"/>
        </w:trPr>
        <w:tc>
          <w:tcPr>
            <w:tcW w:w="4562" w:type="dxa"/>
            <w:gridSpan w:val="6"/>
            <w:noWrap/>
            <w:vAlign w:val="bottom"/>
          </w:tcPr>
          <w:p w14:paraId="6D42E1C8" w14:textId="77777777" w:rsidR="00FD6C2B" w:rsidRPr="003F6F0D" w:rsidRDefault="00FD6C2B" w:rsidP="00622509">
            <w:pPr>
              <w:tabs>
                <w:tab w:val="left" w:pos="174"/>
              </w:tabs>
              <w:spacing w:line="240" w:lineRule="atLeast"/>
              <w:ind w:firstLine="153"/>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Chase Asia Public Company Limited</w:t>
            </w:r>
          </w:p>
          <w:p w14:paraId="7969ADFC" w14:textId="56D8360E" w:rsidR="007D67C4" w:rsidRPr="003F6F0D" w:rsidRDefault="007D67C4" w:rsidP="00622509">
            <w:pPr>
              <w:tabs>
                <w:tab w:val="left" w:pos="174"/>
              </w:tabs>
              <w:spacing w:line="240" w:lineRule="atLeast"/>
              <w:ind w:firstLine="153"/>
              <w:rPr>
                <w:rFonts w:asciiTheme="majorBidi" w:hAnsiTheme="majorBidi" w:cstheme="majorBidi"/>
                <w:color w:val="000000" w:themeColor="text1"/>
                <w:sz w:val="32"/>
                <w:szCs w:val="32"/>
              </w:rPr>
            </w:pPr>
            <w:proofErr w:type="spellStart"/>
            <w:r w:rsidRPr="003F6F0D">
              <w:rPr>
                <w:rFonts w:asciiTheme="majorBidi" w:hAnsiTheme="majorBidi" w:cstheme="majorBidi"/>
                <w:color w:val="000000" w:themeColor="text1"/>
                <w:sz w:val="32"/>
                <w:szCs w:val="32"/>
              </w:rPr>
              <w:t>Chetchot</w:t>
            </w:r>
            <w:proofErr w:type="spellEnd"/>
            <w:r w:rsidRPr="003F6F0D">
              <w:rPr>
                <w:rFonts w:asciiTheme="majorBidi" w:hAnsiTheme="majorBidi" w:cstheme="majorBidi"/>
                <w:color w:val="000000" w:themeColor="text1"/>
                <w:sz w:val="32"/>
                <w:szCs w:val="32"/>
              </w:rPr>
              <w:t xml:space="preserve"> Company Limited</w:t>
            </w:r>
          </w:p>
        </w:tc>
        <w:tc>
          <w:tcPr>
            <w:tcW w:w="141" w:type="dxa"/>
            <w:tcBorders>
              <w:top w:val="nil"/>
              <w:left w:val="nil"/>
              <w:bottom w:val="nil"/>
              <w:right w:val="nil"/>
            </w:tcBorders>
            <w:shd w:val="clear" w:color="auto" w:fill="auto"/>
            <w:noWrap/>
            <w:vAlign w:val="bottom"/>
          </w:tcPr>
          <w:p w14:paraId="6644848C" w14:textId="77777777" w:rsidR="00FD6C2B" w:rsidRPr="003F6F0D" w:rsidRDefault="00FD6C2B" w:rsidP="00622509">
            <w:pPr>
              <w:spacing w:line="240" w:lineRule="atLeast"/>
              <w:jc w:val="center"/>
              <w:rPr>
                <w:rFonts w:asciiTheme="majorBidi" w:hAnsiTheme="majorBidi" w:cstheme="majorBidi"/>
                <w:color w:val="000000" w:themeColor="text1"/>
                <w:sz w:val="32"/>
                <w:szCs w:val="32"/>
              </w:rPr>
            </w:pPr>
          </w:p>
        </w:tc>
        <w:tc>
          <w:tcPr>
            <w:tcW w:w="3703" w:type="dxa"/>
            <w:gridSpan w:val="6"/>
            <w:tcBorders>
              <w:left w:val="nil"/>
              <w:right w:val="nil"/>
            </w:tcBorders>
            <w:shd w:val="clear" w:color="auto" w:fill="auto"/>
            <w:noWrap/>
            <w:vAlign w:val="bottom"/>
          </w:tcPr>
          <w:p w14:paraId="7ECFFAF2" w14:textId="77777777" w:rsidR="0077675E" w:rsidRPr="003F6F0D" w:rsidRDefault="00FD6C2B" w:rsidP="00622509">
            <w:pPr>
              <w:spacing w:line="240" w:lineRule="atLeast"/>
              <w:ind w:left="220"/>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Co shareholders</w:t>
            </w:r>
          </w:p>
          <w:p w14:paraId="6D9DCD31" w14:textId="1BDEFA33" w:rsidR="007D67C4" w:rsidRPr="003F6F0D" w:rsidRDefault="00317639" w:rsidP="00622509">
            <w:pPr>
              <w:spacing w:line="240" w:lineRule="atLeast"/>
              <w:ind w:left="220"/>
              <w:rPr>
                <w:rFonts w:asciiTheme="majorBidi" w:hAnsiTheme="majorBidi" w:cstheme="majorBidi"/>
                <w:color w:val="000000" w:themeColor="text1"/>
                <w:sz w:val="32"/>
                <w:szCs w:val="32"/>
              </w:rPr>
            </w:pPr>
            <w:r w:rsidRPr="003F6F0D">
              <w:rPr>
                <w:rFonts w:asciiTheme="majorBidi" w:hAnsiTheme="majorBidi" w:cstheme="majorBidi"/>
                <w:color w:val="000000" w:themeColor="text1"/>
                <w:sz w:val="32"/>
                <w:szCs w:val="32"/>
              </w:rPr>
              <w:t>Co shareholders</w:t>
            </w:r>
          </w:p>
        </w:tc>
      </w:tr>
      <w:tr w:rsidR="00321D16" w:rsidRPr="00222D90" w14:paraId="17264A15" w14:textId="77777777" w:rsidTr="004A60E3">
        <w:tblPrEx>
          <w:tblCellMar>
            <w:left w:w="45" w:type="dxa"/>
            <w:right w:w="45" w:type="dxa"/>
          </w:tblCellMar>
          <w:tblLook w:val="01E0" w:firstRow="1" w:lastRow="1" w:firstColumn="1" w:lastColumn="1" w:noHBand="0" w:noVBand="0"/>
        </w:tblPrEx>
        <w:trPr>
          <w:gridAfter w:val="1"/>
          <w:wAfter w:w="9" w:type="dxa"/>
          <w:tblHeader/>
        </w:trPr>
        <w:tc>
          <w:tcPr>
            <w:tcW w:w="2693" w:type="dxa"/>
            <w:gridSpan w:val="2"/>
            <w:vAlign w:val="bottom"/>
          </w:tcPr>
          <w:p w14:paraId="0781477E" w14:textId="77777777" w:rsidR="0077675E" w:rsidRPr="00222D90" w:rsidRDefault="0077675E" w:rsidP="00F92C8C">
            <w:pPr>
              <w:spacing w:line="320" w:lineRule="exact"/>
              <w:jc w:val="center"/>
              <w:rPr>
                <w:rFonts w:asciiTheme="majorBidi" w:hAnsiTheme="majorBidi" w:cstheme="majorBidi"/>
                <w:color w:val="000000" w:themeColor="text1"/>
                <w:sz w:val="24"/>
                <w:szCs w:val="24"/>
              </w:rPr>
            </w:pPr>
          </w:p>
        </w:tc>
        <w:tc>
          <w:tcPr>
            <w:tcW w:w="1000" w:type="dxa"/>
            <w:tcBorders>
              <w:bottom w:val="single" w:sz="6" w:space="0" w:color="auto"/>
            </w:tcBorders>
            <w:vAlign w:val="bottom"/>
          </w:tcPr>
          <w:p w14:paraId="05A06340"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10" w:type="dxa"/>
            <w:tcBorders>
              <w:bottom w:val="single" w:sz="6" w:space="0" w:color="auto"/>
            </w:tcBorders>
            <w:vAlign w:val="bottom"/>
          </w:tcPr>
          <w:p w14:paraId="750C43BF"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012" w:type="dxa"/>
            <w:tcBorders>
              <w:bottom w:val="single" w:sz="6" w:space="0" w:color="auto"/>
            </w:tcBorders>
            <w:vAlign w:val="bottom"/>
          </w:tcPr>
          <w:p w14:paraId="728FEABF"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14" w:type="dxa"/>
            <w:tcBorders>
              <w:bottom w:val="single" w:sz="6" w:space="0" w:color="auto"/>
            </w:tcBorders>
            <w:vAlign w:val="bottom"/>
          </w:tcPr>
          <w:p w14:paraId="162DA50A"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012" w:type="dxa"/>
            <w:gridSpan w:val="3"/>
            <w:tcBorders>
              <w:bottom w:val="single" w:sz="6" w:space="0" w:color="auto"/>
            </w:tcBorders>
            <w:vAlign w:val="bottom"/>
          </w:tcPr>
          <w:p w14:paraId="702129A7"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10" w:type="dxa"/>
            <w:tcBorders>
              <w:bottom w:val="single" w:sz="6" w:space="0" w:color="auto"/>
            </w:tcBorders>
            <w:vAlign w:val="bottom"/>
          </w:tcPr>
          <w:p w14:paraId="4347CE46"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013" w:type="dxa"/>
            <w:tcBorders>
              <w:bottom w:val="single" w:sz="6" w:space="0" w:color="auto"/>
            </w:tcBorders>
            <w:vAlign w:val="bottom"/>
          </w:tcPr>
          <w:p w14:paraId="34C12EC5"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11" w:type="dxa"/>
            <w:tcBorders>
              <w:bottom w:val="single" w:sz="6" w:space="0" w:color="auto"/>
            </w:tcBorders>
            <w:vAlign w:val="bottom"/>
          </w:tcPr>
          <w:p w14:paraId="722BFF26"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897" w:type="dxa"/>
            <w:tcBorders>
              <w:bottom w:val="single" w:sz="6" w:space="0" w:color="auto"/>
            </w:tcBorders>
            <w:vAlign w:val="bottom"/>
          </w:tcPr>
          <w:p w14:paraId="1CE84EDE" w14:textId="0206E242" w:rsidR="0077675E" w:rsidRPr="00222D90" w:rsidRDefault="0077675E" w:rsidP="00F92C8C">
            <w:pPr>
              <w:pStyle w:val="BodyTextIndent"/>
              <w:tabs>
                <w:tab w:val="left" w:pos="36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(Unit: Thousand Baht)</w:t>
            </w:r>
          </w:p>
        </w:tc>
      </w:tr>
      <w:tr w:rsidR="00321D16" w:rsidRPr="00222D90" w14:paraId="4894ED2A" w14:textId="77777777" w:rsidTr="004A60E3">
        <w:tblPrEx>
          <w:tblCellMar>
            <w:left w:w="45" w:type="dxa"/>
            <w:right w:w="45" w:type="dxa"/>
          </w:tblCellMar>
          <w:tblLook w:val="01E0" w:firstRow="1" w:lastRow="1" w:firstColumn="1" w:lastColumn="1" w:noHBand="0" w:noVBand="0"/>
        </w:tblPrEx>
        <w:trPr>
          <w:gridAfter w:val="1"/>
          <w:wAfter w:w="9" w:type="dxa"/>
          <w:tblHeader/>
        </w:trPr>
        <w:tc>
          <w:tcPr>
            <w:tcW w:w="2693" w:type="dxa"/>
            <w:gridSpan w:val="2"/>
            <w:vAlign w:val="bottom"/>
          </w:tcPr>
          <w:p w14:paraId="6E97D759" w14:textId="77777777" w:rsidR="0077675E" w:rsidRPr="00222D90" w:rsidRDefault="0077675E" w:rsidP="00F92C8C">
            <w:pPr>
              <w:spacing w:line="320" w:lineRule="exact"/>
              <w:jc w:val="center"/>
              <w:rPr>
                <w:rFonts w:asciiTheme="majorBidi" w:hAnsiTheme="majorBidi" w:cstheme="majorBidi"/>
                <w:color w:val="000000" w:themeColor="text1"/>
                <w:sz w:val="24"/>
                <w:szCs w:val="24"/>
              </w:rPr>
            </w:pPr>
          </w:p>
        </w:tc>
        <w:tc>
          <w:tcPr>
            <w:tcW w:w="4371" w:type="dxa"/>
            <w:gridSpan w:val="9"/>
            <w:tcBorders>
              <w:top w:val="single" w:sz="6" w:space="0" w:color="auto"/>
              <w:bottom w:val="single" w:sz="6" w:space="0" w:color="auto"/>
            </w:tcBorders>
            <w:vAlign w:val="bottom"/>
          </w:tcPr>
          <w:p w14:paraId="522D5104" w14:textId="7410D267" w:rsidR="0077675E" w:rsidRPr="00EB058B"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 xml:space="preserve">For the three-month periods ended </w:t>
            </w:r>
            <w:r w:rsidR="00964913" w:rsidRPr="00222D90">
              <w:rPr>
                <w:rFonts w:asciiTheme="majorBidi" w:hAnsiTheme="majorBidi" w:cstheme="majorBidi"/>
                <w:color w:val="000000" w:themeColor="text1"/>
                <w:sz w:val="24"/>
                <w:szCs w:val="24"/>
              </w:rPr>
              <w:t>September</w:t>
            </w:r>
            <w:r w:rsidRPr="00222D90">
              <w:rPr>
                <w:rFonts w:asciiTheme="majorBidi" w:hAnsiTheme="majorBidi" w:cstheme="majorBidi"/>
                <w:color w:val="000000" w:themeColor="text1"/>
                <w:sz w:val="24"/>
                <w:szCs w:val="24"/>
              </w:rPr>
              <w:t xml:space="preserve"> 30,</w:t>
            </w:r>
          </w:p>
        </w:tc>
        <w:tc>
          <w:tcPr>
            <w:tcW w:w="111" w:type="dxa"/>
            <w:tcBorders>
              <w:top w:val="single" w:sz="6" w:space="0" w:color="auto"/>
            </w:tcBorders>
            <w:vAlign w:val="bottom"/>
          </w:tcPr>
          <w:p w14:paraId="2F89DEA5"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897" w:type="dxa"/>
            <w:tcBorders>
              <w:top w:val="single" w:sz="6" w:space="0" w:color="auto"/>
            </w:tcBorders>
            <w:vAlign w:val="bottom"/>
          </w:tcPr>
          <w:p w14:paraId="572F31C3"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321D16" w:rsidRPr="00222D90" w14:paraId="3B32CED7" w14:textId="77777777" w:rsidTr="004A60E3">
        <w:tblPrEx>
          <w:tblCellMar>
            <w:left w:w="45" w:type="dxa"/>
            <w:right w:w="45" w:type="dxa"/>
          </w:tblCellMar>
          <w:tblLook w:val="01E0" w:firstRow="1" w:lastRow="1" w:firstColumn="1" w:lastColumn="1" w:noHBand="0" w:noVBand="0"/>
        </w:tblPrEx>
        <w:trPr>
          <w:gridAfter w:val="1"/>
          <w:wAfter w:w="9" w:type="dxa"/>
          <w:tblHeader/>
        </w:trPr>
        <w:tc>
          <w:tcPr>
            <w:tcW w:w="2693" w:type="dxa"/>
            <w:gridSpan w:val="2"/>
            <w:vAlign w:val="bottom"/>
          </w:tcPr>
          <w:p w14:paraId="145B509B" w14:textId="77777777" w:rsidR="0077675E" w:rsidRPr="00222D90" w:rsidRDefault="0077675E" w:rsidP="00F92C8C">
            <w:pPr>
              <w:spacing w:line="320" w:lineRule="exact"/>
              <w:jc w:val="center"/>
              <w:rPr>
                <w:rFonts w:asciiTheme="majorBidi" w:hAnsiTheme="majorBidi" w:cstheme="majorBidi"/>
                <w:color w:val="000000" w:themeColor="text1"/>
                <w:sz w:val="24"/>
                <w:szCs w:val="24"/>
              </w:rPr>
            </w:pPr>
          </w:p>
        </w:tc>
        <w:tc>
          <w:tcPr>
            <w:tcW w:w="2122" w:type="dxa"/>
            <w:gridSpan w:val="3"/>
            <w:tcBorders>
              <w:top w:val="single" w:sz="6" w:space="0" w:color="auto"/>
              <w:bottom w:val="single" w:sz="6" w:space="0" w:color="auto"/>
            </w:tcBorders>
            <w:vAlign w:val="bottom"/>
          </w:tcPr>
          <w:p w14:paraId="0E3016D0" w14:textId="793D444F"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Consolidated</w:t>
            </w:r>
          </w:p>
        </w:tc>
        <w:tc>
          <w:tcPr>
            <w:tcW w:w="114" w:type="dxa"/>
            <w:tcBorders>
              <w:top w:val="single" w:sz="6" w:space="0" w:color="auto"/>
            </w:tcBorders>
            <w:vAlign w:val="bottom"/>
          </w:tcPr>
          <w:p w14:paraId="65E7EE7F"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2135" w:type="dxa"/>
            <w:gridSpan w:val="5"/>
            <w:tcBorders>
              <w:top w:val="single" w:sz="6" w:space="0" w:color="auto"/>
              <w:bottom w:val="single" w:sz="6" w:space="0" w:color="auto"/>
            </w:tcBorders>
            <w:vAlign w:val="bottom"/>
          </w:tcPr>
          <w:p w14:paraId="0DB55C2D" w14:textId="76F61C40"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The Company Only</w:t>
            </w:r>
          </w:p>
        </w:tc>
        <w:tc>
          <w:tcPr>
            <w:tcW w:w="111" w:type="dxa"/>
            <w:vAlign w:val="bottom"/>
          </w:tcPr>
          <w:p w14:paraId="019DDC41"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897" w:type="dxa"/>
            <w:vAlign w:val="bottom"/>
          </w:tcPr>
          <w:p w14:paraId="20175C0B" w14:textId="1394689E" w:rsidR="0077675E" w:rsidRPr="00222D90" w:rsidRDefault="0077675E"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Transfer pricing policy</w:t>
            </w:r>
          </w:p>
        </w:tc>
      </w:tr>
      <w:tr w:rsidR="00321D16" w:rsidRPr="00222D90" w14:paraId="62ED30EA" w14:textId="77777777" w:rsidTr="004A60E3">
        <w:tblPrEx>
          <w:tblCellMar>
            <w:left w:w="45" w:type="dxa"/>
            <w:right w:w="45" w:type="dxa"/>
          </w:tblCellMar>
          <w:tblLook w:val="01E0" w:firstRow="1" w:lastRow="1" w:firstColumn="1" w:lastColumn="1" w:noHBand="0" w:noVBand="0"/>
        </w:tblPrEx>
        <w:trPr>
          <w:gridAfter w:val="1"/>
          <w:wAfter w:w="9" w:type="dxa"/>
          <w:tblHeader/>
        </w:trPr>
        <w:tc>
          <w:tcPr>
            <w:tcW w:w="2693" w:type="dxa"/>
            <w:gridSpan w:val="2"/>
            <w:vAlign w:val="bottom"/>
          </w:tcPr>
          <w:p w14:paraId="2735DFF7" w14:textId="77777777" w:rsidR="0077675E" w:rsidRPr="00222D90" w:rsidRDefault="0077675E" w:rsidP="00F92C8C">
            <w:pPr>
              <w:spacing w:line="320" w:lineRule="exact"/>
              <w:jc w:val="center"/>
              <w:rPr>
                <w:rFonts w:asciiTheme="majorBidi" w:hAnsiTheme="majorBidi" w:cstheme="majorBidi"/>
                <w:color w:val="000000" w:themeColor="text1"/>
                <w:sz w:val="24"/>
                <w:szCs w:val="24"/>
              </w:rPr>
            </w:pPr>
          </w:p>
        </w:tc>
        <w:tc>
          <w:tcPr>
            <w:tcW w:w="1000" w:type="dxa"/>
            <w:tcBorders>
              <w:top w:val="single" w:sz="6" w:space="0" w:color="auto"/>
              <w:bottom w:val="single" w:sz="6" w:space="0" w:color="auto"/>
            </w:tcBorders>
            <w:vAlign w:val="bottom"/>
          </w:tcPr>
          <w:p w14:paraId="58DDDE65" w14:textId="0A478784"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52A9B676"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2" w:type="dxa"/>
            <w:tcBorders>
              <w:top w:val="single" w:sz="6" w:space="0" w:color="auto"/>
              <w:bottom w:val="single" w:sz="6" w:space="0" w:color="auto"/>
            </w:tcBorders>
            <w:vAlign w:val="bottom"/>
          </w:tcPr>
          <w:p w14:paraId="53C9AAAD" w14:textId="1236AAAD"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2022</w:t>
            </w:r>
          </w:p>
        </w:tc>
        <w:tc>
          <w:tcPr>
            <w:tcW w:w="114" w:type="dxa"/>
            <w:vAlign w:val="bottom"/>
          </w:tcPr>
          <w:p w14:paraId="7AA59891"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2" w:type="dxa"/>
            <w:gridSpan w:val="3"/>
            <w:tcBorders>
              <w:top w:val="single" w:sz="6" w:space="0" w:color="auto"/>
              <w:bottom w:val="single" w:sz="6" w:space="0" w:color="auto"/>
            </w:tcBorders>
            <w:vAlign w:val="bottom"/>
          </w:tcPr>
          <w:p w14:paraId="3DDAFE31" w14:textId="7526925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15568009" w14:textId="77777777"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3" w:type="dxa"/>
            <w:tcBorders>
              <w:top w:val="single" w:sz="6" w:space="0" w:color="auto"/>
              <w:bottom w:val="single" w:sz="6" w:space="0" w:color="auto"/>
            </w:tcBorders>
            <w:vAlign w:val="bottom"/>
          </w:tcPr>
          <w:p w14:paraId="327A91C4" w14:textId="08923AC9" w:rsidR="0077675E" w:rsidRPr="00222D90" w:rsidRDefault="0077675E"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2022</w:t>
            </w:r>
          </w:p>
        </w:tc>
        <w:tc>
          <w:tcPr>
            <w:tcW w:w="111" w:type="dxa"/>
            <w:vAlign w:val="bottom"/>
          </w:tcPr>
          <w:p w14:paraId="2336E465"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897" w:type="dxa"/>
            <w:tcBorders>
              <w:bottom w:val="single" w:sz="6" w:space="0" w:color="auto"/>
            </w:tcBorders>
            <w:vAlign w:val="bottom"/>
          </w:tcPr>
          <w:p w14:paraId="0BE4C884"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321D16" w:rsidRPr="00222D90" w14:paraId="663DEF2B" w14:textId="77777777" w:rsidTr="004A60E3">
        <w:tblPrEx>
          <w:tblCellMar>
            <w:left w:w="45" w:type="dxa"/>
            <w:right w:w="45" w:type="dxa"/>
          </w:tblCellMar>
          <w:tblLook w:val="01E0" w:firstRow="1" w:lastRow="1" w:firstColumn="1" w:lastColumn="1" w:noHBand="0" w:noVBand="0"/>
        </w:tblPrEx>
        <w:trPr>
          <w:gridAfter w:val="1"/>
          <w:wAfter w:w="9" w:type="dxa"/>
        </w:trPr>
        <w:tc>
          <w:tcPr>
            <w:tcW w:w="2693" w:type="dxa"/>
            <w:gridSpan w:val="2"/>
            <w:vAlign w:val="bottom"/>
          </w:tcPr>
          <w:p w14:paraId="407A6D5B" w14:textId="1AC8DC53" w:rsidR="0077675E" w:rsidRPr="00EB058B" w:rsidRDefault="0077675E" w:rsidP="00F92C8C">
            <w:pPr>
              <w:spacing w:line="320" w:lineRule="exact"/>
              <w:ind w:left="162" w:right="-145" w:hanging="162"/>
              <w:jc w:val="both"/>
              <w:rPr>
                <w:rFonts w:asciiTheme="majorBidi" w:hAnsiTheme="majorBidi" w:cstheme="majorBidi"/>
                <w:b/>
                <w:bCs/>
                <w:color w:val="000000" w:themeColor="text1"/>
                <w:sz w:val="24"/>
                <w:szCs w:val="24"/>
                <w:u w:val="single"/>
                <w:cs/>
              </w:rPr>
            </w:pPr>
            <w:r w:rsidRPr="00222D90">
              <w:rPr>
                <w:rFonts w:asciiTheme="majorBidi" w:hAnsiTheme="majorBidi" w:cstheme="majorBidi"/>
                <w:b/>
                <w:bCs/>
                <w:color w:val="000000" w:themeColor="text1"/>
                <w:sz w:val="24"/>
                <w:szCs w:val="24"/>
                <w:u w:val="single"/>
              </w:rPr>
              <w:t>Transactions with parent company</w:t>
            </w:r>
          </w:p>
        </w:tc>
        <w:tc>
          <w:tcPr>
            <w:tcW w:w="1000" w:type="dxa"/>
            <w:vAlign w:val="bottom"/>
          </w:tcPr>
          <w:p w14:paraId="33C20890"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35CF413F"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vAlign w:val="bottom"/>
          </w:tcPr>
          <w:p w14:paraId="6B06EBEB"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03959501"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1C81F9F1"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415E5D54"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vAlign w:val="bottom"/>
          </w:tcPr>
          <w:p w14:paraId="5C2F43FE"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1C50575E" w14:textId="77777777" w:rsidR="0077675E" w:rsidRPr="00222D90" w:rsidRDefault="0077675E"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897" w:type="dxa"/>
            <w:vAlign w:val="bottom"/>
          </w:tcPr>
          <w:p w14:paraId="513480CC"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321D16" w:rsidRPr="00222D90" w14:paraId="75E8ADC4" w14:textId="77777777" w:rsidTr="004A60E3">
        <w:tblPrEx>
          <w:tblCellMar>
            <w:left w:w="45" w:type="dxa"/>
            <w:right w:w="45" w:type="dxa"/>
          </w:tblCellMar>
          <w:tblLook w:val="01E0" w:firstRow="1" w:lastRow="1" w:firstColumn="1" w:lastColumn="1" w:noHBand="0" w:noVBand="0"/>
        </w:tblPrEx>
        <w:trPr>
          <w:gridAfter w:val="1"/>
          <w:wAfter w:w="9" w:type="dxa"/>
        </w:trPr>
        <w:tc>
          <w:tcPr>
            <w:tcW w:w="3693" w:type="dxa"/>
            <w:gridSpan w:val="3"/>
            <w:vAlign w:val="bottom"/>
          </w:tcPr>
          <w:p w14:paraId="710D3563" w14:textId="094ACC01" w:rsidR="0077675E" w:rsidRPr="00222D90" w:rsidRDefault="0077675E" w:rsidP="00F92C8C">
            <w:pPr>
              <w:pStyle w:val="BodyTextIndent"/>
              <w:tabs>
                <w:tab w:val="decimal" w:pos="670"/>
              </w:tabs>
              <w:spacing w:line="320" w:lineRule="exact"/>
              <w:ind w:left="0" w:firstLine="0"/>
              <w:jc w:val="lef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Union Petrochemical Public Company Limited</w:t>
            </w:r>
            <w:r w:rsidR="004A60E3">
              <w:rPr>
                <w:rFonts w:asciiTheme="majorBidi" w:hAnsiTheme="majorBidi" w:cstheme="majorBidi"/>
                <w:color w:val="000000" w:themeColor="text1"/>
                <w:sz w:val="24"/>
                <w:szCs w:val="24"/>
              </w:rPr>
              <w:t>*</w:t>
            </w:r>
          </w:p>
        </w:tc>
        <w:tc>
          <w:tcPr>
            <w:tcW w:w="110" w:type="dxa"/>
            <w:vAlign w:val="bottom"/>
          </w:tcPr>
          <w:p w14:paraId="22C5FEF8"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vAlign w:val="bottom"/>
          </w:tcPr>
          <w:p w14:paraId="20D32811"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5FB4E1F3"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94D15F2"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5D4FC99E"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vAlign w:val="bottom"/>
          </w:tcPr>
          <w:p w14:paraId="58F69108"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0626C98F" w14:textId="77777777" w:rsidR="0077675E" w:rsidRPr="00222D90" w:rsidRDefault="0077675E"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897" w:type="dxa"/>
            <w:vAlign w:val="bottom"/>
          </w:tcPr>
          <w:p w14:paraId="190F2AC6" w14:textId="77777777" w:rsidR="0077675E" w:rsidRPr="00222D90" w:rsidRDefault="0077675E"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321D16" w:rsidRPr="00222D90" w14:paraId="3122DC7E" w14:textId="77777777" w:rsidTr="004A60E3">
        <w:tblPrEx>
          <w:tblCellMar>
            <w:left w:w="45" w:type="dxa"/>
            <w:right w:w="45" w:type="dxa"/>
          </w:tblCellMar>
          <w:tblLook w:val="01E0" w:firstRow="1" w:lastRow="1" w:firstColumn="1" w:lastColumn="1" w:noHBand="0" w:noVBand="0"/>
        </w:tblPrEx>
        <w:trPr>
          <w:gridAfter w:val="1"/>
          <w:wAfter w:w="9" w:type="dxa"/>
        </w:trPr>
        <w:tc>
          <w:tcPr>
            <w:tcW w:w="2693" w:type="dxa"/>
            <w:gridSpan w:val="2"/>
            <w:vAlign w:val="bottom"/>
          </w:tcPr>
          <w:p w14:paraId="44F3F486" w14:textId="723FFAFB" w:rsidR="0077675E" w:rsidRPr="00EB058B" w:rsidRDefault="0077675E" w:rsidP="00F92C8C">
            <w:pPr>
              <w:spacing w:line="320" w:lineRule="exact"/>
              <w:ind w:left="200"/>
              <w:jc w:val="both"/>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Warehouse rental</w:t>
            </w:r>
          </w:p>
        </w:tc>
        <w:tc>
          <w:tcPr>
            <w:tcW w:w="1000" w:type="dxa"/>
            <w:vAlign w:val="bottom"/>
          </w:tcPr>
          <w:p w14:paraId="5DF88661"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w:t>
            </w:r>
          </w:p>
        </w:tc>
        <w:tc>
          <w:tcPr>
            <w:tcW w:w="110" w:type="dxa"/>
            <w:vAlign w:val="bottom"/>
          </w:tcPr>
          <w:p w14:paraId="22481EF1"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vAlign w:val="bottom"/>
          </w:tcPr>
          <w:p w14:paraId="43D7C603" w14:textId="59668183" w:rsidR="0077675E" w:rsidRPr="00222D90" w:rsidRDefault="00CE10A2" w:rsidP="00953FB2">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115</w:t>
            </w:r>
          </w:p>
        </w:tc>
        <w:tc>
          <w:tcPr>
            <w:tcW w:w="114" w:type="dxa"/>
            <w:vAlign w:val="bottom"/>
          </w:tcPr>
          <w:p w14:paraId="47D43F59" w14:textId="77777777" w:rsidR="0077675E" w:rsidRPr="00222D90" w:rsidRDefault="0077675E" w:rsidP="00F92C8C">
            <w:pPr>
              <w:tabs>
                <w:tab w:val="decimal" w:pos="670"/>
              </w:tabs>
              <w:spacing w:line="320" w:lineRule="exact"/>
              <w:jc w:val="right"/>
              <w:rPr>
                <w:rFonts w:asciiTheme="majorBidi" w:hAnsiTheme="majorBidi" w:cstheme="majorBidi"/>
                <w:color w:val="000000" w:themeColor="text1"/>
                <w:sz w:val="24"/>
                <w:szCs w:val="24"/>
              </w:rPr>
            </w:pPr>
          </w:p>
        </w:tc>
        <w:tc>
          <w:tcPr>
            <w:tcW w:w="1012" w:type="dxa"/>
            <w:gridSpan w:val="3"/>
            <w:vAlign w:val="bottom"/>
          </w:tcPr>
          <w:p w14:paraId="348F2681"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w:t>
            </w:r>
          </w:p>
        </w:tc>
        <w:tc>
          <w:tcPr>
            <w:tcW w:w="110" w:type="dxa"/>
            <w:vAlign w:val="bottom"/>
          </w:tcPr>
          <w:p w14:paraId="72C4EF4A" w14:textId="77777777" w:rsidR="0077675E" w:rsidRPr="00222D90" w:rsidRDefault="0077675E" w:rsidP="00F92C8C">
            <w:pPr>
              <w:tabs>
                <w:tab w:val="decimal" w:pos="670"/>
              </w:tabs>
              <w:spacing w:line="320" w:lineRule="exact"/>
              <w:jc w:val="right"/>
              <w:rPr>
                <w:rFonts w:asciiTheme="majorBidi" w:hAnsiTheme="majorBidi" w:cstheme="majorBidi"/>
                <w:color w:val="000000" w:themeColor="text1"/>
                <w:sz w:val="24"/>
                <w:szCs w:val="24"/>
              </w:rPr>
            </w:pPr>
          </w:p>
        </w:tc>
        <w:tc>
          <w:tcPr>
            <w:tcW w:w="1013" w:type="dxa"/>
            <w:vAlign w:val="bottom"/>
          </w:tcPr>
          <w:p w14:paraId="081CCE37" w14:textId="59ADB745" w:rsidR="0077675E" w:rsidRPr="00222D90" w:rsidRDefault="00953FB2" w:rsidP="00953FB2">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115</w:t>
            </w:r>
          </w:p>
        </w:tc>
        <w:tc>
          <w:tcPr>
            <w:tcW w:w="111" w:type="dxa"/>
            <w:vAlign w:val="bottom"/>
          </w:tcPr>
          <w:p w14:paraId="541FCFD9" w14:textId="77777777" w:rsidR="0077675E" w:rsidRPr="00EB058B" w:rsidRDefault="0077675E" w:rsidP="00F92C8C">
            <w:pPr>
              <w:pStyle w:val="BodyTextIndent"/>
              <w:tabs>
                <w:tab w:val="left" w:pos="360"/>
              </w:tabs>
              <w:spacing w:line="320" w:lineRule="exact"/>
              <w:ind w:left="275" w:right="-108" w:hanging="180"/>
              <w:rPr>
                <w:rFonts w:asciiTheme="majorBidi" w:hAnsiTheme="majorBidi" w:cstheme="majorBidi"/>
                <w:color w:val="000000" w:themeColor="text1"/>
                <w:spacing w:val="-6"/>
                <w:sz w:val="24"/>
                <w:szCs w:val="24"/>
                <w:cs/>
              </w:rPr>
            </w:pPr>
          </w:p>
        </w:tc>
        <w:tc>
          <w:tcPr>
            <w:tcW w:w="1897" w:type="dxa"/>
            <w:vAlign w:val="bottom"/>
          </w:tcPr>
          <w:p w14:paraId="637596B0" w14:textId="3A197E1A" w:rsidR="0077675E" w:rsidRPr="00EB058B" w:rsidRDefault="0077675E"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Contract price</w:t>
            </w:r>
          </w:p>
        </w:tc>
      </w:tr>
      <w:tr w:rsidR="00321D16" w:rsidRPr="00222D90" w14:paraId="727006F6" w14:textId="77777777" w:rsidTr="004A60E3">
        <w:tblPrEx>
          <w:tblCellMar>
            <w:left w:w="45" w:type="dxa"/>
            <w:right w:w="45" w:type="dxa"/>
          </w:tblCellMar>
          <w:tblLook w:val="01E0" w:firstRow="1" w:lastRow="1" w:firstColumn="1" w:lastColumn="1" w:noHBand="0" w:noVBand="0"/>
        </w:tblPrEx>
        <w:trPr>
          <w:gridAfter w:val="1"/>
          <w:wAfter w:w="9" w:type="dxa"/>
        </w:trPr>
        <w:tc>
          <w:tcPr>
            <w:tcW w:w="2693" w:type="dxa"/>
            <w:gridSpan w:val="2"/>
            <w:vAlign w:val="bottom"/>
          </w:tcPr>
          <w:p w14:paraId="3F138D9F" w14:textId="77777777" w:rsidR="0077675E" w:rsidRPr="00222D90" w:rsidRDefault="0077675E" w:rsidP="00F92C8C">
            <w:pPr>
              <w:spacing w:line="320" w:lineRule="exact"/>
              <w:ind w:left="162" w:right="-145" w:hanging="162"/>
              <w:jc w:val="both"/>
              <w:rPr>
                <w:rFonts w:asciiTheme="majorBidi" w:hAnsiTheme="majorBidi" w:cstheme="majorBidi"/>
                <w:b/>
                <w:bCs/>
                <w:color w:val="000000" w:themeColor="text1"/>
                <w:sz w:val="24"/>
                <w:szCs w:val="24"/>
                <w:u w:val="single"/>
              </w:rPr>
            </w:pPr>
            <w:r w:rsidRPr="00222D90">
              <w:rPr>
                <w:rFonts w:asciiTheme="majorBidi" w:hAnsiTheme="majorBidi" w:cstheme="majorBidi"/>
                <w:b/>
                <w:bCs/>
                <w:color w:val="000000" w:themeColor="text1"/>
                <w:sz w:val="24"/>
                <w:szCs w:val="24"/>
                <w:u w:val="single"/>
              </w:rPr>
              <w:t>Transactions with related companies</w:t>
            </w:r>
          </w:p>
          <w:p w14:paraId="1F04718C" w14:textId="353C22F0" w:rsidR="0077675E" w:rsidRPr="00EB058B" w:rsidRDefault="0077675E" w:rsidP="00F92C8C">
            <w:pPr>
              <w:spacing w:line="320" w:lineRule="exact"/>
              <w:ind w:left="162" w:right="-145" w:hanging="162"/>
              <w:jc w:val="both"/>
              <w:rPr>
                <w:rFonts w:asciiTheme="majorBidi" w:hAnsiTheme="majorBidi" w:cstheme="majorBidi"/>
                <w:b/>
                <w:bCs/>
                <w:color w:val="000000" w:themeColor="text1"/>
                <w:sz w:val="24"/>
                <w:szCs w:val="24"/>
                <w:u w:val="single"/>
                <w:cs/>
              </w:rPr>
            </w:pPr>
            <w:r w:rsidRPr="00222D90">
              <w:rPr>
                <w:rFonts w:asciiTheme="majorBidi" w:hAnsiTheme="majorBidi" w:cstheme="majorBidi"/>
                <w:b/>
                <w:bCs/>
                <w:color w:val="000000" w:themeColor="text1"/>
                <w:sz w:val="24"/>
                <w:szCs w:val="24"/>
                <w:u w:val="single"/>
              </w:rPr>
              <w:t>by shareholder</w:t>
            </w:r>
          </w:p>
        </w:tc>
        <w:tc>
          <w:tcPr>
            <w:tcW w:w="1000" w:type="dxa"/>
            <w:vAlign w:val="bottom"/>
          </w:tcPr>
          <w:p w14:paraId="0884CDD9"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69D9A3F8"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vAlign w:val="bottom"/>
          </w:tcPr>
          <w:p w14:paraId="5D744C64"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4" w:type="dxa"/>
            <w:vAlign w:val="bottom"/>
          </w:tcPr>
          <w:p w14:paraId="51A3765D"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0700A60E"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3EEF1983"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vAlign w:val="bottom"/>
          </w:tcPr>
          <w:p w14:paraId="75B299CB"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1" w:type="dxa"/>
            <w:vAlign w:val="bottom"/>
          </w:tcPr>
          <w:p w14:paraId="5FC2ED77" w14:textId="77777777" w:rsidR="0077675E" w:rsidRPr="00222D90" w:rsidRDefault="0077675E"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897" w:type="dxa"/>
            <w:vAlign w:val="bottom"/>
          </w:tcPr>
          <w:p w14:paraId="541CDDA6" w14:textId="77777777" w:rsidR="0077675E" w:rsidRPr="00EB058B" w:rsidRDefault="0077675E"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321D16" w:rsidRPr="00222D90" w14:paraId="6B6E765A" w14:textId="77777777" w:rsidTr="004A60E3">
        <w:tblPrEx>
          <w:tblCellMar>
            <w:left w:w="45" w:type="dxa"/>
            <w:right w:w="45" w:type="dxa"/>
          </w:tblCellMar>
          <w:tblLook w:val="01E0" w:firstRow="1" w:lastRow="1" w:firstColumn="1" w:lastColumn="1" w:noHBand="0" w:noVBand="0"/>
        </w:tblPrEx>
        <w:trPr>
          <w:gridAfter w:val="1"/>
          <w:wAfter w:w="9" w:type="dxa"/>
        </w:trPr>
        <w:tc>
          <w:tcPr>
            <w:tcW w:w="2693" w:type="dxa"/>
            <w:gridSpan w:val="2"/>
            <w:vAlign w:val="bottom"/>
          </w:tcPr>
          <w:p w14:paraId="4EC80D84" w14:textId="1F001186" w:rsidR="0077675E" w:rsidRPr="00222D90" w:rsidRDefault="0077675E" w:rsidP="00F92C8C">
            <w:pPr>
              <w:spacing w:line="320" w:lineRule="exact"/>
              <w:ind w:left="162" w:right="-145" w:hanging="162"/>
              <w:jc w:val="both"/>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Lion Asia (Thailand) Company Limited</w:t>
            </w:r>
            <w:r w:rsidR="005041A3">
              <w:rPr>
                <w:rFonts w:asciiTheme="majorBidi" w:hAnsiTheme="majorBidi" w:cstheme="majorBidi"/>
                <w:color w:val="000000" w:themeColor="text1"/>
                <w:sz w:val="24"/>
                <w:szCs w:val="24"/>
              </w:rPr>
              <w:t>*</w:t>
            </w:r>
          </w:p>
        </w:tc>
        <w:tc>
          <w:tcPr>
            <w:tcW w:w="1000" w:type="dxa"/>
            <w:vAlign w:val="bottom"/>
          </w:tcPr>
          <w:p w14:paraId="6BBB6E6C"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10880D8A"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vAlign w:val="bottom"/>
          </w:tcPr>
          <w:p w14:paraId="4E7C149D"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4" w:type="dxa"/>
            <w:vAlign w:val="bottom"/>
          </w:tcPr>
          <w:p w14:paraId="092FAEB2"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054D861C"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0A1E906E"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vAlign w:val="bottom"/>
          </w:tcPr>
          <w:p w14:paraId="51977E89"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1" w:type="dxa"/>
            <w:vAlign w:val="bottom"/>
          </w:tcPr>
          <w:p w14:paraId="3BDE3EE9" w14:textId="77777777" w:rsidR="0077675E" w:rsidRPr="00222D90" w:rsidRDefault="0077675E"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897" w:type="dxa"/>
            <w:vAlign w:val="bottom"/>
          </w:tcPr>
          <w:p w14:paraId="5820551F" w14:textId="77777777" w:rsidR="0077675E" w:rsidRPr="00EB058B" w:rsidRDefault="0077675E"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321D16" w:rsidRPr="00222D90" w14:paraId="5BA408D6" w14:textId="77777777" w:rsidTr="004A60E3">
        <w:tblPrEx>
          <w:tblCellMar>
            <w:left w:w="45" w:type="dxa"/>
            <w:right w:w="45" w:type="dxa"/>
          </w:tblCellMar>
          <w:tblLook w:val="01E0" w:firstRow="1" w:lastRow="1" w:firstColumn="1" w:lastColumn="1" w:noHBand="0" w:noVBand="0"/>
        </w:tblPrEx>
        <w:trPr>
          <w:gridAfter w:val="1"/>
          <w:wAfter w:w="9" w:type="dxa"/>
        </w:trPr>
        <w:tc>
          <w:tcPr>
            <w:tcW w:w="2693" w:type="dxa"/>
            <w:gridSpan w:val="2"/>
            <w:vAlign w:val="bottom"/>
          </w:tcPr>
          <w:p w14:paraId="07BF50B6" w14:textId="641A6E4E" w:rsidR="0077675E" w:rsidRPr="00EB058B" w:rsidRDefault="0077675E" w:rsidP="00F92C8C">
            <w:pPr>
              <w:tabs>
                <w:tab w:val="center" w:pos="8100"/>
              </w:tabs>
              <w:spacing w:line="320" w:lineRule="exact"/>
              <w:ind w:left="228"/>
              <w:jc w:val="thaiDistribute"/>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Sales of finished goods</w:t>
            </w:r>
          </w:p>
        </w:tc>
        <w:tc>
          <w:tcPr>
            <w:tcW w:w="1000" w:type="dxa"/>
            <w:vAlign w:val="bottom"/>
          </w:tcPr>
          <w:p w14:paraId="51880CE4"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w:t>
            </w:r>
          </w:p>
        </w:tc>
        <w:tc>
          <w:tcPr>
            <w:tcW w:w="110" w:type="dxa"/>
            <w:vAlign w:val="bottom"/>
          </w:tcPr>
          <w:p w14:paraId="6B635833"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vAlign w:val="bottom"/>
          </w:tcPr>
          <w:p w14:paraId="5D3B8068" w14:textId="60A4CC8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4,</w:t>
            </w:r>
            <w:r w:rsidR="00CE10A2" w:rsidRPr="00222D90">
              <w:rPr>
                <w:rFonts w:asciiTheme="majorBidi" w:hAnsiTheme="majorBidi" w:cstheme="majorBidi"/>
                <w:color w:val="000000" w:themeColor="text1"/>
                <w:sz w:val="24"/>
                <w:szCs w:val="24"/>
              </w:rPr>
              <w:t>849</w:t>
            </w:r>
          </w:p>
        </w:tc>
        <w:tc>
          <w:tcPr>
            <w:tcW w:w="114" w:type="dxa"/>
            <w:vAlign w:val="bottom"/>
          </w:tcPr>
          <w:p w14:paraId="4EB9F491"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4EE82FE6" w14:textId="77777777" w:rsidR="0077675E" w:rsidRPr="00222D90" w:rsidRDefault="0077675E"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w:t>
            </w:r>
          </w:p>
        </w:tc>
        <w:tc>
          <w:tcPr>
            <w:tcW w:w="110" w:type="dxa"/>
            <w:vAlign w:val="bottom"/>
          </w:tcPr>
          <w:p w14:paraId="3C82607F" w14:textId="77777777"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vAlign w:val="bottom"/>
          </w:tcPr>
          <w:p w14:paraId="70BCCF16" w14:textId="403162E1" w:rsidR="0077675E" w:rsidRPr="00222D90" w:rsidRDefault="0077675E"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4,</w:t>
            </w:r>
            <w:r w:rsidR="00CE10A2" w:rsidRPr="00222D90">
              <w:rPr>
                <w:rFonts w:asciiTheme="majorBidi" w:hAnsiTheme="majorBidi" w:cstheme="majorBidi"/>
                <w:color w:val="000000" w:themeColor="text1"/>
                <w:sz w:val="24"/>
                <w:szCs w:val="24"/>
              </w:rPr>
              <w:t>849</w:t>
            </w:r>
          </w:p>
        </w:tc>
        <w:tc>
          <w:tcPr>
            <w:tcW w:w="111" w:type="dxa"/>
            <w:vAlign w:val="bottom"/>
          </w:tcPr>
          <w:p w14:paraId="16616EDD" w14:textId="77777777" w:rsidR="0077675E" w:rsidRPr="00222D90" w:rsidRDefault="0077675E"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897" w:type="dxa"/>
            <w:vAlign w:val="bottom"/>
          </w:tcPr>
          <w:p w14:paraId="32E6CF1B" w14:textId="3A9AE1D3" w:rsidR="0077675E" w:rsidRPr="00EB058B" w:rsidRDefault="0077675E"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Similar to market price</w:t>
            </w:r>
          </w:p>
        </w:tc>
      </w:tr>
    </w:tbl>
    <w:p w14:paraId="5EE56625" w14:textId="5A9D91D3" w:rsidR="00DB005D" w:rsidRDefault="00DB005D" w:rsidP="00B42694">
      <w:pPr>
        <w:tabs>
          <w:tab w:val="left" w:pos="-720"/>
        </w:tabs>
        <w:spacing w:line="240" w:lineRule="exact"/>
        <w:ind w:left="284" w:firstLine="425"/>
        <w:jc w:val="thaiDistribute"/>
        <w:rPr>
          <w:rFonts w:asciiTheme="majorBidi" w:hAnsiTheme="majorBidi" w:cstheme="majorBidi"/>
          <w:color w:val="000000" w:themeColor="text1"/>
          <w:spacing w:val="-4"/>
          <w:sz w:val="32"/>
          <w:szCs w:val="32"/>
        </w:rPr>
      </w:pPr>
    </w:p>
    <w:tbl>
      <w:tblPr>
        <w:tblW w:w="9072" w:type="dxa"/>
        <w:tblInd w:w="142" w:type="dxa"/>
        <w:tblLayout w:type="fixed"/>
        <w:tblCellMar>
          <w:left w:w="28" w:type="dxa"/>
          <w:right w:w="28" w:type="dxa"/>
        </w:tblCellMar>
        <w:tblLook w:val="01E0" w:firstRow="1" w:lastRow="1" w:firstColumn="1" w:lastColumn="1" w:noHBand="0" w:noVBand="0"/>
      </w:tblPr>
      <w:tblGrid>
        <w:gridCol w:w="2693"/>
        <w:gridCol w:w="997"/>
        <w:gridCol w:w="110"/>
        <w:gridCol w:w="159"/>
        <w:gridCol w:w="76"/>
        <w:gridCol w:w="777"/>
        <w:gridCol w:w="114"/>
        <w:gridCol w:w="167"/>
        <w:gridCol w:w="82"/>
        <w:gridCol w:w="763"/>
        <w:gridCol w:w="110"/>
        <w:gridCol w:w="179"/>
        <w:gridCol w:w="76"/>
        <w:gridCol w:w="758"/>
        <w:gridCol w:w="111"/>
        <w:gridCol w:w="189"/>
        <w:gridCol w:w="80"/>
        <w:gridCol w:w="1631"/>
      </w:tblGrid>
      <w:tr w:rsidR="00321D16" w:rsidRPr="00222D90" w14:paraId="3BF54E0E" w14:textId="77777777" w:rsidTr="005041A3">
        <w:trPr>
          <w:trHeight w:val="20"/>
          <w:tblHeader/>
        </w:trPr>
        <w:tc>
          <w:tcPr>
            <w:tcW w:w="2693" w:type="dxa"/>
          </w:tcPr>
          <w:p w14:paraId="425F2861" w14:textId="77777777" w:rsidR="00937FC5" w:rsidRPr="00222D90" w:rsidRDefault="00937FC5" w:rsidP="00F92C8C">
            <w:pPr>
              <w:spacing w:line="320" w:lineRule="exact"/>
              <w:jc w:val="center"/>
              <w:rPr>
                <w:rFonts w:asciiTheme="majorBidi" w:hAnsiTheme="majorBidi" w:cstheme="majorBidi"/>
                <w:color w:val="000000" w:themeColor="text1"/>
                <w:sz w:val="24"/>
                <w:szCs w:val="24"/>
              </w:rPr>
            </w:pPr>
            <w:bookmarkStart w:id="1" w:name="_Hlk150160189"/>
          </w:p>
        </w:tc>
        <w:tc>
          <w:tcPr>
            <w:tcW w:w="1266" w:type="dxa"/>
            <w:gridSpan w:val="3"/>
            <w:tcBorders>
              <w:bottom w:val="single" w:sz="6" w:space="0" w:color="auto"/>
            </w:tcBorders>
          </w:tcPr>
          <w:p w14:paraId="579CDF2A"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76" w:type="dxa"/>
            <w:tcBorders>
              <w:bottom w:val="single" w:sz="6" w:space="0" w:color="auto"/>
            </w:tcBorders>
          </w:tcPr>
          <w:p w14:paraId="382A2480"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058" w:type="dxa"/>
            <w:gridSpan w:val="3"/>
            <w:tcBorders>
              <w:bottom w:val="single" w:sz="6" w:space="0" w:color="auto"/>
            </w:tcBorders>
          </w:tcPr>
          <w:p w14:paraId="43C71EF6"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82" w:type="dxa"/>
            <w:tcBorders>
              <w:bottom w:val="single" w:sz="6" w:space="0" w:color="auto"/>
            </w:tcBorders>
          </w:tcPr>
          <w:p w14:paraId="48FBA2C0"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052" w:type="dxa"/>
            <w:gridSpan w:val="3"/>
            <w:tcBorders>
              <w:bottom w:val="single" w:sz="6" w:space="0" w:color="auto"/>
            </w:tcBorders>
          </w:tcPr>
          <w:p w14:paraId="789F825A"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76" w:type="dxa"/>
            <w:tcBorders>
              <w:bottom w:val="single" w:sz="6" w:space="0" w:color="auto"/>
            </w:tcBorders>
          </w:tcPr>
          <w:p w14:paraId="1A58B866"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1058" w:type="dxa"/>
            <w:gridSpan w:val="3"/>
            <w:tcBorders>
              <w:bottom w:val="single" w:sz="6" w:space="0" w:color="auto"/>
            </w:tcBorders>
          </w:tcPr>
          <w:p w14:paraId="58A6E4B7"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u w:val="single"/>
              </w:rPr>
            </w:pPr>
          </w:p>
        </w:tc>
        <w:tc>
          <w:tcPr>
            <w:tcW w:w="80" w:type="dxa"/>
            <w:tcBorders>
              <w:bottom w:val="single" w:sz="6" w:space="0" w:color="auto"/>
            </w:tcBorders>
          </w:tcPr>
          <w:p w14:paraId="15A11B26" w14:textId="77777777" w:rsidR="00937FC5" w:rsidRPr="00222D90" w:rsidRDefault="00937FC5"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631" w:type="dxa"/>
            <w:tcBorders>
              <w:bottom w:val="single" w:sz="6" w:space="0" w:color="auto"/>
            </w:tcBorders>
          </w:tcPr>
          <w:p w14:paraId="609B2C09" w14:textId="0C2B32F8" w:rsidR="00937FC5" w:rsidRPr="00222D90" w:rsidRDefault="00773E1B" w:rsidP="00F92C8C">
            <w:pPr>
              <w:pStyle w:val="BodyTextIndent"/>
              <w:tabs>
                <w:tab w:val="left" w:pos="36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(Unit: Thousand Baht)</w:t>
            </w:r>
          </w:p>
        </w:tc>
      </w:tr>
      <w:tr w:rsidR="00321D16" w:rsidRPr="00222D90" w14:paraId="5BF31249" w14:textId="77777777" w:rsidTr="005041A3">
        <w:tblPrEx>
          <w:tblCellMar>
            <w:left w:w="45" w:type="dxa"/>
            <w:right w:w="45" w:type="dxa"/>
          </w:tblCellMar>
        </w:tblPrEx>
        <w:trPr>
          <w:tblHeader/>
        </w:trPr>
        <w:tc>
          <w:tcPr>
            <w:tcW w:w="2693" w:type="dxa"/>
            <w:vAlign w:val="bottom"/>
          </w:tcPr>
          <w:p w14:paraId="4CC0416F" w14:textId="77777777" w:rsidR="00937FC5" w:rsidRPr="00222D90" w:rsidRDefault="00937FC5" w:rsidP="00F92C8C">
            <w:pPr>
              <w:spacing w:line="320" w:lineRule="exact"/>
              <w:jc w:val="center"/>
              <w:rPr>
                <w:rFonts w:asciiTheme="majorBidi" w:hAnsiTheme="majorBidi" w:cstheme="majorBidi"/>
                <w:color w:val="000000" w:themeColor="text1"/>
                <w:sz w:val="24"/>
                <w:szCs w:val="24"/>
              </w:rPr>
            </w:pPr>
          </w:p>
        </w:tc>
        <w:tc>
          <w:tcPr>
            <w:tcW w:w="4368" w:type="dxa"/>
            <w:gridSpan w:val="13"/>
            <w:tcBorders>
              <w:top w:val="single" w:sz="6" w:space="0" w:color="auto"/>
              <w:bottom w:val="single" w:sz="6" w:space="0" w:color="auto"/>
            </w:tcBorders>
            <w:vAlign w:val="bottom"/>
          </w:tcPr>
          <w:p w14:paraId="069B0AB5" w14:textId="03CF294B" w:rsidR="00937FC5" w:rsidRPr="00EB058B" w:rsidRDefault="00AB047C" w:rsidP="00F92C8C">
            <w:pPr>
              <w:pStyle w:val="BodyTextIndent"/>
              <w:tabs>
                <w:tab w:val="left" w:pos="360"/>
              </w:tabs>
              <w:spacing w:line="320" w:lineRule="exact"/>
              <w:jc w:val="center"/>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 xml:space="preserve">For the </w:t>
            </w:r>
            <w:r w:rsidR="00DD5B18" w:rsidRPr="00222D90">
              <w:rPr>
                <w:rFonts w:asciiTheme="majorBidi" w:hAnsiTheme="majorBidi" w:cstheme="majorBidi"/>
                <w:color w:val="000000" w:themeColor="text1"/>
                <w:sz w:val="24"/>
                <w:szCs w:val="24"/>
              </w:rPr>
              <w:t>nine</w:t>
            </w:r>
            <w:r w:rsidRPr="00222D90">
              <w:rPr>
                <w:rFonts w:asciiTheme="majorBidi" w:hAnsiTheme="majorBidi" w:cstheme="majorBidi"/>
                <w:color w:val="000000" w:themeColor="text1"/>
                <w:sz w:val="24"/>
                <w:szCs w:val="24"/>
              </w:rPr>
              <w:t xml:space="preserve">-month periods ended </w:t>
            </w:r>
            <w:r w:rsidR="00DD5B18" w:rsidRPr="00222D90">
              <w:rPr>
                <w:rFonts w:asciiTheme="majorBidi" w:hAnsiTheme="majorBidi" w:cstheme="majorBidi"/>
                <w:color w:val="000000" w:themeColor="text1"/>
                <w:sz w:val="24"/>
                <w:szCs w:val="24"/>
              </w:rPr>
              <w:t>September</w:t>
            </w:r>
            <w:r w:rsidRPr="00222D90">
              <w:rPr>
                <w:rFonts w:asciiTheme="majorBidi" w:hAnsiTheme="majorBidi" w:cstheme="majorBidi"/>
                <w:color w:val="000000" w:themeColor="text1"/>
                <w:sz w:val="24"/>
                <w:szCs w:val="24"/>
              </w:rPr>
              <w:t xml:space="preserve"> 30,</w:t>
            </w:r>
          </w:p>
        </w:tc>
        <w:tc>
          <w:tcPr>
            <w:tcW w:w="111" w:type="dxa"/>
            <w:tcBorders>
              <w:top w:val="single" w:sz="6" w:space="0" w:color="auto"/>
            </w:tcBorders>
            <w:vAlign w:val="bottom"/>
          </w:tcPr>
          <w:p w14:paraId="04F66AE5" w14:textId="77777777" w:rsidR="00937FC5" w:rsidRPr="00222D90" w:rsidRDefault="00937FC5"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900" w:type="dxa"/>
            <w:gridSpan w:val="3"/>
            <w:tcBorders>
              <w:top w:val="single" w:sz="6" w:space="0" w:color="auto"/>
            </w:tcBorders>
            <w:vAlign w:val="bottom"/>
          </w:tcPr>
          <w:p w14:paraId="7C6F7BF3" w14:textId="77777777" w:rsidR="00937FC5" w:rsidRPr="00222D90" w:rsidRDefault="00937FC5"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321D16" w:rsidRPr="00222D90" w14:paraId="2F7500FB" w14:textId="77777777" w:rsidTr="005041A3">
        <w:tblPrEx>
          <w:tblCellMar>
            <w:left w:w="45" w:type="dxa"/>
            <w:right w:w="45" w:type="dxa"/>
          </w:tblCellMar>
        </w:tblPrEx>
        <w:trPr>
          <w:tblHeader/>
        </w:trPr>
        <w:tc>
          <w:tcPr>
            <w:tcW w:w="2693" w:type="dxa"/>
            <w:vAlign w:val="bottom"/>
          </w:tcPr>
          <w:p w14:paraId="171161D9" w14:textId="77777777" w:rsidR="00937FC5" w:rsidRPr="00222D90" w:rsidRDefault="00937FC5" w:rsidP="00F92C8C">
            <w:pPr>
              <w:spacing w:line="320" w:lineRule="exact"/>
              <w:jc w:val="center"/>
              <w:rPr>
                <w:rFonts w:asciiTheme="majorBidi" w:hAnsiTheme="majorBidi" w:cstheme="majorBidi"/>
                <w:color w:val="000000" w:themeColor="text1"/>
                <w:sz w:val="24"/>
                <w:szCs w:val="24"/>
              </w:rPr>
            </w:pPr>
          </w:p>
        </w:tc>
        <w:tc>
          <w:tcPr>
            <w:tcW w:w="2119" w:type="dxa"/>
            <w:gridSpan w:val="5"/>
            <w:tcBorders>
              <w:top w:val="single" w:sz="6" w:space="0" w:color="auto"/>
              <w:bottom w:val="single" w:sz="6" w:space="0" w:color="auto"/>
            </w:tcBorders>
            <w:vAlign w:val="bottom"/>
          </w:tcPr>
          <w:p w14:paraId="10E387D1" w14:textId="630A199F" w:rsidR="00937FC5" w:rsidRPr="00222D90" w:rsidRDefault="00AB047C"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Consolidated</w:t>
            </w:r>
          </w:p>
        </w:tc>
        <w:tc>
          <w:tcPr>
            <w:tcW w:w="114" w:type="dxa"/>
            <w:tcBorders>
              <w:top w:val="single" w:sz="6" w:space="0" w:color="auto"/>
            </w:tcBorders>
            <w:vAlign w:val="bottom"/>
          </w:tcPr>
          <w:p w14:paraId="03DE296E"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2135" w:type="dxa"/>
            <w:gridSpan w:val="7"/>
            <w:tcBorders>
              <w:top w:val="single" w:sz="6" w:space="0" w:color="auto"/>
              <w:bottom w:val="single" w:sz="6" w:space="0" w:color="auto"/>
            </w:tcBorders>
            <w:vAlign w:val="bottom"/>
          </w:tcPr>
          <w:p w14:paraId="7CE825E4" w14:textId="6BF1996B" w:rsidR="00937FC5" w:rsidRPr="00222D90" w:rsidRDefault="00AB047C"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The Company Only</w:t>
            </w:r>
          </w:p>
        </w:tc>
        <w:tc>
          <w:tcPr>
            <w:tcW w:w="111" w:type="dxa"/>
            <w:vAlign w:val="bottom"/>
          </w:tcPr>
          <w:p w14:paraId="7102A039" w14:textId="77777777" w:rsidR="00937FC5" w:rsidRPr="00222D90" w:rsidRDefault="00937FC5"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900" w:type="dxa"/>
            <w:gridSpan w:val="3"/>
            <w:vAlign w:val="bottom"/>
          </w:tcPr>
          <w:p w14:paraId="0CC9A96A" w14:textId="767BC79E" w:rsidR="00937FC5" w:rsidRPr="00222D90" w:rsidRDefault="00AB047C"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Transfer pricing policy</w:t>
            </w:r>
          </w:p>
        </w:tc>
      </w:tr>
      <w:tr w:rsidR="00321D16" w:rsidRPr="00222D90" w14:paraId="3B95FCF8" w14:textId="77777777" w:rsidTr="005041A3">
        <w:tblPrEx>
          <w:tblCellMar>
            <w:left w:w="45" w:type="dxa"/>
            <w:right w:w="45" w:type="dxa"/>
          </w:tblCellMar>
        </w:tblPrEx>
        <w:trPr>
          <w:tblHeader/>
        </w:trPr>
        <w:tc>
          <w:tcPr>
            <w:tcW w:w="2693" w:type="dxa"/>
            <w:vAlign w:val="bottom"/>
          </w:tcPr>
          <w:p w14:paraId="36B35CE0" w14:textId="77777777" w:rsidR="00937FC5" w:rsidRPr="00222D90" w:rsidRDefault="00937FC5" w:rsidP="00F92C8C">
            <w:pPr>
              <w:spacing w:line="320" w:lineRule="exact"/>
              <w:jc w:val="center"/>
              <w:rPr>
                <w:rFonts w:asciiTheme="majorBidi" w:hAnsiTheme="majorBidi" w:cstheme="majorBidi"/>
                <w:color w:val="000000" w:themeColor="text1"/>
                <w:sz w:val="24"/>
                <w:szCs w:val="24"/>
              </w:rPr>
            </w:pPr>
          </w:p>
        </w:tc>
        <w:tc>
          <w:tcPr>
            <w:tcW w:w="997" w:type="dxa"/>
            <w:tcBorders>
              <w:top w:val="single" w:sz="6" w:space="0" w:color="auto"/>
              <w:bottom w:val="single" w:sz="6" w:space="0" w:color="auto"/>
            </w:tcBorders>
            <w:vAlign w:val="bottom"/>
          </w:tcPr>
          <w:p w14:paraId="19FEBFFD" w14:textId="65D3CA64" w:rsidR="00937FC5" w:rsidRPr="00222D90" w:rsidRDefault="00AB047C"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5D1812BE"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2" w:type="dxa"/>
            <w:gridSpan w:val="3"/>
            <w:tcBorders>
              <w:top w:val="single" w:sz="6" w:space="0" w:color="auto"/>
              <w:bottom w:val="single" w:sz="6" w:space="0" w:color="auto"/>
            </w:tcBorders>
            <w:vAlign w:val="bottom"/>
          </w:tcPr>
          <w:p w14:paraId="7F93E7F3" w14:textId="3C660CA9" w:rsidR="00937FC5" w:rsidRPr="00222D90" w:rsidRDefault="00AB047C"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2022</w:t>
            </w:r>
          </w:p>
        </w:tc>
        <w:tc>
          <w:tcPr>
            <w:tcW w:w="114" w:type="dxa"/>
            <w:vAlign w:val="bottom"/>
          </w:tcPr>
          <w:p w14:paraId="683648D1"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2" w:type="dxa"/>
            <w:gridSpan w:val="3"/>
            <w:tcBorders>
              <w:top w:val="single" w:sz="6" w:space="0" w:color="auto"/>
              <w:bottom w:val="single" w:sz="6" w:space="0" w:color="auto"/>
            </w:tcBorders>
            <w:vAlign w:val="bottom"/>
          </w:tcPr>
          <w:p w14:paraId="0594575E" w14:textId="0908505F"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 xml:space="preserve">     </w:t>
            </w:r>
            <w:r w:rsidR="00AB047C" w:rsidRPr="00222D90">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26E851AB" w14:textId="77777777" w:rsidR="00937FC5" w:rsidRPr="00222D90" w:rsidRDefault="00937FC5" w:rsidP="00F92C8C">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3" w:type="dxa"/>
            <w:gridSpan w:val="3"/>
            <w:tcBorders>
              <w:top w:val="single" w:sz="6" w:space="0" w:color="auto"/>
              <w:bottom w:val="single" w:sz="6" w:space="0" w:color="auto"/>
            </w:tcBorders>
            <w:vAlign w:val="bottom"/>
          </w:tcPr>
          <w:p w14:paraId="3991E084" w14:textId="3C21FF92" w:rsidR="00937FC5" w:rsidRPr="00222D90" w:rsidRDefault="00AB047C" w:rsidP="00F92C8C">
            <w:pPr>
              <w:pStyle w:val="BodyTextIndent"/>
              <w:tabs>
                <w:tab w:val="left" w:pos="360"/>
              </w:tabs>
              <w:spacing w:line="320" w:lineRule="exact"/>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2022</w:t>
            </w:r>
          </w:p>
        </w:tc>
        <w:tc>
          <w:tcPr>
            <w:tcW w:w="111" w:type="dxa"/>
            <w:vAlign w:val="bottom"/>
          </w:tcPr>
          <w:p w14:paraId="2C5F082A" w14:textId="77777777" w:rsidR="00937FC5" w:rsidRPr="00222D90" w:rsidRDefault="00937FC5"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900" w:type="dxa"/>
            <w:gridSpan w:val="3"/>
            <w:tcBorders>
              <w:bottom w:val="single" w:sz="6" w:space="0" w:color="auto"/>
            </w:tcBorders>
            <w:vAlign w:val="bottom"/>
          </w:tcPr>
          <w:p w14:paraId="54C8EF6D" w14:textId="77777777" w:rsidR="00937FC5" w:rsidRPr="00222D90" w:rsidRDefault="00937FC5"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bookmarkEnd w:id="1"/>
      <w:tr w:rsidR="00321D16" w:rsidRPr="00222D90" w14:paraId="494D2BCE" w14:textId="77777777" w:rsidTr="005041A3">
        <w:tblPrEx>
          <w:tblCellMar>
            <w:left w:w="45" w:type="dxa"/>
            <w:right w:w="45" w:type="dxa"/>
          </w:tblCellMar>
        </w:tblPrEx>
        <w:tc>
          <w:tcPr>
            <w:tcW w:w="2693" w:type="dxa"/>
            <w:vAlign w:val="bottom"/>
          </w:tcPr>
          <w:p w14:paraId="038FE8FD" w14:textId="3C0EE82C" w:rsidR="007A1EB1" w:rsidRPr="00EB058B" w:rsidRDefault="007A1EB1" w:rsidP="00F92C8C">
            <w:pPr>
              <w:spacing w:line="320" w:lineRule="exact"/>
              <w:ind w:left="162" w:right="-145" w:hanging="162"/>
              <w:jc w:val="both"/>
              <w:rPr>
                <w:rFonts w:asciiTheme="majorBidi" w:hAnsiTheme="majorBidi" w:cstheme="majorBidi"/>
                <w:b/>
                <w:bCs/>
                <w:color w:val="000000" w:themeColor="text1"/>
                <w:sz w:val="24"/>
                <w:szCs w:val="24"/>
                <w:u w:val="single"/>
                <w:cs/>
              </w:rPr>
            </w:pPr>
            <w:r w:rsidRPr="00222D90">
              <w:rPr>
                <w:rFonts w:asciiTheme="majorBidi" w:hAnsiTheme="majorBidi" w:cstheme="majorBidi"/>
                <w:b/>
                <w:bCs/>
                <w:color w:val="000000" w:themeColor="text1"/>
                <w:sz w:val="24"/>
                <w:szCs w:val="24"/>
                <w:u w:val="single"/>
              </w:rPr>
              <w:t>Transactions with parent company</w:t>
            </w:r>
          </w:p>
        </w:tc>
        <w:tc>
          <w:tcPr>
            <w:tcW w:w="997" w:type="dxa"/>
            <w:vAlign w:val="bottom"/>
          </w:tcPr>
          <w:p w14:paraId="42E9F246"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24004265"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8FFE3CD"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4BD2F169"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76841CFC"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4558F991"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016AF9A2"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7FF77A0A" w14:textId="77777777" w:rsidR="007A1EB1" w:rsidRPr="00222D90" w:rsidRDefault="007A1EB1"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5411C8B2" w14:textId="77777777" w:rsidR="007A1EB1" w:rsidRPr="00222D90" w:rsidRDefault="007A1EB1"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321D16" w:rsidRPr="00222D90" w14:paraId="49358F6F" w14:textId="77777777" w:rsidTr="005041A3">
        <w:tblPrEx>
          <w:tblCellMar>
            <w:left w:w="45" w:type="dxa"/>
            <w:right w:w="45" w:type="dxa"/>
          </w:tblCellMar>
        </w:tblPrEx>
        <w:tc>
          <w:tcPr>
            <w:tcW w:w="3690" w:type="dxa"/>
            <w:gridSpan w:val="2"/>
            <w:vAlign w:val="bottom"/>
          </w:tcPr>
          <w:p w14:paraId="30966131" w14:textId="2831516C" w:rsidR="007A1EB1" w:rsidRPr="00222D90" w:rsidRDefault="007A1EB1" w:rsidP="00F92C8C">
            <w:pPr>
              <w:spacing w:line="320" w:lineRule="exact"/>
              <w:ind w:left="162" w:right="-145" w:hanging="162"/>
              <w:jc w:val="both"/>
              <w:rPr>
                <w:rFonts w:asciiTheme="majorBidi" w:hAnsiTheme="majorBidi" w:cstheme="majorBidi"/>
                <w:color w:val="000000" w:themeColor="text1"/>
                <w:sz w:val="24"/>
                <w:szCs w:val="24"/>
              </w:rPr>
            </w:pPr>
            <w:r w:rsidRPr="00222D90">
              <w:rPr>
                <w:rFonts w:asciiTheme="majorBidi" w:hAnsiTheme="majorBidi" w:cs="Angsana New"/>
                <w:color w:val="000000" w:themeColor="text1"/>
                <w:sz w:val="24"/>
                <w:szCs w:val="24"/>
              </w:rPr>
              <w:t>Union Petrochemical Public Company Limited</w:t>
            </w:r>
            <w:r w:rsidR="004A60E3">
              <w:rPr>
                <w:rFonts w:asciiTheme="majorBidi" w:hAnsiTheme="majorBidi" w:cstheme="majorBidi"/>
                <w:color w:val="000000" w:themeColor="text1"/>
                <w:sz w:val="24"/>
                <w:szCs w:val="24"/>
              </w:rPr>
              <w:t>*</w:t>
            </w:r>
          </w:p>
        </w:tc>
        <w:tc>
          <w:tcPr>
            <w:tcW w:w="110" w:type="dxa"/>
            <w:vAlign w:val="bottom"/>
          </w:tcPr>
          <w:p w14:paraId="141B6919"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7A9BA4D1"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400EE3BB"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164355E0"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30423D28"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7830E5A5"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06E6DB0A" w14:textId="77777777" w:rsidR="007A1EB1" w:rsidRPr="00222D90" w:rsidRDefault="007A1EB1"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616DB7EB" w14:textId="77777777" w:rsidR="007A1EB1" w:rsidRPr="00222D90" w:rsidRDefault="007A1EB1" w:rsidP="00F92C8C">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321D16" w:rsidRPr="00222D90" w14:paraId="4FA021CC" w14:textId="77777777" w:rsidTr="005041A3">
        <w:tblPrEx>
          <w:tblCellMar>
            <w:left w:w="45" w:type="dxa"/>
            <w:right w:w="45" w:type="dxa"/>
          </w:tblCellMar>
        </w:tblPrEx>
        <w:tc>
          <w:tcPr>
            <w:tcW w:w="2693" w:type="dxa"/>
            <w:vAlign w:val="bottom"/>
          </w:tcPr>
          <w:p w14:paraId="26CC5FBB" w14:textId="55F7AF42" w:rsidR="007A1EB1" w:rsidRPr="00EB058B" w:rsidRDefault="007A1EB1" w:rsidP="00F92C8C">
            <w:pPr>
              <w:spacing w:line="320" w:lineRule="exact"/>
              <w:ind w:left="234"/>
              <w:jc w:val="both"/>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Purchases of finished goods</w:t>
            </w:r>
          </w:p>
        </w:tc>
        <w:tc>
          <w:tcPr>
            <w:tcW w:w="997" w:type="dxa"/>
            <w:vAlign w:val="bottom"/>
          </w:tcPr>
          <w:p w14:paraId="09814A93"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Angsana New" w:hAnsi="Angsana New" w:cs="Angsana New"/>
                <w:color w:val="000000" w:themeColor="text1"/>
                <w:sz w:val="24"/>
                <w:szCs w:val="24"/>
              </w:rPr>
              <w:t>381</w:t>
            </w:r>
          </w:p>
        </w:tc>
        <w:tc>
          <w:tcPr>
            <w:tcW w:w="110" w:type="dxa"/>
            <w:vAlign w:val="bottom"/>
          </w:tcPr>
          <w:p w14:paraId="4016A160"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F39ADA7"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3,338</w:t>
            </w:r>
          </w:p>
        </w:tc>
        <w:tc>
          <w:tcPr>
            <w:tcW w:w="114" w:type="dxa"/>
            <w:vAlign w:val="bottom"/>
          </w:tcPr>
          <w:p w14:paraId="22C7A7FA" w14:textId="77777777" w:rsidR="007A1EB1" w:rsidRPr="00222D90" w:rsidRDefault="007A1EB1" w:rsidP="00F92C8C">
            <w:pPr>
              <w:tabs>
                <w:tab w:val="decimal" w:pos="670"/>
              </w:tabs>
              <w:spacing w:line="320" w:lineRule="exact"/>
              <w:jc w:val="right"/>
              <w:rPr>
                <w:rFonts w:asciiTheme="majorBidi" w:hAnsiTheme="majorBidi" w:cstheme="majorBidi"/>
                <w:color w:val="000000" w:themeColor="text1"/>
                <w:sz w:val="24"/>
                <w:szCs w:val="24"/>
              </w:rPr>
            </w:pPr>
          </w:p>
        </w:tc>
        <w:tc>
          <w:tcPr>
            <w:tcW w:w="1012" w:type="dxa"/>
            <w:gridSpan w:val="3"/>
            <w:vAlign w:val="bottom"/>
          </w:tcPr>
          <w:p w14:paraId="6083E029"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Angsana New" w:hAnsi="Angsana New" w:cs="Angsana New"/>
                <w:color w:val="000000" w:themeColor="text1"/>
                <w:sz w:val="24"/>
                <w:szCs w:val="24"/>
              </w:rPr>
              <w:t>381</w:t>
            </w:r>
          </w:p>
        </w:tc>
        <w:tc>
          <w:tcPr>
            <w:tcW w:w="110" w:type="dxa"/>
            <w:vAlign w:val="bottom"/>
          </w:tcPr>
          <w:p w14:paraId="3E3B6388" w14:textId="77777777" w:rsidR="007A1EB1" w:rsidRPr="00222D90" w:rsidRDefault="007A1EB1" w:rsidP="00F92C8C">
            <w:pPr>
              <w:tabs>
                <w:tab w:val="decimal" w:pos="670"/>
              </w:tabs>
              <w:spacing w:line="320" w:lineRule="exact"/>
              <w:jc w:val="right"/>
              <w:rPr>
                <w:rFonts w:asciiTheme="majorBidi" w:hAnsiTheme="majorBidi" w:cstheme="majorBidi"/>
                <w:color w:val="000000" w:themeColor="text1"/>
                <w:sz w:val="24"/>
                <w:szCs w:val="24"/>
              </w:rPr>
            </w:pPr>
          </w:p>
        </w:tc>
        <w:tc>
          <w:tcPr>
            <w:tcW w:w="1013" w:type="dxa"/>
            <w:gridSpan w:val="3"/>
            <w:vAlign w:val="bottom"/>
          </w:tcPr>
          <w:p w14:paraId="07661BB2"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3,338</w:t>
            </w:r>
          </w:p>
        </w:tc>
        <w:tc>
          <w:tcPr>
            <w:tcW w:w="111" w:type="dxa"/>
            <w:vAlign w:val="bottom"/>
          </w:tcPr>
          <w:p w14:paraId="7341337C" w14:textId="77777777" w:rsidR="007A1EB1" w:rsidRPr="00EB058B" w:rsidRDefault="007A1EB1" w:rsidP="00F92C8C">
            <w:pPr>
              <w:pStyle w:val="BodyTextIndent"/>
              <w:tabs>
                <w:tab w:val="left" w:pos="360"/>
              </w:tabs>
              <w:spacing w:line="320" w:lineRule="exact"/>
              <w:ind w:left="275" w:right="-108" w:hanging="180"/>
              <w:rPr>
                <w:rFonts w:asciiTheme="majorBidi" w:hAnsiTheme="majorBidi" w:cstheme="majorBidi"/>
                <w:color w:val="000000" w:themeColor="text1"/>
                <w:spacing w:val="-6"/>
                <w:sz w:val="24"/>
                <w:szCs w:val="24"/>
                <w:cs/>
              </w:rPr>
            </w:pPr>
          </w:p>
        </w:tc>
        <w:tc>
          <w:tcPr>
            <w:tcW w:w="1900" w:type="dxa"/>
            <w:gridSpan w:val="3"/>
            <w:vAlign w:val="bottom"/>
          </w:tcPr>
          <w:p w14:paraId="27610240" w14:textId="5CC99C98" w:rsidR="007A1EB1" w:rsidRPr="00222D90" w:rsidRDefault="007A1EB1"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Similar to market price</w:t>
            </w:r>
          </w:p>
        </w:tc>
      </w:tr>
      <w:tr w:rsidR="00321D16" w:rsidRPr="00222D90" w14:paraId="179A7526" w14:textId="77777777" w:rsidTr="005041A3">
        <w:tblPrEx>
          <w:tblCellMar>
            <w:left w:w="45" w:type="dxa"/>
            <w:right w:w="45" w:type="dxa"/>
          </w:tblCellMar>
        </w:tblPrEx>
        <w:tc>
          <w:tcPr>
            <w:tcW w:w="2693" w:type="dxa"/>
            <w:vAlign w:val="bottom"/>
          </w:tcPr>
          <w:p w14:paraId="4D3D7310" w14:textId="01FC6010" w:rsidR="007A1EB1" w:rsidRPr="00EB058B" w:rsidRDefault="007A1EB1" w:rsidP="00F92C8C">
            <w:pPr>
              <w:spacing w:line="320" w:lineRule="exact"/>
              <w:ind w:left="234"/>
              <w:jc w:val="both"/>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Warehouse rental</w:t>
            </w:r>
          </w:p>
        </w:tc>
        <w:tc>
          <w:tcPr>
            <w:tcW w:w="997" w:type="dxa"/>
            <w:vAlign w:val="bottom"/>
          </w:tcPr>
          <w:p w14:paraId="4974127D" w14:textId="77777777" w:rsidR="007A1EB1" w:rsidRPr="00222D90" w:rsidRDefault="007A1EB1" w:rsidP="00F92C8C">
            <w:pPr>
              <w:pStyle w:val="BodyTextIndent"/>
              <w:tabs>
                <w:tab w:val="decimal" w:pos="670"/>
              </w:tabs>
              <w:spacing w:line="320" w:lineRule="exact"/>
              <w:ind w:left="0"/>
              <w:jc w:val="right"/>
              <w:rPr>
                <w:rFonts w:ascii="Angsana New" w:hAnsi="Angsana New" w:cs="Angsana New"/>
                <w:color w:val="000000" w:themeColor="text1"/>
                <w:sz w:val="24"/>
                <w:szCs w:val="24"/>
              </w:rPr>
            </w:pPr>
            <w:r w:rsidRPr="00222D90">
              <w:rPr>
                <w:rFonts w:ascii="Angsana New" w:hAnsi="Angsana New" w:cs="Angsana New"/>
                <w:color w:val="000000" w:themeColor="text1"/>
                <w:sz w:val="24"/>
                <w:szCs w:val="24"/>
              </w:rPr>
              <w:t>87</w:t>
            </w:r>
          </w:p>
        </w:tc>
        <w:tc>
          <w:tcPr>
            <w:tcW w:w="110" w:type="dxa"/>
            <w:vAlign w:val="bottom"/>
          </w:tcPr>
          <w:p w14:paraId="04F631E9" w14:textId="77777777" w:rsidR="007A1EB1" w:rsidRPr="00222D90" w:rsidRDefault="007A1EB1"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73E56BB8" w14:textId="6B4547DF" w:rsidR="007A1EB1" w:rsidRPr="00EB058B" w:rsidRDefault="00BA1A2C" w:rsidP="00F92C8C">
            <w:pPr>
              <w:pStyle w:val="BodyTextIndent"/>
              <w:tabs>
                <w:tab w:val="decimal" w:pos="670"/>
              </w:tabs>
              <w:spacing w:line="320" w:lineRule="exact"/>
              <w:ind w:left="0"/>
              <w:jc w:val="right"/>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268</w:t>
            </w:r>
          </w:p>
        </w:tc>
        <w:tc>
          <w:tcPr>
            <w:tcW w:w="114" w:type="dxa"/>
            <w:vAlign w:val="bottom"/>
          </w:tcPr>
          <w:p w14:paraId="436254E6" w14:textId="77777777" w:rsidR="007A1EB1" w:rsidRPr="00222D90" w:rsidRDefault="007A1EB1" w:rsidP="00F92C8C">
            <w:pPr>
              <w:tabs>
                <w:tab w:val="decimal" w:pos="670"/>
              </w:tabs>
              <w:spacing w:line="320" w:lineRule="exact"/>
              <w:jc w:val="right"/>
              <w:rPr>
                <w:rFonts w:asciiTheme="majorBidi" w:hAnsiTheme="majorBidi" w:cstheme="majorBidi"/>
                <w:color w:val="000000" w:themeColor="text1"/>
                <w:sz w:val="24"/>
                <w:szCs w:val="24"/>
              </w:rPr>
            </w:pPr>
          </w:p>
        </w:tc>
        <w:tc>
          <w:tcPr>
            <w:tcW w:w="1012" w:type="dxa"/>
            <w:gridSpan w:val="3"/>
            <w:vAlign w:val="bottom"/>
          </w:tcPr>
          <w:p w14:paraId="2E5FDA7E" w14:textId="77777777" w:rsidR="007A1EB1" w:rsidRPr="00222D90" w:rsidRDefault="007A1EB1" w:rsidP="00F92C8C">
            <w:pPr>
              <w:pStyle w:val="BodyTextIndent"/>
              <w:tabs>
                <w:tab w:val="decimal" w:pos="670"/>
              </w:tabs>
              <w:spacing w:line="320" w:lineRule="exact"/>
              <w:ind w:left="0"/>
              <w:jc w:val="right"/>
              <w:rPr>
                <w:rFonts w:ascii="Angsana New" w:hAnsi="Angsana New" w:cs="Angsana New"/>
                <w:color w:val="000000" w:themeColor="text1"/>
                <w:sz w:val="24"/>
                <w:szCs w:val="24"/>
              </w:rPr>
            </w:pPr>
            <w:r w:rsidRPr="00222D90">
              <w:rPr>
                <w:rFonts w:ascii="Angsana New" w:hAnsi="Angsana New" w:cs="Angsana New"/>
                <w:color w:val="000000" w:themeColor="text1"/>
                <w:sz w:val="24"/>
                <w:szCs w:val="24"/>
              </w:rPr>
              <w:t>87</w:t>
            </w:r>
          </w:p>
        </w:tc>
        <w:tc>
          <w:tcPr>
            <w:tcW w:w="110" w:type="dxa"/>
            <w:vAlign w:val="bottom"/>
          </w:tcPr>
          <w:p w14:paraId="2E4DCC92" w14:textId="77777777" w:rsidR="007A1EB1" w:rsidRPr="00222D90" w:rsidRDefault="007A1EB1" w:rsidP="00F92C8C">
            <w:pPr>
              <w:tabs>
                <w:tab w:val="decimal" w:pos="670"/>
              </w:tabs>
              <w:spacing w:line="320" w:lineRule="exact"/>
              <w:jc w:val="right"/>
              <w:rPr>
                <w:rFonts w:asciiTheme="majorBidi" w:hAnsiTheme="majorBidi" w:cstheme="majorBidi"/>
                <w:color w:val="000000" w:themeColor="text1"/>
                <w:sz w:val="24"/>
                <w:szCs w:val="24"/>
              </w:rPr>
            </w:pPr>
          </w:p>
        </w:tc>
        <w:tc>
          <w:tcPr>
            <w:tcW w:w="1013" w:type="dxa"/>
            <w:gridSpan w:val="3"/>
            <w:vAlign w:val="bottom"/>
          </w:tcPr>
          <w:p w14:paraId="79ADCABD" w14:textId="41E11F24" w:rsidR="007A1EB1" w:rsidRPr="00222D90" w:rsidRDefault="00BA1A2C"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268</w:t>
            </w:r>
          </w:p>
        </w:tc>
        <w:tc>
          <w:tcPr>
            <w:tcW w:w="111" w:type="dxa"/>
            <w:vAlign w:val="bottom"/>
          </w:tcPr>
          <w:p w14:paraId="1B479C5D" w14:textId="77777777" w:rsidR="007A1EB1" w:rsidRPr="00EB058B" w:rsidRDefault="007A1EB1" w:rsidP="00F92C8C">
            <w:pPr>
              <w:pStyle w:val="BodyTextIndent"/>
              <w:tabs>
                <w:tab w:val="left" w:pos="360"/>
              </w:tabs>
              <w:spacing w:line="320" w:lineRule="exact"/>
              <w:ind w:left="275" w:right="-108" w:hanging="180"/>
              <w:rPr>
                <w:rFonts w:asciiTheme="majorBidi" w:hAnsiTheme="majorBidi" w:cstheme="majorBidi"/>
                <w:color w:val="000000" w:themeColor="text1"/>
                <w:spacing w:val="-6"/>
                <w:sz w:val="24"/>
                <w:szCs w:val="24"/>
                <w:cs/>
              </w:rPr>
            </w:pPr>
          </w:p>
        </w:tc>
        <w:tc>
          <w:tcPr>
            <w:tcW w:w="1900" w:type="dxa"/>
            <w:gridSpan w:val="3"/>
            <w:vAlign w:val="bottom"/>
          </w:tcPr>
          <w:p w14:paraId="25465E40" w14:textId="77777777" w:rsidR="007A1EB1" w:rsidRPr="00EB058B" w:rsidRDefault="007A1EB1"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Contract price</w:t>
            </w:r>
          </w:p>
        </w:tc>
      </w:tr>
      <w:tr w:rsidR="005F14A3" w:rsidRPr="00222D90" w14:paraId="50944E3F" w14:textId="77777777" w:rsidTr="005041A3">
        <w:tblPrEx>
          <w:tblCellMar>
            <w:left w:w="45" w:type="dxa"/>
            <w:right w:w="45" w:type="dxa"/>
          </w:tblCellMar>
        </w:tblPrEx>
        <w:tc>
          <w:tcPr>
            <w:tcW w:w="2693" w:type="dxa"/>
            <w:vAlign w:val="bottom"/>
          </w:tcPr>
          <w:p w14:paraId="6BB9D460" w14:textId="587838E2" w:rsidR="005F14A3" w:rsidRPr="00222D90" w:rsidRDefault="005F14A3" w:rsidP="00F92C8C">
            <w:pPr>
              <w:spacing w:line="320" w:lineRule="exact"/>
              <w:ind w:left="234"/>
              <w:jc w:val="both"/>
              <w:rPr>
                <w:rFonts w:asciiTheme="majorBidi" w:hAnsiTheme="majorBidi" w:cstheme="majorBidi"/>
                <w:color w:val="000000" w:themeColor="text1"/>
                <w:sz w:val="24"/>
                <w:szCs w:val="24"/>
              </w:rPr>
            </w:pPr>
            <w:r w:rsidRPr="00222D90">
              <w:rPr>
                <w:rFonts w:asciiTheme="majorBidi" w:hAnsiTheme="majorBidi" w:cs="Angsana New"/>
                <w:color w:val="000000" w:themeColor="text1"/>
                <w:sz w:val="24"/>
                <w:szCs w:val="24"/>
              </w:rPr>
              <w:t>Other income</w:t>
            </w:r>
          </w:p>
        </w:tc>
        <w:tc>
          <w:tcPr>
            <w:tcW w:w="997" w:type="dxa"/>
            <w:vAlign w:val="bottom"/>
          </w:tcPr>
          <w:p w14:paraId="531562CE" w14:textId="6E98ADF9" w:rsidR="005F14A3" w:rsidRPr="00222D90" w:rsidRDefault="005F14A3"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w:t>
            </w:r>
          </w:p>
        </w:tc>
        <w:tc>
          <w:tcPr>
            <w:tcW w:w="110" w:type="dxa"/>
            <w:vAlign w:val="bottom"/>
          </w:tcPr>
          <w:p w14:paraId="767C6375"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1D006B8E" w14:textId="128A654E"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629</w:t>
            </w:r>
          </w:p>
        </w:tc>
        <w:tc>
          <w:tcPr>
            <w:tcW w:w="114" w:type="dxa"/>
            <w:vAlign w:val="bottom"/>
          </w:tcPr>
          <w:p w14:paraId="342AD75E" w14:textId="77777777" w:rsidR="005F14A3" w:rsidRPr="00222D90" w:rsidRDefault="005F14A3" w:rsidP="00F92C8C">
            <w:pPr>
              <w:tabs>
                <w:tab w:val="decimal" w:pos="670"/>
              </w:tabs>
              <w:spacing w:line="320" w:lineRule="exact"/>
              <w:jc w:val="right"/>
              <w:rPr>
                <w:rFonts w:asciiTheme="majorBidi" w:hAnsiTheme="majorBidi" w:cstheme="majorBidi"/>
                <w:color w:val="000000" w:themeColor="text1"/>
                <w:sz w:val="24"/>
                <w:szCs w:val="24"/>
              </w:rPr>
            </w:pPr>
          </w:p>
        </w:tc>
        <w:tc>
          <w:tcPr>
            <w:tcW w:w="1012" w:type="dxa"/>
            <w:gridSpan w:val="3"/>
            <w:vAlign w:val="bottom"/>
          </w:tcPr>
          <w:p w14:paraId="6A94EE23" w14:textId="26679315" w:rsidR="005F14A3" w:rsidRPr="00222D90" w:rsidRDefault="005F14A3"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w:t>
            </w:r>
          </w:p>
        </w:tc>
        <w:tc>
          <w:tcPr>
            <w:tcW w:w="110" w:type="dxa"/>
            <w:vAlign w:val="bottom"/>
          </w:tcPr>
          <w:p w14:paraId="6E80AF5F" w14:textId="77777777" w:rsidR="005F14A3" w:rsidRPr="00222D90" w:rsidRDefault="005F14A3" w:rsidP="00F92C8C">
            <w:pPr>
              <w:tabs>
                <w:tab w:val="decimal" w:pos="670"/>
              </w:tabs>
              <w:spacing w:line="320" w:lineRule="exact"/>
              <w:jc w:val="right"/>
              <w:rPr>
                <w:rFonts w:asciiTheme="majorBidi" w:hAnsiTheme="majorBidi" w:cstheme="majorBidi"/>
                <w:color w:val="000000" w:themeColor="text1"/>
                <w:sz w:val="24"/>
                <w:szCs w:val="24"/>
              </w:rPr>
            </w:pPr>
          </w:p>
        </w:tc>
        <w:tc>
          <w:tcPr>
            <w:tcW w:w="1013" w:type="dxa"/>
            <w:gridSpan w:val="3"/>
            <w:vAlign w:val="bottom"/>
          </w:tcPr>
          <w:p w14:paraId="59D4B69D" w14:textId="1A8DE7AF"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629</w:t>
            </w:r>
          </w:p>
        </w:tc>
        <w:tc>
          <w:tcPr>
            <w:tcW w:w="111" w:type="dxa"/>
            <w:vAlign w:val="bottom"/>
          </w:tcPr>
          <w:p w14:paraId="506E7C7A" w14:textId="77777777" w:rsidR="005F14A3" w:rsidRPr="00EB058B" w:rsidRDefault="005F14A3" w:rsidP="00F92C8C">
            <w:pPr>
              <w:pStyle w:val="BodyTextIndent"/>
              <w:tabs>
                <w:tab w:val="left" w:pos="360"/>
              </w:tabs>
              <w:spacing w:line="320" w:lineRule="exact"/>
              <w:ind w:left="275" w:right="-108" w:hanging="180"/>
              <w:rPr>
                <w:rFonts w:asciiTheme="majorBidi" w:hAnsiTheme="majorBidi" w:cstheme="majorBidi"/>
                <w:color w:val="000000" w:themeColor="text1"/>
                <w:spacing w:val="-6"/>
                <w:sz w:val="24"/>
                <w:szCs w:val="24"/>
                <w:cs/>
              </w:rPr>
            </w:pPr>
          </w:p>
        </w:tc>
        <w:tc>
          <w:tcPr>
            <w:tcW w:w="1900" w:type="dxa"/>
            <w:gridSpan w:val="3"/>
            <w:vAlign w:val="bottom"/>
          </w:tcPr>
          <w:p w14:paraId="39AA2D30" w14:textId="3716A838" w:rsidR="005F14A3" w:rsidRPr="00222D90" w:rsidRDefault="005F14A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Similar to market price</w:t>
            </w:r>
          </w:p>
        </w:tc>
      </w:tr>
      <w:tr w:rsidR="005F14A3" w:rsidRPr="00222D90" w14:paraId="3DE84909" w14:textId="77777777" w:rsidTr="005041A3">
        <w:tblPrEx>
          <w:tblCellMar>
            <w:left w:w="45" w:type="dxa"/>
            <w:right w:w="45" w:type="dxa"/>
          </w:tblCellMar>
        </w:tblPrEx>
        <w:tc>
          <w:tcPr>
            <w:tcW w:w="2693" w:type="dxa"/>
            <w:vAlign w:val="bottom"/>
          </w:tcPr>
          <w:p w14:paraId="01FF07A4" w14:textId="7909AA02" w:rsidR="005F14A3" w:rsidRPr="00EB058B" w:rsidRDefault="005F14A3" w:rsidP="00F92C8C">
            <w:pPr>
              <w:spacing w:line="320" w:lineRule="exact"/>
              <w:ind w:left="162" w:right="-145" w:hanging="162"/>
              <w:jc w:val="both"/>
              <w:rPr>
                <w:rFonts w:asciiTheme="majorBidi" w:hAnsiTheme="majorBidi" w:cstheme="majorBidi"/>
                <w:b/>
                <w:bCs/>
                <w:color w:val="000000" w:themeColor="text1"/>
                <w:sz w:val="24"/>
                <w:szCs w:val="24"/>
                <w:u w:val="single"/>
                <w:cs/>
              </w:rPr>
            </w:pPr>
            <w:r w:rsidRPr="00222D90">
              <w:rPr>
                <w:rFonts w:asciiTheme="majorBidi" w:hAnsiTheme="majorBidi" w:cstheme="majorBidi"/>
                <w:b/>
                <w:bCs/>
                <w:color w:val="000000" w:themeColor="text1"/>
                <w:sz w:val="24"/>
                <w:szCs w:val="24"/>
                <w:u w:val="single"/>
              </w:rPr>
              <w:t>Transactions with related companies</w:t>
            </w:r>
          </w:p>
        </w:tc>
        <w:tc>
          <w:tcPr>
            <w:tcW w:w="997" w:type="dxa"/>
            <w:vAlign w:val="bottom"/>
          </w:tcPr>
          <w:p w14:paraId="2FD4D7C0" w14:textId="77777777" w:rsidR="005F14A3" w:rsidRPr="00222D90" w:rsidRDefault="005F14A3"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1365AAEF"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E5B568F"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51148D94"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1C885A9B" w14:textId="77777777" w:rsidR="005F14A3" w:rsidRPr="00222D90" w:rsidRDefault="005F14A3"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3608BF1B"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08983DA3"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53814CFD" w14:textId="77777777" w:rsidR="005F14A3" w:rsidRPr="00222D90" w:rsidRDefault="005F14A3"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22735749" w14:textId="77777777" w:rsidR="005F14A3" w:rsidRPr="00EB058B" w:rsidRDefault="005F14A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4A60E3" w:rsidRPr="00222D90" w14:paraId="2E10FBB9" w14:textId="77777777" w:rsidTr="005041A3">
        <w:tblPrEx>
          <w:tblCellMar>
            <w:left w:w="45" w:type="dxa"/>
            <w:right w:w="45" w:type="dxa"/>
          </w:tblCellMar>
        </w:tblPrEx>
        <w:tc>
          <w:tcPr>
            <w:tcW w:w="3690" w:type="dxa"/>
            <w:gridSpan w:val="2"/>
            <w:vAlign w:val="bottom"/>
          </w:tcPr>
          <w:p w14:paraId="1BCCB371" w14:textId="3CECB29E" w:rsidR="004A60E3" w:rsidRPr="004A60E3" w:rsidRDefault="004A60E3" w:rsidP="004A60E3">
            <w:pPr>
              <w:spacing w:line="320" w:lineRule="exact"/>
              <w:ind w:left="-10"/>
              <w:jc w:val="both"/>
              <w:rPr>
                <w:rFonts w:asciiTheme="majorBidi" w:hAnsiTheme="majorBidi" w:cs="Angsana New"/>
                <w:color w:val="000000" w:themeColor="text1"/>
                <w:sz w:val="24"/>
                <w:szCs w:val="24"/>
              </w:rPr>
            </w:pPr>
            <w:r w:rsidRPr="00222D90">
              <w:rPr>
                <w:rFonts w:asciiTheme="majorBidi" w:hAnsiTheme="majorBidi" w:cs="Angsana New"/>
                <w:color w:val="000000" w:themeColor="text1"/>
                <w:sz w:val="24"/>
                <w:szCs w:val="24"/>
              </w:rPr>
              <w:t>Lion Asia (Thailand) Company Limited</w:t>
            </w:r>
            <w:r>
              <w:rPr>
                <w:rFonts w:asciiTheme="majorBidi" w:hAnsiTheme="majorBidi" w:cs="Angsana New"/>
                <w:color w:val="000000" w:themeColor="text1"/>
                <w:sz w:val="24"/>
                <w:szCs w:val="24"/>
              </w:rPr>
              <w:t>*</w:t>
            </w:r>
          </w:p>
        </w:tc>
        <w:tc>
          <w:tcPr>
            <w:tcW w:w="110" w:type="dxa"/>
            <w:vAlign w:val="bottom"/>
          </w:tcPr>
          <w:p w14:paraId="170CA9C1" w14:textId="77777777" w:rsidR="004A60E3" w:rsidRPr="00222D90" w:rsidRDefault="004A60E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5BD91153" w14:textId="77777777" w:rsidR="004A60E3" w:rsidRPr="00222D90" w:rsidRDefault="004A60E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317A908B" w14:textId="77777777" w:rsidR="004A60E3" w:rsidRPr="00222D90" w:rsidRDefault="004A60E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4607F3D8" w14:textId="77777777" w:rsidR="004A60E3" w:rsidRPr="00222D90" w:rsidRDefault="004A60E3" w:rsidP="00F92C8C">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3A228D05" w14:textId="77777777" w:rsidR="004A60E3" w:rsidRPr="00222D90" w:rsidRDefault="004A60E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5A88D3B4" w14:textId="77777777" w:rsidR="004A60E3" w:rsidRPr="00222D90" w:rsidRDefault="004A60E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4E2E86E4" w14:textId="77777777" w:rsidR="004A60E3" w:rsidRPr="00222D90" w:rsidRDefault="004A60E3"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69F9C53F" w14:textId="77777777" w:rsidR="004A60E3" w:rsidRPr="00EB058B" w:rsidRDefault="004A60E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5F14A3" w:rsidRPr="00222D90" w14:paraId="6E72D2B4" w14:textId="77777777" w:rsidTr="005041A3">
        <w:tblPrEx>
          <w:tblCellMar>
            <w:left w:w="45" w:type="dxa"/>
            <w:right w:w="45" w:type="dxa"/>
          </w:tblCellMar>
        </w:tblPrEx>
        <w:tc>
          <w:tcPr>
            <w:tcW w:w="2693" w:type="dxa"/>
            <w:vAlign w:val="bottom"/>
          </w:tcPr>
          <w:p w14:paraId="5C95A905" w14:textId="1F1D001E" w:rsidR="005F14A3" w:rsidRPr="00EB058B" w:rsidRDefault="005F14A3" w:rsidP="00F92C8C">
            <w:pPr>
              <w:spacing w:line="320" w:lineRule="exact"/>
              <w:ind w:left="234"/>
              <w:jc w:val="both"/>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Sales of finished goods</w:t>
            </w:r>
          </w:p>
        </w:tc>
        <w:tc>
          <w:tcPr>
            <w:tcW w:w="997" w:type="dxa"/>
            <w:vAlign w:val="bottom"/>
          </w:tcPr>
          <w:p w14:paraId="74820339"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Angsana New" w:hAnsi="Angsana New" w:cs="Angsana New"/>
                <w:color w:val="000000" w:themeColor="text1"/>
                <w:sz w:val="24"/>
                <w:szCs w:val="24"/>
              </w:rPr>
              <w:t>1,800</w:t>
            </w:r>
          </w:p>
        </w:tc>
        <w:tc>
          <w:tcPr>
            <w:tcW w:w="110" w:type="dxa"/>
            <w:vAlign w:val="bottom"/>
          </w:tcPr>
          <w:p w14:paraId="3AC29CD1"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5706C22F" w14:textId="266B72A8"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Angsana New"/>
                <w:color w:val="000000" w:themeColor="text1"/>
                <w:sz w:val="24"/>
                <w:szCs w:val="24"/>
              </w:rPr>
              <w:t>12</w:t>
            </w:r>
            <w:r w:rsidRPr="00222D90">
              <w:rPr>
                <w:rFonts w:asciiTheme="majorBidi" w:hAnsiTheme="majorBidi" w:cstheme="majorBidi"/>
                <w:color w:val="000000" w:themeColor="text1"/>
                <w:sz w:val="24"/>
                <w:szCs w:val="24"/>
              </w:rPr>
              <w:t>,</w:t>
            </w:r>
            <w:r w:rsidRPr="00222D90">
              <w:rPr>
                <w:rFonts w:asciiTheme="majorBidi" w:hAnsiTheme="majorBidi" w:cs="Angsana New"/>
                <w:color w:val="000000" w:themeColor="text1"/>
                <w:sz w:val="24"/>
                <w:szCs w:val="24"/>
              </w:rPr>
              <w:t>963</w:t>
            </w:r>
          </w:p>
        </w:tc>
        <w:tc>
          <w:tcPr>
            <w:tcW w:w="114" w:type="dxa"/>
            <w:vAlign w:val="bottom"/>
          </w:tcPr>
          <w:p w14:paraId="3954711F"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77848940" w14:textId="77777777" w:rsidR="005F14A3" w:rsidRPr="00222D90" w:rsidRDefault="005F14A3" w:rsidP="00F92C8C">
            <w:pPr>
              <w:pStyle w:val="BodyTextIndent"/>
              <w:tabs>
                <w:tab w:val="decimal" w:pos="670"/>
              </w:tabs>
              <w:spacing w:line="320" w:lineRule="exact"/>
              <w:ind w:left="0"/>
              <w:jc w:val="right"/>
              <w:rPr>
                <w:rFonts w:ascii="Angsana New" w:hAnsi="Angsana New" w:cs="Angsana New"/>
                <w:color w:val="000000" w:themeColor="text1"/>
                <w:sz w:val="24"/>
                <w:szCs w:val="24"/>
              </w:rPr>
            </w:pPr>
            <w:r w:rsidRPr="00222D90">
              <w:rPr>
                <w:rFonts w:ascii="Angsana New" w:hAnsi="Angsana New" w:cs="Angsana New"/>
                <w:color w:val="000000" w:themeColor="text1"/>
                <w:sz w:val="24"/>
                <w:szCs w:val="24"/>
              </w:rPr>
              <w:t>1,800</w:t>
            </w:r>
          </w:p>
        </w:tc>
        <w:tc>
          <w:tcPr>
            <w:tcW w:w="110" w:type="dxa"/>
            <w:vAlign w:val="bottom"/>
          </w:tcPr>
          <w:p w14:paraId="32925808"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33480772" w14:textId="43F6E42D"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222D90">
              <w:rPr>
                <w:rFonts w:asciiTheme="majorBidi" w:hAnsiTheme="majorBidi" w:cs="Angsana New"/>
                <w:color w:val="000000" w:themeColor="text1"/>
                <w:sz w:val="24"/>
                <w:szCs w:val="24"/>
              </w:rPr>
              <w:t>12</w:t>
            </w:r>
            <w:r w:rsidRPr="00222D90">
              <w:rPr>
                <w:rFonts w:asciiTheme="majorBidi" w:hAnsiTheme="majorBidi" w:cstheme="majorBidi"/>
                <w:color w:val="000000" w:themeColor="text1"/>
                <w:sz w:val="24"/>
                <w:szCs w:val="24"/>
              </w:rPr>
              <w:t>,</w:t>
            </w:r>
            <w:r w:rsidRPr="00222D90">
              <w:rPr>
                <w:rFonts w:asciiTheme="majorBidi" w:hAnsiTheme="majorBidi" w:cs="Angsana New"/>
                <w:color w:val="000000" w:themeColor="text1"/>
                <w:sz w:val="24"/>
                <w:szCs w:val="24"/>
              </w:rPr>
              <w:t>963</w:t>
            </w:r>
          </w:p>
        </w:tc>
        <w:tc>
          <w:tcPr>
            <w:tcW w:w="111" w:type="dxa"/>
            <w:vAlign w:val="bottom"/>
          </w:tcPr>
          <w:p w14:paraId="6D526066" w14:textId="77777777" w:rsidR="005F14A3" w:rsidRPr="00222D90" w:rsidRDefault="005F14A3"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0C492DE8" w14:textId="432514B1" w:rsidR="005F14A3" w:rsidRPr="00EB058B" w:rsidRDefault="005F14A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Similar to market price</w:t>
            </w:r>
          </w:p>
        </w:tc>
      </w:tr>
      <w:tr w:rsidR="005F14A3" w:rsidRPr="00222D90" w14:paraId="4A327769" w14:textId="77777777" w:rsidTr="005041A3">
        <w:tblPrEx>
          <w:tblCellMar>
            <w:left w:w="45" w:type="dxa"/>
            <w:right w:w="45" w:type="dxa"/>
          </w:tblCellMar>
        </w:tblPrEx>
        <w:tc>
          <w:tcPr>
            <w:tcW w:w="2693" w:type="dxa"/>
            <w:vAlign w:val="bottom"/>
          </w:tcPr>
          <w:p w14:paraId="22FC3786" w14:textId="77777777" w:rsidR="005F14A3" w:rsidRPr="00222D90" w:rsidRDefault="005F14A3" w:rsidP="00F92C8C">
            <w:pPr>
              <w:spacing w:line="320" w:lineRule="exact"/>
              <w:ind w:left="162" w:right="-145" w:hanging="162"/>
              <w:jc w:val="both"/>
              <w:rPr>
                <w:rFonts w:asciiTheme="majorBidi" w:hAnsiTheme="majorBidi" w:cstheme="majorBidi"/>
                <w:b/>
                <w:bCs/>
                <w:color w:val="000000" w:themeColor="text1"/>
                <w:sz w:val="24"/>
                <w:szCs w:val="24"/>
                <w:u w:val="single"/>
              </w:rPr>
            </w:pPr>
            <w:r w:rsidRPr="00222D90">
              <w:rPr>
                <w:rFonts w:asciiTheme="majorBidi" w:hAnsiTheme="majorBidi" w:cstheme="majorBidi"/>
                <w:b/>
                <w:bCs/>
                <w:color w:val="000000" w:themeColor="text1"/>
                <w:sz w:val="24"/>
                <w:szCs w:val="24"/>
                <w:u w:val="single"/>
              </w:rPr>
              <w:t xml:space="preserve">Transactions with related companies </w:t>
            </w:r>
          </w:p>
          <w:p w14:paraId="757214AE" w14:textId="6CA599C8" w:rsidR="005F14A3" w:rsidRPr="00EB058B" w:rsidRDefault="005F14A3" w:rsidP="00F92C8C">
            <w:pPr>
              <w:spacing w:line="320" w:lineRule="exact"/>
              <w:ind w:right="-145"/>
              <w:jc w:val="both"/>
              <w:rPr>
                <w:rFonts w:asciiTheme="majorBidi" w:hAnsiTheme="majorBidi" w:cstheme="majorBidi"/>
                <w:b/>
                <w:bCs/>
                <w:color w:val="000000" w:themeColor="text1"/>
                <w:sz w:val="24"/>
                <w:szCs w:val="24"/>
                <w:u w:val="single"/>
                <w:cs/>
              </w:rPr>
            </w:pPr>
            <w:r w:rsidRPr="00222D90">
              <w:rPr>
                <w:rFonts w:asciiTheme="majorBidi" w:hAnsiTheme="majorBidi" w:cstheme="majorBidi"/>
                <w:b/>
                <w:bCs/>
                <w:color w:val="000000" w:themeColor="text1"/>
                <w:sz w:val="24"/>
                <w:szCs w:val="24"/>
                <w:u w:val="single"/>
              </w:rPr>
              <w:t>by directors</w:t>
            </w:r>
          </w:p>
        </w:tc>
        <w:tc>
          <w:tcPr>
            <w:tcW w:w="997" w:type="dxa"/>
            <w:vAlign w:val="bottom"/>
          </w:tcPr>
          <w:p w14:paraId="34905588" w14:textId="77777777" w:rsidR="005F14A3" w:rsidRPr="00222D90" w:rsidRDefault="005F14A3" w:rsidP="00F92C8C">
            <w:pPr>
              <w:pStyle w:val="BodyTextIndent"/>
              <w:tabs>
                <w:tab w:val="decimal" w:pos="670"/>
              </w:tabs>
              <w:spacing w:line="320" w:lineRule="exact"/>
              <w:ind w:left="0"/>
              <w:jc w:val="right"/>
              <w:rPr>
                <w:rFonts w:ascii="Angsana New" w:hAnsi="Angsana New" w:cs="Angsana New"/>
                <w:color w:val="000000" w:themeColor="text1"/>
                <w:sz w:val="24"/>
                <w:szCs w:val="24"/>
              </w:rPr>
            </w:pPr>
          </w:p>
        </w:tc>
        <w:tc>
          <w:tcPr>
            <w:tcW w:w="110" w:type="dxa"/>
            <w:vAlign w:val="bottom"/>
          </w:tcPr>
          <w:p w14:paraId="202E168E"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2323F864"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35FCCDA6"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E6A316C" w14:textId="77777777" w:rsidR="005F14A3" w:rsidRPr="00222D90" w:rsidRDefault="005F14A3" w:rsidP="00F92C8C">
            <w:pPr>
              <w:pStyle w:val="BodyTextIndent"/>
              <w:tabs>
                <w:tab w:val="decimal" w:pos="670"/>
              </w:tabs>
              <w:spacing w:line="320" w:lineRule="exact"/>
              <w:ind w:left="0"/>
              <w:jc w:val="right"/>
              <w:rPr>
                <w:rFonts w:ascii="Angsana New" w:hAnsi="Angsana New" w:cs="Angsana New"/>
                <w:color w:val="000000" w:themeColor="text1"/>
                <w:sz w:val="24"/>
                <w:szCs w:val="24"/>
              </w:rPr>
            </w:pPr>
          </w:p>
        </w:tc>
        <w:tc>
          <w:tcPr>
            <w:tcW w:w="110" w:type="dxa"/>
            <w:vAlign w:val="bottom"/>
          </w:tcPr>
          <w:p w14:paraId="0AF6C717"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38408271"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1DD8EEA9" w14:textId="77777777" w:rsidR="005F14A3" w:rsidRPr="00222D90" w:rsidRDefault="005F14A3"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2648996B" w14:textId="77777777" w:rsidR="005F14A3" w:rsidRPr="00EB058B" w:rsidRDefault="005F14A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5F14A3" w:rsidRPr="00222D90" w14:paraId="1D48BD21" w14:textId="77777777" w:rsidTr="005041A3">
        <w:tblPrEx>
          <w:tblCellMar>
            <w:left w:w="45" w:type="dxa"/>
            <w:right w:w="45" w:type="dxa"/>
          </w:tblCellMar>
        </w:tblPrEx>
        <w:tc>
          <w:tcPr>
            <w:tcW w:w="2693" w:type="dxa"/>
            <w:vAlign w:val="bottom"/>
          </w:tcPr>
          <w:p w14:paraId="0D1BD34F" w14:textId="409B53D4" w:rsidR="005F14A3" w:rsidRPr="00EB058B" w:rsidRDefault="005F14A3" w:rsidP="00F92C8C">
            <w:pPr>
              <w:spacing w:line="320" w:lineRule="exact"/>
              <w:ind w:left="-10"/>
              <w:jc w:val="both"/>
              <w:rPr>
                <w:rFonts w:asciiTheme="majorBidi" w:hAnsiTheme="majorBidi" w:cstheme="majorBidi"/>
                <w:color w:val="000000" w:themeColor="text1"/>
                <w:sz w:val="24"/>
                <w:szCs w:val="24"/>
                <w:cs/>
              </w:rPr>
            </w:pPr>
            <w:r w:rsidRPr="00222D90">
              <w:rPr>
                <w:rFonts w:asciiTheme="majorBidi" w:hAnsiTheme="majorBidi" w:cs="Angsana New"/>
                <w:color w:val="000000" w:themeColor="text1"/>
                <w:sz w:val="24"/>
                <w:szCs w:val="24"/>
              </w:rPr>
              <w:t>Rs Public Company Limited</w:t>
            </w:r>
          </w:p>
        </w:tc>
        <w:tc>
          <w:tcPr>
            <w:tcW w:w="997" w:type="dxa"/>
            <w:vAlign w:val="bottom"/>
          </w:tcPr>
          <w:p w14:paraId="7F864135"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5C808158"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48EEE6CF"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101964E0"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93F9867"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0" w:type="dxa"/>
            <w:vAlign w:val="bottom"/>
          </w:tcPr>
          <w:p w14:paraId="57C675A4"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739C06B1"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43B9A6A4" w14:textId="77777777" w:rsidR="005F14A3" w:rsidRPr="00222D90" w:rsidRDefault="005F14A3"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443AC29C" w14:textId="77777777" w:rsidR="005F14A3" w:rsidRPr="00EB058B" w:rsidRDefault="005F14A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5F14A3" w:rsidRPr="00222D90" w14:paraId="01B8BAC6" w14:textId="77777777" w:rsidTr="005041A3">
        <w:tblPrEx>
          <w:tblCellMar>
            <w:left w:w="45" w:type="dxa"/>
            <w:right w:w="45" w:type="dxa"/>
          </w:tblCellMar>
        </w:tblPrEx>
        <w:tc>
          <w:tcPr>
            <w:tcW w:w="2693" w:type="dxa"/>
          </w:tcPr>
          <w:p w14:paraId="0A8C6865" w14:textId="05219DD4" w:rsidR="005F14A3" w:rsidRPr="00EB058B" w:rsidRDefault="005F14A3" w:rsidP="002227D4">
            <w:pPr>
              <w:spacing w:line="320" w:lineRule="exact"/>
              <w:ind w:left="234"/>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Dividend income</w:t>
            </w:r>
          </w:p>
        </w:tc>
        <w:tc>
          <w:tcPr>
            <w:tcW w:w="997" w:type="dxa"/>
          </w:tcPr>
          <w:p w14:paraId="478D9028" w14:textId="77777777" w:rsidR="005F14A3" w:rsidRPr="00222D90" w:rsidRDefault="005F14A3" w:rsidP="002227D4">
            <w:pPr>
              <w:pStyle w:val="BodyTextIndent"/>
              <w:tabs>
                <w:tab w:val="decimal" w:pos="670"/>
              </w:tabs>
              <w:spacing w:line="320" w:lineRule="exact"/>
              <w:ind w:left="0"/>
              <w:jc w:val="right"/>
              <w:rPr>
                <w:rFonts w:ascii="Angsana New" w:hAnsi="Angsana New" w:cs="Angsana New"/>
                <w:color w:val="000000" w:themeColor="text1"/>
                <w:sz w:val="24"/>
                <w:szCs w:val="24"/>
              </w:rPr>
            </w:pPr>
            <w:r w:rsidRPr="00222D90">
              <w:rPr>
                <w:rFonts w:ascii="Angsana New" w:hAnsi="Angsana New" w:cs="Angsana New"/>
                <w:color w:val="000000" w:themeColor="text1"/>
                <w:sz w:val="24"/>
                <w:szCs w:val="24"/>
              </w:rPr>
              <w:t>26</w:t>
            </w:r>
          </w:p>
        </w:tc>
        <w:tc>
          <w:tcPr>
            <w:tcW w:w="110" w:type="dxa"/>
            <w:vAlign w:val="bottom"/>
          </w:tcPr>
          <w:p w14:paraId="1CE0217B"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tcPr>
          <w:p w14:paraId="5D712214" w14:textId="0ED12C6B" w:rsidR="005F14A3" w:rsidRPr="00222D90" w:rsidRDefault="002227D4" w:rsidP="002227D4">
            <w:pPr>
              <w:pStyle w:val="BodyTextIndent"/>
              <w:tabs>
                <w:tab w:val="clear" w:pos="540"/>
                <w:tab w:val="decimal" w:pos="550"/>
              </w:tabs>
              <w:spacing w:line="320" w:lineRule="exact"/>
              <w:ind w:left="0" w:right="-52" w:hanging="17"/>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 xml:space="preserve">      </w:t>
            </w:r>
            <w:r w:rsidR="005F14A3" w:rsidRPr="00222D90">
              <w:rPr>
                <w:rFonts w:asciiTheme="majorBidi" w:hAnsiTheme="majorBidi" w:cstheme="majorBidi"/>
                <w:color w:val="000000" w:themeColor="text1"/>
                <w:sz w:val="24"/>
                <w:szCs w:val="24"/>
              </w:rPr>
              <w:t>-</w:t>
            </w:r>
          </w:p>
        </w:tc>
        <w:tc>
          <w:tcPr>
            <w:tcW w:w="114" w:type="dxa"/>
            <w:vAlign w:val="bottom"/>
          </w:tcPr>
          <w:p w14:paraId="58355486"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tcPr>
          <w:p w14:paraId="10F86ACE" w14:textId="77777777" w:rsidR="005F14A3" w:rsidRPr="00222D90" w:rsidRDefault="005F14A3" w:rsidP="002227D4">
            <w:pPr>
              <w:pStyle w:val="BodyTextIndent"/>
              <w:tabs>
                <w:tab w:val="decimal" w:pos="670"/>
              </w:tabs>
              <w:spacing w:line="320" w:lineRule="exact"/>
              <w:ind w:left="0"/>
              <w:jc w:val="right"/>
              <w:rPr>
                <w:rFonts w:ascii="Angsana New" w:hAnsi="Angsana New" w:cs="Angsana New"/>
                <w:color w:val="000000" w:themeColor="text1"/>
                <w:sz w:val="24"/>
                <w:szCs w:val="24"/>
              </w:rPr>
            </w:pPr>
            <w:r w:rsidRPr="00222D90">
              <w:rPr>
                <w:rFonts w:asciiTheme="majorBidi" w:hAnsiTheme="majorBidi" w:cstheme="majorBidi"/>
                <w:color w:val="000000" w:themeColor="text1"/>
                <w:sz w:val="24"/>
                <w:szCs w:val="24"/>
              </w:rPr>
              <w:t>26</w:t>
            </w:r>
          </w:p>
        </w:tc>
        <w:tc>
          <w:tcPr>
            <w:tcW w:w="110" w:type="dxa"/>
            <w:vAlign w:val="bottom"/>
          </w:tcPr>
          <w:p w14:paraId="25261750" w14:textId="77777777" w:rsidR="005F14A3" w:rsidRPr="00222D90" w:rsidRDefault="005F14A3" w:rsidP="00F92C8C">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tcPr>
          <w:p w14:paraId="41590D90" w14:textId="600CAE77" w:rsidR="005F14A3" w:rsidRPr="00222D90" w:rsidRDefault="002227D4" w:rsidP="002227D4">
            <w:pPr>
              <w:pStyle w:val="BodyTextIndent"/>
              <w:tabs>
                <w:tab w:val="clear" w:pos="540"/>
                <w:tab w:val="decimal" w:pos="550"/>
              </w:tabs>
              <w:spacing w:line="320" w:lineRule="exact"/>
              <w:ind w:left="0" w:right="-52" w:hanging="17"/>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 xml:space="preserve">     </w:t>
            </w:r>
            <w:r w:rsidR="005F14A3" w:rsidRPr="00222D90">
              <w:rPr>
                <w:rFonts w:asciiTheme="majorBidi" w:hAnsiTheme="majorBidi" w:cstheme="majorBidi"/>
                <w:color w:val="000000" w:themeColor="text1"/>
                <w:sz w:val="24"/>
                <w:szCs w:val="24"/>
              </w:rPr>
              <w:t>-</w:t>
            </w:r>
          </w:p>
        </w:tc>
        <w:tc>
          <w:tcPr>
            <w:tcW w:w="111" w:type="dxa"/>
            <w:vAlign w:val="bottom"/>
          </w:tcPr>
          <w:p w14:paraId="106A1B51" w14:textId="77777777" w:rsidR="005F14A3" w:rsidRPr="00222D90" w:rsidRDefault="005F14A3" w:rsidP="00F92C8C">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0585C65C" w14:textId="77777777" w:rsidR="005F14A3" w:rsidRPr="00222D90" w:rsidRDefault="005F14A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rPr>
            </w:pPr>
            <w:r w:rsidRPr="00222D90">
              <w:rPr>
                <w:rFonts w:asciiTheme="majorBidi" w:hAnsiTheme="majorBidi" w:cstheme="majorBidi"/>
                <w:color w:val="000000" w:themeColor="text1"/>
                <w:sz w:val="24"/>
                <w:szCs w:val="24"/>
              </w:rPr>
              <w:t xml:space="preserve">As approved to be paid </w:t>
            </w:r>
          </w:p>
          <w:p w14:paraId="51A6A946" w14:textId="6915D47E" w:rsidR="005F14A3" w:rsidRPr="00EB058B" w:rsidRDefault="005F14A3" w:rsidP="00F92C8C">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222D90">
              <w:rPr>
                <w:rFonts w:asciiTheme="majorBidi" w:hAnsiTheme="majorBidi" w:cstheme="majorBidi"/>
                <w:color w:val="000000" w:themeColor="text1"/>
                <w:sz w:val="24"/>
                <w:szCs w:val="24"/>
              </w:rPr>
              <w:t>by the announcement</w:t>
            </w:r>
          </w:p>
        </w:tc>
      </w:tr>
    </w:tbl>
    <w:p w14:paraId="7E95DFE9" w14:textId="331FFA90" w:rsidR="00D03FD4" w:rsidRPr="00321D16" w:rsidRDefault="004D45E2" w:rsidP="00884291">
      <w:pPr>
        <w:tabs>
          <w:tab w:val="left" w:pos="-720"/>
        </w:tabs>
        <w:spacing w:line="380" w:lineRule="exact"/>
        <w:ind w:left="284" w:firstLine="425"/>
        <w:jc w:val="thaiDistribute"/>
        <w:rPr>
          <w:rFonts w:asciiTheme="majorBidi" w:hAnsiTheme="majorBidi" w:cstheme="majorBidi"/>
          <w:color w:val="000000" w:themeColor="text1"/>
          <w:spacing w:val="-4"/>
          <w:sz w:val="32"/>
          <w:szCs w:val="32"/>
        </w:rPr>
      </w:pPr>
      <w:r w:rsidRPr="00321D16">
        <w:rPr>
          <w:rFonts w:asciiTheme="majorBidi" w:hAnsiTheme="majorBidi" w:cstheme="majorBidi"/>
          <w:color w:val="000000" w:themeColor="text1"/>
          <w:spacing w:val="-4"/>
          <w:sz w:val="32"/>
          <w:szCs w:val="32"/>
        </w:rPr>
        <w:t xml:space="preserve">As at </w:t>
      </w:r>
      <w:r w:rsidR="00333FAC" w:rsidRPr="00321D16">
        <w:rPr>
          <w:rFonts w:asciiTheme="majorBidi" w:hAnsiTheme="majorBidi" w:cstheme="majorBidi"/>
          <w:color w:val="000000" w:themeColor="text1"/>
          <w:spacing w:val="-4"/>
          <w:sz w:val="32"/>
          <w:szCs w:val="32"/>
        </w:rPr>
        <w:t>September</w:t>
      </w:r>
      <w:r w:rsidR="003D2B62" w:rsidRPr="00321D16">
        <w:rPr>
          <w:rFonts w:asciiTheme="majorBidi" w:hAnsiTheme="majorBidi" w:cstheme="majorBidi"/>
          <w:color w:val="000000" w:themeColor="text1"/>
          <w:spacing w:val="-4"/>
          <w:sz w:val="32"/>
          <w:szCs w:val="32"/>
        </w:rPr>
        <w:t xml:space="preserve"> 30</w:t>
      </w:r>
      <w:r w:rsidRPr="00321D16">
        <w:rPr>
          <w:rFonts w:asciiTheme="majorBidi" w:hAnsiTheme="majorBidi" w:cstheme="majorBidi"/>
          <w:color w:val="000000" w:themeColor="text1"/>
          <w:spacing w:val="-4"/>
          <w:sz w:val="32"/>
          <w:szCs w:val="32"/>
        </w:rPr>
        <w:t>,</w:t>
      </w:r>
      <w:r w:rsidR="007C39D5" w:rsidRPr="00321D16">
        <w:rPr>
          <w:rFonts w:asciiTheme="majorBidi" w:hAnsiTheme="majorBidi" w:cstheme="majorBidi"/>
          <w:color w:val="000000" w:themeColor="text1"/>
          <w:spacing w:val="-4"/>
          <w:sz w:val="32"/>
          <w:szCs w:val="32"/>
        </w:rPr>
        <w:t xml:space="preserve"> 20</w:t>
      </w:r>
      <w:r w:rsidR="005B6999" w:rsidRPr="00321D16">
        <w:rPr>
          <w:rFonts w:asciiTheme="majorBidi" w:hAnsiTheme="majorBidi" w:cstheme="majorBidi"/>
          <w:color w:val="000000" w:themeColor="text1"/>
          <w:spacing w:val="-4"/>
          <w:sz w:val="32"/>
          <w:szCs w:val="32"/>
        </w:rPr>
        <w:t>2</w:t>
      </w:r>
      <w:r w:rsidR="004E0C6A" w:rsidRPr="00321D16">
        <w:rPr>
          <w:rFonts w:asciiTheme="majorBidi" w:hAnsiTheme="majorBidi" w:cstheme="majorBidi"/>
          <w:color w:val="000000" w:themeColor="text1"/>
          <w:spacing w:val="-4"/>
          <w:sz w:val="32"/>
          <w:szCs w:val="32"/>
        </w:rPr>
        <w:t>3</w:t>
      </w:r>
      <w:r w:rsidRPr="00321D16">
        <w:rPr>
          <w:rFonts w:asciiTheme="majorBidi" w:hAnsiTheme="majorBidi" w:cstheme="majorBidi"/>
          <w:color w:val="000000" w:themeColor="text1"/>
          <w:spacing w:val="-4"/>
          <w:sz w:val="32"/>
          <w:szCs w:val="32"/>
        </w:rPr>
        <w:t xml:space="preserve"> and </w:t>
      </w:r>
      <w:r w:rsidR="00493347" w:rsidRPr="00321D16">
        <w:rPr>
          <w:rFonts w:asciiTheme="majorBidi" w:hAnsiTheme="majorBidi" w:cstheme="majorBidi"/>
          <w:color w:val="000000" w:themeColor="text1"/>
          <w:spacing w:val="-4"/>
          <w:sz w:val="32"/>
          <w:szCs w:val="32"/>
        </w:rPr>
        <w:t xml:space="preserve">December 31, </w:t>
      </w:r>
      <w:r w:rsidR="007C39D5" w:rsidRPr="00321D16">
        <w:rPr>
          <w:rFonts w:asciiTheme="majorBidi" w:hAnsiTheme="majorBidi" w:cstheme="majorBidi"/>
          <w:color w:val="000000" w:themeColor="text1"/>
          <w:spacing w:val="-4"/>
          <w:sz w:val="32"/>
          <w:szCs w:val="32"/>
        </w:rPr>
        <w:t>20</w:t>
      </w:r>
      <w:r w:rsidR="00E34A6D" w:rsidRPr="00321D16">
        <w:rPr>
          <w:rFonts w:asciiTheme="majorBidi" w:hAnsiTheme="majorBidi" w:cstheme="majorBidi"/>
          <w:color w:val="000000" w:themeColor="text1"/>
          <w:spacing w:val="-4"/>
          <w:sz w:val="32"/>
          <w:szCs w:val="32"/>
        </w:rPr>
        <w:t>2</w:t>
      </w:r>
      <w:r w:rsidR="004E0C6A" w:rsidRPr="00321D16">
        <w:rPr>
          <w:rFonts w:asciiTheme="majorBidi" w:hAnsiTheme="majorBidi" w:cstheme="majorBidi"/>
          <w:color w:val="000000" w:themeColor="text1"/>
          <w:spacing w:val="-4"/>
          <w:sz w:val="32"/>
          <w:szCs w:val="32"/>
        </w:rPr>
        <w:t>2</w:t>
      </w:r>
      <w:r w:rsidR="007C39D5" w:rsidRPr="00321D16">
        <w:rPr>
          <w:rFonts w:asciiTheme="majorBidi" w:hAnsiTheme="majorBidi" w:cstheme="majorBidi"/>
          <w:color w:val="000000" w:themeColor="text1"/>
          <w:spacing w:val="-4"/>
          <w:sz w:val="32"/>
          <w:szCs w:val="32"/>
        </w:rPr>
        <w:t>, the significant balances of the accounts between the Company and those related parties are as follows:</w:t>
      </w:r>
    </w:p>
    <w:tbl>
      <w:tblPr>
        <w:tblW w:w="9267" w:type="dxa"/>
        <w:tblLayout w:type="fixed"/>
        <w:tblCellMar>
          <w:left w:w="45" w:type="dxa"/>
          <w:right w:w="45" w:type="dxa"/>
        </w:tblCellMar>
        <w:tblLook w:val="01E0" w:firstRow="1" w:lastRow="1" w:firstColumn="1" w:lastColumn="1" w:noHBand="0" w:noVBand="0"/>
      </w:tblPr>
      <w:tblGrid>
        <w:gridCol w:w="3519"/>
        <w:gridCol w:w="16"/>
        <w:gridCol w:w="13"/>
        <w:gridCol w:w="1403"/>
        <w:gridCol w:w="122"/>
        <w:gridCol w:w="1291"/>
        <w:gridCol w:w="10"/>
        <w:gridCol w:w="112"/>
        <w:gridCol w:w="12"/>
        <w:gridCol w:w="1320"/>
        <w:gridCol w:w="110"/>
        <w:gridCol w:w="8"/>
        <w:gridCol w:w="1319"/>
        <w:gridCol w:w="12"/>
      </w:tblGrid>
      <w:tr w:rsidR="00321D16" w:rsidRPr="00E61FB0" w14:paraId="618E0AF9" w14:textId="77777777" w:rsidTr="004A60E3">
        <w:trPr>
          <w:gridAfter w:val="1"/>
          <w:wAfter w:w="12" w:type="dxa"/>
          <w:cantSplit/>
        </w:trPr>
        <w:tc>
          <w:tcPr>
            <w:tcW w:w="3535" w:type="dxa"/>
            <w:gridSpan w:val="2"/>
          </w:tcPr>
          <w:p w14:paraId="56BBFA49" w14:textId="77777777" w:rsidR="008C5644" w:rsidRPr="00E61FB0" w:rsidRDefault="008C5644" w:rsidP="004A60E3">
            <w:pPr>
              <w:spacing w:line="280" w:lineRule="exact"/>
              <w:jc w:val="center"/>
              <w:rPr>
                <w:rFonts w:asciiTheme="majorBidi" w:hAnsiTheme="majorBidi" w:cstheme="majorBidi"/>
                <w:color w:val="000000" w:themeColor="text1"/>
              </w:rPr>
            </w:pPr>
            <w:bookmarkStart w:id="2" w:name="_Hlk140860605"/>
          </w:p>
        </w:tc>
        <w:tc>
          <w:tcPr>
            <w:tcW w:w="5720" w:type="dxa"/>
            <w:gridSpan w:val="11"/>
            <w:tcBorders>
              <w:bottom w:val="single" w:sz="6" w:space="0" w:color="auto"/>
            </w:tcBorders>
          </w:tcPr>
          <w:p w14:paraId="047D9A1D" w14:textId="77777777" w:rsidR="008C5644" w:rsidRPr="00E61FB0" w:rsidRDefault="00F56D31" w:rsidP="004A60E3">
            <w:pPr>
              <w:pStyle w:val="BodyTextIndent"/>
              <w:tabs>
                <w:tab w:val="left" w:pos="360"/>
              </w:tabs>
              <w:spacing w:line="280" w:lineRule="exact"/>
              <w:ind w:left="0"/>
              <w:jc w:val="right"/>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(Unit: Thousand Baht)</w:t>
            </w:r>
          </w:p>
        </w:tc>
      </w:tr>
      <w:tr w:rsidR="007D08DB" w:rsidRPr="00E61FB0" w14:paraId="4A7F8899" w14:textId="77777777" w:rsidTr="004A60E3">
        <w:trPr>
          <w:gridAfter w:val="1"/>
          <w:wAfter w:w="12" w:type="dxa"/>
          <w:cantSplit/>
        </w:trPr>
        <w:tc>
          <w:tcPr>
            <w:tcW w:w="3535" w:type="dxa"/>
            <w:gridSpan w:val="2"/>
          </w:tcPr>
          <w:p w14:paraId="2147D464" w14:textId="77777777" w:rsidR="008C5644" w:rsidRPr="00E61FB0" w:rsidRDefault="008C5644" w:rsidP="004A60E3">
            <w:pPr>
              <w:spacing w:line="280" w:lineRule="exact"/>
              <w:jc w:val="center"/>
              <w:rPr>
                <w:rFonts w:asciiTheme="majorBidi" w:hAnsiTheme="majorBidi" w:cstheme="majorBidi"/>
                <w:color w:val="000000" w:themeColor="text1"/>
              </w:rPr>
            </w:pPr>
          </w:p>
        </w:tc>
        <w:tc>
          <w:tcPr>
            <w:tcW w:w="2829" w:type="dxa"/>
            <w:gridSpan w:val="4"/>
            <w:tcBorders>
              <w:top w:val="single" w:sz="6" w:space="0" w:color="auto"/>
              <w:bottom w:val="single" w:sz="6" w:space="0" w:color="auto"/>
            </w:tcBorders>
          </w:tcPr>
          <w:p w14:paraId="5BABC350" w14:textId="77777777" w:rsidR="008C5644" w:rsidRPr="00E61FB0" w:rsidRDefault="00F56D31" w:rsidP="004A60E3">
            <w:pPr>
              <w:pStyle w:val="BodyTextIndent"/>
              <w:tabs>
                <w:tab w:val="left" w:pos="360"/>
              </w:tabs>
              <w:spacing w:line="280" w:lineRule="exact"/>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 xml:space="preserve">Consolidated </w:t>
            </w:r>
          </w:p>
        </w:tc>
        <w:tc>
          <w:tcPr>
            <w:tcW w:w="134" w:type="dxa"/>
            <w:gridSpan w:val="3"/>
            <w:tcBorders>
              <w:top w:val="single" w:sz="6" w:space="0" w:color="auto"/>
            </w:tcBorders>
          </w:tcPr>
          <w:p w14:paraId="6770BCBC" w14:textId="77777777" w:rsidR="008C5644" w:rsidRPr="00E61FB0" w:rsidRDefault="008C5644" w:rsidP="004A60E3">
            <w:pPr>
              <w:pStyle w:val="BodyTextIndent"/>
              <w:tabs>
                <w:tab w:val="left" w:pos="360"/>
              </w:tabs>
              <w:spacing w:line="280" w:lineRule="exact"/>
              <w:jc w:val="center"/>
              <w:rPr>
                <w:rFonts w:asciiTheme="majorBidi" w:hAnsiTheme="majorBidi" w:cstheme="majorBidi"/>
                <w:color w:val="000000" w:themeColor="text1"/>
                <w:sz w:val="28"/>
                <w:szCs w:val="28"/>
              </w:rPr>
            </w:pPr>
          </w:p>
        </w:tc>
        <w:tc>
          <w:tcPr>
            <w:tcW w:w="2757" w:type="dxa"/>
            <w:gridSpan w:val="4"/>
            <w:tcBorders>
              <w:top w:val="single" w:sz="6" w:space="0" w:color="auto"/>
              <w:bottom w:val="single" w:sz="6" w:space="0" w:color="auto"/>
            </w:tcBorders>
          </w:tcPr>
          <w:p w14:paraId="6B056EFB" w14:textId="77777777" w:rsidR="008C5644" w:rsidRPr="00E61FB0" w:rsidRDefault="00C90649" w:rsidP="004A60E3">
            <w:pPr>
              <w:pStyle w:val="BodyTextIndent"/>
              <w:tabs>
                <w:tab w:val="left" w:pos="360"/>
              </w:tabs>
              <w:spacing w:line="280" w:lineRule="exact"/>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The</w:t>
            </w:r>
            <w:r w:rsidR="004A2A7A" w:rsidRPr="00E61FB0">
              <w:rPr>
                <w:rFonts w:asciiTheme="majorBidi" w:hAnsiTheme="majorBidi" w:cstheme="majorBidi"/>
                <w:color w:val="000000" w:themeColor="text1"/>
                <w:sz w:val="28"/>
                <w:szCs w:val="28"/>
              </w:rPr>
              <w:t xml:space="preserve"> C</w:t>
            </w:r>
            <w:r w:rsidRPr="00E61FB0">
              <w:rPr>
                <w:rFonts w:asciiTheme="majorBidi" w:hAnsiTheme="majorBidi" w:cstheme="majorBidi"/>
                <w:color w:val="000000" w:themeColor="text1"/>
                <w:sz w:val="28"/>
                <w:szCs w:val="28"/>
              </w:rPr>
              <w:t>ompany Only</w:t>
            </w:r>
          </w:p>
        </w:tc>
      </w:tr>
      <w:tr w:rsidR="00B60736" w:rsidRPr="00E61FB0" w14:paraId="627327E2" w14:textId="77777777" w:rsidTr="004A60E3">
        <w:trPr>
          <w:gridAfter w:val="1"/>
          <w:wAfter w:w="12" w:type="dxa"/>
          <w:cantSplit/>
          <w:trHeight w:val="185"/>
        </w:trPr>
        <w:tc>
          <w:tcPr>
            <w:tcW w:w="3535" w:type="dxa"/>
            <w:gridSpan w:val="2"/>
          </w:tcPr>
          <w:p w14:paraId="19A82156" w14:textId="77777777" w:rsidR="00E34A6D" w:rsidRPr="00E61FB0" w:rsidRDefault="00E34A6D" w:rsidP="004A60E3">
            <w:pPr>
              <w:spacing w:line="280" w:lineRule="exact"/>
              <w:jc w:val="center"/>
              <w:rPr>
                <w:rFonts w:asciiTheme="majorBidi" w:hAnsiTheme="majorBidi" w:cstheme="majorBidi"/>
                <w:color w:val="000000" w:themeColor="text1"/>
              </w:rPr>
            </w:pPr>
          </w:p>
        </w:tc>
        <w:tc>
          <w:tcPr>
            <w:tcW w:w="1416" w:type="dxa"/>
            <w:gridSpan w:val="2"/>
            <w:tcBorders>
              <w:top w:val="single" w:sz="6" w:space="0" w:color="auto"/>
              <w:bottom w:val="single" w:sz="6" w:space="0" w:color="auto"/>
            </w:tcBorders>
          </w:tcPr>
          <w:p w14:paraId="0297FF97" w14:textId="6ABDDBF5" w:rsidR="003D2B62" w:rsidRPr="00E61FB0" w:rsidRDefault="00E34A6D" w:rsidP="004A60E3">
            <w:pPr>
              <w:pStyle w:val="BodyTextIndent"/>
              <w:tabs>
                <w:tab w:val="clear" w:pos="540"/>
                <w:tab w:val="clear" w:pos="1260"/>
              </w:tabs>
              <w:spacing w:line="280" w:lineRule="exact"/>
              <w:ind w:left="0" w:firstLine="0"/>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 xml:space="preserve">As at </w:t>
            </w:r>
            <w:r w:rsidR="00333FAC" w:rsidRPr="00E61FB0">
              <w:rPr>
                <w:rFonts w:asciiTheme="majorBidi" w:hAnsiTheme="majorBidi" w:cstheme="majorBidi"/>
                <w:color w:val="000000" w:themeColor="text1"/>
                <w:sz w:val="28"/>
                <w:szCs w:val="28"/>
              </w:rPr>
              <w:t>September</w:t>
            </w:r>
            <w:r w:rsidR="003D2B62" w:rsidRPr="00E61FB0">
              <w:rPr>
                <w:rFonts w:asciiTheme="majorBidi" w:hAnsiTheme="majorBidi" w:cstheme="majorBidi"/>
                <w:color w:val="000000" w:themeColor="text1"/>
                <w:sz w:val="28"/>
                <w:szCs w:val="28"/>
              </w:rPr>
              <w:t xml:space="preserve"> </w:t>
            </w:r>
          </w:p>
          <w:p w14:paraId="27C2C13A" w14:textId="43840A9E" w:rsidR="00E34A6D" w:rsidRPr="00E61FB0" w:rsidRDefault="003D2B62" w:rsidP="004A60E3">
            <w:pPr>
              <w:pStyle w:val="BodyTextIndent"/>
              <w:tabs>
                <w:tab w:val="clear" w:pos="540"/>
                <w:tab w:val="clear" w:pos="1260"/>
              </w:tabs>
              <w:spacing w:line="280" w:lineRule="exact"/>
              <w:ind w:left="0" w:firstLine="0"/>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30</w:t>
            </w:r>
            <w:r w:rsidR="00E34A6D" w:rsidRPr="00E61FB0">
              <w:rPr>
                <w:rFonts w:asciiTheme="majorBidi" w:hAnsiTheme="majorBidi" w:cstheme="majorBidi"/>
                <w:color w:val="000000" w:themeColor="text1"/>
                <w:sz w:val="28"/>
                <w:szCs w:val="28"/>
              </w:rPr>
              <w:t>, 202</w:t>
            </w:r>
            <w:r w:rsidR="004E0C6A" w:rsidRPr="00E61FB0">
              <w:rPr>
                <w:rFonts w:asciiTheme="majorBidi" w:hAnsiTheme="majorBidi" w:cstheme="majorBidi"/>
                <w:color w:val="000000" w:themeColor="text1"/>
                <w:sz w:val="28"/>
                <w:szCs w:val="28"/>
              </w:rPr>
              <w:t>3</w:t>
            </w:r>
          </w:p>
        </w:tc>
        <w:tc>
          <w:tcPr>
            <w:tcW w:w="122" w:type="dxa"/>
            <w:tcBorders>
              <w:top w:val="single" w:sz="6" w:space="0" w:color="auto"/>
            </w:tcBorders>
          </w:tcPr>
          <w:p w14:paraId="757BA296" w14:textId="77777777" w:rsidR="00E34A6D" w:rsidRPr="00E61FB0" w:rsidRDefault="00E34A6D" w:rsidP="004A60E3">
            <w:pPr>
              <w:pStyle w:val="BodyTextIndent"/>
              <w:tabs>
                <w:tab w:val="left" w:pos="360"/>
              </w:tabs>
              <w:spacing w:line="280" w:lineRule="exact"/>
              <w:jc w:val="center"/>
              <w:rPr>
                <w:rFonts w:asciiTheme="majorBidi" w:hAnsiTheme="majorBidi" w:cstheme="majorBidi"/>
                <w:color w:val="000000" w:themeColor="text1"/>
                <w:sz w:val="28"/>
                <w:szCs w:val="28"/>
              </w:rPr>
            </w:pPr>
          </w:p>
        </w:tc>
        <w:tc>
          <w:tcPr>
            <w:tcW w:w="1291" w:type="dxa"/>
            <w:tcBorders>
              <w:top w:val="single" w:sz="6" w:space="0" w:color="auto"/>
              <w:bottom w:val="single" w:sz="6" w:space="0" w:color="auto"/>
            </w:tcBorders>
          </w:tcPr>
          <w:p w14:paraId="23195080" w14:textId="246F2819" w:rsidR="00E34A6D" w:rsidRPr="00E61FB0" w:rsidRDefault="00E34A6D" w:rsidP="004A60E3">
            <w:pPr>
              <w:pStyle w:val="BodyTextIndent"/>
              <w:tabs>
                <w:tab w:val="clear" w:pos="540"/>
                <w:tab w:val="clear" w:pos="1260"/>
              </w:tabs>
              <w:spacing w:line="280" w:lineRule="exact"/>
              <w:ind w:left="0" w:firstLine="0"/>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As at December 31, 202</w:t>
            </w:r>
            <w:r w:rsidR="004E0C6A" w:rsidRPr="00E61FB0">
              <w:rPr>
                <w:rFonts w:asciiTheme="majorBidi" w:hAnsiTheme="majorBidi" w:cstheme="majorBidi"/>
                <w:color w:val="000000" w:themeColor="text1"/>
                <w:sz w:val="28"/>
                <w:szCs w:val="28"/>
              </w:rPr>
              <w:t>2</w:t>
            </w:r>
          </w:p>
        </w:tc>
        <w:tc>
          <w:tcPr>
            <w:tcW w:w="134" w:type="dxa"/>
            <w:gridSpan w:val="3"/>
          </w:tcPr>
          <w:p w14:paraId="1D3209A8" w14:textId="77777777" w:rsidR="00E34A6D" w:rsidRPr="00E61FB0" w:rsidRDefault="00E34A6D" w:rsidP="004A60E3">
            <w:pPr>
              <w:pStyle w:val="BodyTextIndent"/>
              <w:tabs>
                <w:tab w:val="left" w:pos="360"/>
              </w:tabs>
              <w:spacing w:line="280" w:lineRule="exact"/>
              <w:jc w:val="center"/>
              <w:rPr>
                <w:rFonts w:asciiTheme="majorBidi" w:hAnsiTheme="majorBidi" w:cstheme="majorBidi"/>
                <w:color w:val="000000" w:themeColor="text1"/>
                <w:sz w:val="28"/>
                <w:szCs w:val="28"/>
              </w:rPr>
            </w:pPr>
          </w:p>
        </w:tc>
        <w:tc>
          <w:tcPr>
            <w:tcW w:w="1320" w:type="dxa"/>
            <w:tcBorders>
              <w:top w:val="single" w:sz="6" w:space="0" w:color="auto"/>
              <w:bottom w:val="single" w:sz="6" w:space="0" w:color="auto"/>
            </w:tcBorders>
          </w:tcPr>
          <w:p w14:paraId="15DCB3F2" w14:textId="77777777" w:rsidR="00333FAC" w:rsidRPr="00E61FB0" w:rsidRDefault="00333FAC" w:rsidP="004A60E3">
            <w:pPr>
              <w:pStyle w:val="BodyTextIndent"/>
              <w:tabs>
                <w:tab w:val="clear" w:pos="540"/>
                <w:tab w:val="clear" w:pos="1260"/>
              </w:tabs>
              <w:spacing w:line="280" w:lineRule="exact"/>
              <w:ind w:left="0" w:firstLine="0"/>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 xml:space="preserve">As at September </w:t>
            </w:r>
          </w:p>
          <w:p w14:paraId="2C21D19D" w14:textId="4EF011A5" w:rsidR="00E34A6D" w:rsidRPr="00E61FB0" w:rsidRDefault="00333FAC" w:rsidP="004A60E3">
            <w:pPr>
              <w:pStyle w:val="BodyTextIndent"/>
              <w:tabs>
                <w:tab w:val="clear" w:pos="540"/>
                <w:tab w:val="clear" w:pos="1260"/>
              </w:tabs>
              <w:spacing w:line="280" w:lineRule="exact"/>
              <w:ind w:left="0" w:firstLine="0"/>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30, 2023</w:t>
            </w:r>
          </w:p>
        </w:tc>
        <w:tc>
          <w:tcPr>
            <w:tcW w:w="118" w:type="dxa"/>
            <w:gridSpan w:val="2"/>
            <w:tcBorders>
              <w:top w:val="single" w:sz="6" w:space="0" w:color="auto"/>
            </w:tcBorders>
          </w:tcPr>
          <w:p w14:paraId="2873458F" w14:textId="77777777" w:rsidR="00E34A6D" w:rsidRPr="00E61FB0" w:rsidRDefault="00E34A6D" w:rsidP="004A60E3">
            <w:pPr>
              <w:pStyle w:val="BodyTextIndent"/>
              <w:tabs>
                <w:tab w:val="left" w:pos="360"/>
              </w:tabs>
              <w:spacing w:line="280" w:lineRule="exact"/>
              <w:jc w:val="center"/>
              <w:rPr>
                <w:rFonts w:asciiTheme="majorBidi" w:hAnsiTheme="majorBidi" w:cstheme="majorBidi"/>
                <w:color w:val="000000" w:themeColor="text1"/>
                <w:sz w:val="28"/>
                <w:szCs w:val="28"/>
              </w:rPr>
            </w:pPr>
          </w:p>
        </w:tc>
        <w:tc>
          <w:tcPr>
            <w:tcW w:w="1319" w:type="dxa"/>
            <w:tcBorders>
              <w:top w:val="single" w:sz="6" w:space="0" w:color="auto"/>
              <w:bottom w:val="single" w:sz="6" w:space="0" w:color="auto"/>
            </w:tcBorders>
          </w:tcPr>
          <w:p w14:paraId="69404A66" w14:textId="67E9AE2F" w:rsidR="00E34A6D" w:rsidRPr="00E61FB0" w:rsidRDefault="00E34A6D" w:rsidP="004A60E3">
            <w:pPr>
              <w:pStyle w:val="BodyTextIndent"/>
              <w:tabs>
                <w:tab w:val="clear" w:pos="540"/>
                <w:tab w:val="clear" w:pos="1260"/>
              </w:tabs>
              <w:spacing w:line="280" w:lineRule="exact"/>
              <w:ind w:left="0" w:firstLine="0"/>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As at December 31, 202</w:t>
            </w:r>
            <w:r w:rsidR="004E0C6A" w:rsidRPr="00E61FB0">
              <w:rPr>
                <w:rFonts w:asciiTheme="majorBidi" w:hAnsiTheme="majorBidi" w:cstheme="majorBidi"/>
                <w:color w:val="000000" w:themeColor="text1"/>
                <w:sz w:val="28"/>
                <w:szCs w:val="28"/>
              </w:rPr>
              <w:t>2</w:t>
            </w:r>
          </w:p>
        </w:tc>
      </w:tr>
      <w:tr w:rsidR="00B60736" w:rsidRPr="00E61FB0" w14:paraId="53BCB2A8" w14:textId="77777777" w:rsidTr="004A60E3">
        <w:trPr>
          <w:gridAfter w:val="1"/>
          <w:wAfter w:w="12" w:type="dxa"/>
          <w:cantSplit/>
          <w:trHeight w:val="49"/>
        </w:trPr>
        <w:tc>
          <w:tcPr>
            <w:tcW w:w="3519" w:type="dxa"/>
          </w:tcPr>
          <w:p w14:paraId="76CDFA77" w14:textId="7D3E9E47" w:rsidR="00F56D31" w:rsidRPr="00E61FB0" w:rsidRDefault="00F56D31" w:rsidP="004A60E3">
            <w:pPr>
              <w:spacing w:line="280" w:lineRule="exact"/>
              <w:rPr>
                <w:rFonts w:asciiTheme="majorBidi" w:hAnsiTheme="majorBidi" w:cstheme="majorBidi"/>
                <w:color w:val="000000" w:themeColor="text1"/>
                <w:spacing w:val="-6"/>
                <w:u w:val="single"/>
              </w:rPr>
            </w:pPr>
            <w:r w:rsidRPr="00E61FB0">
              <w:rPr>
                <w:rFonts w:asciiTheme="majorBidi" w:hAnsiTheme="majorBidi" w:cstheme="majorBidi"/>
                <w:color w:val="000000" w:themeColor="text1"/>
                <w:spacing w:val="-6"/>
                <w:u w:val="single"/>
              </w:rPr>
              <w:t>Trade receivables - related parties</w:t>
            </w:r>
            <w:r w:rsidR="0099429E" w:rsidRPr="00E61FB0">
              <w:rPr>
                <w:rFonts w:asciiTheme="majorBidi" w:hAnsiTheme="majorBidi" w:cstheme="majorBidi"/>
                <w:color w:val="000000" w:themeColor="text1"/>
                <w:spacing w:val="-6"/>
                <w:u w:val="single"/>
              </w:rPr>
              <w:t xml:space="preserve"> </w:t>
            </w:r>
            <w:r w:rsidR="004A60E3">
              <w:rPr>
                <w:rFonts w:asciiTheme="majorBidi" w:hAnsiTheme="majorBidi" w:cstheme="majorBidi"/>
                <w:color w:val="000000" w:themeColor="text1"/>
                <w:spacing w:val="-6"/>
                <w:u w:val="single"/>
              </w:rPr>
              <w:t>(Notes4)</w:t>
            </w:r>
          </w:p>
        </w:tc>
        <w:tc>
          <w:tcPr>
            <w:tcW w:w="1432" w:type="dxa"/>
            <w:gridSpan w:val="3"/>
          </w:tcPr>
          <w:p w14:paraId="570EA09D" w14:textId="77777777" w:rsidR="00F56D31" w:rsidRPr="00E61FB0" w:rsidRDefault="00F56D31"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2" w:type="dxa"/>
          </w:tcPr>
          <w:p w14:paraId="67348AC3" w14:textId="77777777" w:rsidR="00F56D31" w:rsidRPr="00E61FB0" w:rsidRDefault="00F56D31"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Pr>
          <w:p w14:paraId="65BC51F9" w14:textId="77777777" w:rsidR="00F56D31" w:rsidRPr="00E61FB0" w:rsidRDefault="00F56D31" w:rsidP="004A60E3">
            <w:pPr>
              <w:pStyle w:val="BodyTextIndent"/>
              <w:tabs>
                <w:tab w:val="decimal" w:pos="670"/>
              </w:tabs>
              <w:spacing w:line="280" w:lineRule="exact"/>
              <w:ind w:left="0" w:right="227"/>
              <w:jc w:val="right"/>
              <w:rPr>
                <w:rFonts w:asciiTheme="majorBidi" w:hAnsiTheme="majorBidi" w:cstheme="majorBidi"/>
                <w:color w:val="000000" w:themeColor="text1"/>
                <w:sz w:val="28"/>
                <w:szCs w:val="28"/>
              </w:rPr>
            </w:pPr>
          </w:p>
        </w:tc>
        <w:tc>
          <w:tcPr>
            <w:tcW w:w="134" w:type="dxa"/>
            <w:gridSpan w:val="3"/>
          </w:tcPr>
          <w:p w14:paraId="04A1B652" w14:textId="77777777" w:rsidR="00F56D31" w:rsidRPr="00E61FB0" w:rsidRDefault="00F56D31" w:rsidP="004A60E3">
            <w:pPr>
              <w:tabs>
                <w:tab w:val="decimal" w:pos="670"/>
              </w:tabs>
              <w:spacing w:line="280" w:lineRule="exact"/>
              <w:jc w:val="right"/>
              <w:rPr>
                <w:rFonts w:asciiTheme="majorBidi" w:hAnsiTheme="majorBidi" w:cstheme="majorBidi"/>
                <w:color w:val="000000" w:themeColor="text1"/>
              </w:rPr>
            </w:pPr>
          </w:p>
        </w:tc>
        <w:tc>
          <w:tcPr>
            <w:tcW w:w="1320" w:type="dxa"/>
          </w:tcPr>
          <w:p w14:paraId="4ADC1ABD" w14:textId="77777777" w:rsidR="00F56D31" w:rsidRPr="00E61FB0" w:rsidRDefault="00F56D31" w:rsidP="004A60E3">
            <w:pPr>
              <w:tabs>
                <w:tab w:val="decimal" w:pos="670"/>
              </w:tabs>
              <w:spacing w:line="280" w:lineRule="exact"/>
              <w:jc w:val="right"/>
              <w:rPr>
                <w:rFonts w:asciiTheme="majorBidi" w:hAnsiTheme="majorBidi" w:cstheme="majorBidi"/>
                <w:color w:val="000000" w:themeColor="text1"/>
              </w:rPr>
            </w:pPr>
          </w:p>
        </w:tc>
        <w:tc>
          <w:tcPr>
            <w:tcW w:w="118" w:type="dxa"/>
            <w:gridSpan w:val="2"/>
          </w:tcPr>
          <w:p w14:paraId="78FAB247" w14:textId="77777777" w:rsidR="00F56D31" w:rsidRPr="00E61FB0" w:rsidRDefault="00F56D31" w:rsidP="004A60E3">
            <w:pPr>
              <w:tabs>
                <w:tab w:val="decimal" w:pos="670"/>
              </w:tabs>
              <w:spacing w:line="280" w:lineRule="exact"/>
              <w:jc w:val="right"/>
              <w:rPr>
                <w:rFonts w:asciiTheme="majorBidi" w:hAnsiTheme="majorBidi" w:cstheme="majorBidi"/>
                <w:color w:val="000000" w:themeColor="text1"/>
              </w:rPr>
            </w:pPr>
          </w:p>
        </w:tc>
        <w:tc>
          <w:tcPr>
            <w:tcW w:w="1319" w:type="dxa"/>
          </w:tcPr>
          <w:p w14:paraId="44964408" w14:textId="77777777" w:rsidR="00F56D31" w:rsidRPr="00E61FB0" w:rsidRDefault="00F56D31" w:rsidP="004A60E3">
            <w:pPr>
              <w:tabs>
                <w:tab w:val="decimal" w:pos="670"/>
              </w:tabs>
              <w:spacing w:line="280" w:lineRule="exact"/>
              <w:jc w:val="right"/>
              <w:rPr>
                <w:rFonts w:asciiTheme="majorBidi" w:hAnsiTheme="majorBidi" w:cstheme="majorBidi"/>
                <w:color w:val="000000" w:themeColor="text1"/>
              </w:rPr>
            </w:pPr>
          </w:p>
        </w:tc>
      </w:tr>
      <w:tr w:rsidR="00B60736" w:rsidRPr="00E61FB0" w14:paraId="61D3F94D" w14:textId="77777777" w:rsidTr="004A60E3">
        <w:trPr>
          <w:gridAfter w:val="1"/>
          <w:wAfter w:w="12" w:type="dxa"/>
          <w:cantSplit/>
          <w:trHeight w:val="49"/>
        </w:trPr>
        <w:tc>
          <w:tcPr>
            <w:tcW w:w="3535" w:type="dxa"/>
            <w:gridSpan w:val="2"/>
          </w:tcPr>
          <w:p w14:paraId="70A305AC" w14:textId="209F73D9" w:rsidR="00356686" w:rsidRPr="00E61FB0" w:rsidRDefault="00356686" w:rsidP="004A60E3">
            <w:pPr>
              <w:spacing w:line="280" w:lineRule="exact"/>
              <w:rPr>
                <w:rFonts w:asciiTheme="majorBidi" w:hAnsiTheme="majorBidi" w:cstheme="majorBidi"/>
                <w:color w:val="000000" w:themeColor="text1"/>
                <w:spacing w:val="-6"/>
                <w:u w:val="single"/>
              </w:rPr>
            </w:pPr>
            <w:r w:rsidRPr="00E61FB0">
              <w:rPr>
                <w:rFonts w:asciiTheme="majorBidi" w:hAnsiTheme="majorBidi" w:cstheme="majorBidi"/>
                <w:color w:val="000000" w:themeColor="text1"/>
                <w:spacing w:val="-6"/>
              </w:rPr>
              <w:t>Related parties</w:t>
            </w:r>
          </w:p>
        </w:tc>
        <w:tc>
          <w:tcPr>
            <w:tcW w:w="1416" w:type="dxa"/>
            <w:gridSpan w:val="2"/>
          </w:tcPr>
          <w:p w14:paraId="391D925E" w14:textId="77777777" w:rsidR="00356686" w:rsidRPr="00E61FB0" w:rsidRDefault="00356686"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2" w:type="dxa"/>
          </w:tcPr>
          <w:p w14:paraId="3E84F5CB" w14:textId="77777777" w:rsidR="00356686" w:rsidRPr="00E61FB0" w:rsidRDefault="00356686"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Pr>
          <w:p w14:paraId="0DD637D4" w14:textId="77777777" w:rsidR="00356686" w:rsidRPr="00E61FB0" w:rsidRDefault="00356686" w:rsidP="004A60E3">
            <w:pPr>
              <w:pStyle w:val="BodyTextIndent"/>
              <w:tabs>
                <w:tab w:val="decimal" w:pos="670"/>
              </w:tabs>
              <w:spacing w:line="280" w:lineRule="exact"/>
              <w:ind w:left="0" w:right="227"/>
              <w:jc w:val="right"/>
              <w:rPr>
                <w:rFonts w:asciiTheme="majorBidi" w:hAnsiTheme="majorBidi" w:cstheme="majorBidi"/>
                <w:color w:val="000000" w:themeColor="text1"/>
                <w:sz w:val="28"/>
                <w:szCs w:val="28"/>
              </w:rPr>
            </w:pPr>
          </w:p>
        </w:tc>
        <w:tc>
          <w:tcPr>
            <w:tcW w:w="134" w:type="dxa"/>
            <w:gridSpan w:val="3"/>
          </w:tcPr>
          <w:p w14:paraId="6E2873A4"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c>
          <w:tcPr>
            <w:tcW w:w="1320" w:type="dxa"/>
          </w:tcPr>
          <w:p w14:paraId="20E93A30"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c>
          <w:tcPr>
            <w:tcW w:w="118" w:type="dxa"/>
            <w:gridSpan w:val="2"/>
          </w:tcPr>
          <w:p w14:paraId="2E6A1496"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c>
          <w:tcPr>
            <w:tcW w:w="1319" w:type="dxa"/>
            <w:vAlign w:val="bottom"/>
          </w:tcPr>
          <w:p w14:paraId="36A48D78"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r>
      <w:tr w:rsidR="00B60736" w:rsidRPr="00E61FB0" w14:paraId="7B52A626" w14:textId="77777777" w:rsidTr="004A60E3">
        <w:trPr>
          <w:gridAfter w:val="1"/>
          <w:wAfter w:w="12" w:type="dxa"/>
          <w:cantSplit/>
          <w:trHeight w:val="49"/>
        </w:trPr>
        <w:tc>
          <w:tcPr>
            <w:tcW w:w="3535" w:type="dxa"/>
            <w:gridSpan w:val="2"/>
          </w:tcPr>
          <w:p w14:paraId="1016E2A2" w14:textId="56744843" w:rsidR="00AD5422" w:rsidRPr="00E61FB0" w:rsidRDefault="00AD5422" w:rsidP="004A60E3">
            <w:pPr>
              <w:spacing w:line="280" w:lineRule="exact"/>
              <w:ind w:left="201"/>
              <w:rPr>
                <w:rFonts w:asciiTheme="majorBidi" w:hAnsiTheme="majorBidi" w:cstheme="majorBidi"/>
                <w:color w:val="000000" w:themeColor="text1"/>
                <w:spacing w:val="-6"/>
                <w:u w:val="single"/>
              </w:rPr>
            </w:pPr>
            <w:r w:rsidRPr="00E61FB0">
              <w:rPr>
                <w:rFonts w:asciiTheme="majorBidi" w:hAnsiTheme="majorBidi" w:cstheme="majorBidi"/>
                <w:color w:val="000000" w:themeColor="text1"/>
                <w:spacing w:val="-6"/>
              </w:rPr>
              <w:t xml:space="preserve">Lion Asia (Thailand) Company </w:t>
            </w:r>
            <w:r w:rsidRPr="004365C9">
              <w:rPr>
                <w:rFonts w:asciiTheme="majorBidi" w:hAnsiTheme="majorBidi" w:cstheme="majorBidi"/>
                <w:color w:val="000000" w:themeColor="text1"/>
                <w:spacing w:val="-6"/>
              </w:rPr>
              <w:t>Limited</w:t>
            </w:r>
            <w:r w:rsidR="004365C9" w:rsidRPr="004365C9">
              <w:rPr>
                <w:rFonts w:asciiTheme="majorBidi" w:hAnsiTheme="majorBidi" w:cstheme="majorBidi"/>
                <w:color w:val="000000" w:themeColor="text1"/>
                <w:spacing w:val="-6"/>
              </w:rPr>
              <w:t>*</w:t>
            </w:r>
          </w:p>
        </w:tc>
        <w:tc>
          <w:tcPr>
            <w:tcW w:w="1416" w:type="dxa"/>
            <w:gridSpan w:val="2"/>
            <w:tcBorders>
              <w:bottom w:val="single" w:sz="6" w:space="0" w:color="auto"/>
            </w:tcBorders>
            <w:vAlign w:val="bottom"/>
          </w:tcPr>
          <w:p w14:paraId="59012CD4" w14:textId="6C93CE8C"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22" w:type="dxa"/>
            <w:vAlign w:val="bottom"/>
          </w:tcPr>
          <w:p w14:paraId="1D21A1E6" w14:textId="77777777" w:rsidR="00AD5422" w:rsidRPr="00E61FB0" w:rsidRDefault="00AD542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Borders>
              <w:bottom w:val="single" w:sz="6" w:space="0" w:color="auto"/>
            </w:tcBorders>
            <w:vAlign w:val="bottom"/>
          </w:tcPr>
          <w:p w14:paraId="2E4CC913" w14:textId="0DF25C6E" w:rsidR="00AD5422" w:rsidRPr="00E61FB0" w:rsidRDefault="00AD5422" w:rsidP="004A60E3">
            <w:pPr>
              <w:pStyle w:val="BodyTextIndent"/>
              <w:tabs>
                <w:tab w:val="decimal" w:pos="670"/>
              </w:tabs>
              <w:spacing w:line="280" w:lineRule="exact"/>
              <w:ind w:right="7"/>
              <w:jc w:val="right"/>
              <w:rPr>
                <w:rFonts w:asciiTheme="majorBidi" w:hAnsiTheme="majorBidi" w:cstheme="majorBidi"/>
                <w:color w:val="000000" w:themeColor="text1"/>
                <w:sz w:val="28"/>
                <w:szCs w:val="28"/>
              </w:rPr>
            </w:pPr>
            <w:r w:rsidRPr="00E61FB0">
              <w:rPr>
                <w:rFonts w:ascii="Angsana New" w:hAnsi="Angsana New" w:cs="Angsana New"/>
                <w:color w:val="000000" w:themeColor="text1"/>
                <w:sz w:val="28"/>
                <w:szCs w:val="28"/>
              </w:rPr>
              <w:t>4,153</w:t>
            </w:r>
          </w:p>
        </w:tc>
        <w:tc>
          <w:tcPr>
            <w:tcW w:w="134" w:type="dxa"/>
            <w:gridSpan w:val="3"/>
            <w:vAlign w:val="bottom"/>
          </w:tcPr>
          <w:p w14:paraId="52CAB38B" w14:textId="77777777" w:rsidR="00AD5422" w:rsidRPr="00E61FB0" w:rsidRDefault="00AD5422" w:rsidP="004A60E3">
            <w:pPr>
              <w:tabs>
                <w:tab w:val="decimal" w:pos="670"/>
              </w:tabs>
              <w:spacing w:line="280" w:lineRule="exact"/>
              <w:jc w:val="right"/>
              <w:rPr>
                <w:rFonts w:asciiTheme="majorBidi" w:hAnsiTheme="majorBidi" w:cstheme="majorBidi"/>
                <w:color w:val="000000" w:themeColor="text1"/>
              </w:rPr>
            </w:pPr>
          </w:p>
        </w:tc>
        <w:tc>
          <w:tcPr>
            <w:tcW w:w="1320" w:type="dxa"/>
            <w:tcBorders>
              <w:bottom w:val="single" w:sz="6" w:space="0" w:color="auto"/>
            </w:tcBorders>
            <w:vAlign w:val="bottom"/>
          </w:tcPr>
          <w:p w14:paraId="4556CCF0" w14:textId="25D0B19E"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18" w:type="dxa"/>
            <w:gridSpan w:val="2"/>
            <w:vAlign w:val="bottom"/>
          </w:tcPr>
          <w:p w14:paraId="2E00ED2E" w14:textId="77777777" w:rsidR="00AD5422" w:rsidRPr="00E61FB0" w:rsidRDefault="00AD5422" w:rsidP="004A60E3">
            <w:pPr>
              <w:tabs>
                <w:tab w:val="decimal" w:pos="670"/>
              </w:tabs>
              <w:spacing w:line="280" w:lineRule="exact"/>
              <w:jc w:val="right"/>
              <w:rPr>
                <w:rFonts w:asciiTheme="majorBidi" w:hAnsiTheme="majorBidi" w:cstheme="majorBidi"/>
                <w:color w:val="000000" w:themeColor="text1"/>
              </w:rPr>
            </w:pPr>
          </w:p>
        </w:tc>
        <w:tc>
          <w:tcPr>
            <w:tcW w:w="1319" w:type="dxa"/>
            <w:tcBorders>
              <w:bottom w:val="single" w:sz="6" w:space="0" w:color="auto"/>
            </w:tcBorders>
            <w:vAlign w:val="bottom"/>
          </w:tcPr>
          <w:p w14:paraId="7497B6F4" w14:textId="335AB773" w:rsidR="00AD5422" w:rsidRPr="00E61FB0" w:rsidRDefault="00AD5422" w:rsidP="004A60E3">
            <w:pPr>
              <w:pStyle w:val="BodyTextIndent"/>
              <w:tabs>
                <w:tab w:val="clear" w:pos="540"/>
                <w:tab w:val="clear" w:pos="1260"/>
                <w:tab w:val="left" w:pos="261"/>
                <w:tab w:val="decimal" w:pos="687"/>
                <w:tab w:val="left" w:pos="1254"/>
              </w:tabs>
              <w:spacing w:line="280" w:lineRule="exact"/>
              <w:ind w:right="-6"/>
              <w:jc w:val="right"/>
              <w:rPr>
                <w:rFonts w:ascii="Angsana New" w:hAnsi="Angsana New" w:cs="Angsana New"/>
                <w:color w:val="000000" w:themeColor="text1"/>
                <w:sz w:val="28"/>
                <w:szCs w:val="28"/>
              </w:rPr>
            </w:pPr>
            <w:r w:rsidRPr="00E61FB0">
              <w:rPr>
                <w:rFonts w:ascii="Angsana New" w:hAnsi="Angsana New" w:cs="Angsana New"/>
                <w:color w:val="000000" w:themeColor="text1"/>
                <w:sz w:val="28"/>
                <w:szCs w:val="28"/>
              </w:rPr>
              <w:t>4,153</w:t>
            </w:r>
          </w:p>
        </w:tc>
      </w:tr>
      <w:tr w:rsidR="00B60736" w:rsidRPr="00E61FB0" w14:paraId="77D50799" w14:textId="77777777" w:rsidTr="004A60E3">
        <w:trPr>
          <w:gridAfter w:val="1"/>
          <w:wAfter w:w="12" w:type="dxa"/>
          <w:cantSplit/>
          <w:trHeight w:val="49"/>
        </w:trPr>
        <w:tc>
          <w:tcPr>
            <w:tcW w:w="3535" w:type="dxa"/>
            <w:gridSpan w:val="2"/>
          </w:tcPr>
          <w:p w14:paraId="53C1F6FF" w14:textId="06E2308B" w:rsidR="00AD5422" w:rsidRPr="00E61FB0" w:rsidRDefault="00AD5422" w:rsidP="004A60E3">
            <w:pPr>
              <w:spacing w:line="280" w:lineRule="exact"/>
              <w:ind w:left="201" w:hanging="201"/>
              <w:rPr>
                <w:rFonts w:asciiTheme="majorBidi" w:hAnsiTheme="majorBidi" w:cstheme="majorBidi"/>
                <w:color w:val="000000" w:themeColor="text1"/>
                <w:spacing w:val="-6"/>
              </w:rPr>
            </w:pPr>
            <w:r w:rsidRPr="00E61FB0">
              <w:rPr>
                <w:rFonts w:asciiTheme="majorBidi" w:hAnsiTheme="majorBidi" w:cstheme="majorBidi"/>
                <w:b/>
                <w:bCs/>
                <w:color w:val="000000" w:themeColor="text1"/>
                <w:spacing w:val="-6"/>
              </w:rPr>
              <w:t>Total trade receivables - related parties</w:t>
            </w:r>
          </w:p>
        </w:tc>
        <w:tc>
          <w:tcPr>
            <w:tcW w:w="1416" w:type="dxa"/>
            <w:gridSpan w:val="2"/>
            <w:tcBorders>
              <w:top w:val="single" w:sz="6" w:space="0" w:color="auto"/>
              <w:bottom w:val="double" w:sz="6" w:space="0" w:color="auto"/>
            </w:tcBorders>
            <w:vAlign w:val="bottom"/>
          </w:tcPr>
          <w:p w14:paraId="532D8494" w14:textId="3A3C80CF"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22" w:type="dxa"/>
            <w:vAlign w:val="bottom"/>
          </w:tcPr>
          <w:p w14:paraId="144409D8" w14:textId="77777777" w:rsidR="00AD5422" w:rsidRPr="00E61FB0" w:rsidRDefault="00AD542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Borders>
              <w:top w:val="single" w:sz="6" w:space="0" w:color="auto"/>
              <w:bottom w:val="double" w:sz="6" w:space="0" w:color="auto"/>
            </w:tcBorders>
            <w:vAlign w:val="bottom"/>
          </w:tcPr>
          <w:p w14:paraId="113A6269" w14:textId="5DFF77FF" w:rsidR="00AD5422" w:rsidRPr="00E61FB0" w:rsidRDefault="00AD5422" w:rsidP="004A60E3">
            <w:pPr>
              <w:pStyle w:val="BodyTextIndent"/>
              <w:tabs>
                <w:tab w:val="clear" w:pos="540"/>
                <w:tab w:val="clear" w:pos="1260"/>
                <w:tab w:val="left" w:pos="237"/>
                <w:tab w:val="decimal" w:pos="670"/>
              </w:tabs>
              <w:spacing w:line="280" w:lineRule="exact"/>
              <w:ind w:right="7"/>
              <w:jc w:val="right"/>
              <w:rPr>
                <w:rFonts w:asciiTheme="majorBidi" w:hAnsiTheme="majorBidi" w:cstheme="majorBidi"/>
                <w:color w:val="000000" w:themeColor="text1"/>
                <w:sz w:val="28"/>
                <w:szCs w:val="28"/>
              </w:rPr>
            </w:pPr>
            <w:r w:rsidRPr="00E61FB0">
              <w:rPr>
                <w:rFonts w:ascii="Angsana New" w:hAnsi="Angsana New" w:cs="Angsana New"/>
                <w:color w:val="000000" w:themeColor="text1"/>
                <w:sz w:val="28"/>
                <w:szCs w:val="28"/>
              </w:rPr>
              <w:t>4,153</w:t>
            </w:r>
          </w:p>
        </w:tc>
        <w:tc>
          <w:tcPr>
            <w:tcW w:w="134" w:type="dxa"/>
            <w:gridSpan w:val="3"/>
            <w:vAlign w:val="bottom"/>
          </w:tcPr>
          <w:p w14:paraId="07DE1FCE" w14:textId="77777777" w:rsidR="00AD5422" w:rsidRPr="00E61FB0" w:rsidRDefault="00AD5422" w:rsidP="004A60E3">
            <w:pPr>
              <w:tabs>
                <w:tab w:val="decimal" w:pos="670"/>
              </w:tabs>
              <w:spacing w:line="280" w:lineRule="exact"/>
              <w:jc w:val="right"/>
              <w:rPr>
                <w:rFonts w:asciiTheme="majorBidi" w:hAnsiTheme="majorBidi" w:cstheme="majorBidi"/>
                <w:color w:val="000000" w:themeColor="text1"/>
              </w:rPr>
            </w:pPr>
          </w:p>
        </w:tc>
        <w:tc>
          <w:tcPr>
            <w:tcW w:w="1320" w:type="dxa"/>
            <w:tcBorders>
              <w:top w:val="single" w:sz="6" w:space="0" w:color="auto"/>
              <w:bottom w:val="double" w:sz="6" w:space="0" w:color="auto"/>
            </w:tcBorders>
            <w:vAlign w:val="bottom"/>
          </w:tcPr>
          <w:p w14:paraId="6F76C427" w14:textId="2CAB63E7"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18" w:type="dxa"/>
            <w:gridSpan w:val="2"/>
            <w:vAlign w:val="bottom"/>
          </w:tcPr>
          <w:p w14:paraId="3A4FED5A" w14:textId="77777777" w:rsidR="00AD5422" w:rsidRPr="00E61FB0" w:rsidRDefault="00AD5422" w:rsidP="004A60E3">
            <w:pPr>
              <w:tabs>
                <w:tab w:val="decimal" w:pos="670"/>
              </w:tabs>
              <w:spacing w:line="280" w:lineRule="exact"/>
              <w:jc w:val="right"/>
              <w:rPr>
                <w:rFonts w:asciiTheme="majorBidi" w:hAnsiTheme="majorBidi" w:cstheme="majorBidi"/>
                <w:color w:val="000000" w:themeColor="text1"/>
              </w:rPr>
            </w:pPr>
          </w:p>
        </w:tc>
        <w:tc>
          <w:tcPr>
            <w:tcW w:w="1319" w:type="dxa"/>
            <w:tcBorders>
              <w:top w:val="single" w:sz="6" w:space="0" w:color="auto"/>
              <w:bottom w:val="double" w:sz="6" w:space="0" w:color="auto"/>
            </w:tcBorders>
            <w:vAlign w:val="bottom"/>
          </w:tcPr>
          <w:p w14:paraId="27515FCD" w14:textId="7EBCBA04" w:rsidR="00AD5422" w:rsidRPr="00E61FB0" w:rsidRDefault="00AD5422" w:rsidP="004A60E3">
            <w:pPr>
              <w:pStyle w:val="BodyTextIndent"/>
              <w:tabs>
                <w:tab w:val="clear" w:pos="540"/>
              </w:tabs>
              <w:spacing w:line="280" w:lineRule="exact"/>
              <w:jc w:val="right"/>
              <w:rPr>
                <w:rFonts w:ascii="Angsana New" w:hAnsi="Angsana New" w:cs="Angsana New"/>
                <w:color w:val="000000" w:themeColor="text1"/>
                <w:sz w:val="28"/>
                <w:szCs w:val="28"/>
              </w:rPr>
            </w:pPr>
            <w:r w:rsidRPr="00E61FB0">
              <w:rPr>
                <w:rFonts w:ascii="Angsana New" w:hAnsi="Angsana New" w:cs="Angsana New"/>
                <w:color w:val="000000" w:themeColor="text1"/>
                <w:sz w:val="28"/>
                <w:szCs w:val="28"/>
              </w:rPr>
              <w:t>4,153</w:t>
            </w:r>
          </w:p>
        </w:tc>
      </w:tr>
      <w:tr w:rsidR="00B60736" w:rsidRPr="00E61FB0" w14:paraId="4CF962C1" w14:textId="77777777" w:rsidTr="004A60E3">
        <w:trPr>
          <w:gridAfter w:val="1"/>
          <w:wAfter w:w="12" w:type="dxa"/>
          <w:cantSplit/>
          <w:trHeight w:val="49"/>
        </w:trPr>
        <w:tc>
          <w:tcPr>
            <w:tcW w:w="3535" w:type="dxa"/>
            <w:gridSpan w:val="2"/>
          </w:tcPr>
          <w:p w14:paraId="0C9C6ED3" w14:textId="77777777" w:rsidR="00CF0737" w:rsidRPr="00E61FB0" w:rsidRDefault="00CF0737" w:rsidP="004A60E3">
            <w:pPr>
              <w:spacing w:line="280" w:lineRule="exact"/>
              <w:rPr>
                <w:rFonts w:asciiTheme="majorBidi" w:hAnsiTheme="majorBidi" w:cstheme="majorBidi"/>
                <w:color w:val="000000" w:themeColor="text1"/>
                <w:spacing w:val="-6"/>
                <w:u w:val="single"/>
              </w:rPr>
            </w:pPr>
          </w:p>
          <w:p w14:paraId="2ADC225D" w14:textId="0E4BCA4C" w:rsidR="00356686" w:rsidRPr="00E61FB0" w:rsidRDefault="00356686" w:rsidP="004A60E3">
            <w:pPr>
              <w:spacing w:line="280" w:lineRule="exact"/>
              <w:rPr>
                <w:rFonts w:asciiTheme="majorBidi" w:hAnsiTheme="majorBidi" w:cstheme="majorBidi"/>
                <w:color w:val="000000" w:themeColor="text1"/>
                <w:spacing w:val="-6"/>
                <w:u w:val="single"/>
              </w:rPr>
            </w:pPr>
            <w:r w:rsidRPr="00E61FB0">
              <w:rPr>
                <w:rFonts w:asciiTheme="majorBidi" w:hAnsiTheme="majorBidi" w:cstheme="majorBidi"/>
                <w:color w:val="000000" w:themeColor="text1"/>
                <w:spacing w:val="-6"/>
                <w:u w:val="single"/>
              </w:rPr>
              <w:t>Other current receivables - related parties</w:t>
            </w:r>
          </w:p>
        </w:tc>
        <w:tc>
          <w:tcPr>
            <w:tcW w:w="1416" w:type="dxa"/>
            <w:gridSpan w:val="2"/>
            <w:tcBorders>
              <w:top w:val="double" w:sz="6" w:space="0" w:color="auto"/>
            </w:tcBorders>
            <w:vAlign w:val="bottom"/>
          </w:tcPr>
          <w:p w14:paraId="5A1F11DD" w14:textId="77777777" w:rsidR="00356686" w:rsidRPr="00E61FB0" w:rsidRDefault="00356686" w:rsidP="004A60E3">
            <w:pPr>
              <w:pStyle w:val="BodyTextIndent"/>
              <w:tabs>
                <w:tab w:val="decimal" w:pos="670"/>
              </w:tabs>
              <w:spacing w:line="280" w:lineRule="exact"/>
              <w:ind w:left="525"/>
              <w:jc w:val="right"/>
              <w:rPr>
                <w:rFonts w:asciiTheme="majorBidi" w:hAnsiTheme="majorBidi" w:cstheme="majorBidi"/>
                <w:color w:val="000000" w:themeColor="text1"/>
                <w:sz w:val="28"/>
                <w:szCs w:val="28"/>
              </w:rPr>
            </w:pPr>
          </w:p>
        </w:tc>
        <w:tc>
          <w:tcPr>
            <w:tcW w:w="122" w:type="dxa"/>
            <w:vAlign w:val="bottom"/>
          </w:tcPr>
          <w:p w14:paraId="74FD4172" w14:textId="77777777" w:rsidR="00356686" w:rsidRPr="00E61FB0" w:rsidRDefault="00356686"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Borders>
              <w:top w:val="double" w:sz="6" w:space="0" w:color="auto"/>
            </w:tcBorders>
            <w:vAlign w:val="bottom"/>
          </w:tcPr>
          <w:p w14:paraId="32C49D6A" w14:textId="77777777" w:rsidR="00356686" w:rsidRPr="00E61FB0" w:rsidRDefault="00356686" w:rsidP="004A60E3">
            <w:pPr>
              <w:pStyle w:val="BodyTextIndent"/>
              <w:tabs>
                <w:tab w:val="decimal" w:pos="670"/>
              </w:tabs>
              <w:spacing w:line="280" w:lineRule="exact"/>
              <w:ind w:right="284"/>
              <w:jc w:val="right"/>
              <w:rPr>
                <w:rFonts w:asciiTheme="majorBidi" w:hAnsiTheme="majorBidi" w:cstheme="majorBidi"/>
                <w:color w:val="000000" w:themeColor="text1"/>
                <w:sz w:val="28"/>
                <w:szCs w:val="28"/>
              </w:rPr>
            </w:pPr>
          </w:p>
        </w:tc>
        <w:tc>
          <w:tcPr>
            <w:tcW w:w="134" w:type="dxa"/>
            <w:gridSpan w:val="3"/>
            <w:vAlign w:val="bottom"/>
          </w:tcPr>
          <w:p w14:paraId="3BD7ADAC"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c>
          <w:tcPr>
            <w:tcW w:w="1320" w:type="dxa"/>
            <w:tcBorders>
              <w:top w:val="double" w:sz="6" w:space="0" w:color="auto"/>
            </w:tcBorders>
            <w:vAlign w:val="bottom"/>
          </w:tcPr>
          <w:p w14:paraId="5C2E61DF" w14:textId="77777777" w:rsidR="00356686" w:rsidRPr="004A60E3" w:rsidRDefault="00356686"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p>
        </w:tc>
        <w:tc>
          <w:tcPr>
            <w:tcW w:w="118" w:type="dxa"/>
            <w:gridSpan w:val="2"/>
            <w:vAlign w:val="bottom"/>
          </w:tcPr>
          <w:p w14:paraId="7A6D7F4D"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c>
          <w:tcPr>
            <w:tcW w:w="1319" w:type="dxa"/>
            <w:tcBorders>
              <w:top w:val="double" w:sz="6" w:space="0" w:color="auto"/>
            </w:tcBorders>
            <w:vAlign w:val="bottom"/>
          </w:tcPr>
          <w:p w14:paraId="55B99E43" w14:textId="77777777" w:rsidR="00356686" w:rsidRPr="00E61FB0" w:rsidRDefault="00356686" w:rsidP="004A60E3">
            <w:pPr>
              <w:pStyle w:val="BodyTextIndent"/>
              <w:tabs>
                <w:tab w:val="decimal" w:pos="670"/>
              </w:tabs>
              <w:spacing w:line="280" w:lineRule="exact"/>
              <w:ind w:right="284"/>
              <w:jc w:val="right"/>
              <w:rPr>
                <w:rFonts w:asciiTheme="majorBidi" w:hAnsiTheme="majorBidi" w:cstheme="majorBidi"/>
                <w:color w:val="000000" w:themeColor="text1"/>
                <w:sz w:val="28"/>
                <w:szCs w:val="28"/>
              </w:rPr>
            </w:pPr>
          </w:p>
        </w:tc>
      </w:tr>
      <w:tr w:rsidR="00B60736" w:rsidRPr="00E61FB0" w14:paraId="16B6B5BE" w14:textId="77777777" w:rsidTr="004A60E3">
        <w:trPr>
          <w:gridAfter w:val="1"/>
          <w:wAfter w:w="12" w:type="dxa"/>
          <w:cantSplit/>
          <w:trHeight w:val="49"/>
        </w:trPr>
        <w:tc>
          <w:tcPr>
            <w:tcW w:w="3535" w:type="dxa"/>
            <w:gridSpan w:val="2"/>
          </w:tcPr>
          <w:p w14:paraId="676437DA" w14:textId="50ABEDF2" w:rsidR="00356686" w:rsidRPr="00E61FB0" w:rsidRDefault="00356686" w:rsidP="004A60E3">
            <w:pPr>
              <w:spacing w:line="280" w:lineRule="exact"/>
              <w:rPr>
                <w:rFonts w:asciiTheme="majorBidi" w:hAnsiTheme="majorBidi" w:cstheme="majorBidi"/>
                <w:color w:val="000000" w:themeColor="text1"/>
                <w:spacing w:val="-6"/>
              </w:rPr>
            </w:pPr>
            <w:r w:rsidRPr="00E61FB0">
              <w:rPr>
                <w:rFonts w:asciiTheme="majorBidi" w:hAnsiTheme="majorBidi" w:cstheme="majorBidi"/>
                <w:color w:val="000000" w:themeColor="text1"/>
                <w:spacing w:val="-6"/>
              </w:rPr>
              <w:t>Parent company</w:t>
            </w:r>
          </w:p>
        </w:tc>
        <w:tc>
          <w:tcPr>
            <w:tcW w:w="1416" w:type="dxa"/>
            <w:gridSpan w:val="2"/>
            <w:vAlign w:val="bottom"/>
          </w:tcPr>
          <w:p w14:paraId="0ABF9E62" w14:textId="77777777" w:rsidR="00356686" w:rsidRPr="00E61FB0" w:rsidRDefault="00356686" w:rsidP="004A60E3">
            <w:pPr>
              <w:pStyle w:val="BodyTextIndent"/>
              <w:tabs>
                <w:tab w:val="decimal" w:pos="670"/>
              </w:tabs>
              <w:spacing w:line="280" w:lineRule="exact"/>
              <w:ind w:left="525"/>
              <w:jc w:val="right"/>
              <w:rPr>
                <w:rFonts w:asciiTheme="majorBidi" w:hAnsiTheme="majorBidi" w:cstheme="majorBidi"/>
                <w:color w:val="000000" w:themeColor="text1"/>
                <w:sz w:val="28"/>
                <w:szCs w:val="28"/>
              </w:rPr>
            </w:pPr>
          </w:p>
        </w:tc>
        <w:tc>
          <w:tcPr>
            <w:tcW w:w="122" w:type="dxa"/>
            <w:vAlign w:val="bottom"/>
          </w:tcPr>
          <w:p w14:paraId="742BD690" w14:textId="77777777" w:rsidR="00356686" w:rsidRPr="00E61FB0" w:rsidRDefault="00356686"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vAlign w:val="bottom"/>
          </w:tcPr>
          <w:p w14:paraId="50D33EA8" w14:textId="77777777" w:rsidR="00356686" w:rsidRPr="00E61FB0" w:rsidRDefault="00356686" w:rsidP="004A60E3">
            <w:pPr>
              <w:pStyle w:val="BodyTextIndent"/>
              <w:tabs>
                <w:tab w:val="decimal" w:pos="670"/>
              </w:tabs>
              <w:spacing w:line="280" w:lineRule="exact"/>
              <w:ind w:right="284"/>
              <w:jc w:val="right"/>
              <w:rPr>
                <w:rFonts w:asciiTheme="majorBidi" w:hAnsiTheme="majorBidi" w:cstheme="majorBidi"/>
                <w:color w:val="000000" w:themeColor="text1"/>
                <w:sz w:val="28"/>
                <w:szCs w:val="28"/>
              </w:rPr>
            </w:pPr>
          </w:p>
        </w:tc>
        <w:tc>
          <w:tcPr>
            <w:tcW w:w="134" w:type="dxa"/>
            <w:gridSpan w:val="3"/>
            <w:vAlign w:val="bottom"/>
          </w:tcPr>
          <w:p w14:paraId="5317A60C"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c>
          <w:tcPr>
            <w:tcW w:w="1320" w:type="dxa"/>
            <w:vAlign w:val="bottom"/>
          </w:tcPr>
          <w:p w14:paraId="4D49ED3B" w14:textId="77777777" w:rsidR="00356686" w:rsidRPr="004A60E3" w:rsidRDefault="00356686"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p>
        </w:tc>
        <w:tc>
          <w:tcPr>
            <w:tcW w:w="118" w:type="dxa"/>
            <w:gridSpan w:val="2"/>
            <w:vAlign w:val="bottom"/>
          </w:tcPr>
          <w:p w14:paraId="281EC63A" w14:textId="77777777" w:rsidR="00356686" w:rsidRPr="00E61FB0" w:rsidRDefault="00356686" w:rsidP="004A60E3">
            <w:pPr>
              <w:tabs>
                <w:tab w:val="decimal" w:pos="670"/>
              </w:tabs>
              <w:spacing w:line="280" w:lineRule="exact"/>
              <w:jc w:val="right"/>
              <w:rPr>
                <w:rFonts w:asciiTheme="majorBidi" w:hAnsiTheme="majorBidi" w:cstheme="majorBidi"/>
                <w:color w:val="000000" w:themeColor="text1"/>
              </w:rPr>
            </w:pPr>
          </w:p>
        </w:tc>
        <w:tc>
          <w:tcPr>
            <w:tcW w:w="1319" w:type="dxa"/>
            <w:vAlign w:val="bottom"/>
          </w:tcPr>
          <w:p w14:paraId="3FA77816" w14:textId="77777777" w:rsidR="00356686" w:rsidRPr="00E61FB0" w:rsidRDefault="00356686" w:rsidP="004A60E3">
            <w:pPr>
              <w:pStyle w:val="BodyTextIndent"/>
              <w:tabs>
                <w:tab w:val="decimal" w:pos="670"/>
              </w:tabs>
              <w:spacing w:line="280" w:lineRule="exact"/>
              <w:ind w:right="284"/>
              <w:jc w:val="right"/>
              <w:rPr>
                <w:rFonts w:asciiTheme="majorBidi" w:hAnsiTheme="majorBidi" w:cstheme="majorBidi"/>
                <w:color w:val="000000" w:themeColor="text1"/>
                <w:sz w:val="28"/>
                <w:szCs w:val="28"/>
              </w:rPr>
            </w:pPr>
          </w:p>
        </w:tc>
      </w:tr>
      <w:tr w:rsidR="00B60736" w:rsidRPr="00E61FB0" w14:paraId="6EDA49C2" w14:textId="77777777" w:rsidTr="004A60E3">
        <w:trPr>
          <w:gridAfter w:val="1"/>
          <w:wAfter w:w="12" w:type="dxa"/>
          <w:cantSplit/>
          <w:trHeight w:val="49"/>
        </w:trPr>
        <w:tc>
          <w:tcPr>
            <w:tcW w:w="3535" w:type="dxa"/>
            <w:gridSpan w:val="2"/>
          </w:tcPr>
          <w:p w14:paraId="64C9D5CE" w14:textId="0EA520DF" w:rsidR="00AD5422" w:rsidRPr="004A60E3" w:rsidRDefault="00AD5422" w:rsidP="004A60E3">
            <w:pPr>
              <w:spacing w:line="280" w:lineRule="exact"/>
              <w:ind w:left="201"/>
              <w:rPr>
                <w:rFonts w:asciiTheme="majorBidi" w:hAnsiTheme="majorBidi" w:cstheme="majorBidi"/>
                <w:color w:val="000000" w:themeColor="text1"/>
                <w:spacing w:val="-10"/>
              </w:rPr>
            </w:pPr>
            <w:r w:rsidRPr="004A60E3">
              <w:rPr>
                <w:rFonts w:asciiTheme="majorBidi" w:hAnsiTheme="majorBidi" w:cstheme="majorBidi"/>
                <w:color w:val="000000" w:themeColor="text1"/>
                <w:spacing w:val="-10"/>
              </w:rPr>
              <w:t>Union Petrochemical Public Company Limited</w:t>
            </w:r>
            <w:r w:rsidR="004A60E3">
              <w:rPr>
                <w:rFonts w:asciiTheme="majorBidi" w:hAnsiTheme="majorBidi" w:cstheme="majorBidi"/>
                <w:color w:val="000000" w:themeColor="text1"/>
                <w:spacing w:val="-10"/>
              </w:rPr>
              <w:t>*</w:t>
            </w:r>
          </w:p>
        </w:tc>
        <w:tc>
          <w:tcPr>
            <w:tcW w:w="1416" w:type="dxa"/>
            <w:gridSpan w:val="2"/>
            <w:tcBorders>
              <w:bottom w:val="single" w:sz="6" w:space="0" w:color="auto"/>
            </w:tcBorders>
            <w:vAlign w:val="bottom"/>
          </w:tcPr>
          <w:p w14:paraId="2E1C2FEE" w14:textId="1A9403D8"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22" w:type="dxa"/>
            <w:vAlign w:val="bottom"/>
          </w:tcPr>
          <w:p w14:paraId="0A678D1D" w14:textId="77777777" w:rsidR="00AD5422" w:rsidRPr="00E61FB0" w:rsidRDefault="00AD542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Borders>
              <w:bottom w:val="single" w:sz="6" w:space="0" w:color="auto"/>
            </w:tcBorders>
            <w:vAlign w:val="bottom"/>
          </w:tcPr>
          <w:p w14:paraId="419D483C" w14:textId="0D1BF6BC" w:rsidR="00AD5422" w:rsidRPr="00E61FB0" w:rsidRDefault="00AD5422" w:rsidP="004A60E3">
            <w:pPr>
              <w:pStyle w:val="BodyTextIndent"/>
              <w:tabs>
                <w:tab w:val="decimal" w:pos="670"/>
              </w:tabs>
              <w:spacing w:line="280" w:lineRule="exact"/>
              <w:ind w:right="7"/>
              <w:jc w:val="right"/>
              <w:rPr>
                <w:rFonts w:asciiTheme="majorBidi" w:hAnsiTheme="majorBidi" w:cstheme="majorBidi"/>
                <w:color w:val="000000" w:themeColor="text1"/>
                <w:sz w:val="28"/>
                <w:szCs w:val="28"/>
              </w:rPr>
            </w:pPr>
            <w:r w:rsidRPr="00E61FB0">
              <w:rPr>
                <w:rFonts w:ascii="Angsana New" w:hAnsi="Angsana New" w:cs="Angsana New"/>
                <w:color w:val="000000" w:themeColor="text1"/>
                <w:sz w:val="28"/>
                <w:szCs w:val="28"/>
              </w:rPr>
              <w:t>82</w:t>
            </w:r>
          </w:p>
        </w:tc>
        <w:tc>
          <w:tcPr>
            <w:tcW w:w="134" w:type="dxa"/>
            <w:gridSpan w:val="3"/>
            <w:vAlign w:val="bottom"/>
          </w:tcPr>
          <w:p w14:paraId="49E8F033" w14:textId="77777777" w:rsidR="00AD5422" w:rsidRPr="00E61FB0" w:rsidRDefault="00AD5422" w:rsidP="004A60E3">
            <w:pPr>
              <w:tabs>
                <w:tab w:val="decimal" w:pos="670"/>
              </w:tabs>
              <w:spacing w:line="280" w:lineRule="exact"/>
              <w:jc w:val="right"/>
              <w:rPr>
                <w:rFonts w:asciiTheme="majorBidi" w:hAnsiTheme="majorBidi" w:cstheme="majorBidi"/>
                <w:color w:val="000000" w:themeColor="text1"/>
              </w:rPr>
            </w:pPr>
          </w:p>
        </w:tc>
        <w:tc>
          <w:tcPr>
            <w:tcW w:w="1320" w:type="dxa"/>
            <w:tcBorders>
              <w:bottom w:val="single" w:sz="6" w:space="0" w:color="auto"/>
            </w:tcBorders>
            <w:vAlign w:val="bottom"/>
          </w:tcPr>
          <w:p w14:paraId="0853BC88" w14:textId="04D54917"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18" w:type="dxa"/>
            <w:gridSpan w:val="2"/>
            <w:vAlign w:val="bottom"/>
          </w:tcPr>
          <w:p w14:paraId="0F746562" w14:textId="77777777" w:rsidR="00AD5422" w:rsidRPr="00E61FB0" w:rsidRDefault="00AD5422" w:rsidP="004A60E3">
            <w:pPr>
              <w:tabs>
                <w:tab w:val="decimal" w:pos="670"/>
              </w:tabs>
              <w:spacing w:line="280" w:lineRule="exact"/>
              <w:jc w:val="right"/>
              <w:rPr>
                <w:rFonts w:asciiTheme="majorBidi" w:hAnsiTheme="majorBidi" w:cstheme="majorBidi"/>
                <w:color w:val="000000" w:themeColor="text1"/>
              </w:rPr>
            </w:pPr>
          </w:p>
        </w:tc>
        <w:tc>
          <w:tcPr>
            <w:tcW w:w="1319" w:type="dxa"/>
            <w:tcBorders>
              <w:bottom w:val="single" w:sz="6" w:space="0" w:color="auto"/>
            </w:tcBorders>
            <w:vAlign w:val="bottom"/>
          </w:tcPr>
          <w:p w14:paraId="7F620803" w14:textId="101FB0D4" w:rsidR="00AD5422" w:rsidRPr="00E61FB0" w:rsidRDefault="00AD5422" w:rsidP="004A60E3">
            <w:pPr>
              <w:pStyle w:val="BodyTextIndent"/>
              <w:tabs>
                <w:tab w:val="decimal" w:pos="670"/>
              </w:tabs>
              <w:spacing w:line="280" w:lineRule="exact"/>
              <w:jc w:val="right"/>
              <w:rPr>
                <w:rFonts w:asciiTheme="majorBidi" w:hAnsiTheme="majorBidi" w:cstheme="majorBidi"/>
                <w:color w:val="000000" w:themeColor="text1"/>
                <w:sz w:val="28"/>
                <w:szCs w:val="28"/>
              </w:rPr>
            </w:pPr>
            <w:r w:rsidRPr="00E61FB0">
              <w:rPr>
                <w:rFonts w:ascii="Angsana New" w:hAnsi="Angsana New" w:cs="Angsana New"/>
                <w:color w:val="000000" w:themeColor="text1"/>
                <w:sz w:val="28"/>
                <w:szCs w:val="28"/>
              </w:rPr>
              <w:t>82</w:t>
            </w:r>
          </w:p>
        </w:tc>
      </w:tr>
      <w:tr w:rsidR="00B60736" w:rsidRPr="00E61FB0" w14:paraId="73F565D3" w14:textId="77777777" w:rsidTr="004A60E3">
        <w:trPr>
          <w:gridAfter w:val="1"/>
          <w:wAfter w:w="12" w:type="dxa"/>
          <w:cantSplit/>
        </w:trPr>
        <w:tc>
          <w:tcPr>
            <w:tcW w:w="3535" w:type="dxa"/>
            <w:gridSpan w:val="2"/>
          </w:tcPr>
          <w:p w14:paraId="27C0AF1D" w14:textId="3A78CAE0" w:rsidR="00AD5422" w:rsidRPr="00E61FB0" w:rsidRDefault="00AD5422" w:rsidP="004A60E3">
            <w:pPr>
              <w:spacing w:line="280" w:lineRule="exact"/>
              <w:ind w:left="201" w:hanging="201"/>
              <w:rPr>
                <w:rFonts w:asciiTheme="majorBidi" w:hAnsiTheme="majorBidi" w:cstheme="majorBidi"/>
                <w:b/>
                <w:bCs/>
                <w:color w:val="000000" w:themeColor="text1"/>
                <w:spacing w:val="-6"/>
              </w:rPr>
            </w:pPr>
            <w:r w:rsidRPr="00E61FB0">
              <w:rPr>
                <w:rFonts w:asciiTheme="majorBidi" w:hAnsiTheme="majorBidi" w:cstheme="majorBidi"/>
                <w:b/>
                <w:bCs/>
                <w:color w:val="000000" w:themeColor="text1"/>
                <w:spacing w:val="-6"/>
              </w:rPr>
              <w:t>Total</w:t>
            </w:r>
            <w:r w:rsidR="003D45D5" w:rsidRPr="00E61FB0">
              <w:rPr>
                <w:rFonts w:asciiTheme="majorBidi" w:hAnsiTheme="majorBidi" w:cstheme="majorBidi"/>
                <w:b/>
                <w:bCs/>
                <w:color w:val="000000" w:themeColor="text1"/>
                <w:spacing w:val="-6"/>
              </w:rPr>
              <w:t xml:space="preserve"> other</w:t>
            </w:r>
            <w:r w:rsidRPr="00E61FB0">
              <w:rPr>
                <w:rFonts w:asciiTheme="majorBidi" w:hAnsiTheme="majorBidi" w:cstheme="majorBidi"/>
                <w:b/>
                <w:bCs/>
                <w:color w:val="000000" w:themeColor="text1"/>
                <w:spacing w:val="-6"/>
              </w:rPr>
              <w:t xml:space="preserve"> trade receivables - related parties</w:t>
            </w:r>
          </w:p>
        </w:tc>
        <w:tc>
          <w:tcPr>
            <w:tcW w:w="1416" w:type="dxa"/>
            <w:gridSpan w:val="2"/>
            <w:tcBorders>
              <w:top w:val="single" w:sz="6" w:space="0" w:color="auto"/>
              <w:bottom w:val="double" w:sz="6" w:space="0" w:color="auto"/>
            </w:tcBorders>
            <w:vAlign w:val="bottom"/>
          </w:tcPr>
          <w:p w14:paraId="260AADC6" w14:textId="2ACF6F16"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22" w:type="dxa"/>
            <w:vAlign w:val="bottom"/>
          </w:tcPr>
          <w:p w14:paraId="02B94E4A" w14:textId="77777777" w:rsidR="00AD5422" w:rsidRPr="00E61FB0" w:rsidRDefault="00AD542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Borders>
              <w:top w:val="single" w:sz="6" w:space="0" w:color="auto"/>
              <w:bottom w:val="double" w:sz="6" w:space="0" w:color="auto"/>
            </w:tcBorders>
            <w:vAlign w:val="bottom"/>
          </w:tcPr>
          <w:p w14:paraId="19FD19B1" w14:textId="6709042E" w:rsidR="00AD5422" w:rsidRPr="00E61FB0" w:rsidRDefault="00AD5422" w:rsidP="004A60E3">
            <w:pPr>
              <w:pStyle w:val="BodyTextIndent"/>
              <w:tabs>
                <w:tab w:val="decimal" w:pos="670"/>
              </w:tabs>
              <w:spacing w:line="280" w:lineRule="exact"/>
              <w:ind w:right="7"/>
              <w:jc w:val="right"/>
              <w:rPr>
                <w:rFonts w:asciiTheme="majorBidi" w:hAnsiTheme="majorBidi" w:cstheme="majorBidi"/>
                <w:color w:val="000000" w:themeColor="text1"/>
                <w:sz w:val="28"/>
                <w:szCs w:val="28"/>
              </w:rPr>
            </w:pPr>
            <w:r w:rsidRPr="00E61FB0">
              <w:rPr>
                <w:rFonts w:ascii="Angsana New" w:hAnsi="Angsana New" w:cs="Angsana New"/>
                <w:color w:val="000000" w:themeColor="text1"/>
                <w:sz w:val="28"/>
                <w:szCs w:val="28"/>
              </w:rPr>
              <w:t>82</w:t>
            </w:r>
          </w:p>
        </w:tc>
        <w:tc>
          <w:tcPr>
            <w:tcW w:w="134" w:type="dxa"/>
            <w:gridSpan w:val="3"/>
            <w:vAlign w:val="bottom"/>
          </w:tcPr>
          <w:p w14:paraId="1DCF669C" w14:textId="77777777" w:rsidR="00AD5422" w:rsidRPr="00E61FB0" w:rsidRDefault="00AD5422" w:rsidP="004A60E3">
            <w:pPr>
              <w:tabs>
                <w:tab w:val="decimal" w:pos="670"/>
                <w:tab w:val="decimal" w:pos="921"/>
              </w:tabs>
              <w:spacing w:line="280" w:lineRule="exact"/>
              <w:jc w:val="right"/>
              <w:rPr>
                <w:rFonts w:asciiTheme="majorBidi" w:hAnsiTheme="majorBidi" w:cstheme="majorBidi"/>
                <w:color w:val="000000" w:themeColor="text1"/>
              </w:rPr>
            </w:pPr>
          </w:p>
        </w:tc>
        <w:tc>
          <w:tcPr>
            <w:tcW w:w="1320" w:type="dxa"/>
            <w:tcBorders>
              <w:top w:val="single" w:sz="6" w:space="0" w:color="auto"/>
              <w:bottom w:val="double" w:sz="6" w:space="0" w:color="auto"/>
            </w:tcBorders>
            <w:vAlign w:val="bottom"/>
          </w:tcPr>
          <w:p w14:paraId="38A027D8" w14:textId="5FF247FA" w:rsidR="00AD5422" w:rsidRPr="00E61FB0" w:rsidRDefault="00AD5422"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w:t>
            </w:r>
          </w:p>
        </w:tc>
        <w:tc>
          <w:tcPr>
            <w:tcW w:w="118" w:type="dxa"/>
            <w:gridSpan w:val="2"/>
            <w:vAlign w:val="bottom"/>
          </w:tcPr>
          <w:p w14:paraId="732553A5" w14:textId="77777777" w:rsidR="00AD5422" w:rsidRPr="00E61FB0" w:rsidRDefault="00AD5422" w:rsidP="004A60E3">
            <w:pPr>
              <w:tabs>
                <w:tab w:val="decimal" w:pos="670"/>
                <w:tab w:val="decimal" w:pos="921"/>
              </w:tabs>
              <w:spacing w:line="280" w:lineRule="exact"/>
              <w:jc w:val="right"/>
              <w:rPr>
                <w:rFonts w:asciiTheme="majorBidi" w:hAnsiTheme="majorBidi" w:cstheme="majorBidi"/>
                <w:color w:val="000000" w:themeColor="text1"/>
              </w:rPr>
            </w:pPr>
          </w:p>
        </w:tc>
        <w:tc>
          <w:tcPr>
            <w:tcW w:w="1319" w:type="dxa"/>
            <w:tcBorders>
              <w:top w:val="single" w:sz="6" w:space="0" w:color="auto"/>
              <w:bottom w:val="double" w:sz="6" w:space="0" w:color="auto"/>
            </w:tcBorders>
            <w:vAlign w:val="bottom"/>
          </w:tcPr>
          <w:p w14:paraId="7A06DA66" w14:textId="252DA350" w:rsidR="00AD5422" w:rsidRPr="00E61FB0" w:rsidRDefault="00AD5422" w:rsidP="004A60E3">
            <w:pPr>
              <w:pStyle w:val="BodyTextIndent"/>
              <w:tabs>
                <w:tab w:val="decimal" w:pos="670"/>
              </w:tabs>
              <w:spacing w:line="280" w:lineRule="exact"/>
              <w:jc w:val="right"/>
              <w:rPr>
                <w:rFonts w:asciiTheme="majorBidi" w:hAnsiTheme="majorBidi" w:cstheme="majorBidi"/>
                <w:color w:val="000000" w:themeColor="text1"/>
                <w:sz w:val="28"/>
                <w:szCs w:val="28"/>
              </w:rPr>
            </w:pPr>
            <w:r w:rsidRPr="00E61FB0">
              <w:rPr>
                <w:rFonts w:ascii="Angsana New" w:hAnsi="Angsana New" w:cs="Angsana New"/>
                <w:color w:val="000000" w:themeColor="text1"/>
                <w:sz w:val="28"/>
                <w:szCs w:val="28"/>
              </w:rPr>
              <w:t>82</w:t>
            </w:r>
          </w:p>
        </w:tc>
      </w:tr>
      <w:tr w:rsidR="00B60736" w:rsidRPr="00E61FB0" w14:paraId="1C14ABC4" w14:textId="77777777" w:rsidTr="004A60E3">
        <w:trPr>
          <w:gridAfter w:val="1"/>
          <w:wAfter w:w="12" w:type="dxa"/>
          <w:cantSplit/>
        </w:trPr>
        <w:tc>
          <w:tcPr>
            <w:tcW w:w="3535" w:type="dxa"/>
            <w:gridSpan w:val="2"/>
          </w:tcPr>
          <w:p w14:paraId="4AD82358" w14:textId="77777777" w:rsidR="00A00582" w:rsidRPr="00E61FB0" w:rsidRDefault="00A00582"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416" w:type="dxa"/>
            <w:gridSpan w:val="2"/>
            <w:tcBorders>
              <w:top w:val="double" w:sz="6" w:space="0" w:color="auto"/>
            </w:tcBorders>
            <w:vAlign w:val="bottom"/>
          </w:tcPr>
          <w:p w14:paraId="60D0B0EC" w14:textId="77777777" w:rsidR="00A00582" w:rsidRPr="00E61FB0" w:rsidRDefault="00A0058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2" w:type="dxa"/>
            <w:vAlign w:val="bottom"/>
          </w:tcPr>
          <w:p w14:paraId="4120324A" w14:textId="77777777" w:rsidR="00A00582" w:rsidRPr="00E61FB0" w:rsidRDefault="00A0058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Borders>
              <w:top w:val="double" w:sz="6" w:space="0" w:color="auto"/>
            </w:tcBorders>
            <w:vAlign w:val="bottom"/>
          </w:tcPr>
          <w:p w14:paraId="0B361196" w14:textId="77777777" w:rsidR="00A00582" w:rsidRPr="00E61FB0" w:rsidRDefault="00A0058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34" w:type="dxa"/>
            <w:gridSpan w:val="3"/>
            <w:vAlign w:val="bottom"/>
          </w:tcPr>
          <w:p w14:paraId="344D4CA8" w14:textId="77777777" w:rsidR="00A00582" w:rsidRPr="00E61FB0" w:rsidRDefault="00A00582" w:rsidP="004A60E3">
            <w:pPr>
              <w:tabs>
                <w:tab w:val="decimal" w:pos="670"/>
                <w:tab w:val="decimal" w:pos="921"/>
              </w:tabs>
              <w:spacing w:line="280" w:lineRule="exact"/>
              <w:jc w:val="right"/>
              <w:rPr>
                <w:rFonts w:asciiTheme="majorBidi" w:hAnsiTheme="majorBidi" w:cstheme="majorBidi"/>
                <w:color w:val="000000" w:themeColor="text1"/>
              </w:rPr>
            </w:pPr>
          </w:p>
        </w:tc>
        <w:tc>
          <w:tcPr>
            <w:tcW w:w="1320" w:type="dxa"/>
            <w:tcBorders>
              <w:top w:val="double" w:sz="6" w:space="0" w:color="auto"/>
            </w:tcBorders>
            <w:vAlign w:val="bottom"/>
          </w:tcPr>
          <w:p w14:paraId="1482A678" w14:textId="77777777" w:rsidR="00A00582" w:rsidRPr="00E61FB0" w:rsidRDefault="00A00582"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18" w:type="dxa"/>
            <w:gridSpan w:val="2"/>
            <w:vAlign w:val="bottom"/>
          </w:tcPr>
          <w:p w14:paraId="73391079" w14:textId="77777777" w:rsidR="00A00582" w:rsidRPr="00E61FB0" w:rsidRDefault="00A00582" w:rsidP="004A60E3">
            <w:pPr>
              <w:tabs>
                <w:tab w:val="decimal" w:pos="670"/>
                <w:tab w:val="decimal" w:pos="921"/>
              </w:tabs>
              <w:spacing w:line="280" w:lineRule="exact"/>
              <w:jc w:val="right"/>
              <w:rPr>
                <w:rFonts w:asciiTheme="majorBidi" w:hAnsiTheme="majorBidi" w:cstheme="majorBidi"/>
                <w:color w:val="000000" w:themeColor="text1"/>
              </w:rPr>
            </w:pPr>
          </w:p>
        </w:tc>
        <w:tc>
          <w:tcPr>
            <w:tcW w:w="1319" w:type="dxa"/>
            <w:tcBorders>
              <w:top w:val="double" w:sz="6" w:space="0" w:color="auto"/>
            </w:tcBorders>
            <w:vAlign w:val="bottom"/>
          </w:tcPr>
          <w:p w14:paraId="6F39EBB7" w14:textId="77777777" w:rsidR="00A00582" w:rsidRPr="00E61FB0" w:rsidRDefault="00A00582" w:rsidP="004A60E3">
            <w:pPr>
              <w:pStyle w:val="BodyTextIndent"/>
              <w:tabs>
                <w:tab w:val="decimal" w:pos="670"/>
                <w:tab w:val="decimal" w:pos="921"/>
              </w:tabs>
              <w:spacing w:line="280" w:lineRule="exact"/>
              <w:ind w:left="0"/>
              <w:jc w:val="right"/>
              <w:rPr>
                <w:rFonts w:asciiTheme="majorBidi" w:hAnsiTheme="majorBidi" w:cstheme="majorBidi"/>
                <w:color w:val="000000" w:themeColor="text1"/>
                <w:sz w:val="28"/>
                <w:szCs w:val="28"/>
              </w:rPr>
            </w:pPr>
          </w:p>
        </w:tc>
      </w:tr>
      <w:tr w:rsidR="007D08DB" w:rsidRPr="00E61FB0" w14:paraId="2F74EF1E" w14:textId="77777777" w:rsidTr="004A60E3">
        <w:trPr>
          <w:gridAfter w:val="1"/>
          <w:wAfter w:w="12" w:type="dxa"/>
          <w:trHeight w:val="49"/>
        </w:trPr>
        <w:tc>
          <w:tcPr>
            <w:tcW w:w="3535" w:type="dxa"/>
            <w:gridSpan w:val="2"/>
          </w:tcPr>
          <w:p w14:paraId="210082EA" w14:textId="283FC948" w:rsidR="009019CC" w:rsidRPr="00E61FB0" w:rsidRDefault="00CA5498" w:rsidP="004A60E3">
            <w:pPr>
              <w:spacing w:line="280" w:lineRule="exact"/>
              <w:rPr>
                <w:rFonts w:asciiTheme="majorBidi" w:hAnsiTheme="majorBidi" w:cstheme="majorBidi"/>
                <w:color w:val="000000" w:themeColor="text1"/>
                <w:u w:val="single"/>
              </w:rPr>
            </w:pPr>
            <w:bookmarkStart w:id="3" w:name="_Hlk150161885"/>
            <w:bookmarkEnd w:id="2"/>
            <w:r w:rsidRPr="00E61FB0">
              <w:rPr>
                <w:rFonts w:asciiTheme="majorBidi" w:hAnsiTheme="majorBidi" w:cstheme="majorBidi"/>
                <w:color w:val="000000" w:themeColor="text1"/>
                <w:u w:val="single"/>
              </w:rPr>
              <w:t xml:space="preserve">Other non-current </w:t>
            </w:r>
            <w:r w:rsidR="00C75296" w:rsidRPr="00E61FB0">
              <w:rPr>
                <w:rFonts w:asciiTheme="majorBidi" w:hAnsiTheme="majorBidi" w:cstheme="majorBidi"/>
                <w:color w:val="000000" w:themeColor="text1"/>
                <w:u w:val="single"/>
              </w:rPr>
              <w:t xml:space="preserve">assets </w:t>
            </w:r>
            <w:r w:rsidRPr="00E61FB0">
              <w:rPr>
                <w:rFonts w:asciiTheme="majorBidi" w:hAnsiTheme="majorBidi" w:cstheme="majorBidi"/>
                <w:color w:val="000000" w:themeColor="text1"/>
                <w:u w:val="single"/>
              </w:rPr>
              <w:t xml:space="preserve">-related parties </w:t>
            </w:r>
          </w:p>
        </w:tc>
        <w:tc>
          <w:tcPr>
            <w:tcW w:w="1416" w:type="dxa"/>
            <w:gridSpan w:val="2"/>
          </w:tcPr>
          <w:p w14:paraId="2BAB00E2" w14:textId="77777777" w:rsidR="009019CC" w:rsidRPr="00E61FB0" w:rsidRDefault="009019CC"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2" w:type="dxa"/>
          </w:tcPr>
          <w:p w14:paraId="5A4DA894" w14:textId="77777777" w:rsidR="009019CC" w:rsidRPr="00E61FB0" w:rsidRDefault="009019CC"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301" w:type="dxa"/>
            <w:gridSpan w:val="2"/>
          </w:tcPr>
          <w:p w14:paraId="704924BB" w14:textId="77777777" w:rsidR="009019CC" w:rsidRPr="00E61FB0" w:rsidRDefault="009019CC" w:rsidP="004A60E3">
            <w:pPr>
              <w:pStyle w:val="BodyTextIndent"/>
              <w:tabs>
                <w:tab w:val="decimal" w:pos="670"/>
              </w:tabs>
              <w:spacing w:line="280" w:lineRule="exact"/>
              <w:ind w:left="0" w:right="227"/>
              <w:jc w:val="right"/>
              <w:rPr>
                <w:rFonts w:asciiTheme="majorBidi" w:hAnsiTheme="majorBidi" w:cstheme="majorBidi"/>
                <w:color w:val="000000" w:themeColor="text1"/>
                <w:sz w:val="28"/>
                <w:szCs w:val="28"/>
              </w:rPr>
            </w:pPr>
          </w:p>
        </w:tc>
        <w:tc>
          <w:tcPr>
            <w:tcW w:w="124" w:type="dxa"/>
            <w:gridSpan w:val="2"/>
          </w:tcPr>
          <w:p w14:paraId="41131A83" w14:textId="77777777" w:rsidR="009019CC" w:rsidRPr="00E61FB0" w:rsidRDefault="009019CC" w:rsidP="004A60E3">
            <w:pPr>
              <w:tabs>
                <w:tab w:val="decimal" w:pos="670"/>
              </w:tabs>
              <w:spacing w:line="280" w:lineRule="exact"/>
              <w:jc w:val="right"/>
              <w:rPr>
                <w:rFonts w:asciiTheme="majorBidi" w:hAnsiTheme="majorBidi" w:cstheme="majorBidi"/>
                <w:color w:val="000000" w:themeColor="text1"/>
              </w:rPr>
            </w:pPr>
          </w:p>
        </w:tc>
        <w:tc>
          <w:tcPr>
            <w:tcW w:w="1320" w:type="dxa"/>
          </w:tcPr>
          <w:p w14:paraId="14ECE1BE" w14:textId="77777777" w:rsidR="009019CC" w:rsidRPr="00E61FB0" w:rsidRDefault="009019CC" w:rsidP="004A60E3">
            <w:pPr>
              <w:tabs>
                <w:tab w:val="decimal" w:pos="670"/>
              </w:tabs>
              <w:spacing w:line="280" w:lineRule="exact"/>
              <w:jc w:val="right"/>
              <w:rPr>
                <w:rFonts w:asciiTheme="majorBidi" w:hAnsiTheme="majorBidi" w:cstheme="majorBidi"/>
                <w:color w:val="000000" w:themeColor="text1"/>
              </w:rPr>
            </w:pPr>
          </w:p>
        </w:tc>
        <w:tc>
          <w:tcPr>
            <w:tcW w:w="118" w:type="dxa"/>
            <w:gridSpan w:val="2"/>
          </w:tcPr>
          <w:p w14:paraId="5E9CFACE" w14:textId="77777777" w:rsidR="009019CC" w:rsidRPr="00E61FB0" w:rsidRDefault="009019CC" w:rsidP="004A60E3">
            <w:pPr>
              <w:tabs>
                <w:tab w:val="decimal" w:pos="670"/>
              </w:tabs>
              <w:spacing w:line="280" w:lineRule="exact"/>
              <w:jc w:val="right"/>
              <w:rPr>
                <w:rFonts w:asciiTheme="majorBidi" w:hAnsiTheme="majorBidi" w:cstheme="majorBidi"/>
                <w:color w:val="000000" w:themeColor="text1"/>
              </w:rPr>
            </w:pPr>
          </w:p>
        </w:tc>
        <w:tc>
          <w:tcPr>
            <w:tcW w:w="1319" w:type="dxa"/>
          </w:tcPr>
          <w:p w14:paraId="474EA74C" w14:textId="77777777" w:rsidR="009019CC" w:rsidRPr="00E61FB0" w:rsidRDefault="009019CC" w:rsidP="004A60E3">
            <w:pPr>
              <w:tabs>
                <w:tab w:val="decimal" w:pos="670"/>
              </w:tabs>
              <w:spacing w:line="280" w:lineRule="exact"/>
              <w:jc w:val="right"/>
              <w:rPr>
                <w:rFonts w:asciiTheme="majorBidi" w:hAnsiTheme="majorBidi" w:cstheme="majorBidi"/>
                <w:color w:val="000000" w:themeColor="text1"/>
              </w:rPr>
            </w:pPr>
          </w:p>
        </w:tc>
      </w:tr>
      <w:bookmarkEnd w:id="3"/>
      <w:tr w:rsidR="004A60E3" w:rsidRPr="00E61FB0" w14:paraId="640DFF1B" w14:textId="77777777" w:rsidTr="004A60E3">
        <w:trPr>
          <w:gridAfter w:val="1"/>
          <w:wAfter w:w="12" w:type="dxa"/>
          <w:trHeight w:val="49"/>
        </w:trPr>
        <w:tc>
          <w:tcPr>
            <w:tcW w:w="3535" w:type="dxa"/>
            <w:gridSpan w:val="2"/>
          </w:tcPr>
          <w:p w14:paraId="1FE8A1AA" w14:textId="33ED8212" w:rsidR="004A60E3" w:rsidRPr="00E61FB0" w:rsidRDefault="004A60E3" w:rsidP="004A60E3">
            <w:pPr>
              <w:spacing w:line="280" w:lineRule="exact"/>
              <w:ind w:left="201"/>
              <w:rPr>
                <w:rFonts w:asciiTheme="majorBidi" w:hAnsiTheme="majorBidi" w:cstheme="majorBidi"/>
                <w:color w:val="000000" w:themeColor="text1"/>
              </w:rPr>
            </w:pPr>
            <w:r w:rsidRPr="00E61FB0">
              <w:rPr>
                <w:rFonts w:asciiTheme="majorBidi" w:hAnsiTheme="majorBidi" w:cstheme="majorBidi"/>
                <w:color w:val="000000" w:themeColor="text1"/>
                <w:spacing w:val="-6"/>
              </w:rPr>
              <w:t xml:space="preserve">  </w:t>
            </w:r>
            <w:proofErr w:type="spellStart"/>
            <w:r w:rsidRPr="00E61FB0">
              <w:rPr>
                <w:rFonts w:asciiTheme="majorBidi" w:hAnsiTheme="majorBidi" w:cstheme="majorBidi"/>
                <w:color w:val="000000" w:themeColor="text1"/>
                <w:spacing w:val="-6"/>
              </w:rPr>
              <w:t>Chetchot</w:t>
            </w:r>
            <w:proofErr w:type="spellEnd"/>
            <w:r w:rsidRPr="00E61FB0">
              <w:rPr>
                <w:rFonts w:asciiTheme="majorBidi" w:hAnsiTheme="majorBidi" w:cstheme="majorBidi"/>
                <w:color w:val="000000" w:themeColor="text1"/>
                <w:spacing w:val="-6"/>
              </w:rPr>
              <w:t xml:space="preserve"> Company Limited</w:t>
            </w:r>
          </w:p>
        </w:tc>
        <w:tc>
          <w:tcPr>
            <w:tcW w:w="1416" w:type="dxa"/>
            <w:gridSpan w:val="2"/>
            <w:tcBorders>
              <w:bottom w:val="single" w:sz="6" w:space="0" w:color="auto"/>
            </w:tcBorders>
            <w:vAlign w:val="bottom"/>
          </w:tcPr>
          <w:p w14:paraId="3A8EC3C9" w14:textId="4C37F33B" w:rsidR="004A60E3" w:rsidRPr="00E61FB0" w:rsidRDefault="004A60E3" w:rsidP="004A60E3">
            <w:pPr>
              <w:pStyle w:val="BodyTextIndent"/>
              <w:tabs>
                <w:tab w:val="decimal" w:pos="670"/>
              </w:tabs>
              <w:spacing w:line="280" w:lineRule="exact"/>
              <w:ind w:right="7"/>
              <w:jc w:val="right"/>
              <w:rPr>
                <w:rFonts w:ascii="Angsana New" w:hAnsi="Angsana New" w:cs="Angsana New"/>
                <w:color w:val="000000" w:themeColor="text1"/>
                <w:sz w:val="28"/>
                <w:szCs w:val="28"/>
              </w:rPr>
            </w:pPr>
            <w:r w:rsidRPr="00E61FB0">
              <w:rPr>
                <w:rFonts w:ascii="Angsana New" w:hAnsi="Angsana New" w:cs="Angsana New"/>
                <w:color w:val="000000" w:themeColor="text1"/>
                <w:sz w:val="28"/>
                <w:szCs w:val="28"/>
              </w:rPr>
              <w:t>1,547</w:t>
            </w:r>
          </w:p>
        </w:tc>
        <w:tc>
          <w:tcPr>
            <w:tcW w:w="122" w:type="dxa"/>
            <w:vAlign w:val="bottom"/>
          </w:tcPr>
          <w:p w14:paraId="11F9C55F"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301" w:type="dxa"/>
            <w:gridSpan w:val="2"/>
            <w:tcBorders>
              <w:bottom w:val="single" w:sz="6" w:space="0" w:color="auto"/>
            </w:tcBorders>
            <w:vAlign w:val="bottom"/>
          </w:tcPr>
          <w:p w14:paraId="36158EB3" w14:textId="553AA421" w:rsidR="004A60E3" w:rsidRPr="00C54D13" w:rsidRDefault="004A60E3" w:rsidP="004A60E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w:t>
            </w:r>
          </w:p>
        </w:tc>
        <w:tc>
          <w:tcPr>
            <w:tcW w:w="124" w:type="dxa"/>
            <w:gridSpan w:val="2"/>
            <w:vAlign w:val="bottom"/>
          </w:tcPr>
          <w:p w14:paraId="741043EA" w14:textId="77777777" w:rsidR="004A60E3" w:rsidRPr="00E61FB0" w:rsidRDefault="004A60E3" w:rsidP="004A60E3">
            <w:pPr>
              <w:tabs>
                <w:tab w:val="decimal" w:pos="670"/>
              </w:tabs>
              <w:spacing w:line="280" w:lineRule="exact"/>
              <w:jc w:val="right"/>
              <w:rPr>
                <w:rFonts w:ascii="Angsana New" w:hAnsi="Angsana New" w:cs="Angsana New"/>
                <w:color w:val="000000" w:themeColor="text1"/>
              </w:rPr>
            </w:pPr>
          </w:p>
        </w:tc>
        <w:tc>
          <w:tcPr>
            <w:tcW w:w="1320" w:type="dxa"/>
            <w:tcBorders>
              <w:bottom w:val="single" w:sz="6" w:space="0" w:color="auto"/>
            </w:tcBorders>
            <w:vAlign w:val="bottom"/>
          </w:tcPr>
          <w:p w14:paraId="2F0A4E83" w14:textId="623FD17D" w:rsidR="004A60E3" w:rsidRPr="00E61FB0" w:rsidRDefault="004A60E3" w:rsidP="004A60E3">
            <w:pPr>
              <w:pStyle w:val="BodyTextIndent"/>
              <w:tabs>
                <w:tab w:val="decimal" w:pos="670"/>
              </w:tabs>
              <w:spacing w:line="280" w:lineRule="exact"/>
              <w:ind w:right="7"/>
              <w:jc w:val="right"/>
              <w:rPr>
                <w:rFonts w:ascii="Angsana New" w:hAnsi="Angsana New" w:cs="Angsana New"/>
                <w:color w:val="000000" w:themeColor="text1"/>
                <w:sz w:val="28"/>
                <w:szCs w:val="28"/>
              </w:rPr>
            </w:pPr>
            <w:r w:rsidRPr="00E61FB0">
              <w:rPr>
                <w:rFonts w:ascii="Angsana New" w:hAnsi="Angsana New" w:cs="Angsana New"/>
                <w:color w:val="000000" w:themeColor="text1"/>
                <w:sz w:val="28"/>
                <w:szCs w:val="28"/>
              </w:rPr>
              <w:t>1,547</w:t>
            </w:r>
          </w:p>
        </w:tc>
        <w:tc>
          <w:tcPr>
            <w:tcW w:w="118" w:type="dxa"/>
            <w:gridSpan w:val="2"/>
            <w:vAlign w:val="bottom"/>
          </w:tcPr>
          <w:p w14:paraId="3972BDA6" w14:textId="77777777" w:rsidR="004A60E3" w:rsidRPr="00E61FB0" w:rsidRDefault="004A60E3" w:rsidP="004A60E3">
            <w:pPr>
              <w:tabs>
                <w:tab w:val="decimal" w:pos="670"/>
              </w:tabs>
              <w:spacing w:line="280" w:lineRule="exact"/>
              <w:jc w:val="right"/>
              <w:rPr>
                <w:rFonts w:asciiTheme="majorBidi" w:hAnsiTheme="majorBidi" w:cstheme="majorBidi"/>
                <w:color w:val="000000" w:themeColor="text1"/>
              </w:rPr>
            </w:pPr>
          </w:p>
        </w:tc>
        <w:tc>
          <w:tcPr>
            <w:tcW w:w="1319" w:type="dxa"/>
            <w:tcBorders>
              <w:bottom w:val="single" w:sz="6" w:space="0" w:color="auto"/>
            </w:tcBorders>
            <w:vAlign w:val="bottom"/>
          </w:tcPr>
          <w:p w14:paraId="01E25CC7" w14:textId="6444B076" w:rsidR="004A60E3" w:rsidRPr="004A60E3" w:rsidRDefault="004A60E3" w:rsidP="00C54D13">
            <w:pPr>
              <w:pStyle w:val="BodyTextIndent"/>
              <w:tabs>
                <w:tab w:val="clear" w:pos="540"/>
                <w:tab w:val="decimal" w:pos="550"/>
                <w:tab w:val="left" w:pos="841"/>
              </w:tabs>
              <w:spacing w:line="280" w:lineRule="exact"/>
              <w:ind w:left="525" w:right="-52" w:hanging="17"/>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r>
      <w:tr w:rsidR="004A60E3" w:rsidRPr="00E61FB0" w14:paraId="49974BCE" w14:textId="77777777" w:rsidTr="004A60E3">
        <w:trPr>
          <w:gridAfter w:val="1"/>
          <w:wAfter w:w="12" w:type="dxa"/>
          <w:trHeight w:val="49"/>
        </w:trPr>
        <w:tc>
          <w:tcPr>
            <w:tcW w:w="3535" w:type="dxa"/>
            <w:gridSpan w:val="2"/>
          </w:tcPr>
          <w:p w14:paraId="7DFF507C" w14:textId="586098D3" w:rsidR="004A60E3" w:rsidRPr="00EB058B" w:rsidRDefault="004A60E3" w:rsidP="004A60E3">
            <w:pPr>
              <w:spacing w:line="280" w:lineRule="exact"/>
              <w:rPr>
                <w:rFonts w:asciiTheme="majorBidi" w:hAnsiTheme="majorBidi" w:cstheme="majorBidi"/>
                <w:b/>
                <w:bCs/>
                <w:color w:val="000000" w:themeColor="text1"/>
                <w:spacing w:val="-6"/>
                <w:u w:val="single"/>
                <w:cs/>
              </w:rPr>
            </w:pPr>
            <w:r w:rsidRPr="00E61FB0">
              <w:rPr>
                <w:rFonts w:asciiTheme="majorBidi" w:hAnsiTheme="majorBidi" w:cstheme="majorBidi"/>
                <w:b/>
                <w:bCs/>
                <w:color w:val="000000" w:themeColor="text1"/>
                <w:spacing w:val="-6"/>
              </w:rPr>
              <w:t>Total Other non-current assets -related parties</w:t>
            </w:r>
          </w:p>
        </w:tc>
        <w:tc>
          <w:tcPr>
            <w:tcW w:w="1416" w:type="dxa"/>
            <w:gridSpan w:val="2"/>
            <w:tcBorders>
              <w:top w:val="single" w:sz="6" w:space="0" w:color="auto"/>
              <w:bottom w:val="double" w:sz="6" w:space="0" w:color="auto"/>
            </w:tcBorders>
            <w:vAlign w:val="bottom"/>
          </w:tcPr>
          <w:p w14:paraId="46BF979D" w14:textId="1E3CFF79" w:rsidR="004A60E3" w:rsidRPr="00E61FB0" w:rsidRDefault="004A60E3" w:rsidP="004A60E3">
            <w:pPr>
              <w:pStyle w:val="BodyTextIndent"/>
              <w:tabs>
                <w:tab w:val="decimal" w:pos="670"/>
              </w:tabs>
              <w:spacing w:line="280" w:lineRule="exact"/>
              <w:ind w:right="7"/>
              <w:jc w:val="right"/>
              <w:rPr>
                <w:rFonts w:ascii="Angsana New" w:hAnsi="Angsana New" w:cs="Angsana New"/>
                <w:color w:val="000000" w:themeColor="text1"/>
                <w:sz w:val="28"/>
                <w:szCs w:val="28"/>
              </w:rPr>
            </w:pPr>
            <w:r w:rsidRPr="00E61FB0">
              <w:rPr>
                <w:rFonts w:ascii="Angsana New" w:hAnsi="Angsana New" w:cs="Angsana New"/>
                <w:color w:val="000000" w:themeColor="text1"/>
                <w:sz w:val="28"/>
                <w:szCs w:val="28"/>
              </w:rPr>
              <w:t>1,547</w:t>
            </w:r>
          </w:p>
        </w:tc>
        <w:tc>
          <w:tcPr>
            <w:tcW w:w="122" w:type="dxa"/>
            <w:vAlign w:val="bottom"/>
          </w:tcPr>
          <w:p w14:paraId="3F283189"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301" w:type="dxa"/>
            <w:gridSpan w:val="2"/>
            <w:tcBorders>
              <w:top w:val="single" w:sz="6" w:space="0" w:color="auto"/>
              <w:bottom w:val="double" w:sz="6" w:space="0" w:color="auto"/>
            </w:tcBorders>
            <w:vAlign w:val="bottom"/>
          </w:tcPr>
          <w:p w14:paraId="040123E6" w14:textId="6CB52243" w:rsidR="004A60E3" w:rsidRPr="00C54D13" w:rsidRDefault="004A60E3" w:rsidP="004A60E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 xml:space="preserve"> -</w:t>
            </w:r>
          </w:p>
        </w:tc>
        <w:tc>
          <w:tcPr>
            <w:tcW w:w="124" w:type="dxa"/>
            <w:gridSpan w:val="2"/>
            <w:vAlign w:val="bottom"/>
          </w:tcPr>
          <w:p w14:paraId="3ACADAD7" w14:textId="77777777" w:rsidR="004A60E3" w:rsidRPr="00E61FB0" w:rsidRDefault="004A60E3" w:rsidP="004A60E3">
            <w:pPr>
              <w:tabs>
                <w:tab w:val="decimal" w:pos="670"/>
              </w:tabs>
              <w:spacing w:line="280" w:lineRule="exact"/>
              <w:jc w:val="right"/>
              <w:rPr>
                <w:rFonts w:asciiTheme="majorBidi" w:hAnsiTheme="majorBidi" w:cstheme="majorBidi"/>
                <w:color w:val="000000" w:themeColor="text1"/>
              </w:rPr>
            </w:pPr>
          </w:p>
        </w:tc>
        <w:tc>
          <w:tcPr>
            <w:tcW w:w="1320" w:type="dxa"/>
            <w:tcBorders>
              <w:top w:val="single" w:sz="6" w:space="0" w:color="auto"/>
              <w:bottom w:val="double" w:sz="6" w:space="0" w:color="auto"/>
            </w:tcBorders>
            <w:vAlign w:val="bottom"/>
          </w:tcPr>
          <w:p w14:paraId="133A2AFF" w14:textId="12D99F7C" w:rsidR="004A60E3" w:rsidRPr="00E61FB0" w:rsidRDefault="004A60E3" w:rsidP="004A60E3">
            <w:pPr>
              <w:pStyle w:val="BodyTextIndent"/>
              <w:tabs>
                <w:tab w:val="decimal" w:pos="670"/>
              </w:tabs>
              <w:spacing w:line="280" w:lineRule="exact"/>
              <w:ind w:right="7"/>
              <w:jc w:val="right"/>
              <w:rPr>
                <w:rFonts w:ascii="Angsana New" w:hAnsi="Angsana New" w:cs="Angsana New"/>
                <w:color w:val="000000" w:themeColor="text1"/>
                <w:sz w:val="28"/>
                <w:szCs w:val="28"/>
              </w:rPr>
            </w:pPr>
            <w:r w:rsidRPr="00E61FB0">
              <w:rPr>
                <w:rFonts w:ascii="Angsana New" w:hAnsi="Angsana New" w:cs="Angsana New"/>
                <w:color w:val="000000" w:themeColor="text1"/>
                <w:sz w:val="28"/>
                <w:szCs w:val="28"/>
              </w:rPr>
              <w:t>1,547</w:t>
            </w:r>
          </w:p>
        </w:tc>
        <w:tc>
          <w:tcPr>
            <w:tcW w:w="118" w:type="dxa"/>
            <w:gridSpan w:val="2"/>
            <w:vAlign w:val="bottom"/>
          </w:tcPr>
          <w:p w14:paraId="399037A7" w14:textId="77777777" w:rsidR="004A60E3" w:rsidRPr="00E61FB0" w:rsidRDefault="004A60E3" w:rsidP="004A60E3">
            <w:pPr>
              <w:tabs>
                <w:tab w:val="decimal" w:pos="670"/>
              </w:tabs>
              <w:spacing w:line="280" w:lineRule="exact"/>
              <w:jc w:val="right"/>
              <w:rPr>
                <w:rFonts w:asciiTheme="majorBidi" w:hAnsiTheme="majorBidi" w:cstheme="majorBidi"/>
                <w:color w:val="000000" w:themeColor="text1"/>
              </w:rPr>
            </w:pPr>
          </w:p>
        </w:tc>
        <w:tc>
          <w:tcPr>
            <w:tcW w:w="1319" w:type="dxa"/>
            <w:tcBorders>
              <w:top w:val="single" w:sz="6" w:space="0" w:color="auto"/>
              <w:bottom w:val="double" w:sz="6" w:space="0" w:color="auto"/>
            </w:tcBorders>
            <w:vAlign w:val="bottom"/>
          </w:tcPr>
          <w:p w14:paraId="6CB3D24A" w14:textId="3EFF95E6" w:rsidR="004A60E3" w:rsidRPr="004A60E3" w:rsidRDefault="004A60E3"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4A60E3">
              <w:rPr>
                <w:rFonts w:asciiTheme="majorBidi" w:hAnsiTheme="majorBidi" w:cstheme="majorBidi"/>
                <w:color w:val="000000" w:themeColor="text1"/>
                <w:sz w:val="28"/>
                <w:szCs w:val="28"/>
              </w:rPr>
              <w:t xml:space="preserve"> -</w:t>
            </w:r>
          </w:p>
        </w:tc>
      </w:tr>
      <w:tr w:rsidR="004A60E3" w:rsidRPr="00E61FB0" w14:paraId="3D096109" w14:textId="77777777" w:rsidTr="004A60E3">
        <w:trPr>
          <w:gridAfter w:val="1"/>
          <w:wAfter w:w="12" w:type="dxa"/>
        </w:trPr>
        <w:tc>
          <w:tcPr>
            <w:tcW w:w="3548" w:type="dxa"/>
            <w:gridSpan w:val="3"/>
          </w:tcPr>
          <w:p w14:paraId="479CD144"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403" w:type="dxa"/>
            <w:vAlign w:val="bottom"/>
          </w:tcPr>
          <w:p w14:paraId="6614E5C8"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22" w:type="dxa"/>
            <w:vAlign w:val="bottom"/>
          </w:tcPr>
          <w:p w14:paraId="4AC01FD1"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291" w:type="dxa"/>
            <w:vAlign w:val="bottom"/>
          </w:tcPr>
          <w:p w14:paraId="47917FEC"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22" w:type="dxa"/>
            <w:gridSpan w:val="2"/>
            <w:vAlign w:val="bottom"/>
          </w:tcPr>
          <w:p w14:paraId="33E56943"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332" w:type="dxa"/>
            <w:gridSpan w:val="2"/>
            <w:vAlign w:val="bottom"/>
          </w:tcPr>
          <w:p w14:paraId="0303F1BB"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18" w:type="dxa"/>
            <w:gridSpan w:val="2"/>
            <w:vAlign w:val="bottom"/>
          </w:tcPr>
          <w:p w14:paraId="495D43DD"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c>
          <w:tcPr>
            <w:tcW w:w="1319" w:type="dxa"/>
            <w:vAlign w:val="bottom"/>
          </w:tcPr>
          <w:p w14:paraId="1A014038" w14:textId="77777777" w:rsidR="004A60E3" w:rsidRPr="004A60E3" w:rsidRDefault="004A60E3" w:rsidP="004A60E3">
            <w:pPr>
              <w:pStyle w:val="BodyTextIndent"/>
              <w:tabs>
                <w:tab w:val="decimal" w:pos="670"/>
              </w:tabs>
              <w:spacing w:line="280" w:lineRule="exact"/>
              <w:ind w:left="0" w:firstLine="0"/>
              <w:jc w:val="left"/>
              <w:rPr>
                <w:rFonts w:asciiTheme="majorBidi" w:hAnsiTheme="majorBidi" w:cstheme="majorBidi"/>
                <w:b/>
                <w:bCs/>
                <w:color w:val="000000" w:themeColor="text1"/>
                <w:spacing w:val="-8"/>
                <w:sz w:val="28"/>
                <w:szCs w:val="28"/>
              </w:rPr>
            </w:pPr>
          </w:p>
        </w:tc>
      </w:tr>
      <w:tr w:rsidR="004A60E3" w:rsidRPr="00E61FB0" w14:paraId="2FE869D6" w14:textId="77777777" w:rsidTr="004A60E3">
        <w:trPr>
          <w:gridAfter w:val="1"/>
          <w:wAfter w:w="12" w:type="dxa"/>
        </w:trPr>
        <w:tc>
          <w:tcPr>
            <w:tcW w:w="3548" w:type="dxa"/>
            <w:gridSpan w:val="3"/>
          </w:tcPr>
          <w:p w14:paraId="5D061051" w14:textId="30162119" w:rsidR="004A60E3" w:rsidRPr="00E61FB0" w:rsidRDefault="004A60E3" w:rsidP="004A60E3">
            <w:pPr>
              <w:spacing w:line="280" w:lineRule="exact"/>
              <w:rPr>
                <w:rFonts w:asciiTheme="majorBidi" w:hAnsiTheme="majorBidi" w:cstheme="majorBidi"/>
                <w:color w:val="000000" w:themeColor="text1"/>
                <w:spacing w:val="-8"/>
              </w:rPr>
            </w:pPr>
            <w:r w:rsidRPr="00E61FB0">
              <w:rPr>
                <w:rFonts w:asciiTheme="majorBidi" w:hAnsiTheme="majorBidi" w:cstheme="majorBidi"/>
                <w:color w:val="000000" w:themeColor="text1"/>
                <w:u w:val="single"/>
              </w:rPr>
              <w:t>Other non-current financial assets</w:t>
            </w:r>
            <w:r w:rsidRPr="00E61FB0">
              <w:rPr>
                <w:rFonts w:asciiTheme="majorBidi" w:hAnsiTheme="majorBidi" w:cstheme="majorBidi"/>
                <w:color w:val="000000" w:themeColor="text1"/>
              </w:rPr>
              <w:t xml:space="preserve"> </w:t>
            </w:r>
            <w:r w:rsidRPr="00EB058B">
              <w:rPr>
                <w:rFonts w:asciiTheme="majorBidi" w:hAnsiTheme="majorBidi" w:cstheme="majorBidi"/>
                <w:color w:val="000000" w:themeColor="text1"/>
              </w:rPr>
              <w:t>(</w:t>
            </w:r>
            <w:r w:rsidRPr="00E61FB0">
              <w:rPr>
                <w:rFonts w:asciiTheme="majorBidi" w:hAnsiTheme="majorBidi" w:cstheme="majorBidi"/>
                <w:color w:val="000000" w:themeColor="text1"/>
              </w:rPr>
              <w:t>Notes 9)</w:t>
            </w:r>
          </w:p>
        </w:tc>
        <w:tc>
          <w:tcPr>
            <w:tcW w:w="1403" w:type="dxa"/>
            <w:vAlign w:val="bottom"/>
          </w:tcPr>
          <w:p w14:paraId="4CACDEF3"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2" w:type="dxa"/>
            <w:vAlign w:val="bottom"/>
          </w:tcPr>
          <w:p w14:paraId="1EF1DCDB"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vAlign w:val="bottom"/>
          </w:tcPr>
          <w:p w14:paraId="3FB28976"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2" w:type="dxa"/>
            <w:gridSpan w:val="2"/>
            <w:vAlign w:val="bottom"/>
          </w:tcPr>
          <w:p w14:paraId="3F504DC8"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rPr>
            </w:pPr>
          </w:p>
        </w:tc>
        <w:tc>
          <w:tcPr>
            <w:tcW w:w="1332" w:type="dxa"/>
            <w:gridSpan w:val="2"/>
            <w:vAlign w:val="bottom"/>
          </w:tcPr>
          <w:p w14:paraId="06C4CA4D"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18" w:type="dxa"/>
            <w:gridSpan w:val="2"/>
            <w:vAlign w:val="bottom"/>
          </w:tcPr>
          <w:p w14:paraId="46919AE1"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rPr>
            </w:pPr>
          </w:p>
        </w:tc>
        <w:tc>
          <w:tcPr>
            <w:tcW w:w="1319" w:type="dxa"/>
            <w:vAlign w:val="bottom"/>
          </w:tcPr>
          <w:p w14:paraId="5AEF7856" w14:textId="77777777" w:rsidR="004A60E3" w:rsidRPr="00E61FB0" w:rsidRDefault="004A60E3"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p>
        </w:tc>
      </w:tr>
      <w:tr w:rsidR="004A60E3" w:rsidRPr="00E61FB0" w14:paraId="4E4A6A3D" w14:textId="77777777" w:rsidTr="004A60E3">
        <w:trPr>
          <w:gridAfter w:val="1"/>
          <w:wAfter w:w="12" w:type="dxa"/>
        </w:trPr>
        <w:tc>
          <w:tcPr>
            <w:tcW w:w="4951" w:type="dxa"/>
            <w:gridSpan w:val="4"/>
          </w:tcPr>
          <w:p w14:paraId="7611152D" w14:textId="003DA0E1" w:rsidR="004A60E3" w:rsidRPr="00E61FB0" w:rsidRDefault="004A60E3" w:rsidP="004A60E3">
            <w:pPr>
              <w:spacing w:line="280" w:lineRule="exact"/>
              <w:ind w:left="162" w:right="-145" w:hanging="162"/>
              <w:jc w:val="both"/>
              <w:rPr>
                <w:rFonts w:asciiTheme="majorBidi" w:hAnsiTheme="majorBidi" w:cstheme="majorBidi"/>
                <w:color w:val="000000" w:themeColor="text1"/>
              </w:rPr>
            </w:pPr>
            <w:r w:rsidRPr="00E61FB0">
              <w:rPr>
                <w:rFonts w:asciiTheme="majorBidi" w:hAnsiTheme="majorBidi" w:cstheme="majorBidi"/>
                <w:color w:val="000000" w:themeColor="text1"/>
              </w:rPr>
              <w:t xml:space="preserve">Transactions with related </w:t>
            </w:r>
            <w:proofErr w:type="gramStart"/>
            <w:r w:rsidRPr="00E61FB0">
              <w:rPr>
                <w:rFonts w:asciiTheme="majorBidi" w:hAnsiTheme="majorBidi" w:cstheme="majorBidi"/>
                <w:color w:val="000000" w:themeColor="text1"/>
              </w:rPr>
              <w:t>companies  by</w:t>
            </w:r>
            <w:proofErr w:type="gramEnd"/>
            <w:r w:rsidRPr="00E61FB0">
              <w:rPr>
                <w:rFonts w:asciiTheme="majorBidi" w:hAnsiTheme="majorBidi" w:cstheme="majorBidi"/>
                <w:color w:val="000000" w:themeColor="text1"/>
              </w:rPr>
              <w:t xml:space="preserve"> directors</w:t>
            </w:r>
          </w:p>
        </w:tc>
        <w:tc>
          <w:tcPr>
            <w:tcW w:w="122" w:type="dxa"/>
            <w:vAlign w:val="bottom"/>
          </w:tcPr>
          <w:p w14:paraId="08665810"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vAlign w:val="bottom"/>
          </w:tcPr>
          <w:p w14:paraId="594D02E7"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2" w:type="dxa"/>
            <w:gridSpan w:val="2"/>
            <w:vAlign w:val="bottom"/>
          </w:tcPr>
          <w:p w14:paraId="7A752E62"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rPr>
            </w:pPr>
          </w:p>
        </w:tc>
        <w:tc>
          <w:tcPr>
            <w:tcW w:w="1332" w:type="dxa"/>
            <w:gridSpan w:val="2"/>
            <w:vAlign w:val="bottom"/>
          </w:tcPr>
          <w:p w14:paraId="7C8156F7"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10" w:type="dxa"/>
            <w:vAlign w:val="bottom"/>
          </w:tcPr>
          <w:p w14:paraId="08F23B31"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rPr>
            </w:pPr>
          </w:p>
        </w:tc>
        <w:tc>
          <w:tcPr>
            <w:tcW w:w="1327" w:type="dxa"/>
            <w:gridSpan w:val="2"/>
            <w:vAlign w:val="bottom"/>
          </w:tcPr>
          <w:p w14:paraId="4FD58B36" w14:textId="77777777" w:rsidR="004A60E3" w:rsidRPr="00E61FB0" w:rsidRDefault="004A60E3"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p>
        </w:tc>
      </w:tr>
      <w:tr w:rsidR="004A60E3" w:rsidRPr="00E61FB0" w14:paraId="34C06A59" w14:textId="77777777" w:rsidTr="004A60E3">
        <w:tc>
          <w:tcPr>
            <w:tcW w:w="3548" w:type="dxa"/>
            <w:gridSpan w:val="3"/>
          </w:tcPr>
          <w:p w14:paraId="17DA74EA" w14:textId="77777777" w:rsidR="004A60E3" w:rsidRPr="00E61FB0" w:rsidRDefault="004A60E3" w:rsidP="004A60E3">
            <w:pPr>
              <w:spacing w:line="280" w:lineRule="exact"/>
              <w:ind w:left="198"/>
              <w:rPr>
                <w:rFonts w:asciiTheme="majorBidi" w:hAnsiTheme="majorBidi" w:cstheme="majorBidi"/>
                <w:color w:val="000000" w:themeColor="text1"/>
              </w:rPr>
            </w:pPr>
            <w:r w:rsidRPr="00E61FB0">
              <w:rPr>
                <w:rFonts w:asciiTheme="majorBidi" w:hAnsiTheme="majorBidi" w:cstheme="majorBidi"/>
                <w:color w:val="000000" w:themeColor="text1"/>
              </w:rPr>
              <w:t>Rs Public Company Limited</w:t>
            </w:r>
          </w:p>
        </w:tc>
        <w:tc>
          <w:tcPr>
            <w:tcW w:w="1403" w:type="dxa"/>
            <w:vAlign w:val="bottom"/>
          </w:tcPr>
          <w:p w14:paraId="32C3E4D0" w14:textId="1EE410E9"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168,731</w:t>
            </w:r>
          </w:p>
        </w:tc>
        <w:tc>
          <w:tcPr>
            <w:tcW w:w="122" w:type="dxa"/>
          </w:tcPr>
          <w:p w14:paraId="202DD50F"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highlight w:val="red"/>
              </w:rPr>
            </w:pPr>
          </w:p>
        </w:tc>
        <w:tc>
          <w:tcPr>
            <w:tcW w:w="1291" w:type="dxa"/>
          </w:tcPr>
          <w:p w14:paraId="19535D98" w14:textId="77777777" w:rsidR="004A60E3" w:rsidRPr="004A60E3" w:rsidRDefault="004A60E3"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4A60E3">
              <w:rPr>
                <w:rFonts w:asciiTheme="majorBidi" w:hAnsiTheme="majorBidi" w:cstheme="majorBidi"/>
                <w:color w:val="000000" w:themeColor="text1"/>
                <w:sz w:val="28"/>
                <w:szCs w:val="28"/>
              </w:rPr>
              <w:t>-</w:t>
            </w:r>
          </w:p>
        </w:tc>
        <w:tc>
          <w:tcPr>
            <w:tcW w:w="122" w:type="dxa"/>
            <w:gridSpan w:val="2"/>
          </w:tcPr>
          <w:p w14:paraId="2E3A4C16"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highlight w:val="red"/>
              </w:rPr>
            </w:pPr>
          </w:p>
        </w:tc>
        <w:tc>
          <w:tcPr>
            <w:tcW w:w="1332" w:type="dxa"/>
            <w:gridSpan w:val="2"/>
            <w:vAlign w:val="bottom"/>
          </w:tcPr>
          <w:p w14:paraId="0D85C6DB" w14:textId="39C6EBB9"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r w:rsidRPr="00EB058B">
              <w:rPr>
                <w:rFonts w:asciiTheme="majorBidi" w:hAnsiTheme="majorBidi" w:cstheme="majorBidi"/>
                <w:color w:val="000000" w:themeColor="text1"/>
                <w:sz w:val="28"/>
                <w:szCs w:val="28"/>
              </w:rPr>
              <w:t>168</w:t>
            </w:r>
            <w:r w:rsidRPr="00E61FB0">
              <w:rPr>
                <w:rFonts w:asciiTheme="majorBidi" w:hAnsiTheme="majorBidi" w:cstheme="majorBidi"/>
                <w:color w:val="000000" w:themeColor="text1"/>
                <w:sz w:val="28"/>
                <w:szCs w:val="28"/>
              </w:rPr>
              <w:t>,731</w:t>
            </w:r>
          </w:p>
        </w:tc>
        <w:tc>
          <w:tcPr>
            <w:tcW w:w="110" w:type="dxa"/>
          </w:tcPr>
          <w:p w14:paraId="602A7162"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rPr>
            </w:pPr>
          </w:p>
        </w:tc>
        <w:tc>
          <w:tcPr>
            <w:tcW w:w="1339" w:type="dxa"/>
            <w:gridSpan w:val="3"/>
          </w:tcPr>
          <w:p w14:paraId="574CB4C9" w14:textId="52A94DC1" w:rsidR="004A60E3" w:rsidRPr="00C54D13" w:rsidRDefault="004A60E3" w:rsidP="004A60E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w:t>
            </w:r>
          </w:p>
        </w:tc>
      </w:tr>
      <w:tr w:rsidR="004A60E3" w:rsidRPr="00E61FB0" w14:paraId="7C2E11BE" w14:textId="77777777" w:rsidTr="004A60E3">
        <w:tc>
          <w:tcPr>
            <w:tcW w:w="3548" w:type="dxa"/>
            <w:gridSpan w:val="3"/>
          </w:tcPr>
          <w:p w14:paraId="54BC9E50" w14:textId="77777777" w:rsidR="004A60E3" w:rsidRPr="00E61FB0" w:rsidRDefault="004A60E3" w:rsidP="004A60E3">
            <w:pPr>
              <w:spacing w:line="280" w:lineRule="exact"/>
              <w:ind w:left="198"/>
              <w:rPr>
                <w:rFonts w:asciiTheme="majorBidi" w:hAnsiTheme="majorBidi" w:cstheme="majorBidi"/>
                <w:color w:val="000000" w:themeColor="text1"/>
              </w:rPr>
            </w:pPr>
            <w:r w:rsidRPr="00E61FB0">
              <w:rPr>
                <w:rFonts w:asciiTheme="majorBidi" w:hAnsiTheme="majorBidi" w:cstheme="majorBidi"/>
                <w:color w:val="000000" w:themeColor="text1"/>
              </w:rPr>
              <w:t>Chase Asia Public Company Limited</w:t>
            </w:r>
          </w:p>
        </w:tc>
        <w:tc>
          <w:tcPr>
            <w:tcW w:w="1403" w:type="dxa"/>
            <w:tcBorders>
              <w:bottom w:val="single" w:sz="6" w:space="0" w:color="auto"/>
            </w:tcBorders>
            <w:vAlign w:val="bottom"/>
          </w:tcPr>
          <w:p w14:paraId="631255ED" w14:textId="2E698A38"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1,285</w:t>
            </w:r>
          </w:p>
        </w:tc>
        <w:tc>
          <w:tcPr>
            <w:tcW w:w="122" w:type="dxa"/>
          </w:tcPr>
          <w:p w14:paraId="51775065" w14:textId="77777777"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highlight w:val="red"/>
              </w:rPr>
            </w:pPr>
          </w:p>
        </w:tc>
        <w:tc>
          <w:tcPr>
            <w:tcW w:w="1291" w:type="dxa"/>
            <w:tcBorders>
              <w:bottom w:val="single" w:sz="6" w:space="0" w:color="auto"/>
            </w:tcBorders>
          </w:tcPr>
          <w:p w14:paraId="695410B9" w14:textId="77777777" w:rsidR="004A60E3" w:rsidRPr="004A60E3" w:rsidRDefault="004A60E3" w:rsidP="004A60E3">
            <w:pPr>
              <w:pStyle w:val="BodyTextIndent"/>
              <w:tabs>
                <w:tab w:val="clear" w:pos="540"/>
                <w:tab w:val="decimal" w:pos="550"/>
              </w:tabs>
              <w:spacing w:line="280" w:lineRule="exact"/>
              <w:ind w:left="525" w:right="-52" w:hanging="17"/>
              <w:jc w:val="center"/>
              <w:rPr>
                <w:rFonts w:asciiTheme="majorBidi" w:hAnsiTheme="majorBidi" w:cstheme="majorBidi"/>
                <w:color w:val="000000" w:themeColor="text1"/>
                <w:sz w:val="28"/>
                <w:szCs w:val="28"/>
              </w:rPr>
            </w:pPr>
            <w:r w:rsidRPr="004A60E3">
              <w:rPr>
                <w:rFonts w:asciiTheme="majorBidi" w:hAnsiTheme="majorBidi" w:cstheme="majorBidi"/>
                <w:color w:val="000000" w:themeColor="text1"/>
                <w:sz w:val="28"/>
                <w:szCs w:val="28"/>
              </w:rPr>
              <w:t>-</w:t>
            </w:r>
          </w:p>
        </w:tc>
        <w:tc>
          <w:tcPr>
            <w:tcW w:w="122" w:type="dxa"/>
            <w:gridSpan w:val="2"/>
          </w:tcPr>
          <w:p w14:paraId="591287D6"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highlight w:val="red"/>
              </w:rPr>
            </w:pPr>
          </w:p>
        </w:tc>
        <w:tc>
          <w:tcPr>
            <w:tcW w:w="1332" w:type="dxa"/>
            <w:gridSpan w:val="2"/>
            <w:tcBorders>
              <w:bottom w:val="single" w:sz="6" w:space="0" w:color="auto"/>
            </w:tcBorders>
            <w:vAlign w:val="bottom"/>
          </w:tcPr>
          <w:p w14:paraId="36F1F588" w14:textId="7DE77438" w:rsidR="004A60E3" w:rsidRPr="00E61FB0" w:rsidRDefault="004A60E3"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1,285</w:t>
            </w:r>
          </w:p>
        </w:tc>
        <w:tc>
          <w:tcPr>
            <w:tcW w:w="110" w:type="dxa"/>
          </w:tcPr>
          <w:p w14:paraId="7B65459C" w14:textId="77777777" w:rsidR="004A60E3" w:rsidRPr="00E61FB0" w:rsidRDefault="004A60E3" w:rsidP="004A60E3">
            <w:pPr>
              <w:tabs>
                <w:tab w:val="decimal" w:pos="670"/>
                <w:tab w:val="decimal" w:pos="921"/>
              </w:tabs>
              <w:spacing w:line="280" w:lineRule="exact"/>
              <w:jc w:val="right"/>
              <w:rPr>
                <w:rFonts w:asciiTheme="majorBidi" w:hAnsiTheme="majorBidi" w:cstheme="majorBidi"/>
                <w:color w:val="000000" w:themeColor="text1"/>
              </w:rPr>
            </w:pPr>
          </w:p>
        </w:tc>
        <w:tc>
          <w:tcPr>
            <w:tcW w:w="1339" w:type="dxa"/>
            <w:gridSpan w:val="3"/>
            <w:tcBorders>
              <w:bottom w:val="single" w:sz="6" w:space="0" w:color="auto"/>
            </w:tcBorders>
          </w:tcPr>
          <w:p w14:paraId="772C5E64" w14:textId="0314F751" w:rsidR="004A60E3" w:rsidRPr="00C54D13" w:rsidRDefault="004A60E3" w:rsidP="004A60E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w:t>
            </w:r>
          </w:p>
        </w:tc>
      </w:tr>
      <w:tr w:rsidR="007D08DB" w:rsidRPr="00E61FB0" w14:paraId="3E615D84" w14:textId="77777777" w:rsidTr="004A60E3">
        <w:tc>
          <w:tcPr>
            <w:tcW w:w="3548" w:type="dxa"/>
            <w:gridSpan w:val="3"/>
          </w:tcPr>
          <w:p w14:paraId="0E6BAA20" w14:textId="77777777" w:rsidR="00052D57" w:rsidRPr="00E61FB0" w:rsidRDefault="00052D57" w:rsidP="004A60E3">
            <w:pPr>
              <w:spacing w:line="280" w:lineRule="exact"/>
              <w:rPr>
                <w:rFonts w:asciiTheme="majorBidi" w:hAnsiTheme="majorBidi" w:cstheme="majorBidi"/>
                <w:b/>
                <w:bCs/>
                <w:color w:val="000000" w:themeColor="text1"/>
                <w:spacing w:val="-8"/>
              </w:rPr>
            </w:pPr>
            <w:proofErr w:type="gramStart"/>
            <w:r w:rsidRPr="00E61FB0">
              <w:rPr>
                <w:rFonts w:asciiTheme="majorBidi" w:hAnsiTheme="majorBidi" w:cstheme="majorBidi"/>
                <w:b/>
                <w:bCs/>
                <w:color w:val="000000" w:themeColor="text1"/>
                <w:spacing w:val="-8"/>
              </w:rPr>
              <w:t>Total  other</w:t>
            </w:r>
            <w:proofErr w:type="gramEnd"/>
            <w:r w:rsidRPr="00E61FB0">
              <w:rPr>
                <w:rFonts w:asciiTheme="majorBidi" w:hAnsiTheme="majorBidi" w:cstheme="majorBidi"/>
                <w:b/>
                <w:bCs/>
                <w:color w:val="000000" w:themeColor="text1"/>
                <w:spacing w:val="-8"/>
              </w:rPr>
              <w:t xml:space="preserve"> non-current financial assets - </w:t>
            </w:r>
          </w:p>
          <w:p w14:paraId="536A4A17" w14:textId="77777777" w:rsidR="00052D57" w:rsidRPr="00E61FB0" w:rsidRDefault="00052D57" w:rsidP="004A60E3">
            <w:pPr>
              <w:spacing w:line="280" w:lineRule="exact"/>
              <w:ind w:left="201"/>
              <w:rPr>
                <w:rFonts w:asciiTheme="majorBidi" w:hAnsiTheme="majorBidi" w:cstheme="majorBidi"/>
                <w:b/>
                <w:bCs/>
                <w:color w:val="000000" w:themeColor="text1"/>
                <w:u w:val="single"/>
              </w:rPr>
            </w:pPr>
            <w:r w:rsidRPr="00E61FB0">
              <w:rPr>
                <w:rFonts w:asciiTheme="majorBidi" w:hAnsiTheme="majorBidi" w:cstheme="majorBidi"/>
                <w:b/>
                <w:bCs/>
                <w:color w:val="000000" w:themeColor="text1"/>
                <w:spacing w:val="-8"/>
              </w:rPr>
              <w:t xml:space="preserve"> related companies by directors</w:t>
            </w:r>
          </w:p>
        </w:tc>
        <w:tc>
          <w:tcPr>
            <w:tcW w:w="1403" w:type="dxa"/>
            <w:tcBorders>
              <w:top w:val="single" w:sz="6" w:space="0" w:color="auto"/>
              <w:bottom w:val="double" w:sz="6" w:space="0" w:color="auto"/>
            </w:tcBorders>
            <w:vAlign w:val="bottom"/>
          </w:tcPr>
          <w:p w14:paraId="2FA94499" w14:textId="21E85C70" w:rsidR="00052D57" w:rsidRPr="00E61FB0" w:rsidRDefault="00052D57"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170,016</w:t>
            </w:r>
          </w:p>
        </w:tc>
        <w:tc>
          <w:tcPr>
            <w:tcW w:w="122" w:type="dxa"/>
            <w:vAlign w:val="bottom"/>
          </w:tcPr>
          <w:p w14:paraId="0BB97F2C" w14:textId="77777777" w:rsidR="00052D57" w:rsidRPr="00E61FB0" w:rsidRDefault="00052D57"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p>
        </w:tc>
        <w:tc>
          <w:tcPr>
            <w:tcW w:w="1291" w:type="dxa"/>
            <w:tcBorders>
              <w:top w:val="single" w:sz="6" w:space="0" w:color="auto"/>
              <w:bottom w:val="double" w:sz="6" w:space="0" w:color="auto"/>
            </w:tcBorders>
            <w:vAlign w:val="bottom"/>
          </w:tcPr>
          <w:p w14:paraId="66506970" w14:textId="77777777" w:rsidR="00052D57" w:rsidRPr="00E61FB0" w:rsidRDefault="00052D57" w:rsidP="004A60E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E61FB0">
              <w:rPr>
                <w:rFonts w:ascii="Angsana New" w:hAnsi="Angsana New" w:cs="Angsana New"/>
                <w:color w:val="000000" w:themeColor="text1"/>
              </w:rPr>
              <w:t>-</w:t>
            </w:r>
          </w:p>
        </w:tc>
        <w:tc>
          <w:tcPr>
            <w:tcW w:w="122" w:type="dxa"/>
            <w:gridSpan w:val="2"/>
            <w:vAlign w:val="bottom"/>
          </w:tcPr>
          <w:p w14:paraId="35E9DF34" w14:textId="77777777" w:rsidR="00052D57" w:rsidRPr="00E61FB0" w:rsidRDefault="00052D57" w:rsidP="004A60E3">
            <w:pPr>
              <w:tabs>
                <w:tab w:val="decimal" w:pos="670"/>
                <w:tab w:val="decimal" w:pos="921"/>
              </w:tabs>
              <w:spacing w:line="280" w:lineRule="exact"/>
              <w:jc w:val="right"/>
              <w:rPr>
                <w:rFonts w:asciiTheme="majorBidi" w:hAnsiTheme="majorBidi" w:cstheme="majorBidi"/>
                <w:color w:val="000000" w:themeColor="text1"/>
              </w:rPr>
            </w:pPr>
          </w:p>
        </w:tc>
        <w:tc>
          <w:tcPr>
            <w:tcW w:w="1332" w:type="dxa"/>
            <w:gridSpan w:val="2"/>
            <w:tcBorders>
              <w:top w:val="single" w:sz="6" w:space="0" w:color="auto"/>
              <w:bottom w:val="double" w:sz="6" w:space="0" w:color="auto"/>
            </w:tcBorders>
            <w:vAlign w:val="bottom"/>
          </w:tcPr>
          <w:p w14:paraId="6824AED9" w14:textId="09BF474A" w:rsidR="00052D57" w:rsidRPr="00E61FB0" w:rsidRDefault="00052D57" w:rsidP="004A60E3">
            <w:pPr>
              <w:pStyle w:val="BodyTextIndent"/>
              <w:tabs>
                <w:tab w:val="decimal" w:pos="670"/>
              </w:tabs>
              <w:spacing w:line="280" w:lineRule="exact"/>
              <w:ind w:left="0"/>
              <w:jc w:val="right"/>
              <w:rPr>
                <w:rFonts w:asciiTheme="majorBidi" w:hAnsiTheme="majorBidi" w:cstheme="majorBidi"/>
                <w:color w:val="000000" w:themeColor="text1"/>
                <w:sz w:val="28"/>
                <w:szCs w:val="28"/>
              </w:rPr>
            </w:pPr>
            <w:r w:rsidRPr="00E61FB0">
              <w:rPr>
                <w:rFonts w:asciiTheme="majorBidi" w:hAnsiTheme="majorBidi" w:cstheme="majorBidi"/>
                <w:color w:val="000000" w:themeColor="text1"/>
                <w:sz w:val="28"/>
                <w:szCs w:val="28"/>
              </w:rPr>
              <w:t>170,016</w:t>
            </w:r>
          </w:p>
        </w:tc>
        <w:tc>
          <w:tcPr>
            <w:tcW w:w="110" w:type="dxa"/>
            <w:vAlign w:val="bottom"/>
          </w:tcPr>
          <w:p w14:paraId="62549651" w14:textId="77777777" w:rsidR="00052D57" w:rsidRPr="00E61FB0" w:rsidRDefault="00052D57" w:rsidP="004A60E3">
            <w:pPr>
              <w:tabs>
                <w:tab w:val="decimal" w:pos="670"/>
                <w:tab w:val="decimal" w:pos="921"/>
              </w:tabs>
              <w:spacing w:line="280" w:lineRule="exact"/>
              <w:jc w:val="right"/>
              <w:rPr>
                <w:rFonts w:asciiTheme="majorBidi" w:hAnsiTheme="majorBidi" w:cstheme="majorBidi"/>
                <w:color w:val="000000" w:themeColor="text1"/>
              </w:rPr>
            </w:pPr>
          </w:p>
        </w:tc>
        <w:tc>
          <w:tcPr>
            <w:tcW w:w="1339" w:type="dxa"/>
            <w:gridSpan w:val="3"/>
            <w:tcBorders>
              <w:top w:val="single" w:sz="6" w:space="0" w:color="auto"/>
              <w:bottom w:val="double" w:sz="6" w:space="0" w:color="auto"/>
            </w:tcBorders>
            <w:vAlign w:val="bottom"/>
          </w:tcPr>
          <w:p w14:paraId="6217994F" w14:textId="77777777" w:rsidR="00052D57" w:rsidRPr="00E61FB0" w:rsidRDefault="00052D57" w:rsidP="00C54D1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E61FB0">
              <w:rPr>
                <w:rFonts w:ascii="Angsana New" w:hAnsi="Angsana New" w:cs="Angsana New"/>
                <w:color w:val="000000" w:themeColor="text1"/>
              </w:rPr>
              <w:t>-</w:t>
            </w:r>
          </w:p>
        </w:tc>
      </w:tr>
    </w:tbl>
    <w:p w14:paraId="38EDBD6E" w14:textId="77777777" w:rsidR="009019CC" w:rsidRPr="00321D16" w:rsidRDefault="009019CC">
      <w:pPr>
        <w:rPr>
          <w:color w:val="000000" w:themeColor="text1"/>
          <w:lang w:val="en"/>
        </w:rPr>
      </w:pPr>
    </w:p>
    <w:tbl>
      <w:tblPr>
        <w:tblW w:w="9211" w:type="dxa"/>
        <w:tblLayout w:type="fixed"/>
        <w:tblCellMar>
          <w:left w:w="45" w:type="dxa"/>
          <w:right w:w="45" w:type="dxa"/>
        </w:tblCellMar>
        <w:tblLook w:val="01E0" w:firstRow="1" w:lastRow="1" w:firstColumn="1" w:lastColumn="1" w:noHBand="0" w:noVBand="0"/>
      </w:tblPr>
      <w:tblGrid>
        <w:gridCol w:w="3451"/>
        <w:gridCol w:w="1393"/>
        <w:gridCol w:w="122"/>
        <w:gridCol w:w="1297"/>
        <w:gridCol w:w="122"/>
        <w:gridCol w:w="1426"/>
        <w:gridCol w:w="110"/>
        <w:gridCol w:w="1290"/>
      </w:tblGrid>
      <w:tr w:rsidR="00321D16" w:rsidRPr="00321D16" w14:paraId="3009CF0C" w14:textId="77777777" w:rsidTr="005D2B8B">
        <w:trPr>
          <w:tblHeader/>
        </w:trPr>
        <w:tc>
          <w:tcPr>
            <w:tcW w:w="3451" w:type="dxa"/>
          </w:tcPr>
          <w:p w14:paraId="4BFAA2BF" w14:textId="77777777" w:rsidR="000A5548" w:rsidRPr="00321D16" w:rsidRDefault="000A5548" w:rsidP="00BA691A">
            <w:pPr>
              <w:spacing w:line="320" w:lineRule="exact"/>
              <w:jc w:val="center"/>
              <w:rPr>
                <w:rFonts w:asciiTheme="majorBidi" w:hAnsiTheme="majorBidi" w:cstheme="majorBidi"/>
                <w:color w:val="000000" w:themeColor="text1"/>
              </w:rPr>
            </w:pPr>
          </w:p>
        </w:tc>
        <w:tc>
          <w:tcPr>
            <w:tcW w:w="5760" w:type="dxa"/>
            <w:gridSpan w:val="7"/>
            <w:tcBorders>
              <w:bottom w:val="single" w:sz="6" w:space="0" w:color="auto"/>
            </w:tcBorders>
          </w:tcPr>
          <w:p w14:paraId="69425027" w14:textId="77777777" w:rsidR="000A5548" w:rsidRPr="00321D16" w:rsidRDefault="000A5548" w:rsidP="00BA691A">
            <w:pPr>
              <w:pStyle w:val="BodyTextIndent"/>
              <w:tabs>
                <w:tab w:val="left" w:pos="360"/>
              </w:tabs>
              <w:spacing w:line="320" w:lineRule="exact"/>
              <w:ind w:left="0"/>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(Unit: Thousand Baht)</w:t>
            </w:r>
          </w:p>
        </w:tc>
      </w:tr>
      <w:tr w:rsidR="00321D16" w:rsidRPr="00321D16" w14:paraId="15C14252" w14:textId="77777777" w:rsidTr="005D2B8B">
        <w:trPr>
          <w:tblHeader/>
        </w:trPr>
        <w:tc>
          <w:tcPr>
            <w:tcW w:w="3451" w:type="dxa"/>
          </w:tcPr>
          <w:p w14:paraId="0358C1E6" w14:textId="77777777" w:rsidR="000A5548" w:rsidRPr="00321D16" w:rsidRDefault="000A5548" w:rsidP="00BA691A">
            <w:pPr>
              <w:spacing w:line="320" w:lineRule="exact"/>
              <w:jc w:val="center"/>
              <w:rPr>
                <w:rFonts w:asciiTheme="majorBidi" w:hAnsiTheme="majorBidi" w:cstheme="majorBidi"/>
                <w:color w:val="000000" w:themeColor="text1"/>
              </w:rPr>
            </w:pPr>
          </w:p>
        </w:tc>
        <w:tc>
          <w:tcPr>
            <w:tcW w:w="2812" w:type="dxa"/>
            <w:gridSpan w:val="3"/>
            <w:tcBorders>
              <w:top w:val="single" w:sz="6" w:space="0" w:color="auto"/>
              <w:bottom w:val="single" w:sz="6" w:space="0" w:color="auto"/>
            </w:tcBorders>
          </w:tcPr>
          <w:p w14:paraId="7F13536A" w14:textId="77777777" w:rsidR="000A5548" w:rsidRPr="00321D16" w:rsidRDefault="000A5548" w:rsidP="00BA691A">
            <w:pPr>
              <w:pStyle w:val="BodyTextIndent"/>
              <w:tabs>
                <w:tab w:val="left" w:pos="360"/>
              </w:tabs>
              <w:spacing w:line="32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 xml:space="preserve">Consolidated </w:t>
            </w:r>
          </w:p>
        </w:tc>
        <w:tc>
          <w:tcPr>
            <w:tcW w:w="122" w:type="dxa"/>
            <w:tcBorders>
              <w:top w:val="single" w:sz="6" w:space="0" w:color="auto"/>
            </w:tcBorders>
          </w:tcPr>
          <w:p w14:paraId="237418EC" w14:textId="77777777" w:rsidR="000A5548" w:rsidRPr="00321D16" w:rsidRDefault="000A5548" w:rsidP="00BA691A">
            <w:pPr>
              <w:pStyle w:val="BodyTextIndent"/>
              <w:tabs>
                <w:tab w:val="left" w:pos="360"/>
              </w:tabs>
              <w:spacing w:line="320" w:lineRule="exact"/>
              <w:jc w:val="center"/>
              <w:rPr>
                <w:rFonts w:asciiTheme="majorBidi" w:hAnsiTheme="majorBidi" w:cstheme="majorBidi"/>
                <w:color w:val="000000" w:themeColor="text1"/>
                <w:sz w:val="28"/>
                <w:szCs w:val="28"/>
              </w:rPr>
            </w:pPr>
          </w:p>
        </w:tc>
        <w:tc>
          <w:tcPr>
            <w:tcW w:w="2826" w:type="dxa"/>
            <w:gridSpan w:val="3"/>
            <w:tcBorders>
              <w:top w:val="single" w:sz="6" w:space="0" w:color="auto"/>
              <w:bottom w:val="single" w:sz="6" w:space="0" w:color="auto"/>
            </w:tcBorders>
          </w:tcPr>
          <w:p w14:paraId="37ECE2B0" w14:textId="77777777" w:rsidR="000A5548" w:rsidRPr="00321D16" w:rsidRDefault="000A5548" w:rsidP="00BA691A">
            <w:pPr>
              <w:pStyle w:val="BodyTextIndent"/>
              <w:tabs>
                <w:tab w:val="left" w:pos="360"/>
              </w:tabs>
              <w:spacing w:line="32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The Company Only</w:t>
            </w:r>
          </w:p>
        </w:tc>
      </w:tr>
      <w:tr w:rsidR="00321D16" w:rsidRPr="00321D16" w14:paraId="70685164" w14:textId="77777777" w:rsidTr="005D2B8B">
        <w:trPr>
          <w:trHeight w:val="185"/>
          <w:tblHeader/>
        </w:trPr>
        <w:tc>
          <w:tcPr>
            <w:tcW w:w="3451" w:type="dxa"/>
          </w:tcPr>
          <w:p w14:paraId="321A0919" w14:textId="77777777" w:rsidR="000A5548" w:rsidRPr="00321D16" w:rsidRDefault="000A5548" w:rsidP="00BA691A">
            <w:pPr>
              <w:spacing w:line="320" w:lineRule="exact"/>
              <w:jc w:val="center"/>
              <w:rPr>
                <w:rFonts w:asciiTheme="majorBidi" w:hAnsiTheme="majorBidi" w:cstheme="majorBidi"/>
                <w:color w:val="000000" w:themeColor="text1"/>
              </w:rPr>
            </w:pPr>
          </w:p>
        </w:tc>
        <w:tc>
          <w:tcPr>
            <w:tcW w:w="1393" w:type="dxa"/>
            <w:tcBorders>
              <w:top w:val="single" w:sz="6" w:space="0" w:color="auto"/>
              <w:bottom w:val="single" w:sz="6" w:space="0" w:color="auto"/>
            </w:tcBorders>
          </w:tcPr>
          <w:p w14:paraId="247D5EE2" w14:textId="6D55C16E" w:rsidR="00333FAC" w:rsidRPr="00321D16" w:rsidRDefault="00333FAC" w:rsidP="00BA691A">
            <w:pPr>
              <w:pStyle w:val="BodyTextIndent"/>
              <w:tabs>
                <w:tab w:val="left" w:pos="360"/>
              </w:tabs>
              <w:spacing w:line="32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w:t>
            </w:r>
            <w:r w:rsidR="00003F49" w:rsidRPr="00321D16">
              <w:rPr>
                <w:rFonts w:asciiTheme="majorBidi" w:hAnsiTheme="majorBidi" w:cstheme="majorBidi"/>
                <w:color w:val="000000" w:themeColor="text1"/>
                <w:sz w:val="28"/>
                <w:szCs w:val="28"/>
              </w:rPr>
              <w:t xml:space="preserve"> </w:t>
            </w:r>
            <w:r w:rsidRPr="00321D16">
              <w:rPr>
                <w:rFonts w:asciiTheme="majorBidi" w:hAnsiTheme="majorBidi" w:cstheme="majorBidi"/>
                <w:color w:val="000000" w:themeColor="text1"/>
                <w:sz w:val="28"/>
                <w:szCs w:val="28"/>
              </w:rPr>
              <w:t xml:space="preserve">September </w:t>
            </w:r>
          </w:p>
          <w:p w14:paraId="2CF7573E" w14:textId="3FCAE171" w:rsidR="000A5548" w:rsidRPr="00321D16" w:rsidRDefault="00333FAC" w:rsidP="00BA691A">
            <w:pPr>
              <w:pStyle w:val="BodyTextIndent"/>
              <w:tabs>
                <w:tab w:val="left" w:pos="360"/>
              </w:tabs>
              <w:spacing w:line="32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30, 2023</w:t>
            </w:r>
          </w:p>
        </w:tc>
        <w:tc>
          <w:tcPr>
            <w:tcW w:w="122" w:type="dxa"/>
            <w:tcBorders>
              <w:top w:val="single" w:sz="6" w:space="0" w:color="auto"/>
            </w:tcBorders>
          </w:tcPr>
          <w:p w14:paraId="27DAC030" w14:textId="77777777" w:rsidR="000A5548" w:rsidRPr="00321D16" w:rsidRDefault="000A5548" w:rsidP="00BA691A">
            <w:pPr>
              <w:pStyle w:val="BodyTextIndent"/>
              <w:tabs>
                <w:tab w:val="left" w:pos="360"/>
              </w:tabs>
              <w:spacing w:line="320" w:lineRule="exact"/>
              <w:jc w:val="center"/>
              <w:rPr>
                <w:rFonts w:asciiTheme="majorBidi" w:hAnsiTheme="majorBidi" w:cstheme="majorBidi"/>
                <w:color w:val="000000" w:themeColor="text1"/>
                <w:sz w:val="28"/>
                <w:szCs w:val="28"/>
              </w:rPr>
            </w:pPr>
          </w:p>
        </w:tc>
        <w:tc>
          <w:tcPr>
            <w:tcW w:w="1297" w:type="dxa"/>
            <w:tcBorders>
              <w:top w:val="single" w:sz="6" w:space="0" w:color="auto"/>
              <w:bottom w:val="single" w:sz="6" w:space="0" w:color="auto"/>
            </w:tcBorders>
          </w:tcPr>
          <w:p w14:paraId="0E0BC30A" w14:textId="77777777" w:rsidR="000A5548" w:rsidRPr="00321D16" w:rsidRDefault="000A5548" w:rsidP="00BA691A">
            <w:pPr>
              <w:pStyle w:val="BodyTextIndent"/>
              <w:tabs>
                <w:tab w:val="clear" w:pos="540"/>
                <w:tab w:val="clear" w:pos="1260"/>
              </w:tabs>
              <w:spacing w:line="320" w:lineRule="exact"/>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 December 31, 2022</w:t>
            </w:r>
          </w:p>
        </w:tc>
        <w:tc>
          <w:tcPr>
            <w:tcW w:w="122" w:type="dxa"/>
          </w:tcPr>
          <w:p w14:paraId="744602B0" w14:textId="77777777" w:rsidR="000A5548" w:rsidRPr="00321D16" w:rsidRDefault="000A5548" w:rsidP="00BA691A">
            <w:pPr>
              <w:pStyle w:val="BodyTextIndent"/>
              <w:tabs>
                <w:tab w:val="left" w:pos="360"/>
              </w:tabs>
              <w:spacing w:line="320" w:lineRule="exact"/>
              <w:jc w:val="center"/>
              <w:rPr>
                <w:rFonts w:asciiTheme="majorBidi" w:hAnsiTheme="majorBidi" w:cstheme="majorBidi"/>
                <w:color w:val="000000" w:themeColor="text1"/>
                <w:sz w:val="28"/>
                <w:szCs w:val="28"/>
              </w:rPr>
            </w:pPr>
          </w:p>
        </w:tc>
        <w:tc>
          <w:tcPr>
            <w:tcW w:w="1426" w:type="dxa"/>
            <w:tcBorders>
              <w:top w:val="single" w:sz="6" w:space="0" w:color="auto"/>
              <w:bottom w:val="single" w:sz="6" w:space="0" w:color="auto"/>
            </w:tcBorders>
          </w:tcPr>
          <w:p w14:paraId="711D1FE3" w14:textId="0E0D9025" w:rsidR="00333FAC" w:rsidRPr="00321D16" w:rsidRDefault="00333FAC" w:rsidP="00BA691A">
            <w:pPr>
              <w:pStyle w:val="BodyTextIndent"/>
              <w:tabs>
                <w:tab w:val="left" w:pos="360"/>
              </w:tabs>
              <w:spacing w:line="32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w:t>
            </w:r>
            <w:r w:rsidR="00003F49" w:rsidRPr="00321D16">
              <w:rPr>
                <w:rFonts w:asciiTheme="majorBidi" w:hAnsiTheme="majorBidi" w:cstheme="majorBidi"/>
                <w:color w:val="000000" w:themeColor="text1"/>
                <w:sz w:val="28"/>
                <w:szCs w:val="28"/>
              </w:rPr>
              <w:t xml:space="preserve"> </w:t>
            </w:r>
            <w:r w:rsidRPr="00321D16">
              <w:rPr>
                <w:rFonts w:asciiTheme="majorBidi" w:hAnsiTheme="majorBidi" w:cstheme="majorBidi"/>
                <w:color w:val="000000" w:themeColor="text1"/>
                <w:sz w:val="28"/>
                <w:szCs w:val="28"/>
              </w:rPr>
              <w:t xml:space="preserve">September </w:t>
            </w:r>
          </w:p>
          <w:p w14:paraId="47F235C2" w14:textId="055D4439" w:rsidR="000A5548" w:rsidRPr="00321D16" w:rsidRDefault="00333FAC" w:rsidP="00BA691A">
            <w:pPr>
              <w:pStyle w:val="BodyTextIndent"/>
              <w:tabs>
                <w:tab w:val="clear" w:pos="540"/>
                <w:tab w:val="clear" w:pos="1260"/>
              </w:tabs>
              <w:spacing w:line="320" w:lineRule="exact"/>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30, 2023</w:t>
            </w:r>
          </w:p>
        </w:tc>
        <w:tc>
          <w:tcPr>
            <w:tcW w:w="110" w:type="dxa"/>
            <w:tcBorders>
              <w:top w:val="single" w:sz="6" w:space="0" w:color="auto"/>
            </w:tcBorders>
          </w:tcPr>
          <w:p w14:paraId="320529F2" w14:textId="77777777" w:rsidR="000A5548" w:rsidRPr="00321D16" w:rsidRDefault="000A5548" w:rsidP="00BA691A">
            <w:pPr>
              <w:pStyle w:val="BodyTextIndent"/>
              <w:tabs>
                <w:tab w:val="left" w:pos="360"/>
              </w:tabs>
              <w:spacing w:line="320" w:lineRule="exact"/>
              <w:jc w:val="center"/>
              <w:rPr>
                <w:rFonts w:asciiTheme="majorBidi" w:hAnsiTheme="majorBidi" w:cstheme="majorBidi"/>
                <w:color w:val="000000" w:themeColor="text1"/>
                <w:sz w:val="28"/>
                <w:szCs w:val="28"/>
              </w:rPr>
            </w:pPr>
          </w:p>
        </w:tc>
        <w:tc>
          <w:tcPr>
            <w:tcW w:w="1290" w:type="dxa"/>
            <w:tcBorders>
              <w:top w:val="single" w:sz="6" w:space="0" w:color="auto"/>
              <w:bottom w:val="single" w:sz="6" w:space="0" w:color="auto"/>
            </w:tcBorders>
          </w:tcPr>
          <w:p w14:paraId="0B26F3EC" w14:textId="77777777" w:rsidR="000A5548" w:rsidRPr="00321D16" w:rsidRDefault="000A5548" w:rsidP="00BA691A">
            <w:pPr>
              <w:pStyle w:val="BodyTextIndent"/>
              <w:tabs>
                <w:tab w:val="clear" w:pos="540"/>
                <w:tab w:val="clear" w:pos="1260"/>
              </w:tabs>
              <w:spacing w:line="320" w:lineRule="exact"/>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 December 31, 2022</w:t>
            </w:r>
          </w:p>
        </w:tc>
      </w:tr>
      <w:tr w:rsidR="00321D16" w:rsidRPr="00321D16" w14:paraId="054634DD" w14:textId="77777777" w:rsidTr="005D2B8B">
        <w:trPr>
          <w:trHeight w:val="49"/>
        </w:trPr>
        <w:tc>
          <w:tcPr>
            <w:tcW w:w="3451" w:type="dxa"/>
          </w:tcPr>
          <w:p w14:paraId="6D074D0E" w14:textId="3D05BB5B" w:rsidR="000A5548" w:rsidRPr="00321D16" w:rsidRDefault="000A5548" w:rsidP="00BA691A">
            <w:pPr>
              <w:spacing w:line="320" w:lineRule="exact"/>
              <w:rPr>
                <w:rFonts w:asciiTheme="majorBidi" w:hAnsiTheme="majorBidi" w:cstheme="majorBidi"/>
                <w:color w:val="000000" w:themeColor="text1"/>
              </w:rPr>
            </w:pPr>
            <w:r w:rsidRPr="00714A90">
              <w:rPr>
                <w:rFonts w:asciiTheme="majorBidi" w:hAnsiTheme="majorBidi" w:cstheme="majorBidi"/>
                <w:color w:val="000000" w:themeColor="text1"/>
                <w:u w:val="single"/>
              </w:rPr>
              <w:t>Trade Payables - related parties</w:t>
            </w:r>
            <w:r w:rsidRPr="00321D16">
              <w:rPr>
                <w:rFonts w:asciiTheme="majorBidi" w:hAnsiTheme="majorBidi" w:cstheme="majorBidi"/>
                <w:color w:val="000000" w:themeColor="text1"/>
              </w:rPr>
              <w:t xml:space="preserve"> </w:t>
            </w:r>
            <w:r w:rsidR="00035CEE">
              <w:rPr>
                <w:rFonts w:asciiTheme="majorBidi" w:hAnsiTheme="majorBidi" w:cstheme="majorBidi"/>
                <w:color w:val="000000" w:themeColor="text1"/>
              </w:rPr>
              <w:t>(Note</w:t>
            </w:r>
            <w:r w:rsidR="00714A90">
              <w:rPr>
                <w:rFonts w:asciiTheme="majorBidi" w:hAnsiTheme="majorBidi" w:cstheme="majorBidi"/>
                <w:color w:val="000000" w:themeColor="text1"/>
              </w:rPr>
              <w:t xml:space="preserve"> </w:t>
            </w:r>
            <w:r w:rsidR="00035CEE">
              <w:rPr>
                <w:rFonts w:asciiTheme="majorBidi" w:hAnsiTheme="majorBidi" w:cstheme="majorBidi"/>
                <w:color w:val="000000" w:themeColor="text1"/>
              </w:rPr>
              <w:t>1</w:t>
            </w:r>
            <w:r w:rsidR="00714A90">
              <w:rPr>
                <w:rFonts w:asciiTheme="majorBidi" w:hAnsiTheme="majorBidi" w:cstheme="majorBidi"/>
                <w:color w:val="000000" w:themeColor="text1"/>
              </w:rPr>
              <w:t>6</w:t>
            </w:r>
            <w:r w:rsidR="00035CEE">
              <w:rPr>
                <w:rFonts w:asciiTheme="majorBidi" w:hAnsiTheme="majorBidi" w:cstheme="majorBidi"/>
                <w:color w:val="000000" w:themeColor="text1"/>
              </w:rPr>
              <w:t>)</w:t>
            </w:r>
          </w:p>
        </w:tc>
        <w:tc>
          <w:tcPr>
            <w:tcW w:w="1393" w:type="dxa"/>
          </w:tcPr>
          <w:p w14:paraId="4C24094C" w14:textId="77777777" w:rsidR="000A5548" w:rsidRPr="00321D16" w:rsidRDefault="000A5548" w:rsidP="00BA691A">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1D858227" w14:textId="77777777" w:rsidR="000A5548" w:rsidRPr="00321D16" w:rsidRDefault="000A5548" w:rsidP="00BA691A">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97" w:type="dxa"/>
          </w:tcPr>
          <w:p w14:paraId="25DEC7F8" w14:textId="77777777" w:rsidR="000A5548" w:rsidRPr="00321D16" w:rsidRDefault="000A5548" w:rsidP="00BA691A">
            <w:pPr>
              <w:pStyle w:val="BodyTextIndent"/>
              <w:tabs>
                <w:tab w:val="decimal" w:pos="670"/>
              </w:tabs>
              <w:spacing w:line="320" w:lineRule="exact"/>
              <w:ind w:left="0" w:right="227"/>
              <w:jc w:val="right"/>
              <w:rPr>
                <w:rFonts w:asciiTheme="majorBidi" w:hAnsiTheme="majorBidi" w:cstheme="majorBidi"/>
                <w:color w:val="000000" w:themeColor="text1"/>
                <w:sz w:val="28"/>
                <w:szCs w:val="28"/>
              </w:rPr>
            </w:pPr>
          </w:p>
        </w:tc>
        <w:tc>
          <w:tcPr>
            <w:tcW w:w="122" w:type="dxa"/>
          </w:tcPr>
          <w:p w14:paraId="6EAA389A"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426" w:type="dxa"/>
          </w:tcPr>
          <w:p w14:paraId="134A5F0A"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10" w:type="dxa"/>
          </w:tcPr>
          <w:p w14:paraId="272CB61C"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290" w:type="dxa"/>
          </w:tcPr>
          <w:p w14:paraId="795321D7"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r>
      <w:tr w:rsidR="00321D16" w:rsidRPr="00321D16" w14:paraId="0EE85F59" w14:textId="77777777" w:rsidTr="005D2B8B">
        <w:trPr>
          <w:trHeight w:val="49"/>
        </w:trPr>
        <w:tc>
          <w:tcPr>
            <w:tcW w:w="3451" w:type="dxa"/>
          </w:tcPr>
          <w:p w14:paraId="7166AA38" w14:textId="77777777" w:rsidR="000A5548" w:rsidRPr="00714A90" w:rsidRDefault="000A5548" w:rsidP="00BA691A">
            <w:pPr>
              <w:spacing w:line="320" w:lineRule="exact"/>
              <w:rPr>
                <w:rFonts w:asciiTheme="majorBidi" w:hAnsiTheme="majorBidi" w:cstheme="majorBidi"/>
                <w:color w:val="000000" w:themeColor="text1"/>
                <w:u w:val="single"/>
              </w:rPr>
            </w:pPr>
            <w:r w:rsidRPr="00714A90">
              <w:rPr>
                <w:rFonts w:asciiTheme="majorBidi" w:hAnsiTheme="majorBidi" w:cstheme="majorBidi"/>
                <w:color w:val="000000" w:themeColor="text1"/>
              </w:rPr>
              <w:t>Parent company</w:t>
            </w:r>
          </w:p>
        </w:tc>
        <w:tc>
          <w:tcPr>
            <w:tcW w:w="1393" w:type="dxa"/>
          </w:tcPr>
          <w:p w14:paraId="0A9D1F6E" w14:textId="77777777" w:rsidR="000A5548" w:rsidRPr="00321D16" w:rsidRDefault="000A5548" w:rsidP="00BA691A">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48CB86D1" w14:textId="77777777" w:rsidR="000A5548" w:rsidRPr="00321D16" w:rsidRDefault="000A5548" w:rsidP="00BA691A">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97" w:type="dxa"/>
          </w:tcPr>
          <w:p w14:paraId="42FFE12F" w14:textId="77777777" w:rsidR="000A5548" w:rsidRPr="00321D16" w:rsidRDefault="000A5548" w:rsidP="00BA691A">
            <w:pPr>
              <w:pStyle w:val="BodyTextIndent"/>
              <w:tabs>
                <w:tab w:val="decimal" w:pos="670"/>
              </w:tabs>
              <w:spacing w:line="320" w:lineRule="exact"/>
              <w:ind w:left="0" w:right="227"/>
              <w:jc w:val="right"/>
              <w:rPr>
                <w:rFonts w:asciiTheme="majorBidi" w:hAnsiTheme="majorBidi" w:cstheme="majorBidi"/>
                <w:color w:val="000000" w:themeColor="text1"/>
                <w:sz w:val="28"/>
                <w:szCs w:val="28"/>
              </w:rPr>
            </w:pPr>
          </w:p>
        </w:tc>
        <w:tc>
          <w:tcPr>
            <w:tcW w:w="122" w:type="dxa"/>
          </w:tcPr>
          <w:p w14:paraId="6D6E9912"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426" w:type="dxa"/>
          </w:tcPr>
          <w:p w14:paraId="46F32EF1"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10" w:type="dxa"/>
          </w:tcPr>
          <w:p w14:paraId="7A5CA080"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290" w:type="dxa"/>
            <w:vAlign w:val="bottom"/>
          </w:tcPr>
          <w:p w14:paraId="4E863D3E"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r>
      <w:tr w:rsidR="00321D16" w:rsidRPr="00321D16" w14:paraId="0F4A0530" w14:textId="77777777" w:rsidTr="005D2B8B">
        <w:trPr>
          <w:trHeight w:val="49"/>
        </w:trPr>
        <w:tc>
          <w:tcPr>
            <w:tcW w:w="3451" w:type="dxa"/>
          </w:tcPr>
          <w:p w14:paraId="039E9B6C" w14:textId="10664B48" w:rsidR="000A5548" w:rsidRPr="00321D16" w:rsidRDefault="00C54D13" w:rsidP="00BA691A">
            <w:pPr>
              <w:spacing w:line="320" w:lineRule="exact"/>
              <w:ind w:left="201"/>
              <w:rPr>
                <w:rFonts w:asciiTheme="majorBidi" w:hAnsiTheme="majorBidi" w:cstheme="majorBidi"/>
                <w:color w:val="000000" w:themeColor="text1"/>
                <w:spacing w:val="-8"/>
                <w:u w:val="single"/>
              </w:rPr>
            </w:pPr>
            <w:r w:rsidRPr="004A60E3">
              <w:rPr>
                <w:rFonts w:asciiTheme="majorBidi" w:hAnsiTheme="majorBidi" w:cstheme="majorBidi"/>
                <w:color w:val="000000" w:themeColor="text1"/>
                <w:spacing w:val="-10"/>
              </w:rPr>
              <w:t>Union Petrochemical Public Company Limited</w:t>
            </w:r>
            <w:r>
              <w:rPr>
                <w:rFonts w:asciiTheme="majorBidi" w:hAnsiTheme="majorBidi" w:cstheme="majorBidi"/>
                <w:color w:val="000000" w:themeColor="text1"/>
                <w:spacing w:val="-10"/>
              </w:rPr>
              <w:t>*</w:t>
            </w:r>
          </w:p>
        </w:tc>
        <w:tc>
          <w:tcPr>
            <w:tcW w:w="1393" w:type="dxa"/>
            <w:tcBorders>
              <w:bottom w:val="single" w:sz="6" w:space="0" w:color="auto"/>
            </w:tcBorders>
            <w:vAlign w:val="bottom"/>
          </w:tcPr>
          <w:p w14:paraId="76BD39A6" w14:textId="77777777" w:rsidR="000A5548" w:rsidRPr="00C54D13" w:rsidRDefault="000A5548" w:rsidP="00C54D1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w:t>
            </w:r>
          </w:p>
        </w:tc>
        <w:tc>
          <w:tcPr>
            <w:tcW w:w="122" w:type="dxa"/>
            <w:vAlign w:val="bottom"/>
          </w:tcPr>
          <w:p w14:paraId="54599714" w14:textId="77777777" w:rsidR="000A5548" w:rsidRPr="00321D16" w:rsidRDefault="000A5548" w:rsidP="00BA691A">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97" w:type="dxa"/>
            <w:tcBorders>
              <w:bottom w:val="single" w:sz="6" w:space="0" w:color="auto"/>
            </w:tcBorders>
          </w:tcPr>
          <w:p w14:paraId="0C05CB30" w14:textId="77777777" w:rsidR="000A5548" w:rsidRPr="00321D16" w:rsidRDefault="000A5548" w:rsidP="00BA691A">
            <w:pPr>
              <w:pStyle w:val="BodyTextIndent"/>
              <w:tabs>
                <w:tab w:val="decimal" w:pos="670"/>
              </w:tabs>
              <w:spacing w:line="320" w:lineRule="exact"/>
              <w:ind w:right="7"/>
              <w:jc w:val="right"/>
              <w:rPr>
                <w:rFonts w:asciiTheme="majorBidi" w:hAnsiTheme="majorBidi" w:cstheme="majorBidi"/>
                <w:color w:val="000000" w:themeColor="text1"/>
                <w:sz w:val="28"/>
                <w:szCs w:val="28"/>
              </w:rPr>
            </w:pPr>
            <w:r w:rsidRPr="00321D16">
              <w:rPr>
                <w:rFonts w:ascii="Angsana New" w:hAnsi="Angsana New" w:cs="Angsana New"/>
                <w:color w:val="000000" w:themeColor="text1"/>
                <w:sz w:val="28"/>
                <w:szCs w:val="28"/>
              </w:rPr>
              <w:t>315</w:t>
            </w:r>
          </w:p>
        </w:tc>
        <w:tc>
          <w:tcPr>
            <w:tcW w:w="122" w:type="dxa"/>
            <w:vAlign w:val="bottom"/>
          </w:tcPr>
          <w:p w14:paraId="555099A6"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426" w:type="dxa"/>
            <w:tcBorders>
              <w:bottom w:val="single" w:sz="6" w:space="0" w:color="auto"/>
            </w:tcBorders>
            <w:vAlign w:val="bottom"/>
          </w:tcPr>
          <w:p w14:paraId="10234B67" w14:textId="77777777" w:rsidR="000A5548" w:rsidRPr="00C54D13" w:rsidRDefault="000A5548" w:rsidP="00C54D1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w:t>
            </w:r>
          </w:p>
        </w:tc>
        <w:tc>
          <w:tcPr>
            <w:tcW w:w="110" w:type="dxa"/>
            <w:vAlign w:val="bottom"/>
          </w:tcPr>
          <w:p w14:paraId="35105695"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290" w:type="dxa"/>
            <w:tcBorders>
              <w:bottom w:val="single" w:sz="6" w:space="0" w:color="auto"/>
            </w:tcBorders>
          </w:tcPr>
          <w:p w14:paraId="4ED65364" w14:textId="77777777" w:rsidR="000A5548" w:rsidRPr="00321D16" w:rsidRDefault="000A5548" w:rsidP="00BA691A">
            <w:pPr>
              <w:pStyle w:val="BodyTextIndent"/>
              <w:tabs>
                <w:tab w:val="clear" w:pos="540"/>
                <w:tab w:val="clear" w:pos="1260"/>
                <w:tab w:val="left" w:pos="261"/>
                <w:tab w:val="decimal" w:pos="687"/>
                <w:tab w:val="left" w:pos="1254"/>
              </w:tabs>
              <w:spacing w:line="320" w:lineRule="exact"/>
              <w:ind w:right="-6"/>
              <w:jc w:val="right"/>
              <w:rPr>
                <w:rFonts w:ascii="Angsana New" w:hAnsi="Angsana New" w:cs="Angsana New"/>
                <w:color w:val="000000" w:themeColor="text1"/>
                <w:sz w:val="28"/>
                <w:szCs w:val="28"/>
              </w:rPr>
            </w:pPr>
            <w:r w:rsidRPr="00321D16">
              <w:rPr>
                <w:rFonts w:ascii="Angsana New" w:hAnsi="Angsana New" w:cs="Angsana New"/>
                <w:color w:val="000000" w:themeColor="text1"/>
                <w:sz w:val="28"/>
                <w:szCs w:val="28"/>
              </w:rPr>
              <w:t>315</w:t>
            </w:r>
          </w:p>
        </w:tc>
      </w:tr>
      <w:tr w:rsidR="00321D16" w:rsidRPr="00321D16" w14:paraId="71C9A047" w14:textId="77777777" w:rsidTr="005D2B8B">
        <w:trPr>
          <w:trHeight w:val="49"/>
        </w:trPr>
        <w:tc>
          <w:tcPr>
            <w:tcW w:w="3451" w:type="dxa"/>
          </w:tcPr>
          <w:p w14:paraId="25B5BE75" w14:textId="77777777" w:rsidR="000A5548" w:rsidRPr="00714A90" w:rsidRDefault="000A5548" w:rsidP="00BA691A">
            <w:pPr>
              <w:spacing w:line="320" w:lineRule="exact"/>
              <w:ind w:left="201" w:hanging="201"/>
              <w:rPr>
                <w:rFonts w:asciiTheme="majorBidi" w:hAnsiTheme="majorBidi" w:cstheme="majorBidi"/>
                <w:color w:val="000000" w:themeColor="text1"/>
              </w:rPr>
            </w:pPr>
            <w:r w:rsidRPr="00714A90">
              <w:rPr>
                <w:rFonts w:asciiTheme="majorBidi" w:hAnsiTheme="majorBidi" w:cstheme="majorBidi"/>
                <w:b/>
                <w:bCs/>
                <w:color w:val="000000" w:themeColor="text1"/>
              </w:rPr>
              <w:t>Total other payables - related parties</w:t>
            </w:r>
          </w:p>
        </w:tc>
        <w:tc>
          <w:tcPr>
            <w:tcW w:w="1393" w:type="dxa"/>
            <w:tcBorders>
              <w:top w:val="single" w:sz="6" w:space="0" w:color="auto"/>
              <w:bottom w:val="double" w:sz="6" w:space="0" w:color="auto"/>
            </w:tcBorders>
            <w:vAlign w:val="bottom"/>
          </w:tcPr>
          <w:p w14:paraId="485854F0" w14:textId="77777777" w:rsidR="000A5548" w:rsidRPr="00C54D13" w:rsidRDefault="000A5548" w:rsidP="00C54D1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w:t>
            </w:r>
          </w:p>
        </w:tc>
        <w:tc>
          <w:tcPr>
            <w:tcW w:w="122" w:type="dxa"/>
            <w:vAlign w:val="bottom"/>
          </w:tcPr>
          <w:p w14:paraId="7FBF4B22" w14:textId="77777777" w:rsidR="000A5548" w:rsidRPr="00321D16" w:rsidRDefault="000A5548" w:rsidP="00BA691A">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97" w:type="dxa"/>
            <w:tcBorders>
              <w:top w:val="single" w:sz="6" w:space="0" w:color="auto"/>
              <w:bottom w:val="double" w:sz="6" w:space="0" w:color="auto"/>
            </w:tcBorders>
          </w:tcPr>
          <w:p w14:paraId="68B25049" w14:textId="77777777" w:rsidR="000A5548" w:rsidRPr="00321D16" w:rsidRDefault="000A5548" w:rsidP="00BA691A">
            <w:pPr>
              <w:pStyle w:val="BodyTextIndent"/>
              <w:tabs>
                <w:tab w:val="clear" w:pos="540"/>
                <w:tab w:val="clear" w:pos="1260"/>
                <w:tab w:val="left" w:pos="237"/>
                <w:tab w:val="decimal" w:pos="670"/>
              </w:tabs>
              <w:spacing w:line="320" w:lineRule="exact"/>
              <w:ind w:right="7"/>
              <w:jc w:val="right"/>
              <w:rPr>
                <w:rFonts w:asciiTheme="majorBidi" w:hAnsiTheme="majorBidi" w:cstheme="majorBidi"/>
                <w:color w:val="000000" w:themeColor="text1"/>
                <w:sz w:val="28"/>
                <w:szCs w:val="28"/>
              </w:rPr>
            </w:pPr>
            <w:r w:rsidRPr="00321D16">
              <w:rPr>
                <w:rFonts w:ascii="Angsana New" w:hAnsi="Angsana New" w:cs="Angsana New"/>
                <w:color w:val="000000" w:themeColor="text1"/>
                <w:sz w:val="28"/>
                <w:szCs w:val="28"/>
              </w:rPr>
              <w:t>315</w:t>
            </w:r>
          </w:p>
        </w:tc>
        <w:tc>
          <w:tcPr>
            <w:tcW w:w="122" w:type="dxa"/>
            <w:vAlign w:val="bottom"/>
          </w:tcPr>
          <w:p w14:paraId="1BBEE0F4"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426" w:type="dxa"/>
            <w:tcBorders>
              <w:top w:val="single" w:sz="6" w:space="0" w:color="auto"/>
              <w:bottom w:val="double" w:sz="6" w:space="0" w:color="auto"/>
            </w:tcBorders>
            <w:vAlign w:val="bottom"/>
          </w:tcPr>
          <w:p w14:paraId="04C8C1B8" w14:textId="77777777" w:rsidR="000A5548" w:rsidRPr="00C54D13" w:rsidRDefault="000A5548" w:rsidP="00C54D13">
            <w:pPr>
              <w:pStyle w:val="BodyTextIndent"/>
              <w:tabs>
                <w:tab w:val="clear" w:pos="540"/>
                <w:tab w:val="decimal" w:pos="550"/>
              </w:tabs>
              <w:spacing w:line="280" w:lineRule="exact"/>
              <w:ind w:left="525" w:right="-52" w:hanging="17"/>
              <w:jc w:val="center"/>
              <w:rPr>
                <w:rFonts w:ascii="Angsana New" w:hAnsi="Angsana New" w:cs="Angsana New"/>
                <w:color w:val="000000" w:themeColor="text1"/>
              </w:rPr>
            </w:pPr>
            <w:r w:rsidRPr="00C54D13">
              <w:rPr>
                <w:rFonts w:ascii="Angsana New" w:hAnsi="Angsana New" w:cs="Angsana New"/>
                <w:color w:val="000000" w:themeColor="text1"/>
              </w:rPr>
              <w:t>-</w:t>
            </w:r>
          </w:p>
        </w:tc>
        <w:tc>
          <w:tcPr>
            <w:tcW w:w="110" w:type="dxa"/>
            <w:vAlign w:val="bottom"/>
          </w:tcPr>
          <w:p w14:paraId="24BC517D" w14:textId="77777777" w:rsidR="000A5548" w:rsidRPr="00321D16" w:rsidRDefault="000A5548" w:rsidP="00BA691A">
            <w:pPr>
              <w:tabs>
                <w:tab w:val="decimal" w:pos="670"/>
              </w:tabs>
              <w:spacing w:line="320" w:lineRule="exact"/>
              <w:jc w:val="right"/>
              <w:rPr>
                <w:rFonts w:asciiTheme="majorBidi" w:hAnsiTheme="majorBidi" w:cstheme="majorBidi"/>
                <w:color w:val="000000" w:themeColor="text1"/>
              </w:rPr>
            </w:pPr>
          </w:p>
        </w:tc>
        <w:tc>
          <w:tcPr>
            <w:tcW w:w="1290" w:type="dxa"/>
            <w:tcBorders>
              <w:top w:val="single" w:sz="6" w:space="0" w:color="auto"/>
              <w:bottom w:val="double" w:sz="6" w:space="0" w:color="auto"/>
            </w:tcBorders>
          </w:tcPr>
          <w:p w14:paraId="678EF13D" w14:textId="77777777" w:rsidR="000A5548" w:rsidRPr="00321D16" w:rsidRDefault="000A5548" w:rsidP="00BA691A">
            <w:pPr>
              <w:pStyle w:val="BodyTextIndent"/>
              <w:tabs>
                <w:tab w:val="clear" w:pos="540"/>
              </w:tabs>
              <w:spacing w:line="320" w:lineRule="exact"/>
              <w:jc w:val="right"/>
              <w:rPr>
                <w:rFonts w:ascii="Angsana New" w:hAnsi="Angsana New" w:cs="Angsana New"/>
                <w:color w:val="000000" w:themeColor="text1"/>
                <w:sz w:val="28"/>
                <w:szCs w:val="28"/>
              </w:rPr>
            </w:pPr>
            <w:r w:rsidRPr="00321D16">
              <w:rPr>
                <w:rFonts w:ascii="Angsana New" w:hAnsi="Angsana New" w:cs="Angsana New"/>
                <w:color w:val="000000" w:themeColor="text1"/>
                <w:sz w:val="28"/>
                <w:szCs w:val="28"/>
              </w:rPr>
              <w:t>315</w:t>
            </w:r>
          </w:p>
        </w:tc>
      </w:tr>
    </w:tbl>
    <w:p w14:paraId="50C05B38" w14:textId="264CBCBE" w:rsidR="00C54D13" w:rsidRPr="00BE1FEF" w:rsidRDefault="00754AC4" w:rsidP="00BE1FEF">
      <w:pPr>
        <w:tabs>
          <w:tab w:val="left" w:pos="900"/>
          <w:tab w:val="left" w:pos="1440"/>
          <w:tab w:val="right" w:pos="5490"/>
          <w:tab w:val="right" w:pos="7740"/>
          <w:tab w:val="right" w:pos="9239"/>
        </w:tabs>
        <w:spacing w:line="380" w:lineRule="exact"/>
        <w:ind w:left="56" w:right="-45" w:firstLine="425"/>
        <w:jc w:val="thaiDistribute"/>
        <w:rPr>
          <w:rFonts w:asciiTheme="majorBidi" w:hAnsiTheme="majorBidi" w:cstheme="majorBidi"/>
          <w:color w:val="000000" w:themeColor="text1"/>
          <w:sz w:val="32"/>
          <w:szCs w:val="32"/>
        </w:rPr>
      </w:pPr>
      <w:r w:rsidRPr="00BE1FEF">
        <w:rPr>
          <w:rFonts w:asciiTheme="majorBidi" w:hAnsiTheme="majorBidi" w:cstheme="majorBidi"/>
          <w:color w:val="000000" w:themeColor="text1"/>
          <w:sz w:val="32"/>
          <w:szCs w:val="32"/>
        </w:rPr>
        <w:t>* It is a related company until March 8, 2023 before change in structure of the major shareholder</w:t>
      </w:r>
    </w:p>
    <w:p w14:paraId="2E5B94E7" w14:textId="65A39CB9" w:rsidR="00D13D0A" w:rsidRPr="00321D16" w:rsidRDefault="00D13D0A" w:rsidP="000C094C">
      <w:pPr>
        <w:tabs>
          <w:tab w:val="left" w:pos="900"/>
          <w:tab w:val="left" w:pos="1440"/>
          <w:tab w:val="right" w:pos="5490"/>
          <w:tab w:val="right" w:pos="7740"/>
          <w:tab w:val="right" w:pos="9180"/>
        </w:tabs>
        <w:spacing w:before="240" w:line="380" w:lineRule="exact"/>
        <w:ind w:right="29"/>
        <w:jc w:val="thaiDistribute"/>
        <w:rPr>
          <w:rFonts w:asciiTheme="majorBidi" w:hAnsiTheme="majorBidi" w:cstheme="majorBidi"/>
          <w:b/>
          <w:bCs/>
          <w:color w:val="000000" w:themeColor="text1"/>
          <w:sz w:val="32"/>
          <w:szCs w:val="32"/>
          <w:u w:val="single"/>
        </w:rPr>
      </w:pPr>
      <w:r w:rsidRPr="00321D16">
        <w:rPr>
          <w:rFonts w:asciiTheme="majorBidi" w:hAnsiTheme="majorBidi" w:cstheme="majorBidi"/>
          <w:b/>
          <w:bCs/>
          <w:color w:val="000000" w:themeColor="text1"/>
          <w:sz w:val="32"/>
          <w:szCs w:val="32"/>
          <w:u w:val="single"/>
        </w:rPr>
        <w:t>Directors and management’s benefits</w:t>
      </w:r>
    </w:p>
    <w:p w14:paraId="0A6C1C84" w14:textId="6F4EA95D" w:rsidR="00D13D0A" w:rsidRPr="00321D16" w:rsidRDefault="00D13D0A" w:rsidP="000C094C">
      <w:pPr>
        <w:tabs>
          <w:tab w:val="left" w:pos="900"/>
          <w:tab w:val="left" w:pos="1440"/>
          <w:tab w:val="right" w:pos="5490"/>
          <w:tab w:val="right" w:pos="7740"/>
          <w:tab w:val="right" w:pos="9239"/>
        </w:tabs>
        <w:spacing w:line="380" w:lineRule="exact"/>
        <w:ind w:left="56" w:right="-45" w:firstLine="425"/>
        <w:jc w:val="thaiDistribute"/>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During the three</w:t>
      </w:r>
      <w:r w:rsidR="006D7E68" w:rsidRPr="00321D16">
        <w:rPr>
          <w:rFonts w:asciiTheme="majorBidi" w:hAnsiTheme="majorBidi" w:cstheme="majorBidi"/>
          <w:color w:val="000000" w:themeColor="text1"/>
          <w:sz w:val="32"/>
          <w:szCs w:val="32"/>
        </w:rPr>
        <w:t>-month</w:t>
      </w:r>
      <w:r w:rsidR="00B214B0" w:rsidRPr="00321D16">
        <w:rPr>
          <w:rFonts w:asciiTheme="majorBidi" w:hAnsiTheme="majorBidi" w:cstheme="majorBidi"/>
          <w:color w:val="000000" w:themeColor="text1"/>
          <w:sz w:val="32"/>
          <w:szCs w:val="32"/>
        </w:rPr>
        <w:t xml:space="preserve"> and </w:t>
      </w:r>
      <w:r w:rsidR="00333FAC" w:rsidRPr="00321D16">
        <w:rPr>
          <w:rFonts w:asciiTheme="majorBidi" w:hAnsiTheme="majorBidi" w:cstheme="majorBidi"/>
          <w:color w:val="000000" w:themeColor="text1"/>
          <w:sz w:val="32"/>
          <w:szCs w:val="32"/>
        </w:rPr>
        <w:t>nine</w:t>
      </w:r>
      <w:r w:rsidR="006D7E68" w:rsidRPr="00321D16">
        <w:rPr>
          <w:rFonts w:asciiTheme="majorBidi" w:hAnsiTheme="majorBidi" w:cstheme="majorBidi"/>
          <w:color w:val="000000" w:themeColor="text1"/>
          <w:sz w:val="32"/>
          <w:szCs w:val="32"/>
        </w:rPr>
        <w:t>-month</w:t>
      </w:r>
      <w:r w:rsidR="006209A0" w:rsidRPr="00321D16">
        <w:rPr>
          <w:rFonts w:asciiTheme="majorBidi" w:hAnsiTheme="majorBidi" w:cstheme="majorBidi"/>
          <w:color w:val="000000" w:themeColor="text1"/>
          <w:sz w:val="32"/>
          <w:szCs w:val="32"/>
        </w:rPr>
        <w:t xml:space="preserve"> </w:t>
      </w:r>
      <w:r w:rsidRPr="00321D16">
        <w:rPr>
          <w:rFonts w:asciiTheme="majorBidi" w:hAnsiTheme="majorBidi" w:cstheme="majorBidi"/>
          <w:color w:val="000000" w:themeColor="text1"/>
          <w:sz w:val="32"/>
          <w:szCs w:val="32"/>
        </w:rPr>
        <w:t xml:space="preserve">periods ended </w:t>
      </w:r>
      <w:r w:rsidR="00333FAC" w:rsidRPr="00321D16">
        <w:rPr>
          <w:rFonts w:asciiTheme="majorBidi" w:hAnsiTheme="majorBidi" w:cstheme="majorBidi"/>
          <w:color w:val="000000" w:themeColor="text1"/>
          <w:sz w:val="32"/>
          <w:szCs w:val="32"/>
        </w:rPr>
        <w:t>September</w:t>
      </w:r>
      <w:r w:rsidR="003D2B62" w:rsidRPr="00321D16">
        <w:rPr>
          <w:rFonts w:asciiTheme="majorBidi" w:hAnsiTheme="majorBidi" w:cstheme="majorBidi"/>
          <w:color w:val="000000" w:themeColor="text1"/>
          <w:sz w:val="32"/>
          <w:szCs w:val="32"/>
        </w:rPr>
        <w:t xml:space="preserve"> 30</w:t>
      </w:r>
      <w:r w:rsidRPr="00321D16">
        <w:rPr>
          <w:rFonts w:asciiTheme="majorBidi" w:hAnsiTheme="majorBidi" w:cstheme="majorBidi"/>
          <w:color w:val="000000" w:themeColor="text1"/>
          <w:sz w:val="32"/>
          <w:szCs w:val="32"/>
        </w:rPr>
        <w:t>, 20</w:t>
      </w:r>
      <w:r w:rsidR="008412C9" w:rsidRPr="00321D16">
        <w:rPr>
          <w:rFonts w:asciiTheme="majorBidi" w:hAnsiTheme="majorBidi" w:cstheme="majorBidi"/>
          <w:color w:val="000000" w:themeColor="text1"/>
          <w:sz w:val="32"/>
          <w:szCs w:val="32"/>
        </w:rPr>
        <w:t>2</w:t>
      </w:r>
      <w:r w:rsidR="001D115D" w:rsidRPr="00321D16">
        <w:rPr>
          <w:rFonts w:asciiTheme="majorBidi" w:hAnsiTheme="majorBidi" w:cstheme="majorBidi"/>
          <w:color w:val="000000" w:themeColor="text1"/>
          <w:sz w:val="32"/>
          <w:szCs w:val="32"/>
        </w:rPr>
        <w:t>3</w:t>
      </w:r>
      <w:r w:rsidRPr="00321D16">
        <w:rPr>
          <w:rFonts w:asciiTheme="majorBidi" w:hAnsiTheme="majorBidi" w:cstheme="majorBidi"/>
          <w:color w:val="000000" w:themeColor="text1"/>
          <w:sz w:val="32"/>
          <w:szCs w:val="32"/>
        </w:rPr>
        <w:t xml:space="preserve"> and 20</w:t>
      </w:r>
      <w:r w:rsidR="00C34098" w:rsidRPr="00321D16">
        <w:rPr>
          <w:rFonts w:asciiTheme="majorBidi" w:hAnsiTheme="majorBidi" w:cstheme="majorBidi"/>
          <w:color w:val="000000" w:themeColor="text1"/>
          <w:sz w:val="32"/>
          <w:szCs w:val="32"/>
        </w:rPr>
        <w:t>2</w:t>
      </w:r>
      <w:r w:rsidR="001D115D" w:rsidRPr="00321D16">
        <w:rPr>
          <w:rFonts w:asciiTheme="majorBidi" w:hAnsiTheme="majorBidi" w:cstheme="majorBidi"/>
          <w:color w:val="000000" w:themeColor="text1"/>
          <w:sz w:val="32"/>
          <w:szCs w:val="32"/>
        </w:rPr>
        <w:t>2</w:t>
      </w:r>
      <w:r w:rsidRPr="00321D16">
        <w:rPr>
          <w:rFonts w:asciiTheme="majorBidi" w:hAnsiTheme="majorBidi" w:cstheme="majorBidi"/>
          <w:color w:val="000000" w:themeColor="text1"/>
          <w:sz w:val="32"/>
          <w:szCs w:val="32"/>
        </w:rPr>
        <w:t>, the Group had employee benefit expenses of their directors and manager as below.</w:t>
      </w:r>
    </w:p>
    <w:tbl>
      <w:tblPr>
        <w:tblW w:w="8917" w:type="dxa"/>
        <w:tblInd w:w="322" w:type="dxa"/>
        <w:tblLayout w:type="fixed"/>
        <w:tblCellMar>
          <w:left w:w="45" w:type="dxa"/>
          <w:right w:w="45" w:type="dxa"/>
        </w:tblCellMar>
        <w:tblLook w:val="01E0" w:firstRow="1" w:lastRow="1" w:firstColumn="1" w:lastColumn="1" w:noHBand="0" w:noVBand="0"/>
      </w:tblPr>
      <w:tblGrid>
        <w:gridCol w:w="2954"/>
        <w:gridCol w:w="1470"/>
        <w:gridCol w:w="116"/>
        <w:gridCol w:w="1381"/>
        <w:gridCol w:w="110"/>
        <w:gridCol w:w="1444"/>
        <w:gridCol w:w="110"/>
        <w:gridCol w:w="1332"/>
      </w:tblGrid>
      <w:tr w:rsidR="00321D16" w:rsidRPr="00321D16" w14:paraId="129151D7" w14:textId="77777777" w:rsidTr="00477309">
        <w:tc>
          <w:tcPr>
            <w:tcW w:w="2954" w:type="dxa"/>
            <w:vAlign w:val="center"/>
          </w:tcPr>
          <w:p w14:paraId="708EA913" w14:textId="77777777" w:rsidR="00D13D0A" w:rsidRPr="00321D16" w:rsidRDefault="00D13D0A" w:rsidP="00C54D13">
            <w:pPr>
              <w:spacing w:line="300" w:lineRule="exact"/>
              <w:jc w:val="center"/>
              <w:rPr>
                <w:rFonts w:asciiTheme="majorBidi" w:hAnsiTheme="majorBidi" w:cstheme="majorBidi"/>
                <w:color w:val="000000" w:themeColor="text1"/>
                <w:sz w:val="30"/>
                <w:szCs w:val="30"/>
              </w:rPr>
            </w:pPr>
          </w:p>
        </w:tc>
        <w:tc>
          <w:tcPr>
            <w:tcW w:w="5963" w:type="dxa"/>
            <w:gridSpan w:val="7"/>
            <w:tcBorders>
              <w:bottom w:val="single" w:sz="6" w:space="0" w:color="auto"/>
            </w:tcBorders>
            <w:vAlign w:val="center"/>
          </w:tcPr>
          <w:p w14:paraId="2BF935CA" w14:textId="77777777" w:rsidR="00D13D0A" w:rsidRPr="00321D16" w:rsidRDefault="00D13D0A" w:rsidP="00C54D13">
            <w:pPr>
              <w:pStyle w:val="BodyTextIndent"/>
              <w:tabs>
                <w:tab w:val="left" w:pos="360"/>
              </w:tabs>
              <w:spacing w:line="300" w:lineRule="exact"/>
              <w:ind w:left="0"/>
              <w:jc w:val="right"/>
              <w:rPr>
                <w:rFonts w:asciiTheme="majorBidi" w:hAnsiTheme="majorBidi" w:cstheme="majorBidi"/>
                <w:color w:val="000000" w:themeColor="text1"/>
              </w:rPr>
            </w:pPr>
            <w:r w:rsidRPr="00321D16">
              <w:rPr>
                <w:rFonts w:asciiTheme="majorBidi" w:hAnsiTheme="majorBidi" w:cstheme="majorBidi"/>
                <w:color w:val="000000" w:themeColor="text1"/>
              </w:rPr>
              <w:t>(Unit: Thousand Baht)</w:t>
            </w:r>
          </w:p>
        </w:tc>
      </w:tr>
      <w:tr w:rsidR="00321D16" w:rsidRPr="00321D16" w14:paraId="47EF7DDB" w14:textId="77777777" w:rsidTr="00477309">
        <w:tc>
          <w:tcPr>
            <w:tcW w:w="2954" w:type="dxa"/>
            <w:vAlign w:val="center"/>
          </w:tcPr>
          <w:p w14:paraId="6BFD5535" w14:textId="77777777" w:rsidR="00D13D0A" w:rsidRPr="00321D16" w:rsidRDefault="00D13D0A" w:rsidP="00C54D13">
            <w:pPr>
              <w:spacing w:line="300" w:lineRule="exact"/>
              <w:jc w:val="center"/>
              <w:rPr>
                <w:rFonts w:asciiTheme="majorBidi" w:hAnsiTheme="majorBidi" w:cstheme="majorBidi"/>
                <w:color w:val="000000" w:themeColor="text1"/>
                <w:sz w:val="30"/>
                <w:szCs w:val="30"/>
              </w:rPr>
            </w:pPr>
          </w:p>
        </w:tc>
        <w:tc>
          <w:tcPr>
            <w:tcW w:w="5963" w:type="dxa"/>
            <w:gridSpan w:val="7"/>
            <w:tcBorders>
              <w:top w:val="single" w:sz="6" w:space="0" w:color="auto"/>
              <w:bottom w:val="single" w:sz="6" w:space="0" w:color="auto"/>
            </w:tcBorders>
            <w:vAlign w:val="center"/>
          </w:tcPr>
          <w:p w14:paraId="70BAC39E" w14:textId="6DBE91EF" w:rsidR="00D13D0A" w:rsidRPr="00321D16" w:rsidRDefault="00D13D0A" w:rsidP="00C54D13">
            <w:pPr>
              <w:spacing w:line="300" w:lineRule="exact"/>
              <w:jc w:val="center"/>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 xml:space="preserve">For the three-month periods ended </w:t>
            </w:r>
            <w:r w:rsidR="00C66DC9" w:rsidRPr="00C66DC9">
              <w:rPr>
                <w:rFonts w:asciiTheme="majorBidi" w:hAnsiTheme="majorBidi" w:cstheme="majorBidi"/>
                <w:color w:val="000000" w:themeColor="text1"/>
                <w:sz w:val="30"/>
                <w:szCs w:val="30"/>
              </w:rPr>
              <w:t>September</w:t>
            </w:r>
            <w:r w:rsidR="00617E82" w:rsidRPr="00321D16">
              <w:rPr>
                <w:rFonts w:asciiTheme="majorBidi" w:hAnsiTheme="majorBidi" w:cstheme="majorBidi"/>
                <w:color w:val="000000" w:themeColor="text1"/>
                <w:sz w:val="30"/>
                <w:szCs w:val="30"/>
              </w:rPr>
              <w:t xml:space="preserve"> 30</w:t>
            </w:r>
            <w:r w:rsidRPr="00321D16">
              <w:rPr>
                <w:rFonts w:asciiTheme="majorBidi" w:hAnsiTheme="majorBidi" w:cstheme="majorBidi"/>
                <w:color w:val="000000" w:themeColor="text1"/>
                <w:sz w:val="30"/>
                <w:szCs w:val="30"/>
              </w:rPr>
              <w:t>,</w:t>
            </w:r>
          </w:p>
        </w:tc>
      </w:tr>
      <w:tr w:rsidR="00321D16" w:rsidRPr="00321D16" w14:paraId="28D4215E" w14:textId="77777777" w:rsidTr="00477309">
        <w:tc>
          <w:tcPr>
            <w:tcW w:w="2954" w:type="dxa"/>
            <w:vAlign w:val="center"/>
          </w:tcPr>
          <w:p w14:paraId="49BC2555" w14:textId="77777777" w:rsidR="00D13D0A" w:rsidRPr="00321D16" w:rsidRDefault="00D13D0A" w:rsidP="00C54D13">
            <w:pPr>
              <w:spacing w:line="300" w:lineRule="exact"/>
              <w:jc w:val="center"/>
              <w:rPr>
                <w:rFonts w:asciiTheme="majorBidi" w:hAnsiTheme="majorBidi" w:cstheme="majorBidi"/>
                <w:color w:val="000000" w:themeColor="text1"/>
                <w:sz w:val="30"/>
                <w:szCs w:val="30"/>
              </w:rPr>
            </w:pPr>
          </w:p>
        </w:tc>
        <w:tc>
          <w:tcPr>
            <w:tcW w:w="2967" w:type="dxa"/>
            <w:gridSpan w:val="3"/>
            <w:tcBorders>
              <w:top w:val="single" w:sz="6" w:space="0" w:color="auto"/>
              <w:bottom w:val="single" w:sz="6" w:space="0" w:color="auto"/>
            </w:tcBorders>
            <w:vAlign w:val="center"/>
          </w:tcPr>
          <w:p w14:paraId="51F10180" w14:textId="77777777" w:rsidR="00D13D0A" w:rsidRPr="00321D16" w:rsidRDefault="00D13D0A" w:rsidP="00C54D13">
            <w:pPr>
              <w:spacing w:line="300" w:lineRule="exact"/>
              <w:jc w:val="center"/>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Consolidated</w:t>
            </w:r>
          </w:p>
        </w:tc>
        <w:tc>
          <w:tcPr>
            <w:tcW w:w="110" w:type="dxa"/>
            <w:tcBorders>
              <w:top w:val="single" w:sz="6" w:space="0" w:color="auto"/>
            </w:tcBorders>
            <w:vAlign w:val="center"/>
          </w:tcPr>
          <w:p w14:paraId="25D35A40" w14:textId="77777777" w:rsidR="00D13D0A" w:rsidRPr="00321D16" w:rsidRDefault="00D13D0A" w:rsidP="00C54D13">
            <w:pPr>
              <w:spacing w:line="300" w:lineRule="exact"/>
              <w:jc w:val="center"/>
              <w:rPr>
                <w:rFonts w:asciiTheme="majorBidi" w:hAnsiTheme="majorBidi" w:cstheme="majorBidi"/>
                <w:color w:val="000000" w:themeColor="text1"/>
                <w:sz w:val="30"/>
                <w:szCs w:val="30"/>
              </w:rPr>
            </w:pPr>
          </w:p>
        </w:tc>
        <w:tc>
          <w:tcPr>
            <w:tcW w:w="2886" w:type="dxa"/>
            <w:gridSpan w:val="3"/>
            <w:tcBorders>
              <w:top w:val="single" w:sz="6" w:space="0" w:color="auto"/>
              <w:bottom w:val="single" w:sz="6" w:space="0" w:color="auto"/>
            </w:tcBorders>
            <w:vAlign w:val="center"/>
          </w:tcPr>
          <w:p w14:paraId="383A1F6B" w14:textId="77777777" w:rsidR="00D13D0A" w:rsidRPr="00321D16" w:rsidRDefault="00D13D0A" w:rsidP="00C54D13">
            <w:pPr>
              <w:spacing w:line="300" w:lineRule="exact"/>
              <w:jc w:val="center"/>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The Company Only</w:t>
            </w:r>
          </w:p>
        </w:tc>
      </w:tr>
      <w:tr w:rsidR="00321D16" w:rsidRPr="00321D16" w14:paraId="5FFF8B53" w14:textId="77777777" w:rsidTr="00477309">
        <w:tc>
          <w:tcPr>
            <w:tcW w:w="2954" w:type="dxa"/>
            <w:vAlign w:val="center"/>
          </w:tcPr>
          <w:p w14:paraId="6D10D04A" w14:textId="77777777" w:rsidR="00367449" w:rsidRPr="00321D16" w:rsidRDefault="00367449" w:rsidP="00C54D13">
            <w:pPr>
              <w:spacing w:line="300" w:lineRule="exact"/>
              <w:jc w:val="center"/>
              <w:rPr>
                <w:rFonts w:asciiTheme="majorBidi" w:hAnsiTheme="majorBidi" w:cstheme="majorBidi"/>
                <w:color w:val="000000" w:themeColor="text1"/>
                <w:sz w:val="30"/>
                <w:szCs w:val="30"/>
              </w:rPr>
            </w:pPr>
          </w:p>
        </w:tc>
        <w:tc>
          <w:tcPr>
            <w:tcW w:w="1470" w:type="dxa"/>
            <w:tcBorders>
              <w:top w:val="single" w:sz="6" w:space="0" w:color="auto"/>
              <w:bottom w:val="single" w:sz="6" w:space="0" w:color="auto"/>
            </w:tcBorders>
            <w:vAlign w:val="center"/>
          </w:tcPr>
          <w:p w14:paraId="3913891D" w14:textId="0BAEF1CD" w:rsidR="00367449" w:rsidRPr="00321D16" w:rsidRDefault="00367449" w:rsidP="00C54D13">
            <w:pPr>
              <w:pStyle w:val="BodyTextIndent"/>
              <w:tabs>
                <w:tab w:val="left" w:pos="360"/>
              </w:tabs>
              <w:spacing w:line="30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202</w:t>
            </w:r>
            <w:r w:rsidR="00DA23E3" w:rsidRPr="00321D16">
              <w:rPr>
                <w:rFonts w:asciiTheme="majorBidi" w:hAnsiTheme="majorBidi" w:cstheme="majorBidi"/>
                <w:color w:val="000000" w:themeColor="text1"/>
              </w:rPr>
              <w:t>3</w:t>
            </w:r>
          </w:p>
        </w:tc>
        <w:tc>
          <w:tcPr>
            <w:tcW w:w="116" w:type="dxa"/>
            <w:tcBorders>
              <w:top w:val="single" w:sz="6" w:space="0" w:color="auto"/>
            </w:tcBorders>
            <w:vAlign w:val="center"/>
          </w:tcPr>
          <w:p w14:paraId="3D7FFC78" w14:textId="77777777" w:rsidR="00367449" w:rsidRPr="00321D16" w:rsidRDefault="00367449" w:rsidP="00C54D13">
            <w:pPr>
              <w:pStyle w:val="BodyTextIndent"/>
              <w:tabs>
                <w:tab w:val="left" w:pos="360"/>
              </w:tabs>
              <w:spacing w:line="300" w:lineRule="exact"/>
              <w:jc w:val="center"/>
              <w:rPr>
                <w:rFonts w:asciiTheme="majorBidi" w:hAnsiTheme="majorBidi" w:cstheme="majorBidi"/>
                <w:color w:val="000000" w:themeColor="text1"/>
              </w:rPr>
            </w:pPr>
          </w:p>
        </w:tc>
        <w:tc>
          <w:tcPr>
            <w:tcW w:w="1381" w:type="dxa"/>
            <w:tcBorders>
              <w:top w:val="single" w:sz="6" w:space="0" w:color="auto"/>
              <w:bottom w:val="single" w:sz="6" w:space="0" w:color="auto"/>
            </w:tcBorders>
            <w:vAlign w:val="center"/>
          </w:tcPr>
          <w:p w14:paraId="720566C0" w14:textId="1052B6C8" w:rsidR="00367449" w:rsidRPr="00321D16" w:rsidRDefault="00367449" w:rsidP="00C54D13">
            <w:pPr>
              <w:pStyle w:val="BodyTextIndent"/>
              <w:tabs>
                <w:tab w:val="left" w:pos="360"/>
              </w:tabs>
              <w:spacing w:line="30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20</w:t>
            </w:r>
            <w:r w:rsidR="00C34098" w:rsidRPr="00321D16">
              <w:rPr>
                <w:rFonts w:asciiTheme="majorBidi" w:hAnsiTheme="majorBidi" w:cstheme="majorBidi"/>
                <w:color w:val="000000" w:themeColor="text1"/>
              </w:rPr>
              <w:t>2</w:t>
            </w:r>
            <w:r w:rsidR="00DA23E3" w:rsidRPr="00321D16">
              <w:rPr>
                <w:rFonts w:asciiTheme="majorBidi" w:hAnsiTheme="majorBidi" w:cstheme="majorBidi"/>
                <w:color w:val="000000" w:themeColor="text1"/>
              </w:rPr>
              <w:t>2</w:t>
            </w:r>
          </w:p>
        </w:tc>
        <w:tc>
          <w:tcPr>
            <w:tcW w:w="110" w:type="dxa"/>
            <w:vAlign w:val="center"/>
          </w:tcPr>
          <w:p w14:paraId="5443C7D0" w14:textId="77777777" w:rsidR="00367449" w:rsidRPr="00321D16" w:rsidRDefault="00367449" w:rsidP="00C54D13">
            <w:pPr>
              <w:pStyle w:val="BodyTextIndent"/>
              <w:tabs>
                <w:tab w:val="left" w:pos="360"/>
              </w:tabs>
              <w:spacing w:line="300" w:lineRule="exact"/>
              <w:jc w:val="center"/>
              <w:rPr>
                <w:rFonts w:asciiTheme="majorBidi" w:hAnsiTheme="majorBidi" w:cstheme="majorBidi"/>
                <w:color w:val="000000" w:themeColor="text1"/>
              </w:rPr>
            </w:pPr>
          </w:p>
        </w:tc>
        <w:tc>
          <w:tcPr>
            <w:tcW w:w="1444" w:type="dxa"/>
            <w:tcBorders>
              <w:top w:val="single" w:sz="6" w:space="0" w:color="auto"/>
              <w:bottom w:val="single" w:sz="6" w:space="0" w:color="auto"/>
            </w:tcBorders>
            <w:vAlign w:val="center"/>
          </w:tcPr>
          <w:p w14:paraId="47555E57" w14:textId="7D014E25" w:rsidR="00367449" w:rsidRPr="00321D16" w:rsidRDefault="00367449" w:rsidP="00C54D13">
            <w:pPr>
              <w:pStyle w:val="BodyTextIndent"/>
              <w:tabs>
                <w:tab w:val="left" w:pos="360"/>
              </w:tabs>
              <w:spacing w:line="30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202</w:t>
            </w:r>
            <w:r w:rsidR="00DA23E3" w:rsidRPr="00321D16">
              <w:rPr>
                <w:rFonts w:asciiTheme="majorBidi" w:hAnsiTheme="majorBidi" w:cstheme="majorBidi"/>
                <w:color w:val="000000" w:themeColor="text1"/>
              </w:rPr>
              <w:t>3</w:t>
            </w:r>
          </w:p>
        </w:tc>
        <w:tc>
          <w:tcPr>
            <w:tcW w:w="110" w:type="dxa"/>
            <w:tcBorders>
              <w:top w:val="single" w:sz="6" w:space="0" w:color="auto"/>
            </w:tcBorders>
            <w:vAlign w:val="center"/>
          </w:tcPr>
          <w:p w14:paraId="3110F909" w14:textId="77777777" w:rsidR="00367449" w:rsidRPr="00321D16" w:rsidRDefault="00367449" w:rsidP="00C54D13">
            <w:pPr>
              <w:pStyle w:val="BodyTextIndent"/>
              <w:tabs>
                <w:tab w:val="left" w:pos="360"/>
              </w:tabs>
              <w:spacing w:line="300" w:lineRule="exact"/>
              <w:jc w:val="center"/>
              <w:rPr>
                <w:rFonts w:asciiTheme="majorBidi" w:hAnsiTheme="majorBidi" w:cstheme="majorBidi"/>
                <w:color w:val="000000" w:themeColor="text1"/>
              </w:rPr>
            </w:pPr>
          </w:p>
        </w:tc>
        <w:tc>
          <w:tcPr>
            <w:tcW w:w="1332" w:type="dxa"/>
            <w:tcBorders>
              <w:top w:val="single" w:sz="6" w:space="0" w:color="auto"/>
              <w:bottom w:val="single" w:sz="6" w:space="0" w:color="auto"/>
            </w:tcBorders>
            <w:vAlign w:val="center"/>
          </w:tcPr>
          <w:p w14:paraId="732EA868" w14:textId="299C6DDF" w:rsidR="00367449" w:rsidRPr="00321D16" w:rsidRDefault="00367449" w:rsidP="00C54D13">
            <w:pPr>
              <w:pStyle w:val="BodyTextIndent"/>
              <w:tabs>
                <w:tab w:val="left" w:pos="360"/>
              </w:tabs>
              <w:spacing w:line="30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20</w:t>
            </w:r>
            <w:r w:rsidR="00C34098" w:rsidRPr="00321D16">
              <w:rPr>
                <w:rFonts w:asciiTheme="majorBidi" w:hAnsiTheme="majorBidi" w:cstheme="majorBidi"/>
                <w:color w:val="000000" w:themeColor="text1"/>
              </w:rPr>
              <w:t>2</w:t>
            </w:r>
            <w:r w:rsidR="00DA23E3" w:rsidRPr="00321D16">
              <w:rPr>
                <w:rFonts w:asciiTheme="majorBidi" w:hAnsiTheme="majorBidi" w:cstheme="majorBidi"/>
                <w:color w:val="000000" w:themeColor="text1"/>
              </w:rPr>
              <w:t>2</w:t>
            </w:r>
          </w:p>
        </w:tc>
      </w:tr>
      <w:tr w:rsidR="00035CEE" w:rsidRPr="00321D16" w14:paraId="3D2CAEE3" w14:textId="77777777" w:rsidTr="00477309">
        <w:tc>
          <w:tcPr>
            <w:tcW w:w="2954" w:type="dxa"/>
            <w:vAlign w:val="center"/>
          </w:tcPr>
          <w:p w14:paraId="6990DE92" w14:textId="77777777" w:rsidR="00035CEE" w:rsidRPr="00321D16" w:rsidRDefault="00035CEE" w:rsidP="00C54D13">
            <w:pPr>
              <w:tabs>
                <w:tab w:val="left" w:pos="600"/>
                <w:tab w:val="left" w:pos="900"/>
                <w:tab w:val="right" w:pos="7280"/>
                <w:tab w:val="right" w:pos="8540"/>
              </w:tabs>
              <w:spacing w:line="300" w:lineRule="exact"/>
              <w:ind w:left="12" w:right="-43"/>
              <w:jc w:val="thaiDistribute"/>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Short-term employee benefits</w:t>
            </w:r>
          </w:p>
        </w:tc>
        <w:tc>
          <w:tcPr>
            <w:tcW w:w="1470" w:type="dxa"/>
          </w:tcPr>
          <w:p w14:paraId="75B764B2" w14:textId="74E624FB" w:rsidR="00035CEE" w:rsidRPr="00035CEE" w:rsidRDefault="00035CEE" w:rsidP="00C54D13">
            <w:pPr>
              <w:tabs>
                <w:tab w:val="decimal" w:pos="977"/>
              </w:tabs>
              <w:spacing w:line="300" w:lineRule="exact"/>
              <w:ind w:right="57"/>
              <w:jc w:val="right"/>
              <w:rPr>
                <w:color w:val="000000" w:themeColor="text1"/>
              </w:rPr>
            </w:pPr>
            <w:r w:rsidRPr="005A2A04">
              <w:rPr>
                <w:color w:val="000000" w:themeColor="text1"/>
              </w:rPr>
              <w:t>6,693</w:t>
            </w:r>
          </w:p>
        </w:tc>
        <w:tc>
          <w:tcPr>
            <w:tcW w:w="116" w:type="dxa"/>
          </w:tcPr>
          <w:p w14:paraId="179F02D1" w14:textId="77777777" w:rsidR="00035CEE" w:rsidRPr="00321D16" w:rsidRDefault="00035CEE" w:rsidP="00C54D13">
            <w:pPr>
              <w:pStyle w:val="BodyTextIndent"/>
              <w:tabs>
                <w:tab w:val="decimal" w:pos="670"/>
              </w:tabs>
              <w:spacing w:line="300" w:lineRule="exact"/>
              <w:ind w:left="0" w:right="57"/>
              <w:jc w:val="right"/>
              <w:rPr>
                <w:rFonts w:asciiTheme="majorBidi" w:hAnsiTheme="majorBidi" w:cstheme="majorBidi"/>
                <w:color w:val="000000" w:themeColor="text1"/>
              </w:rPr>
            </w:pPr>
          </w:p>
        </w:tc>
        <w:tc>
          <w:tcPr>
            <w:tcW w:w="1381" w:type="dxa"/>
          </w:tcPr>
          <w:p w14:paraId="4A3BD308" w14:textId="55CAA102"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color w:val="000000" w:themeColor="text1"/>
              </w:rPr>
              <w:t>1,199</w:t>
            </w:r>
          </w:p>
        </w:tc>
        <w:tc>
          <w:tcPr>
            <w:tcW w:w="110" w:type="dxa"/>
          </w:tcPr>
          <w:p w14:paraId="741BC234"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444" w:type="dxa"/>
          </w:tcPr>
          <w:p w14:paraId="67F63F19" w14:textId="51F091B4"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3,723</w:t>
            </w:r>
          </w:p>
        </w:tc>
        <w:tc>
          <w:tcPr>
            <w:tcW w:w="110" w:type="dxa"/>
          </w:tcPr>
          <w:p w14:paraId="6CDF85CF"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332" w:type="dxa"/>
          </w:tcPr>
          <w:p w14:paraId="561D4D56" w14:textId="1947B416"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1,199</w:t>
            </w:r>
          </w:p>
        </w:tc>
      </w:tr>
      <w:tr w:rsidR="00035CEE" w:rsidRPr="00321D16" w14:paraId="315EC772" w14:textId="77777777" w:rsidTr="00477309">
        <w:tc>
          <w:tcPr>
            <w:tcW w:w="2954" w:type="dxa"/>
            <w:vAlign w:val="center"/>
          </w:tcPr>
          <w:p w14:paraId="763E21B7" w14:textId="77777777" w:rsidR="00035CEE" w:rsidRPr="00EB058B" w:rsidRDefault="00035CEE" w:rsidP="00C54D13">
            <w:pPr>
              <w:tabs>
                <w:tab w:val="left" w:pos="600"/>
                <w:tab w:val="left" w:pos="900"/>
                <w:tab w:val="right" w:pos="7280"/>
                <w:tab w:val="right" w:pos="8540"/>
              </w:tabs>
              <w:spacing w:line="300" w:lineRule="exact"/>
              <w:ind w:left="12" w:right="-43"/>
              <w:jc w:val="thaiDistribute"/>
              <w:rPr>
                <w:rFonts w:asciiTheme="majorBidi" w:hAnsiTheme="majorBidi" w:cstheme="majorBidi"/>
                <w:color w:val="000000" w:themeColor="text1"/>
                <w:sz w:val="30"/>
                <w:szCs w:val="30"/>
                <w:cs/>
              </w:rPr>
            </w:pPr>
            <w:r w:rsidRPr="00321D16">
              <w:rPr>
                <w:rFonts w:asciiTheme="majorBidi" w:hAnsiTheme="majorBidi" w:cstheme="majorBidi"/>
                <w:color w:val="000000" w:themeColor="text1"/>
                <w:sz w:val="30"/>
                <w:szCs w:val="30"/>
              </w:rPr>
              <w:t>Post-employment benefits</w:t>
            </w:r>
          </w:p>
        </w:tc>
        <w:tc>
          <w:tcPr>
            <w:tcW w:w="1470" w:type="dxa"/>
            <w:tcBorders>
              <w:bottom w:val="single" w:sz="6" w:space="0" w:color="auto"/>
            </w:tcBorders>
          </w:tcPr>
          <w:p w14:paraId="48A04EDC" w14:textId="3C25AEC4" w:rsidR="00035CEE" w:rsidRPr="00035CEE" w:rsidRDefault="00035CEE" w:rsidP="00C54D13">
            <w:pPr>
              <w:tabs>
                <w:tab w:val="decimal" w:pos="977"/>
              </w:tabs>
              <w:spacing w:line="300" w:lineRule="exact"/>
              <w:ind w:right="57"/>
              <w:jc w:val="right"/>
              <w:rPr>
                <w:color w:val="000000" w:themeColor="text1"/>
              </w:rPr>
            </w:pPr>
            <w:r w:rsidRPr="005A2A04">
              <w:rPr>
                <w:color w:val="000000" w:themeColor="text1"/>
              </w:rPr>
              <w:t>84</w:t>
            </w:r>
          </w:p>
        </w:tc>
        <w:tc>
          <w:tcPr>
            <w:tcW w:w="116" w:type="dxa"/>
          </w:tcPr>
          <w:p w14:paraId="48FE1E9F" w14:textId="77777777" w:rsidR="00035CEE" w:rsidRPr="00321D16" w:rsidRDefault="00035CEE" w:rsidP="00C54D13">
            <w:pPr>
              <w:pStyle w:val="BodyTextIndent"/>
              <w:tabs>
                <w:tab w:val="decimal" w:pos="670"/>
              </w:tabs>
              <w:spacing w:line="300" w:lineRule="exact"/>
              <w:ind w:left="0" w:right="57"/>
              <w:jc w:val="right"/>
              <w:rPr>
                <w:rFonts w:asciiTheme="majorBidi" w:hAnsiTheme="majorBidi" w:cstheme="majorBidi"/>
                <w:color w:val="000000" w:themeColor="text1"/>
              </w:rPr>
            </w:pPr>
          </w:p>
        </w:tc>
        <w:tc>
          <w:tcPr>
            <w:tcW w:w="1381" w:type="dxa"/>
            <w:tcBorders>
              <w:bottom w:val="single" w:sz="6" w:space="0" w:color="auto"/>
            </w:tcBorders>
          </w:tcPr>
          <w:p w14:paraId="57E9854A" w14:textId="18918401"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color w:val="000000" w:themeColor="text1"/>
              </w:rPr>
              <w:t>82</w:t>
            </w:r>
          </w:p>
        </w:tc>
        <w:tc>
          <w:tcPr>
            <w:tcW w:w="110" w:type="dxa"/>
          </w:tcPr>
          <w:p w14:paraId="34AB4552"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444" w:type="dxa"/>
            <w:tcBorders>
              <w:bottom w:val="single" w:sz="6" w:space="0" w:color="auto"/>
            </w:tcBorders>
          </w:tcPr>
          <w:p w14:paraId="298F21AC" w14:textId="605E6A9E" w:rsidR="00035CEE" w:rsidRPr="00362349"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r w:rsidRPr="00362349">
              <w:rPr>
                <w:rFonts w:asciiTheme="majorBidi" w:hAnsiTheme="majorBidi" w:cstheme="majorBidi"/>
                <w:color w:val="000000" w:themeColor="text1"/>
                <w:sz w:val="30"/>
                <w:szCs w:val="30"/>
              </w:rPr>
              <w:t xml:space="preserve">      84</w:t>
            </w:r>
          </w:p>
        </w:tc>
        <w:tc>
          <w:tcPr>
            <w:tcW w:w="110" w:type="dxa"/>
          </w:tcPr>
          <w:p w14:paraId="730B96E0"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332" w:type="dxa"/>
            <w:tcBorders>
              <w:bottom w:val="single" w:sz="6" w:space="0" w:color="auto"/>
            </w:tcBorders>
          </w:tcPr>
          <w:p w14:paraId="1EA815F3" w14:textId="6B0F850C"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82</w:t>
            </w:r>
          </w:p>
        </w:tc>
      </w:tr>
      <w:tr w:rsidR="00035CEE" w:rsidRPr="00321D16" w14:paraId="0647B824" w14:textId="77777777" w:rsidTr="00477309">
        <w:tc>
          <w:tcPr>
            <w:tcW w:w="2954" w:type="dxa"/>
            <w:vAlign w:val="center"/>
          </w:tcPr>
          <w:p w14:paraId="1C1634C9" w14:textId="77777777" w:rsidR="00035CEE" w:rsidRPr="00EB058B" w:rsidRDefault="00035CEE" w:rsidP="00C54D13">
            <w:pPr>
              <w:tabs>
                <w:tab w:val="left" w:pos="600"/>
                <w:tab w:val="left" w:pos="900"/>
                <w:tab w:val="right" w:pos="7280"/>
                <w:tab w:val="right" w:pos="8540"/>
              </w:tabs>
              <w:spacing w:line="300" w:lineRule="exact"/>
              <w:ind w:left="12" w:right="-43"/>
              <w:jc w:val="thaiDistribute"/>
              <w:rPr>
                <w:rFonts w:asciiTheme="majorBidi" w:hAnsiTheme="majorBidi" w:cstheme="majorBidi"/>
                <w:color w:val="000000" w:themeColor="text1"/>
                <w:sz w:val="30"/>
                <w:szCs w:val="30"/>
                <w:cs/>
              </w:rPr>
            </w:pPr>
            <w:r w:rsidRPr="00321D16">
              <w:rPr>
                <w:rFonts w:asciiTheme="majorBidi" w:hAnsiTheme="majorBidi" w:cstheme="majorBidi"/>
                <w:color w:val="000000" w:themeColor="text1"/>
                <w:sz w:val="30"/>
                <w:szCs w:val="30"/>
              </w:rPr>
              <w:t>Total</w:t>
            </w:r>
          </w:p>
        </w:tc>
        <w:tc>
          <w:tcPr>
            <w:tcW w:w="1470" w:type="dxa"/>
            <w:tcBorders>
              <w:top w:val="single" w:sz="6" w:space="0" w:color="auto"/>
              <w:bottom w:val="double" w:sz="6" w:space="0" w:color="auto"/>
            </w:tcBorders>
          </w:tcPr>
          <w:p w14:paraId="1AF3CABA" w14:textId="0CAE592B" w:rsidR="00035CEE" w:rsidRPr="00035CEE" w:rsidRDefault="00035CEE" w:rsidP="00C54D13">
            <w:pPr>
              <w:tabs>
                <w:tab w:val="decimal" w:pos="977"/>
              </w:tabs>
              <w:spacing w:line="300" w:lineRule="exact"/>
              <w:ind w:right="57"/>
              <w:jc w:val="right"/>
              <w:rPr>
                <w:color w:val="000000" w:themeColor="text1"/>
              </w:rPr>
            </w:pPr>
            <w:r w:rsidRPr="005A2A04">
              <w:rPr>
                <w:color w:val="000000" w:themeColor="text1"/>
              </w:rPr>
              <w:t>6,777</w:t>
            </w:r>
          </w:p>
        </w:tc>
        <w:tc>
          <w:tcPr>
            <w:tcW w:w="116" w:type="dxa"/>
          </w:tcPr>
          <w:p w14:paraId="15B514E5" w14:textId="77777777" w:rsidR="00035CEE" w:rsidRPr="00321D16" w:rsidRDefault="00035CEE" w:rsidP="00C54D13">
            <w:pPr>
              <w:pStyle w:val="BodyTextIndent"/>
              <w:tabs>
                <w:tab w:val="decimal" w:pos="670"/>
              </w:tabs>
              <w:spacing w:line="300" w:lineRule="exact"/>
              <w:ind w:left="0" w:right="57"/>
              <w:jc w:val="right"/>
              <w:rPr>
                <w:rFonts w:asciiTheme="majorBidi" w:hAnsiTheme="majorBidi" w:cstheme="majorBidi"/>
                <w:color w:val="000000" w:themeColor="text1"/>
              </w:rPr>
            </w:pPr>
          </w:p>
        </w:tc>
        <w:tc>
          <w:tcPr>
            <w:tcW w:w="1381" w:type="dxa"/>
            <w:tcBorders>
              <w:top w:val="single" w:sz="6" w:space="0" w:color="auto"/>
              <w:bottom w:val="double" w:sz="6" w:space="0" w:color="auto"/>
            </w:tcBorders>
          </w:tcPr>
          <w:p w14:paraId="5EEF4811" w14:textId="3F86628D"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color w:val="000000" w:themeColor="text1"/>
              </w:rPr>
              <w:t>1,281</w:t>
            </w:r>
          </w:p>
        </w:tc>
        <w:tc>
          <w:tcPr>
            <w:tcW w:w="110" w:type="dxa"/>
          </w:tcPr>
          <w:p w14:paraId="1CAC9AD4"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444" w:type="dxa"/>
            <w:tcBorders>
              <w:top w:val="single" w:sz="6" w:space="0" w:color="auto"/>
              <w:bottom w:val="double" w:sz="6" w:space="0" w:color="auto"/>
            </w:tcBorders>
          </w:tcPr>
          <w:p w14:paraId="24BC8B03" w14:textId="44337231" w:rsidR="00035CEE" w:rsidRPr="00EB058B" w:rsidRDefault="00035CEE" w:rsidP="00C54D13">
            <w:pPr>
              <w:tabs>
                <w:tab w:val="decimal" w:pos="670"/>
              </w:tabs>
              <w:spacing w:line="300" w:lineRule="exact"/>
              <w:ind w:right="57"/>
              <w:jc w:val="right"/>
              <w:rPr>
                <w:rFonts w:asciiTheme="majorBidi" w:hAnsiTheme="majorBidi" w:cstheme="majorBidi"/>
                <w:color w:val="000000" w:themeColor="text1"/>
                <w:sz w:val="30"/>
                <w:szCs w:val="30"/>
                <w:cs/>
              </w:rPr>
            </w:pPr>
            <w:r w:rsidRPr="00321D16">
              <w:rPr>
                <w:rFonts w:asciiTheme="majorBidi" w:hAnsiTheme="majorBidi" w:cstheme="majorBidi"/>
                <w:color w:val="000000" w:themeColor="text1"/>
                <w:sz w:val="30"/>
                <w:szCs w:val="30"/>
              </w:rPr>
              <w:t>3,807</w:t>
            </w:r>
          </w:p>
        </w:tc>
        <w:tc>
          <w:tcPr>
            <w:tcW w:w="110" w:type="dxa"/>
          </w:tcPr>
          <w:p w14:paraId="702DBD51"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332" w:type="dxa"/>
            <w:tcBorders>
              <w:top w:val="single" w:sz="6" w:space="0" w:color="auto"/>
              <w:bottom w:val="double" w:sz="6" w:space="0" w:color="auto"/>
            </w:tcBorders>
          </w:tcPr>
          <w:p w14:paraId="25C4B45A" w14:textId="58D84828"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1,281</w:t>
            </w:r>
          </w:p>
        </w:tc>
      </w:tr>
    </w:tbl>
    <w:p w14:paraId="3C612884" w14:textId="11721328" w:rsidR="0077635F" w:rsidRPr="00321D16" w:rsidRDefault="0077635F" w:rsidP="0011654D">
      <w:pPr>
        <w:spacing w:line="200" w:lineRule="exact"/>
        <w:jc w:val="thaiDistribute"/>
        <w:rPr>
          <w:rFonts w:asciiTheme="majorBidi" w:eastAsia="Angsana New" w:hAnsiTheme="majorBidi" w:cstheme="majorBidi"/>
          <w:b/>
          <w:bCs/>
          <w:color w:val="000000" w:themeColor="text1"/>
          <w:sz w:val="32"/>
          <w:szCs w:val="32"/>
        </w:rPr>
      </w:pPr>
    </w:p>
    <w:tbl>
      <w:tblPr>
        <w:tblW w:w="8969" w:type="dxa"/>
        <w:tblInd w:w="284" w:type="dxa"/>
        <w:tblLayout w:type="fixed"/>
        <w:tblCellMar>
          <w:left w:w="45" w:type="dxa"/>
          <w:right w:w="45" w:type="dxa"/>
        </w:tblCellMar>
        <w:tblLook w:val="01E0" w:firstRow="1" w:lastRow="1" w:firstColumn="1" w:lastColumn="1" w:noHBand="0" w:noVBand="0"/>
      </w:tblPr>
      <w:tblGrid>
        <w:gridCol w:w="2992"/>
        <w:gridCol w:w="1484"/>
        <w:gridCol w:w="110"/>
        <w:gridCol w:w="1387"/>
        <w:gridCol w:w="110"/>
        <w:gridCol w:w="1416"/>
        <w:gridCol w:w="110"/>
        <w:gridCol w:w="1360"/>
      </w:tblGrid>
      <w:tr w:rsidR="00321D16" w:rsidRPr="00321D16" w14:paraId="1A64DCF0" w14:textId="77777777" w:rsidTr="00477309">
        <w:tc>
          <w:tcPr>
            <w:tcW w:w="2992" w:type="dxa"/>
            <w:vAlign w:val="center"/>
          </w:tcPr>
          <w:p w14:paraId="50DE3C40" w14:textId="77777777" w:rsidR="00617E82" w:rsidRPr="00321D16" w:rsidRDefault="00617E82" w:rsidP="00C54D13">
            <w:pPr>
              <w:spacing w:line="300" w:lineRule="exact"/>
              <w:jc w:val="center"/>
              <w:rPr>
                <w:rFonts w:asciiTheme="majorBidi" w:hAnsiTheme="majorBidi" w:cstheme="majorBidi"/>
                <w:color w:val="000000" w:themeColor="text1"/>
                <w:sz w:val="30"/>
                <w:szCs w:val="30"/>
              </w:rPr>
            </w:pPr>
          </w:p>
        </w:tc>
        <w:tc>
          <w:tcPr>
            <w:tcW w:w="5977" w:type="dxa"/>
            <w:gridSpan w:val="7"/>
            <w:tcBorders>
              <w:bottom w:val="single" w:sz="6" w:space="0" w:color="auto"/>
            </w:tcBorders>
            <w:vAlign w:val="center"/>
          </w:tcPr>
          <w:p w14:paraId="78BA33DF" w14:textId="77777777" w:rsidR="00617E82" w:rsidRPr="00321D16" w:rsidRDefault="00617E82" w:rsidP="00C54D13">
            <w:pPr>
              <w:pStyle w:val="BodyTextIndent"/>
              <w:tabs>
                <w:tab w:val="left" w:pos="360"/>
              </w:tabs>
              <w:spacing w:line="300" w:lineRule="exact"/>
              <w:ind w:left="0"/>
              <w:jc w:val="right"/>
              <w:rPr>
                <w:rFonts w:asciiTheme="majorBidi" w:hAnsiTheme="majorBidi" w:cstheme="majorBidi"/>
                <w:color w:val="000000" w:themeColor="text1"/>
              </w:rPr>
            </w:pPr>
            <w:r w:rsidRPr="00321D16">
              <w:rPr>
                <w:rFonts w:asciiTheme="majorBidi" w:hAnsiTheme="majorBidi" w:cstheme="majorBidi"/>
                <w:color w:val="000000" w:themeColor="text1"/>
              </w:rPr>
              <w:t>(Unit: Thousand Baht)</w:t>
            </w:r>
          </w:p>
        </w:tc>
      </w:tr>
      <w:tr w:rsidR="00321D16" w:rsidRPr="00321D16" w14:paraId="34535EFB" w14:textId="77777777" w:rsidTr="00477309">
        <w:tc>
          <w:tcPr>
            <w:tcW w:w="2992" w:type="dxa"/>
            <w:vAlign w:val="center"/>
          </w:tcPr>
          <w:p w14:paraId="2A7C9E75" w14:textId="77777777" w:rsidR="00617E82" w:rsidRPr="00321D16" w:rsidRDefault="00617E82" w:rsidP="00C54D13">
            <w:pPr>
              <w:spacing w:line="300" w:lineRule="exact"/>
              <w:jc w:val="center"/>
              <w:rPr>
                <w:rFonts w:asciiTheme="majorBidi" w:hAnsiTheme="majorBidi" w:cstheme="majorBidi"/>
                <w:color w:val="000000" w:themeColor="text1"/>
                <w:sz w:val="30"/>
                <w:szCs w:val="30"/>
              </w:rPr>
            </w:pPr>
          </w:p>
        </w:tc>
        <w:tc>
          <w:tcPr>
            <w:tcW w:w="5977" w:type="dxa"/>
            <w:gridSpan w:val="7"/>
            <w:tcBorders>
              <w:top w:val="single" w:sz="6" w:space="0" w:color="auto"/>
              <w:bottom w:val="single" w:sz="6" w:space="0" w:color="auto"/>
            </w:tcBorders>
            <w:vAlign w:val="center"/>
          </w:tcPr>
          <w:p w14:paraId="09D7BBFC" w14:textId="3D74E4EB" w:rsidR="00617E82" w:rsidRPr="00321D16" w:rsidRDefault="00617E82" w:rsidP="00C54D13">
            <w:pPr>
              <w:spacing w:line="300" w:lineRule="exact"/>
              <w:jc w:val="center"/>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 xml:space="preserve">For the </w:t>
            </w:r>
            <w:r w:rsidR="00333FAC" w:rsidRPr="00321D16">
              <w:rPr>
                <w:rFonts w:asciiTheme="majorBidi" w:hAnsiTheme="majorBidi" w:cstheme="majorBidi"/>
                <w:color w:val="000000" w:themeColor="text1"/>
                <w:sz w:val="30"/>
                <w:szCs w:val="30"/>
              </w:rPr>
              <w:t>nine</w:t>
            </w:r>
            <w:r w:rsidRPr="00321D16">
              <w:rPr>
                <w:rFonts w:asciiTheme="majorBidi" w:hAnsiTheme="majorBidi" w:cstheme="majorBidi"/>
                <w:color w:val="000000" w:themeColor="text1"/>
                <w:sz w:val="30"/>
                <w:szCs w:val="30"/>
              </w:rPr>
              <w:t xml:space="preserve">-month periods ended </w:t>
            </w:r>
            <w:r w:rsidR="00333FAC" w:rsidRPr="00321D16">
              <w:rPr>
                <w:rFonts w:asciiTheme="majorBidi" w:hAnsiTheme="majorBidi" w:cstheme="majorBidi"/>
                <w:color w:val="000000" w:themeColor="text1"/>
                <w:sz w:val="30"/>
                <w:szCs w:val="30"/>
              </w:rPr>
              <w:t xml:space="preserve">September </w:t>
            </w:r>
            <w:r w:rsidRPr="00321D16">
              <w:rPr>
                <w:rFonts w:asciiTheme="majorBidi" w:hAnsiTheme="majorBidi" w:cstheme="majorBidi"/>
                <w:color w:val="000000" w:themeColor="text1"/>
                <w:sz w:val="30"/>
                <w:szCs w:val="30"/>
              </w:rPr>
              <w:t>30,</w:t>
            </w:r>
          </w:p>
        </w:tc>
      </w:tr>
      <w:tr w:rsidR="00321D16" w:rsidRPr="00321D16" w14:paraId="444BA93F" w14:textId="77777777" w:rsidTr="00477309">
        <w:tc>
          <w:tcPr>
            <w:tcW w:w="2992" w:type="dxa"/>
            <w:vAlign w:val="center"/>
          </w:tcPr>
          <w:p w14:paraId="7D6F9201" w14:textId="77777777" w:rsidR="00617E82" w:rsidRPr="00321D16" w:rsidRDefault="00617E82" w:rsidP="00C54D13">
            <w:pPr>
              <w:spacing w:line="300" w:lineRule="exact"/>
              <w:jc w:val="center"/>
              <w:rPr>
                <w:rFonts w:asciiTheme="majorBidi" w:hAnsiTheme="majorBidi" w:cstheme="majorBidi"/>
                <w:color w:val="000000" w:themeColor="text1"/>
                <w:sz w:val="30"/>
                <w:szCs w:val="30"/>
              </w:rPr>
            </w:pPr>
          </w:p>
        </w:tc>
        <w:tc>
          <w:tcPr>
            <w:tcW w:w="2981" w:type="dxa"/>
            <w:gridSpan w:val="3"/>
            <w:tcBorders>
              <w:top w:val="single" w:sz="6" w:space="0" w:color="auto"/>
              <w:bottom w:val="single" w:sz="6" w:space="0" w:color="auto"/>
            </w:tcBorders>
            <w:vAlign w:val="center"/>
          </w:tcPr>
          <w:p w14:paraId="3C4133DD" w14:textId="77777777" w:rsidR="00617E82" w:rsidRPr="00321D16" w:rsidRDefault="00617E82" w:rsidP="00C54D13">
            <w:pPr>
              <w:spacing w:line="300" w:lineRule="exact"/>
              <w:jc w:val="center"/>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Consolidated</w:t>
            </w:r>
          </w:p>
        </w:tc>
        <w:tc>
          <w:tcPr>
            <w:tcW w:w="110" w:type="dxa"/>
            <w:tcBorders>
              <w:top w:val="single" w:sz="6" w:space="0" w:color="auto"/>
            </w:tcBorders>
            <w:vAlign w:val="center"/>
          </w:tcPr>
          <w:p w14:paraId="2C6F76BC" w14:textId="77777777" w:rsidR="00617E82" w:rsidRPr="00321D16" w:rsidRDefault="00617E82" w:rsidP="00C54D13">
            <w:pPr>
              <w:spacing w:line="300" w:lineRule="exact"/>
              <w:jc w:val="center"/>
              <w:rPr>
                <w:rFonts w:asciiTheme="majorBidi" w:hAnsiTheme="majorBidi" w:cstheme="majorBidi"/>
                <w:color w:val="000000" w:themeColor="text1"/>
                <w:sz w:val="30"/>
                <w:szCs w:val="30"/>
              </w:rPr>
            </w:pPr>
          </w:p>
        </w:tc>
        <w:tc>
          <w:tcPr>
            <w:tcW w:w="2886" w:type="dxa"/>
            <w:gridSpan w:val="3"/>
            <w:tcBorders>
              <w:top w:val="single" w:sz="6" w:space="0" w:color="auto"/>
              <w:bottom w:val="single" w:sz="6" w:space="0" w:color="auto"/>
            </w:tcBorders>
            <w:vAlign w:val="center"/>
          </w:tcPr>
          <w:p w14:paraId="4B2ACEC8" w14:textId="77777777" w:rsidR="00617E82" w:rsidRPr="00321D16" w:rsidRDefault="00617E82" w:rsidP="00C54D13">
            <w:pPr>
              <w:spacing w:line="300" w:lineRule="exact"/>
              <w:jc w:val="center"/>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The Company Only</w:t>
            </w:r>
          </w:p>
        </w:tc>
      </w:tr>
      <w:tr w:rsidR="00321D16" w:rsidRPr="00321D16" w14:paraId="3D65FF71" w14:textId="77777777" w:rsidTr="00477309">
        <w:tc>
          <w:tcPr>
            <w:tcW w:w="2992" w:type="dxa"/>
            <w:vAlign w:val="center"/>
          </w:tcPr>
          <w:p w14:paraId="25A8A084" w14:textId="77777777" w:rsidR="001D115D" w:rsidRPr="00321D16" w:rsidRDefault="001D115D" w:rsidP="00C54D13">
            <w:pPr>
              <w:spacing w:line="300" w:lineRule="exact"/>
              <w:jc w:val="center"/>
              <w:rPr>
                <w:rFonts w:asciiTheme="majorBidi" w:hAnsiTheme="majorBidi" w:cstheme="majorBidi"/>
                <w:color w:val="000000" w:themeColor="text1"/>
                <w:sz w:val="30"/>
                <w:szCs w:val="30"/>
              </w:rPr>
            </w:pPr>
          </w:p>
        </w:tc>
        <w:tc>
          <w:tcPr>
            <w:tcW w:w="1484" w:type="dxa"/>
            <w:tcBorders>
              <w:top w:val="single" w:sz="6" w:space="0" w:color="auto"/>
              <w:bottom w:val="single" w:sz="6" w:space="0" w:color="auto"/>
            </w:tcBorders>
            <w:vAlign w:val="center"/>
          </w:tcPr>
          <w:p w14:paraId="5122BE7F" w14:textId="5857F7A0" w:rsidR="001D115D" w:rsidRPr="00321D16" w:rsidRDefault="001D115D" w:rsidP="00C54D13">
            <w:pPr>
              <w:pStyle w:val="BodyTextIndent"/>
              <w:tabs>
                <w:tab w:val="left" w:pos="360"/>
              </w:tabs>
              <w:spacing w:line="30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2023</w:t>
            </w:r>
          </w:p>
        </w:tc>
        <w:tc>
          <w:tcPr>
            <w:tcW w:w="110" w:type="dxa"/>
            <w:tcBorders>
              <w:top w:val="single" w:sz="6" w:space="0" w:color="auto"/>
            </w:tcBorders>
            <w:vAlign w:val="center"/>
          </w:tcPr>
          <w:p w14:paraId="3CF2E01C" w14:textId="77777777" w:rsidR="001D115D" w:rsidRPr="00321D16" w:rsidRDefault="001D115D" w:rsidP="00C54D13">
            <w:pPr>
              <w:pStyle w:val="BodyTextIndent"/>
              <w:tabs>
                <w:tab w:val="left" w:pos="360"/>
              </w:tabs>
              <w:spacing w:line="300" w:lineRule="exact"/>
              <w:jc w:val="center"/>
              <w:rPr>
                <w:rFonts w:asciiTheme="majorBidi" w:hAnsiTheme="majorBidi" w:cstheme="majorBidi"/>
                <w:color w:val="000000" w:themeColor="text1"/>
              </w:rPr>
            </w:pPr>
          </w:p>
        </w:tc>
        <w:tc>
          <w:tcPr>
            <w:tcW w:w="1387" w:type="dxa"/>
            <w:tcBorders>
              <w:top w:val="single" w:sz="6" w:space="0" w:color="auto"/>
              <w:bottom w:val="single" w:sz="6" w:space="0" w:color="auto"/>
            </w:tcBorders>
            <w:vAlign w:val="center"/>
          </w:tcPr>
          <w:p w14:paraId="4C8C6112" w14:textId="5472D142" w:rsidR="001D115D" w:rsidRPr="00321D16" w:rsidRDefault="001D115D" w:rsidP="00C54D13">
            <w:pPr>
              <w:pStyle w:val="BodyTextIndent"/>
              <w:tabs>
                <w:tab w:val="left" w:pos="360"/>
              </w:tabs>
              <w:spacing w:line="30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2022</w:t>
            </w:r>
          </w:p>
        </w:tc>
        <w:tc>
          <w:tcPr>
            <w:tcW w:w="110" w:type="dxa"/>
            <w:vAlign w:val="center"/>
          </w:tcPr>
          <w:p w14:paraId="4074D3A5" w14:textId="77777777" w:rsidR="001D115D" w:rsidRPr="00321D16" w:rsidRDefault="001D115D" w:rsidP="00C54D13">
            <w:pPr>
              <w:pStyle w:val="BodyTextIndent"/>
              <w:tabs>
                <w:tab w:val="left" w:pos="360"/>
              </w:tabs>
              <w:spacing w:line="300" w:lineRule="exact"/>
              <w:jc w:val="center"/>
              <w:rPr>
                <w:rFonts w:asciiTheme="majorBidi" w:hAnsiTheme="majorBidi" w:cstheme="majorBidi"/>
                <w:color w:val="000000" w:themeColor="text1"/>
              </w:rPr>
            </w:pPr>
          </w:p>
        </w:tc>
        <w:tc>
          <w:tcPr>
            <w:tcW w:w="1416" w:type="dxa"/>
            <w:tcBorders>
              <w:top w:val="single" w:sz="6" w:space="0" w:color="auto"/>
              <w:bottom w:val="single" w:sz="6" w:space="0" w:color="auto"/>
            </w:tcBorders>
            <w:vAlign w:val="center"/>
          </w:tcPr>
          <w:p w14:paraId="5CE82E31" w14:textId="36FD69C1" w:rsidR="001D115D" w:rsidRPr="00321D16" w:rsidRDefault="001D115D" w:rsidP="00C54D13">
            <w:pPr>
              <w:pStyle w:val="BodyTextIndent"/>
              <w:tabs>
                <w:tab w:val="left" w:pos="360"/>
              </w:tabs>
              <w:spacing w:line="30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2023</w:t>
            </w:r>
          </w:p>
        </w:tc>
        <w:tc>
          <w:tcPr>
            <w:tcW w:w="110" w:type="dxa"/>
            <w:tcBorders>
              <w:top w:val="single" w:sz="6" w:space="0" w:color="auto"/>
            </w:tcBorders>
            <w:vAlign w:val="center"/>
          </w:tcPr>
          <w:p w14:paraId="5240F20E" w14:textId="77777777" w:rsidR="001D115D" w:rsidRPr="00321D16" w:rsidRDefault="001D115D" w:rsidP="00C54D13">
            <w:pPr>
              <w:pStyle w:val="BodyTextIndent"/>
              <w:tabs>
                <w:tab w:val="left" w:pos="360"/>
              </w:tabs>
              <w:spacing w:line="300" w:lineRule="exact"/>
              <w:jc w:val="center"/>
              <w:rPr>
                <w:rFonts w:asciiTheme="majorBidi" w:hAnsiTheme="majorBidi" w:cstheme="majorBidi"/>
                <w:color w:val="000000" w:themeColor="text1"/>
              </w:rPr>
            </w:pPr>
          </w:p>
        </w:tc>
        <w:tc>
          <w:tcPr>
            <w:tcW w:w="1360" w:type="dxa"/>
            <w:tcBorders>
              <w:top w:val="single" w:sz="6" w:space="0" w:color="auto"/>
              <w:bottom w:val="single" w:sz="6" w:space="0" w:color="auto"/>
            </w:tcBorders>
            <w:vAlign w:val="center"/>
          </w:tcPr>
          <w:p w14:paraId="2092DE47" w14:textId="6610C434" w:rsidR="001D115D" w:rsidRPr="00EB058B" w:rsidRDefault="001D115D" w:rsidP="00C54D13">
            <w:pPr>
              <w:pStyle w:val="BodyTextIndent"/>
              <w:tabs>
                <w:tab w:val="left" w:pos="360"/>
              </w:tabs>
              <w:spacing w:line="300" w:lineRule="exact"/>
              <w:jc w:val="center"/>
              <w:rPr>
                <w:rFonts w:asciiTheme="majorBidi" w:hAnsiTheme="majorBidi" w:cstheme="majorBidi"/>
                <w:color w:val="000000" w:themeColor="text1"/>
                <w:cs/>
              </w:rPr>
            </w:pPr>
            <w:r w:rsidRPr="00321D16">
              <w:rPr>
                <w:rFonts w:asciiTheme="majorBidi" w:hAnsiTheme="majorBidi" w:cstheme="majorBidi"/>
                <w:color w:val="000000" w:themeColor="text1"/>
              </w:rPr>
              <w:t>2022</w:t>
            </w:r>
          </w:p>
        </w:tc>
      </w:tr>
      <w:tr w:rsidR="00035CEE" w:rsidRPr="00321D16" w14:paraId="5675F4EF" w14:textId="77777777" w:rsidTr="00477309">
        <w:tc>
          <w:tcPr>
            <w:tcW w:w="2992" w:type="dxa"/>
            <w:vAlign w:val="center"/>
          </w:tcPr>
          <w:p w14:paraId="0D056DFE" w14:textId="77777777" w:rsidR="00035CEE" w:rsidRPr="00EB058B" w:rsidRDefault="00035CEE" w:rsidP="00C54D13">
            <w:pPr>
              <w:tabs>
                <w:tab w:val="left" w:pos="600"/>
                <w:tab w:val="left" w:pos="900"/>
                <w:tab w:val="right" w:pos="7280"/>
                <w:tab w:val="right" w:pos="8540"/>
              </w:tabs>
              <w:spacing w:line="300" w:lineRule="exact"/>
              <w:ind w:left="12" w:right="-43"/>
              <w:jc w:val="thaiDistribute"/>
              <w:rPr>
                <w:rFonts w:asciiTheme="majorBidi" w:hAnsiTheme="majorBidi" w:cstheme="majorBidi"/>
                <w:color w:val="000000" w:themeColor="text1"/>
                <w:sz w:val="30"/>
                <w:szCs w:val="30"/>
                <w:cs/>
              </w:rPr>
            </w:pPr>
            <w:r w:rsidRPr="00321D16">
              <w:rPr>
                <w:rFonts w:asciiTheme="majorBidi" w:hAnsiTheme="majorBidi" w:cstheme="majorBidi"/>
                <w:color w:val="000000" w:themeColor="text1"/>
                <w:sz w:val="30"/>
                <w:szCs w:val="30"/>
              </w:rPr>
              <w:t>Short-term employee benefits</w:t>
            </w:r>
          </w:p>
        </w:tc>
        <w:tc>
          <w:tcPr>
            <w:tcW w:w="1484" w:type="dxa"/>
            <w:vAlign w:val="bottom"/>
          </w:tcPr>
          <w:p w14:paraId="245957E1" w14:textId="5CA6FD13"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10,197</w:t>
            </w:r>
          </w:p>
        </w:tc>
        <w:tc>
          <w:tcPr>
            <w:tcW w:w="110" w:type="dxa"/>
          </w:tcPr>
          <w:p w14:paraId="128D2BD5" w14:textId="77777777" w:rsidR="00035CEE" w:rsidRPr="00321D16" w:rsidRDefault="00035CEE" w:rsidP="00C54D13">
            <w:pPr>
              <w:pStyle w:val="BodyTextIndent"/>
              <w:tabs>
                <w:tab w:val="decimal" w:pos="670"/>
              </w:tabs>
              <w:spacing w:line="300" w:lineRule="exact"/>
              <w:ind w:left="0" w:right="57"/>
              <w:jc w:val="right"/>
              <w:rPr>
                <w:rFonts w:asciiTheme="majorBidi" w:hAnsiTheme="majorBidi" w:cstheme="majorBidi"/>
                <w:color w:val="000000" w:themeColor="text1"/>
              </w:rPr>
            </w:pPr>
          </w:p>
        </w:tc>
        <w:tc>
          <w:tcPr>
            <w:tcW w:w="1387" w:type="dxa"/>
          </w:tcPr>
          <w:p w14:paraId="4CD73CBB" w14:textId="0331B41B"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4,171</w:t>
            </w:r>
          </w:p>
        </w:tc>
        <w:tc>
          <w:tcPr>
            <w:tcW w:w="110" w:type="dxa"/>
          </w:tcPr>
          <w:p w14:paraId="7841AE2B"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416" w:type="dxa"/>
            <w:vAlign w:val="bottom"/>
          </w:tcPr>
          <w:p w14:paraId="0AC39877" w14:textId="3A7ADD02"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7,227</w:t>
            </w:r>
          </w:p>
        </w:tc>
        <w:tc>
          <w:tcPr>
            <w:tcW w:w="110" w:type="dxa"/>
          </w:tcPr>
          <w:p w14:paraId="0CBCD5FD"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360" w:type="dxa"/>
          </w:tcPr>
          <w:p w14:paraId="436A0CB3" w14:textId="69FED562"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4,171</w:t>
            </w:r>
          </w:p>
        </w:tc>
      </w:tr>
      <w:tr w:rsidR="00035CEE" w:rsidRPr="00321D16" w14:paraId="2EAC029E" w14:textId="77777777" w:rsidTr="00477309">
        <w:tc>
          <w:tcPr>
            <w:tcW w:w="2992" w:type="dxa"/>
            <w:vAlign w:val="center"/>
          </w:tcPr>
          <w:p w14:paraId="064260BA" w14:textId="77777777" w:rsidR="00035CEE" w:rsidRPr="00EB058B" w:rsidRDefault="00035CEE" w:rsidP="00C54D13">
            <w:pPr>
              <w:tabs>
                <w:tab w:val="left" w:pos="600"/>
                <w:tab w:val="left" w:pos="900"/>
                <w:tab w:val="right" w:pos="7280"/>
                <w:tab w:val="right" w:pos="8540"/>
              </w:tabs>
              <w:spacing w:line="300" w:lineRule="exact"/>
              <w:ind w:left="12" w:right="-43"/>
              <w:jc w:val="thaiDistribute"/>
              <w:rPr>
                <w:rFonts w:asciiTheme="majorBidi" w:hAnsiTheme="majorBidi" w:cstheme="majorBidi"/>
                <w:color w:val="000000" w:themeColor="text1"/>
                <w:sz w:val="30"/>
                <w:szCs w:val="30"/>
                <w:cs/>
              </w:rPr>
            </w:pPr>
            <w:r w:rsidRPr="00321D16">
              <w:rPr>
                <w:rFonts w:asciiTheme="majorBidi" w:hAnsiTheme="majorBidi" w:cstheme="majorBidi"/>
                <w:color w:val="000000" w:themeColor="text1"/>
                <w:sz w:val="30"/>
                <w:szCs w:val="30"/>
              </w:rPr>
              <w:t>Post-employment benefits</w:t>
            </w:r>
          </w:p>
        </w:tc>
        <w:tc>
          <w:tcPr>
            <w:tcW w:w="1484" w:type="dxa"/>
            <w:tcBorders>
              <w:bottom w:val="single" w:sz="6" w:space="0" w:color="auto"/>
            </w:tcBorders>
            <w:vAlign w:val="bottom"/>
          </w:tcPr>
          <w:p w14:paraId="3B856243" w14:textId="0D47B91E"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97</w:t>
            </w:r>
          </w:p>
        </w:tc>
        <w:tc>
          <w:tcPr>
            <w:tcW w:w="110" w:type="dxa"/>
          </w:tcPr>
          <w:p w14:paraId="07178201" w14:textId="77777777" w:rsidR="00035CEE" w:rsidRPr="00321D16" w:rsidRDefault="00035CEE" w:rsidP="00C54D13">
            <w:pPr>
              <w:pStyle w:val="BodyTextIndent"/>
              <w:tabs>
                <w:tab w:val="decimal" w:pos="670"/>
              </w:tabs>
              <w:spacing w:line="300" w:lineRule="exact"/>
              <w:ind w:left="0" w:right="57"/>
              <w:jc w:val="right"/>
              <w:rPr>
                <w:rFonts w:asciiTheme="majorBidi" w:hAnsiTheme="majorBidi" w:cstheme="majorBidi"/>
                <w:color w:val="000000" w:themeColor="text1"/>
              </w:rPr>
            </w:pPr>
          </w:p>
        </w:tc>
        <w:tc>
          <w:tcPr>
            <w:tcW w:w="1387" w:type="dxa"/>
            <w:tcBorders>
              <w:bottom w:val="single" w:sz="6" w:space="0" w:color="auto"/>
            </w:tcBorders>
          </w:tcPr>
          <w:p w14:paraId="2BE315CA" w14:textId="5793201E"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248</w:t>
            </w:r>
          </w:p>
        </w:tc>
        <w:tc>
          <w:tcPr>
            <w:tcW w:w="110" w:type="dxa"/>
          </w:tcPr>
          <w:p w14:paraId="41C7AD6A"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416" w:type="dxa"/>
            <w:tcBorders>
              <w:bottom w:val="single" w:sz="6" w:space="0" w:color="auto"/>
            </w:tcBorders>
            <w:vAlign w:val="bottom"/>
          </w:tcPr>
          <w:p w14:paraId="24549CD7" w14:textId="65A0DA2C"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97</w:t>
            </w:r>
          </w:p>
        </w:tc>
        <w:tc>
          <w:tcPr>
            <w:tcW w:w="110" w:type="dxa"/>
          </w:tcPr>
          <w:p w14:paraId="5D11BC12"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360" w:type="dxa"/>
            <w:tcBorders>
              <w:bottom w:val="single" w:sz="6" w:space="0" w:color="auto"/>
            </w:tcBorders>
          </w:tcPr>
          <w:p w14:paraId="0C68E1D3" w14:textId="4881501A"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248</w:t>
            </w:r>
          </w:p>
        </w:tc>
      </w:tr>
      <w:tr w:rsidR="00035CEE" w:rsidRPr="00321D16" w14:paraId="5733DA97" w14:textId="77777777" w:rsidTr="00477309">
        <w:tc>
          <w:tcPr>
            <w:tcW w:w="2992" w:type="dxa"/>
            <w:vAlign w:val="bottom"/>
          </w:tcPr>
          <w:p w14:paraId="17ED2C43" w14:textId="77777777" w:rsidR="00035CEE" w:rsidRPr="00EB058B" w:rsidRDefault="00035CEE" w:rsidP="00C54D13">
            <w:pPr>
              <w:tabs>
                <w:tab w:val="left" w:pos="600"/>
                <w:tab w:val="left" w:pos="900"/>
                <w:tab w:val="right" w:pos="7280"/>
                <w:tab w:val="right" w:pos="8540"/>
              </w:tabs>
              <w:spacing w:line="300" w:lineRule="exact"/>
              <w:ind w:left="12" w:right="-43"/>
              <w:jc w:val="thaiDistribute"/>
              <w:rPr>
                <w:rFonts w:asciiTheme="majorBidi" w:hAnsiTheme="majorBidi" w:cstheme="majorBidi"/>
                <w:color w:val="000000" w:themeColor="text1"/>
                <w:sz w:val="30"/>
                <w:szCs w:val="30"/>
                <w:cs/>
              </w:rPr>
            </w:pPr>
            <w:r w:rsidRPr="00321D16">
              <w:rPr>
                <w:rFonts w:asciiTheme="majorBidi" w:hAnsiTheme="majorBidi" w:cstheme="majorBidi"/>
                <w:color w:val="000000" w:themeColor="text1"/>
                <w:sz w:val="30"/>
                <w:szCs w:val="30"/>
              </w:rPr>
              <w:t>Total</w:t>
            </w:r>
          </w:p>
        </w:tc>
        <w:tc>
          <w:tcPr>
            <w:tcW w:w="1484" w:type="dxa"/>
            <w:tcBorders>
              <w:top w:val="single" w:sz="6" w:space="0" w:color="auto"/>
              <w:bottom w:val="double" w:sz="6" w:space="0" w:color="auto"/>
            </w:tcBorders>
            <w:vAlign w:val="bottom"/>
          </w:tcPr>
          <w:p w14:paraId="00C7B70C" w14:textId="3C5F78BA" w:rsidR="00035CEE" w:rsidRPr="00321D16" w:rsidRDefault="00035CEE" w:rsidP="00C54D13">
            <w:pPr>
              <w:tabs>
                <w:tab w:val="decimal" w:pos="977"/>
              </w:tabs>
              <w:spacing w:line="30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10,29</w:t>
            </w:r>
            <w:r w:rsidR="003E3CAB">
              <w:rPr>
                <w:rFonts w:asciiTheme="majorBidi" w:hAnsiTheme="majorBidi" w:cstheme="majorBidi"/>
                <w:color w:val="000000" w:themeColor="text1"/>
              </w:rPr>
              <w:t>4</w:t>
            </w:r>
          </w:p>
        </w:tc>
        <w:tc>
          <w:tcPr>
            <w:tcW w:w="110" w:type="dxa"/>
          </w:tcPr>
          <w:p w14:paraId="08C5FD63" w14:textId="77777777" w:rsidR="00035CEE" w:rsidRPr="00321D16" w:rsidRDefault="00035CEE" w:rsidP="00C54D13">
            <w:pPr>
              <w:pStyle w:val="BodyTextIndent"/>
              <w:tabs>
                <w:tab w:val="decimal" w:pos="670"/>
              </w:tabs>
              <w:spacing w:line="300" w:lineRule="exact"/>
              <w:ind w:left="0" w:right="57"/>
              <w:jc w:val="right"/>
              <w:rPr>
                <w:rFonts w:asciiTheme="majorBidi" w:hAnsiTheme="majorBidi" w:cstheme="majorBidi"/>
                <w:color w:val="000000" w:themeColor="text1"/>
              </w:rPr>
            </w:pPr>
          </w:p>
        </w:tc>
        <w:tc>
          <w:tcPr>
            <w:tcW w:w="1387" w:type="dxa"/>
            <w:tcBorders>
              <w:top w:val="single" w:sz="6" w:space="0" w:color="auto"/>
              <w:bottom w:val="double" w:sz="6" w:space="0" w:color="auto"/>
            </w:tcBorders>
          </w:tcPr>
          <w:p w14:paraId="2E967105" w14:textId="038EE4A4" w:rsidR="00035CEE" w:rsidRPr="00321D16" w:rsidRDefault="00035CEE" w:rsidP="00C54D13">
            <w:pPr>
              <w:pStyle w:val="BodyTextIndent"/>
              <w:tabs>
                <w:tab w:val="decimal" w:pos="670"/>
              </w:tabs>
              <w:spacing w:line="300" w:lineRule="exact"/>
              <w:ind w:left="0" w:right="57"/>
              <w:jc w:val="right"/>
              <w:rPr>
                <w:rFonts w:asciiTheme="majorBidi" w:hAnsiTheme="majorBidi" w:cstheme="majorBidi"/>
                <w:color w:val="000000" w:themeColor="text1"/>
              </w:rPr>
            </w:pPr>
            <w:r w:rsidRPr="00321D16">
              <w:rPr>
                <w:rFonts w:asciiTheme="majorBidi" w:hAnsiTheme="majorBidi" w:cstheme="majorBidi"/>
                <w:color w:val="000000" w:themeColor="text1"/>
              </w:rPr>
              <w:t>4,419</w:t>
            </w:r>
          </w:p>
        </w:tc>
        <w:tc>
          <w:tcPr>
            <w:tcW w:w="110" w:type="dxa"/>
          </w:tcPr>
          <w:p w14:paraId="5C7A98AE"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416" w:type="dxa"/>
            <w:tcBorders>
              <w:top w:val="single" w:sz="6" w:space="0" w:color="auto"/>
              <w:bottom w:val="double" w:sz="6" w:space="0" w:color="auto"/>
            </w:tcBorders>
            <w:vAlign w:val="bottom"/>
          </w:tcPr>
          <w:p w14:paraId="664034D2" w14:textId="064BC396"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sz w:val="30"/>
                <w:szCs w:val="30"/>
              </w:rPr>
              <w:t>7,324</w:t>
            </w:r>
          </w:p>
        </w:tc>
        <w:tc>
          <w:tcPr>
            <w:tcW w:w="110" w:type="dxa"/>
          </w:tcPr>
          <w:p w14:paraId="48374A22" w14:textId="77777777"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p>
        </w:tc>
        <w:tc>
          <w:tcPr>
            <w:tcW w:w="1360" w:type="dxa"/>
            <w:tcBorders>
              <w:top w:val="single" w:sz="6" w:space="0" w:color="auto"/>
              <w:bottom w:val="double" w:sz="6" w:space="0" w:color="auto"/>
            </w:tcBorders>
          </w:tcPr>
          <w:p w14:paraId="0C23DF22" w14:textId="670769FA" w:rsidR="00035CEE" w:rsidRPr="00321D16" w:rsidRDefault="00035CEE" w:rsidP="00C54D13">
            <w:pPr>
              <w:tabs>
                <w:tab w:val="decimal" w:pos="670"/>
              </w:tabs>
              <w:spacing w:line="300" w:lineRule="exact"/>
              <w:ind w:right="57"/>
              <w:jc w:val="right"/>
              <w:rPr>
                <w:rFonts w:asciiTheme="majorBidi" w:hAnsiTheme="majorBidi" w:cstheme="majorBidi"/>
                <w:color w:val="000000" w:themeColor="text1"/>
                <w:sz w:val="30"/>
                <w:szCs w:val="30"/>
              </w:rPr>
            </w:pPr>
            <w:r w:rsidRPr="00321D16">
              <w:rPr>
                <w:rFonts w:asciiTheme="majorBidi" w:hAnsiTheme="majorBidi" w:cstheme="majorBidi"/>
                <w:color w:val="000000" w:themeColor="text1"/>
              </w:rPr>
              <w:t>4,419</w:t>
            </w:r>
          </w:p>
        </w:tc>
      </w:tr>
    </w:tbl>
    <w:p w14:paraId="6E104AAB" w14:textId="77777777" w:rsidR="00B8256E" w:rsidRPr="00321D16" w:rsidRDefault="00B8256E" w:rsidP="00B8256E">
      <w:pPr>
        <w:pStyle w:val="ListParagraph"/>
        <w:spacing w:line="320" w:lineRule="exact"/>
        <w:ind w:left="284"/>
        <w:jc w:val="thaiDistribute"/>
        <w:rPr>
          <w:rFonts w:asciiTheme="majorBidi" w:eastAsia="Angsana New" w:hAnsiTheme="majorBidi" w:cstheme="majorBidi"/>
          <w:b/>
          <w:bCs/>
          <w:color w:val="000000" w:themeColor="text1"/>
          <w:sz w:val="32"/>
          <w:szCs w:val="32"/>
        </w:rPr>
      </w:pPr>
    </w:p>
    <w:p w14:paraId="0A16310A" w14:textId="070795F2" w:rsidR="00B8256E" w:rsidRPr="00321D16" w:rsidRDefault="00E25429" w:rsidP="0011654D">
      <w:pPr>
        <w:pStyle w:val="ListParagraph"/>
        <w:numPr>
          <w:ilvl w:val="0"/>
          <w:numId w:val="3"/>
        </w:numPr>
        <w:spacing w:line="380" w:lineRule="exact"/>
        <w:ind w:left="273" w:hanging="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CASH AND CASH EQUIVALENTS</w:t>
      </w:r>
    </w:p>
    <w:tbl>
      <w:tblPr>
        <w:tblW w:w="8912" w:type="dxa"/>
        <w:tblInd w:w="329" w:type="dxa"/>
        <w:tblLayout w:type="fixed"/>
        <w:tblCellMar>
          <w:left w:w="45" w:type="dxa"/>
          <w:right w:w="45" w:type="dxa"/>
        </w:tblCellMar>
        <w:tblLook w:val="01E0" w:firstRow="1" w:lastRow="1" w:firstColumn="1" w:lastColumn="1" w:noHBand="0" w:noVBand="0"/>
      </w:tblPr>
      <w:tblGrid>
        <w:gridCol w:w="2919"/>
        <w:gridCol w:w="1559"/>
        <w:gridCol w:w="110"/>
        <w:gridCol w:w="1323"/>
        <w:gridCol w:w="13"/>
        <w:gridCol w:w="114"/>
        <w:gridCol w:w="1417"/>
        <w:gridCol w:w="110"/>
        <w:gridCol w:w="1347"/>
      </w:tblGrid>
      <w:tr w:rsidR="00321D16" w:rsidRPr="00321D16" w14:paraId="45F1675F" w14:textId="77777777" w:rsidTr="00C66DC9">
        <w:tc>
          <w:tcPr>
            <w:tcW w:w="2919" w:type="dxa"/>
          </w:tcPr>
          <w:p w14:paraId="75B02674" w14:textId="77777777" w:rsidR="0068624A" w:rsidRPr="00321D16" w:rsidRDefault="0068624A" w:rsidP="00C54D13">
            <w:pPr>
              <w:spacing w:line="280" w:lineRule="exact"/>
              <w:jc w:val="center"/>
              <w:rPr>
                <w:rFonts w:asciiTheme="majorBidi" w:hAnsiTheme="majorBidi" w:cstheme="majorBidi"/>
                <w:color w:val="000000" w:themeColor="text1"/>
              </w:rPr>
            </w:pPr>
          </w:p>
        </w:tc>
        <w:tc>
          <w:tcPr>
            <w:tcW w:w="5993" w:type="dxa"/>
            <w:gridSpan w:val="8"/>
            <w:tcBorders>
              <w:bottom w:val="single" w:sz="6" w:space="0" w:color="auto"/>
            </w:tcBorders>
          </w:tcPr>
          <w:p w14:paraId="01C03657" w14:textId="77777777" w:rsidR="0068624A" w:rsidRPr="00321D16" w:rsidRDefault="0068624A" w:rsidP="00C54D13">
            <w:pPr>
              <w:pStyle w:val="BodyTextIndent"/>
              <w:tabs>
                <w:tab w:val="left" w:pos="360"/>
              </w:tabs>
              <w:spacing w:line="280" w:lineRule="exact"/>
              <w:ind w:left="0"/>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(Unit: Thousand Baht)</w:t>
            </w:r>
          </w:p>
        </w:tc>
      </w:tr>
      <w:tr w:rsidR="00321D16" w:rsidRPr="00321D16" w14:paraId="70009E4B" w14:textId="77777777" w:rsidTr="00C66DC9">
        <w:tc>
          <w:tcPr>
            <w:tcW w:w="2919" w:type="dxa"/>
          </w:tcPr>
          <w:p w14:paraId="59177118" w14:textId="77777777" w:rsidR="0068624A" w:rsidRPr="00321D16" w:rsidRDefault="0068624A" w:rsidP="00C54D13">
            <w:pPr>
              <w:spacing w:line="280" w:lineRule="exact"/>
              <w:jc w:val="center"/>
              <w:rPr>
                <w:rFonts w:asciiTheme="majorBidi" w:hAnsiTheme="majorBidi" w:cstheme="majorBidi"/>
                <w:color w:val="000000" w:themeColor="text1"/>
              </w:rPr>
            </w:pPr>
          </w:p>
        </w:tc>
        <w:tc>
          <w:tcPr>
            <w:tcW w:w="2992" w:type="dxa"/>
            <w:gridSpan w:val="3"/>
            <w:tcBorders>
              <w:top w:val="single" w:sz="6" w:space="0" w:color="auto"/>
              <w:bottom w:val="single" w:sz="6" w:space="0" w:color="auto"/>
            </w:tcBorders>
          </w:tcPr>
          <w:p w14:paraId="735A7E6E" w14:textId="77777777" w:rsidR="0068624A" w:rsidRPr="00321D16" w:rsidRDefault="0068624A" w:rsidP="00C54D13">
            <w:pPr>
              <w:spacing w:line="28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Consolidated</w:t>
            </w:r>
          </w:p>
        </w:tc>
        <w:tc>
          <w:tcPr>
            <w:tcW w:w="127" w:type="dxa"/>
            <w:gridSpan w:val="2"/>
            <w:tcBorders>
              <w:top w:val="single" w:sz="6" w:space="0" w:color="auto"/>
            </w:tcBorders>
          </w:tcPr>
          <w:p w14:paraId="71B1448F" w14:textId="77777777" w:rsidR="0068624A" w:rsidRPr="00321D16" w:rsidRDefault="0068624A" w:rsidP="00C54D13">
            <w:pPr>
              <w:spacing w:line="280" w:lineRule="exact"/>
              <w:jc w:val="center"/>
              <w:rPr>
                <w:rFonts w:asciiTheme="majorBidi" w:hAnsiTheme="majorBidi" w:cstheme="majorBidi"/>
                <w:color w:val="000000" w:themeColor="text1"/>
              </w:rPr>
            </w:pPr>
          </w:p>
        </w:tc>
        <w:tc>
          <w:tcPr>
            <w:tcW w:w="2874" w:type="dxa"/>
            <w:gridSpan w:val="3"/>
            <w:tcBorders>
              <w:top w:val="single" w:sz="6" w:space="0" w:color="auto"/>
              <w:bottom w:val="single" w:sz="6" w:space="0" w:color="auto"/>
            </w:tcBorders>
          </w:tcPr>
          <w:p w14:paraId="38A012DE" w14:textId="77777777" w:rsidR="0068624A" w:rsidRPr="00321D16" w:rsidRDefault="00C300E1" w:rsidP="00C54D13">
            <w:pPr>
              <w:spacing w:line="28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The C</w:t>
            </w:r>
            <w:r w:rsidR="0068624A" w:rsidRPr="00321D16">
              <w:rPr>
                <w:rFonts w:asciiTheme="majorBidi" w:hAnsiTheme="majorBidi" w:cstheme="majorBidi"/>
                <w:color w:val="000000" w:themeColor="text1"/>
              </w:rPr>
              <w:t>ompany Only</w:t>
            </w:r>
          </w:p>
        </w:tc>
      </w:tr>
      <w:tr w:rsidR="00321D16" w:rsidRPr="00321D16" w14:paraId="342DF770" w14:textId="77777777" w:rsidTr="00C66DC9">
        <w:tc>
          <w:tcPr>
            <w:tcW w:w="2919" w:type="dxa"/>
          </w:tcPr>
          <w:p w14:paraId="62C5A6AB" w14:textId="77777777" w:rsidR="00333FAC" w:rsidRPr="00321D16" w:rsidRDefault="00333FAC" w:rsidP="00C54D13">
            <w:pPr>
              <w:spacing w:line="280" w:lineRule="exact"/>
              <w:jc w:val="center"/>
              <w:rPr>
                <w:rFonts w:asciiTheme="majorBidi" w:hAnsiTheme="majorBidi" w:cstheme="majorBidi"/>
                <w:color w:val="000000" w:themeColor="text1"/>
              </w:rPr>
            </w:pPr>
          </w:p>
        </w:tc>
        <w:tc>
          <w:tcPr>
            <w:tcW w:w="1559" w:type="dxa"/>
            <w:tcBorders>
              <w:top w:val="single" w:sz="6" w:space="0" w:color="auto"/>
              <w:bottom w:val="single" w:sz="6" w:space="0" w:color="auto"/>
            </w:tcBorders>
          </w:tcPr>
          <w:p w14:paraId="6BC2C060" w14:textId="3CBAD681" w:rsidR="00333FAC" w:rsidRPr="00321D16" w:rsidRDefault="00333FAC" w:rsidP="00C54D13">
            <w:pPr>
              <w:pStyle w:val="BodyTextIndent"/>
              <w:tabs>
                <w:tab w:val="left" w:pos="360"/>
              </w:tabs>
              <w:spacing w:line="280" w:lineRule="exact"/>
              <w:ind w:left="0" w:firstLine="0"/>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w:t>
            </w:r>
            <w:r w:rsidR="00073EC5" w:rsidRPr="00321D16">
              <w:rPr>
                <w:rFonts w:asciiTheme="majorBidi" w:hAnsiTheme="majorBidi" w:cstheme="majorBidi"/>
                <w:color w:val="000000" w:themeColor="text1"/>
                <w:sz w:val="28"/>
                <w:szCs w:val="28"/>
              </w:rPr>
              <w:t xml:space="preserve"> </w:t>
            </w:r>
            <w:r w:rsidRPr="00321D16">
              <w:rPr>
                <w:rFonts w:asciiTheme="majorBidi" w:hAnsiTheme="majorBidi" w:cstheme="majorBidi"/>
                <w:color w:val="000000" w:themeColor="text1"/>
                <w:sz w:val="28"/>
                <w:szCs w:val="28"/>
              </w:rPr>
              <w:t xml:space="preserve">September </w:t>
            </w:r>
          </w:p>
          <w:p w14:paraId="04545236" w14:textId="295B0808" w:rsidR="00333FAC" w:rsidRPr="00321D16" w:rsidRDefault="00333FAC" w:rsidP="00C54D13">
            <w:pPr>
              <w:pStyle w:val="BodyTextIndent"/>
              <w:tabs>
                <w:tab w:val="left" w:pos="360"/>
              </w:tabs>
              <w:spacing w:line="280" w:lineRule="exact"/>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30, 2023</w:t>
            </w:r>
          </w:p>
        </w:tc>
        <w:tc>
          <w:tcPr>
            <w:tcW w:w="110" w:type="dxa"/>
            <w:tcBorders>
              <w:top w:val="single" w:sz="6" w:space="0" w:color="auto"/>
            </w:tcBorders>
          </w:tcPr>
          <w:p w14:paraId="31E29159" w14:textId="77777777" w:rsidR="00333FAC" w:rsidRPr="00321D16" w:rsidRDefault="00333FAC" w:rsidP="00C54D13">
            <w:pPr>
              <w:pStyle w:val="BodyTextIndent"/>
              <w:tabs>
                <w:tab w:val="left" w:pos="360"/>
              </w:tabs>
              <w:spacing w:line="280" w:lineRule="exact"/>
              <w:ind w:left="0" w:firstLine="0"/>
              <w:jc w:val="center"/>
              <w:rPr>
                <w:rFonts w:asciiTheme="majorBidi" w:hAnsiTheme="majorBidi" w:cstheme="majorBidi"/>
                <w:color w:val="000000" w:themeColor="text1"/>
                <w:sz w:val="28"/>
                <w:szCs w:val="28"/>
              </w:rPr>
            </w:pPr>
          </w:p>
        </w:tc>
        <w:tc>
          <w:tcPr>
            <w:tcW w:w="1336" w:type="dxa"/>
            <w:gridSpan w:val="2"/>
            <w:tcBorders>
              <w:top w:val="single" w:sz="6" w:space="0" w:color="auto"/>
              <w:bottom w:val="single" w:sz="6" w:space="0" w:color="auto"/>
            </w:tcBorders>
          </w:tcPr>
          <w:p w14:paraId="73F5A62E" w14:textId="25EF48CA" w:rsidR="00333FAC" w:rsidRPr="00EB058B" w:rsidRDefault="00333FAC" w:rsidP="00C54D13">
            <w:pPr>
              <w:pStyle w:val="BodyTextIndent"/>
              <w:tabs>
                <w:tab w:val="left" w:pos="360"/>
              </w:tabs>
              <w:spacing w:line="280" w:lineRule="exact"/>
              <w:ind w:left="0" w:firstLine="0"/>
              <w:jc w:val="center"/>
              <w:rPr>
                <w:rFonts w:asciiTheme="majorBidi" w:hAnsiTheme="majorBidi" w:cstheme="majorBidi"/>
                <w:color w:val="000000" w:themeColor="text1"/>
                <w:sz w:val="28"/>
                <w:szCs w:val="28"/>
                <w:cs/>
              </w:rPr>
            </w:pPr>
            <w:r w:rsidRPr="00321D16">
              <w:rPr>
                <w:rFonts w:asciiTheme="majorBidi" w:hAnsiTheme="majorBidi" w:cstheme="majorBidi"/>
                <w:color w:val="000000" w:themeColor="text1"/>
                <w:sz w:val="28"/>
                <w:szCs w:val="28"/>
              </w:rPr>
              <w:t>As at December 31, 2022</w:t>
            </w:r>
          </w:p>
        </w:tc>
        <w:tc>
          <w:tcPr>
            <w:tcW w:w="114" w:type="dxa"/>
          </w:tcPr>
          <w:p w14:paraId="31F53AEF" w14:textId="77777777" w:rsidR="00333FAC" w:rsidRPr="00321D16" w:rsidRDefault="00333FAC" w:rsidP="00C54D13">
            <w:pPr>
              <w:pStyle w:val="BodyTextIndent"/>
              <w:tabs>
                <w:tab w:val="left" w:pos="360"/>
              </w:tabs>
              <w:spacing w:line="280" w:lineRule="exact"/>
              <w:ind w:left="0" w:firstLine="0"/>
              <w:jc w:val="center"/>
              <w:rPr>
                <w:rFonts w:asciiTheme="majorBidi" w:hAnsiTheme="majorBidi" w:cstheme="majorBidi"/>
                <w:color w:val="000000" w:themeColor="text1"/>
                <w:sz w:val="28"/>
                <w:szCs w:val="28"/>
              </w:rPr>
            </w:pPr>
          </w:p>
        </w:tc>
        <w:tc>
          <w:tcPr>
            <w:tcW w:w="1417" w:type="dxa"/>
            <w:tcBorders>
              <w:top w:val="single" w:sz="6" w:space="0" w:color="auto"/>
              <w:bottom w:val="single" w:sz="6" w:space="0" w:color="auto"/>
            </w:tcBorders>
          </w:tcPr>
          <w:p w14:paraId="75237408" w14:textId="59228407" w:rsidR="00333FAC" w:rsidRPr="00321D16" w:rsidRDefault="00333FAC" w:rsidP="00C54D13">
            <w:pPr>
              <w:pStyle w:val="BodyTextIndent"/>
              <w:tabs>
                <w:tab w:val="left" w:pos="360"/>
              </w:tabs>
              <w:spacing w:line="280" w:lineRule="exac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w:t>
            </w:r>
            <w:r w:rsidR="00073EC5" w:rsidRPr="00321D16">
              <w:rPr>
                <w:rFonts w:asciiTheme="majorBidi" w:hAnsiTheme="majorBidi" w:cstheme="majorBidi"/>
                <w:color w:val="000000" w:themeColor="text1"/>
                <w:sz w:val="28"/>
                <w:szCs w:val="28"/>
              </w:rPr>
              <w:t xml:space="preserve"> </w:t>
            </w:r>
            <w:r w:rsidRPr="00321D16">
              <w:rPr>
                <w:rFonts w:asciiTheme="majorBidi" w:hAnsiTheme="majorBidi" w:cstheme="majorBidi"/>
                <w:color w:val="000000" w:themeColor="text1"/>
                <w:sz w:val="28"/>
                <w:szCs w:val="28"/>
              </w:rPr>
              <w:t xml:space="preserve">September </w:t>
            </w:r>
          </w:p>
          <w:p w14:paraId="3BFA4AA5" w14:textId="6C274340" w:rsidR="00333FAC" w:rsidRPr="00321D16" w:rsidRDefault="00333FAC" w:rsidP="00C54D13">
            <w:pPr>
              <w:pStyle w:val="BodyTextIndent"/>
              <w:tabs>
                <w:tab w:val="left" w:pos="360"/>
              </w:tabs>
              <w:spacing w:line="280" w:lineRule="exact"/>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30, 2023</w:t>
            </w:r>
          </w:p>
        </w:tc>
        <w:tc>
          <w:tcPr>
            <w:tcW w:w="110" w:type="dxa"/>
            <w:tcBorders>
              <w:top w:val="single" w:sz="6" w:space="0" w:color="auto"/>
            </w:tcBorders>
          </w:tcPr>
          <w:p w14:paraId="0C0E63A7" w14:textId="77777777" w:rsidR="00333FAC" w:rsidRPr="00321D16" w:rsidRDefault="00333FAC" w:rsidP="00C54D13">
            <w:pPr>
              <w:pStyle w:val="BodyTextIndent"/>
              <w:tabs>
                <w:tab w:val="left" w:pos="360"/>
              </w:tabs>
              <w:spacing w:line="280" w:lineRule="exact"/>
              <w:ind w:left="0" w:firstLine="0"/>
              <w:jc w:val="center"/>
              <w:rPr>
                <w:rFonts w:asciiTheme="majorBidi" w:hAnsiTheme="majorBidi" w:cstheme="majorBidi"/>
                <w:color w:val="000000" w:themeColor="text1"/>
                <w:sz w:val="28"/>
                <w:szCs w:val="28"/>
              </w:rPr>
            </w:pPr>
          </w:p>
        </w:tc>
        <w:tc>
          <w:tcPr>
            <w:tcW w:w="1347" w:type="dxa"/>
            <w:tcBorders>
              <w:top w:val="single" w:sz="6" w:space="0" w:color="auto"/>
              <w:bottom w:val="single" w:sz="6" w:space="0" w:color="auto"/>
            </w:tcBorders>
          </w:tcPr>
          <w:p w14:paraId="03CB955E" w14:textId="2F0DC0A6" w:rsidR="00333FAC" w:rsidRPr="00321D16" w:rsidRDefault="00333FAC" w:rsidP="00C54D13">
            <w:pPr>
              <w:pStyle w:val="BodyTextIndent"/>
              <w:tabs>
                <w:tab w:val="left" w:pos="360"/>
              </w:tabs>
              <w:spacing w:line="280" w:lineRule="exact"/>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 December 31, 2022</w:t>
            </w:r>
          </w:p>
        </w:tc>
      </w:tr>
      <w:tr w:rsidR="00C54D13" w:rsidRPr="00321D16" w14:paraId="0C8A7A19" w14:textId="77777777" w:rsidTr="00C66DC9">
        <w:trPr>
          <w:trHeight w:val="55"/>
        </w:trPr>
        <w:tc>
          <w:tcPr>
            <w:tcW w:w="2919" w:type="dxa"/>
          </w:tcPr>
          <w:p w14:paraId="627A57AE" w14:textId="77777777" w:rsidR="00C54D13" w:rsidRPr="00EB058B" w:rsidRDefault="00C54D13" w:rsidP="00C54D13">
            <w:pPr>
              <w:tabs>
                <w:tab w:val="left" w:pos="600"/>
                <w:tab w:val="left" w:pos="900"/>
                <w:tab w:val="right" w:pos="7280"/>
                <w:tab w:val="right" w:pos="8540"/>
              </w:tabs>
              <w:spacing w:line="280" w:lineRule="exact"/>
              <w:ind w:right="-45"/>
              <w:jc w:val="thaiDistribute"/>
              <w:rPr>
                <w:rFonts w:asciiTheme="majorBidi" w:hAnsiTheme="majorBidi" w:cstheme="majorBidi"/>
                <w:color w:val="000000" w:themeColor="text1"/>
                <w:cs/>
              </w:rPr>
            </w:pPr>
            <w:r w:rsidRPr="00321D16">
              <w:rPr>
                <w:rFonts w:asciiTheme="majorBidi" w:hAnsiTheme="majorBidi" w:cstheme="majorBidi"/>
                <w:color w:val="000000" w:themeColor="text1"/>
              </w:rPr>
              <w:t>Cash</w:t>
            </w:r>
          </w:p>
        </w:tc>
        <w:tc>
          <w:tcPr>
            <w:tcW w:w="1559" w:type="dxa"/>
          </w:tcPr>
          <w:p w14:paraId="0A829FCE" w14:textId="5AB16D41"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CB3395">
              <w:t>1,37</w:t>
            </w:r>
            <w:r w:rsidR="00035FB4">
              <w:t>8</w:t>
            </w:r>
          </w:p>
        </w:tc>
        <w:tc>
          <w:tcPr>
            <w:tcW w:w="110" w:type="dxa"/>
          </w:tcPr>
          <w:p w14:paraId="50396366" w14:textId="77777777" w:rsidR="00C54D13" w:rsidRPr="00321D16" w:rsidRDefault="00C54D13" w:rsidP="00C54D13">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p>
        </w:tc>
        <w:tc>
          <w:tcPr>
            <w:tcW w:w="1336" w:type="dxa"/>
            <w:gridSpan w:val="2"/>
          </w:tcPr>
          <w:p w14:paraId="44A7176C" w14:textId="0AEEB3E4"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color w:val="000000" w:themeColor="text1"/>
              </w:rPr>
              <w:t>11</w:t>
            </w:r>
          </w:p>
        </w:tc>
        <w:tc>
          <w:tcPr>
            <w:tcW w:w="114" w:type="dxa"/>
          </w:tcPr>
          <w:p w14:paraId="593A5C21" w14:textId="77777777"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p>
        </w:tc>
        <w:tc>
          <w:tcPr>
            <w:tcW w:w="1417" w:type="dxa"/>
          </w:tcPr>
          <w:p w14:paraId="2EED4C49" w14:textId="0FFD2E88"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20</w:t>
            </w:r>
          </w:p>
        </w:tc>
        <w:tc>
          <w:tcPr>
            <w:tcW w:w="110" w:type="dxa"/>
          </w:tcPr>
          <w:p w14:paraId="60944E61" w14:textId="77777777"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p>
        </w:tc>
        <w:tc>
          <w:tcPr>
            <w:tcW w:w="1347" w:type="dxa"/>
          </w:tcPr>
          <w:p w14:paraId="348FD27B" w14:textId="6D6D14B1"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color w:val="000000" w:themeColor="text1"/>
              </w:rPr>
              <w:t>7</w:t>
            </w:r>
          </w:p>
        </w:tc>
      </w:tr>
      <w:tr w:rsidR="00C54D13" w:rsidRPr="00321D16" w14:paraId="01EF92F0" w14:textId="77777777" w:rsidTr="00C66DC9">
        <w:trPr>
          <w:trHeight w:val="70"/>
        </w:trPr>
        <w:tc>
          <w:tcPr>
            <w:tcW w:w="2919" w:type="dxa"/>
          </w:tcPr>
          <w:p w14:paraId="377ADA83" w14:textId="77777777" w:rsidR="00C54D13" w:rsidRPr="00EB058B" w:rsidRDefault="00C54D13" w:rsidP="00C54D13">
            <w:pPr>
              <w:tabs>
                <w:tab w:val="left" w:pos="600"/>
                <w:tab w:val="left" w:pos="900"/>
                <w:tab w:val="right" w:pos="7280"/>
                <w:tab w:val="right" w:pos="8540"/>
              </w:tabs>
              <w:spacing w:line="280" w:lineRule="exact"/>
              <w:ind w:right="-45"/>
              <w:jc w:val="thaiDistribute"/>
              <w:rPr>
                <w:rFonts w:asciiTheme="majorBidi" w:hAnsiTheme="majorBidi" w:cstheme="majorBidi"/>
                <w:color w:val="000000" w:themeColor="text1"/>
                <w:cs/>
              </w:rPr>
            </w:pPr>
            <w:r w:rsidRPr="00321D16">
              <w:rPr>
                <w:rFonts w:asciiTheme="majorBidi" w:hAnsiTheme="majorBidi" w:cstheme="majorBidi"/>
                <w:color w:val="000000" w:themeColor="text1"/>
              </w:rPr>
              <w:t xml:space="preserve">Bank deposits </w:t>
            </w:r>
          </w:p>
        </w:tc>
        <w:tc>
          <w:tcPr>
            <w:tcW w:w="1559" w:type="dxa"/>
            <w:tcBorders>
              <w:bottom w:val="single" w:sz="6" w:space="0" w:color="auto"/>
            </w:tcBorders>
          </w:tcPr>
          <w:p w14:paraId="7F1DADBA" w14:textId="75D3B294"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CB3395">
              <w:t>747,249</w:t>
            </w:r>
          </w:p>
        </w:tc>
        <w:tc>
          <w:tcPr>
            <w:tcW w:w="110" w:type="dxa"/>
          </w:tcPr>
          <w:p w14:paraId="309EA61E" w14:textId="77777777" w:rsidR="00C54D13" w:rsidRPr="00321D16" w:rsidRDefault="00C54D13" w:rsidP="00C54D13">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p>
        </w:tc>
        <w:tc>
          <w:tcPr>
            <w:tcW w:w="1336" w:type="dxa"/>
            <w:gridSpan w:val="2"/>
            <w:tcBorders>
              <w:bottom w:val="single" w:sz="6" w:space="0" w:color="auto"/>
            </w:tcBorders>
          </w:tcPr>
          <w:p w14:paraId="515795F4" w14:textId="2DD62E6C"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color w:val="000000" w:themeColor="text1"/>
              </w:rPr>
              <w:t>195,775</w:t>
            </w:r>
          </w:p>
        </w:tc>
        <w:tc>
          <w:tcPr>
            <w:tcW w:w="114" w:type="dxa"/>
          </w:tcPr>
          <w:p w14:paraId="28208F4E" w14:textId="77777777"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p>
        </w:tc>
        <w:tc>
          <w:tcPr>
            <w:tcW w:w="1417" w:type="dxa"/>
            <w:tcBorders>
              <w:bottom w:val="single" w:sz="6" w:space="0" w:color="auto"/>
            </w:tcBorders>
          </w:tcPr>
          <w:p w14:paraId="042658C4" w14:textId="651F15AD"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262,717</w:t>
            </w:r>
          </w:p>
        </w:tc>
        <w:tc>
          <w:tcPr>
            <w:tcW w:w="110" w:type="dxa"/>
          </w:tcPr>
          <w:p w14:paraId="4E27F7DF" w14:textId="77777777"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p>
        </w:tc>
        <w:tc>
          <w:tcPr>
            <w:tcW w:w="1347" w:type="dxa"/>
            <w:tcBorders>
              <w:bottom w:val="single" w:sz="6" w:space="0" w:color="auto"/>
            </w:tcBorders>
          </w:tcPr>
          <w:p w14:paraId="6E5D0757" w14:textId="472A3F11"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color w:val="000000" w:themeColor="text1"/>
              </w:rPr>
              <w:t>158,182</w:t>
            </w:r>
          </w:p>
        </w:tc>
      </w:tr>
      <w:tr w:rsidR="00C54D13" w:rsidRPr="00321D16" w14:paraId="48600040" w14:textId="77777777" w:rsidTr="00C66DC9">
        <w:tc>
          <w:tcPr>
            <w:tcW w:w="2919" w:type="dxa"/>
          </w:tcPr>
          <w:p w14:paraId="5EE4BE41" w14:textId="77777777" w:rsidR="00C54D13" w:rsidRPr="00EB058B" w:rsidRDefault="00C54D13" w:rsidP="00C54D13">
            <w:pPr>
              <w:tabs>
                <w:tab w:val="left" w:pos="600"/>
                <w:tab w:val="left" w:pos="900"/>
                <w:tab w:val="right" w:pos="7280"/>
                <w:tab w:val="right" w:pos="8540"/>
              </w:tabs>
              <w:spacing w:line="280" w:lineRule="exact"/>
              <w:ind w:right="-45"/>
              <w:jc w:val="thaiDistribute"/>
              <w:rPr>
                <w:rFonts w:asciiTheme="majorBidi" w:hAnsiTheme="majorBidi" w:cstheme="majorBidi"/>
                <w:color w:val="000000" w:themeColor="text1"/>
                <w:cs/>
              </w:rPr>
            </w:pPr>
            <w:r w:rsidRPr="00321D16">
              <w:rPr>
                <w:rFonts w:asciiTheme="majorBidi" w:hAnsiTheme="majorBidi" w:cstheme="majorBidi"/>
                <w:color w:val="000000" w:themeColor="text1"/>
              </w:rPr>
              <w:t>Total</w:t>
            </w:r>
          </w:p>
        </w:tc>
        <w:tc>
          <w:tcPr>
            <w:tcW w:w="1559" w:type="dxa"/>
            <w:tcBorders>
              <w:top w:val="single" w:sz="6" w:space="0" w:color="auto"/>
              <w:bottom w:val="double" w:sz="6" w:space="0" w:color="auto"/>
            </w:tcBorders>
          </w:tcPr>
          <w:p w14:paraId="08639EE2" w14:textId="4BE34FDB"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CB3395">
              <w:t>748,627</w:t>
            </w:r>
          </w:p>
        </w:tc>
        <w:tc>
          <w:tcPr>
            <w:tcW w:w="110" w:type="dxa"/>
          </w:tcPr>
          <w:p w14:paraId="70D2F15B" w14:textId="77777777" w:rsidR="00C54D13" w:rsidRPr="00321D16" w:rsidRDefault="00C54D13" w:rsidP="00C54D13">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p>
        </w:tc>
        <w:tc>
          <w:tcPr>
            <w:tcW w:w="1336" w:type="dxa"/>
            <w:gridSpan w:val="2"/>
            <w:tcBorders>
              <w:top w:val="single" w:sz="6" w:space="0" w:color="auto"/>
              <w:bottom w:val="double" w:sz="6" w:space="0" w:color="auto"/>
            </w:tcBorders>
          </w:tcPr>
          <w:p w14:paraId="6782252B" w14:textId="7DFE8260"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color w:val="000000" w:themeColor="text1"/>
              </w:rPr>
              <w:t>195,786</w:t>
            </w:r>
          </w:p>
        </w:tc>
        <w:tc>
          <w:tcPr>
            <w:tcW w:w="114" w:type="dxa"/>
          </w:tcPr>
          <w:p w14:paraId="06D8DF3B" w14:textId="77777777"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p>
        </w:tc>
        <w:tc>
          <w:tcPr>
            <w:tcW w:w="1417" w:type="dxa"/>
            <w:tcBorders>
              <w:top w:val="single" w:sz="6" w:space="0" w:color="auto"/>
              <w:bottom w:val="double" w:sz="6" w:space="0" w:color="auto"/>
            </w:tcBorders>
          </w:tcPr>
          <w:p w14:paraId="48F89088" w14:textId="6EDC7A57"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262,737</w:t>
            </w:r>
          </w:p>
        </w:tc>
        <w:tc>
          <w:tcPr>
            <w:tcW w:w="110" w:type="dxa"/>
          </w:tcPr>
          <w:p w14:paraId="02CD90CB" w14:textId="77777777"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p>
        </w:tc>
        <w:tc>
          <w:tcPr>
            <w:tcW w:w="1347" w:type="dxa"/>
            <w:tcBorders>
              <w:top w:val="single" w:sz="6" w:space="0" w:color="auto"/>
              <w:bottom w:val="double" w:sz="6" w:space="0" w:color="auto"/>
            </w:tcBorders>
          </w:tcPr>
          <w:p w14:paraId="233877FE" w14:textId="6D22032F" w:rsidR="00C54D13" w:rsidRPr="00321D16" w:rsidRDefault="00C54D13" w:rsidP="00C54D13">
            <w:pPr>
              <w:tabs>
                <w:tab w:val="decimal" w:pos="670"/>
              </w:tabs>
              <w:spacing w:line="280" w:lineRule="exact"/>
              <w:ind w:right="57"/>
              <w:jc w:val="right"/>
              <w:rPr>
                <w:rFonts w:asciiTheme="majorBidi" w:hAnsiTheme="majorBidi" w:cstheme="majorBidi"/>
                <w:color w:val="000000" w:themeColor="text1"/>
              </w:rPr>
            </w:pPr>
            <w:r w:rsidRPr="00321D16">
              <w:rPr>
                <w:color w:val="000000" w:themeColor="text1"/>
              </w:rPr>
              <w:t>158,189</w:t>
            </w:r>
          </w:p>
        </w:tc>
      </w:tr>
    </w:tbl>
    <w:p w14:paraId="61CD6FEE" w14:textId="482E9356" w:rsidR="000163D1" w:rsidRDefault="00344AF1" w:rsidP="00C54D13">
      <w:pPr>
        <w:tabs>
          <w:tab w:val="left" w:pos="-720"/>
        </w:tabs>
        <w:spacing w:line="280" w:lineRule="exact"/>
        <w:ind w:left="284" w:firstLine="425"/>
        <w:jc w:val="thaiDistribute"/>
        <w:rPr>
          <w:rFonts w:asciiTheme="majorBidi" w:hAnsiTheme="majorBidi" w:cstheme="majorBidi"/>
          <w:color w:val="000000" w:themeColor="text1"/>
          <w:spacing w:val="-4"/>
          <w:sz w:val="32"/>
          <w:szCs w:val="32"/>
        </w:rPr>
      </w:pPr>
      <w:r w:rsidRPr="00321D16">
        <w:rPr>
          <w:rFonts w:asciiTheme="majorBidi" w:hAnsiTheme="majorBidi" w:cstheme="majorBidi"/>
          <w:color w:val="000000" w:themeColor="text1"/>
          <w:spacing w:val="-4"/>
          <w:sz w:val="32"/>
          <w:szCs w:val="32"/>
        </w:rPr>
        <w:t>As at</w:t>
      </w:r>
      <w:r w:rsidR="008E356D" w:rsidRPr="00321D16">
        <w:rPr>
          <w:rFonts w:asciiTheme="majorBidi" w:hAnsiTheme="majorBidi" w:cstheme="majorBidi"/>
          <w:color w:val="000000" w:themeColor="text1"/>
          <w:spacing w:val="-4"/>
          <w:sz w:val="32"/>
          <w:szCs w:val="32"/>
        </w:rPr>
        <w:t xml:space="preserve"> </w:t>
      </w:r>
      <w:r w:rsidR="00333FAC" w:rsidRPr="00321D16">
        <w:rPr>
          <w:rFonts w:asciiTheme="majorBidi" w:hAnsiTheme="majorBidi" w:cstheme="majorBidi"/>
          <w:color w:val="000000" w:themeColor="text1"/>
          <w:spacing w:val="-4"/>
          <w:sz w:val="32"/>
          <w:szCs w:val="32"/>
        </w:rPr>
        <w:t>September</w:t>
      </w:r>
      <w:r w:rsidR="006D7E68" w:rsidRPr="00321D16">
        <w:rPr>
          <w:rFonts w:asciiTheme="majorBidi" w:hAnsiTheme="majorBidi" w:cstheme="majorBidi"/>
          <w:color w:val="000000" w:themeColor="text1"/>
          <w:spacing w:val="-4"/>
          <w:sz w:val="32"/>
          <w:szCs w:val="32"/>
        </w:rPr>
        <w:t xml:space="preserve"> </w:t>
      </w:r>
      <w:r w:rsidR="008E356D" w:rsidRPr="00321D16">
        <w:rPr>
          <w:rFonts w:asciiTheme="majorBidi" w:hAnsiTheme="majorBidi" w:cstheme="majorBidi"/>
          <w:color w:val="000000" w:themeColor="text1"/>
          <w:spacing w:val="-4"/>
          <w:sz w:val="32"/>
          <w:szCs w:val="32"/>
        </w:rPr>
        <w:t>3</w:t>
      </w:r>
      <w:r w:rsidR="006D7E68" w:rsidRPr="00321D16">
        <w:rPr>
          <w:rFonts w:asciiTheme="majorBidi" w:hAnsiTheme="majorBidi" w:cstheme="majorBidi"/>
          <w:color w:val="000000" w:themeColor="text1"/>
          <w:spacing w:val="-4"/>
          <w:sz w:val="32"/>
          <w:szCs w:val="32"/>
        </w:rPr>
        <w:t>0</w:t>
      </w:r>
      <w:r w:rsidRPr="00321D16">
        <w:rPr>
          <w:rFonts w:asciiTheme="majorBidi" w:hAnsiTheme="majorBidi" w:cstheme="majorBidi"/>
          <w:color w:val="000000" w:themeColor="text1"/>
          <w:spacing w:val="-4"/>
          <w:sz w:val="32"/>
          <w:szCs w:val="32"/>
        </w:rPr>
        <w:t xml:space="preserve">, </w:t>
      </w:r>
      <w:r w:rsidR="00AE250D" w:rsidRPr="00321D16">
        <w:rPr>
          <w:rFonts w:asciiTheme="majorBidi" w:hAnsiTheme="majorBidi" w:cstheme="majorBidi"/>
          <w:color w:val="000000" w:themeColor="text1"/>
          <w:spacing w:val="-4"/>
          <w:sz w:val="32"/>
          <w:szCs w:val="32"/>
        </w:rPr>
        <w:t>20</w:t>
      </w:r>
      <w:r w:rsidR="00B876AE" w:rsidRPr="00321D16">
        <w:rPr>
          <w:rFonts w:asciiTheme="majorBidi" w:hAnsiTheme="majorBidi" w:cstheme="majorBidi"/>
          <w:color w:val="000000" w:themeColor="text1"/>
          <w:spacing w:val="-4"/>
          <w:sz w:val="32"/>
          <w:szCs w:val="32"/>
        </w:rPr>
        <w:t>2</w:t>
      </w:r>
      <w:r w:rsidR="001D115D" w:rsidRPr="00321D16">
        <w:rPr>
          <w:rFonts w:asciiTheme="majorBidi" w:hAnsiTheme="majorBidi" w:cstheme="majorBidi"/>
          <w:color w:val="000000" w:themeColor="text1"/>
          <w:spacing w:val="-4"/>
          <w:sz w:val="32"/>
          <w:szCs w:val="32"/>
        </w:rPr>
        <w:t>3</w:t>
      </w:r>
      <w:r w:rsidR="00AE250D" w:rsidRPr="00321D16">
        <w:rPr>
          <w:rFonts w:asciiTheme="majorBidi" w:hAnsiTheme="majorBidi" w:cstheme="majorBidi"/>
          <w:color w:val="000000" w:themeColor="text1"/>
          <w:spacing w:val="-4"/>
          <w:sz w:val="32"/>
          <w:szCs w:val="32"/>
        </w:rPr>
        <w:t>, bank deposits in saving accounts carried interests between</w:t>
      </w:r>
      <w:r w:rsidR="00EA3C77" w:rsidRPr="00321D16">
        <w:rPr>
          <w:rFonts w:asciiTheme="majorBidi" w:hAnsiTheme="majorBidi" w:cstheme="majorBidi"/>
          <w:color w:val="000000" w:themeColor="text1"/>
          <w:spacing w:val="-4"/>
          <w:sz w:val="32"/>
          <w:szCs w:val="32"/>
        </w:rPr>
        <w:t xml:space="preserve"> 0.15 - 0.50</w:t>
      </w:r>
      <w:r w:rsidR="00D80940" w:rsidRPr="00321D16">
        <w:rPr>
          <w:rFonts w:asciiTheme="majorBidi" w:hAnsiTheme="majorBidi" w:cstheme="majorBidi"/>
          <w:color w:val="000000" w:themeColor="text1"/>
          <w:spacing w:val="-4"/>
          <w:sz w:val="32"/>
          <w:szCs w:val="32"/>
        </w:rPr>
        <w:t xml:space="preserve"> </w:t>
      </w:r>
      <w:r w:rsidR="0079277D" w:rsidRPr="00321D16">
        <w:rPr>
          <w:rFonts w:asciiTheme="majorBidi" w:hAnsiTheme="majorBidi" w:cstheme="majorBidi"/>
          <w:color w:val="000000" w:themeColor="text1"/>
          <w:spacing w:val="-4"/>
          <w:sz w:val="32"/>
          <w:szCs w:val="32"/>
        </w:rPr>
        <w:t xml:space="preserve">percent </w:t>
      </w:r>
      <w:r w:rsidR="007D673E" w:rsidRPr="00321D16">
        <w:rPr>
          <w:rFonts w:asciiTheme="majorBidi" w:hAnsiTheme="majorBidi" w:cstheme="majorBidi"/>
          <w:color w:val="000000" w:themeColor="text1"/>
          <w:spacing w:val="-4"/>
          <w:sz w:val="32"/>
          <w:szCs w:val="32"/>
        </w:rPr>
        <w:t>per annum.</w:t>
      </w:r>
      <w:r w:rsidR="00AE250D" w:rsidRPr="00321D16">
        <w:rPr>
          <w:rFonts w:asciiTheme="majorBidi" w:hAnsiTheme="majorBidi" w:cstheme="majorBidi"/>
          <w:color w:val="000000" w:themeColor="text1"/>
          <w:spacing w:val="-4"/>
          <w:sz w:val="32"/>
          <w:szCs w:val="32"/>
        </w:rPr>
        <w:t xml:space="preserve"> (</w:t>
      </w:r>
      <w:r w:rsidRPr="00321D16">
        <w:rPr>
          <w:rFonts w:asciiTheme="majorBidi" w:hAnsiTheme="majorBidi" w:cstheme="majorBidi"/>
          <w:color w:val="000000" w:themeColor="text1"/>
          <w:spacing w:val="-4"/>
          <w:sz w:val="32"/>
          <w:szCs w:val="32"/>
        </w:rPr>
        <w:t xml:space="preserve">As at December 31, </w:t>
      </w:r>
      <w:r w:rsidR="00B45D20" w:rsidRPr="00321D16">
        <w:rPr>
          <w:rFonts w:asciiTheme="majorBidi" w:hAnsiTheme="majorBidi" w:cstheme="majorBidi"/>
          <w:color w:val="000000" w:themeColor="text1"/>
          <w:spacing w:val="-4"/>
          <w:sz w:val="32"/>
          <w:szCs w:val="32"/>
        </w:rPr>
        <w:t>202</w:t>
      </w:r>
      <w:r w:rsidR="00693059" w:rsidRPr="00321D16">
        <w:rPr>
          <w:rFonts w:asciiTheme="majorBidi" w:hAnsiTheme="majorBidi" w:cstheme="majorBidi"/>
          <w:color w:val="000000" w:themeColor="text1"/>
          <w:spacing w:val="-4"/>
          <w:sz w:val="32"/>
          <w:szCs w:val="32"/>
        </w:rPr>
        <w:t>2</w:t>
      </w:r>
      <w:r w:rsidR="00B45D20" w:rsidRPr="00321D16">
        <w:rPr>
          <w:rFonts w:asciiTheme="majorBidi" w:hAnsiTheme="majorBidi" w:cstheme="majorBidi"/>
          <w:color w:val="000000" w:themeColor="text1"/>
          <w:spacing w:val="-4"/>
          <w:sz w:val="32"/>
          <w:szCs w:val="32"/>
        </w:rPr>
        <w:t>:</w:t>
      </w:r>
      <w:r w:rsidR="00AE250D" w:rsidRPr="00321D16">
        <w:rPr>
          <w:rFonts w:asciiTheme="majorBidi" w:hAnsiTheme="majorBidi" w:cstheme="majorBidi"/>
          <w:color w:val="000000" w:themeColor="text1"/>
          <w:spacing w:val="-4"/>
          <w:sz w:val="32"/>
          <w:szCs w:val="32"/>
        </w:rPr>
        <w:t xml:space="preserve"> between 0.</w:t>
      </w:r>
      <w:r w:rsidR="0079277D" w:rsidRPr="00321D16">
        <w:rPr>
          <w:rFonts w:asciiTheme="majorBidi" w:hAnsiTheme="majorBidi" w:cstheme="majorBidi"/>
          <w:color w:val="000000" w:themeColor="text1"/>
          <w:spacing w:val="-4"/>
          <w:sz w:val="32"/>
          <w:szCs w:val="32"/>
        </w:rPr>
        <w:t>05</w:t>
      </w:r>
      <w:r w:rsidR="00AE250D" w:rsidRPr="00321D16">
        <w:rPr>
          <w:rFonts w:asciiTheme="majorBidi" w:hAnsiTheme="majorBidi" w:cstheme="majorBidi"/>
          <w:color w:val="000000" w:themeColor="text1"/>
          <w:spacing w:val="-4"/>
          <w:sz w:val="32"/>
          <w:szCs w:val="32"/>
        </w:rPr>
        <w:t xml:space="preserve"> </w:t>
      </w:r>
      <w:r w:rsidR="000163D1" w:rsidRPr="00321D16">
        <w:rPr>
          <w:rFonts w:asciiTheme="majorBidi" w:hAnsiTheme="majorBidi" w:cstheme="majorBidi"/>
          <w:color w:val="000000" w:themeColor="text1"/>
          <w:spacing w:val="-4"/>
          <w:sz w:val="32"/>
          <w:szCs w:val="32"/>
        </w:rPr>
        <w:t>-</w:t>
      </w:r>
      <w:r w:rsidR="00AE250D" w:rsidRPr="00321D16">
        <w:rPr>
          <w:rFonts w:asciiTheme="majorBidi" w:hAnsiTheme="majorBidi" w:cstheme="majorBidi"/>
          <w:color w:val="000000" w:themeColor="text1"/>
          <w:spacing w:val="-4"/>
          <w:sz w:val="32"/>
          <w:szCs w:val="32"/>
        </w:rPr>
        <w:t xml:space="preserve"> </w:t>
      </w:r>
      <w:r w:rsidR="0079277D" w:rsidRPr="00321D16">
        <w:rPr>
          <w:rFonts w:asciiTheme="majorBidi" w:hAnsiTheme="majorBidi" w:cstheme="majorBidi"/>
          <w:color w:val="000000" w:themeColor="text1"/>
          <w:spacing w:val="-4"/>
          <w:sz w:val="32"/>
          <w:szCs w:val="32"/>
        </w:rPr>
        <w:t>0.</w:t>
      </w:r>
      <w:r w:rsidR="00693059" w:rsidRPr="00321D16">
        <w:rPr>
          <w:rFonts w:asciiTheme="majorBidi" w:hAnsiTheme="majorBidi" w:cstheme="majorBidi"/>
          <w:color w:val="000000" w:themeColor="text1"/>
          <w:spacing w:val="-4"/>
          <w:sz w:val="32"/>
          <w:szCs w:val="32"/>
        </w:rPr>
        <w:t>55</w:t>
      </w:r>
      <w:r w:rsidR="0079277D" w:rsidRPr="00321D16">
        <w:rPr>
          <w:rFonts w:asciiTheme="majorBidi" w:hAnsiTheme="majorBidi" w:cstheme="majorBidi"/>
          <w:color w:val="000000" w:themeColor="text1"/>
          <w:spacing w:val="-4"/>
          <w:sz w:val="32"/>
          <w:szCs w:val="32"/>
        </w:rPr>
        <w:t xml:space="preserve"> percent</w:t>
      </w:r>
      <w:r w:rsidR="00AE250D" w:rsidRPr="00321D16">
        <w:rPr>
          <w:rFonts w:asciiTheme="majorBidi" w:hAnsiTheme="majorBidi" w:cstheme="majorBidi"/>
          <w:color w:val="000000" w:themeColor="text1"/>
          <w:spacing w:val="-4"/>
          <w:sz w:val="32"/>
          <w:szCs w:val="32"/>
        </w:rPr>
        <w:t xml:space="preserve"> per annum).</w:t>
      </w:r>
    </w:p>
    <w:p w14:paraId="3DD71313" w14:textId="77777777" w:rsidR="00534EB2" w:rsidRPr="00321D16" w:rsidRDefault="00534EB2" w:rsidP="00C54D13">
      <w:pPr>
        <w:tabs>
          <w:tab w:val="left" w:pos="-720"/>
        </w:tabs>
        <w:spacing w:line="280" w:lineRule="exact"/>
        <w:ind w:left="284" w:firstLine="425"/>
        <w:jc w:val="thaiDistribute"/>
        <w:rPr>
          <w:rFonts w:asciiTheme="majorBidi" w:hAnsiTheme="majorBidi" w:cstheme="majorBidi"/>
          <w:color w:val="000000" w:themeColor="text1"/>
          <w:spacing w:val="-4"/>
          <w:sz w:val="32"/>
          <w:szCs w:val="32"/>
        </w:rPr>
      </w:pPr>
    </w:p>
    <w:p w14:paraId="07478B28" w14:textId="1441393C" w:rsidR="00CE1131" w:rsidRPr="00EB058B" w:rsidRDefault="00DD50F3" w:rsidP="00003F49">
      <w:pPr>
        <w:pStyle w:val="ListParagraph"/>
        <w:numPr>
          <w:ilvl w:val="0"/>
          <w:numId w:val="3"/>
        </w:numPr>
        <w:spacing w:line="240" w:lineRule="atLeast"/>
        <w:ind w:left="284" w:hanging="284"/>
        <w:jc w:val="thaiDistribute"/>
        <w:rPr>
          <w:rFonts w:asciiTheme="majorBidi" w:eastAsia="Angsana New" w:hAnsiTheme="majorBidi" w:cstheme="majorBidi"/>
          <w:b/>
          <w:bCs/>
          <w:color w:val="000000" w:themeColor="text1"/>
          <w:sz w:val="32"/>
          <w:szCs w:val="32"/>
          <w:cs/>
        </w:rPr>
      </w:pPr>
      <w:r w:rsidRPr="00DD50F3">
        <w:rPr>
          <w:rFonts w:asciiTheme="majorBidi" w:eastAsia="Angsana New" w:hAnsiTheme="majorBidi" w:cstheme="majorBidi"/>
          <w:b/>
          <w:bCs/>
          <w:color w:val="000000" w:themeColor="text1"/>
          <w:sz w:val="32"/>
          <w:szCs w:val="32"/>
        </w:rPr>
        <w:t>TRADE AND OTHER CURRENT RECEIVABLES</w:t>
      </w:r>
    </w:p>
    <w:p w14:paraId="5EB22D09" w14:textId="60B4593F" w:rsidR="00D03FD4" w:rsidRPr="00321D16" w:rsidRDefault="00150747" w:rsidP="00003F49">
      <w:pPr>
        <w:tabs>
          <w:tab w:val="left" w:pos="-720"/>
        </w:tabs>
        <w:spacing w:line="240" w:lineRule="atLeast"/>
        <w:ind w:left="284" w:firstLine="425"/>
        <w:jc w:val="thaiDistribute"/>
        <w:rPr>
          <w:rFonts w:asciiTheme="majorBidi" w:hAnsiTheme="majorBidi" w:cstheme="majorBidi"/>
          <w:color w:val="000000" w:themeColor="text1"/>
          <w:spacing w:val="-4"/>
          <w:sz w:val="32"/>
          <w:szCs w:val="32"/>
        </w:rPr>
      </w:pPr>
      <w:r w:rsidRPr="00321D16">
        <w:rPr>
          <w:rFonts w:asciiTheme="majorBidi" w:hAnsiTheme="majorBidi" w:cstheme="majorBidi"/>
          <w:color w:val="000000" w:themeColor="text1"/>
          <w:spacing w:val="-4"/>
          <w:sz w:val="32"/>
          <w:szCs w:val="32"/>
        </w:rPr>
        <w:t xml:space="preserve">The outstanding balances of trade receivables as at </w:t>
      </w:r>
      <w:r w:rsidR="00333FAC" w:rsidRPr="00321D16">
        <w:rPr>
          <w:rFonts w:asciiTheme="majorBidi" w:hAnsiTheme="majorBidi" w:cstheme="majorBidi"/>
          <w:color w:val="000000" w:themeColor="text1"/>
          <w:spacing w:val="-4"/>
          <w:sz w:val="32"/>
          <w:szCs w:val="32"/>
        </w:rPr>
        <w:t>September</w:t>
      </w:r>
      <w:r w:rsidR="00617E82" w:rsidRPr="00321D16">
        <w:rPr>
          <w:rFonts w:asciiTheme="majorBidi" w:hAnsiTheme="majorBidi" w:cstheme="majorBidi"/>
          <w:color w:val="000000" w:themeColor="text1"/>
          <w:spacing w:val="-4"/>
          <w:sz w:val="32"/>
          <w:szCs w:val="32"/>
        </w:rPr>
        <w:t xml:space="preserve"> 30</w:t>
      </w:r>
      <w:r w:rsidR="00344AF1" w:rsidRPr="00321D16">
        <w:rPr>
          <w:rFonts w:asciiTheme="majorBidi" w:hAnsiTheme="majorBidi" w:cstheme="majorBidi"/>
          <w:color w:val="000000" w:themeColor="text1"/>
          <w:spacing w:val="-4"/>
          <w:sz w:val="32"/>
          <w:szCs w:val="32"/>
        </w:rPr>
        <w:t xml:space="preserve">, </w:t>
      </w:r>
      <w:r w:rsidRPr="00321D16">
        <w:rPr>
          <w:rFonts w:asciiTheme="majorBidi" w:hAnsiTheme="majorBidi" w:cstheme="majorBidi"/>
          <w:color w:val="000000" w:themeColor="text1"/>
          <w:spacing w:val="-4"/>
          <w:sz w:val="32"/>
          <w:szCs w:val="32"/>
        </w:rPr>
        <w:t>20</w:t>
      </w:r>
      <w:r w:rsidR="00252111" w:rsidRPr="00321D16">
        <w:rPr>
          <w:rFonts w:asciiTheme="majorBidi" w:hAnsiTheme="majorBidi" w:cstheme="majorBidi"/>
          <w:color w:val="000000" w:themeColor="text1"/>
          <w:spacing w:val="-4"/>
          <w:sz w:val="32"/>
          <w:szCs w:val="32"/>
        </w:rPr>
        <w:t>2</w:t>
      </w:r>
      <w:r w:rsidR="001D115D" w:rsidRPr="00321D16">
        <w:rPr>
          <w:rFonts w:asciiTheme="majorBidi" w:hAnsiTheme="majorBidi" w:cstheme="majorBidi"/>
          <w:color w:val="000000" w:themeColor="text1"/>
          <w:spacing w:val="-4"/>
          <w:sz w:val="32"/>
          <w:szCs w:val="32"/>
        </w:rPr>
        <w:t>3</w:t>
      </w:r>
      <w:r w:rsidRPr="00321D16">
        <w:rPr>
          <w:rFonts w:asciiTheme="majorBidi" w:hAnsiTheme="majorBidi" w:cstheme="majorBidi"/>
          <w:color w:val="000000" w:themeColor="text1"/>
          <w:spacing w:val="-4"/>
          <w:sz w:val="32"/>
          <w:szCs w:val="32"/>
        </w:rPr>
        <w:t xml:space="preserve"> and</w:t>
      </w:r>
      <w:r w:rsidR="00026C56" w:rsidRPr="00321D16">
        <w:rPr>
          <w:rFonts w:asciiTheme="majorBidi" w:hAnsiTheme="majorBidi" w:cstheme="majorBidi"/>
          <w:color w:val="000000" w:themeColor="text1"/>
          <w:spacing w:val="-4"/>
          <w:sz w:val="32"/>
          <w:szCs w:val="32"/>
        </w:rPr>
        <w:t xml:space="preserve"> December 31,</w:t>
      </w:r>
      <w:r w:rsidRPr="00321D16">
        <w:rPr>
          <w:rFonts w:asciiTheme="majorBidi" w:hAnsiTheme="majorBidi" w:cstheme="majorBidi"/>
          <w:color w:val="000000" w:themeColor="text1"/>
          <w:spacing w:val="-4"/>
          <w:sz w:val="32"/>
          <w:szCs w:val="32"/>
        </w:rPr>
        <w:t xml:space="preserve"> 20</w:t>
      </w:r>
      <w:r w:rsidR="002D4EE4" w:rsidRPr="00321D16">
        <w:rPr>
          <w:rFonts w:asciiTheme="majorBidi" w:hAnsiTheme="majorBidi" w:cstheme="majorBidi"/>
          <w:color w:val="000000" w:themeColor="text1"/>
          <w:spacing w:val="-4"/>
          <w:sz w:val="32"/>
          <w:szCs w:val="32"/>
        </w:rPr>
        <w:t>2</w:t>
      </w:r>
      <w:r w:rsidR="001D115D" w:rsidRPr="00321D16">
        <w:rPr>
          <w:rFonts w:asciiTheme="majorBidi" w:hAnsiTheme="majorBidi" w:cstheme="majorBidi"/>
          <w:color w:val="000000" w:themeColor="text1"/>
          <w:spacing w:val="-4"/>
          <w:sz w:val="32"/>
          <w:szCs w:val="32"/>
        </w:rPr>
        <w:t>2</w:t>
      </w:r>
      <w:r w:rsidRPr="00321D16">
        <w:rPr>
          <w:rFonts w:asciiTheme="majorBidi" w:hAnsiTheme="majorBidi" w:cstheme="majorBidi"/>
          <w:color w:val="000000" w:themeColor="text1"/>
          <w:spacing w:val="-4"/>
          <w:sz w:val="32"/>
          <w:szCs w:val="32"/>
        </w:rPr>
        <w:t xml:space="preserve"> are aged, based on due date, as follows:</w:t>
      </w:r>
    </w:p>
    <w:tbl>
      <w:tblPr>
        <w:tblW w:w="8968" w:type="dxa"/>
        <w:tblInd w:w="284" w:type="dxa"/>
        <w:tblLayout w:type="fixed"/>
        <w:tblCellMar>
          <w:left w:w="45" w:type="dxa"/>
          <w:right w:w="45" w:type="dxa"/>
        </w:tblCellMar>
        <w:tblLook w:val="01E0" w:firstRow="1" w:lastRow="1" w:firstColumn="1" w:lastColumn="1" w:noHBand="0" w:noVBand="0"/>
      </w:tblPr>
      <w:tblGrid>
        <w:gridCol w:w="3288"/>
        <w:gridCol w:w="1383"/>
        <w:gridCol w:w="110"/>
        <w:gridCol w:w="1303"/>
        <w:gridCol w:w="126"/>
        <w:gridCol w:w="1358"/>
        <w:gridCol w:w="110"/>
        <w:gridCol w:w="1290"/>
      </w:tblGrid>
      <w:tr w:rsidR="00321D16" w:rsidRPr="00321D16" w14:paraId="33CB25E5" w14:textId="77777777" w:rsidTr="00C56238">
        <w:trPr>
          <w:tblHeader/>
        </w:trPr>
        <w:tc>
          <w:tcPr>
            <w:tcW w:w="3288" w:type="dxa"/>
          </w:tcPr>
          <w:p w14:paraId="74769240" w14:textId="77777777" w:rsidR="004B112F" w:rsidRPr="00321D16" w:rsidRDefault="004B112F" w:rsidP="0054497B">
            <w:pPr>
              <w:spacing w:line="360" w:lineRule="exact"/>
              <w:jc w:val="center"/>
              <w:rPr>
                <w:rFonts w:asciiTheme="majorBidi" w:hAnsiTheme="majorBidi" w:cstheme="majorBidi"/>
                <w:color w:val="000000" w:themeColor="text1"/>
              </w:rPr>
            </w:pPr>
          </w:p>
        </w:tc>
        <w:tc>
          <w:tcPr>
            <w:tcW w:w="5680" w:type="dxa"/>
            <w:gridSpan w:val="7"/>
            <w:tcBorders>
              <w:bottom w:val="single" w:sz="6" w:space="0" w:color="auto"/>
            </w:tcBorders>
          </w:tcPr>
          <w:p w14:paraId="03D5953E" w14:textId="77777777" w:rsidR="004B112F" w:rsidRPr="00321D16" w:rsidRDefault="00150747" w:rsidP="0054497B">
            <w:pPr>
              <w:pStyle w:val="BodyTextIndent"/>
              <w:tabs>
                <w:tab w:val="left" w:pos="360"/>
              </w:tabs>
              <w:ind w:left="0"/>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(Unit: Thousand Baht)</w:t>
            </w:r>
          </w:p>
        </w:tc>
      </w:tr>
      <w:tr w:rsidR="00321D16" w:rsidRPr="00321D16" w14:paraId="11EBB366" w14:textId="77777777" w:rsidTr="00C56238">
        <w:trPr>
          <w:tblHeader/>
        </w:trPr>
        <w:tc>
          <w:tcPr>
            <w:tcW w:w="3288" w:type="dxa"/>
          </w:tcPr>
          <w:p w14:paraId="137988C7" w14:textId="77777777" w:rsidR="006E72E2" w:rsidRPr="00321D16" w:rsidRDefault="006E72E2" w:rsidP="0054497B">
            <w:pPr>
              <w:spacing w:line="360" w:lineRule="exact"/>
              <w:jc w:val="center"/>
              <w:rPr>
                <w:rFonts w:asciiTheme="majorBidi" w:hAnsiTheme="majorBidi" w:cstheme="majorBidi"/>
                <w:color w:val="000000" w:themeColor="text1"/>
              </w:rPr>
            </w:pPr>
          </w:p>
        </w:tc>
        <w:tc>
          <w:tcPr>
            <w:tcW w:w="2796" w:type="dxa"/>
            <w:gridSpan w:val="3"/>
            <w:tcBorders>
              <w:top w:val="single" w:sz="6" w:space="0" w:color="auto"/>
              <w:bottom w:val="single" w:sz="6" w:space="0" w:color="auto"/>
            </w:tcBorders>
          </w:tcPr>
          <w:p w14:paraId="3880F1D1" w14:textId="77777777" w:rsidR="006E72E2" w:rsidRPr="00321D16" w:rsidRDefault="006E72E2" w:rsidP="0054497B">
            <w:pPr>
              <w:spacing w:line="36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Consolidated</w:t>
            </w:r>
          </w:p>
        </w:tc>
        <w:tc>
          <w:tcPr>
            <w:tcW w:w="126" w:type="dxa"/>
            <w:tcBorders>
              <w:top w:val="single" w:sz="6" w:space="0" w:color="auto"/>
            </w:tcBorders>
          </w:tcPr>
          <w:p w14:paraId="45C9A941" w14:textId="77777777" w:rsidR="006E72E2" w:rsidRPr="00321D16" w:rsidRDefault="006E72E2" w:rsidP="0054497B">
            <w:pPr>
              <w:spacing w:line="360" w:lineRule="exact"/>
              <w:jc w:val="center"/>
              <w:rPr>
                <w:rFonts w:asciiTheme="majorBidi" w:hAnsiTheme="majorBidi" w:cstheme="majorBidi"/>
                <w:color w:val="000000" w:themeColor="text1"/>
              </w:rPr>
            </w:pPr>
          </w:p>
        </w:tc>
        <w:tc>
          <w:tcPr>
            <w:tcW w:w="2758" w:type="dxa"/>
            <w:gridSpan w:val="3"/>
            <w:tcBorders>
              <w:top w:val="single" w:sz="6" w:space="0" w:color="auto"/>
              <w:bottom w:val="single" w:sz="6" w:space="0" w:color="auto"/>
            </w:tcBorders>
          </w:tcPr>
          <w:p w14:paraId="646F03A5" w14:textId="77777777" w:rsidR="006E72E2" w:rsidRPr="00321D16" w:rsidRDefault="006E72E2" w:rsidP="0054497B">
            <w:pPr>
              <w:spacing w:line="36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 xml:space="preserve">The </w:t>
            </w:r>
            <w:r w:rsidR="004720C3" w:rsidRPr="00321D16">
              <w:rPr>
                <w:rFonts w:asciiTheme="majorBidi" w:hAnsiTheme="majorBidi" w:cstheme="majorBidi"/>
                <w:color w:val="000000" w:themeColor="text1"/>
              </w:rPr>
              <w:t>C</w:t>
            </w:r>
            <w:r w:rsidRPr="00321D16">
              <w:rPr>
                <w:rFonts w:asciiTheme="majorBidi" w:hAnsiTheme="majorBidi" w:cstheme="majorBidi"/>
                <w:color w:val="000000" w:themeColor="text1"/>
              </w:rPr>
              <w:t>ompany Only</w:t>
            </w:r>
          </w:p>
        </w:tc>
      </w:tr>
      <w:tr w:rsidR="00321D16" w:rsidRPr="00321D16" w14:paraId="537B3810" w14:textId="77777777" w:rsidTr="00C56238">
        <w:trPr>
          <w:tblHeader/>
        </w:trPr>
        <w:tc>
          <w:tcPr>
            <w:tcW w:w="3288" w:type="dxa"/>
          </w:tcPr>
          <w:p w14:paraId="1A4E1D75" w14:textId="77777777" w:rsidR="00617E82" w:rsidRPr="00321D16" w:rsidRDefault="00617E82" w:rsidP="0054497B">
            <w:pPr>
              <w:spacing w:line="360" w:lineRule="exact"/>
              <w:jc w:val="center"/>
              <w:rPr>
                <w:rFonts w:asciiTheme="majorBidi" w:hAnsiTheme="majorBidi" w:cstheme="majorBidi"/>
                <w:color w:val="000000" w:themeColor="text1"/>
              </w:rPr>
            </w:pPr>
            <w:bookmarkStart w:id="4" w:name="_Hlk104475103"/>
          </w:p>
        </w:tc>
        <w:tc>
          <w:tcPr>
            <w:tcW w:w="1383" w:type="dxa"/>
            <w:tcBorders>
              <w:top w:val="single" w:sz="6" w:space="0" w:color="auto"/>
              <w:bottom w:val="single" w:sz="6" w:space="0" w:color="auto"/>
            </w:tcBorders>
          </w:tcPr>
          <w:p w14:paraId="31D2A360" w14:textId="3A5E3A91" w:rsidR="00617E82" w:rsidRPr="00321D16" w:rsidRDefault="00617E82" w:rsidP="0054497B">
            <w:pPr>
              <w:pStyle w:val="BodyTextIndent"/>
              <w:tabs>
                <w:tab w:val="left" w:pos="3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 xml:space="preserve">As at </w:t>
            </w:r>
            <w:r w:rsidR="00333FAC" w:rsidRPr="00321D16">
              <w:rPr>
                <w:rFonts w:asciiTheme="majorBidi" w:hAnsiTheme="majorBidi" w:cstheme="majorBidi"/>
                <w:color w:val="000000" w:themeColor="text1"/>
                <w:sz w:val="28"/>
                <w:szCs w:val="28"/>
              </w:rPr>
              <w:t>September</w:t>
            </w:r>
            <w:r w:rsidRPr="00321D16">
              <w:rPr>
                <w:rFonts w:asciiTheme="majorBidi" w:hAnsiTheme="majorBidi" w:cstheme="majorBidi"/>
                <w:color w:val="000000" w:themeColor="text1"/>
                <w:sz w:val="28"/>
                <w:szCs w:val="28"/>
              </w:rPr>
              <w:t xml:space="preserve"> </w:t>
            </w:r>
          </w:p>
          <w:p w14:paraId="6B53D8D2" w14:textId="730B556F" w:rsidR="00617E82" w:rsidRPr="00321D16" w:rsidRDefault="00617E82" w:rsidP="0054497B">
            <w:pPr>
              <w:pStyle w:val="BodyTextIndent"/>
              <w:tabs>
                <w:tab w:val="left" w:pos="3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30, 202</w:t>
            </w:r>
            <w:r w:rsidR="001D115D" w:rsidRPr="00321D16">
              <w:rPr>
                <w:rFonts w:asciiTheme="majorBidi" w:hAnsiTheme="majorBidi" w:cstheme="majorBidi"/>
                <w:color w:val="000000" w:themeColor="text1"/>
                <w:sz w:val="28"/>
                <w:szCs w:val="28"/>
              </w:rPr>
              <w:t>3</w:t>
            </w:r>
          </w:p>
        </w:tc>
        <w:tc>
          <w:tcPr>
            <w:tcW w:w="110" w:type="dxa"/>
            <w:tcBorders>
              <w:top w:val="single" w:sz="6" w:space="0" w:color="auto"/>
            </w:tcBorders>
          </w:tcPr>
          <w:p w14:paraId="0AB1F36B" w14:textId="77777777" w:rsidR="00617E82" w:rsidRPr="00321D16" w:rsidRDefault="00617E82" w:rsidP="0054497B">
            <w:pPr>
              <w:pStyle w:val="BodyTextIndent"/>
              <w:tabs>
                <w:tab w:val="left" w:pos="360"/>
              </w:tabs>
              <w:ind w:left="0" w:firstLine="0"/>
              <w:jc w:val="center"/>
              <w:rPr>
                <w:rFonts w:asciiTheme="majorBidi" w:hAnsiTheme="majorBidi" w:cstheme="majorBidi"/>
                <w:color w:val="000000" w:themeColor="text1"/>
                <w:sz w:val="28"/>
                <w:szCs w:val="28"/>
              </w:rPr>
            </w:pPr>
          </w:p>
        </w:tc>
        <w:tc>
          <w:tcPr>
            <w:tcW w:w="1303" w:type="dxa"/>
            <w:tcBorders>
              <w:top w:val="single" w:sz="6" w:space="0" w:color="auto"/>
              <w:bottom w:val="single" w:sz="6" w:space="0" w:color="auto"/>
            </w:tcBorders>
          </w:tcPr>
          <w:p w14:paraId="4AD94748" w14:textId="4586AF34" w:rsidR="00617E82" w:rsidRPr="00321D16" w:rsidRDefault="00617E82" w:rsidP="0054497B">
            <w:pPr>
              <w:pStyle w:val="BodyTextIndent"/>
              <w:tabs>
                <w:tab w:val="left" w:pos="3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 December 31, 202</w:t>
            </w:r>
            <w:r w:rsidR="001D115D" w:rsidRPr="00321D16">
              <w:rPr>
                <w:rFonts w:asciiTheme="majorBidi" w:hAnsiTheme="majorBidi" w:cstheme="majorBidi"/>
                <w:color w:val="000000" w:themeColor="text1"/>
                <w:sz w:val="28"/>
                <w:szCs w:val="28"/>
              </w:rPr>
              <w:t>2</w:t>
            </w:r>
          </w:p>
        </w:tc>
        <w:tc>
          <w:tcPr>
            <w:tcW w:w="126" w:type="dxa"/>
          </w:tcPr>
          <w:p w14:paraId="0C9069C1" w14:textId="77777777" w:rsidR="00617E82" w:rsidRPr="00321D16" w:rsidRDefault="00617E82" w:rsidP="0054497B">
            <w:pPr>
              <w:pStyle w:val="BodyTextIndent"/>
              <w:tabs>
                <w:tab w:val="left" w:pos="360"/>
              </w:tabs>
              <w:ind w:left="0"/>
              <w:jc w:val="center"/>
              <w:rPr>
                <w:rFonts w:asciiTheme="majorBidi" w:hAnsiTheme="majorBidi" w:cstheme="majorBidi"/>
                <w:color w:val="000000" w:themeColor="text1"/>
                <w:sz w:val="28"/>
                <w:szCs w:val="28"/>
              </w:rPr>
            </w:pPr>
          </w:p>
        </w:tc>
        <w:tc>
          <w:tcPr>
            <w:tcW w:w="1358" w:type="dxa"/>
            <w:tcBorders>
              <w:top w:val="single" w:sz="6" w:space="0" w:color="auto"/>
              <w:bottom w:val="single" w:sz="6" w:space="0" w:color="auto"/>
            </w:tcBorders>
          </w:tcPr>
          <w:p w14:paraId="396EA32D" w14:textId="77777777" w:rsidR="00333FAC" w:rsidRPr="00321D16" w:rsidRDefault="00333FAC" w:rsidP="0054497B">
            <w:pPr>
              <w:pStyle w:val="BodyTextIndent"/>
              <w:tabs>
                <w:tab w:val="left" w:pos="3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 xml:space="preserve">As at September </w:t>
            </w:r>
          </w:p>
          <w:p w14:paraId="792E01BD" w14:textId="6476C00D" w:rsidR="00617E82" w:rsidRPr="00321D16" w:rsidRDefault="00333FAC" w:rsidP="0054497B">
            <w:pPr>
              <w:pStyle w:val="BodyTextIndent"/>
              <w:tabs>
                <w:tab w:val="left" w:pos="3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30, 2023</w:t>
            </w:r>
          </w:p>
        </w:tc>
        <w:tc>
          <w:tcPr>
            <w:tcW w:w="110" w:type="dxa"/>
            <w:tcBorders>
              <w:top w:val="single" w:sz="6" w:space="0" w:color="auto"/>
            </w:tcBorders>
          </w:tcPr>
          <w:p w14:paraId="7505B062" w14:textId="77777777" w:rsidR="00617E82" w:rsidRPr="00321D16" w:rsidRDefault="00617E82" w:rsidP="0054497B">
            <w:pPr>
              <w:pStyle w:val="BodyTextIndent"/>
              <w:tabs>
                <w:tab w:val="left" w:pos="360"/>
              </w:tabs>
              <w:ind w:left="0" w:firstLine="0"/>
              <w:jc w:val="center"/>
              <w:rPr>
                <w:rFonts w:asciiTheme="majorBidi" w:hAnsiTheme="majorBidi" w:cstheme="majorBidi"/>
                <w:color w:val="000000" w:themeColor="text1"/>
                <w:sz w:val="28"/>
                <w:szCs w:val="28"/>
              </w:rPr>
            </w:pPr>
          </w:p>
        </w:tc>
        <w:tc>
          <w:tcPr>
            <w:tcW w:w="1290" w:type="dxa"/>
            <w:tcBorders>
              <w:top w:val="single" w:sz="6" w:space="0" w:color="auto"/>
              <w:bottom w:val="single" w:sz="6" w:space="0" w:color="auto"/>
            </w:tcBorders>
          </w:tcPr>
          <w:p w14:paraId="74F76F71" w14:textId="1909D193" w:rsidR="00617E82" w:rsidRPr="00EB058B" w:rsidRDefault="00617E82" w:rsidP="0054497B">
            <w:pPr>
              <w:pStyle w:val="BodyTextIndent"/>
              <w:tabs>
                <w:tab w:val="left" w:pos="360"/>
              </w:tabs>
              <w:ind w:left="0" w:firstLine="0"/>
              <w:jc w:val="center"/>
              <w:rPr>
                <w:rFonts w:asciiTheme="majorBidi" w:hAnsiTheme="majorBidi" w:cstheme="majorBidi"/>
                <w:color w:val="000000" w:themeColor="text1"/>
                <w:sz w:val="28"/>
                <w:szCs w:val="28"/>
                <w:cs/>
              </w:rPr>
            </w:pPr>
            <w:r w:rsidRPr="00321D16">
              <w:rPr>
                <w:rFonts w:asciiTheme="majorBidi" w:hAnsiTheme="majorBidi" w:cstheme="majorBidi"/>
                <w:color w:val="000000" w:themeColor="text1"/>
                <w:sz w:val="28"/>
                <w:szCs w:val="28"/>
              </w:rPr>
              <w:t>As at December 31, 202</w:t>
            </w:r>
            <w:r w:rsidR="001D115D" w:rsidRPr="00321D16">
              <w:rPr>
                <w:rFonts w:asciiTheme="majorBidi" w:hAnsiTheme="majorBidi" w:cstheme="majorBidi"/>
                <w:color w:val="000000" w:themeColor="text1"/>
                <w:sz w:val="28"/>
                <w:szCs w:val="28"/>
              </w:rPr>
              <w:t>2</w:t>
            </w:r>
          </w:p>
        </w:tc>
      </w:tr>
      <w:tr w:rsidR="00523360" w:rsidRPr="00321D16" w14:paraId="4B87C2B3" w14:textId="77777777" w:rsidTr="00523360">
        <w:trPr>
          <w:tblHeader/>
        </w:trPr>
        <w:tc>
          <w:tcPr>
            <w:tcW w:w="3288" w:type="dxa"/>
          </w:tcPr>
          <w:p w14:paraId="1158BD3D" w14:textId="781415F0" w:rsidR="00523360" w:rsidRPr="00E5367F" w:rsidRDefault="00E5367F" w:rsidP="0054497B">
            <w:pPr>
              <w:spacing w:line="360" w:lineRule="exact"/>
              <w:ind w:right="-45"/>
              <w:jc w:val="thaiDistribute"/>
              <w:rPr>
                <w:rFonts w:asciiTheme="majorBidi" w:hAnsiTheme="majorBidi" w:cstheme="majorBidi"/>
                <w:b/>
                <w:bCs/>
                <w:color w:val="000000" w:themeColor="text1"/>
              </w:rPr>
            </w:pPr>
            <w:r w:rsidRPr="00E5367F">
              <w:rPr>
                <w:rFonts w:asciiTheme="majorBidi" w:hAnsiTheme="majorBidi" w:cstheme="majorBidi"/>
                <w:b/>
                <w:bCs/>
                <w:color w:val="000000" w:themeColor="text1"/>
              </w:rPr>
              <w:t>Trade receivable</w:t>
            </w:r>
          </w:p>
        </w:tc>
        <w:tc>
          <w:tcPr>
            <w:tcW w:w="1383" w:type="dxa"/>
            <w:tcBorders>
              <w:top w:val="single" w:sz="6" w:space="0" w:color="auto"/>
            </w:tcBorders>
          </w:tcPr>
          <w:p w14:paraId="146087AF" w14:textId="77777777" w:rsidR="00523360" w:rsidRPr="00321D16" w:rsidRDefault="00523360" w:rsidP="0054497B">
            <w:pPr>
              <w:pStyle w:val="BodyTextIndent"/>
              <w:tabs>
                <w:tab w:val="left" w:pos="360"/>
              </w:tabs>
              <w:ind w:left="0" w:firstLine="0"/>
              <w:jc w:val="center"/>
              <w:rPr>
                <w:rFonts w:asciiTheme="majorBidi" w:hAnsiTheme="majorBidi" w:cstheme="majorBidi"/>
                <w:color w:val="000000" w:themeColor="text1"/>
                <w:sz w:val="28"/>
                <w:szCs w:val="28"/>
              </w:rPr>
            </w:pPr>
          </w:p>
        </w:tc>
        <w:tc>
          <w:tcPr>
            <w:tcW w:w="110" w:type="dxa"/>
          </w:tcPr>
          <w:p w14:paraId="5641F2BB" w14:textId="77777777" w:rsidR="00523360" w:rsidRPr="00321D16" w:rsidRDefault="00523360" w:rsidP="0054497B">
            <w:pPr>
              <w:pStyle w:val="BodyTextIndent"/>
              <w:tabs>
                <w:tab w:val="left" w:pos="360"/>
              </w:tabs>
              <w:ind w:left="0" w:firstLine="0"/>
              <w:jc w:val="center"/>
              <w:rPr>
                <w:rFonts w:asciiTheme="majorBidi" w:hAnsiTheme="majorBidi" w:cstheme="majorBidi"/>
                <w:color w:val="000000" w:themeColor="text1"/>
                <w:sz w:val="28"/>
                <w:szCs w:val="28"/>
              </w:rPr>
            </w:pPr>
          </w:p>
        </w:tc>
        <w:tc>
          <w:tcPr>
            <w:tcW w:w="1303" w:type="dxa"/>
            <w:tcBorders>
              <w:top w:val="single" w:sz="6" w:space="0" w:color="auto"/>
            </w:tcBorders>
          </w:tcPr>
          <w:p w14:paraId="3B09C594" w14:textId="77777777" w:rsidR="00523360" w:rsidRPr="00321D16" w:rsidRDefault="00523360" w:rsidP="0054497B">
            <w:pPr>
              <w:pStyle w:val="BodyTextIndent"/>
              <w:tabs>
                <w:tab w:val="left" w:pos="360"/>
              </w:tabs>
              <w:ind w:left="0" w:firstLine="0"/>
              <w:jc w:val="center"/>
              <w:rPr>
                <w:rFonts w:asciiTheme="majorBidi" w:hAnsiTheme="majorBidi" w:cstheme="majorBidi"/>
                <w:color w:val="000000" w:themeColor="text1"/>
                <w:sz w:val="28"/>
                <w:szCs w:val="28"/>
              </w:rPr>
            </w:pPr>
          </w:p>
        </w:tc>
        <w:tc>
          <w:tcPr>
            <w:tcW w:w="126" w:type="dxa"/>
          </w:tcPr>
          <w:p w14:paraId="00ED89D9" w14:textId="77777777" w:rsidR="00523360" w:rsidRPr="00321D16" w:rsidRDefault="00523360" w:rsidP="0054497B">
            <w:pPr>
              <w:pStyle w:val="BodyTextIndent"/>
              <w:tabs>
                <w:tab w:val="left" w:pos="360"/>
              </w:tabs>
              <w:ind w:left="0"/>
              <w:jc w:val="center"/>
              <w:rPr>
                <w:rFonts w:asciiTheme="majorBidi" w:hAnsiTheme="majorBidi" w:cstheme="majorBidi"/>
                <w:color w:val="000000" w:themeColor="text1"/>
                <w:sz w:val="28"/>
                <w:szCs w:val="28"/>
              </w:rPr>
            </w:pPr>
          </w:p>
        </w:tc>
        <w:tc>
          <w:tcPr>
            <w:tcW w:w="1358" w:type="dxa"/>
            <w:tcBorders>
              <w:top w:val="single" w:sz="6" w:space="0" w:color="auto"/>
            </w:tcBorders>
          </w:tcPr>
          <w:p w14:paraId="33CDFD75" w14:textId="77777777" w:rsidR="00523360" w:rsidRPr="00321D16" w:rsidRDefault="00523360" w:rsidP="0054497B">
            <w:pPr>
              <w:pStyle w:val="BodyTextIndent"/>
              <w:tabs>
                <w:tab w:val="left" w:pos="360"/>
              </w:tabs>
              <w:ind w:left="0" w:firstLine="0"/>
              <w:jc w:val="center"/>
              <w:rPr>
                <w:rFonts w:asciiTheme="majorBidi" w:hAnsiTheme="majorBidi" w:cstheme="majorBidi"/>
                <w:color w:val="000000" w:themeColor="text1"/>
                <w:sz w:val="28"/>
                <w:szCs w:val="28"/>
              </w:rPr>
            </w:pPr>
          </w:p>
        </w:tc>
        <w:tc>
          <w:tcPr>
            <w:tcW w:w="110" w:type="dxa"/>
          </w:tcPr>
          <w:p w14:paraId="0081511E" w14:textId="77777777" w:rsidR="00523360" w:rsidRPr="00321D16" w:rsidRDefault="00523360" w:rsidP="0054497B">
            <w:pPr>
              <w:pStyle w:val="BodyTextIndent"/>
              <w:tabs>
                <w:tab w:val="left" w:pos="360"/>
              </w:tabs>
              <w:ind w:left="0" w:firstLine="0"/>
              <w:jc w:val="center"/>
              <w:rPr>
                <w:rFonts w:asciiTheme="majorBidi" w:hAnsiTheme="majorBidi" w:cstheme="majorBidi"/>
                <w:color w:val="000000" w:themeColor="text1"/>
                <w:sz w:val="28"/>
                <w:szCs w:val="28"/>
              </w:rPr>
            </w:pPr>
          </w:p>
        </w:tc>
        <w:tc>
          <w:tcPr>
            <w:tcW w:w="1290" w:type="dxa"/>
            <w:tcBorders>
              <w:top w:val="single" w:sz="6" w:space="0" w:color="auto"/>
            </w:tcBorders>
          </w:tcPr>
          <w:p w14:paraId="7C11A22E" w14:textId="77777777" w:rsidR="00523360" w:rsidRPr="00321D16" w:rsidRDefault="00523360" w:rsidP="0054497B">
            <w:pPr>
              <w:pStyle w:val="BodyTextIndent"/>
              <w:tabs>
                <w:tab w:val="left" w:pos="360"/>
              </w:tabs>
              <w:ind w:left="0" w:firstLine="0"/>
              <w:jc w:val="center"/>
              <w:rPr>
                <w:rFonts w:asciiTheme="majorBidi" w:hAnsiTheme="majorBidi" w:cstheme="majorBidi"/>
                <w:color w:val="000000" w:themeColor="text1"/>
                <w:sz w:val="28"/>
                <w:szCs w:val="28"/>
              </w:rPr>
            </w:pPr>
          </w:p>
        </w:tc>
      </w:tr>
      <w:bookmarkEnd w:id="4"/>
      <w:tr w:rsidR="00321D16" w:rsidRPr="00321D16" w14:paraId="772DCE76" w14:textId="77777777" w:rsidTr="00C56238">
        <w:tc>
          <w:tcPr>
            <w:tcW w:w="3288" w:type="dxa"/>
          </w:tcPr>
          <w:p w14:paraId="39229AF3" w14:textId="33DAE72C" w:rsidR="004B112F" w:rsidRPr="00477309" w:rsidRDefault="00150747" w:rsidP="0054497B">
            <w:pPr>
              <w:spacing w:line="360" w:lineRule="exact"/>
              <w:ind w:right="-45"/>
              <w:jc w:val="thaiDistribute"/>
              <w:rPr>
                <w:rFonts w:asciiTheme="majorBidi" w:hAnsiTheme="majorBidi" w:cstheme="majorBidi"/>
                <w:color w:val="000000" w:themeColor="text1"/>
                <w:spacing w:val="-6"/>
              </w:rPr>
            </w:pPr>
            <w:r w:rsidRPr="00477309">
              <w:rPr>
                <w:rFonts w:asciiTheme="majorBidi" w:hAnsiTheme="majorBidi" w:cstheme="majorBidi"/>
                <w:color w:val="000000" w:themeColor="text1"/>
                <w:spacing w:val="-6"/>
                <w:u w:val="single"/>
              </w:rPr>
              <w:t xml:space="preserve">Trade receivables - related </w:t>
            </w:r>
            <w:r w:rsidR="00EB73C2" w:rsidRPr="00477309">
              <w:rPr>
                <w:rFonts w:asciiTheme="majorBidi" w:hAnsiTheme="majorBidi" w:cstheme="majorBidi"/>
                <w:color w:val="000000" w:themeColor="text1"/>
                <w:spacing w:val="-6"/>
                <w:u w:val="single"/>
              </w:rPr>
              <w:t>parties</w:t>
            </w:r>
            <w:r w:rsidR="00EB73C2" w:rsidRPr="00477309">
              <w:rPr>
                <w:rFonts w:asciiTheme="majorBidi" w:hAnsiTheme="majorBidi" w:cstheme="majorBidi"/>
                <w:color w:val="000000" w:themeColor="text1"/>
                <w:spacing w:val="-6"/>
              </w:rPr>
              <w:t xml:space="preserve"> (</w:t>
            </w:r>
            <w:r w:rsidR="000D067D" w:rsidRPr="00477309">
              <w:rPr>
                <w:rFonts w:asciiTheme="majorBidi" w:hAnsiTheme="majorBidi" w:cstheme="majorBidi"/>
                <w:color w:val="000000" w:themeColor="text1"/>
                <w:spacing w:val="-6"/>
              </w:rPr>
              <w:t>Note 5)</w:t>
            </w:r>
          </w:p>
        </w:tc>
        <w:tc>
          <w:tcPr>
            <w:tcW w:w="1383" w:type="dxa"/>
          </w:tcPr>
          <w:p w14:paraId="7F9F2DA5" w14:textId="77777777" w:rsidR="004B112F" w:rsidRPr="00321D16" w:rsidRDefault="004B112F" w:rsidP="0054497B">
            <w:pPr>
              <w:pStyle w:val="BodyTextIndent"/>
              <w:tabs>
                <w:tab w:val="decimal" w:pos="670"/>
              </w:tabs>
              <w:ind w:left="0" w:right="57"/>
              <w:jc w:val="right"/>
              <w:rPr>
                <w:rFonts w:asciiTheme="majorBidi" w:hAnsiTheme="majorBidi" w:cstheme="majorBidi"/>
                <w:color w:val="000000" w:themeColor="text1"/>
                <w:sz w:val="28"/>
                <w:szCs w:val="28"/>
              </w:rPr>
            </w:pPr>
          </w:p>
        </w:tc>
        <w:tc>
          <w:tcPr>
            <w:tcW w:w="110" w:type="dxa"/>
          </w:tcPr>
          <w:p w14:paraId="18A71D30" w14:textId="77777777" w:rsidR="004B112F" w:rsidRPr="00321D16" w:rsidRDefault="004B112F" w:rsidP="0054497B">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Pr>
          <w:p w14:paraId="5E1772DB" w14:textId="77777777" w:rsidR="004B112F" w:rsidRPr="00321D16" w:rsidRDefault="004B112F" w:rsidP="0054497B">
            <w:pPr>
              <w:tabs>
                <w:tab w:val="decimal" w:pos="977"/>
              </w:tabs>
              <w:spacing w:line="360" w:lineRule="exact"/>
              <w:ind w:right="57"/>
              <w:jc w:val="right"/>
              <w:rPr>
                <w:rFonts w:asciiTheme="majorBidi" w:hAnsiTheme="majorBidi" w:cstheme="majorBidi"/>
                <w:color w:val="000000" w:themeColor="text1"/>
              </w:rPr>
            </w:pPr>
          </w:p>
        </w:tc>
        <w:tc>
          <w:tcPr>
            <w:tcW w:w="126" w:type="dxa"/>
          </w:tcPr>
          <w:p w14:paraId="449E3325" w14:textId="77777777" w:rsidR="004B112F" w:rsidRPr="00321D16" w:rsidRDefault="004B112F"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041CE863" w14:textId="77777777" w:rsidR="004B112F" w:rsidRPr="00321D16" w:rsidRDefault="004B112F" w:rsidP="0054497B">
            <w:pPr>
              <w:tabs>
                <w:tab w:val="decimal" w:pos="670"/>
              </w:tabs>
              <w:spacing w:line="360" w:lineRule="exact"/>
              <w:ind w:right="57"/>
              <w:jc w:val="right"/>
              <w:rPr>
                <w:rFonts w:asciiTheme="majorBidi" w:hAnsiTheme="majorBidi" w:cstheme="majorBidi"/>
                <w:color w:val="000000" w:themeColor="text1"/>
              </w:rPr>
            </w:pPr>
          </w:p>
        </w:tc>
        <w:tc>
          <w:tcPr>
            <w:tcW w:w="110" w:type="dxa"/>
          </w:tcPr>
          <w:p w14:paraId="640BDE8D" w14:textId="77777777" w:rsidR="004B112F" w:rsidRPr="00321D16" w:rsidRDefault="004B112F"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3665B717" w14:textId="77777777" w:rsidR="004B112F" w:rsidRPr="00321D16" w:rsidRDefault="004B112F" w:rsidP="0054497B">
            <w:pPr>
              <w:tabs>
                <w:tab w:val="decimal" w:pos="977"/>
              </w:tabs>
              <w:spacing w:line="360" w:lineRule="exact"/>
              <w:ind w:right="57"/>
              <w:jc w:val="right"/>
              <w:rPr>
                <w:rFonts w:asciiTheme="majorBidi" w:hAnsiTheme="majorBidi" w:cstheme="majorBidi"/>
                <w:color w:val="000000" w:themeColor="text1"/>
              </w:rPr>
            </w:pPr>
          </w:p>
        </w:tc>
      </w:tr>
      <w:tr w:rsidR="00477309" w:rsidRPr="00321D16" w14:paraId="05C22EDF" w14:textId="77777777" w:rsidTr="00C56238">
        <w:tc>
          <w:tcPr>
            <w:tcW w:w="3288" w:type="dxa"/>
          </w:tcPr>
          <w:p w14:paraId="33566E4B" w14:textId="77777777" w:rsidR="00477309" w:rsidRPr="00321D16" w:rsidRDefault="00477309" w:rsidP="0054497B">
            <w:pPr>
              <w:spacing w:line="360" w:lineRule="exact"/>
              <w:ind w:right="-45"/>
              <w:jc w:val="thaiDistribute"/>
              <w:rPr>
                <w:rFonts w:asciiTheme="majorBidi" w:hAnsiTheme="majorBidi" w:cstheme="majorBidi"/>
                <w:color w:val="000000" w:themeColor="text1"/>
              </w:rPr>
            </w:pPr>
            <w:r w:rsidRPr="00321D16">
              <w:rPr>
                <w:rFonts w:asciiTheme="majorBidi" w:hAnsiTheme="majorBidi" w:cstheme="majorBidi"/>
                <w:color w:val="000000" w:themeColor="text1"/>
              </w:rPr>
              <w:t>Not yet due</w:t>
            </w:r>
          </w:p>
        </w:tc>
        <w:tc>
          <w:tcPr>
            <w:tcW w:w="1383" w:type="dxa"/>
            <w:vAlign w:val="bottom"/>
          </w:tcPr>
          <w:p w14:paraId="15D1FC9B" w14:textId="553B1C46"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33D4731E"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78511133" w14:textId="41F53FCB" w:rsidR="00477309" w:rsidRPr="00321D16" w:rsidRDefault="00477309" w:rsidP="0054497B">
            <w:pPr>
              <w:tabs>
                <w:tab w:val="decimal" w:pos="670"/>
              </w:tabs>
              <w:spacing w:line="360" w:lineRule="exact"/>
              <w:ind w:right="91"/>
              <w:jc w:val="right"/>
              <w:rPr>
                <w:rFonts w:asciiTheme="majorBidi" w:hAnsiTheme="majorBidi" w:cstheme="majorBidi"/>
                <w:color w:val="000000" w:themeColor="text1"/>
              </w:rPr>
            </w:pPr>
            <w:r w:rsidRPr="00321D16">
              <w:rPr>
                <w:color w:val="000000" w:themeColor="text1"/>
              </w:rPr>
              <w:t>1,988</w:t>
            </w:r>
          </w:p>
        </w:tc>
        <w:tc>
          <w:tcPr>
            <w:tcW w:w="126" w:type="dxa"/>
          </w:tcPr>
          <w:p w14:paraId="590DC06C"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vAlign w:val="bottom"/>
          </w:tcPr>
          <w:p w14:paraId="7F9BC27A" w14:textId="1A752ECF"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1580BAF5"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06910D91" w14:textId="0516A76B" w:rsidR="00477309" w:rsidRPr="00321D16" w:rsidRDefault="00477309" w:rsidP="0054497B">
            <w:pPr>
              <w:tabs>
                <w:tab w:val="decimal" w:pos="670"/>
              </w:tabs>
              <w:spacing w:line="360" w:lineRule="exact"/>
              <w:ind w:right="64"/>
              <w:jc w:val="right"/>
              <w:rPr>
                <w:rFonts w:asciiTheme="majorBidi" w:hAnsiTheme="majorBidi" w:cstheme="majorBidi"/>
                <w:color w:val="000000" w:themeColor="text1"/>
              </w:rPr>
            </w:pPr>
            <w:r w:rsidRPr="00321D16">
              <w:rPr>
                <w:color w:val="000000" w:themeColor="text1"/>
              </w:rPr>
              <w:t>1,988</w:t>
            </w:r>
          </w:p>
        </w:tc>
      </w:tr>
      <w:tr w:rsidR="00477309" w:rsidRPr="00321D16" w14:paraId="1A497E5B" w14:textId="77777777" w:rsidTr="00C56238">
        <w:tc>
          <w:tcPr>
            <w:tcW w:w="3288" w:type="dxa"/>
          </w:tcPr>
          <w:p w14:paraId="5886985B" w14:textId="4BA41676" w:rsidR="00477309" w:rsidRPr="00EB058B" w:rsidRDefault="00477309" w:rsidP="0054497B">
            <w:pPr>
              <w:spacing w:line="360" w:lineRule="exact"/>
              <w:ind w:right="-45"/>
              <w:rPr>
                <w:rFonts w:asciiTheme="majorBidi" w:hAnsiTheme="majorBidi" w:cstheme="majorBidi"/>
                <w:color w:val="000000" w:themeColor="text1"/>
                <w:spacing w:val="-4"/>
                <w:cs/>
              </w:rPr>
            </w:pPr>
            <w:r w:rsidRPr="00321D16">
              <w:rPr>
                <w:rFonts w:asciiTheme="majorBidi" w:hAnsiTheme="majorBidi" w:cstheme="majorBidi"/>
                <w:color w:val="000000" w:themeColor="text1"/>
                <w:spacing w:val="-4"/>
              </w:rPr>
              <w:t xml:space="preserve">    Past due up to 3 months</w:t>
            </w:r>
          </w:p>
        </w:tc>
        <w:tc>
          <w:tcPr>
            <w:tcW w:w="1383" w:type="dxa"/>
            <w:vAlign w:val="bottom"/>
          </w:tcPr>
          <w:p w14:paraId="3E8FC47C" w14:textId="57B88691"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2C719254"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1C076CB8" w14:textId="55A80FA3" w:rsidR="00477309" w:rsidRPr="00321D16" w:rsidRDefault="00477309" w:rsidP="0054497B">
            <w:pPr>
              <w:tabs>
                <w:tab w:val="decimal" w:pos="670"/>
              </w:tabs>
              <w:spacing w:line="360" w:lineRule="exact"/>
              <w:ind w:right="91"/>
              <w:jc w:val="right"/>
              <w:rPr>
                <w:rFonts w:asciiTheme="majorBidi" w:hAnsiTheme="majorBidi" w:cstheme="majorBidi"/>
                <w:color w:val="000000" w:themeColor="text1"/>
              </w:rPr>
            </w:pPr>
            <w:r w:rsidRPr="00321D16">
              <w:rPr>
                <w:color w:val="000000" w:themeColor="text1"/>
              </w:rPr>
              <w:t>2,165</w:t>
            </w:r>
          </w:p>
        </w:tc>
        <w:tc>
          <w:tcPr>
            <w:tcW w:w="126" w:type="dxa"/>
          </w:tcPr>
          <w:p w14:paraId="63E29E44"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vAlign w:val="bottom"/>
          </w:tcPr>
          <w:p w14:paraId="07DE853A" w14:textId="159CCE80"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7EA9B278"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4F30B2D5" w14:textId="4C466FF0" w:rsidR="00477309" w:rsidRPr="00321D16" w:rsidRDefault="00477309" w:rsidP="0054497B">
            <w:pPr>
              <w:tabs>
                <w:tab w:val="decimal" w:pos="670"/>
              </w:tabs>
              <w:spacing w:line="360" w:lineRule="exact"/>
              <w:ind w:right="64"/>
              <w:jc w:val="right"/>
              <w:rPr>
                <w:rFonts w:asciiTheme="majorBidi" w:hAnsiTheme="majorBidi" w:cstheme="majorBidi"/>
                <w:color w:val="000000" w:themeColor="text1"/>
              </w:rPr>
            </w:pPr>
            <w:r w:rsidRPr="00321D16">
              <w:rPr>
                <w:color w:val="000000" w:themeColor="text1"/>
              </w:rPr>
              <w:t>2,165</w:t>
            </w:r>
          </w:p>
        </w:tc>
      </w:tr>
      <w:tr w:rsidR="00477309" w:rsidRPr="00321D16" w14:paraId="12DFFADF" w14:textId="77777777" w:rsidTr="00C56238">
        <w:tc>
          <w:tcPr>
            <w:tcW w:w="3288" w:type="dxa"/>
          </w:tcPr>
          <w:p w14:paraId="10812EE5" w14:textId="77777777" w:rsidR="00477309" w:rsidRPr="00321D16" w:rsidRDefault="00477309" w:rsidP="0054497B">
            <w:pPr>
              <w:spacing w:line="360" w:lineRule="exact"/>
              <w:ind w:left="162" w:right="-45" w:hanging="162"/>
              <w:rPr>
                <w:rFonts w:asciiTheme="majorBidi" w:hAnsiTheme="majorBidi" w:cstheme="majorBidi"/>
                <w:color w:val="000000" w:themeColor="text1"/>
                <w:spacing w:val="-4"/>
              </w:rPr>
            </w:pPr>
            <w:r w:rsidRPr="00321D16">
              <w:rPr>
                <w:rFonts w:asciiTheme="majorBidi" w:hAnsiTheme="majorBidi" w:cstheme="majorBidi"/>
                <w:color w:val="000000" w:themeColor="text1"/>
                <w:spacing w:val="-4"/>
              </w:rPr>
              <w:t xml:space="preserve">Total trade receivables - related parties </w:t>
            </w:r>
          </w:p>
        </w:tc>
        <w:tc>
          <w:tcPr>
            <w:tcW w:w="1383" w:type="dxa"/>
            <w:tcBorders>
              <w:top w:val="single" w:sz="6" w:space="0" w:color="auto"/>
              <w:bottom w:val="single" w:sz="6" w:space="0" w:color="auto"/>
            </w:tcBorders>
            <w:vAlign w:val="bottom"/>
          </w:tcPr>
          <w:p w14:paraId="46F0C5C2" w14:textId="5D0F510D"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1DDF70A8" w14:textId="77777777"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p>
        </w:tc>
        <w:tc>
          <w:tcPr>
            <w:tcW w:w="1303" w:type="dxa"/>
            <w:tcBorders>
              <w:top w:val="single" w:sz="6" w:space="0" w:color="auto"/>
              <w:bottom w:val="single" w:sz="6" w:space="0" w:color="auto"/>
            </w:tcBorders>
          </w:tcPr>
          <w:p w14:paraId="1FF193F5" w14:textId="7E8F3DB5" w:rsidR="00477309" w:rsidRPr="00321D16" w:rsidRDefault="00477309" w:rsidP="0054497B">
            <w:pPr>
              <w:tabs>
                <w:tab w:val="decimal" w:pos="670"/>
              </w:tabs>
              <w:spacing w:line="360" w:lineRule="exact"/>
              <w:ind w:right="91"/>
              <w:jc w:val="right"/>
              <w:rPr>
                <w:rFonts w:asciiTheme="majorBidi" w:hAnsiTheme="majorBidi" w:cstheme="majorBidi"/>
                <w:color w:val="000000" w:themeColor="text1"/>
              </w:rPr>
            </w:pPr>
            <w:r w:rsidRPr="00321D16">
              <w:rPr>
                <w:color w:val="000000" w:themeColor="text1"/>
              </w:rPr>
              <w:t>4,153</w:t>
            </w:r>
          </w:p>
        </w:tc>
        <w:tc>
          <w:tcPr>
            <w:tcW w:w="126" w:type="dxa"/>
          </w:tcPr>
          <w:p w14:paraId="11C5D6F4" w14:textId="77777777"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p>
        </w:tc>
        <w:tc>
          <w:tcPr>
            <w:tcW w:w="1358" w:type="dxa"/>
            <w:tcBorders>
              <w:top w:val="single" w:sz="6" w:space="0" w:color="auto"/>
              <w:bottom w:val="single" w:sz="6" w:space="0" w:color="auto"/>
            </w:tcBorders>
            <w:vAlign w:val="bottom"/>
          </w:tcPr>
          <w:p w14:paraId="6DD403EA" w14:textId="21B6A898"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79A70777" w14:textId="3280FF25"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p>
        </w:tc>
        <w:tc>
          <w:tcPr>
            <w:tcW w:w="1290" w:type="dxa"/>
            <w:tcBorders>
              <w:top w:val="single" w:sz="6" w:space="0" w:color="auto"/>
              <w:bottom w:val="single" w:sz="6" w:space="0" w:color="auto"/>
            </w:tcBorders>
          </w:tcPr>
          <w:p w14:paraId="17D649F5" w14:textId="7624160B" w:rsidR="00477309" w:rsidRPr="00321D16" w:rsidRDefault="00477309" w:rsidP="0054497B">
            <w:pPr>
              <w:tabs>
                <w:tab w:val="decimal" w:pos="670"/>
              </w:tabs>
              <w:spacing w:line="360" w:lineRule="exact"/>
              <w:ind w:right="64"/>
              <w:jc w:val="right"/>
              <w:rPr>
                <w:rFonts w:asciiTheme="majorBidi" w:hAnsiTheme="majorBidi" w:cstheme="majorBidi"/>
                <w:color w:val="000000" w:themeColor="text1"/>
              </w:rPr>
            </w:pPr>
            <w:r w:rsidRPr="00321D16">
              <w:rPr>
                <w:color w:val="000000" w:themeColor="text1"/>
              </w:rPr>
              <w:t>4,153</w:t>
            </w:r>
          </w:p>
        </w:tc>
      </w:tr>
      <w:tr w:rsidR="00477309" w:rsidRPr="00321D16" w14:paraId="3CD4EA88" w14:textId="77777777" w:rsidTr="00C56238">
        <w:tc>
          <w:tcPr>
            <w:tcW w:w="3288" w:type="dxa"/>
          </w:tcPr>
          <w:p w14:paraId="62D09B53" w14:textId="4D0F5AD7" w:rsidR="00477309" w:rsidRPr="00EB058B" w:rsidRDefault="00477309" w:rsidP="0054497B">
            <w:pPr>
              <w:spacing w:line="360" w:lineRule="exact"/>
              <w:rPr>
                <w:rFonts w:asciiTheme="majorBidi" w:hAnsiTheme="majorBidi" w:cstheme="majorBidi"/>
                <w:color w:val="000000" w:themeColor="text1"/>
                <w:u w:val="single"/>
                <w:cs/>
              </w:rPr>
            </w:pPr>
            <w:r w:rsidRPr="00321D16">
              <w:rPr>
                <w:rFonts w:asciiTheme="majorBidi" w:hAnsiTheme="majorBidi" w:cstheme="majorBidi"/>
                <w:color w:val="000000" w:themeColor="text1"/>
                <w:u w:val="single"/>
              </w:rPr>
              <w:t>Trade receivables - unrelated parties</w:t>
            </w:r>
          </w:p>
        </w:tc>
        <w:tc>
          <w:tcPr>
            <w:tcW w:w="1383" w:type="dxa"/>
            <w:tcBorders>
              <w:top w:val="single" w:sz="6" w:space="0" w:color="auto"/>
            </w:tcBorders>
          </w:tcPr>
          <w:p w14:paraId="77E3A37A" w14:textId="77777777" w:rsidR="00477309" w:rsidRPr="00321D16" w:rsidRDefault="00477309" w:rsidP="0054497B">
            <w:pPr>
              <w:pStyle w:val="BodyTextIndent"/>
              <w:tabs>
                <w:tab w:val="decimal" w:pos="670"/>
              </w:tabs>
              <w:ind w:left="0" w:right="57"/>
              <w:jc w:val="right"/>
              <w:rPr>
                <w:rFonts w:asciiTheme="majorBidi" w:hAnsiTheme="majorBidi" w:cstheme="majorBidi"/>
                <w:color w:val="000000" w:themeColor="text1"/>
                <w:sz w:val="28"/>
                <w:szCs w:val="28"/>
              </w:rPr>
            </w:pPr>
          </w:p>
        </w:tc>
        <w:tc>
          <w:tcPr>
            <w:tcW w:w="110" w:type="dxa"/>
          </w:tcPr>
          <w:p w14:paraId="730387D6" w14:textId="77777777" w:rsidR="00477309" w:rsidRPr="00321D16" w:rsidRDefault="00477309" w:rsidP="0054497B">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Borders>
              <w:top w:val="single" w:sz="6" w:space="0" w:color="auto"/>
            </w:tcBorders>
          </w:tcPr>
          <w:p w14:paraId="697F1B25"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6" w:type="dxa"/>
          </w:tcPr>
          <w:p w14:paraId="4C4144C4"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top w:val="single" w:sz="6" w:space="0" w:color="auto"/>
            </w:tcBorders>
          </w:tcPr>
          <w:p w14:paraId="7EF7E35F"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10" w:type="dxa"/>
          </w:tcPr>
          <w:p w14:paraId="06DAC15B"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top w:val="single" w:sz="6" w:space="0" w:color="auto"/>
            </w:tcBorders>
          </w:tcPr>
          <w:p w14:paraId="11386DB1" w14:textId="77777777"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p>
        </w:tc>
      </w:tr>
      <w:tr w:rsidR="00477309" w:rsidRPr="00321D16" w14:paraId="683294B1" w14:textId="77777777" w:rsidTr="00C56238">
        <w:tc>
          <w:tcPr>
            <w:tcW w:w="3288" w:type="dxa"/>
          </w:tcPr>
          <w:p w14:paraId="4F3624F8" w14:textId="77777777" w:rsidR="00477309" w:rsidRPr="00EB058B" w:rsidRDefault="00477309" w:rsidP="0054497B">
            <w:pPr>
              <w:spacing w:line="360" w:lineRule="exact"/>
              <w:rPr>
                <w:rFonts w:asciiTheme="majorBidi" w:hAnsiTheme="majorBidi" w:cstheme="majorBidi"/>
                <w:color w:val="000000" w:themeColor="text1"/>
                <w:cs/>
              </w:rPr>
            </w:pPr>
            <w:r w:rsidRPr="00321D16">
              <w:rPr>
                <w:rFonts w:asciiTheme="majorBidi" w:hAnsiTheme="majorBidi" w:cstheme="majorBidi"/>
                <w:color w:val="000000" w:themeColor="text1"/>
              </w:rPr>
              <w:t>Not yet due</w:t>
            </w:r>
          </w:p>
        </w:tc>
        <w:tc>
          <w:tcPr>
            <w:tcW w:w="1383" w:type="dxa"/>
          </w:tcPr>
          <w:p w14:paraId="6B351575" w14:textId="3B0E6C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5337F1">
              <w:t>47,057</w:t>
            </w:r>
          </w:p>
        </w:tc>
        <w:tc>
          <w:tcPr>
            <w:tcW w:w="110" w:type="dxa"/>
          </w:tcPr>
          <w:p w14:paraId="6E8521C3"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046D2437" w14:textId="3FE57F0C"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8,811</w:t>
            </w:r>
          </w:p>
        </w:tc>
        <w:tc>
          <w:tcPr>
            <w:tcW w:w="126" w:type="dxa"/>
          </w:tcPr>
          <w:p w14:paraId="6A12F485"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743B8867" w14:textId="2A3BEB2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2,738</w:t>
            </w:r>
          </w:p>
        </w:tc>
        <w:tc>
          <w:tcPr>
            <w:tcW w:w="110" w:type="dxa"/>
          </w:tcPr>
          <w:p w14:paraId="2AECBB73"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56DFF122" w14:textId="2C3B639B"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8,811</w:t>
            </w:r>
          </w:p>
        </w:tc>
      </w:tr>
      <w:tr w:rsidR="00477309" w:rsidRPr="00321D16" w14:paraId="0293A3EB" w14:textId="77777777" w:rsidTr="00C56238">
        <w:tc>
          <w:tcPr>
            <w:tcW w:w="3288" w:type="dxa"/>
          </w:tcPr>
          <w:p w14:paraId="777F475A" w14:textId="77777777" w:rsidR="00477309" w:rsidRPr="00EB058B" w:rsidRDefault="00477309" w:rsidP="0054497B">
            <w:pPr>
              <w:spacing w:line="360" w:lineRule="exact"/>
              <w:rPr>
                <w:rFonts w:asciiTheme="majorBidi" w:hAnsiTheme="majorBidi" w:cstheme="majorBidi"/>
                <w:color w:val="000000" w:themeColor="text1"/>
                <w:cs/>
              </w:rPr>
            </w:pPr>
            <w:r w:rsidRPr="00321D16">
              <w:rPr>
                <w:rFonts w:asciiTheme="majorBidi" w:hAnsiTheme="majorBidi" w:cstheme="majorBidi"/>
                <w:color w:val="000000" w:themeColor="text1"/>
              </w:rPr>
              <w:t>Past due</w:t>
            </w:r>
          </w:p>
        </w:tc>
        <w:tc>
          <w:tcPr>
            <w:tcW w:w="1383" w:type="dxa"/>
          </w:tcPr>
          <w:p w14:paraId="68E14DF7"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10" w:type="dxa"/>
          </w:tcPr>
          <w:p w14:paraId="2678E9C1"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07AC4F9B"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6" w:type="dxa"/>
          </w:tcPr>
          <w:p w14:paraId="7876B383"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7CD1B05B" w14:textId="67A14204"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10" w:type="dxa"/>
          </w:tcPr>
          <w:p w14:paraId="1367985C"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084CBA4C"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r>
      <w:tr w:rsidR="00477309" w:rsidRPr="00321D16" w14:paraId="01C80757" w14:textId="77777777" w:rsidTr="00C56238">
        <w:trPr>
          <w:trHeight w:val="74"/>
        </w:trPr>
        <w:tc>
          <w:tcPr>
            <w:tcW w:w="3288" w:type="dxa"/>
          </w:tcPr>
          <w:p w14:paraId="75042B96" w14:textId="77777777" w:rsidR="00477309" w:rsidRPr="00321D16" w:rsidRDefault="00477309" w:rsidP="0054497B">
            <w:pPr>
              <w:spacing w:line="360" w:lineRule="exact"/>
              <w:ind w:left="162"/>
              <w:rPr>
                <w:rFonts w:asciiTheme="majorBidi" w:hAnsiTheme="majorBidi" w:cstheme="majorBidi"/>
                <w:color w:val="000000" w:themeColor="text1"/>
              </w:rPr>
            </w:pPr>
            <w:r w:rsidRPr="00321D16">
              <w:rPr>
                <w:rFonts w:asciiTheme="majorBidi" w:hAnsiTheme="majorBidi" w:cstheme="majorBidi"/>
                <w:color w:val="000000" w:themeColor="text1"/>
              </w:rPr>
              <w:t>Up to 3 months</w:t>
            </w:r>
          </w:p>
        </w:tc>
        <w:tc>
          <w:tcPr>
            <w:tcW w:w="1383" w:type="dxa"/>
          </w:tcPr>
          <w:p w14:paraId="3C0902B2" w14:textId="3363E573"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5337F1">
              <w:t>984</w:t>
            </w:r>
          </w:p>
        </w:tc>
        <w:tc>
          <w:tcPr>
            <w:tcW w:w="110" w:type="dxa"/>
          </w:tcPr>
          <w:p w14:paraId="40B9321E"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1BC47F5E" w14:textId="1A33AFC5"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9,838</w:t>
            </w:r>
          </w:p>
        </w:tc>
        <w:tc>
          <w:tcPr>
            <w:tcW w:w="126" w:type="dxa"/>
          </w:tcPr>
          <w:p w14:paraId="5C570426"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11471F31" w14:textId="37981F7E"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984</w:t>
            </w:r>
          </w:p>
        </w:tc>
        <w:tc>
          <w:tcPr>
            <w:tcW w:w="110" w:type="dxa"/>
          </w:tcPr>
          <w:p w14:paraId="7084582A"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20373A65" w14:textId="035A98BE"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9,838</w:t>
            </w:r>
          </w:p>
        </w:tc>
      </w:tr>
      <w:tr w:rsidR="00477309" w:rsidRPr="00321D16" w14:paraId="3C4EA8F4" w14:textId="77777777" w:rsidTr="00C56238">
        <w:tc>
          <w:tcPr>
            <w:tcW w:w="3288" w:type="dxa"/>
          </w:tcPr>
          <w:p w14:paraId="71CE557E" w14:textId="77777777" w:rsidR="00477309" w:rsidRPr="00321D16" w:rsidRDefault="00477309" w:rsidP="0054497B">
            <w:pPr>
              <w:spacing w:line="360" w:lineRule="exact"/>
              <w:ind w:left="162"/>
              <w:rPr>
                <w:rFonts w:asciiTheme="majorBidi" w:hAnsiTheme="majorBidi" w:cstheme="majorBidi"/>
                <w:color w:val="000000" w:themeColor="text1"/>
              </w:rPr>
            </w:pPr>
            <w:r w:rsidRPr="00321D16">
              <w:rPr>
                <w:rFonts w:asciiTheme="majorBidi" w:hAnsiTheme="majorBidi" w:cstheme="majorBidi"/>
                <w:color w:val="000000" w:themeColor="text1"/>
              </w:rPr>
              <w:t>Over 3 - 6 months</w:t>
            </w:r>
          </w:p>
        </w:tc>
        <w:tc>
          <w:tcPr>
            <w:tcW w:w="1383" w:type="dxa"/>
          </w:tcPr>
          <w:p w14:paraId="13B2A828" w14:textId="1A664CEA"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5337F1">
              <w:t>-</w:t>
            </w:r>
          </w:p>
        </w:tc>
        <w:tc>
          <w:tcPr>
            <w:tcW w:w="110" w:type="dxa"/>
          </w:tcPr>
          <w:p w14:paraId="47E9C7CB"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6EA2989A" w14:textId="385C0800"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26" w:type="dxa"/>
          </w:tcPr>
          <w:p w14:paraId="6EC52E53"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1D8F1307" w14:textId="61FCE92E"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14D9A42D"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7C7C0166" w14:textId="772A4344"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r>
      <w:tr w:rsidR="00477309" w:rsidRPr="00321D16" w14:paraId="5B652D98" w14:textId="77777777" w:rsidTr="00C56238">
        <w:tc>
          <w:tcPr>
            <w:tcW w:w="3288" w:type="dxa"/>
          </w:tcPr>
          <w:p w14:paraId="30B47F12" w14:textId="581EBD92" w:rsidR="00477309" w:rsidRPr="00321D16" w:rsidRDefault="00477309" w:rsidP="0054497B">
            <w:pPr>
              <w:spacing w:line="360" w:lineRule="exact"/>
              <w:ind w:left="162"/>
              <w:rPr>
                <w:rFonts w:asciiTheme="majorBidi" w:hAnsiTheme="majorBidi" w:cstheme="majorBidi"/>
                <w:color w:val="000000" w:themeColor="text1"/>
              </w:rPr>
            </w:pPr>
            <w:r w:rsidRPr="00321D16">
              <w:rPr>
                <w:rFonts w:asciiTheme="majorBidi" w:hAnsiTheme="majorBidi" w:cstheme="majorBidi"/>
                <w:color w:val="000000" w:themeColor="text1"/>
              </w:rPr>
              <w:t>Over 6 - 12 months</w:t>
            </w:r>
          </w:p>
        </w:tc>
        <w:tc>
          <w:tcPr>
            <w:tcW w:w="1383" w:type="dxa"/>
          </w:tcPr>
          <w:p w14:paraId="177B94A2" w14:textId="61A16235"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5337F1">
              <w:t>-</w:t>
            </w:r>
          </w:p>
        </w:tc>
        <w:tc>
          <w:tcPr>
            <w:tcW w:w="110" w:type="dxa"/>
          </w:tcPr>
          <w:p w14:paraId="7B01BC14" w14:textId="77777777" w:rsidR="00477309" w:rsidRPr="00321D16" w:rsidRDefault="00477309" w:rsidP="0054497B">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Pr>
          <w:p w14:paraId="0C993212" w14:textId="6DDCF9B9"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26" w:type="dxa"/>
          </w:tcPr>
          <w:p w14:paraId="6C22981B" w14:textId="77777777"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p>
        </w:tc>
        <w:tc>
          <w:tcPr>
            <w:tcW w:w="1358" w:type="dxa"/>
          </w:tcPr>
          <w:p w14:paraId="06322D29" w14:textId="3E8A83B2"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10" w:type="dxa"/>
          </w:tcPr>
          <w:p w14:paraId="4DFB405B" w14:textId="77777777"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p>
        </w:tc>
        <w:tc>
          <w:tcPr>
            <w:tcW w:w="1290" w:type="dxa"/>
          </w:tcPr>
          <w:p w14:paraId="3AE0C152" w14:textId="50D43E49" w:rsidR="00477309" w:rsidRPr="00321D16" w:rsidRDefault="00477309" w:rsidP="0054497B">
            <w:pPr>
              <w:tabs>
                <w:tab w:val="decimal" w:pos="670"/>
              </w:tabs>
              <w:spacing w:line="36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r>
      <w:tr w:rsidR="00477309" w:rsidRPr="00321D16" w14:paraId="71849A88" w14:textId="77777777" w:rsidTr="00C56238">
        <w:tc>
          <w:tcPr>
            <w:tcW w:w="3288" w:type="dxa"/>
          </w:tcPr>
          <w:p w14:paraId="53931302" w14:textId="77777777" w:rsidR="00477309" w:rsidRPr="00321D16" w:rsidRDefault="00477309" w:rsidP="0054497B">
            <w:pPr>
              <w:spacing w:line="360" w:lineRule="exact"/>
              <w:ind w:left="162"/>
              <w:rPr>
                <w:rFonts w:asciiTheme="majorBidi" w:hAnsiTheme="majorBidi" w:cstheme="majorBidi"/>
                <w:color w:val="000000" w:themeColor="text1"/>
              </w:rPr>
            </w:pPr>
            <w:r w:rsidRPr="00321D16">
              <w:rPr>
                <w:rFonts w:asciiTheme="majorBidi" w:hAnsiTheme="majorBidi" w:cstheme="majorBidi"/>
                <w:color w:val="000000" w:themeColor="text1"/>
              </w:rPr>
              <w:t>Over 12 months</w:t>
            </w:r>
          </w:p>
        </w:tc>
        <w:tc>
          <w:tcPr>
            <w:tcW w:w="1383" w:type="dxa"/>
            <w:tcBorders>
              <w:bottom w:val="single" w:sz="6" w:space="0" w:color="auto"/>
            </w:tcBorders>
          </w:tcPr>
          <w:p w14:paraId="4C4D180E" w14:textId="074163BF"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5337F1">
              <w:t>166</w:t>
            </w:r>
          </w:p>
        </w:tc>
        <w:tc>
          <w:tcPr>
            <w:tcW w:w="110" w:type="dxa"/>
          </w:tcPr>
          <w:p w14:paraId="44A0B33E"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bottom w:val="single" w:sz="6" w:space="0" w:color="auto"/>
            </w:tcBorders>
          </w:tcPr>
          <w:p w14:paraId="6409296A" w14:textId="15DE0AE5"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166</w:t>
            </w:r>
          </w:p>
        </w:tc>
        <w:tc>
          <w:tcPr>
            <w:tcW w:w="126" w:type="dxa"/>
          </w:tcPr>
          <w:p w14:paraId="4E86A3D2"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bottom w:val="single" w:sz="6" w:space="0" w:color="auto"/>
            </w:tcBorders>
          </w:tcPr>
          <w:p w14:paraId="1E4780BD" w14:textId="2ECCA946"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166</w:t>
            </w:r>
          </w:p>
        </w:tc>
        <w:tc>
          <w:tcPr>
            <w:tcW w:w="110" w:type="dxa"/>
          </w:tcPr>
          <w:p w14:paraId="38229725"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bottom w:val="single" w:sz="6" w:space="0" w:color="auto"/>
            </w:tcBorders>
          </w:tcPr>
          <w:p w14:paraId="220D4108" w14:textId="0D4E7E8E"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166</w:t>
            </w:r>
          </w:p>
        </w:tc>
      </w:tr>
      <w:tr w:rsidR="00477309" w:rsidRPr="00321D16" w14:paraId="6488FEB8" w14:textId="77777777" w:rsidTr="00C56238">
        <w:tc>
          <w:tcPr>
            <w:tcW w:w="3288" w:type="dxa"/>
          </w:tcPr>
          <w:p w14:paraId="07295051" w14:textId="77777777" w:rsidR="00477309" w:rsidRPr="00EB058B" w:rsidRDefault="00477309" w:rsidP="0054497B">
            <w:pPr>
              <w:spacing w:line="360" w:lineRule="exact"/>
              <w:rPr>
                <w:rFonts w:asciiTheme="majorBidi" w:hAnsiTheme="majorBidi" w:cstheme="majorBidi"/>
                <w:color w:val="000000" w:themeColor="text1"/>
                <w:cs/>
              </w:rPr>
            </w:pPr>
            <w:r w:rsidRPr="00321D16">
              <w:rPr>
                <w:rFonts w:asciiTheme="majorBidi" w:hAnsiTheme="majorBidi" w:cstheme="majorBidi"/>
                <w:color w:val="000000" w:themeColor="text1"/>
              </w:rPr>
              <w:t>Total</w:t>
            </w:r>
          </w:p>
        </w:tc>
        <w:tc>
          <w:tcPr>
            <w:tcW w:w="1383" w:type="dxa"/>
            <w:tcBorders>
              <w:top w:val="single" w:sz="6" w:space="0" w:color="auto"/>
            </w:tcBorders>
          </w:tcPr>
          <w:p w14:paraId="56FADF1C" w14:textId="420AF09B"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5337F1">
              <w:t>48,20</w:t>
            </w:r>
            <w:r w:rsidR="00730CE9" w:rsidRPr="00EB058B">
              <w:t>7</w:t>
            </w:r>
          </w:p>
        </w:tc>
        <w:tc>
          <w:tcPr>
            <w:tcW w:w="110" w:type="dxa"/>
          </w:tcPr>
          <w:p w14:paraId="714E0B09"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top w:val="single" w:sz="6" w:space="0" w:color="auto"/>
            </w:tcBorders>
          </w:tcPr>
          <w:p w14:paraId="5A0A5E9D" w14:textId="2CE3E6FF"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18,815</w:t>
            </w:r>
          </w:p>
        </w:tc>
        <w:tc>
          <w:tcPr>
            <w:tcW w:w="126" w:type="dxa"/>
          </w:tcPr>
          <w:p w14:paraId="5ADCA119"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top w:val="single" w:sz="6" w:space="0" w:color="auto"/>
            </w:tcBorders>
          </w:tcPr>
          <w:p w14:paraId="5D1D23C8" w14:textId="0B724DA1"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3,888</w:t>
            </w:r>
          </w:p>
        </w:tc>
        <w:tc>
          <w:tcPr>
            <w:tcW w:w="110" w:type="dxa"/>
          </w:tcPr>
          <w:p w14:paraId="41F2987B"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top w:val="single" w:sz="6" w:space="0" w:color="auto"/>
            </w:tcBorders>
          </w:tcPr>
          <w:p w14:paraId="12D084F2" w14:textId="5AB73769"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18,815</w:t>
            </w:r>
          </w:p>
        </w:tc>
      </w:tr>
      <w:tr w:rsidR="00477309" w:rsidRPr="00321D16" w14:paraId="1EEDC785" w14:textId="77777777" w:rsidTr="00C56238">
        <w:tc>
          <w:tcPr>
            <w:tcW w:w="3288" w:type="dxa"/>
          </w:tcPr>
          <w:p w14:paraId="76A0CBA2" w14:textId="1CE3BBBE" w:rsidR="00477309" w:rsidRPr="00321D16" w:rsidRDefault="00477309" w:rsidP="0054497B">
            <w:pPr>
              <w:spacing w:line="360" w:lineRule="exact"/>
              <w:rPr>
                <w:rFonts w:asciiTheme="majorBidi" w:hAnsiTheme="majorBidi" w:cstheme="majorBidi"/>
                <w:color w:val="000000" w:themeColor="text1"/>
              </w:rPr>
            </w:pPr>
            <w:r w:rsidRPr="00321D16">
              <w:rPr>
                <w:rFonts w:asciiTheme="majorBidi" w:hAnsiTheme="majorBidi" w:cstheme="majorBidi"/>
                <w:color w:val="000000" w:themeColor="text1"/>
              </w:rPr>
              <w:t xml:space="preserve">Less: Allowance for expected credit losses </w:t>
            </w:r>
          </w:p>
        </w:tc>
        <w:tc>
          <w:tcPr>
            <w:tcW w:w="1383" w:type="dxa"/>
            <w:tcBorders>
              <w:bottom w:val="single" w:sz="6" w:space="0" w:color="auto"/>
            </w:tcBorders>
          </w:tcPr>
          <w:p w14:paraId="11B0EA2F" w14:textId="73C432AF" w:rsidR="00477309" w:rsidRPr="00321D16" w:rsidRDefault="00477309" w:rsidP="0054497B">
            <w:pPr>
              <w:tabs>
                <w:tab w:val="decimal" w:pos="670"/>
              </w:tabs>
              <w:spacing w:line="360" w:lineRule="exact"/>
              <w:jc w:val="right"/>
              <w:rPr>
                <w:rFonts w:asciiTheme="majorBidi" w:hAnsiTheme="majorBidi" w:cstheme="majorBidi"/>
                <w:color w:val="000000" w:themeColor="text1"/>
              </w:rPr>
            </w:pPr>
            <w:r w:rsidRPr="00865E10">
              <w:t>(166)</w:t>
            </w:r>
          </w:p>
        </w:tc>
        <w:tc>
          <w:tcPr>
            <w:tcW w:w="110" w:type="dxa"/>
          </w:tcPr>
          <w:p w14:paraId="4B14C8F1" w14:textId="77777777" w:rsidR="00477309" w:rsidRPr="00321D16" w:rsidRDefault="00477309" w:rsidP="0054497B">
            <w:pPr>
              <w:pStyle w:val="BodyTextIndent"/>
              <w:tabs>
                <w:tab w:val="decimal" w:pos="670"/>
              </w:tabs>
              <w:ind w:left="0"/>
              <w:jc w:val="right"/>
              <w:rPr>
                <w:rFonts w:asciiTheme="majorBidi" w:hAnsiTheme="majorBidi" w:cstheme="majorBidi"/>
                <w:color w:val="000000" w:themeColor="text1"/>
                <w:sz w:val="28"/>
                <w:szCs w:val="28"/>
              </w:rPr>
            </w:pPr>
          </w:p>
        </w:tc>
        <w:tc>
          <w:tcPr>
            <w:tcW w:w="1303" w:type="dxa"/>
            <w:tcBorders>
              <w:bottom w:val="single" w:sz="6" w:space="0" w:color="auto"/>
            </w:tcBorders>
          </w:tcPr>
          <w:p w14:paraId="776DA468" w14:textId="6BCDF22E" w:rsidR="00477309" w:rsidRPr="00321D16" w:rsidRDefault="00477309" w:rsidP="0054497B">
            <w:pPr>
              <w:tabs>
                <w:tab w:val="decimal" w:pos="670"/>
              </w:tabs>
              <w:spacing w:line="360" w:lineRule="exact"/>
              <w:jc w:val="right"/>
              <w:rPr>
                <w:rFonts w:asciiTheme="majorBidi" w:hAnsiTheme="majorBidi" w:cstheme="majorBidi"/>
                <w:color w:val="000000" w:themeColor="text1"/>
              </w:rPr>
            </w:pPr>
            <w:r w:rsidRPr="00321D16">
              <w:rPr>
                <w:color w:val="000000" w:themeColor="text1"/>
              </w:rPr>
              <w:t>(166)</w:t>
            </w:r>
          </w:p>
        </w:tc>
        <w:tc>
          <w:tcPr>
            <w:tcW w:w="126" w:type="dxa"/>
          </w:tcPr>
          <w:p w14:paraId="44492856" w14:textId="77777777" w:rsidR="00477309" w:rsidRPr="00321D16" w:rsidRDefault="00477309" w:rsidP="0054497B">
            <w:pPr>
              <w:tabs>
                <w:tab w:val="decimal" w:pos="670"/>
              </w:tabs>
              <w:spacing w:line="360" w:lineRule="exact"/>
              <w:jc w:val="right"/>
              <w:rPr>
                <w:rFonts w:asciiTheme="majorBidi" w:hAnsiTheme="majorBidi" w:cstheme="majorBidi"/>
                <w:color w:val="000000" w:themeColor="text1"/>
              </w:rPr>
            </w:pPr>
          </w:p>
        </w:tc>
        <w:tc>
          <w:tcPr>
            <w:tcW w:w="1358" w:type="dxa"/>
            <w:tcBorders>
              <w:bottom w:val="single" w:sz="6" w:space="0" w:color="auto"/>
            </w:tcBorders>
          </w:tcPr>
          <w:p w14:paraId="459D3D24" w14:textId="09462108" w:rsidR="00477309" w:rsidRPr="00321D16" w:rsidRDefault="00477309" w:rsidP="0054497B">
            <w:pPr>
              <w:tabs>
                <w:tab w:val="decimal" w:pos="670"/>
              </w:tabs>
              <w:spacing w:line="360" w:lineRule="exact"/>
              <w:jc w:val="right"/>
              <w:rPr>
                <w:rFonts w:asciiTheme="majorBidi" w:hAnsiTheme="majorBidi" w:cstheme="majorBidi"/>
                <w:color w:val="000000" w:themeColor="text1"/>
              </w:rPr>
            </w:pPr>
            <w:r w:rsidRPr="00EB058B">
              <w:rPr>
                <w:rFonts w:asciiTheme="majorBidi" w:hAnsiTheme="majorBidi" w:cstheme="majorBidi"/>
                <w:color w:val="000000" w:themeColor="text1"/>
              </w:rPr>
              <w:t>(166)</w:t>
            </w:r>
          </w:p>
        </w:tc>
        <w:tc>
          <w:tcPr>
            <w:tcW w:w="110" w:type="dxa"/>
          </w:tcPr>
          <w:p w14:paraId="3C3F5603" w14:textId="77777777" w:rsidR="00477309" w:rsidRPr="00321D16" w:rsidRDefault="00477309" w:rsidP="0054497B">
            <w:pPr>
              <w:tabs>
                <w:tab w:val="decimal" w:pos="670"/>
              </w:tabs>
              <w:spacing w:line="360" w:lineRule="exact"/>
              <w:jc w:val="right"/>
              <w:rPr>
                <w:rFonts w:asciiTheme="majorBidi" w:hAnsiTheme="majorBidi" w:cstheme="majorBidi"/>
                <w:color w:val="000000" w:themeColor="text1"/>
              </w:rPr>
            </w:pPr>
          </w:p>
        </w:tc>
        <w:tc>
          <w:tcPr>
            <w:tcW w:w="1290" w:type="dxa"/>
            <w:tcBorders>
              <w:bottom w:val="single" w:sz="6" w:space="0" w:color="auto"/>
            </w:tcBorders>
          </w:tcPr>
          <w:p w14:paraId="64D372F3" w14:textId="1CA36135" w:rsidR="00477309" w:rsidRPr="00321D16" w:rsidRDefault="00477309" w:rsidP="0054497B">
            <w:pPr>
              <w:tabs>
                <w:tab w:val="decimal" w:pos="670"/>
              </w:tabs>
              <w:spacing w:line="360" w:lineRule="exact"/>
              <w:jc w:val="right"/>
              <w:rPr>
                <w:rFonts w:asciiTheme="majorBidi" w:hAnsiTheme="majorBidi" w:cstheme="majorBidi"/>
                <w:color w:val="000000" w:themeColor="text1"/>
              </w:rPr>
            </w:pPr>
            <w:r w:rsidRPr="00321D16">
              <w:rPr>
                <w:color w:val="000000" w:themeColor="text1"/>
              </w:rPr>
              <w:t>(166)</w:t>
            </w:r>
          </w:p>
        </w:tc>
      </w:tr>
      <w:tr w:rsidR="00477309" w:rsidRPr="00321D16" w14:paraId="26B43EC5" w14:textId="77777777" w:rsidTr="00C56238">
        <w:tc>
          <w:tcPr>
            <w:tcW w:w="3288" w:type="dxa"/>
          </w:tcPr>
          <w:p w14:paraId="230BFABB" w14:textId="77777777" w:rsidR="00477309" w:rsidRPr="00321D16" w:rsidRDefault="00477309" w:rsidP="0054497B">
            <w:pPr>
              <w:spacing w:line="360" w:lineRule="exact"/>
              <w:rPr>
                <w:rFonts w:asciiTheme="majorBidi" w:hAnsiTheme="majorBidi" w:cstheme="majorBidi"/>
                <w:color w:val="000000" w:themeColor="text1"/>
              </w:rPr>
            </w:pPr>
            <w:r w:rsidRPr="00321D16">
              <w:rPr>
                <w:rFonts w:asciiTheme="majorBidi" w:hAnsiTheme="majorBidi" w:cstheme="majorBidi"/>
                <w:color w:val="000000" w:themeColor="text1"/>
              </w:rPr>
              <w:t>Total trade receivable - unrelated parties</w:t>
            </w:r>
          </w:p>
        </w:tc>
        <w:tc>
          <w:tcPr>
            <w:tcW w:w="1383" w:type="dxa"/>
            <w:tcBorders>
              <w:top w:val="single" w:sz="6" w:space="0" w:color="auto"/>
              <w:bottom w:val="single" w:sz="6" w:space="0" w:color="auto"/>
            </w:tcBorders>
          </w:tcPr>
          <w:p w14:paraId="1D9EA15E" w14:textId="515672A5"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Pr>
                <w:rFonts w:asciiTheme="majorBidi" w:hAnsiTheme="majorBidi" w:cstheme="majorBidi"/>
              </w:rPr>
              <w:t>48,04</w:t>
            </w:r>
            <w:r w:rsidR="00730CE9" w:rsidRPr="00EB058B">
              <w:rPr>
                <w:rFonts w:asciiTheme="majorBidi" w:hAnsiTheme="majorBidi" w:cstheme="majorBidi"/>
              </w:rPr>
              <w:t>1</w:t>
            </w:r>
          </w:p>
        </w:tc>
        <w:tc>
          <w:tcPr>
            <w:tcW w:w="110" w:type="dxa"/>
          </w:tcPr>
          <w:p w14:paraId="69A146EC"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top w:val="single" w:sz="6" w:space="0" w:color="auto"/>
              <w:bottom w:val="single" w:sz="6" w:space="0" w:color="auto"/>
            </w:tcBorders>
          </w:tcPr>
          <w:p w14:paraId="6B2AB947" w14:textId="6E04B69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18,649</w:t>
            </w:r>
          </w:p>
        </w:tc>
        <w:tc>
          <w:tcPr>
            <w:tcW w:w="126" w:type="dxa"/>
          </w:tcPr>
          <w:p w14:paraId="6112C80F"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top w:val="single" w:sz="6" w:space="0" w:color="auto"/>
              <w:bottom w:val="single" w:sz="6" w:space="0" w:color="auto"/>
            </w:tcBorders>
          </w:tcPr>
          <w:p w14:paraId="2891DD9D" w14:textId="4E3E0CF6"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rFonts w:asciiTheme="majorBidi" w:hAnsiTheme="majorBidi" w:cstheme="majorBidi"/>
                <w:color w:val="000000" w:themeColor="text1"/>
              </w:rPr>
              <w:t>3,722</w:t>
            </w:r>
          </w:p>
        </w:tc>
        <w:tc>
          <w:tcPr>
            <w:tcW w:w="110" w:type="dxa"/>
          </w:tcPr>
          <w:p w14:paraId="7EEF94AA"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top w:val="single" w:sz="6" w:space="0" w:color="auto"/>
              <w:bottom w:val="single" w:sz="6" w:space="0" w:color="auto"/>
            </w:tcBorders>
          </w:tcPr>
          <w:p w14:paraId="48274CA5" w14:textId="78664025"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18,649</w:t>
            </w:r>
          </w:p>
        </w:tc>
      </w:tr>
      <w:tr w:rsidR="00477309" w:rsidRPr="00321D16" w14:paraId="01B427EA" w14:textId="77777777" w:rsidTr="00C56238">
        <w:tc>
          <w:tcPr>
            <w:tcW w:w="3288" w:type="dxa"/>
          </w:tcPr>
          <w:p w14:paraId="6BD8C376" w14:textId="77777777" w:rsidR="00477309" w:rsidRPr="00321D16" w:rsidRDefault="00477309" w:rsidP="0054497B">
            <w:pPr>
              <w:spacing w:line="360" w:lineRule="exact"/>
              <w:rPr>
                <w:rFonts w:asciiTheme="majorBidi" w:hAnsiTheme="majorBidi" w:cstheme="majorBidi"/>
                <w:color w:val="000000" w:themeColor="text1"/>
              </w:rPr>
            </w:pPr>
            <w:r w:rsidRPr="00321D16">
              <w:rPr>
                <w:rFonts w:asciiTheme="majorBidi" w:hAnsiTheme="majorBidi" w:cstheme="majorBidi"/>
                <w:color w:val="000000" w:themeColor="text1"/>
              </w:rPr>
              <w:t>Total trade receivables - net</w:t>
            </w:r>
          </w:p>
        </w:tc>
        <w:tc>
          <w:tcPr>
            <w:tcW w:w="1383" w:type="dxa"/>
            <w:tcBorders>
              <w:top w:val="single" w:sz="6" w:space="0" w:color="auto"/>
              <w:bottom w:val="single" w:sz="6" w:space="0" w:color="auto"/>
            </w:tcBorders>
          </w:tcPr>
          <w:p w14:paraId="75CF7309" w14:textId="4A140329"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Pr>
                <w:rFonts w:asciiTheme="majorBidi" w:hAnsiTheme="majorBidi" w:cstheme="majorBidi"/>
              </w:rPr>
              <w:t>48,04</w:t>
            </w:r>
            <w:r w:rsidR="00730CE9" w:rsidRPr="00EB058B">
              <w:rPr>
                <w:rFonts w:asciiTheme="majorBidi" w:hAnsiTheme="majorBidi" w:cstheme="majorBidi"/>
              </w:rPr>
              <w:t>1</w:t>
            </w:r>
          </w:p>
        </w:tc>
        <w:tc>
          <w:tcPr>
            <w:tcW w:w="110" w:type="dxa"/>
          </w:tcPr>
          <w:p w14:paraId="327D1323"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top w:val="single" w:sz="6" w:space="0" w:color="auto"/>
              <w:bottom w:val="single" w:sz="6" w:space="0" w:color="auto"/>
            </w:tcBorders>
          </w:tcPr>
          <w:p w14:paraId="0353EABA" w14:textId="23988160"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22,802</w:t>
            </w:r>
          </w:p>
        </w:tc>
        <w:tc>
          <w:tcPr>
            <w:tcW w:w="126" w:type="dxa"/>
          </w:tcPr>
          <w:p w14:paraId="4560A036"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top w:val="single" w:sz="6" w:space="0" w:color="auto"/>
              <w:bottom w:val="single" w:sz="6" w:space="0" w:color="auto"/>
            </w:tcBorders>
          </w:tcPr>
          <w:p w14:paraId="26EF0BC4" w14:textId="5D422019" w:rsidR="00477309" w:rsidRPr="00EB058B" w:rsidRDefault="00477309" w:rsidP="0054497B">
            <w:pPr>
              <w:tabs>
                <w:tab w:val="decimal" w:pos="670"/>
              </w:tabs>
              <w:spacing w:line="360" w:lineRule="exact"/>
              <w:ind w:right="57"/>
              <w:jc w:val="right"/>
              <w:rPr>
                <w:rFonts w:asciiTheme="majorBidi" w:hAnsiTheme="majorBidi" w:cstheme="majorBidi"/>
                <w:color w:val="000000" w:themeColor="text1"/>
                <w:cs/>
              </w:rPr>
            </w:pPr>
            <w:r w:rsidRPr="00321D16">
              <w:rPr>
                <w:rFonts w:asciiTheme="majorBidi" w:hAnsiTheme="majorBidi" w:cstheme="majorBidi"/>
                <w:color w:val="000000" w:themeColor="text1"/>
              </w:rPr>
              <w:t>3,722</w:t>
            </w:r>
          </w:p>
        </w:tc>
        <w:tc>
          <w:tcPr>
            <w:tcW w:w="110" w:type="dxa"/>
          </w:tcPr>
          <w:p w14:paraId="3BA32802" w14:textId="77777777"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top w:val="single" w:sz="6" w:space="0" w:color="auto"/>
              <w:bottom w:val="single" w:sz="6" w:space="0" w:color="auto"/>
            </w:tcBorders>
          </w:tcPr>
          <w:p w14:paraId="7D42AB57" w14:textId="6FBC9E4B" w:rsidR="00477309" w:rsidRPr="00321D16" w:rsidRDefault="00477309" w:rsidP="0054497B">
            <w:pPr>
              <w:tabs>
                <w:tab w:val="decimal" w:pos="670"/>
              </w:tabs>
              <w:spacing w:line="360" w:lineRule="exact"/>
              <w:ind w:right="57"/>
              <w:jc w:val="right"/>
              <w:rPr>
                <w:rFonts w:asciiTheme="majorBidi" w:hAnsiTheme="majorBidi" w:cstheme="majorBidi"/>
                <w:color w:val="000000" w:themeColor="text1"/>
              </w:rPr>
            </w:pPr>
            <w:r w:rsidRPr="00321D16">
              <w:rPr>
                <w:color w:val="000000" w:themeColor="text1"/>
              </w:rPr>
              <w:t>22,802</w:t>
            </w:r>
          </w:p>
        </w:tc>
      </w:tr>
      <w:tr w:rsidR="00E47E29" w:rsidRPr="00321D16" w14:paraId="631A442E" w14:textId="77777777" w:rsidTr="00C56238">
        <w:tc>
          <w:tcPr>
            <w:tcW w:w="3288" w:type="dxa"/>
          </w:tcPr>
          <w:p w14:paraId="494925CC" w14:textId="25A24C36" w:rsidR="00E47E29" w:rsidRPr="00E5367F" w:rsidRDefault="00E47E29" w:rsidP="0054497B">
            <w:pPr>
              <w:spacing w:line="360" w:lineRule="exact"/>
              <w:rPr>
                <w:rFonts w:asciiTheme="majorBidi" w:hAnsiTheme="majorBidi" w:cstheme="majorBidi"/>
                <w:b/>
                <w:bCs/>
                <w:color w:val="000000" w:themeColor="text1"/>
              </w:rPr>
            </w:pPr>
            <w:r w:rsidRPr="00E5367F">
              <w:rPr>
                <w:rFonts w:asciiTheme="majorBidi" w:hAnsiTheme="majorBidi" w:cstheme="majorBidi"/>
                <w:b/>
                <w:bCs/>
                <w:color w:val="000000" w:themeColor="text1"/>
              </w:rPr>
              <w:t>Other current receivables</w:t>
            </w:r>
          </w:p>
        </w:tc>
        <w:tc>
          <w:tcPr>
            <w:tcW w:w="1383" w:type="dxa"/>
            <w:tcBorders>
              <w:top w:val="single" w:sz="6" w:space="0" w:color="auto"/>
            </w:tcBorders>
          </w:tcPr>
          <w:p w14:paraId="163BD16A" w14:textId="77777777" w:rsidR="00E47E29" w:rsidRDefault="00E47E29" w:rsidP="0054497B">
            <w:pPr>
              <w:tabs>
                <w:tab w:val="decimal" w:pos="670"/>
              </w:tabs>
              <w:spacing w:line="360" w:lineRule="exact"/>
              <w:ind w:right="57"/>
              <w:jc w:val="right"/>
              <w:rPr>
                <w:rFonts w:asciiTheme="majorBidi" w:hAnsiTheme="majorBidi" w:cstheme="majorBidi"/>
              </w:rPr>
            </w:pPr>
          </w:p>
        </w:tc>
        <w:tc>
          <w:tcPr>
            <w:tcW w:w="110" w:type="dxa"/>
          </w:tcPr>
          <w:p w14:paraId="0FDD7BDE" w14:textId="77777777" w:rsidR="00E47E29" w:rsidRPr="00321D16" w:rsidRDefault="00E47E29"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top w:val="single" w:sz="6" w:space="0" w:color="auto"/>
            </w:tcBorders>
          </w:tcPr>
          <w:p w14:paraId="3EE5BB81" w14:textId="77777777" w:rsidR="00E47E29" w:rsidRPr="00321D16" w:rsidRDefault="00E47E29" w:rsidP="0054497B">
            <w:pPr>
              <w:tabs>
                <w:tab w:val="decimal" w:pos="670"/>
              </w:tabs>
              <w:spacing w:line="360" w:lineRule="exact"/>
              <w:ind w:right="57"/>
              <w:jc w:val="right"/>
              <w:rPr>
                <w:color w:val="000000" w:themeColor="text1"/>
              </w:rPr>
            </w:pPr>
          </w:p>
        </w:tc>
        <w:tc>
          <w:tcPr>
            <w:tcW w:w="126" w:type="dxa"/>
          </w:tcPr>
          <w:p w14:paraId="0E572520" w14:textId="77777777" w:rsidR="00E47E29" w:rsidRPr="00321D16" w:rsidRDefault="00E47E29"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top w:val="single" w:sz="6" w:space="0" w:color="auto"/>
            </w:tcBorders>
          </w:tcPr>
          <w:p w14:paraId="4037E742" w14:textId="77777777" w:rsidR="00E47E29" w:rsidRPr="00321D16" w:rsidRDefault="00E47E29" w:rsidP="0054497B">
            <w:pPr>
              <w:tabs>
                <w:tab w:val="decimal" w:pos="670"/>
              </w:tabs>
              <w:spacing w:line="360" w:lineRule="exact"/>
              <w:ind w:right="57"/>
              <w:jc w:val="right"/>
              <w:rPr>
                <w:rFonts w:asciiTheme="majorBidi" w:hAnsiTheme="majorBidi" w:cstheme="majorBidi"/>
                <w:color w:val="000000" w:themeColor="text1"/>
              </w:rPr>
            </w:pPr>
          </w:p>
        </w:tc>
        <w:tc>
          <w:tcPr>
            <w:tcW w:w="110" w:type="dxa"/>
          </w:tcPr>
          <w:p w14:paraId="3BAFB661" w14:textId="77777777" w:rsidR="00E47E29" w:rsidRPr="00321D16" w:rsidRDefault="00E47E29"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top w:val="single" w:sz="6" w:space="0" w:color="auto"/>
            </w:tcBorders>
          </w:tcPr>
          <w:p w14:paraId="5EF47430" w14:textId="77777777" w:rsidR="00E47E29" w:rsidRPr="00321D16" w:rsidRDefault="00E47E29" w:rsidP="0054497B">
            <w:pPr>
              <w:tabs>
                <w:tab w:val="decimal" w:pos="670"/>
              </w:tabs>
              <w:spacing w:line="360" w:lineRule="exact"/>
              <w:ind w:right="57"/>
              <w:jc w:val="right"/>
              <w:rPr>
                <w:color w:val="000000" w:themeColor="text1"/>
              </w:rPr>
            </w:pPr>
          </w:p>
        </w:tc>
      </w:tr>
      <w:tr w:rsidR="00006452" w:rsidRPr="00321D16" w14:paraId="4483A342" w14:textId="77777777" w:rsidTr="00C56238">
        <w:tc>
          <w:tcPr>
            <w:tcW w:w="3288" w:type="dxa"/>
          </w:tcPr>
          <w:p w14:paraId="6D37AC1B" w14:textId="799B1EAD" w:rsidR="00006452" w:rsidRPr="00321D16" w:rsidRDefault="00006452" w:rsidP="0054497B">
            <w:pPr>
              <w:spacing w:line="360" w:lineRule="exact"/>
              <w:rPr>
                <w:rFonts w:asciiTheme="majorBidi" w:hAnsiTheme="majorBidi" w:cstheme="majorBidi"/>
                <w:color w:val="000000" w:themeColor="text1"/>
              </w:rPr>
            </w:pPr>
            <w:r w:rsidRPr="00E5367F">
              <w:rPr>
                <w:rFonts w:asciiTheme="majorBidi" w:hAnsiTheme="majorBidi" w:cstheme="majorBidi"/>
                <w:color w:val="000000" w:themeColor="text1"/>
              </w:rPr>
              <w:t>Other receivables</w:t>
            </w:r>
          </w:p>
        </w:tc>
        <w:tc>
          <w:tcPr>
            <w:tcW w:w="1383" w:type="dxa"/>
          </w:tcPr>
          <w:p w14:paraId="0BD26938" w14:textId="46F0C645" w:rsidR="00006452" w:rsidRDefault="00006452" w:rsidP="0054497B">
            <w:pPr>
              <w:tabs>
                <w:tab w:val="decimal" w:pos="670"/>
              </w:tabs>
              <w:spacing w:line="360" w:lineRule="exact"/>
              <w:ind w:right="57"/>
              <w:jc w:val="right"/>
              <w:rPr>
                <w:rFonts w:asciiTheme="majorBidi" w:hAnsiTheme="majorBidi" w:cstheme="majorBidi"/>
              </w:rPr>
            </w:pPr>
            <w:r w:rsidRPr="00884600">
              <w:rPr>
                <w:rFonts w:asciiTheme="majorBidi" w:hAnsiTheme="majorBidi" w:cs="Angsana New"/>
              </w:rPr>
              <w:t>4</w:t>
            </w:r>
            <w:r w:rsidRPr="008A24BA">
              <w:rPr>
                <w:rFonts w:asciiTheme="majorBidi" w:hAnsiTheme="majorBidi" w:cstheme="majorBidi"/>
              </w:rPr>
              <w:t>,</w:t>
            </w:r>
            <w:r w:rsidRPr="00884600">
              <w:rPr>
                <w:rFonts w:asciiTheme="majorBidi" w:hAnsiTheme="majorBidi" w:cs="Angsana New"/>
              </w:rPr>
              <w:t>850</w:t>
            </w:r>
          </w:p>
        </w:tc>
        <w:tc>
          <w:tcPr>
            <w:tcW w:w="110" w:type="dxa"/>
          </w:tcPr>
          <w:p w14:paraId="221B41EB"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0ABC8D2C" w14:textId="4BB62F6C" w:rsidR="00006452" w:rsidRPr="00321D16" w:rsidRDefault="00006452" w:rsidP="0054497B">
            <w:pPr>
              <w:tabs>
                <w:tab w:val="decimal" w:pos="670"/>
              </w:tabs>
              <w:spacing w:line="360" w:lineRule="exact"/>
              <w:ind w:right="57"/>
              <w:jc w:val="right"/>
              <w:rPr>
                <w:color w:val="000000" w:themeColor="text1"/>
              </w:rPr>
            </w:pPr>
            <w:r w:rsidRPr="00884600">
              <w:t>82</w:t>
            </w:r>
          </w:p>
        </w:tc>
        <w:tc>
          <w:tcPr>
            <w:tcW w:w="126" w:type="dxa"/>
          </w:tcPr>
          <w:p w14:paraId="7E807851"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2194C97E" w14:textId="6ED1098C" w:rsidR="00006452" w:rsidRPr="00321D16" w:rsidRDefault="00006452" w:rsidP="0054497B">
            <w:pPr>
              <w:tabs>
                <w:tab w:val="decimal" w:pos="670"/>
              </w:tabs>
              <w:spacing w:line="360" w:lineRule="exact"/>
              <w:ind w:right="284"/>
              <w:jc w:val="right"/>
              <w:rPr>
                <w:rFonts w:asciiTheme="majorBidi" w:hAnsiTheme="majorBidi" w:cstheme="majorBidi"/>
                <w:color w:val="000000" w:themeColor="text1"/>
              </w:rPr>
            </w:pPr>
            <w:r w:rsidRPr="00884600">
              <w:rPr>
                <w:rFonts w:asciiTheme="majorBidi" w:hAnsiTheme="majorBidi" w:cstheme="majorBidi"/>
              </w:rPr>
              <w:t>-</w:t>
            </w:r>
          </w:p>
        </w:tc>
        <w:tc>
          <w:tcPr>
            <w:tcW w:w="110" w:type="dxa"/>
          </w:tcPr>
          <w:p w14:paraId="6402A93C"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5523410E" w14:textId="1CA448AD" w:rsidR="00006452" w:rsidRPr="00321D16" w:rsidRDefault="00006452" w:rsidP="0054497B">
            <w:pPr>
              <w:tabs>
                <w:tab w:val="decimal" w:pos="670"/>
              </w:tabs>
              <w:spacing w:line="360" w:lineRule="exact"/>
              <w:ind w:right="57"/>
              <w:jc w:val="right"/>
              <w:rPr>
                <w:color w:val="000000" w:themeColor="text1"/>
              </w:rPr>
            </w:pPr>
            <w:r w:rsidRPr="00884600">
              <w:t>82</w:t>
            </w:r>
          </w:p>
        </w:tc>
      </w:tr>
      <w:tr w:rsidR="00006452" w:rsidRPr="00321D16" w14:paraId="3C009CB3" w14:textId="77777777" w:rsidTr="00C56238">
        <w:tc>
          <w:tcPr>
            <w:tcW w:w="3288" w:type="dxa"/>
          </w:tcPr>
          <w:p w14:paraId="1580BFF1" w14:textId="690CE00E" w:rsidR="00006452" w:rsidRPr="00321D16" w:rsidRDefault="00006452" w:rsidP="0054497B">
            <w:pPr>
              <w:spacing w:line="360" w:lineRule="exact"/>
              <w:rPr>
                <w:rFonts w:asciiTheme="majorBidi" w:hAnsiTheme="majorBidi" w:cstheme="majorBidi"/>
                <w:color w:val="000000" w:themeColor="text1"/>
              </w:rPr>
            </w:pPr>
            <w:r w:rsidRPr="00E5367F">
              <w:rPr>
                <w:rFonts w:asciiTheme="majorBidi" w:hAnsiTheme="majorBidi" w:cstheme="majorBidi"/>
                <w:color w:val="000000" w:themeColor="text1"/>
              </w:rPr>
              <w:t>Prepaid expenses</w:t>
            </w:r>
          </w:p>
        </w:tc>
        <w:tc>
          <w:tcPr>
            <w:tcW w:w="1383" w:type="dxa"/>
          </w:tcPr>
          <w:p w14:paraId="07503527" w14:textId="1DF32726" w:rsidR="00006452" w:rsidRDefault="00006452" w:rsidP="0054497B">
            <w:pPr>
              <w:tabs>
                <w:tab w:val="decimal" w:pos="670"/>
              </w:tabs>
              <w:spacing w:line="360" w:lineRule="exact"/>
              <w:ind w:right="57"/>
              <w:jc w:val="right"/>
              <w:rPr>
                <w:rFonts w:asciiTheme="majorBidi" w:hAnsiTheme="majorBidi" w:cstheme="majorBidi"/>
              </w:rPr>
            </w:pPr>
            <w:r w:rsidRPr="00884600">
              <w:rPr>
                <w:rFonts w:asciiTheme="majorBidi" w:hAnsiTheme="majorBidi" w:cs="Angsana New"/>
              </w:rPr>
              <w:t>8</w:t>
            </w:r>
            <w:r w:rsidRPr="008A24BA">
              <w:rPr>
                <w:rFonts w:asciiTheme="majorBidi" w:hAnsiTheme="majorBidi" w:cstheme="majorBidi"/>
              </w:rPr>
              <w:t>,</w:t>
            </w:r>
            <w:r w:rsidRPr="00884600">
              <w:rPr>
                <w:rFonts w:asciiTheme="majorBidi" w:hAnsiTheme="majorBidi" w:cs="Angsana New"/>
              </w:rPr>
              <w:t>517</w:t>
            </w:r>
          </w:p>
        </w:tc>
        <w:tc>
          <w:tcPr>
            <w:tcW w:w="110" w:type="dxa"/>
          </w:tcPr>
          <w:p w14:paraId="2B13E047"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348FC5BB" w14:textId="2746321B" w:rsidR="00006452" w:rsidRPr="00321D16" w:rsidRDefault="00006452" w:rsidP="0054497B">
            <w:pPr>
              <w:tabs>
                <w:tab w:val="decimal" w:pos="670"/>
              </w:tabs>
              <w:spacing w:line="360" w:lineRule="exact"/>
              <w:ind w:right="57"/>
              <w:jc w:val="right"/>
              <w:rPr>
                <w:color w:val="000000" w:themeColor="text1"/>
              </w:rPr>
            </w:pPr>
            <w:r w:rsidRPr="00884600">
              <w:t>146</w:t>
            </w:r>
          </w:p>
        </w:tc>
        <w:tc>
          <w:tcPr>
            <w:tcW w:w="126" w:type="dxa"/>
          </w:tcPr>
          <w:p w14:paraId="0AA16AC8"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6D8A37F2" w14:textId="64682828"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r w:rsidRPr="00884600">
              <w:rPr>
                <w:rFonts w:asciiTheme="majorBidi" w:hAnsiTheme="majorBidi" w:cstheme="majorBidi"/>
              </w:rPr>
              <w:t>2,690</w:t>
            </w:r>
          </w:p>
        </w:tc>
        <w:tc>
          <w:tcPr>
            <w:tcW w:w="110" w:type="dxa"/>
          </w:tcPr>
          <w:p w14:paraId="6A912F14"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5EC80F52" w14:textId="6584E7A4" w:rsidR="00006452" w:rsidRPr="00321D16" w:rsidRDefault="00006452" w:rsidP="0054497B">
            <w:pPr>
              <w:tabs>
                <w:tab w:val="decimal" w:pos="670"/>
              </w:tabs>
              <w:spacing w:line="360" w:lineRule="exact"/>
              <w:ind w:right="57"/>
              <w:jc w:val="right"/>
              <w:rPr>
                <w:color w:val="000000" w:themeColor="text1"/>
              </w:rPr>
            </w:pPr>
            <w:r w:rsidRPr="00884600">
              <w:t>137</w:t>
            </w:r>
          </w:p>
        </w:tc>
      </w:tr>
      <w:tr w:rsidR="00006452" w:rsidRPr="00321D16" w14:paraId="1B2128D5" w14:textId="77777777" w:rsidTr="00C56238">
        <w:tc>
          <w:tcPr>
            <w:tcW w:w="3288" w:type="dxa"/>
          </w:tcPr>
          <w:p w14:paraId="1AD15C2B" w14:textId="5D909005" w:rsidR="00006452" w:rsidRPr="00EB058B" w:rsidRDefault="00006452" w:rsidP="0054497B">
            <w:pPr>
              <w:spacing w:line="360" w:lineRule="exact"/>
              <w:rPr>
                <w:rFonts w:asciiTheme="majorBidi" w:hAnsiTheme="majorBidi" w:cstheme="majorBidi"/>
                <w:color w:val="000000" w:themeColor="text1"/>
                <w:cs/>
              </w:rPr>
            </w:pPr>
            <w:r w:rsidRPr="00006452">
              <w:rPr>
                <w:rFonts w:asciiTheme="majorBidi" w:hAnsiTheme="majorBidi" w:cstheme="majorBidi"/>
                <w:color w:val="000000" w:themeColor="text1"/>
              </w:rPr>
              <w:t>Accrued Incomes</w:t>
            </w:r>
          </w:p>
        </w:tc>
        <w:tc>
          <w:tcPr>
            <w:tcW w:w="1383" w:type="dxa"/>
          </w:tcPr>
          <w:p w14:paraId="6CC99D4F" w14:textId="1431ADBB" w:rsidR="00006452" w:rsidRDefault="00006452" w:rsidP="0054497B">
            <w:pPr>
              <w:tabs>
                <w:tab w:val="decimal" w:pos="670"/>
              </w:tabs>
              <w:spacing w:line="360" w:lineRule="exact"/>
              <w:ind w:right="57"/>
              <w:jc w:val="right"/>
              <w:rPr>
                <w:rFonts w:asciiTheme="majorBidi" w:hAnsiTheme="majorBidi" w:cstheme="majorBidi"/>
              </w:rPr>
            </w:pPr>
            <w:r w:rsidRPr="00884600">
              <w:rPr>
                <w:rFonts w:asciiTheme="majorBidi" w:hAnsiTheme="majorBidi" w:cs="Angsana New"/>
              </w:rPr>
              <w:t>2</w:t>
            </w:r>
            <w:r w:rsidRPr="008A24BA">
              <w:rPr>
                <w:rFonts w:asciiTheme="majorBidi" w:hAnsiTheme="majorBidi" w:cstheme="majorBidi"/>
              </w:rPr>
              <w:t>,</w:t>
            </w:r>
            <w:r w:rsidRPr="00884600">
              <w:rPr>
                <w:rFonts w:asciiTheme="majorBidi" w:hAnsiTheme="majorBidi" w:cs="Angsana New"/>
              </w:rPr>
              <w:t>093</w:t>
            </w:r>
          </w:p>
        </w:tc>
        <w:tc>
          <w:tcPr>
            <w:tcW w:w="110" w:type="dxa"/>
          </w:tcPr>
          <w:p w14:paraId="0DA4C8AD"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03" w:type="dxa"/>
          </w:tcPr>
          <w:p w14:paraId="05B35AC2" w14:textId="4AFCF08D" w:rsidR="00006452" w:rsidRPr="0038751E" w:rsidRDefault="00006452" w:rsidP="0054497B">
            <w:pPr>
              <w:tabs>
                <w:tab w:val="decimal" w:pos="670"/>
              </w:tabs>
              <w:spacing w:line="360" w:lineRule="exact"/>
              <w:ind w:right="284"/>
              <w:jc w:val="right"/>
              <w:rPr>
                <w:rFonts w:asciiTheme="majorBidi" w:hAnsiTheme="majorBidi" w:cstheme="majorBidi"/>
                <w:color w:val="000000" w:themeColor="text1"/>
              </w:rPr>
            </w:pPr>
            <w:r w:rsidRPr="0038751E">
              <w:rPr>
                <w:rFonts w:asciiTheme="majorBidi" w:hAnsiTheme="majorBidi" w:cstheme="majorBidi"/>
                <w:color w:val="000000" w:themeColor="text1"/>
              </w:rPr>
              <w:t>-</w:t>
            </w:r>
          </w:p>
        </w:tc>
        <w:tc>
          <w:tcPr>
            <w:tcW w:w="126" w:type="dxa"/>
          </w:tcPr>
          <w:p w14:paraId="4CAD8A02"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58" w:type="dxa"/>
          </w:tcPr>
          <w:p w14:paraId="38945E25" w14:textId="0AD980BE"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r w:rsidRPr="00884600">
              <w:rPr>
                <w:rFonts w:asciiTheme="majorBidi" w:hAnsiTheme="majorBidi" w:cstheme="majorBidi"/>
              </w:rPr>
              <w:t>2,082</w:t>
            </w:r>
          </w:p>
        </w:tc>
        <w:tc>
          <w:tcPr>
            <w:tcW w:w="110" w:type="dxa"/>
          </w:tcPr>
          <w:p w14:paraId="2EEC8F1A"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290" w:type="dxa"/>
          </w:tcPr>
          <w:p w14:paraId="443AB43C" w14:textId="36B773C4" w:rsidR="00006452" w:rsidRPr="00321D16" w:rsidRDefault="00006452" w:rsidP="0054497B">
            <w:pPr>
              <w:tabs>
                <w:tab w:val="decimal" w:pos="670"/>
              </w:tabs>
              <w:spacing w:line="360" w:lineRule="exact"/>
              <w:ind w:right="284"/>
              <w:jc w:val="right"/>
              <w:rPr>
                <w:color w:val="000000" w:themeColor="text1"/>
              </w:rPr>
            </w:pPr>
            <w:r w:rsidRPr="00884600">
              <w:t>-</w:t>
            </w:r>
          </w:p>
        </w:tc>
      </w:tr>
      <w:tr w:rsidR="00006452" w:rsidRPr="00321D16" w14:paraId="33AAEB94" w14:textId="77777777" w:rsidTr="00B5492E">
        <w:tc>
          <w:tcPr>
            <w:tcW w:w="3288" w:type="dxa"/>
          </w:tcPr>
          <w:p w14:paraId="26C71B7D" w14:textId="47424573" w:rsidR="00006452" w:rsidRPr="00321D16" w:rsidRDefault="00006452" w:rsidP="0054497B">
            <w:pPr>
              <w:spacing w:line="360" w:lineRule="exact"/>
              <w:rPr>
                <w:rFonts w:asciiTheme="majorBidi" w:hAnsiTheme="majorBidi" w:cstheme="majorBidi"/>
                <w:color w:val="000000" w:themeColor="text1"/>
              </w:rPr>
            </w:pPr>
            <w:r w:rsidRPr="00E5367F">
              <w:rPr>
                <w:rFonts w:asciiTheme="majorBidi" w:hAnsiTheme="majorBidi" w:cstheme="majorBidi"/>
                <w:color w:val="000000" w:themeColor="text1"/>
              </w:rPr>
              <w:t>Other</w:t>
            </w:r>
          </w:p>
        </w:tc>
        <w:tc>
          <w:tcPr>
            <w:tcW w:w="1383" w:type="dxa"/>
            <w:tcBorders>
              <w:bottom w:val="single" w:sz="6" w:space="0" w:color="auto"/>
            </w:tcBorders>
          </w:tcPr>
          <w:p w14:paraId="3F765F74" w14:textId="50E29901" w:rsidR="00006452" w:rsidRDefault="00006452" w:rsidP="0054497B">
            <w:pPr>
              <w:tabs>
                <w:tab w:val="decimal" w:pos="670"/>
              </w:tabs>
              <w:spacing w:line="360" w:lineRule="exact"/>
              <w:ind w:right="57"/>
              <w:jc w:val="right"/>
              <w:rPr>
                <w:rFonts w:asciiTheme="majorBidi" w:hAnsiTheme="majorBidi" w:cstheme="majorBidi"/>
              </w:rPr>
            </w:pPr>
            <w:r w:rsidRPr="00884600">
              <w:rPr>
                <w:rFonts w:asciiTheme="majorBidi" w:hAnsiTheme="majorBidi" w:cstheme="majorBidi"/>
              </w:rPr>
              <w:t>173</w:t>
            </w:r>
          </w:p>
        </w:tc>
        <w:tc>
          <w:tcPr>
            <w:tcW w:w="110" w:type="dxa"/>
          </w:tcPr>
          <w:p w14:paraId="3B38C533"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bottom w:val="single" w:sz="6" w:space="0" w:color="auto"/>
            </w:tcBorders>
          </w:tcPr>
          <w:p w14:paraId="0BF20A20" w14:textId="64A53AA5" w:rsidR="00006452" w:rsidRPr="00321D16" w:rsidRDefault="00006452" w:rsidP="0054497B">
            <w:pPr>
              <w:tabs>
                <w:tab w:val="decimal" w:pos="670"/>
              </w:tabs>
              <w:spacing w:line="360" w:lineRule="exact"/>
              <w:ind w:right="57"/>
              <w:jc w:val="right"/>
              <w:rPr>
                <w:color w:val="000000" w:themeColor="text1"/>
              </w:rPr>
            </w:pPr>
            <w:r w:rsidRPr="00884600">
              <w:t>11</w:t>
            </w:r>
          </w:p>
        </w:tc>
        <w:tc>
          <w:tcPr>
            <w:tcW w:w="126" w:type="dxa"/>
          </w:tcPr>
          <w:p w14:paraId="5F7B23DF"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bottom w:val="single" w:sz="6" w:space="0" w:color="auto"/>
            </w:tcBorders>
          </w:tcPr>
          <w:p w14:paraId="121C0F56" w14:textId="552CB650"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r w:rsidRPr="00884600">
              <w:rPr>
                <w:rFonts w:asciiTheme="majorBidi" w:hAnsiTheme="majorBidi" w:cstheme="majorBidi"/>
              </w:rPr>
              <w:t>20</w:t>
            </w:r>
          </w:p>
        </w:tc>
        <w:tc>
          <w:tcPr>
            <w:tcW w:w="110" w:type="dxa"/>
          </w:tcPr>
          <w:p w14:paraId="59850A3E"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bottom w:val="single" w:sz="6" w:space="0" w:color="auto"/>
            </w:tcBorders>
          </w:tcPr>
          <w:p w14:paraId="5FE6C89C" w14:textId="36E10357" w:rsidR="00006452" w:rsidRPr="00321D16" w:rsidRDefault="00006452" w:rsidP="0054497B">
            <w:pPr>
              <w:tabs>
                <w:tab w:val="decimal" w:pos="670"/>
              </w:tabs>
              <w:spacing w:line="360" w:lineRule="exact"/>
              <w:ind w:right="57"/>
              <w:jc w:val="right"/>
              <w:rPr>
                <w:color w:val="000000" w:themeColor="text1"/>
              </w:rPr>
            </w:pPr>
            <w:r w:rsidRPr="00884600">
              <w:t>11</w:t>
            </w:r>
          </w:p>
        </w:tc>
      </w:tr>
      <w:tr w:rsidR="00006452" w:rsidRPr="00321D16" w14:paraId="44A87972" w14:textId="77777777" w:rsidTr="00B5492E">
        <w:tc>
          <w:tcPr>
            <w:tcW w:w="3288" w:type="dxa"/>
          </w:tcPr>
          <w:p w14:paraId="143D3E6E" w14:textId="15305222" w:rsidR="00006452" w:rsidRPr="00321D16" w:rsidRDefault="00006452" w:rsidP="0054497B">
            <w:pPr>
              <w:spacing w:line="360" w:lineRule="exact"/>
              <w:rPr>
                <w:rFonts w:asciiTheme="majorBidi" w:hAnsiTheme="majorBidi" w:cstheme="majorBidi"/>
                <w:color w:val="000000" w:themeColor="text1"/>
              </w:rPr>
            </w:pPr>
            <w:r w:rsidRPr="00D56DDE">
              <w:rPr>
                <w:rFonts w:asciiTheme="majorBidi" w:hAnsiTheme="majorBidi" w:cstheme="majorBidi"/>
                <w:color w:val="000000" w:themeColor="text1"/>
              </w:rPr>
              <w:t>Total other current receivables</w:t>
            </w:r>
          </w:p>
        </w:tc>
        <w:tc>
          <w:tcPr>
            <w:tcW w:w="1383" w:type="dxa"/>
            <w:tcBorders>
              <w:top w:val="single" w:sz="6" w:space="0" w:color="auto"/>
              <w:bottom w:val="single" w:sz="6" w:space="0" w:color="auto"/>
            </w:tcBorders>
          </w:tcPr>
          <w:p w14:paraId="0C90C52D" w14:textId="20148C70" w:rsidR="00006452" w:rsidRDefault="00006452" w:rsidP="0054497B">
            <w:pPr>
              <w:tabs>
                <w:tab w:val="decimal" w:pos="670"/>
              </w:tabs>
              <w:spacing w:line="360" w:lineRule="exact"/>
              <w:ind w:right="57"/>
              <w:jc w:val="right"/>
              <w:rPr>
                <w:rFonts w:asciiTheme="majorBidi" w:hAnsiTheme="majorBidi" w:cstheme="majorBidi"/>
              </w:rPr>
            </w:pPr>
            <w:r w:rsidRPr="00884600">
              <w:rPr>
                <w:rFonts w:asciiTheme="majorBidi" w:hAnsiTheme="majorBidi" w:cstheme="majorBidi"/>
              </w:rPr>
              <w:t>15,633</w:t>
            </w:r>
          </w:p>
        </w:tc>
        <w:tc>
          <w:tcPr>
            <w:tcW w:w="110" w:type="dxa"/>
          </w:tcPr>
          <w:p w14:paraId="28E90034"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top w:val="single" w:sz="6" w:space="0" w:color="auto"/>
              <w:bottom w:val="single" w:sz="6" w:space="0" w:color="auto"/>
            </w:tcBorders>
          </w:tcPr>
          <w:p w14:paraId="0DB98EDB" w14:textId="31C7BB96" w:rsidR="00006452" w:rsidRPr="00321D16" w:rsidRDefault="00006452" w:rsidP="0054497B">
            <w:pPr>
              <w:tabs>
                <w:tab w:val="decimal" w:pos="670"/>
              </w:tabs>
              <w:spacing w:line="360" w:lineRule="exact"/>
              <w:ind w:right="57"/>
              <w:jc w:val="right"/>
              <w:rPr>
                <w:color w:val="000000" w:themeColor="text1"/>
              </w:rPr>
            </w:pPr>
            <w:r w:rsidRPr="00884600">
              <w:t>239</w:t>
            </w:r>
          </w:p>
        </w:tc>
        <w:tc>
          <w:tcPr>
            <w:tcW w:w="126" w:type="dxa"/>
          </w:tcPr>
          <w:p w14:paraId="22AA115F"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top w:val="single" w:sz="6" w:space="0" w:color="auto"/>
              <w:bottom w:val="single" w:sz="6" w:space="0" w:color="auto"/>
            </w:tcBorders>
          </w:tcPr>
          <w:p w14:paraId="71692A9F" w14:textId="2F5B0B3B"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r w:rsidRPr="00884600">
              <w:rPr>
                <w:rFonts w:asciiTheme="majorBidi" w:hAnsiTheme="majorBidi" w:cstheme="majorBidi"/>
              </w:rPr>
              <w:t>4,792</w:t>
            </w:r>
          </w:p>
        </w:tc>
        <w:tc>
          <w:tcPr>
            <w:tcW w:w="110" w:type="dxa"/>
          </w:tcPr>
          <w:p w14:paraId="6A95100B"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top w:val="single" w:sz="6" w:space="0" w:color="auto"/>
              <w:bottom w:val="single" w:sz="6" w:space="0" w:color="auto"/>
            </w:tcBorders>
          </w:tcPr>
          <w:p w14:paraId="7395609E" w14:textId="7149F1FA" w:rsidR="00006452" w:rsidRPr="00321D16" w:rsidRDefault="00006452" w:rsidP="0054497B">
            <w:pPr>
              <w:tabs>
                <w:tab w:val="decimal" w:pos="670"/>
              </w:tabs>
              <w:spacing w:line="360" w:lineRule="exact"/>
              <w:ind w:right="57"/>
              <w:jc w:val="right"/>
              <w:rPr>
                <w:color w:val="000000" w:themeColor="text1"/>
              </w:rPr>
            </w:pPr>
            <w:r w:rsidRPr="00884600">
              <w:t>230</w:t>
            </w:r>
          </w:p>
        </w:tc>
      </w:tr>
      <w:tr w:rsidR="00006452" w:rsidRPr="00321D16" w14:paraId="0B133920" w14:textId="77777777" w:rsidTr="00B5492E">
        <w:tc>
          <w:tcPr>
            <w:tcW w:w="3288" w:type="dxa"/>
          </w:tcPr>
          <w:p w14:paraId="039EF2F6" w14:textId="62C1E959" w:rsidR="00006452" w:rsidRPr="00D56DDE" w:rsidRDefault="00006452" w:rsidP="0054497B">
            <w:pPr>
              <w:spacing w:line="360" w:lineRule="exact"/>
              <w:rPr>
                <w:rFonts w:asciiTheme="majorBidi" w:hAnsiTheme="majorBidi" w:cstheme="majorBidi"/>
                <w:b/>
                <w:bCs/>
                <w:color w:val="000000" w:themeColor="text1"/>
                <w:spacing w:val="-2"/>
              </w:rPr>
            </w:pPr>
            <w:r w:rsidRPr="00D56DDE">
              <w:rPr>
                <w:rFonts w:asciiTheme="majorBidi" w:hAnsiTheme="majorBidi" w:cstheme="majorBidi"/>
                <w:b/>
                <w:bCs/>
                <w:color w:val="000000" w:themeColor="text1"/>
                <w:spacing w:val="-2"/>
              </w:rPr>
              <w:t>Total trade and other current receivables</w:t>
            </w:r>
          </w:p>
        </w:tc>
        <w:tc>
          <w:tcPr>
            <w:tcW w:w="1383" w:type="dxa"/>
            <w:tcBorders>
              <w:top w:val="single" w:sz="6" w:space="0" w:color="auto"/>
              <w:bottom w:val="double" w:sz="6" w:space="0" w:color="auto"/>
            </w:tcBorders>
          </w:tcPr>
          <w:p w14:paraId="03DB7501" w14:textId="4F5C6CB1" w:rsidR="00006452" w:rsidRDefault="00006452" w:rsidP="0054497B">
            <w:pPr>
              <w:tabs>
                <w:tab w:val="decimal" w:pos="670"/>
              </w:tabs>
              <w:spacing w:line="360" w:lineRule="exact"/>
              <w:ind w:right="57"/>
              <w:jc w:val="right"/>
              <w:rPr>
                <w:rFonts w:asciiTheme="majorBidi" w:hAnsiTheme="majorBidi" w:cstheme="majorBidi"/>
              </w:rPr>
            </w:pPr>
            <w:r w:rsidRPr="00884600">
              <w:rPr>
                <w:rFonts w:asciiTheme="majorBidi" w:hAnsiTheme="majorBidi" w:cs="Angsana New"/>
              </w:rPr>
              <w:t>63</w:t>
            </w:r>
            <w:r w:rsidRPr="008A24BA">
              <w:rPr>
                <w:rFonts w:asciiTheme="majorBidi" w:hAnsiTheme="majorBidi" w:cstheme="majorBidi"/>
              </w:rPr>
              <w:t>,</w:t>
            </w:r>
            <w:r w:rsidRPr="00884600">
              <w:rPr>
                <w:rFonts w:asciiTheme="majorBidi" w:hAnsiTheme="majorBidi" w:cs="Angsana New"/>
              </w:rPr>
              <w:t>674</w:t>
            </w:r>
          </w:p>
        </w:tc>
        <w:tc>
          <w:tcPr>
            <w:tcW w:w="110" w:type="dxa"/>
          </w:tcPr>
          <w:p w14:paraId="15244C3B"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03" w:type="dxa"/>
            <w:tcBorders>
              <w:top w:val="single" w:sz="6" w:space="0" w:color="auto"/>
              <w:bottom w:val="double" w:sz="6" w:space="0" w:color="auto"/>
            </w:tcBorders>
          </w:tcPr>
          <w:p w14:paraId="2C8D34FF" w14:textId="567435B1" w:rsidR="00006452" w:rsidRPr="00321D16" w:rsidRDefault="00006452" w:rsidP="0054497B">
            <w:pPr>
              <w:tabs>
                <w:tab w:val="decimal" w:pos="670"/>
              </w:tabs>
              <w:spacing w:line="360" w:lineRule="exact"/>
              <w:ind w:right="57"/>
              <w:jc w:val="right"/>
              <w:rPr>
                <w:color w:val="000000" w:themeColor="text1"/>
              </w:rPr>
            </w:pPr>
            <w:r w:rsidRPr="00884600">
              <w:t>23,041</w:t>
            </w:r>
          </w:p>
        </w:tc>
        <w:tc>
          <w:tcPr>
            <w:tcW w:w="126" w:type="dxa"/>
          </w:tcPr>
          <w:p w14:paraId="4036F201"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358" w:type="dxa"/>
            <w:tcBorders>
              <w:top w:val="single" w:sz="6" w:space="0" w:color="auto"/>
              <w:bottom w:val="double" w:sz="6" w:space="0" w:color="auto"/>
            </w:tcBorders>
          </w:tcPr>
          <w:p w14:paraId="16EEE243" w14:textId="52CAAD0D"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r w:rsidRPr="00884600">
              <w:rPr>
                <w:rFonts w:asciiTheme="majorBidi" w:hAnsiTheme="majorBidi" w:cstheme="majorBidi"/>
              </w:rPr>
              <w:t>8,514</w:t>
            </w:r>
          </w:p>
        </w:tc>
        <w:tc>
          <w:tcPr>
            <w:tcW w:w="110" w:type="dxa"/>
          </w:tcPr>
          <w:p w14:paraId="656AEC45" w14:textId="77777777" w:rsidR="00006452" w:rsidRPr="00321D16" w:rsidRDefault="00006452" w:rsidP="0054497B">
            <w:pPr>
              <w:tabs>
                <w:tab w:val="decimal" w:pos="670"/>
              </w:tabs>
              <w:spacing w:line="360" w:lineRule="exact"/>
              <w:ind w:right="57"/>
              <w:jc w:val="right"/>
              <w:rPr>
                <w:rFonts w:asciiTheme="majorBidi" w:hAnsiTheme="majorBidi" w:cstheme="majorBidi"/>
                <w:color w:val="000000" w:themeColor="text1"/>
              </w:rPr>
            </w:pPr>
          </w:p>
        </w:tc>
        <w:tc>
          <w:tcPr>
            <w:tcW w:w="1290" w:type="dxa"/>
            <w:tcBorders>
              <w:top w:val="single" w:sz="6" w:space="0" w:color="auto"/>
              <w:bottom w:val="double" w:sz="6" w:space="0" w:color="auto"/>
            </w:tcBorders>
          </w:tcPr>
          <w:p w14:paraId="51F6FB4A" w14:textId="3CD4E7B3" w:rsidR="00006452" w:rsidRPr="00321D16" w:rsidRDefault="00006452" w:rsidP="0054497B">
            <w:pPr>
              <w:tabs>
                <w:tab w:val="decimal" w:pos="670"/>
              </w:tabs>
              <w:spacing w:line="360" w:lineRule="exact"/>
              <w:ind w:right="57"/>
              <w:jc w:val="right"/>
              <w:rPr>
                <w:color w:val="000000" w:themeColor="text1"/>
              </w:rPr>
            </w:pPr>
            <w:r w:rsidRPr="00884600">
              <w:t>23,032</w:t>
            </w:r>
          </w:p>
        </w:tc>
      </w:tr>
    </w:tbl>
    <w:p w14:paraId="2A3103E5" w14:textId="6337CEBD" w:rsidR="00073EC5" w:rsidRDefault="00073EC5" w:rsidP="00003F49">
      <w:pPr>
        <w:spacing w:line="240" w:lineRule="atLeast"/>
        <w:jc w:val="thaiDistribute"/>
        <w:rPr>
          <w:rFonts w:asciiTheme="majorBidi" w:eastAsia="Angsana New" w:hAnsiTheme="majorBidi" w:cstheme="majorBidi"/>
          <w:b/>
          <w:bCs/>
          <w:color w:val="000000" w:themeColor="text1"/>
          <w:sz w:val="32"/>
          <w:szCs w:val="32"/>
        </w:rPr>
      </w:pPr>
    </w:p>
    <w:p w14:paraId="6F031A19" w14:textId="650D316F" w:rsidR="00490D15" w:rsidRDefault="00490D15" w:rsidP="00003F49">
      <w:pPr>
        <w:spacing w:line="240" w:lineRule="atLeast"/>
        <w:jc w:val="thaiDistribute"/>
        <w:rPr>
          <w:rFonts w:asciiTheme="majorBidi" w:eastAsia="Angsana New" w:hAnsiTheme="majorBidi" w:cstheme="majorBidi"/>
          <w:b/>
          <w:bCs/>
          <w:color w:val="000000" w:themeColor="text1"/>
          <w:sz w:val="32"/>
          <w:szCs w:val="32"/>
        </w:rPr>
      </w:pPr>
    </w:p>
    <w:p w14:paraId="462E4F02" w14:textId="7999D7D7" w:rsidR="00490D15" w:rsidRDefault="00490D15" w:rsidP="00003F49">
      <w:pPr>
        <w:spacing w:line="240" w:lineRule="atLeast"/>
        <w:jc w:val="thaiDistribute"/>
        <w:rPr>
          <w:rFonts w:asciiTheme="majorBidi" w:eastAsia="Angsana New" w:hAnsiTheme="majorBidi" w:cstheme="majorBidi"/>
          <w:b/>
          <w:bCs/>
          <w:color w:val="000000" w:themeColor="text1"/>
          <w:sz w:val="32"/>
          <w:szCs w:val="32"/>
        </w:rPr>
      </w:pPr>
    </w:p>
    <w:p w14:paraId="34C1C777" w14:textId="0476E6F9" w:rsidR="00073EC5" w:rsidRPr="00321D16" w:rsidRDefault="00073EC5" w:rsidP="00003F49">
      <w:pPr>
        <w:pStyle w:val="ListParagraph"/>
        <w:numPr>
          <w:ilvl w:val="0"/>
          <w:numId w:val="3"/>
        </w:numPr>
        <w:spacing w:line="240" w:lineRule="atLeast"/>
        <w:ind w:left="284" w:hanging="284"/>
        <w:jc w:val="thaiDistribute"/>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S</w:t>
      </w:r>
      <w:r w:rsidR="000520C0">
        <w:rPr>
          <w:rFonts w:asciiTheme="majorBidi" w:hAnsiTheme="majorBidi" w:cstheme="majorBidi"/>
          <w:b/>
          <w:bCs/>
          <w:color w:val="000000" w:themeColor="text1"/>
          <w:sz w:val="32"/>
          <w:szCs w:val="32"/>
        </w:rPr>
        <w:t xml:space="preserve">HORT-TERM LOANS </w:t>
      </w:r>
    </w:p>
    <w:tbl>
      <w:tblPr>
        <w:tblW w:w="8966" w:type="dxa"/>
        <w:tblInd w:w="329" w:type="dxa"/>
        <w:tblLayout w:type="fixed"/>
        <w:tblCellMar>
          <w:left w:w="45" w:type="dxa"/>
          <w:right w:w="45" w:type="dxa"/>
        </w:tblCellMar>
        <w:tblLook w:val="01E0" w:firstRow="1" w:lastRow="1" w:firstColumn="1" w:lastColumn="1" w:noHBand="0" w:noVBand="0"/>
      </w:tblPr>
      <w:tblGrid>
        <w:gridCol w:w="3742"/>
        <w:gridCol w:w="851"/>
        <w:gridCol w:w="110"/>
        <w:gridCol w:w="638"/>
        <w:gridCol w:w="110"/>
        <w:gridCol w:w="1701"/>
        <w:gridCol w:w="110"/>
        <w:gridCol w:w="1696"/>
        <w:gridCol w:w="8"/>
      </w:tblGrid>
      <w:tr w:rsidR="00321D16" w:rsidRPr="00DC10D5" w14:paraId="6785EA63" w14:textId="77777777" w:rsidTr="00DC10D5">
        <w:trPr>
          <w:gridAfter w:val="1"/>
          <w:wAfter w:w="8" w:type="dxa"/>
        </w:trPr>
        <w:tc>
          <w:tcPr>
            <w:tcW w:w="3742" w:type="dxa"/>
            <w:vAlign w:val="center"/>
          </w:tcPr>
          <w:p w14:paraId="3DB9E9C9" w14:textId="77777777" w:rsidR="00073EC5" w:rsidRPr="00DC10D5" w:rsidRDefault="00073EC5" w:rsidP="00E24665">
            <w:pPr>
              <w:spacing w:line="400" w:lineRule="exact"/>
              <w:jc w:val="center"/>
              <w:rPr>
                <w:rFonts w:asciiTheme="majorBidi" w:hAnsiTheme="majorBidi" w:cstheme="majorBidi"/>
                <w:color w:val="000000" w:themeColor="text1"/>
                <w:sz w:val="32"/>
                <w:szCs w:val="32"/>
              </w:rPr>
            </w:pPr>
          </w:p>
        </w:tc>
        <w:tc>
          <w:tcPr>
            <w:tcW w:w="5216" w:type="dxa"/>
            <w:gridSpan w:val="7"/>
            <w:vAlign w:val="center"/>
          </w:tcPr>
          <w:p w14:paraId="204A9013" w14:textId="77777777" w:rsidR="00073EC5" w:rsidRPr="00DC10D5" w:rsidRDefault="00073EC5" w:rsidP="00E24665">
            <w:pPr>
              <w:pStyle w:val="BodyTextIndent"/>
              <w:tabs>
                <w:tab w:val="left" w:pos="360"/>
              </w:tabs>
              <w:spacing w:line="400" w:lineRule="exact"/>
              <w:ind w:left="0"/>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(Unit: Thousand Baht)</w:t>
            </w:r>
          </w:p>
        </w:tc>
      </w:tr>
      <w:tr w:rsidR="00321D16" w:rsidRPr="00DC10D5" w14:paraId="4FC1164F" w14:textId="77777777" w:rsidTr="00DC10D5">
        <w:tc>
          <w:tcPr>
            <w:tcW w:w="3742" w:type="dxa"/>
            <w:vAlign w:val="center"/>
          </w:tcPr>
          <w:p w14:paraId="177DCEBB" w14:textId="77777777" w:rsidR="00073EC5" w:rsidRPr="00DC10D5" w:rsidRDefault="00073EC5" w:rsidP="00E24665">
            <w:pPr>
              <w:spacing w:line="400" w:lineRule="exact"/>
              <w:jc w:val="center"/>
              <w:rPr>
                <w:rFonts w:asciiTheme="majorBidi" w:hAnsiTheme="majorBidi" w:cstheme="majorBidi"/>
                <w:color w:val="000000" w:themeColor="text1"/>
                <w:sz w:val="32"/>
                <w:szCs w:val="32"/>
              </w:rPr>
            </w:pPr>
          </w:p>
        </w:tc>
        <w:tc>
          <w:tcPr>
            <w:tcW w:w="1599" w:type="dxa"/>
            <w:gridSpan w:val="3"/>
            <w:vAlign w:val="center"/>
          </w:tcPr>
          <w:p w14:paraId="50708B96" w14:textId="6B56FD36" w:rsidR="00073EC5" w:rsidRPr="00DC10D5" w:rsidRDefault="00073EC5" w:rsidP="00E24665">
            <w:pPr>
              <w:spacing w:line="400" w:lineRule="exact"/>
              <w:jc w:val="center"/>
              <w:rPr>
                <w:rFonts w:asciiTheme="majorBidi" w:hAnsiTheme="majorBidi" w:cstheme="majorBidi"/>
                <w:color w:val="000000" w:themeColor="text1"/>
                <w:sz w:val="32"/>
                <w:szCs w:val="32"/>
              </w:rPr>
            </w:pPr>
          </w:p>
        </w:tc>
        <w:tc>
          <w:tcPr>
            <w:tcW w:w="110" w:type="dxa"/>
            <w:vAlign w:val="center"/>
          </w:tcPr>
          <w:p w14:paraId="08A7E76A" w14:textId="77777777" w:rsidR="00073EC5" w:rsidRPr="00DC10D5" w:rsidRDefault="00073EC5" w:rsidP="00E24665">
            <w:pPr>
              <w:spacing w:line="400" w:lineRule="exact"/>
              <w:jc w:val="center"/>
              <w:rPr>
                <w:rFonts w:asciiTheme="majorBidi" w:hAnsiTheme="majorBidi" w:cstheme="majorBidi"/>
                <w:color w:val="000000" w:themeColor="text1"/>
                <w:sz w:val="32"/>
                <w:szCs w:val="32"/>
              </w:rPr>
            </w:pPr>
          </w:p>
        </w:tc>
        <w:tc>
          <w:tcPr>
            <w:tcW w:w="3515" w:type="dxa"/>
            <w:gridSpan w:val="4"/>
            <w:tcBorders>
              <w:top w:val="single" w:sz="6" w:space="0" w:color="auto"/>
              <w:bottom w:val="single" w:sz="6" w:space="0" w:color="auto"/>
            </w:tcBorders>
            <w:vAlign w:val="center"/>
          </w:tcPr>
          <w:p w14:paraId="2C6592E5" w14:textId="7080ED2D" w:rsidR="00073EC5" w:rsidRPr="00DC10D5" w:rsidRDefault="00F0048D" w:rsidP="00E24665">
            <w:pPr>
              <w:spacing w:line="400" w:lineRule="exact"/>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 xml:space="preserve">Consolidated </w:t>
            </w:r>
            <w:r w:rsidRPr="00EB058B">
              <w:rPr>
                <w:rFonts w:asciiTheme="majorBidi" w:hAnsiTheme="majorBidi" w:cstheme="majorBidi"/>
                <w:color w:val="000000" w:themeColor="text1"/>
                <w:sz w:val="32"/>
                <w:szCs w:val="32"/>
              </w:rPr>
              <w:t>/</w:t>
            </w:r>
            <w:r w:rsidR="00073EC5" w:rsidRPr="00DC10D5">
              <w:rPr>
                <w:rFonts w:asciiTheme="majorBidi" w:hAnsiTheme="majorBidi" w:cstheme="majorBidi"/>
                <w:color w:val="000000" w:themeColor="text1"/>
                <w:sz w:val="32"/>
                <w:szCs w:val="32"/>
              </w:rPr>
              <w:t>The Company Only</w:t>
            </w:r>
          </w:p>
        </w:tc>
      </w:tr>
      <w:tr w:rsidR="00321D16" w:rsidRPr="00DC10D5" w14:paraId="1EBBD96E" w14:textId="77777777" w:rsidTr="00DC10D5">
        <w:tc>
          <w:tcPr>
            <w:tcW w:w="3742" w:type="dxa"/>
            <w:vAlign w:val="center"/>
          </w:tcPr>
          <w:p w14:paraId="3D81BA9A" w14:textId="77777777" w:rsidR="00073EC5" w:rsidRPr="00DC10D5" w:rsidRDefault="00073EC5" w:rsidP="00E24665">
            <w:pPr>
              <w:spacing w:line="400" w:lineRule="exact"/>
              <w:jc w:val="center"/>
              <w:rPr>
                <w:rFonts w:asciiTheme="majorBidi" w:hAnsiTheme="majorBidi" w:cstheme="majorBidi"/>
                <w:color w:val="000000" w:themeColor="text1"/>
                <w:sz w:val="32"/>
                <w:szCs w:val="32"/>
              </w:rPr>
            </w:pPr>
          </w:p>
        </w:tc>
        <w:tc>
          <w:tcPr>
            <w:tcW w:w="851" w:type="dxa"/>
          </w:tcPr>
          <w:p w14:paraId="23C111A0" w14:textId="33B5906D" w:rsidR="00073EC5" w:rsidRPr="00DC10D5" w:rsidRDefault="00073EC5" w:rsidP="00E24665">
            <w:pPr>
              <w:pStyle w:val="BodyTextIndent"/>
              <w:tabs>
                <w:tab w:val="left" w:pos="360"/>
              </w:tabs>
              <w:spacing w:line="400" w:lineRule="exact"/>
              <w:ind w:left="0" w:firstLine="0"/>
              <w:jc w:val="center"/>
              <w:rPr>
                <w:rFonts w:asciiTheme="majorBidi" w:hAnsiTheme="majorBidi" w:cstheme="majorBidi"/>
                <w:color w:val="000000" w:themeColor="text1"/>
                <w:sz w:val="32"/>
                <w:szCs w:val="32"/>
              </w:rPr>
            </w:pPr>
          </w:p>
        </w:tc>
        <w:tc>
          <w:tcPr>
            <w:tcW w:w="110" w:type="dxa"/>
          </w:tcPr>
          <w:p w14:paraId="40CDE4F1" w14:textId="77777777" w:rsidR="00073EC5" w:rsidRPr="00DC10D5" w:rsidRDefault="00073EC5" w:rsidP="00E24665">
            <w:pPr>
              <w:pStyle w:val="BodyTextIndent"/>
              <w:tabs>
                <w:tab w:val="left" w:pos="360"/>
              </w:tabs>
              <w:spacing w:line="400" w:lineRule="exact"/>
              <w:ind w:left="0" w:firstLine="0"/>
              <w:jc w:val="center"/>
              <w:rPr>
                <w:rFonts w:asciiTheme="majorBidi" w:hAnsiTheme="majorBidi" w:cstheme="majorBidi"/>
                <w:color w:val="000000" w:themeColor="text1"/>
                <w:sz w:val="32"/>
                <w:szCs w:val="32"/>
              </w:rPr>
            </w:pPr>
          </w:p>
        </w:tc>
        <w:tc>
          <w:tcPr>
            <w:tcW w:w="638" w:type="dxa"/>
          </w:tcPr>
          <w:p w14:paraId="35D4C5C5" w14:textId="1D17C38C" w:rsidR="00073EC5" w:rsidRPr="00DC10D5" w:rsidRDefault="00073EC5" w:rsidP="00E24665">
            <w:pPr>
              <w:pStyle w:val="BodyTextIndent"/>
              <w:tabs>
                <w:tab w:val="left" w:pos="360"/>
              </w:tabs>
              <w:spacing w:line="400" w:lineRule="exact"/>
              <w:ind w:left="0" w:firstLine="0"/>
              <w:jc w:val="center"/>
              <w:rPr>
                <w:rFonts w:asciiTheme="majorBidi" w:hAnsiTheme="majorBidi" w:cstheme="majorBidi"/>
                <w:color w:val="000000" w:themeColor="text1"/>
                <w:sz w:val="32"/>
                <w:szCs w:val="32"/>
              </w:rPr>
            </w:pPr>
          </w:p>
        </w:tc>
        <w:tc>
          <w:tcPr>
            <w:tcW w:w="110" w:type="dxa"/>
          </w:tcPr>
          <w:p w14:paraId="3EB3F6B3" w14:textId="77777777" w:rsidR="00073EC5" w:rsidRPr="00DC10D5" w:rsidRDefault="00073EC5" w:rsidP="00E24665">
            <w:pPr>
              <w:pStyle w:val="BodyTextIndent"/>
              <w:tabs>
                <w:tab w:val="left" w:pos="360"/>
              </w:tabs>
              <w:spacing w:line="400" w:lineRule="exact"/>
              <w:ind w:left="0"/>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tcPr>
          <w:p w14:paraId="190C0C98" w14:textId="77777777" w:rsidR="00073EC5" w:rsidRPr="00DC10D5" w:rsidRDefault="00073EC5" w:rsidP="00E24665">
            <w:pPr>
              <w:pStyle w:val="BodyTextIndent"/>
              <w:tabs>
                <w:tab w:val="left" w:pos="360"/>
              </w:tabs>
              <w:spacing w:line="4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 xml:space="preserve">As at September </w:t>
            </w:r>
          </w:p>
          <w:p w14:paraId="7E4BD558" w14:textId="77777777" w:rsidR="00073EC5" w:rsidRPr="00DC10D5" w:rsidRDefault="00073EC5" w:rsidP="00E24665">
            <w:pPr>
              <w:pStyle w:val="BodyTextIndent"/>
              <w:tabs>
                <w:tab w:val="left" w:pos="360"/>
              </w:tabs>
              <w:spacing w:line="4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30, 2023</w:t>
            </w:r>
          </w:p>
        </w:tc>
        <w:tc>
          <w:tcPr>
            <w:tcW w:w="110" w:type="dxa"/>
            <w:tcBorders>
              <w:top w:val="single" w:sz="6" w:space="0" w:color="auto"/>
            </w:tcBorders>
          </w:tcPr>
          <w:p w14:paraId="3E447EAA" w14:textId="77777777" w:rsidR="00073EC5" w:rsidRPr="00DC10D5" w:rsidRDefault="00073EC5" w:rsidP="00E24665">
            <w:pPr>
              <w:pStyle w:val="BodyTextIndent"/>
              <w:tabs>
                <w:tab w:val="left" w:pos="360"/>
              </w:tabs>
              <w:spacing w:line="400" w:lineRule="exact"/>
              <w:ind w:left="0" w:firstLine="0"/>
              <w:jc w:val="center"/>
              <w:rPr>
                <w:rFonts w:asciiTheme="majorBidi" w:hAnsiTheme="majorBidi" w:cstheme="majorBidi"/>
                <w:color w:val="000000" w:themeColor="text1"/>
                <w:sz w:val="32"/>
                <w:szCs w:val="32"/>
              </w:rPr>
            </w:pPr>
          </w:p>
        </w:tc>
        <w:tc>
          <w:tcPr>
            <w:tcW w:w="1704" w:type="dxa"/>
            <w:gridSpan w:val="2"/>
            <w:tcBorders>
              <w:top w:val="single" w:sz="6" w:space="0" w:color="auto"/>
              <w:bottom w:val="single" w:sz="6" w:space="0" w:color="auto"/>
            </w:tcBorders>
          </w:tcPr>
          <w:p w14:paraId="64BC1699" w14:textId="77777777" w:rsidR="00073EC5" w:rsidRPr="00DC10D5" w:rsidRDefault="00073EC5" w:rsidP="00E24665">
            <w:pPr>
              <w:pStyle w:val="BodyTextIndent"/>
              <w:tabs>
                <w:tab w:val="left" w:pos="360"/>
              </w:tabs>
              <w:spacing w:line="4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As at December 31, 2022</w:t>
            </w:r>
          </w:p>
        </w:tc>
      </w:tr>
      <w:tr w:rsidR="00490D15" w:rsidRPr="00DC10D5" w14:paraId="1ECA63A1" w14:textId="77777777" w:rsidTr="00DC10D5">
        <w:tc>
          <w:tcPr>
            <w:tcW w:w="3742" w:type="dxa"/>
          </w:tcPr>
          <w:p w14:paraId="27910F61" w14:textId="7E751E24" w:rsidR="00490D15" w:rsidRPr="00DC10D5" w:rsidRDefault="00490D15" w:rsidP="00E24665">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Loan at the beginning of the period/year</w:t>
            </w:r>
          </w:p>
        </w:tc>
        <w:tc>
          <w:tcPr>
            <w:tcW w:w="851" w:type="dxa"/>
            <w:vAlign w:val="bottom"/>
          </w:tcPr>
          <w:p w14:paraId="0307BB7B" w14:textId="5CA9F337"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5AB01CD9" w14:textId="77777777" w:rsidR="00490D15" w:rsidRPr="00DC10D5" w:rsidRDefault="00490D15" w:rsidP="00E24665">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314F8F65" w14:textId="577272C6"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543CE903" w14:textId="77777777" w:rsidR="00490D15" w:rsidRPr="00DC10D5" w:rsidRDefault="00490D15" w:rsidP="00E24665">
            <w:pPr>
              <w:tabs>
                <w:tab w:val="decimal" w:pos="918"/>
              </w:tabs>
              <w:spacing w:line="400" w:lineRule="exact"/>
              <w:jc w:val="right"/>
              <w:rPr>
                <w:rFonts w:asciiTheme="majorBidi" w:hAnsiTheme="majorBidi" w:cstheme="majorBidi"/>
                <w:color w:val="000000" w:themeColor="text1"/>
                <w:sz w:val="32"/>
                <w:szCs w:val="32"/>
              </w:rPr>
            </w:pPr>
          </w:p>
        </w:tc>
        <w:tc>
          <w:tcPr>
            <w:tcW w:w="1701" w:type="dxa"/>
            <w:vAlign w:val="bottom"/>
          </w:tcPr>
          <w:p w14:paraId="3FC3F154" w14:textId="6055915E" w:rsidR="00490D15" w:rsidRPr="00DC10D5" w:rsidRDefault="00490D15" w:rsidP="00E24665">
            <w:pPr>
              <w:spacing w:line="400" w:lineRule="exact"/>
              <w:ind w:right="284"/>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c>
          <w:tcPr>
            <w:tcW w:w="110" w:type="dxa"/>
          </w:tcPr>
          <w:p w14:paraId="5B0E0A2B" w14:textId="77777777" w:rsidR="00490D15" w:rsidRPr="00DC10D5" w:rsidRDefault="00490D15" w:rsidP="00E24665">
            <w:pPr>
              <w:spacing w:line="400" w:lineRule="exact"/>
              <w:ind w:right="170"/>
              <w:jc w:val="right"/>
              <w:rPr>
                <w:rFonts w:asciiTheme="majorBidi" w:hAnsiTheme="majorBidi" w:cstheme="majorBidi"/>
                <w:color w:val="000000" w:themeColor="text1"/>
                <w:sz w:val="32"/>
                <w:szCs w:val="32"/>
              </w:rPr>
            </w:pPr>
          </w:p>
        </w:tc>
        <w:tc>
          <w:tcPr>
            <w:tcW w:w="1704" w:type="dxa"/>
            <w:gridSpan w:val="2"/>
            <w:vAlign w:val="bottom"/>
          </w:tcPr>
          <w:p w14:paraId="44A8E79E" w14:textId="0E981E8F"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r w:rsidR="00490D15" w:rsidRPr="00DC10D5" w14:paraId="45BE93C2" w14:textId="77777777" w:rsidTr="00DC10D5">
        <w:tc>
          <w:tcPr>
            <w:tcW w:w="3742" w:type="dxa"/>
          </w:tcPr>
          <w:p w14:paraId="555CD90D" w14:textId="15EFA9B8" w:rsidR="00490D15" w:rsidRPr="00DC10D5" w:rsidRDefault="00490D15" w:rsidP="00E24665">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Additional loans during the period/year</w:t>
            </w:r>
          </w:p>
        </w:tc>
        <w:tc>
          <w:tcPr>
            <w:tcW w:w="851" w:type="dxa"/>
          </w:tcPr>
          <w:p w14:paraId="65FF9F16" w14:textId="1AE84686" w:rsidR="00490D15" w:rsidRPr="00DC10D5" w:rsidRDefault="00490D15" w:rsidP="00E24665">
            <w:pPr>
              <w:tabs>
                <w:tab w:val="decimal" w:pos="977"/>
              </w:tabs>
              <w:spacing w:line="400" w:lineRule="exact"/>
              <w:ind w:right="57"/>
              <w:jc w:val="right"/>
              <w:rPr>
                <w:rFonts w:asciiTheme="majorBidi" w:hAnsiTheme="majorBidi" w:cstheme="majorBidi"/>
                <w:color w:val="000000" w:themeColor="text1"/>
                <w:sz w:val="32"/>
                <w:szCs w:val="32"/>
              </w:rPr>
            </w:pPr>
          </w:p>
        </w:tc>
        <w:tc>
          <w:tcPr>
            <w:tcW w:w="110" w:type="dxa"/>
          </w:tcPr>
          <w:p w14:paraId="1A870741" w14:textId="77777777" w:rsidR="00490D15" w:rsidRPr="00DC10D5" w:rsidRDefault="00490D15" w:rsidP="00E24665">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492E108B" w14:textId="7EE46449"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073D8CBA" w14:textId="77777777" w:rsidR="00490D15" w:rsidRPr="00DC10D5" w:rsidRDefault="00490D15" w:rsidP="00E24665">
            <w:pPr>
              <w:tabs>
                <w:tab w:val="decimal" w:pos="670"/>
              </w:tabs>
              <w:spacing w:line="400" w:lineRule="exact"/>
              <w:ind w:right="57"/>
              <w:jc w:val="right"/>
              <w:rPr>
                <w:rFonts w:asciiTheme="majorBidi" w:hAnsiTheme="majorBidi" w:cstheme="majorBidi"/>
                <w:color w:val="000000" w:themeColor="text1"/>
                <w:sz w:val="32"/>
                <w:szCs w:val="32"/>
              </w:rPr>
            </w:pPr>
          </w:p>
        </w:tc>
        <w:tc>
          <w:tcPr>
            <w:tcW w:w="1701" w:type="dxa"/>
          </w:tcPr>
          <w:p w14:paraId="5F4C6215" w14:textId="66587CCA" w:rsidR="00490D15" w:rsidRPr="00DC10D5" w:rsidRDefault="00490D15" w:rsidP="00E24665">
            <w:pPr>
              <w:tabs>
                <w:tab w:val="decimal" w:pos="918"/>
              </w:tabs>
              <w:spacing w:line="400" w:lineRule="exact"/>
              <w:ind w:right="57"/>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270,000</w:t>
            </w:r>
          </w:p>
        </w:tc>
        <w:tc>
          <w:tcPr>
            <w:tcW w:w="110" w:type="dxa"/>
          </w:tcPr>
          <w:p w14:paraId="105BA768" w14:textId="77777777" w:rsidR="00490D15" w:rsidRPr="00DC10D5" w:rsidRDefault="00490D15" w:rsidP="00E24665">
            <w:pPr>
              <w:tabs>
                <w:tab w:val="decimal" w:pos="670"/>
              </w:tabs>
              <w:spacing w:line="400" w:lineRule="exact"/>
              <w:ind w:right="57"/>
              <w:jc w:val="right"/>
              <w:rPr>
                <w:rFonts w:asciiTheme="majorBidi" w:hAnsiTheme="majorBidi" w:cstheme="majorBidi"/>
                <w:color w:val="000000" w:themeColor="text1"/>
                <w:sz w:val="32"/>
                <w:szCs w:val="32"/>
              </w:rPr>
            </w:pPr>
          </w:p>
        </w:tc>
        <w:tc>
          <w:tcPr>
            <w:tcW w:w="1704" w:type="dxa"/>
            <w:gridSpan w:val="2"/>
            <w:vAlign w:val="bottom"/>
          </w:tcPr>
          <w:p w14:paraId="27320A36" w14:textId="7CD91F40"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r w:rsidR="00490D15" w:rsidRPr="00DC10D5" w14:paraId="62CF0900" w14:textId="77777777" w:rsidTr="001C46AB">
        <w:tc>
          <w:tcPr>
            <w:tcW w:w="3742" w:type="dxa"/>
          </w:tcPr>
          <w:p w14:paraId="3B3740A9" w14:textId="6A417B55" w:rsidR="00490D15" w:rsidRPr="00DC10D5" w:rsidRDefault="00490D15" w:rsidP="00E24665">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Receive repayments during the period/year</w:t>
            </w:r>
          </w:p>
        </w:tc>
        <w:tc>
          <w:tcPr>
            <w:tcW w:w="851" w:type="dxa"/>
            <w:vAlign w:val="bottom"/>
          </w:tcPr>
          <w:p w14:paraId="51B85C4D" w14:textId="2A92E460"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p>
        </w:tc>
        <w:tc>
          <w:tcPr>
            <w:tcW w:w="110" w:type="dxa"/>
            <w:vAlign w:val="bottom"/>
          </w:tcPr>
          <w:p w14:paraId="28B9C5B3" w14:textId="77777777" w:rsidR="00490D15" w:rsidRPr="00DC10D5" w:rsidRDefault="00490D15" w:rsidP="00E24665">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79E221B1" w14:textId="5BE63BD9"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p>
        </w:tc>
        <w:tc>
          <w:tcPr>
            <w:tcW w:w="110" w:type="dxa"/>
            <w:vAlign w:val="bottom"/>
          </w:tcPr>
          <w:p w14:paraId="73336FF2" w14:textId="77777777" w:rsidR="00490D15" w:rsidRPr="00DC10D5" w:rsidRDefault="00490D15" w:rsidP="00E24665">
            <w:pPr>
              <w:tabs>
                <w:tab w:val="decimal" w:pos="670"/>
              </w:tabs>
              <w:spacing w:line="400" w:lineRule="exact"/>
              <w:ind w:right="57"/>
              <w:jc w:val="right"/>
              <w:rPr>
                <w:rFonts w:asciiTheme="majorBidi" w:hAnsiTheme="majorBidi" w:cstheme="majorBidi"/>
                <w:color w:val="000000" w:themeColor="text1"/>
                <w:sz w:val="32"/>
                <w:szCs w:val="32"/>
              </w:rPr>
            </w:pPr>
          </w:p>
        </w:tc>
        <w:tc>
          <w:tcPr>
            <w:tcW w:w="1701" w:type="dxa"/>
            <w:tcBorders>
              <w:bottom w:val="single" w:sz="6" w:space="0" w:color="auto"/>
            </w:tcBorders>
            <w:vAlign w:val="bottom"/>
          </w:tcPr>
          <w:p w14:paraId="175A7F71" w14:textId="1D8DC0F1" w:rsidR="00490D15" w:rsidRPr="00DC10D5" w:rsidRDefault="00490D15" w:rsidP="00E24665">
            <w:pPr>
              <w:tabs>
                <w:tab w:val="decimal" w:pos="918"/>
              </w:tabs>
              <w:spacing w:line="400" w:lineRule="exact"/>
              <w:ind w:right="57"/>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c>
          <w:tcPr>
            <w:tcW w:w="110" w:type="dxa"/>
            <w:vAlign w:val="bottom"/>
          </w:tcPr>
          <w:p w14:paraId="05D7D484" w14:textId="77777777" w:rsidR="00490D15" w:rsidRPr="00DC10D5" w:rsidRDefault="00490D15" w:rsidP="00E24665">
            <w:pPr>
              <w:tabs>
                <w:tab w:val="decimal" w:pos="670"/>
              </w:tabs>
              <w:spacing w:line="400" w:lineRule="exact"/>
              <w:ind w:right="57"/>
              <w:jc w:val="right"/>
              <w:rPr>
                <w:rFonts w:asciiTheme="majorBidi" w:hAnsiTheme="majorBidi" w:cstheme="majorBidi"/>
                <w:color w:val="000000" w:themeColor="text1"/>
                <w:sz w:val="32"/>
                <w:szCs w:val="32"/>
              </w:rPr>
            </w:pPr>
          </w:p>
        </w:tc>
        <w:tc>
          <w:tcPr>
            <w:tcW w:w="1704" w:type="dxa"/>
            <w:gridSpan w:val="2"/>
            <w:tcBorders>
              <w:bottom w:val="single" w:sz="6" w:space="0" w:color="auto"/>
            </w:tcBorders>
            <w:vAlign w:val="bottom"/>
          </w:tcPr>
          <w:p w14:paraId="440083DA" w14:textId="3090C925"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r w:rsidR="00490D15" w:rsidRPr="00DC10D5" w14:paraId="0D056C06" w14:textId="77777777" w:rsidTr="001C46AB">
        <w:tc>
          <w:tcPr>
            <w:tcW w:w="3742" w:type="dxa"/>
          </w:tcPr>
          <w:p w14:paraId="3B9937CA" w14:textId="383BC67A" w:rsidR="00490D15" w:rsidRPr="00DC10D5" w:rsidRDefault="00490D15" w:rsidP="00E24665">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Tota short-term loans</w:t>
            </w:r>
          </w:p>
        </w:tc>
        <w:tc>
          <w:tcPr>
            <w:tcW w:w="851" w:type="dxa"/>
          </w:tcPr>
          <w:p w14:paraId="7FFE24B5" w14:textId="799B59CA" w:rsidR="00490D15" w:rsidRPr="00DC10D5" w:rsidRDefault="00490D15" w:rsidP="00E24665">
            <w:pPr>
              <w:tabs>
                <w:tab w:val="decimal" w:pos="977"/>
              </w:tabs>
              <w:spacing w:line="400" w:lineRule="exact"/>
              <w:ind w:right="57"/>
              <w:jc w:val="right"/>
              <w:rPr>
                <w:rFonts w:asciiTheme="majorBidi" w:hAnsiTheme="majorBidi" w:cstheme="majorBidi"/>
                <w:color w:val="000000" w:themeColor="text1"/>
                <w:sz w:val="32"/>
                <w:szCs w:val="32"/>
              </w:rPr>
            </w:pPr>
          </w:p>
        </w:tc>
        <w:tc>
          <w:tcPr>
            <w:tcW w:w="110" w:type="dxa"/>
          </w:tcPr>
          <w:p w14:paraId="53D33C46" w14:textId="77777777" w:rsidR="00490D15" w:rsidRPr="00DC10D5" w:rsidRDefault="00490D15" w:rsidP="00E24665">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69BC2178" w14:textId="605009F8"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715CE2D7" w14:textId="77777777" w:rsidR="00490D15" w:rsidRPr="00DC10D5" w:rsidRDefault="00490D15" w:rsidP="00E24665">
            <w:pPr>
              <w:tabs>
                <w:tab w:val="decimal" w:pos="918"/>
              </w:tabs>
              <w:spacing w:line="400" w:lineRule="exact"/>
              <w:jc w:val="right"/>
              <w:rPr>
                <w:rFonts w:asciiTheme="majorBidi" w:hAnsiTheme="majorBidi" w:cstheme="majorBidi"/>
                <w:color w:val="000000" w:themeColor="text1"/>
                <w:sz w:val="32"/>
                <w:szCs w:val="32"/>
              </w:rPr>
            </w:pPr>
          </w:p>
        </w:tc>
        <w:tc>
          <w:tcPr>
            <w:tcW w:w="1701" w:type="dxa"/>
            <w:tcBorders>
              <w:top w:val="single" w:sz="6" w:space="0" w:color="auto"/>
              <w:bottom w:val="double" w:sz="4" w:space="0" w:color="auto"/>
            </w:tcBorders>
          </w:tcPr>
          <w:p w14:paraId="137741AD" w14:textId="2F669CBF" w:rsidR="00490D15" w:rsidRPr="00DC10D5" w:rsidRDefault="00490D15" w:rsidP="00E24665">
            <w:pPr>
              <w:tabs>
                <w:tab w:val="decimal" w:pos="918"/>
              </w:tabs>
              <w:spacing w:line="400" w:lineRule="exact"/>
              <w:ind w:right="57"/>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270,000</w:t>
            </w:r>
          </w:p>
        </w:tc>
        <w:tc>
          <w:tcPr>
            <w:tcW w:w="110" w:type="dxa"/>
          </w:tcPr>
          <w:p w14:paraId="611F4F28" w14:textId="77777777" w:rsidR="00490D15" w:rsidRPr="00DC10D5" w:rsidRDefault="00490D15" w:rsidP="00E24665">
            <w:pPr>
              <w:spacing w:line="400" w:lineRule="exact"/>
              <w:jc w:val="right"/>
              <w:rPr>
                <w:rFonts w:asciiTheme="majorBidi" w:hAnsiTheme="majorBidi" w:cstheme="majorBidi"/>
                <w:color w:val="000000" w:themeColor="text1"/>
                <w:sz w:val="32"/>
                <w:szCs w:val="32"/>
              </w:rPr>
            </w:pPr>
          </w:p>
        </w:tc>
        <w:tc>
          <w:tcPr>
            <w:tcW w:w="1704" w:type="dxa"/>
            <w:gridSpan w:val="2"/>
            <w:tcBorders>
              <w:top w:val="single" w:sz="6" w:space="0" w:color="auto"/>
              <w:bottom w:val="double" w:sz="4" w:space="0" w:color="auto"/>
            </w:tcBorders>
            <w:vAlign w:val="bottom"/>
          </w:tcPr>
          <w:p w14:paraId="092C8C0C" w14:textId="3D8163B0" w:rsidR="00490D15" w:rsidRPr="00DC10D5" w:rsidRDefault="00490D15" w:rsidP="00E24665">
            <w:pPr>
              <w:tabs>
                <w:tab w:val="decimal" w:pos="977"/>
              </w:tabs>
              <w:spacing w:line="400" w:lineRule="exact"/>
              <w:ind w:right="57"/>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bl>
    <w:p w14:paraId="3D925396" w14:textId="77777777" w:rsidR="00003F49" w:rsidRPr="00321D16" w:rsidRDefault="00003F49" w:rsidP="005C6528">
      <w:pPr>
        <w:spacing w:line="240" w:lineRule="exact"/>
        <w:ind w:left="284" w:firstLine="567"/>
        <w:jc w:val="thaiDistribute"/>
        <w:rPr>
          <w:rFonts w:asciiTheme="majorBidi" w:hAnsiTheme="majorBidi" w:cstheme="majorBidi"/>
          <w:color w:val="000000" w:themeColor="text1"/>
          <w:spacing w:val="-8"/>
          <w:sz w:val="32"/>
          <w:szCs w:val="32"/>
        </w:rPr>
      </w:pPr>
    </w:p>
    <w:p w14:paraId="603A7009" w14:textId="613A73E3" w:rsidR="007F55D7" w:rsidRPr="00C54D13" w:rsidRDefault="00724136" w:rsidP="00C54D13">
      <w:pPr>
        <w:spacing w:line="400" w:lineRule="exact"/>
        <w:ind w:left="306" w:firstLine="414"/>
        <w:jc w:val="thaiDistribute"/>
        <w:rPr>
          <w:rFonts w:asciiTheme="majorBidi" w:hAnsiTheme="majorBidi" w:cs="Angsana New"/>
          <w:color w:val="000000" w:themeColor="text1"/>
          <w:spacing w:val="-4"/>
          <w:sz w:val="32"/>
          <w:szCs w:val="32"/>
        </w:rPr>
      </w:pPr>
      <w:r w:rsidRPr="00724136">
        <w:rPr>
          <w:rFonts w:asciiTheme="majorBidi" w:hAnsiTheme="majorBidi" w:cs="Angsana New"/>
          <w:color w:val="000000" w:themeColor="text1"/>
          <w:spacing w:val="-4"/>
          <w:sz w:val="32"/>
          <w:szCs w:val="32"/>
        </w:rPr>
        <w:t xml:space="preserve">As at September 30, 2023, the Company entered into a short-term loan agreement with a company in the </w:t>
      </w:r>
      <w:proofErr w:type="gramStart"/>
      <w:r w:rsidRPr="00724136">
        <w:rPr>
          <w:rFonts w:asciiTheme="majorBidi" w:hAnsiTheme="majorBidi" w:cs="Angsana New"/>
          <w:color w:val="000000" w:themeColor="text1"/>
          <w:spacing w:val="-4"/>
          <w:sz w:val="32"/>
          <w:szCs w:val="32"/>
        </w:rPr>
        <w:t>amount</w:t>
      </w:r>
      <w:proofErr w:type="gramEnd"/>
      <w:r w:rsidRPr="00724136">
        <w:rPr>
          <w:rFonts w:asciiTheme="majorBidi" w:hAnsiTheme="majorBidi" w:cs="Angsana New"/>
          <w:color w:val="000000" w:themeColor="text1"/>
          <w:spacing w:val="-4"/>
          <w:sz w:val="32"/>
          <w:szCs w:val="32"/>
        </w:rPr>
        <w:t xml:space="preserve"> of Baht 270.00 million, charging an interest rate of 7.00 percent per year, due within August 2024. The borrower has no collateral to guarantee the loan.</w:t>
      </w:r>
      <w:r w:rsidR="00C54D13">
        <w:rPr>
          <w:rFonts w:asciiTheme="majorBidi" w:hAnsiTheme="majorBidi" w:cs="Angsana New"/>
          <w:color w:val="000000" w:themeColor="text1"/>
          <w:spacing w:val="-4"/>
          <w:sz w:val="32"/>
          <w:szCs w:val="32"/>
        </w:rPr>
        <w:tab/>
      </w:r>
    </w:p>
    <w:p w14:paraId="7964068A" w14:textId="07425964" w:rsidR="00003F49" w:rsidRPr="007F55D7" w:rsidRDefault="00724136" w:rsidP="005C6528">
      <w:pPr>
        <w:spacing w:line="400" w:lineRule="exact"/>
        <w:ind w:left="306" w:firstLine="414"/>
        <w:jc w:val="thaiDistribute"/>
        <w:rPr>
          <w:rFonts w:asciiTheme="majorBidi" w:eastAsia="Angsana New" w:hAnsiTheme="majorBidi" w:cstheme="majorBidi"/>
          <w:b/>
          <w:bCs/>
          <w:color w:val="000000" w:themeColor="text1"/>
          <w:sz w:val="32"/>
          <w:szCs w:val="32"/>
        </w:rPr>
      </w:pPr>
      <w:r w:rsidRPr="00724136">
        <w:rPr>
          <w:rFonts w:asciiTheme="majorBidi" w:hAnsiTheme="majorBidi" w:cs="Angsana New"/>
          <w:color w:val="000000" w:themeColor="text1"/>
          <w:sz w:val="32"/>
          <w:szCs w:val="32"/>
        </w:rPr>
        <w:t xml:space="preserve">As at September 30, 2023, the Company had interest received in advance from short-term loans in the </w:t>
      </w:r>
      <w:proofErr w:type="gramStart"/>
      <w:r w:rsidRPr="00724136">
        <w:rPr>
          <w:rFonts w:asciiTheme="majorBidi" w:hAnsiTheme="majorBidi" w:cs="Angsana New"/>
          <w:color w:val="000000" w:themeColor="text1"/>
          <w:sz w:val="32"/>
          <w:szCs w:val="32"/>
        </w:rPr>
        <w:t>amount</w:t>
      </w:r>
      <w:proofErr w:type="gramEnd"/>
      <w:r w:rsidRPr="00724136">
        <w:rPr>
          <w:rFonts w:asciiTheme="majorBidi" w:hAnsiTheme="majorBidi" w:cs="Angsana New"/>
          <w:color w:val="000000" w:themeColor="text1"/>
          <w:sz w:val="32"/>
          <w:szCs w:val="32"/>
        </w:rPr>
        <w:t xml:space="preserve"> of Baht 16.54 million, recorded in other current liabilities.</w:t>
      </w:r>
    </w:p>
    <w:p w14:paraId="028E322D" w14:textId="77777777" w:rsidR="00003F49" w:rsidRPr="00321D16" w:rsidRDefault="00003F49" w:rsidP="00E24665">
      <w:pPr>
        <w:spacing w:line="400" w:lineRule="exact"/>
        <w:jc w:val="thaiDistribute"/>
        <w:rPr>
          <w:rFonts w:asciiTheme="majorBidi" w:eastAsia="Angsana New" w:hAnsiTheme="majorBidi" w:cstheme="majorBidi"/>
          <w:b/>
          <w:bCs/>
          <w:color w:val="000000" w:themeColor="text1"/>
          <w:sz w:val="32"/>
          <w:szCs w:val="32"/>
        </w:rPr>
      </w:pPr>
    </w:p>
    <w:p w14:paraId="00905397" w14:textId="214BEB88" w:rsidR="006E72E2" w:rsidRPr="00EB058B" w:rsidRDefault="006B0A2E" w:rsidP="00E24665">
      <w:pPr>
        <w:pStyle w:val="ListParagraph"/>
        <w:numPr>
          <w:ilvl w:val="0"/>
          <w:numId w:val="3"/>
        </w:numPr>
        <w:spacing w:line="400" w:lineRule="exact"/>
        <w:ind w:left="284" w:hanging="284"/>
        <w:jc w:val="thaiDistribute"/>
        <w:rPr>
          <w:rFonts w:asciiTheme="majorBidi" w:eastAsia="Angsana New" w:hAnsiTheme="majorBidi" w:cstheme="majorBidi"/>
          <w:b/>
          <w:bCs/>
          <w:color w:val="000000" w:themeColor="text1"/>
          <w:sz w:val="32"/>
          <w:szCs w:val="32"/>
          <w:cs/>
        </w:rPr>
      </w:pPr>
      <w:r w:rsidRPr="00321D16">
        <w:rPr>
          <w:rFonts w:asciiTheme="majorBidi" w:eastAsia="Angsana New" w:hAnsiTheme="majorBidi" w:cstheme="majorBidi"/>
          <w:b/>
          <w:bCs/>
          <w:color w:val="000000" w:themeColor="text1"/>
          <w:sz w:val="32"/>
          <w:szCs w:val="32"/>
        </w:rPr>
        <w:t>INVENTORIES</w:t>
      </w:r>
    </w:p>
    <w:tbl>
      <w:tblPr>
        <w:tblW w:w="8953" w:type="dxa"/>
        <w:tblInd w:w="329" w:type="dxa"/>
        <w:tblLayout w:type="fixed"/>
        <w:tblCellMar>
          <w:left w:w="45" w:type="dxa"/>
          <w:right w:w="45" w:type="dxa"/>
        </w:tblCellMar>
        <w:tblLook w:val="01E0" w:firstRow="1" w:lastRow="1" w:firstColumn="1" w:lastColumn="1" w:noHBand="0" w:noVBand="0"/>
      </w:tblPr>
      <w:tblGrid>
        <w:gridCol w:w="3170"/>
        <w:gridCol w:w="1359"/>
        <w:gridCol w:w="110"/>
        <w:gridCol w:w="1362"/>
        <w:gridCol w:w="114"/>
        <w:gridCol w:w="1359"/>
        <w:gridCol w:w="110"/>
        <w:gridCol w:w="1369"/>
      </w:tblGrid>
      <w:tr w:rsidR="00321D16" w:rsidRPr="00B82346" w14:paraId="0B258B05" w14:textId="77777777" w:rsidTr="00723D03">
        <w:tc>
          <w:tcPr>
            <w:tcW w:w="3170" w:type="dxa"/>
            <w:vAlign w:val="center"/>
          </w:tcPr>
          <w:p w14:paraId="1CF23AF0" w14:textId="77777777" w:rsidR="00013D28" w:rsidRPr="00B82346" w:rsidRDefault="00013D28" w:rsidP="00E24665">
            <w:pPr>
              <w:spacing w:line="400" w:lineRule="exact"/>
              <w:jc w:val="center"/>
              <w:rPr>
                <w:rFonts w:asciiTheme="majorBidi" w:hAnsiTheme="majorBidi" w:cstheme="majorBidi"/>
                <w:color w:val="000000" w:themeColor="text1"/>
                <w:sz w:val="30"/>
                <w:szCs w:val="30"/>
              </w:rPr>
            </w:pPr>
          </w:p>
        </w:tc>
        <w:tc>
          <w:tcPr>
            <w:tcW w:w="5783" w:type="dxa"/>
            <w:gridSpan w:val="7"/>
            <w:tcBorders>
              <w:bottom w:val="single" w:sz="6" w:space="0" w:color="auto"/>
            </w:tcBorders>
            <w:vAlign w:val="center"/>
          </w:tcPr>
          <w:p w14:paraId="13CBC3DC" w14:textId="77777777" w:rsidR="00013D28" w:rsidRPr="00B82346" w:rsidRDefault="00013D28" w:rsidP="00E24665">
            <w:pPr>
              <w:pStyle w:val="BodyTextIndent"/>
              <w:tabs>
                <w:tab w:val="left" w:pos="360"/>
              </w:tabs>
              <w:spacing w:line="400" w:lineRule="exact"/>
              <w:ind w:left="0"/>
              <w:jc w:val="right"/>
              <w:rPr>
                <w:rFonts w:asciiTheme="majorBidi" w:hAnsiTheme="majorBidi" w:cstheme="majorBidi"/>
                <w:color w:val="000000" w:themeColor="text1"/>
              </w:rPr>
            </w:pPr>
            <w:r w:rsidRPr="00B82346">
              <w:rPr>
                <w:rFonts w:asciiTheme="majorBidi" w:hAnsiTheme="majorBidi" w:cstheme="majorBidi"/>
                <w:color w:val="000000" w:themeColor="text1"/>
              </w:rPr>
              <w:t>(Unit: Thousand Baht)</w:t>
            </w:r>
          </w:p>
        </w:tc>
      </w:tr>
      <w:tr w:rsidR="00321D16" w:rsidRPr="00B82346" w14:paraId="481CA3AD" w14:textId="77777777" w:rsidTr="00723D03">
        <w:tc>
          <w:tcPr>
            <w:tcW w:w="3170" w:type="dxa"/>
            <w:vAlign w:val="center"/>
          </w:tcPr>
          <w:p w14:paraId="3A52E5DB" w14:textId="77777777" w:rsidR="00013D28" w:rsidRPr="00B82346" w:rsidRDefault="00013D28" w:rsidP="00E24665">
            <w:pPr>
              <w:spacing w:line="400" w:lineRule="exact"/>
              <w:jc w:val="center"/>
              <w:rPr>
                <w:rFonts w:asciiTheme="majorBidi" w:hAnsiTheme="majorBidi" w:cstheme="majorBidi"/>
                <w:color w:val="000000" w:themeColor="text1"/>
                <w:sz w:val="30"/>
                <w:szCs w:val="30"/>
              </w:rPr>
            </w:pPr>
          </w:p>
        </w:tc>
        <w:tc>
          <w:tcPr>
            <w:tcW w:w="2831" w:type="dxa"/>
            <w:gridSpan w:val="3"/>
            <w:tcBorders>
              <w:top w:val="single" w:sz="6" w:space="0" w:color="auto"/>
              <w:bottom w:val="single" w:sz="6" w:space="0" w:color="auto"/>
            </w:tcBorders>
            <w:vAlign w:val="center"/>
          </w:tcPr>
          <w:p w14:paraId="1948CE64" w14:textId="77777777" w:rsidR="00013D28" w:rsidRPr="00B82346" w:rsidRDefault="00013D28" w:rsidP="00E24665">
            <w:pPr>
              <w:spacing w:line="400" w:lineRule="exact"/>
              <w:jc w:val="center"/>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Consolidated</w:t>
            </w:r>
          </w:p>
        </w:tc>
        <w:tc>
          <w:tcPr>
            <w:tcW w:w="114" w:type="dxa"/>
            <w:tcBorders>
              <w:top w:val="single" w:sz="6" w:space="0" w:color="auto"/>
            </w:tcBorders>
            <w:vAlign w:val="center"/>
          </w:tcPr>
          <w:p w14:paraId="19227EEA" w14:textId="77777777" w:rsidR="00013D28" w:rsidRPr="00B82346" w:rsidRDefault="00013D28" w:rsidP="00E24665">
            <w:pPr>
              <w:spacing w:line="400" w:lineRule="exact"/>
              <w:jc w:val="center"/>
              <w:rPr>
                <w:rFonts w:asciiTheme="majorBidi" w:hAnsiTheme="majorBidi" w:cstheme="majorBidi"/>
                <w:color w:val="000000" w:themeColor="text1"/>
                <w:sz w:val="30"/>
                <w:szCs w:val="30"/>
              </w:rPr>
            </w:pPr>
          </w:p>
        </w:tc>
        <w:tc>
          <w:tcPr>
            <w:tcW w:w="2833" w:type="dxa"/>
            <w:gridSpan w:val="3"/>
            <w:tcBorders>
              <w:top w:val="single" w:sz="6" w:space="0" w:color="auto"/>
              <w:bottom w:val="single" w:sz="6" w:space="0" w:color="auto"/>
            </w:tcBorders>
            <w:vAlign w:val="center"/>
          </w:tcPr>
          <w:p w14:paraId="5B6B8D68" w14:textId="77777777" w:rsidR="00013D28" w:rsidRPr="00B82346" w:rsidRDefault="00013D28" w:rsidP="00E24665">
            <w:pPr>
              <w:spacing w:line="400" w:lineRule="exact"/>
              <w:jc w:val="center"/>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The Company Only</w:t>
            </w:r>
          </w:p>
        </w:tc>
      </w:tr>
      <w:tr w:rsidR="00321D16" w:rsidRPr="00B82346" w14:paraId="0C67CBE4" w14:textId="77777777" w:rsidTr="00723D03">
        <w:tc>
          <w:tcPr>
            <w:tcW w:w="3170" w:type="dxa"/>
            <w:vAlign w:val="center"/>
          </w:tcPr>
          <w:p w14:paraId="0DBFF5F9" w14:textId="77777777" w:rsidR="00333FAC" w:rsidRPr="00B82346" w:rsidRDefault="00333FAC" w:rsidP="00E24665">
            <w:pPr>
              <w:spacing w:line="400" w:lineRule="exact"/>
              <w:jc w:val="center"/>
              <w:rPr>
                <w:rFonts w:asciiTheme="majorBidi" w:hAnsiTheme="majorBidi" w:cstheme="majorBidi"/>
                <w:color w:val="000000" w:themeColor="text1"/>
                <w:sz w:val="30"/>
                <w:szCs w:val="30"/>
              </w:rPr>
            </w:pPr>
          </w:p>
        </w:tc>
        <w:tc>
          <w:tcPr>
            <w:tcW w:w="1359" w:type="dxa"/>
            <w:tcBorders>
              <w:top w:val="single" w:sz="6" w:space="0" w:color="auto"/>
              <w:bottom w:val="single" w:sz="6" w:space="0" w:color="auto"/>
            </w:tcBorders>
          </w:tcPr>
          <w:p w14:paraId="582C7E2F" w14:textId="77777777"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r w:rsidRPr="00723D03">
              <w:rPr>
                <w:rFonts w:asciiTheme="majorBidi" w:hAnsiTheme="majorBidi" w:cstheme="majorBidi"/>
                <w:color w:val="000000" w:themeColor="text1"/>
                <w:spacing w:val="-6"/>
              </w:rPr>
              <w:t xml:space="preserve">As at September </w:t>
            </w:r>
          </w:p>
          <w:p w14:paraId="37D91153" w14:textId="3DF1C763"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r w:rsidRPr="00723D03">
              <w:rPr>
                <w:rFonts w:asciiTheme="majorBidi" w:hAnsiTheme="majorBidi" w:cstheme="majorBidi"/>
                <w:color w:val="000000" w:themeColor="text1"/>
                <w:spacing w:val="-6"/>
              </w:rPr>
              <w:t>30, 2023</w:t>
            </w:r>
          </w:p>
        </w:tc>
        <w:tc>
          <w:tcPr>
            <w:tcW w:w="110" w:type="dxa"/>
            <w:tcBorders>
              <w:top w:val="single" w:sz="6" w:space="0" w:color="auto"/>
            </w:tcBorders>
          </w:tcPr>
          <w:p w14:paraId="1D7A6B28" w14:textId="77777777"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p>
        </w:tc>
        <w:tc>
          <w:tcPr>
            <w:tcW w:w="1362" w:type="dxa"/>
            <w:tcBorders>
              <w:top w:val="single" w:sz="6" w:space="0" w:color="auto"/>
              <w:bottom w:val="single" w:sz="6" w:space="0" w:color="auto"/>
            </w:tcBorders>
          </w:tcPr>
          <w:p w14:paraId="12E22595" w14:textId="2ADDAF0E"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r w:rsidRPr="00723D03">
              <w:rPr>
                <w:rFonts w:asciiTheme="majorBidi" w:hAnsiTheme="majorBidi" w:cstheme="majorBidi"/>
                <w:color w:val="000000" w:themeColor="text1"/>
                <w:spacing w:val="-6"/>
              </w:rPr>
              <w:t>As at December 31, 2022</w:t>
            </w:r>
          </w:p>
        </w:tc>
        <w:tc>
          <w:tcPr>
            <w:tcW w:w="114" w:type="dxa"/>
          </w:tcPr>
          <w:p w14:paraId="08C87E9A" w14:textId="77777777" w:rsidR="00333FAC" w:rsidRPr="00723D03" w:rsidRDefault="00333FAC" w:rsidP="00E24665">
            <w:pPr>
              <w:pStyle w:val="BodyTextIndent"/>
              <w:tabs>
                <w:tab w:val="left" w:pos="360"/>
              </w:tabs>
              <w:spacing w:line="400" w:lineRule="exact"/>
              <w:ind w:left="0"/>
              <w:jc w:val="center"/>
              <w:rPr>
                <w:rFonts w:asciiTheme="majorBidi" w:hAnsiTheme="majorBidi" w:cstheme="majorBidi"/>
                <w:color w:val="000000" w:themeColor="text1"/>
                <w:spacing w:val="-6"/>
              </w:rPr>
            </w:pPr>
          </w:p>
        </w:tc>
        <w:tc>
          <w:tcPr>
            <w:tcW w:w="1359" w:type="dxa"/>
            <w:tcBorders>
              <w:top w:val="single" w:sz="6" w:space="0" w:color="auto"/>
              <w:bottom w:val="single" w:sz="6" w:space="0" w:color="auto"/>
            </w:tcBorders>
          </w:tcPr>
          <w:p w14:paraId="07678DD4" w14:textId="77777777"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r w:rsidRPr="00723D03">
              <w:rPr>
                <w:rFonts w:asciiTheme="majorBidi" w:hAnsiTheme="majorBidi" w:cstheme="majorBidi"/>
                <w:color w:val="000000" w:themeColor="text1"/>
                <w:spacing w:val="-6"/>
              </w:rPr>
              <w:t xml:space="preserve">As at September </w:t>
            </w:r>
          </w:p>
          <w:p w14:paraId="34EBC4D4" w14:textId="2AB8C1FA"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r w:rsidRPr="00723D03">
              <w:rPr>
                <w:rFonts w:asciiTheme="majorBidi" w:hAnsiTheme="majorBidi" w:cstheme="majorBidi"/>
                <w:color w:val="000000" w:themeColor="text1"/>
                <w:spacing w:val="-6"/>
              </w:rPr>
              <w:t>30, 2023</w:t>
            </w:r>
          </w:p>
        </w:tc>
        <w:tc>
          <w:tcPr>
            <w:tcW w:w="110" w:type="dxa"/>
            <w:tcBorders>
              <w:top w:val="single" w:sz="6" w:space="0" w:color="auto"/>
            </w:tcBorders>
          </w:tcPr>
          <w:p w14:paraId="53EABED9" w14:textId="77777777"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p>
        </w:tc>
        <w:tc>
          <w:tcPr>
            <w:tcW w:w="1364" w:type="dxa"/>
            <w:tcBorders>
              <w:top w:val="single" w:sz="6" w:space="0" w:color="auto"/>
              <w:bottom w:val="single" w:sz="6" w:space="0" w:color="auto"/>
            </w:tcBorders>
          </w:tcPr>
          <w:p w14:paraId="2BD45904" w14:textId="6366EEBF" w:rsidR="00333FAC" w:rsidRPr="00723D03" w:rsidRDefault="00333FAC" w:rsidP="00E24665">
            <w:pPr>
              <w:pStyle w:val="BodyTextIndent"/>
              <w:tabs>
                <w:tab w:val="left" w:pos="360"/>
              </w:tabs>
              <w:spacing w:line="400" w:lineRule="exact"/>
              <w:ind w:left="0" w:firstLine="0"/>
              <w:jc w:val="center"/>
              <w:rPr>
                <w:rFonts w:asciiTheme="majorBidi" w:hAnsiTheme="majorBidi" w:cstheme="majorBidi"/>
                <w:color w:val="000000" w:themeColor="text1"/>
                <w:spacing w:val="-6"/>
              </w:rPr>
            </w:pPr>
            <w:r w:rsidRPr="00723D03">
              <w:rPr>
                <w:rFonts w:asciiTheme="majorBidi" w:hAnsiTheme="majorBidi" w:cstheme="majorBidi"/>
                <w:color w:val="000000" w:themeColor="text1"/>
                <w:spacing w:val="-6"/>
              </w:rPr>
              <w:t>As at December 31, 2022</w:t>
            </w:r>
          </w:p>
        </w:tc>
      </w:tr>
      <w:tr w:rsidR="002D1781" w:rsidRPr="00B82346" w14:paraId="21FFA086" w14:textId="77777777" w:rsidTr="00723D03">
        <w:tc>
          <w:tcPr>
            <w:tcW w:w="3170" w:type="dxa"/>
          </w:tcPr>
          <w:p w14:paraId="0505B0B7" w14:textId="77777777" w:rsidR="002D1781" w:rsidRPr="00B82346" w:rsidRDefault="002D1781" w:rsidP="00E24665">
            <w:pPr>
              <w:spacing w:line="400" w:lineRule="exac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Raw materials</w:t>
            </w:r>
          </w:p>
        </w:tc>
        <w:tc>
          <w:tcPr>
            <w:tcW w:w="1359" w:type="dxa"/>
          </w:tcPr>
          <w:p w14:paraId="46590983" w14:textId="7D71640C"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Angsana New" w:hAnsi="Angsana New" w:cs="Angsana New"/>
                <w:sz w:val="30"/>
                <w:szCs w:val="30"/>
              </w:rPr>
              <w:t>1,129</w:t>
            </w:r>
          </w:p>
        </w:tc>
        <w:tc>
          <w:tcPr>
            <w:tcW w:w="110" w:type="dxa"/>
          </w:tcPr>
          <w:p w14:paraId="60CEC6CC" w14:textId="77777777"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p>
        </w:tc>
        <w:tc>
          <w:tcPr>
            <w:tcW w:w="1362" w:type="dxa"/>
            <w:vAlign w:val="bottom"/>
          </w:tcPr>
          <w:p w14:paraId="77AD62A3" w14:textId="4F6756A3"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1,129</w:t>
            </w:r>
          </w:p>
        </w:tc>
        <w:tc>
          <w:tcPr>
            <w:tcW w:w="114" w:type="dxa"/>
          </w:tcPr>
          <w:p w14:paraId="51AE01F2" w14:textId="77777777" w:rsidR="002D1781" w:rsidRPr="00B82346" w:rsidRDefault="002D1781" w:rsidP="00E24665">
            <w:pPr>
              <w:tabs>
                <w:tab w:val="decimal" w:pos="918"/>
              </w:tabs>
              <w:spacing w:line="400" w:lineRule="exact"/>
              <w:jc w:val="right"/>
              <w:rPr>
                <w:rFonts w:asciiTheme="majorBidi" w:hAnsiTheme="majorBidi" w:cstheme="majorBidi"/>
                <w:color w:val="000000" w:themeColor="text1"/>
                <w:sz w:val="30"/>
                <w:szCs w:val="30"/>
              </w:rPr>
            </w:pPr>
          </w:p>
        </w:tc>
        <w:tc>
          <w:tcPr>
            <w:tcW w:w="1359" w:type="dxa"/>
            <w:vAlign w:val="bottom"/>
          </w:tcPr>
          <w:p w14:paraId="1B8D8F23" w14:textId="1A140088" w:rsidR="002D1781" w:rsidRPr="00B82346" w:rsidRDefault="002D1781" w:rsidP="00E24665">
            <w:pPr>
              <w:spacing w:line="400" w:lineRule="exact"/>
              <w:ind w:right="284"/>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w:t>
            </w:r>
          </w:p>
        </w:tc>
        <w:tc>
          <w:tcPr>
            <w:tcW w:w="110" w:type="dxa"/>
          </w:tcPr>
          <w:p w14:paraId="20B8EC9C" w14:textId="77777777" w:rsidR="002D1781" w:rsidRPr="00B82346" w:rsidRDefault="002D1781" w:rsidP="00E24665">
            <w:pPr>
              <w:spacing w:line="400" w:lineRule="exact"/>
              <w:ind w:right="170"/>
              <w:jc w:val="right"/>
              <w:rPr>
                <w:rFonts w:asciiTheme="majorBidi" w:hAnsiTheme="majorBidi" w:cstheme="majorBidi"/>
                <w:color w:val="000000" w:themeColor="text1"/>
                <w:sz w:val="30"/>
                <w:szCs w:val="30"/>
              </w:rPr>
            </w:pPr>
          </w:p>
        </w:tc>
        <w:tc>
          <w:tcPr>
            <w:tcW w:w="1364" w:type="dxa"/>
            <w:vAlign w:val="bottom"/>
          </w:tcPr>
          <w:p w14:paraId="7159EDAB" w14:textId="7CA67715" w:rsidR="002D1781" w:rsidRPr="00B82346" w:rsidRDefault="002D1781" w:rsidP="00E24665">
            <w:pPr>
              <w:spacing w:line="400" w:lineRule="exact"/>
              <w:ind w:right="284"/>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w:t>
            </w:r>
          </w:p>
        </w:tc>
      </w:tr>
      <w:tr w:rsidR="002D1781" w:rsidRPr="00B82346" w14:paraId="30A4B8D8" w14:textId="77777777" w:rsidTr="00723D03">
        <w:tc>
          <w:tcPr>
            <w:tcW w:w="3170" w:type="dxa"/>
          </w:tcPr>
          <w:p w14:paraId="66BE01A1" w14:textId="77777777" w:rsidR="002D1781" w:rsidRPr="00B82346" w:rsidRDefault="002D1781" w:rsidP="00E24665">
            <w:pPr>
              <w:spacing w:line="400" w:lineRule="exac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Finished goods</w:t>
            </w:r>
          </w:p>
        </w:tc>
        <w:tc>
          <w:tcPr>
            <w:tcW w:w="1359" w:type="dxa"/>
          </w:tcPr>
          <w:p w14:paraId="22516C3C" w14:textId="02181CF8"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Angsana New" w:hAnsi="Angsana New" w:cs="Angsana New"/>
                <w:sz w:val="30"/>
                <w:szCs w:val="30"/>
              </w:rPr>
              <w:t>663,122</w:t>
            </w:r>
          </w:p>
        </w:tc>
        <w:tc>
          <w:tcPr>
            <w:tcW w:w="110" w:type="dxa"/>
          </w:tcPr>
          <w:p w14:paraId="28B1FF1B" w14:textId="77777777"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p>
        </w:tc>
        <w:tc>
          <w:tcPr>
            <w:tcW w:w="1362" w:type="dxa"/>
            <w:vAlign w:val="bottom"/>
          </w:tcPr>
          <w:p w14:paraId="4F948952" w14:textId="5E95E4AC"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8,953</w:t>
            </w:r>
          </w:p>
        </w:tc>
        <w:tc>
          <w:tcPr>
            <w:tcW w:w="114" w:type="dxa"/>
          </w:tcPr>
          <w:p w14:paraId="1064F8D1"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59" w:type="dxa"/>
          </w:tcPr>
          <w:p w14:paraId="0CAA1E3B" w14:textId="701DB3E1" w:rsidR="002D1781" w:rsidRPr="00B82346" w:rsidRDefault="002D1781" w:rsidP="00E24665">
            <w:pPr>
              <w:tabs>
                <w:tab w:val="decimal" w:pos="918"/>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6,063</w:t>
            </w:r>
          </w:p>
        </w:tc>
        <w:tc>
          <w:tcPr>
            <w:tcW w:w="110" w:type="dxa"/>
          </w:tcPr>
          <w:p w14:paraId="755668AA"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64" w:type="dxa"/>
            <w:vAlign w:val="bottom"/>
          </w:tcPr>
          <w:p w14:paraId="0EFA3A8C" w14:textId="04B25EF5"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8,462</w:t>
            </w:r>
          </w:p>
        </w:tc>
      </w:tr>
      <w:tr w:rsidR="002D1781" w:rsidRPr="00B82346" w14:paraId="63A14FC8" w14:textId="77777777" w:rsidTr="00723D03">
        <w:tc>
          <w:tcPr>
            <w:tcW w:w="3170" w:type="dxa"/>
          </w:tcPr>
          <w:p w14:paraId="0FC90B80" w14:textId="77777777" w:rsidR="002D1781" w:rsidRPr="00B82346" w:rsidRDefault="002D1781" w:rsidP="00E24665">
            <w:pPr>
              <w:spacing w:line="400" w:lineRule="exac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Packing materials</w:t>
            </w:r>
          </w:p>
        </w:tc>
        <w:tc>
          <w:tcPr>
            <w:tcW w:w="1359" w:type="dxa"/>
          </w:tcPr>
          <w:p w14:paraId="2ECADE0E" w14:textId="721C0C44"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Angsana New" w:hAnsi="Angsana New" w:cs="Angsana New"/>
                <w:sz w:val="30"/>
                <w:szCs w:val="30"/>
              </w:rPr>
              <w:t>1,377</w:t>
            </w:r>
          </w:p>
        </w:tc>
        <w:tc>
          <w:tcPr>
            <w:tcW w:w="110" w:type="dxa"/>
          </w:tcPr>
          <w:p w14:paraId="37B58D89" w14:textId="77777777"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p>
        </w:tc>
        <w:tc>
          <w:tcPr>
            <w:tcW w:w="1362" w:type="dxa"/>
            <w:vAlign w:val="bottom"/>
          </w:tcPr>
          <w:p w14:paraId="4B03A16D" w14:textId="633FA60A"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1,378</w:t>
            </w:r>
          </w:p>
        </w:tc>
        <w:tc>
          <w:tcPr>
            <w:tcW w:w="114" w:type="dxa"/>
          </w:tcPr>
          <w:p w14:paraId="6554B893"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59" w:type="dxa"/>
          </w:tcPr>
          <w:p w14:paraId="7E39C168" w14:textId="04B79BCD" w:rsidR="002D1781" w:rsidRPr="00B82346" w:rsidRDefault="002D1781" w:rsidP="00E24665">
            <w:pPr>
              <w:tabs>
                <w:tab w:val="decimal" w:pos="918"/>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302</w:t>
            </w:r>
          </w:p>
        </w:tc>
        <w:tc>
          <w:tcPr>
            <w:tcW w:w="110" w:type="dxa"/>
          </w:tcPr>
          <w:p w14:paraId="08BDA31A"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64" w:type="dxa"/>
            <w:vAlign w:val="bottom"/>
          </w:tcPr>
          <w:p w14:paraId="6E26DAB5" w14:textId="411C56C0"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302</w:t>
            </w:r>
          </w:p>
        </w:tc>
      </w:tr>
      <w:tr w:rsidR="002D1781" w:rsidRPr="00B82346" w14:paraId="5C804F49" w14:textId="77777777" w:rsidTr="00723D03">
        <w:tc>
          <w:tcPr>
            <w:tcW w:w="3170" w:type="dxa"/>
          </w:tcPr>
          <w:p w14:paraId="561C932C" w14:textId="14955A96" w:rsidR="002D1781" w:rsidRPr="00EB058B" w:rsidRDefault="002D1781" w:rsidP="00E24665">
            <w:pPr>
              <w:spacing w:line="400" w:lineRule="exact"/>
              <w:rPr>
                <w:rFonts w:asciiTheme="majorBidi" w:hAnsiTheme="majorBidi" w:cstheme="majorBidi"/>
                <w:color w:val="000000" w:themeColor="text1"/>
                <w:sz w:val="30"/>
                <w:szCs w:val="30"/>
                <w:cs/>
              </w:rPr>
            </w:pPr>
            <w:r w:rsidRPr="00B82346">
              <w:rPr>
                <w:rFonts w:asciiTheme="majorBidi" w:hAnsiTheme="majorBidi" w:cstheme="majorBidi"/>
                <w:color w:val="000000" w:themeColor="text1"/>
                <w:sz w:val="30"/>
                <w:szCs w:val="30"/>
              </w:rPr>
              <w:t>Goods in transit</w:t>
            </w:r>
          </w:p>
        </w:tc>
        <w:tc>
          <w:tcPr>
            <w:tcW w:w="1359" w:type="dxa"/>
            <w:tcBorders>
              <w:bottom w:val="single" w:sz="6" w:space="0" w:color="auto"/>
            </w:tcBorders>
          </w:tcPr>
          <w:p w14:paraId="2146F560" w14:textId="390F730F"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Angsana New" w:hAnsi="Angsana New" w:cs="Angsana New"/>
                <w:sz w:val="30"/>
                <w:szCs w:val="30"/>
              </w:rPr>
              <w:t>515</w:t>
            </w:r>
          </w:p>
        </w:tc>
        <w:tc>
          <w:tcPr>
            <w:tcW w:w="110" w:type="dxa"/>
          </w:tcPr>
          <w:p w14:paraId="3A40170D" w14:textId="77777777"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p>
        </w:tc>
        <w:tc>
          <w:tcPr>
            <w:tcW w:w="1362" w:type="dxa"/>
            <w:tcBorders>
              <w:bottom w:val="single" w:sz="6" w:space="0" w:color="auto"/>
            </w:tcBorders>
            <w:vAlign w:val="bottom"/>
          </w:tcPr>
          <w:p w14:paraId="47C129E2" w14:textId="5F86C7CE" w:rsidR="002D1781" w:rsidRPr="00B82346" w:rsidRDefault="00112072" w:rsidP="00E24665">
            <w:pPr>
              <w:tabs>
                <w:tab w:val="decimal" w:pos="977"/>
              </w:tabs>
              <w:spacing w:line="400" w:lineRule="exact"/>
              <w:ind w:right="57"/>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 xml:space="preserve">  </w:t>
            </w:r>
            <w:r w:rsidR="002D1781" w:rsidRPr="00EB058B">
              <w:rPr>
                <w:rFonts w:asciiTheme="majorBidi" w:hAnsiTheme="majorBidi" w:cstheme="majorBidi"/>
                <w:color w:val="000000" w:themeColor="text1"/>
                <w:sz w:val="30"/>
                <w:szCs w:val="30"/>
              </w:rPr>
              <w:t>-</w:t>
            </w:r>
          </w:p>
        </w:tc>
        <w:tc>
          <w:tcPr>
            <w:tcW w:w="114" w:type="dxa"/>
          </w:tcPr>
          <w:p w14:paraId="5870ACF9"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59" w:type="dxa"/>
            <w:tcBorders>
              <w:bottom w:val="single" w:sz="6" w:space="0" w:color="auto"/>
            </w:tcBorders>
          </w:tcPr>
          <w:p w14:paraId="75A8BF8B" w14:textId="5B6EFEE7" w:rsidR="002D1781" w:rsidRPr="00B82346" w:rsidRDefault="002D1781" w:rsidP="00E24665">
            <w:pPr>
              <w:tabs>
                <w:tab w:val="decimal" w:pos="918"/>
              </w:tabs>
              <w:spacing w:line="400" w:lineRule="exact"/>
              <w:ind w:right="57"/>
              <w:jc w:val="right"/>
              <w:rPr>
                <w:rFonts w:asciiTheme="majorBidi" w:hAnsiTheme="majorBidi" w:cstheme="majorBidi"/>
                <w:color w:val="000000" w:themeColor="text1"/>
                <w:sz w:val="30"/>
                <w:szCs w:val="30"/>
              </w:rPr>
            </w:pPr>
            <w:r w:rsidRPr="00EB058B">
              <w:rPr>
                <w:rFonts w:asciiTheme="majorBidi" w:hAnsiTheme="majorBidi" w:cstheme="majorBidi"/>
                <w:color w:val="000000" w:themeColor="text1"/>
                <w:sz w:val="30"/>
                <w:szCs w:val="30"/>
              </w:rPr>
              <w:t>515</w:t>
            </w:r>
          </w:p>
        </w:tc>
        <w:tc>
          <w:tcPr>
            <w:tcW w:w="110" w:type="dxa"/>
          </w:tcPr>
          <w:p w14:paraId="65C937B2"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64" w:type="dxa"/>
            <w:tcBorders>
              <w:bottom w:val="single" w:sz="6" w:space="0" w:color="auto"/>
            </w:tcBorders>
            <w:vAlign w:val="bottom"/>
          </w:tcPr>
          <w:p w14:paraId="736A9FC5" w14:textId="4621FD1D" w:rsidR="002D1781" w:rsidRPr="00B82346" w:rsidRDefault="002D1781" w:rsidP="00E24665">
            <w:pPr>
              <w:spacing w:line="400" w:lineRule="exact"/>
              <w:ind w:right="284"/>
              <w:jc w:val="right"/>
              <w:rPr>
                <w:rFonts w:asciiTheme="majorBidi" w:hAnsiTheme="majorBidi" w:cstheme="majorBidi"/>
                <w:color w:val="000000" w:themeColor="text1"/>
                <w:sz w:val="30"/>
                <w:szCs w:val="30"/>
              </w:rPr>
            </w:pPr>
            <w:r w:rsidRPr="00EB058B">
              <w:rPr>
                <w:rFonts w:asciiTheme="majorBidi" w:hAnsiTheme="majorBidi" w:cstheme="majorBidi"/>
                <w:color w:val="000000" w:themeColor="text1"/>
                <w:sz w:val="30"/>
                <w:szCs w:val="30"/>
              </w:rPr>
              <w:t>-</w:t>
            </w:r>
          </w:p>
        </w:tc>
      </w:tr>
      <w:tr w:rsidR="002D1781" w:rsidRPr="00B82346" w14:paraId="4DE4F8D8" w14:textId="77777777" w:rsidTr="00723D03">
        <w:tc>
          <w:tcPr>
            <w:tcW w:w="3170" w:type="dxa"/>
          </w:tcPr>
          <w:p w14:paraId="7D798E4C" w14:textId="36A3A9A3" w:rsidR="002D1781" w:rsidRPr="00B82346" w:rsidRDefault="002D1781" w:rsidP="00E24665">
            <w:pPr>
              <w:spacing w:line="400" w:lineRule="exac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Total</w:t>
            </w:r>
          </w:p>
        </w:tc>
        <w:tc>
          <w:tcPr>
            <w:tcW w:w="1359" w:type="dxa"/>
            <w:tcBorders>
              <w:top w:val="single" w:sz="6" w:space="0" w:color="auto"/>
              <w:bottom w:val="single" w:sz="6" w:space="0" w:color="auto"/>
            </w:tcBorders>
          </w:tcPr>
          <w:p w14:paraId="3B54E85B" w14:textId="20BDD5A7"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Angsana New" w:hAnsi="Angsana New" w:cs="Angsana New"/>
                <w:sz w:val="30"/>
                <w:szCs w:val="30"/>
              </w:rPr>
              <w:t>666,143</w:t>
            </w:r>
          </w:p>
        </w:tc>
        <w:tc>
          <w:tcPr>
            <w:tcW w:w="110" w:type="dxa"/>
          </w:tcPr>
          <w:p w14:paraId="4362B084" w14:textId="77777777"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p>
        </w:tc>
        <w:tc>
          <w:tcPr>
            <w:tcW w:w="1362" w:type="dxa"/>
            <w:tcBorders>
              <w:top w:val="single" w:sz="6" w:space="0" w:color="auto"/>
              <w:bottom w:val="single" w:sz="6" w:space="0" w:color="auto"/>
            </w:tcBorders>
            <w:vAlign w:val="bottom"/>
          </w:tcPr>
          <w:p w14:paraId="3C1AA067" w14:textId="6280EFD8"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11,460</w:t>
            </w:r>
          </w:p>
        </w:tc>
        <w:tc>
          <w:tcPr>
            <w:tcW w:w="114" w:type="dxa"/>
          </w:tcPr>
          <w:p w14:paraId="64887133" w14:textId="77777777" w:rsidR="002D1781" w:rsidRPr="00B82346" w:rsidRDefault="002D1781" w:rsidP="00E24665">
            <w:pPr>
              <w:tabs>
                <w:tab w:val="decimal" w:pos="918"/>
              </w:tabs>
              <w:spacing w:line="400" w:lineRule="exact"/>
              <w:jc w:val="right"/>
              <w:rPr>
                <w:rFonts w:asciiTheme="majorBidi" w:hAnsiTheme="majorBidi" w:cstheme="majorBidi"/>
                <w:color w:val="000000" w:themeColor="text1"/>
                <w:sz w:val="30"/>
                <w:szCs w:val="30"/>
              </w:rPr>
            </w:pPr>
          </w:p>
        </w:tc>
        <w:tc>
          <w:tcPr>
            <w:tcW w:w="1359" w:type="dxa"/>
            <w:tcBorders>
              <w:top w:val="single" w:sz="6" w:space="0" w:color="auto"/>
              <w:bottom w:val="single" w:sz="6" w:space="0" w:color="auto"/>
            </w:tcBorders>
          </w:tcPr>
          <w:p w14:paraId="616B8CF0" w14:textId="0520F0C8" w:rsidR="002D1781" w:rsidRPr="00B82346" w:rsidRDefault="002D1781" w:rsidP="00E24665">
            <w:pPr>
              <w:tabs>
                <w:tab w:val="decimal" w:pos="918"/>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6,880</w:t>
            </w:r>
          </w:p>
        </w:tc>
        <w:tc>
          <w:tcPr>
            <w:tcW w:w="110" w:type="dxa"/>
          </w:tcPr>
          <w:p w14:paraId="760AC41A" w14:textId="77777777" w:rsidR="002D1781" w:rsidRPr="00B82346" w:rsidRDefault="002D1781" w:rsidP="00E24665">
            <w:pPr>
              <w:spacing w:line="400" w:lineRule="exact"/>
              <w:jc w:val="right"/>
              <w:rPr>
                <w:rFonts w:asciiTheme="majorBidi" w:hAnsiTheme="majorBidi" w:cstheme="majorBidi"/>
                <w:color w:val="000000" w:themeColor="text1"/>
                <w:sz w:val="30"/>
                <w:szCs w:val="30"/>
              </w:rPr>
            </w:pPr>
          </w:p>
        </w:tc>
        <w:tc>
          <w:tcPr>
            <w:tcW w:w="1364" w:type="dxa"/>
            <w:tcBorders>
              <w:top w:val="single" w:sz="6" w:space="0" w:color="auto"/>
              <w:bottom w:val="single" w:sz="6" w:space="0" w:color="auto"/>
            </w:tcBorders>
            <w:vAlign w:val="bottom"/>
          </w:tcPr>
          <w:p w14:paraId="16120F63" w14:textId="5D87923A"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8,764</w:t>
            </w:r>
          </w:p>
        </w:tc>
      </w:tr>
      <w:tr w:rsidR="002D1781" w:rsidRPr="00B82346" w14:paraId="0275C5E7" w14:textId="77777777" w:rsidTr="00723D03">
        <w:tc>
          <w:tcPr>
            <w:tcW w:w="3170" w:type="dxa"/>
          </w:tcPr>
          <w:p w14:paraId="19EA791E" w14:textId="77777777" w:rsidR="008B50F6" w:rsidRDefault="002D1781" w:rsidP="00E24665">
            <w:pPr>
              <w:tabs>
                <w:tab w:val="left" w:pos="524"/>
              </w:tabs>
              <w:spacing w:line="400" w:lineRule="exac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u w:val="single"/>
              </w:rPr>
              <w:t>Less</w:t>
            </w:r>
            <w:r w:rsidRPr="00B82346">
              <w:rPr>
                <w:rFonts w:asciiTheme="majorBidi" w:hAnsiTheme="majorBidi" w:cstheme="majorBidi"/>
                <w:color w:val="000000" w:themeColor="text1"/>
                <w:sz w:val="30"/>
                <w:szCs w:val="30"/>
              </w:rPr>
              <w:t xml:space="preserve">:  Reduction of cost of inventories </w:t>
            </w:r>
            <w:r w:rsidR="008B50F6">
              <w:rPr>
                <w:rFonts w:asciiTheme="majorBidi" w:hAnsiTheme="majorBidi" w:cstheme="majorBidi"/>
                <w:color w:val="000000" w:themeColor="text1"/>
                <w:sz w:val="30"/>
                <w:szCs w:val="30"/>
              </w:rPr>
              <w:t xml:space="preserve"> </w:t>
            </w:r>
          </w:p>
          <w:p w14:paraId="642B52EE" w14:textId="08DEE52B" w:rsidR="002D1781" w:rsidRPr="00B82346" w:rsidRDefault="008B50F6" w:rsidP="00E24665">
            <w:pPr>
              <w:tabs>
                <w:tab w:val="left" w:pos="524"/>
              </w:tabs>
              <w:spacing w:line="400" w:lineRule="exac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             </w:t>
            </w:r>
            <w:r w:rsidR="002D1781" w:rsidRPr="00B82346">
              <w:rPr>
                <w:rFonts w:asciiTheme="majorBidi" w:hAnsiTheme="majorBidi" w:cstheme="majorBidi"/>
                <w:color w:val="000000" w:themeColor="text1"/>
                <w:sz w:val="30"/>
                <w:szCs w:val="30"/>
              </w:rPr>
              <w:t xml:space="preserve">to net </w:t>
            </w:r>
            <w:proofErr w:type="spellStart"/>
            <w:r w:rsidR="002D1781" w:rsidRPr="00B82346">
              <w:rPr>
                <w:rFonts w:asciiTheme="majorBidi" w:hAnsiTheme="majorBidi" w:cstheme="majorBidi"/>
                <w:color w:val="000000" w:themeColor="text1"/>
                <w:sz w:val="30"/>
                <w:szCs w:val="30"/>
              </w:rPr>
              <w:t>realisable</w:t>
            </w:r>
            <w:proofErr w:type="spellEnd"/>
            <w:r w:rsidR="002D1781" w:rsidRPr="00B82346">
              <w:rPr>
                <w:rFonts w:asciiTheme="majorBidi" w:hAnsiTheme="majorBidi" w:cstheme="majorBidi"/>
                <w:color w:val="000000" w:themeColor="text1"/>
                <w:sz w:val="30"/>
                <w:szCs w:val="30"/>
              </w:rPr>
              <w:t xml:space="preserve"> value</w:t>
            </w:r>
          </w:p>
        </w:tc>
        <w:tc>
          <w:tcPr>
            <w:tcW w:w="1359" w:type="dxa"/>
            <w:tcBorders>
              <w:top w:val="single" w:sz="6" w:space="0" w:color="auto"/>
              <w:bottom w:val="single" w:sz="6" w:space="0" w:color="auto"/>
            </w:tcBorders>
            <w:vAlign w:val="bottom"/>
          </w:tcPr>
          <w:p w14:paraId="7FB26812" w14:textId="5CD5E35D" w:rsidR="002D1781" w:rsidRPr="00B82346" w:rsidRDefault="002D1781" w:rsidP="00E24665">
            <w:pPr>
              <w:tabs>
                <w:tab w:val="decimal" w:pos="670"/>
              </w:tabs>
              <w:spacing w:line="400" w:lineRule="exact"/>
              <w:jc w:val="right"/>
              <w:rPr>
                <w:rFonts w:asciiTheme="majorBidi" w:hAnsiTheme="majorBidi" w:cstheme="majorBidi"/>
                <w:color w:val="000000" w:themeColor="text1"/>
                <w:sz w:val="30"/>
                <w:szCs w:val="30"/>
              </w:rPr>
            </w:pPr>
            <w:r w:rsidRPr="00B82346">
              <w:rPr>
                <w:rFonts w:ascii="Angsana New" w:hAnsi="Angsana New" w:cs="Angsana New"/>
                <w:color w:val="000000" w:themeColor="text1"/>
                <w:sz w:val="30"/>
                <w:szCs w:val="30"/>
              </w:rPr>
              <w:t>(14,053)</w:t>
            </w:r>
          </w:p>
        </w:tc>
        <w:tc>
          <w:tcPr>
            <w:tcW w:w="110" w:type="dxa"/>
            <w:vAlign w:val="bottom"/>
          </w:tcPr>
          <w:p w14:paraId="7A4F7C3D" w14:textId="77777777" w:rsidR="002D1781" w:rsidRPr="00B82346" w:rsidRDefault="002D1781" w:rsidP="00E24665">
            <w:pPr>
              <w:tabs>
                <w:tab w:val="decimal" w:pos="670"/>
              </w:tabs>
              <w:spacing w:line="400" w:lineRule="exact"/>
              <w:jc w:val="right"/>
              <w:rPr>
                <w:rFonts w:asciiTheme="majorBidi" w:hAnsiTheme="majorBidi" w:cstheme="majorBidi"/>
                <w:color w:val="000000" w:themeColor="text1"/>
                <w:sz w:val="30"/>
                <w:szCs w:val="30"/>
              </w:rPr>
            </w:pPr>
          </w:p>
        </w:tc>
        <w:tc>
          <w:tcPr>
            <w:tcW w:w="1362" w:type="dxa"/>
            <w:tcBorders>
              <w:top w:val="single" w:sz="6" w:space="0" w:color="auto"/>
              <w:bottom w:val="single" w:sz="6" w:space="0" w:color="auto"/>
            </w:tcBorders>
            <w:vAlign w:val="bottom"/>
          </w:tcPr>
          <w:p w14:paraId="731F57CF" w14:textId="771ABF94" w:rsidR="002D1781" w:rsidRPr="00B82346" w:rsidRDefault="002D1781" w:rsidP="00E24665">
            <w:pPr>
              <w:tabs>
                <w:tab w:val="decimal" w:pos="670"/>
              </w:tabs>
              <w:spacing w:line="400" w:lineRule="exact"/>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(9,510)</w:t>
            </w:r>
          </w:p>
        </w:tc>
        <w:tc>
          <w:tcPr>
            <w:tcW w:w="114" w:type="dxa"/>
            <w:vAlign w:val="bottom"/>
          </w:tcPr>
          <w:p w14:paraId="14789F21"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59" w:type="dxa"/>
            <w:tcBorders>
              <w:top w:val="single" w:sz="6" w:space="0" w:color="auto"/>
              <w:bottom w:val="single" w:sz="6" w:space="0" w:color="auto"/>
            </w:tcBorders>
            <w:vAlign w:val="bottom"/>
          </w:tcPr>
          <w:p w14:paraId="54284058" w14:textId="0FC038CE" w:rsidR="002D1781" w:rsidRPr="00EB058B" w:rsidRDefault="002D1781" w:rsidP="00E24665">
            <w:pPr>
              <w:tabs>
                <w:tab w:val="decimal" w:pos="918"/>
              </w:tabs>
              <w:spacing w:line="400" w:lineRule="exact"/>
              <w:jc w:val="right"/>
              <w:rPr>
                <w:rFonts w:asciiTheme="majorBidi" w:hAnsiTheme="majorBidi" w:cstheme="majorBidi"/>
                <w:color w:val="000000" w:themeColor="text1"/>
                <w:sz w:val="30"/>
                <w:szCs w:val="30"/>
                <w:cs/>
              </w:rPr>
            </w:pPr>
            <w:r w:rsidRPr="00EB058B">
              <w:rPr>
                <w:rFonts w:asciiTheme="majorBidi" w:hAnsiTheme="majorBidi" w:cstheme="majorBidi"/>
                <w:color w:val="000000" w:themeColor="text1"/>
                <w:sz w:val="30"/>
                <w:szCs w:val="30"/>
              </w:rPr>
              <w:t>(</w:t>
            </w:r>
            <w:r w:rsidRPr="00B82346">
              <w:rPr>
                <w:rFonts w:asciiTheme="majorBidi" w:hAnsiTheme="majorBidi" w:cstheme="majorBidi"/>
                <w:color w:val="000000" w:themeColor="text1"/>
                <w:sz w:val="30"/>
                <w:szCs w:val="30"/>
              </w:rPr>
              <w:t>6,365</w:t>
            </w:r>
            <w:r w:rsidRPr="00EB058B">
              <w:rPr>
                <w:rFonts w:asciiTheme="majorBidi" w:hAnsiTheme="majorBidi" w:cstheme="majorBidi"/>
                <w:color w:val="000000" w:themeColor="text1"/>
                <w:sz w:val="30"/>
                <w:szCs w:val="30"/>
              </w:rPr>
              <w:t>)</w:t>
            </w:r>
          </w:p>
        </w:tc>
        <w:tc>
          <w:tcPr>
            <w:tcW w:w="110" w:type="dxa"/>
            <w:vAlign w:val="bottom"/>
          </w:tcPr>
          <w:p w14:paraId="27395619" w14:textId="6745C480"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64" w:type="dxa"/>
            <w:tcBorders>
              <w:top w:val="single" w:sz="6" w:space="0" w:color="auto"/>
              <w:bottom w:val="single" w:sz="6" w:space="0" w:color="auto"/>
            </w:tcBorders>
            <w:vAlign w:val="bottom"/>
          </w:tcPr>
          <w:p w14:paraId="2EDA2979" w14:textId="35FFD42E" w:rsidR="002D1781" w:rsidRPr="00B82346" w:rsidRDefault="002D1781" w:rsidP="00E24665">
            <w:pPr>
              <w:tabs>
                <w:tab w:val="decimal" w:pos="670"/>
              </w:tabs>
              <w:spacing w:line="400" w:lineRule="exact"/>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(6,593)</w:t>
            </w:r>
          </w:p>
        </w:tc>
      </w:tr>
      <w:tr w:rsidR="002D1781" w:rsidRPr="00B82346" w14:paraId="35327CF8" w14:textId="77777777" w:rsidTr="00723D03">
        <w:tc>
          <w:tcPr>
            <w:tcW w:w="3170" w:type="dxa"/>
          </w:tcPr>
          <w:p w14:paraId="7B35D235" w14:textId="77777777" w:rsidR="002D1781" w:rsidRPr="00EB058B" w:rsidRDefault="002D1781" w:rsidP="00E24665">
            <w:pPr>
              <w:tabs>
                <w:tab w:val="left" w:pos="600"/>
                <w:tab w:val="left" w:pos="900"/>
                <w:tab w:val="right" w:pos="7280"/>
                <w:tab w:val="right" w:pos="8540"/>
              </w:tabs>
              <w:spacing w:line="400" w:lineRule="exact"/>
              <w:ind w:right="-45"/>
              <w:rPr>
                <w:rFonts w:asciiTheme="majorBidi" w:hAnsiTheme="majorBidi" w:cstheme="majorBidi"/>
                <w:color w:val="000000" w:themeColor="text1"/>
                <w:sz w:val="30"/>
                <w:szCs w:val="30"/>
                <w:cs/>
              </w:rPr>
            </w:pPr>
            <w:r w:rsidRPr="00B82346">
              <w:rPr>
                <w:rFonts w:asciiTheme="majorBidi" w:hAnsiTheme="majorBidi" w:cstheme="majorBidi"/>
                <w:color w:val="000000" w:themeColor="text1"/>
                <w:sz w:val="30"/>
                <w:szCs w:val="30"/>
              </w:rPr>
              <w:t>Total Inventories - net</w:t>
            </w:r>
          </w:p>
        </w:tc>
        <w:tc>
          <w:tcPr>
            <w:tcW w:w="1359" w:type="dxa"/>
            <w:tcBorders>
              <w:top w:val="single" w:sz="6" w:space="0" w:color="auto"/>
              <w:bottom w:val="double" w:sz="6" w:space="0" w:color="auto"/>
            </w:tcBorders>
          </w:tcPr>
          <w:p w14:paraId="5ACE2A4C" w14:textId="14804F17" w:rsidR="002D1781" w:rsidRPr="00B82346" w:rsidRDefault="002D1781" w:rsidP="00E24665">
            <w:pPr>
              <w:tabs>
                <w:tab w:val="decimal" w:pos="918"/>
              </w:tabs>
              <w:spacing w:line="400" w:lineRule="exact"/>
              <w:ind w:right="57"/>
              <w:jc w:val="right"/>
              <w:rPr>
                <w:rFonts w:asciiTheme="majorBidi" w:hAnsiTheme="majorBidi" w:cstheme="majorBidi"/>
                <w:color w:val="000000" w:themeColor="text1"/>
                <w:sz w:val="30"/>
                <w:szCs w:val="30"/>
              </w:rPr>
            </w:pPr>
            <w:r w:rsidRPr="00B82346">
              <w:rPr>
                <w:rFonts w:ascii="Angsana New" w:hAnsi="Angsana New" w:cs="Angsana New"/>
                <w:sz w:val="30"/>
                <w:szCs w:val="30"/>
              </w:rPr>
              <w:t>652,090</w:t>
            </w:r>
          </w:p>
        </w:tc>
        <w:tc>
          <w:tcPr>
            <w:tcW w:w="110" w:type="dxa"/>
          </w:tcPr>
          <w:p w14:paraId="32399DDF" w14:textId="77777777" w:rsidR="002D1781" w:rsidRPr="00B82346" w:rsidRDefault="002D1781" w:rsidP="00E24665">
            <w:pPr>
              <w:tabs>
                <w:tab w:val="decimal" w:pos="918"/>
              </w:tabs>
              <w:spacing w:line="400" w:lineRule="exact"/>
              <w:ind w:right="57"/>
              <w:jc w:val="right"/>
              <w:rPr>
                <w:rFonts w:asciiTheme="majorBidi" w:hAnsiTheme="majorBidi" w:cstheme="majorBidi"/>
                <w:color w:val="000000" w:themeColor="text1"/>
                <w:sz w:val="30"/>
                <w:szCs w:val="30"/>
              </w:rPr>
            </w:pPr>
          </w:p>
        </w:tc>
        <w:tc>
          <w:tcPr>
            <w:tcW w:w="1362" w:type="dxa"/>
            <w:tcBorders>
              <w:top w:val="single" w:sz="6" w:space="0" w:color="auto"/>
              <w:bottom w:val="double" w:sz="6" w:space="0" w:color="auto"/>
            </w:tcBorders>
            <w:vAlign w:val="bottom"/>
          </w:tcPr>
          <w:p w14:paraId="676A3BF1" w14:textId="0AE1A284"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1,950</w:t>
            </w:r>
          </w:p>
        </w:tc>
        <w:tc>
          <w:tcPr>
            <w:tcW w:w="114" w:type="dxa"/>
          </w:tcPr>
          <w:p w14:paraId="718A74C6"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59" w:type="dxa"/>
            <w:tcBorders>
              <w:top w:val="single" w:sz="6" w:space="0" w:color="auto"/>
              <w:bottom w:val="double" w:sz="6" w:space="0" w:color="auto"/>
            </w:tcBorders>
          </w:tcPr>
          <w:p w14:paraId="67AEC32B" w14:textId="617A719B" w:rsidR="002D1781" w:rsidRPr="00B82346" w:rsidRDefault="002D1781" w:rsidP="00E24665">
            <w:pPr>
              <w:tabs>
                <w:tab w:val="decimal" w:pos="918"/>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515</w:t>
            </w:r>
          </w:p>
        </w:tc>
        <w:tc>
          <w:tcPr>
            <w:tcW w:w="110" w:type="dxa"/>
          </w:tcPr>
          <w:p w14:paraId="3682308C" w14:textId="77777777" w:rsidR="002D1781" w:rsidRPr="00B82346" w:rsidRDefault="002D1781" w:rsidP="00E24665">
            <w:pPr>
              <w:tabs>
                <w:tab w:val="decimal" w:pos="670"/>
              </w:tabs>
              <w:spacing w:line="400" w:lineRule="exact"/>
              <w:ind w:right="57"/>
              <w:jc w:val="right"/>
              <w:rPr>
                <w:rFonts w:asciiTheme="majorBidi" w:hAnsiTheme="majorBidi" w:cstheme="majorBidi"/>
                <w:color w:val="000000" w:themeColor="text1"/>
                <w:sz w:val="30"/>
                <w:szCs w:val="30"/>
              </w:rPr>
            </w:pPr>
          </w:p>
        </w:tc>
        <w:tc>
          <w:tcPr>
            <w:tcW w:w="1364" w:type="dxa"/>
            <w:tcBorders>
              <w:top w:val="single" w:sz="6" w:space="0" w:color="auto"/>
              <w:bottom w:val="double" w:sz="6" w:space="0" w:color="auto"/>
            </w:tcBorders>
            <w:vAlign w:val="bottom"/>
          </w:tcPr>
          <w:p w14:paraId="3B8D423A" w14:textId="1CF3A06E" w:rsidR="002D1781" w:rsidRPr="00B82346" w:rsidRDefault="002D1781" w:rsidP="00E24665">
            <w:pPr>
              <w:tabs>
                <w:tab w:val="decimal" w:pos="977"/>
              </w:tabs>
              <w:spacing w:line="400" w:lineRule="exact"/>
              <w:ind w:right="57"/>
              <w:jc w:val="right"/>
              <w:rPr>
                <w:rFonts w:asciiTheme="majorBidi" w:hAnsiTheme="majorBidi" w:cstheme="majorBidi"/>
                <w:color w:val="000000" w:themeColor="text1"/>
                <w:sz w:val="30"/>
                <w:szCs w:val="30"/>
              </w:rPr>
            </w:pPr>
            <w:r w:rsidRPr="00B82346">
              <w:rPr>
                <w:rFonts w:asciiTheme="majorBidi" w:hAnsiTheme="majorBidi" w:cstheme="majorBidi"/>
                <w:color w:val="000000" w:themeColor="text1"/>
                <w:sz w:val="30"/>
                <w:szCs w:val="30"/>
              </w:rPr>
              <w:t>2,171</w:t>
            </w:r>
          </w:p>
        </w:tc>
      </w:tr>
    </w:tbl>
    <w:p w14:paraId="2366DA0D" w14:textId="30CA60BB" w:rsidR="00210624" w:rsidRDefault="00210624" w:rsidP="00891BA2">
      <w:pPr>
        <w:tabs>
          <w:tab w:val="left" w:pos="851"/>
        </w:tabs>
        <w:spacing w:line="240" w:lineRule="atLeast"/>
        <w:jc w:val="thaiDistribute"/>
        <w:rPr>
          <w:color w:val="000000" w:themeColor="text1"/>
        </w:rPr>
      </w:pPr>
    </w:p>
    <w:p w14:paraId="5EEDA5C5" w14:textId="5E6092A6" w:rsidR="00E8353A" w:rsidRDefault="00E8353A" w:rsidP="00891BA2">
      <w:pPr>
        <w:tabs>
          <w:tab w:val="left" w:pos="851"/>
        </w:tabs>
        <w:spacing w:line="240" w:lineRule="atLeast"/>
        <w:jc w:val="thaiDistribute"/>
        <w:rPr>
          <w:color w:val="000000" w:themeColor="text1"/>
        </w:rPr>
      </w:pPr>
    </w:p>
    <w:p w14:paraId="20618C5E" w14:textId="61E02A12" w:rsidR="00D03FD4" w:rsidRPr="00321D16" w:rsidRDefault="001711B5" w:rsidP="00C867F8">
      <w:pPr>
        <w:pStyle w:val="ListParagraph"/>
        <w:numPr>
          <w:ilvl w:val="0"/>
          <w:numId w:val="3"/>
        </w:numPr>
        <w:spacing w:line="400" w:lineRule="exact"/>
        <w:ind w:left="284" w:hanging="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 xml:space="preserve">OTHER NON </w:t>
      </w:r>
      <w:r w:rsidR="003A26FE" w:rsidRPr="00321D16">
        <w:rPr>
          <w:rFonts w:asciiTheme="majorBidi" w:eastAsia="Angsana New" w:hAnsiTheme="majorBidi" w:cstheme="majorBidi"/>
          <w:b/>
          <w:bCs/>
          <w:color w:val="000000" w:themeColor="text1"/>
          <w:sz w:val="32"/>
          <w:szCs w:val="32"/>
        </w:rPr>
        <w:t>-</w:t>
      </w:r>
      <w:r w:rsidRPr="00321D16">
        <w:rPr>
          <w:rFonts w:asciiTheme="majorBidi" w:eastAsia="Angsana New" w:hAnsiTheme="majorBidi" w:cstheme="majorBidi"/>
          <w:b/>
          <w:bCs/>
          <w:color w:val="000000" w:themeColor="text1"/>
          <w:sz w:val="32"/>
          <w:szCs w:val="32"/>
        </w:rPr>
        <w:t xml:space="preserve"> CURRENT FINANCIAL ASSETS</w:t>
      </w:r>
    </w:p>
    <w:p w14:paraId="68BE6929" w14:textId="4E60E4EA" w:rsidR="00F71DB9" w:rsidRPr="00321D16" w:rsidRDefault="00150747" w:rsidP="00C867F8">
      <w:pPr>
        <w:spacing w:line="400" w:lineRule="exact"/>
        <w:ind w:left="284" w:firstLine="425"/>
        <w:jc w:val="thaiDistribute"/>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 xml:space="preserve">As at </w:t>
      </w:r>
      <w:r w:rsidR="00333FAC" w:rsidRPr="00321D16">
        <w:rPr>
          <w:rFonts w:asciiTheme="majorBidi" w:hAnsiTheme="majorBidi" w:cstheme="majorBidi"/>
          <w:color w:val="000000" w:themeColor="text1"/>
          <w:sz w:val="32"/>
          <w:szCs w:val="32"/>
        </w:rPr>
        <w:t>September</w:t>
      </w:r>
      <w:r w:rsidR="00617E82" w:rsidRPr="00321D16">
        <w:rPr>
          <w:rFonts w:asciiTheme="majorBidi" w:hAnsiTheme="majorBidi" w:cstheme="majorBidi"/>
          <w:color w:val="000000" w:themeColor="text1"/>
          <w:sz w:val="32"/>
          <w:szCs w:val="32"/>
        </w:rPr>
        <w:t xml:space="preserve"> 30</w:t>
      </w:r>
      <w:r w:rsidR="00096CC4" w:rsidRPr="00321D16">
        <w:rPr>
          <w:rFonts w:asciiTheme="majorBidi" w:hAnsiTheme="majorBidi" w:cstheme="majorBidi"/>
          <w:color w:val="000000" w:themeColor="text1"/>
          <w:sz w:val="32"/>
          <w:szCs w:val="32"/>
        </w:rPr>
        <w:t>,</w:t>
      </w:r>
      <w:r w:rsidRPr="00321D16">
        <w:rPr>
          <w:rFonts w:asciiTheme="majorBidi" w:hAnsiTheme="majorBidi" w:cstheme="majorBidi"/>
          <w:color w:val="000000" w:themeColor="text1"/>
          <w:sz w:val="32"/>
          <w:szCs w:val="32"/>
        </w:rPr>
        <w:t xml:space="preserve"> 20</w:t>
      </w:r>
      <w:r w:rsidR="004B2368" w:rsidRPr="00321D16">
        <w:rPr>
          <w:rFonts w:asciiTheme="majorBidi" w:hAnsiTheme="majorBidi" w:cstheme="majorBidi"/>
          <w:color w:val="000000" w:themeColor="text1"/>
          <w:sz w:val="32"/>
          <w:szCs w:val="32"/>
        </w:rPr>
        <w:t>2</w:t>
      </w:r>
      <w:r w:rsidR="001D115D" w:rsidRPr="00321D16">
        <w:rPr>
          <w:rFonts w:asciiTheme="majorBidi" w:hAnsiTheme="majorBidi" w:cstheme="majorBidi"/>
          <w:color w:val="000000" w:themeColor="text1"/>
          <w:sz w:val="32"/>
          <w:szCs w:val="32"/>
        </w:rPr>
        <w:t>3</w:t>
      </w:r>
      <w:r w:rsidR="00096CC4" w:rsidRPr="00321D16">
        <w:rPr>
          <w:rFonts w:asciiTheme="majorBidi" w:hAnsiTheme="majorBidi" w:cstheme="majorBidi"/>
          <w:color w:val="000000" w:themeColor="text1"/>
          <w:sz w:val="32"/>
          <w:szCs w:val="32"/>
        </w:rPr>
        <w:t xml:space="preserve"> and</w:t>
      </w:r>
      <w:r w:rsidR="004B2368" w:rsidRPr="00321D16">
        <w:rPr>
          <w:rFonts w:asciiTheme="majorBidi" w:hAnsiTheme="majorBidi" w:cstheme="majorBidi"/>
          <w:color w:val="000000" w:themeColor="text1"/>
          <w:sz w:val="32"/>
          <w:szCs w:val="32"/>
        </w:rPr>
        <w:t xml:space="preserve"> at December 31, </w:t>
      </w:r>
      <w:r w:rsidRPr="00321D16">
        <w:rPr>
          <w:rFonts w:asciiTheme="majorBidi" w:hAnsiTheme="majorBidi" w:cstheme="majorBidi"/>
          <w:color w:val="000000" w:themeColor="text1"/>
          <w:sz w:val="32"/>
          <w:szCs w:val="32"/>
        </w:rPr>
        <w:t>20</w:t>
      </w:r>
      <w:r w:rsidR="00F90342" w:rsidRPr="00321D16">
        <w:rPr>
          <w:rFonts w:asciiTheme="majorBidi" w:hAnsiTheme="majorBidi" w:cstheme="majorBidi"/>
          <w:color w:val="000000" w:themeColor="text1"/>
          <w:sz w:val="32"/>
          <w:szCs w:val="32"/>
        </w:rPr>
        <w:t>2</w:t>
      </w:r>
      <w:r w:rsidR="001D115D" w:rsidRPr="00321D16">
        <w:rPr>
          <w:rFonts w:asciiTheme="majorBidi" w:hAnsiTheme="majorBidi" w:cstheme="majorBidi"/>
          <w:color w:val="000000" w:themeColor="text1"/>
          <w:sz w:val="32"/>
          <w:szCs w:val="32"/>
        </w:rPr>
        <w:t>2</w:t>
      </w:r>
      <w:r w:rsidRPr="00321D16">
        <w:rPr>
          <w:rFonts w:asciiTheme="majorBidi" w:hAnsiTheme="majorBidi" w:cstheme="majorBidi"/>
          <w:color w:val="000000" w:themeColor="text1"/>
          <w:sz w:val="32"/>
          <w:szCs w:val="32"/>
        </w:rPr>
        <w:t xml:space="preserve">, the balance of investment in </w:t>
      </w:r>
      <w:r w:rsidR="00257E9E" w:rsidRPr="00321D16">
        <w:rPr>
          <w:rFonts w:asciiTheme="majorBidi" w:hAnsiTheme="majorBidi" w:cstheme="majorBidi"/>
          <w:color w:val="000000" w:themeColor="text1"/>
          <w:sz w:val="32"/>
          <w:szCs w:val="32"/>
        </w:rPr>
        <w:t xml:space="preserve">equity securities </w:t>
      </w:r>
      <w:r w:rsidRPr="00321D16">
        <w:rPr>
          <w:rFonts w:asciiTheme="majorBidi" w:hAnsiTheme="majorBidi" w:cstheme="majorBidi"/>
          <w:color w:val="000000" w:themeColor="text1"/>
          <w:sz w:val="32"/>
          <w:szCs w:val="32"/>
        </w:rPr>
        <w:t>are as follows:</w:t>
      </w:r>
    </w:p>
    <w:tbl>
      <w:tblPr>
        <w:tblW w:w="8947" w:type="dxa"/>
        <w:tblInd w:w="315" w:type="dxa"/>
        <w:tblLayout w:type="fixed"/>
        <w:tblCellMar>
          <w:left w:w="45" w:type="dxa"/>
          <w:right w:w="45" w:type="dxa"/>
        </w:tblCellMar>
        <w:tblLook w:val="0000" w:firstRow="0" w:lastRow="0" w:firstColumn="0" w:lastColumn="0" w:noHBand="0" w:noVBand="0"/>
      </w:tblPr>
      <w:tblGrid>
        <w:gridCol w:w="2211"/>
        <w:gridCol w:w="141"/>
        <w:gridCol w:w="992"/>
        <w:gridCol w:w="112"/>
        <w:gridCol w:w="948"/>
        <w:gridCol w:w="122"/>
        <w:gridCol w:w="1019"/>
        <w:gridCol w:w="110"/>
        <w:gridCol w:w="1031"/>
        <w:gridCol w:w="110"/>
        <w:gridCol w:w="1011"/>
        <w:gridCol w:w="115"/>
        <w:gridCol w:w="1025"/>
      </w:tblGrid>
      <w:tr w:rsidR="00E8353A" w:rsidRPr="00321D16" w14:paraId="4A0A99C1" w14:textId="77777777" w:rsidTr="00E8353A">
        <w:tc>
          <w:tcPr>
            <w:tcW w:w="2211" w:type="dxa"/>
          </w:tcPr>
          <w:p w14:paraId="52C57B81"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141" w:type="dxa"/>
          </w:tcPr>
          <w:p w14:paraId="31992CFC" w14:textId="77777777" w:rsidR="00E8353A" w:rsidRPr="00321D16" w:rsidRDefault="00E8353A" w:rsidP="00657C69">
            <w:pPr>
              <w:spacing w:line="300" w:lineRule="exact"/>
              <w:ind w:right="-18"/>
              <w:contextualSpacing/>
              <w:jc w:val="right"/>
              <w:rPr>
                <w:rFonts w:asciiTheme="majorBidi" w:hAnsiTheme="majorBidi" w:cstheme="majorBidi"/>
                <w:color w:val="000000" w:themeColor="text1"/>
                <w:sz w:val="24"/>
                <w:szCs w:val="24"/>
              </w:rPr>
            </w:pPr>
          </w:p>
        </w:tc>
        <w:tc>
          <w:tcPr>
            <w:tcW w:w="6595" w:type="dxa"/>
            <w:gridSpan w:val="11"/>
            <w:tcBorders>
              <w:bottom w:val="single" w:sz="6" w:space="0" w:color="auto"/>
            </w:tcBorders>
          </w:tcPr>
          <w:p w14:paraId="7D1FDA67" w14:textId="544336C6" w:rsidR="00E8353A" w:rsidRPr="00EB058B" w:rsidRDefault="00E8353A" w:rsidP="00657C69">
            <w:pPr>
              <w:spacing w:line="300" w:lineRule="exact"/>
              <w:ind w:right="-18"/>
              <w:contextualSpacing/>
              <w:jc w:val="right"/>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(Unit: Thousand Baht)</w:t>
            </w:r>
          </w:p>
        </w:tc>
      </w:tr>
      <w:tr w:rsidR="00E8353A" w:rsidRPr="00321D16" w14:paraId="42F38A32" w14:textId="77777777" w:rsidTr="00E8353A">
        <w:tc>
          <w:tcPr>
            <w:tcW w:w="2211" w:type="dxa"/>
          </w:tcPr>
          <w:p w14:paraId="13B9502A"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141" w:type="dxa"/>
          </w:tcPr>
          <w:p w14:paraId="5B49F41A"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rPr>
            </w:pPr>
          </w:p>
        </w:tc>
        <w:tc>
          <w:tcPr>
            <w:tcW w:w="6595" w:type="dxa"/>
            <w:gridSpan w:val="11"/>
            <w:tcBorders>
              <w:top w:val="single" w:sz="6" w:space="0" w:color="auto"/>
              <w:bottom w:val="single" w:sz="6" w:space="0" w:color="auto"/>
            </w:tcBorders>
          </w:tcPr>
          <w:p w14:paraId="474526EF" w14:textId="5C5F9E54"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Consolidated /The Company Only</w:t>
            </w:r>
          </w:p>
        </w:tc>
      </w:tr>
      <w:tr w:rsidR="00E8353A" w:rsidRPr="00321D16" w14:paraId="4083FE19" w14:textId="77777777" w:rsidTr="00E8353A">
        <w:tc>
          <w:tcPr>
            <w:tcW w:w="2211" w:type="dxa"/>
          </w:tcPr>
          <w:p w14:paraId="1409852C"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141" w:type="dxa"/>
          </w:tcPr>
          <w:p w14:paraId="3E263FEB"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992" w:type="dxa"/>
            <w:tcBorders>
              <w:top w:val="single" w:sz="6" w:space="0" w:color="auto"/>
            </w:tcBorders>
          </w:tcPr>
          <w:p w14:paraId="4C4696C4" w14:textId="3F265F63"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1060" w:type="dxa"/>
            <w:gridSpan w:val="2"/>
            <w:tcBorders>
              <w:top w:val="single" w:sz="6" w:space="0" w:color="auto"/>
            </w:tcBorders>
          </w:tcPr>
          <w:p w14:paraId="4B12B65E"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122" w:type="dxa"/>
            <w:tcBorders>
              <w:top w:val="single" w:sz="6" w:space="0" w:color="auto"/>
            </w:tcBorders>
          </w:tcPr>
          <w:p w14:paraId="27EB13D5"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2160" w:type="dxa"/>
            <w:gridSpan w:val="3"/>
            <w:tcBorders>
              <w:top w:val="single" w:sz="6" w:space="0" w:color="auto"/>
            </w:tcBorders>
          </w:tcPr>
          <w:p w14:paraId="0064AA80"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proofErr w:type="spellStart"/>
            <w:r w:rsidRPr="00321D16">
              <w:rPr>
                <w:rFonts w:asciiTheme="majorBidi" w:hAnsiTheme="majorBidi" w:cstheme="majorBidi"/>
                <w:color w:val="000000" w:themeColor="text1"/>
                <w:sz w:val="24"/>
                <w:szCs w:val="24"/>
              </w:rPr>
              <w:t>Unrealised</w:t>
            </w:r>
            <w:proofErr w:type="spellEnd"/>
            <w:r w:rsidRPr="00321D16">
              <w:rPr>
                <w:rFonts w:asciiTheme="majorBidi" w:hAnsiTheme="majorBidi" w:cstheme="majorBidi"/>
                <w:color w:val="000000" w:themeColor="text1"/>
                <w:sz w:val="24"/>
                <w:szCs w:val="24"/>
              </w:rPr>
              <w:t xml:space="preserve"> loss on</w:t>
            </w:r>
          </w:p>
        </w:tc>
        <w:tc>
          <w:tcPr>
            <w:tcW w:w="110" w:type="dxa"/>
            <w:tcBorders>
              <w:top w:val="single" w:sz="6" w:space="0" w:color="auto"/>
            </w:tcBorders>
          </w:tcPr>
          <w:p w14:paraId="30ED94FE"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1011" w:type="dxa"/>
            <w:tcBorders>
              <w:top w:val="single" w:sz="6" w:space="0" w:color="auto"/>
            </w:tcBorders>
          </w:tcPr>
          <w:p w14:paraId="2579995C"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1140" w:type="dxa"/>
            <w:gridSpan w:val="2"/>
            <w:tcBorders>
              <w:top w:val="single" w:sz="6" w:space="0" w:color="auto"/>
            </w:tcBorders>
          </w:tcPr>
          <w:p w14:paraId="44FD326B"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p>
        </w:tc>
      </w:tr>
      <w:tr w:rsidR="00E8353A" w:rsidRPr="00321D16" w14:paraId="38C0AA55" w14:textId="77777777" w:rsidTr="00E8353A">
        <w:tc>
          <w:tcPr>
            <w:tcW w:w="2211" w:type="dxa"/>
            <w:tcBorders>
              <w:bottom w:val="single" w:sz="6" w:space="0" w:color="auto"/>
            </w:tcBorders>
          </w:tcPr>
          <w:p w14:paraId="22B7ED02"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Type of investments</w:t>
            </w:r>
          </w:p>
        </w:tc>
        <w:tc>
          <w:tcPr>
            <w:tcW w:w="141" w:type="dxa"/>
          </w:tcPr>
          <w:p w14:paraId="2528E97C"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rPr>
            </w:pPr>
          </w:p>
        </w:tc>
        <w:tc>
          <w:tcPr>
            <w:tcW w:w="2052" w:type="dxa"/>
            <w:gridSpan w:val="3"/>
            <w:tcBorders>
              <w:bottom w:val="single" w:sz="6" w:space="0" w:color="auto"/>
            </w:tcBorders>
          </w:tcPr>
          <w:p w14:paraId="050C3D19" w14:textId="5C6EE3E0"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Cost</w:t>
            </w:r>
          </w:p>
        </w:tc>
        <w:tc>
          <w:tcPr>
            <w:tcW w:w="122" w:type="dxa"/>
          </w:tcPr>
          <w:p w14:paraId="4190939E"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2160" w:type="dxa"/>
            <w:gridSpan w:val="3"/>
            <w:tcBorders>
              <w:bottom w:val="single" w:sz="6" w:space="0" w:color="auto"/>
            </w:tcBorders>
          </w:tcPr>
          <w:p w14:paraId="627BDC54" w14:textId="77777777" w:rsidR="00E8353A" w:rsidRPr="00321D16" w:rsidRDefault="00E8353A" w:rsidP="00657C69">
            <w:pPr>
              <w:spacing w:line="300" w:lineRule="exact"/>
              <w:ind w:right="-1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changes in value of investment</w:t>
            </w:r>
          </w:p>
        </w:tc>
        <w:tc>
          <w:tcPr>
            <w:tcW w:w="110" w:type="dxa"/>
          </w:tcPr>
          <w:p w14:paraId="44C06ABE"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p>
        </w:tc>
        <w:tc>
          <w:tcPr>
            <w:tcW w:w="2151" w:type="dxa"/>
            <w:gridSpan w:val="3"/>
            <w:tcBorders>
              <w:bottom w:val="single" w:sz="6" w:space="0" w:color="auto"/>
            </w:tcBorders>
          </w:tcPr>
          <w:p w14:paraId="24CBC7E7" w14:textId="77777777" w:rsidR="00E8353A" w:rsidRPr="00EB058B" w:rsidRDefault="00E8353A" w:rsidP="00657C69">
            <w:pPr>
              <w:spacing w:line="300" w:lineRule="exact"/>
              <w:ind w:right="-1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Carrying amount</w:t>
            </w:r>
          </w:p>
        </w:tc>
      </w:tr>
      <w:tr w:rsidR="00E8353A" w:rsidRPr="00321D16" w14:paraId="3555B5A8" w14:textId="77777777" w:rsidTr="00E8353A">
        <w:tc>
          <w:tcPr>
            <w:tcW w:w="2211" w:type="dxa"/>
            <w:tcBorders>
              <w:top w:val="single" w:sz="6" w:space="0" w:color="auto"/>
            </w:tcBorders>
          </w:tcPr>
          <w:p w14:paraId="5253484F" w14:textId="77777777" w:rsidR="00E8353A" w:rsidRPr="00EB058B" w:rsidRDefault="00E8353A" w:rsidP="00E312F1">
            <w:pPr>
              <w:spacing w:line="280" w:lineRule="exact"/>
              <w:ind w:right="-18"/>
              <w:contextualSpacing/>
              <w:jc w:val="both"/>
              <w:rPr>
                <w:rFonts w:asciiTheme="majorBidi" w:hAnsiTheme="majorBidi" w:cstheme="majorBidi"/>
                <w:b/>
                <w:bCs/>
                <w:color w:val="000000" w:themeColor="text1"/>
                <w:sz w:val="24"/>
                <w:szCs w:val="24"/>
                <w:u w:val="single"/>
                <w:cs/>
              </w:rPr>
            </w:pPr>
          </w:p>
        </w:tc>
        <w:tc>
          <w:tcPr>
            <w:tcW w:w="141" w:type="dxa"/>
          </w:tcPr>
          <w:p w14:paraId="54A7E473"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992" w:type="dxa"/>
            <w:tcBorders>
              <w:top w:val="single" w:sz="6" w:space="0" w:color="auto"/>
              <w:bottom w:val="single" w:sz="6" w:space="0" w:color="auto"/>
            </w:tcBorders>
          </w:tcPr>
          <w:p w14:paraId="5E7F1770" w14:textId="2D91FD1C"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September </w:t>
            </w:r>
          </w:p>
          <w:p w14:paraId="7C7D1AC9" w14:textId="5D53F673"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30, 2023</w:t>
            </w:r>
          </w:p>
        </w:tc>
        <w:tc>
          <w:tcPr>
            <w:tcW w:w="112" w:type="dxa"/>
            <w:tcBorders>
              <w:top w:val="single" w:sz="6" w:space="0" w:color="auto"/>
            </w:tcBorders>
          </w:tcPr>
          <w:p w14:paraId="6679872E"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948" w:type="dxa"/>
            <w:tcBorders>
              <w:top w:val="single" w:sz="6" w:space="0" w:color="auto"/>
              <w:bottom w:val="single" w:sz="6" w:space="0" w:color="auto"/>
            </w:tcBorders>
          </w:tcPr>
          <w:p w14:paraId="1ABA9F7F"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492D1A26" w14:textId="3D469D34"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31, 2022</w:t>
            </w:r>
          </w:p>
        </w:tc>
        <w:tc>
          <w:tcPr>
            <w:tcW w:w="122" w:type="dxa"/>
          </w:tcPr>
          <w:p w14:paraId="6251086E"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1019" w:type="dxa"/>
            <w:tcBorders>
              <w:top w:val="single" w:sz="6" w:space="0" w:color="auto"/>
              <w:bottom w:val="single" w:sz="6" w:space="0" w:color="auto"/>
            </w:tcBorders>
          </w:tcPr>
          <w:p w14:paraId="2E96874C"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September </w:t>
            </w:r>
          </w:p>
          <w:p w14:paraId="2DD73506" w14:textId="5FD14DC4"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30, 2023</w:t>
            </w:r>
          </w:p>
        </w:tc>
        <w:tc>
          <w:tcPr>
            <w:tcW w:w="110" w:type="dxa"/>
            <w:tcBorders>
              <w:top w:val="single" w:sz="6" w:space="0" w:color="auto"/>
            </w:tcBorders>
          </w:tcPr>
          <w:p w14:paraId="3419EA8B"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1031" w:type="dxa"/>
            <w:tcBorders>
              <w:top w:val="single" w:sz="6" w:space="0" w:color="auto"/>
              <w:bottom w:val="single" w:sz="6" w:space="0" w:color="auto"/>
            </w:tcBorders>
          </w:tcPr>
          <w:p w14:paraId="77FFEB7B"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1236F39B" w14:textId="67603D1E"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31, 2022</w:t>
            </w:r>
          </w:p>
        </w:tc>
        <w:tc>
          <w:tcPr>
            <w:tcW w:w="110" w:type="dxa"/>
          </w:tcPr>
          <w:p w14:paraId="612C2BDE"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1011" w:type="dxa"/>
            <w:tcBorders>
              <w:top w:val="single" w:sz="6" w:space="0" w:color="auto"/>
              <w:bottom w:val="single" w:sz="6" w:space="0" w:color="auto"/>
            </w:tcBorders>
          </w:tcPr>
          <w:p w14:paraId="74D274DB"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September </w:t>
            </w:r>
          </w:p>
          <w:p w14:paraId="2A79038C" w14:textId="48D9E9B2"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30, 2023</w:t>
            </w:r>
          </w:p>
        </w:tc>
        <w:tc>
          <w:tcPr>
            <w:tcW w:w="115" w:type="dxa"/>
            <w:tcBorders>
              <w:top w:val="single" w:sz="6" w:space="0" w:color="auto"/>
            </w:tcBorders>
          </w:tcPr>
          <w:p w14:paraId="7F89E89F"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1025" w:type="dxa"/>
            <w:tcBorders>
              <w:top w:val="single" w:sz="6" w:space="0" w:color="auto"/>
              <w:bottom w:val="single" w:sz="6" w:space="0" w:color="auto"/>
            </w:tcBorders>
          </w:tcPr>
          <w:p w14:paraId="36250D2E" w14:textId="77777777"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7C67CDF9" w14:textId="7E5618A3" w:rsidR="00E8353A" w:rsidRPr="00321D16" w:rsidRDefault="00E8353A" w:rsidP="00E312F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31, 2022</w:t>
            </w:r>
          </w:p>
        </w:tc>
      </w:tr>
      <w:tr w:rsidR="00E8353A" w:rsidRPr="00321D16" w14:paraId="0FB9E758" w14:textId="77777777" w:rsidTr="00E8353A">
        <w:tc>
          <w:tcPr>
            <w:tcW w:w="2211" w:type="dxa"/>
          </w:tcPr>
          <w:p w14:paraId="3426AC99" w14:textId="0ED91CF0" w:rsidR="00E8353A" w:rsidRPr="00321D16" w:rsidRDefault="00E8353A" w:rsidP="00657C69">
            <w:pPr>
              <w:spacing w:line="300" w:lineRule="exact"/>
              <w:ind w:right="-514"/>
              <w:contextualSpacing/>
              <w:jc w:val="both"/>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Equity securities</w:t>
            </w:r>
          </w:p>
        </w:tc>
        <w:tc>
          <w:tcPr>
            <w:tcW w:w="141" w:type="dxa"/>
          </w:tcPr>
          <w:p w14:paraId="770AB964" w14:textId="77777777"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p>
        </w:tc>
        <w:tc>
          <w:tcPr>
            <w:tcW w:w="992" w:type="dxa"/>
            <w:tcBorders>
              <w:top w:val="single" w:sz="6" w:space="0" w:color="auto"/>
              <w:bottom w:val="single" w:sz="6" w:space="0" w:color="auto"/>
            </w:tcBorders>
          </w:tcPr>
          <w:p w14:paraId="4AB836C2" w14:textId="47F40258"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211,854</w:t>
            </w:r>
          </w:p>
        </w:tc>
        <w:tc>
          <w:tcPr>
            <w:tcW w:w="112" w:type="dxa"/>
          </w:tcPr>
          <w:p w14:paraId="18198DC4" w14:textId="77777777"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p>
        </w:tc>
        <w:tc>
          <w:tcPr>
            <w:tcW w:w="948" w:type="dxa"/>
            <w:tcBorders>
              <w:top w:val="single" w:sz="6" w:space="0" w:color="auto"/>
              <w:bottom w:val="single" w:sz="6" w:space="0" w:color="auto"/>
            </w:tcBorders>
            <w:vAlign w:val="bottom"/>
          </w:tcPr>
          <w:p w14:paraId="27605127" w14:textId="7631786B"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146,281</w:t>
            </w:r>
          </w:p>
        </w:tc>
        <w:tc>
          <w:tcPr>
            <w:tcW w:w="122" w:type="dxa"/>
          </w:tcPr>
          <w:p w14:paraId="3515FA71" w14:textId="77777777" w:rsidR="00E8353A" w:rsidRPr="00321D16" w:rsidRDefault="00E8353A" w:rsidP="00657C69">
            <w:pPr>
              <w:tabs>
                <w:tab w:val="decimal" w:pos="823"/>
              </w:tabs>
              <w:spacing w:line="300" w:lineRule="exact"/>
              <w:ind w:right="-18"/>
              <w:contextualSpacing/>
              <w:rPr>
                <w:rFonts w:asciiTheme="majorBidi" w:hAnsiTheme="majorBidi" w:cstheme="majorBidi"/>
                <w:color w:val="000000" w:themeColor="text1"/>
                <w:sz w:val="24"/>
                <w:szCs w:val="24"/>
              </w:rPr>
            </w:pPr>
          </w:p>
        </w:tc>
        <w:tc>
          <w:tcPr>
            <w:tcW w:w="1019" w:type="dxa"/>
            <w:tcBorders>
              <w:top w:val="single" w:sz="6" w:space="0" w:color="auto"/>
              <w:bottom w:val="single" w:sz="6" w:space="0" w:color="auto"/>
            </w:tcBorders>
          </w:tcPr>
          <w:p w14:paraId="2735A083" w14:textId="3A49F9D0" w:rsidR="00E8353A" w:rsidRPr="00EB058B" w:rsidRDefault="00E8353A" w:rsidP="00657C69">
            <w:pPr>
              <w:tabs>
                <w:tab w:val="decimal" w:pos="823"/>
              </w:tabs>
              <w:spacing w:line="300" w:lineRule="exact"/>
              <w:contextualSpacing/>
              <w:jc w:val="right"/>
              <w:rPr>
                <w:rFonts w:asciiTheme="majorBidi" w:hAnsiTheme="majorBidi" w:cstheme="majorBidi"/>
                <w:color w:val="000000" w:themeColor="text1"/>
                <w:sz w:val="24"/>
                <w:szCs w:val="24"/>
                <w:cs/>
              </w:rPr>
            </w:pPr>
            <w:r w:rsidRPr="00EB058B">
              <w:rPr>
                <w:rFonts w:asciiTheme="majorBidi" w:hAnsiTheme="majorBidi" w:cstheme="majorBidi"/>
                <w:color w:val="000000" w:themeColor="text1"/>
                <w:sz w:val="24"/>
                <w:szCs w:val="24"/>
              </w:rPr>
              <w:t>(</w:t>
            </w:r>
            <w:r w:rsidRPr="00321D16">
              <w:rPr>
                <w:rFonts w:asciiTheme="majorBidi" w:hAnsiTheme="majorBidi" w:cstheme="majorBidi"/>
                <w:color w:val="000000" w:themeColor="text1"/>
                <w:sz w:val="24"/>
                <w:szCs w:val="24"/>
              </w:rPr>
              <w:t>3,760</w:t>
            </w:r>
            <w:r w:rsidRPr="00EB058B">
              <w:rPr>
                <w:rFonts w:asciiTheme="majorBidi" w:hAnsiTheme="majorBidi" w:cstheme="majorBidi"/>
                <w:color w:val="000000" w:themeColor="text1"/>
                <w:sz w:val="24"/>
                <w:szCs w:val="24"/>
              </w:rPr>
              <w:t>)</w:t>
            </w:r>
          </w:p>
        </w:tc>
        <w:tc>
          <w:tcPr>
            <w:tcW w:w="110" w:type="dxa"/>
          </w:tcPr>
          <w:p w14:paraId="4F5B84CD" w14:textId="77777777" w:rsidR="00E8353A" w:rsidRPr="00321D16" w:rsidRDefault="00E8353A" w:rsidP="00657C69">
            <w:pPr>
              <w:tabs>
                <w:tab w:val="decimal" w:pos="823"/>
              </w:tabs>
              <w:spacing w:line="300" w:lineRule="exact"/>
              <w:contextualSpacing/>
              <w:jc w:val="right"/>
              <w:rPr>
                <w:rFonts w:asciiTheme="majorBidi" w:hAnsiTheme="majorBidi" w:cstheme="majorBidi"/>
                <w:color w:val="000000" w:themeColor="text1"/>
                <w:sz w:val="24"/>
                <w:szCs w:val="24"/>
              </w:rPr>
            </w:pPr>
          </w:p>
        </w:tc>
        <w:tc>
          <w:tcPr>
            <w:tcW w:w="1031" w:type="dxa"/>
            <w:tcBorders>
              <w:top w:val="single" w:sz="6" w:space="0" w:color="auto"/>
              <w:bottom w:val="single" w:sz="6" w:space="0" w:color="auto"/>
            </w:tcBorders>
            <w:vAlign w:val="bottom"/>
          </w:tcPr>
          <w:p w14:paraId="050283B1" w14:textId="47A38F21" w:rsidR="00E8353A" w:rsidRPr="00321D16" w:rsidRDefault="00E8353A" w:rsidP="00657C69">
            <w:pPr>
              <w:tabs>
                <w:tab w:val="decimal" w:pos="823"/>
              </w:tabs>
              <w:spacing w:line="300" w:lineRule="exact"/>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(7,492)</w:t>
            </w:r>
          </w:p>
        </w:tc>
        <w:tc>
          <w:tcPr>
            <w:tcW w:w="110" w:type="dxa"/>
          </w:tcPr>
          <w:p w14:paraId="4C82E143" w14:textId="77777777" w:rsidR="00E8353A" w:rsidRPr="00321D16" w:rsidRDefault="00E8353A" w:rsidP="00657C69">
            <w:pPr>
              <w:tabs>
                <w:tab w:val="decimal" w:pos="823"/>
              </w:tabs>
              <w:spacing w:line="300" w:lineRule="exact"/>
              <w:ind w:right="-18"/>
              <w:contextualSpacing/>
              <w:rPr>
                <w:rFonts w:asciiTheme="majorBidi" w:hAnsiTheme="majorBidi" w:cstheme="majorBidi"/>
                <w:color w:val="000000" w:themeColor="text1"/>
                <w:sz w:val="24"/>
                <w:szCs w:val="24"/>
              </w:rPr>
            </w:pPr>
          </w:p>
        </w:tc>
        <w:tc>
          <w:tcPr>
            <w:tcW w:w="1011" w:type="dxa"/>
            <w:tcBorders>
              <w:top w:val="single" w:sz="6" w:space="0" w:color="auto"/>
              <w:bottom w:val="single" w:sz="6" w:space="0" w:color="auto"/>
            </w:tcBorders>
          </w:tcPr>
          <w:p w14:paraId="54089783" w14:textId="23E39A8E"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208,094</w:t>
            </w:r>
          </w:p>
        </w:tc>
        <w:tc>
          <w:tcPr>
            <w:tcW w:w="115" w:type="dxa"/>
          </w:tcPr>
          <w:p w14:paraId="68A96410" w14:textId="77777777"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p>
        </w:tc>
        <w:tc>
          <w:tcPr>
            <w:tcW w:w="1025" w:type="dxa"/>
            <w:tcBorders>
              <w:top w:val="single" w:sz="6" w:space="0" w:color="auto"/>
              <w:bottom w:val="single" w:sz="6" w:space="0" w:color="auto"/>
            </w:tcBorders>
            <w:vAlign w:val="bottom"/>
          </w:tcPr>
          <w:p w14:paraId="4570B418" w14:textId="655DC593"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138,789</w:t>
            </w:r>
          </w:p>
        </w:tc>
      </w:tr>
      <w:tr w:rsidR="00E8353A" w:rsidRPr="00321D16" w14:paraId="62651A15" w14:textId="77777777" w:rsidTr="00E8353A">
        <w:tc>
          <w:tcPr>
            <w:tcW w:w="2211" w:type="dxa"/>
            <w:shd w:val="clear" w:color="auto" w:fill="auto"/>
          </w:tcPr>
          <w:p w14:paraId="69ECE0A6" w14:textId="77777777" w:rsidR="00E8353A" w:rsidRPr="00EB058B" w:rsidRDefault="00E8353A" w:rsidP="00657C69">
            <w:pPr>
              <w:spacing w:line="300" w:lineRule="exact"/>
              <w:ind w:right="-514"/>
              <w:contextualSpacing/>
              <w:jc w:val="both"/>
              <w:rPr>
                <w:rFonts w:asciiTheme="majorBidi" w:hAnsiTheme="majorBidi" w:cstheme="majorBidi"/>
                <w:color w:val="000000" w:themeColor="text1"/>
                <w:sz w:val="24"/>
                <w:szCs w:val="24"/>
                <w:cs/>
              </w:rPr>
            </w:pPr>
            <w:r w:rsidRPr="00321D16">
              <w:rPr>
                <w:rFonts w:asciiTheme="majorBidi" w:hAnsiTheme="majorBidi" w:cstheme="majorBidi"/>
                <w:color w:val="000000" w:themeColor="text1"/>
                <w:spacing w:val="-4"/>
                <w:sz w:val="24"/>
                <w:szCs w:val="24"/>
              </w:rPr>
              <w:t>Total</w:t>
            </w:r>
          </w:p>
        </w:tc>
        <w:tc>
          <w:tcPr>
            <w:tcW w:w="141" w:type="dxa"/>
          </w:tcPr>
          <w:p w14:paraId="020D9EAE" w14:textId="77777777"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p>
        </w:tc>
        <w:tc>
          <w:tcPr>
            <w:tcW w:w="992" w:type="dxa"/>
            <w:tcBorders>
              <w:top w:val="single" w:sz="6" w:space="0" w:color="auto"/>
              <w:bottom w:val="double" w:sz="6" w:space="0" w:color="auto"/>
            </w:tcBorders>
          </w:tcPr>
          <w:p w14:paraId="3F733DA9" w14:textId="71771FD8"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211,854</w:t>
            </w:r>
          </w:p>
        </w:tc>
        <w:tc>
          <w:tcPr>
            <w:tcW w:w="112" w:type="dxa"/>
          </w:tcPr>
          <w:p w14:paraId="431151D0" w14:textId="77777777"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p>
        </w:tc>
        <w:tc>
          <w:tcPr>
            <w:tcW w:w="948" w:type="dxa"/>
            <w:tcBorders>
              <w:top w:val="single" w:sz="6" w:space="0" w:color="auto"/>
              <w:bottom w:val="double" w:sz="6" w:space="0" w:color="auto"/>
            </w:tcBorders>
            <w:vAlign w:val="bottom"/>
          </w:tcPr>
          <w:p w14:paraId="0A7C751A" w14:textId="3C6E4DE0"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146,281</w:t>
            </w:r>
          </w:p>
        </w:tc>
        <w:tc>
          <w:tcPr>
            <w:tcW w:w="122" w:type="dxa"/>
          </w:tcPr>
          <w:p w14:paraId="63A5266F" w14:textId="77777777" w:rsidR="00E8353A" w:rsidRPr="00321D16" w:rsidRDefault="00E8353A" w:rsidP="00657C69">
            <w:pPr>
              <w:tabs>
                <w:tab w:val="decimal" w:pos="823"/>
              </w:tabs>
              <w:spacing w:line="300" w:lineRule="exact"/>
              <w:ind w:right="-18"/>
              <w:contextualSpacing/>
              <w:rPr>
                <w:rFonts w:asciiTheme="majorBidi" w:hAnsiTheme="majorBidi" w:cstheme="majorBidi"/>
                <w:color w:val="000000" w:themeColor="text1"/>
                <w:sz w:val="24"/>
                <w:szCs w:val="24"/>
              </w:rPr>
            </w:pPr>
          </w:p>
        </w:tc>
        <w:tc>
          <w:tcPr>
            <w:tcW w:w="1019" w:type="dxa"/>
            <w:tcBorders>
              <w:top w:val="single" w:sz="6" w:space="0" w:color="auto"/>
              <w:bottom w:val="double" w:sz="6" w:space="0" w:color="auto"/>
            </w:tcBorders>
          </w:tcPr>
          <w:p w14:paraId="51C04ECF" w14:textId="33750B53" w:rsidR="00E8353A" w:rsidRPr="00EB058B" w:rsidRDefault="00E8353A" w:rsidP="00657C69">
            <w:pPr>
              <w:tabs>
                <w:tab w:val="decimal" w:pos="823"/>
              </w:tabs>
              <w:spacing w:line="300" w:lineRule="exact"/>
              <w:contextualSpacing/>
              <w:jc w:val="right"/>
              <w:rPr>
                <w:rFonts w:asciiTheme="majorBidi" w:hAnsiTheme="majorBidi" w:cstheme="majorBidi"/>
                <w:color w:val="000000" w:themeColor="text1"/>
                <w:sz w:val="24"/>
                <w:szCs w:val="24"/>
                <w:cs/>
              </w:rPr>
            </w:pPr>
            <w:r w:rsidRPr="00EB058B">
              <w:rPr>
                <w:rFonts w:asciiTheme="majorBidi" w:hAnsiTheme="majorBidi" w:cstheme="majorBidi"/>
                <w:color w:val="000000" w:themeColor="text1"/>
                <w:sz w:val="24"/>
                <w:szCs w:val="24"/>
              </w:rPr>
              <w:t>(</w:t>
            </w:r>
            <w:r w:rsidRPr="00321D16">
              <w:rPr>
                <w:rFonts w:asciiTheme="majorBidi" w:hAnsiTheme="majorBidi" w:cstheme="majorBidi"/>
                <w:color w:val="000000" w:themeColor="text1"/>
                <w:sz w:val="24"/>
                <w:szCs w:val="24"/>
              </w:rPr>
              <w:t>3,760</w:t>
            </w:r>
            <w:r w:rsidRPr="00EB058B">
              <w:rPr>
                <w:rFonts w:asciiTheme="majorBidi" w:hAnsiTheme="majorBidi" w:cstheme="majorBidi"/>
                <w:color w:val="000000" w:themeColor="text1"/>
                <w:sz w:val="24"/>
                <w:szCs w:val="24"/>
              </w:rPr>
              <w:t>)</w:t>
            </w:r>
          </w:p>
        </w:tc>
        <w:tc>
          <w:tcPr>
            <w:tcW w:w="110" w:type="dxa"/>
          </w:tcPr>
          <w:p w14:paraId="599C36E9" w14:textId="77777777" w:rsidR="00E8353A" w:rsidRPr="00321D16" w:rsidRDefault="00E8353A" w:rsidP="00657C69">
            <w:pPr>
              <w:tabs>
                <w:tab w:val="decimal" w:pos="823"/>
              </w:tabs>
              <w:spacing w:line="300" w:lineRule="exact"/>
              <w:contextualSpacing/>
              <w:jc w:val="right"/>
              <w:rPr>
                <w:rFonts w:asciiTheme="majorBidi" w:hAnsiTheme="majorBidi" w:cstheme="majorBidi"/>
                <w:color w:val="000000" w:themeColor="text1"/>
                <w:sz w:val="24"/>
                <w:szCs w:val="24"/>
              </w:rPr>
            </w:pPr>
          </w:p>
        </w:tc>
        <w:tc>
          <w:tcPr>
            <w:tcW w:w="1031" w:type="dxa"/>
            <w:tcBorders>
              <w:top w:val="single" w:sz="6" w:space="0" w:color="auto"/>
              <w:bottom w:val="double" w:sz="6" w:space="0" w:color="auto"/>
            </w:tcBorders>
            <w:vAlign w:val="bottom"/>
          </w:tcPr>
          <w:p w14:paraId="58F36F12" w14:textId="71FEC17B" w:rsidR="00E8353A" w:rsidRPr="00321D16" w:rsidRDefault="00E8353A" w:rsidP="00657C69">
            <w:pPr>
              <w:tabs>
                <w:tab w:val="decimal" w:pos="823"/>
              </w:tabs>
              <w:spacing w:line="300" w:lineRule="exact"/>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(7,492)</w:t>
            </w:r>
          </w:p>
        </w:tc>
        <w:tc>
          <w:tcPr>
            <w:tcW w:w="110" w:type="dxa"/>
          </w:tcPr>
          <w:p w14:paraId="0DF8EAFF" w14:textId="77777777" w:rsidR="00E8353A" w:rsidRPr="00321D16" w:rsidRDefault="00E8353A" w:rsidP="00657C69">
            <w:pPr>
              <w:tabs>
                <w:tab w:val="decimal" w:pos="823"/>
              </w:tabs>
              <w:spacing w:line="300" w:lineRule="exact"/>
              <w:ind w:right="-18"/>
              <w:contextualSpacing/>
              <w:rPr>
                <w:rFonts w:asciiTheme="majorBidi" w:hAnsiTheme="majorBidi" w:cstheme="majorBidi"/>
                <w:color w:val="000000" w:themeColor="text1"/>
                <w:sz w:val="24"/>
                <w:szCs w:val="24"/>
              </w:rPr>
            </w:pPr>
          </w:p>
        </w:tc>
        <w:tc>
          <w:tcPr>
            <w:tcW w:w="1011" w:type="dxa"/>
            <w:tcBorders>
              <w:top w:val="single" w:sz="6" w:space="0" w:color="auto"/>
              <w:bottom w:val="double" w:sz="6" w:space="0" w:color="auto"/>
            </w:tcBorders>
          </w:tcPr>
          <w:p w14:paraId="215BE9DE" w14:textId="281A7604"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208,094</w:t>
            </w:r>
          </w:p>
        </w:tc>
        <w:tc>
          <w:tcPr>
            <w:tcW w:w="115" w:type="dxa"/>
          </w:tcPr>
          <w:p w14:paraId="5E27AA16" w14:textId="77777777"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p>
        </w:tc>
        <w:tc>
          <w:tcPr>
            <w:tcW w:w="1025" w:type="dxa"/>
            <w:tcBorders>
              <w:top w:val="single" w:sz="6" w:space="0" w:color="auto"/>
              <w:bottom w:val="double" w:sz="6" w:space="0" w:color="auto"/>
            </w:tcBorders>
            <w:vAlign w:val="bottom"/>
          </w:tcPr>
          <w:p w14:paraId="32B4EFED" w14:textId="5CFC9D62" w:rsidR="00E8353A" w:rsidRPr="00321D16" w:rsidRDefault="00E8353A" w:rsidP="00657C69">
            <w:pPr>
              <w:tabs>
                <w:tab w:val="decimal" w:pos="823"/>
              </w:tabs>
              <w:spacing w:line="300" w:lineRule="exact"/>
              <w:ind w:right="57"/>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138,789</w:t>
            </w:r>
          </w:p>
        </w:tc>
      </w:tr>
    </w:tbl>
    <w:p w14:paraId="14F2B757" w14:textId="77777777" w:rsidR="007C5300" w:rsidRPr="00321D16" w:rsidRDefault="007C5300" w:rsidP="00E35C73">
      <w:pPr>
        <w:spacing w:line="320" w:lineRule="exact"/>
        <w:ind w:left="272" w:right="28" w:firstLine="720"/>
        <w:jc w:val="thaiDistribute"/>
        <w:rPr>
          <w:rFonts w:asciiTheme="majorBidi" w:hAnsiTheme="majorBidi" w:cstheme="majorBidi"/>
          <w:color w:val="000000" w:themeColor="text1"/>
          <w:spacing w:val="-8"/>
          <w:sz w:val="32"/>
          <w:szCs w:val="32"/>
        </w:rPr>
      </w:pPr>
    </w:p>
    <w:p w14:paraId="0BA2E3F6" w14:textId="33042D3F" w:rsidR="0077145D" w:rsidRPr="00A2696A" w:rsidRDefault="0077145D" w:rsidP="007C5300">
      <w:pPr>
        <w:spacing w:line="360" w:lineRule="exact"/>
        <w:ind w:left="273" w:right="30" w:firstLine="720"/>
        <w:jc w:val="thaiDistribute"/>
        <w:rPr>
          <w:rFonts w:asciiTheme="majorBidi" w:hAnsiTheme="majorBidi" w:cstheme="majorBidi"/>
          <w:color w:val="000000" w:themeColor="text1"/>
          <w:sz w:val="32"/>
          <w:szCs w:val="32"/>
        </w:rPr>
      </w:pPr>
      <w:r w:rsidRPr="00A2696A">
        <w:rPr>
          <w:rFonts w:asciiTheme="majorBidi" w:hAnsiTheme="majorBidi" w:cstheme="majorBidi"/>
          <w:color w:val="000000" w:themeColor="text1"/>
          <w:sz w:val="32"/>
          <w:szCs w:val="32"/>
        </w:rPr>
        <w:t xml:space="preserve">During the </w:t>
      </w:r>
      <w:r w:rsidR="006C3DD4" w:rsidRPr="00A2696A">
        <w:rPr>
          <w:rFonts w:asciiTheme="majorBidi" w:hAnsiTheme="majorBidi" w:cstheme="majorBidi"/>
          <w:color w:val="000000" w:themeColor="text1"/>
          <w:sz w:val="32"/>
          <w:szCs w:val="32"/>
        </w:rPr>
        <w:t>period</w:t>
      </w:r>
      <w:r w:rsidR="003D45D5" w:rsidRPr="00A2696A">
        <w:rPr>
          <w:rFonts w:asciiTheme="majorBidi" w:hAnsiTheme="majorBidi" w:cstheme="majorBidi"/>
          <w:color w:val="000000" w:themeColor="text1"/>
          <w:sz w:val="32"/>
          <w:szCs w:val="32"/>
        </w:rPr>
        <w:t xml:space="preserve"> ended</w:t>
      </w:r>
      <w:r w:rsidRPr="00A2696A">
        <w:rPr>
          <w:rFonts w:asciiTheme="majorBidi" w:hAnsiTheme="majorBidi" w:cstheme="majorBidi"/>
          <w:color w:val="000000" w:themeColor="text1"/>
          <w:sz w:val="32"/>
          <w:szCs w:val="32"/>
        </w:rPr>
        <w:t xml:space="preserve"> </w:t>
      </w:r>
      <w:r w:rsidR="00333FAC" w:rsidRPr="00A2696A">
        <w:rPr>
          <w:rFonts w:asciiTheme="majorBidi" w:hAnsiTheme="majorBidi" w:cstheme="majorBidi"/>
          <w:color w:val="000000" w:themeColor="text1"/>
          <w:sz w:val="32"/>
          <w:szCs w:val="32"/>
        </w:rPr>
        <w:t>September</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30</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202</w:t>
      </w:r>
      <w:r w:rsidR="003D45D5" w:rsidRPr="00A2696A">
        <w:rPr>
          <w:rFonts w:asciiTheme="majorBidi" w:hAnsiTheme="majorBidi" w:cs="Angsana New"/>
          <w:color w:val="000000" w:themeColor="text1"/>
          <w:sz w:val="32"/>
          <w:szCs w:val="32"/>
        </w:rPr>
        <w:t>3</w:t>
      </w:r>
      <w:r w:rsidRPr="00A2696A">
        <w:rPr>
          <w:rFonts w:asciiTheme="majorBidi" w:hAnsiTheme="majorBidi" w:cs="Angsana New"/>
          <w:color w:val="000000" w:themeColor="text1"/>
          <w:sz w:val="32"/>
          <w:szCs w:val="32"/>
        </w:rPr>
        <w:t xml:space="preserve"> </w:t>
      </w:r>
      <w:proofErr w:type="gramStart"/>
      <w:r w:rsidRPr="00A2696A">
        <w:rPr>
          <w:rFonts w:asciiTheme="majorBidi" w:hAnsiTheme="majorBidi" w:cstheme="majorBidi"/>
          <w:color w:val="000000" w:themeColor="text1"/>
          <w:sz w:val="32"/>
          <w:szCs w:val="32"/>
        </w:rPr>
        <w:t xml:space="preserve">and </w:t>
      </w:r>
      <w:r w:rsidR="00F86477" w:rsidRPr="00A2696A">
        <w:rPr>
          <w:rFonts w:asciiTheme="majorBidi" w:hAnsiTheme="majorBidi" w:cstheme="majorBidi"/>
          <w:color w:val="000000" w:themeColor="text1"/>
          <w:sz w:val="32"/>
          <w:szCs w:val="32"/>
        </w:rPr>
        <w:t xml:space="preserve"> December</w:t>
      </w:r>
      <w:proofErr w:type="gramEnd"/>
      <w:r w:rsidR="00F86477" w:rsidRPr="00A2696A">
        <w:rPr>
          <w:rFonts w:asciiTheme="majorBidi" w:hAnsiTheme="majorBidi" w:cstheme="majorBidi"/>
          <w:color w:val="000000" w:themeColor="text1"/>
          <w:sz w:val="32"/>
          <w:szCs w:val="32"/>
        </w:rPr>
        <w:t xml:space="preserve"> 3</w:t>
      </w:r>
      <w:r w:rsidR="005041A3">
        <w:rPr>
          <w:rFonts w:asciiTheme="majorBidi" w:hAnsiTheme="majorBidi" w:cstheme="majorBidi"/>
          <w:color w:val="000000" w:themeColor="text1"/>
          <w:sz w:val="32"/>
          <w:szCs w:val="32"/>
        </w:rPr>
        <w:t>1</w:t>
      </w:r>
      <w:r w:rsidR="00F86477" w:rsidRPr="00A2696A">
        <w:rPr>
          <w:rFonts w:asciiTheme="majorBidi" w:hAnsiTheme="majorBidi" w:cstheme="majorBidi"/>
          <w:color w:val="000000" w:themeColor="text1"/>
          <w:sz w:val="32"/>
          <w:szCs w:val="32"/>
        </w:rPr>
        <w:t>, 2022</w:t>
      </w:r>
      <w:r w:rsidRPr="00A2696A">
        <w:rPr>
          <w:rFonts w:asciiTheme="majorBidi" w:hAnsiTheme="majorBidi" w:cstheme="majorBidi"/>
          <w:color w:val="000000" w:themeColor="text1"/>
          <w:sz w:val="32"/>
          <w:szCs w:val="32"/>
        </w:rPr>
        <w:t>, the movement of investment in equity securities investments is as follows:</w:t>
      </w:r>
    </w:p>
    <w:tbl>
      <w:tblPr>
        <w:tblW w:w="9022" w:type="dxa"/>
        <w:tblInd w:w="345" w:type="dxa"/>
        <w:tblLayout w:type="fixed"/>
        <w:tblCellMar>
          <w:left w:w="57" w:type="dxa"/>
          <w:right w:w="57" w:type="dxa"/>
        </w:tblCellMar>
        <w:tblLook w:val="0000" w:firstRow="0" w:lastRow="0" w:firstColumn="0" w:lastColumn="0" w:noHBand="0" w:noVBand="0"/>
      </w:tblPr>
      <w:tblGrid>
        <w:gridCol w:w="4819"/>
        <w:gridCol w:w="134"/>
        <w:gridCol w:w="1834"/>
        <w:gridCol w:w="139"/>
        <w:gridCol w:w="1962"/>
        <w:gridCol w:w="134"/>
      </w:tblGrid>
      <w:tr w:rsidR="00321D16" w:rsidRPr="00A35B19" w14:paraId="3FE48532" w14:textId="77777777" w:rsidTr="00657C69">
        <w:trPr>
          <w:gridAfter w:val="1"/>
          <w:wAfter w:w="134" w:type="dxa"/>
          <w:cantSplit/>
          <w:trHeight w:val="329"/>
        </w:trPr>
        <w:tc>
          <w:tcPr>
            <w:tcW w:w="4819" w:type="dxa"/>
          </w:tcPr>
          <w:p w14:paraId="031011F6" w14:textId="77777777" w:rsidR="0077145D" w:rsidRPr="00A35B19" w:rsidRDefault="0077145D" w:rsidP="00E35C73">
            <w:pPr>
              <w:spacing w:line="300" w:lineRule="exact"/>
              <w:ind w:right="-43"/>
              <w:jc w:val="thaiDistribute"/>
              <w:rPr>
                <w:rFonts w:asciiTheme="majorBidi" w:hAnsiTheme="majorBidi" w:cstheme="majorBidi"/>
                <w:color w:val="000000" w:themeColor="text1"/>
                <w:sz w:val="32"/>
                <w:szCs w:val="32"/>
                <w:cs/>
              </w:rPr>
            </w:pPr>
          </w:p>
        </w:tc>
        <w:tc>
          <w:tcPr>
            <w:tcW w:w="134" w:type="dxa"/>
          </w:tcPr>
          <w:p w14:paraId="1A8DC9AF" w14:textId="77777777" w:rsidR="0077145D" w:rsidRPr="00EB058B" w:rsidRDefault="0077145D" w:rsidP="00E35C73">
            <w:pPr>
              <w:spacing w:line="300" w:lineRule="exact"/>
              <w:ind w:left="-108" w:right="-43"/>
              <w:jc w:val="center"/>
              <w:rPr>
                <w:rFonts w:asciiTheme="majorBidi" w:hAnsiTheme="majorBidi" w:cstheme="majorBidi"/>
                <w:color w:val="000000" w:themeColor="text1"/>
                <w:sz w:val="32"/>
                <w:szCs w:val="32"/>
                <w:cs/>
              </w:rPr>
            </w:pPr>
          </w:p>
        </w:tc>
        <w:tc>
          <w:tcPr>
            <w:tcW w:w="3935" w:type="dxa"/>
            <w:gridSpan w:val="3"/>
            <w:tcBorders>
              <w:bottom w:val="single" w:sz="6" w:space="0" w:color="auto"/>
            </w:tcBorders>
          </w:tcPr>
          <w:p w14:paraId="4C7F04B6" w14:textId="74F714D2" w:rsidR="0077145D" w:rsidRPr="00EB058B" w:rsidRDefault="00F86477" w:rsidP="00E35C73">
            <w:pPr>
              <w:spacing w:line="300" w:lineRule="exact"/>
              <w:ind w:left="-108" w:right="-43"/>
              <w:jc w:val="right"/>
              <w:rPr>
                <w:rFonts w:asciiTheme="majorBidi" w:hAnsiTheme="majorBidi" w:cstheme="majorBidi"/>
                <w:color w:val="000000" w:themeColor="text1"/>
                <w:sz w:val="32"/>
                <w:szCs w:val="32"/>
                <w:cs/>
              </w:rPr>
            </w:pPr>
            <w:r w:rsidRPr="00A35B19">
              <w:rPr>
                <w:rFonts w:asciiTheme="majorBidi" w:hAnsiTheme="majorBidi" w:cstheme="majorBidi"/>
                <w:color w:val="000000" w:themeColor="text1"/>
                <w:sz w:val="32"/>
                <w:szCs w:val="32"/>
              </w:rPr>
              <w:t>(Unit: Thousand Baht)</w:t>
            </w:r>
          </w:p>
        </w:tc>
      </w:tr>
      <w:tr w:rsidR="00321D16" w:rsidRPr="00A35B19" w14:paraId="18D2F107" w14:textId="77777777" w:rsidTr="00657C69">
        <w:trPr>
          <w:gridAfter w:val="1"/>
          <w:wAfter w:w="134" w:type="dxa"/>
          <w:cantSplit/>
          <w:trHeight w:val="329"/>
        </w:trPr>
        <w:tc>
          <w:tcPr>
            <w:tcW w:w="4819" w:type="dxa"/>
          </w:tcPr>
          <w:p w14:paraId="3CD6A927" w14:textId="77777777" w:rsidR="00F86477" w:rsidRPr="00A35B19" w:rsidRDefault="00F86477" w:rsidP="00E35C73">
            <w:pPr>
              <w:spacing w:line="300" w:lineRule="exact"/>
              <w:ind w:right="-43"/>
              <w:jc w:val="thaiDistribute"/>
              <w:rPr>
                <w:rFonts w:asciiTheme="majorBidi" w:hAnsiTheme="majorBidi" w:cstheme="majorBidi"/>
                <w:color w:val="000000" w:themeColor="text1"/>
                <w:sz w:val="32"/>
                <w:szCs w:val="32"/>
                <w:cs/>
              </w:rPr>
            </w:pPr>
          </w:p>
        </w:tc>
        <w:tc>
          <w:tcPr>
            <w:tcW w:w="134" w:type="dxa"/>
          </w:tcPr>
          <w:p w14:paraId="12241CC8" w14:textId="77777777" w:rsidR="00F86477" w:rsidRPr="00EB058B" w:rsidRDefault="00F86477" w:rsidP="00E35C73">
            <w:pPr>
              <w:spacing w:line="300" w:lineRule="exact"/>
              <w:ind w:left="-108" w:right="-43"/>
              <w:jc w:val="center"/>
              <w:rPr>
                <w:rFonts w:asciiTheme="majorBidi" w:hAnsiTheme="majorBidi" w:cstheme="majorBidi"/>
                <w:color w:val="000000" w:themeColor="text1"/>
                <w:sz w:val="32"/>
                <w:szCs w:val="32"/>
                <w:cs/>
              </w:rPr>
            </w:pPr>
          </w:p>
        </w:tc>
        <w:tc>
          <w:tcPr>
            <w:tcW w:w="3935" w:type="dxa"/>
            <w:gridSpan w:val="3"/>
            <w:tcBorders>
              <w:top w:val="single" w:sz="6" w:space="0" w:color="auto"/>
              <w:bottom w:val="single" w:sz="6" w:space="0" w:color="auto"/>
            </w:tcBorders>
          </w:tcPr>
          <w:p w14:paraId="0E70CF72" w14:textId="6685C092" w:rsidR="00F86477" w:rsidRPr="00EB058B" w:rsidRDefault="00F86477" w:rsidP="00E35C73">
            <w:pPr>
              <w:spacing w:line="300" w:lineRule="exact"/>
              <w:jc w:val="center"/>
              <w:rPr>
                <w:rFonts w:asciiTheme="majorBidi" w:hAnsiTheme="majorBidi" w:cstheme="majorBidi"/>
                <w:color w:val="000000" w:themeColor="text1"/>
                <w:spacing w:val="-4"/>
                <w:sz w:val="32"/>
                <w:szCs w:val="32"/>
                <w:cs/>
              </w:rPr>
            </w:pPr>
            <w:r w:rsidRPr="00A35B19">
              <w:rPr>
                <w:rFonts w:asciiTheme="majorBidi" w:hAnsiTheme="majorBidi" w:cstheme="majorBidi"/>
                <w:color w:val="000000" w:themeColor="text1"/>
                <w:sz w:val="32"/>
                <w:szCs w:val="32"/>
              </w:rPr>
              <w:t>Consolidated/ The Company Only</w:t>
            </w:r>
          </w:p>
        </w:tc>
      </w:tr>
      <w:tr w:rsidR="00321D16" w:rsidRPr="00A35B19" w14:paraId="5BCA0B1D" w14:textId="0D1B133B" w:rsidTr="00657C69">
        <w:trPr>
          <w:cantSplit/>
          <w:trHeight w:val="329"/>
        </w:trPr>
        <w:tc>
          <w:tcPr>
            <w:tcW w:w="4819" w:type="dxa"/>
          </w:tcPr>
          <w:p w14:paraId="6F755E40" w14:textId="77777777" w:rsidR="00F86477" w:rsidRPr="00A35B19" w:rsidRDefault="00F86477" w:rsidP="00E35C73">
            <w:pPr>
              <w:spacing w:line="300" w:lineRule="exact"/>
              <w:ind w:right="-43"/>
              <w:jc w:val="thaiDistribute"/>
              <w:rPr>
                <w:rFonts w:asciiTheme="majorBidi" w:hAnsiTheme="majorBidi" w:cstheme="majorBidi"/>
                <w:color w:val="000000" w:themeColor="text1"/>
                <w:sz w:val="32"/>
                <w:szCs w:val="32"/>
                <w:cs/>
              </w:rPr>
            </w:pPr>
          </w:p>
        </w:tc>
        <w:tc>
          <w:tcPr>
            <w:tcW w:w="134" w:type="dxa"/>
          </w:tcPr>
          <w:p w14:paraId="04ADACBF" w14:textId="77777777" w:rsidR="00F86477" w:rsidRPr="00EB058B" w:rsidRDefault="00F86477" w:rsidP="00E35C73">
            <w:pPr>
              <w:spacing w:line="300" w:lineRule="exact"/>
              <w:ind w:left="-108" w:right="-43"/>
              <w:jc w:val="center"/>
              <w:rPr>
                <w:rFonts w:asciiTheme="majorBidi" w:hAnsiTheme="majorBidi" w:cstheme="majorBidi"/>
                <w:color w:val="000000" w:themeColor="text1"/>
                <w:sz w:val="32"/>
                <w:szCs w:val="32"/>
                <w:cs/>
              </w:rPr>
            </w:pPr>
          </w:p>
        </w:tc>
        <w:tc>
          <w:tcPr>
            <w:tcW w:w="1834" w:type="dxa"/>
            <w:tcBorders>
              <w:top w:val="single" w:sz="6" w:space="0" w:color="auto"/>
              <w:bottom w:val="single" w:sz="6" w:space="0" w:color="auto"/>
            </w:tcBorders>
            <w:vAlign w:val="bottom"/>
          </w:tcPr>
          <w:p w14:paraId="6568E000" w14:textId="1ABC8108" w:rsidR="00F86477" w:rsidRPr="00A35B19" w:rsidRDefault="00F86477" w:rsidP="00E35C73">
            <w:pPr>
              <w:spacing w:line="300" w:lineRule="exact"/>
              <w:jc w:val="center"/>
              <w:rPr>
                <w:rFonts w:asciiTheme="majorBidi" w:hAnsiTheme="majorBidi" w:cstheme="majorBidi"/>
                <w:color w:val="000000" w:themeColor="text1"/>
                <w:sz w:val="32"/>
                <w:szCs w:val="32"/>
              </w:rPr>
            </w:pPr>
            <w:r w:rsidRPr="00A35B19">
              <w:rPr>
                <w:rFonts w:asciiTheme="majorBidi" w:hAnsiTheme="majorBidi" w:cstheme="majorBidi"/>
                <w:color w:val="000000" w:themeColor="text1"/>
                <w:sz w:val="32"/>
                <w:szCs w:val="32"/>
              </w:rPr>
              <w:t xml:space="preserve">As at </w:t>
            </w:r>
            <w:r w:rsidR="00333FAC" w:rsidRPr="00A35B19">
              <w:rPr>
                <w:rFonts w:asciiTheme="majorBidi" w:hAnsiTheme="majorBidi" w:cstheme="majorBidi"/>
                <w:color w:val="000000" w:themeColor="text1"/>
                <w:sz w:val="32"/>
                <w:szCs w:val="32"/>
              </w:rPr>
              <w:t>September</w:t>
            </w:r>
          </w:p>
          <w:p w14:paraId="15C8D9A8" w14:textId="0366545E" w:rsidR="00F86477" w:rsidRPr="00A35B19" w:rsidRDefault="00F86477" w:rsidP="00E35C73">
            <w:pPr>
              <w:pStyle w:val="acctfourfigures"/>
              <w:tabs>
                <w:tab w:val="clear" w:pos="765"/>
              </w:tabs>
              <w:spacing w:line="300" w:lineRule="exact"/>
              <w:jc w:val="center"/>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lang w:val="en-US" w:bidi="th-TH"/>
              </w:rPr>
              <w:t>30, 2023</w:t>
            </w:r>
          </w:p>
        </w:tc>
        <w:tc>
          <w:tcPr>
            <w:tcW w:w="139" w:type="dxa"/>
            <w:tcBorders>
              <w:top w:val="single" w:sz="6" w:space="0" w:color="auto"/>
            </w:tcBorders>
            <w:vAlign w:val="bottom"/>
          </w:tcPr>
          <w:p w14:paraId="5552B355" w14:textId="77777777" w:rsidR="00F86477" w:rsidRPr="00A35B19" w:rsidRDefault="00F86477" w:rsidP="00E35C73">
            <w:pPr>
              <w:pStyle w:val="acctfourfigures"/>
              <w:tabs>
                <w:tab w:val="clear" w:pos="765"/>
                <w:tab w:val="decimal" w:pos="641"/>
              </w:tabs>
              <w:spacing w:line="300" w:lineRule="exact"/>
              <w:jc w:val="thaiDistribute"/>
              <w:rPr>
                <w:rFonts w:asciiTheme="majorBidi" w:hAnsiTheme="majorBidi" w:cstheme="majorBidi"/>
                <w:color w:val="000000" w:themeColor="text1"/>
                <w:sz w:val="32"/>
                <w:szCs w:val="32"/>
                <w:lang w:val="en-US" w:bidi="th-TH"/>
              </w:rPr>
            </w:pPr>
          </w:p>
        </w:tc>
        <w:tc>
          <w:tcPr>
            <w:tcW w:w="1962" w:type="dxa"/>
            <w:tcBorders>
              <w:top w:val="single" w:sz="6" w:space="0" w:color="auto"/>
              <w:bottom w:val="single" w:sz="6" w:space="0" w:color="auto"/>
            </w:tcBorders>
          </w:tcPr>
          <w:p w14:paraId="5AF1441D" w14:textId="77777777" w:rsidR="00F86477" w:rsidRPr="00A35B19" w:rsidRDefault="00F86477" w:rsidP="00E35C73">
            <w:pPr>
              <w:spacing w:line="300" w:lineRule="exact"/>
              <w:jc w:val="center"/>
              <w:rPr>
                <w:rFonts w:asciiTheme="majorBidi" w:hAnsiTheme="majorBidi" w:cstheme="majorBidi"/>
                <w:color w:val="000000" w:themeColor="text1"/>
                <w:sz w:val="32"/>
                <w:szCs w:val="32"/>
              </w:rPr>
            </w:pPr>
            <w:r w:rsidRPr="00A35B19">
              <w:rPr>
                <w:rFonts w:asciiTheme="majorBidi" w:hAnsiTheme="majorBidi" w:cstheme="majorBidi"/>
                <w:color w:val="000000" w:themeColor="text1"/>
                <w:sz w:val="32"/>
                <w:szCs w:val="32"/>
              </w:rPr>
              <w:t xml:space="preserve">As at December </w:t>
            </w:r>
          </w:p>
          <w:p w14:paraId="60B6B1A6" w14:textId="74CF02D8" w:rsidR="00F86477" w:rsidRPr="00A35B19" w:rsidRDefault="00F86477" w:rsidP="00E35C73">
            <w:pPr>
              <w:pStyle w:val="acctfourfigures"/>
              <w:tabs>
                <w:tab w:val="clear" w:pos="765"/>
              </w:tabs>
              <w:spacing w:line="300" w:lineRule="exact"/>
              <w:jc w:val="center"/>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lang w:val="en-US" w:bidi="th-TH"/>
              </w:rPr>
              <w:t>31, 2022</w:t>
            </w:r>
          </w:p>
        </w:tc>
        <w:tc>
          <w:tcPr>
            <w:tcW w:w="134" w:type="dxa"/>
          </w:tcPr>
          <w:p w14:paraId="62BD79ED" w14:textId="77777777" w:rsidR="00F86477" w:rsidRPr="00A35B19" w:rsidRDefault="00F86477" w:rsidP="002D1781">
            <w:pPr>
              <w:spacing w:line="340" w:lineRule="exact"/>
              <w:rPr>
                <w:color w:val="000000" w:themeColor="text1"/>
                <w:sz w:val="32"/>
                <w:szCs w:val="32"/>
              </w:rPr>
            </w:pPr>
          </w:p>
        </w:tc>
      </w:tr>
      <w:tr w:rsidR="00321D16" w:rsidRPr="00A35B19" w14:paraId="6ABF9D57" w14:textId="77777777" w:rsidTr="00657C69">
        <w:trPr>
          <w:gridAfter w:val="1"/>
          <w:wAfter w:w="134" w:type="dxa"/>
          <w:cantSplit/>
          <w:trHeight w:val="329"/>
        </w:trPr>
        <w:tc>
          <w:tcPr>
            <w:tcW w:w="4819" w:type="dxa"/>
          </w:tcPr>
          <w:p w14:paraId="71194142" w14:textId="62F57573" w:rsidR="00DB400B" w:rsidRPr="00EB058B" w:rsidRDefault="00DB400B" w:rsidP="002D1781">
            <w:pPr>
              <w:spacing w:line="340" w:lineRule="exact"/>
              <w:ind w:left="284" w:hanging="284"/>
              <w:rPr>
                <w:rFonts w:asciiTheme="majorBidi" w:hAnsiTheme="majorBidi" w:cstheme="majorBidi"/>
                <w:color w:val="000000" w:themeColor="text1"/>
                <w:sz w:val="32"/>
                <w:szCs w:val="32"/>
                <w:cs/>
              </w:rPr>
            </w:pPr>
            <w:r w:rsidRPr="00A35B19">
              <w:rPr>
                <w:rFonts w:asciiTheme="majorBidi" w:hAnsiTheme="majorBidi" w:cstheme="majorBidi"/>
                <w:color w:val="000000" w:themeColor="text1"/>
                <w:sz w:val="32"/>
                <w:szCs w:val="32"/>
              </w:rPr>
              <w:t>Book value as at January 1</w:t>
            </w:r>
          </w:p>
        </w:tc>
        <w:tc>
          <w:tcPr>
            <w:tcW w:w="134" w:type="dxa"/>
          </w:tcPr>
          <w:p w14:paraId="70E96621" w14:textId="77777777"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p>
        </w:tc>
        <w:tc>
          <w:tcPr>
            <w:tcW w:w="1834" w:type="dxa"/>
          </w:tcPr>
          <w:p w14:paraId="44FFE238" w14:textId="71E6ED34"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rPr>
              <w:t xml:space="preserve"> 138,7</w:t>
            </w:r>
            <w:r w:rsidRPr="00A35B19">
              <w:rPr>
                <w:rFonts w:asciiTheme="majorBidi" w:hAnsiTheme="majorBidi" w:cstheme="majorBidi"/>
                <w:color w:val="000000" w:themeColor="text1"/>
                <w:sz w:val="32"/>
                <w:szCs w:val="32"/>
                <w:lang w:val="en-US" w:bidi="th-TH"/>
              </w:rPr>
              <w:t>89</w:t>
            </w:r>
          </w:p>
        </w:tc>
        <w:tc>
          <w:tcPr>
            <w:tcW w:w="139" w:type="dxa"/>
          </w:tcPr>
          <w:p w14:paraId="27965D48" w14:textId="77777777"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p>
        </w:tc>
        <w:tc>
          <w:tcPr>
            <w:tcW w:w="1962" w:type="dxa"/>
          </w:tcPr>
          <w:p w14:paraId="4E854BF4" w14:textId="459C0361"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rPr>
            </w:pPr>
            <w:r w:rsidRPr="00A35B19">
              <w:rPr>
                <w:rFonts w:asciiTheme="majorBidi" w:hAnsiTheme="majorBidi" w:cstheme="majorBidi"/>
                <w:color w:val="000000" w:themeColor="text1"/>
                <w:sz w:val="32"/>
                <w:szCs w:val="32"/>
              </w:rPr>
              <w:t xml:space="preserve"> 49,655 </w:t>
            </w:r>
          </w:p>
        </w:tc>
      </w:tr>
      <w:tr w:rsidR="00321D16" w:rsidRPr="00A35B19" w14:paraId="0003EC3D" w14:textId="77777777" w:rsidTr="00657C69">
        <w:trPr>
          <w:gridAfter w:val="1"/>
          <w:wAfter w:w="134" w:type="dxa"/>
          <w:cantSplit/>
          <w:trHeight w:val="329"/>
        </w:trPr>
        <w:tc>
          <w:tcPr>
            <w:tcW w:w="4819" w:type="dxa"/>
          </w:tcPr>
          <w:p w14:paraId="5403FA4E" w14:textId="52ADF8C0" w:rsidR="00DB400B" w:rsidRPr="00EB058B" w:rsidRDefault="00DB400B" w:rsidP="002D1781">
            <w:pPr>
              <w:spacing w:line="340" w:lineRule="exact"/>
              <w:ind w:left="284" w:hanging="284"/>
              <w:rPr>
                <w:rFonts w:asciiTheme="majorBidi" w:hAnsiTheme="majorBidi" w:cstheme="majorBidi"/>
                <w:color w:val="000000" w:themeColor="text1"/>
                <w:sz w:val="32"/>
                <w:szCs w:val="32"/>
                <w:cs/>
              </w:rPr>
            </w:pPr>
            <w:r w:rsidRPr="00A35B19">
              <w:rPr>
                <w:rFonts w:asciiTheme="majorBidi" w:hAnsiTheme="majorBidi" w:cstheme="majorBidi"/>
                <w:color w:val="000000" w:themeColor="text1"/>
                <w:sz w:val="32"/>
                <w:szCs w:val="32"/>
              </w:rPr>
              <w:t>Purchase during the period - at cost</w:t>
            </w:r>
          </w:p>
        </w:tc>
        <w:tc>
          <w:tcPr>
            <w:tcW w:w="134" w:type="dxa"/>
          </w:tcPr>
          <w:p w14:paraId="37A66B29" w14:textId="77777777"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p>
        </w:tc>
        <w:tc>
          <w:tcPr>
            <w:tcW w:w="1834" w:type="dxa"/>
          </w:tcPr>
          <w:p w14:paraId="0669E228" w14:textId="3746BA2A" w:rsidR="00DB400B" w:rsidRPr="00A35B19" w:rsidRDefault="003B48F7"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lang w:val="en-US" w:bidi="th-TH"/>
              </w:rPr>
              <w:t>188,814</w:t>
            </w:r>
          </w:p>
        </w:tc>
        <w:tc>
          <w:tcPr>
            <w:tcW w:w="139" w:type="dxa"/>
          </w:tcPr>
          <w:p w14:paraId="2715DF57" w14:textId="77777777"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p>
        </w:tc>
        <w:tc>
          <w:tcPr>
            <w:tcW w:w="1962" w:type="dxa"/>
          </w:tcPr>
          <w:p w14:paraId="0D25D909" w14:textId="7FA1A825"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rPr>
            </w:pPr>
            <w:r w:rsidRPr="00A35B19">
              <w:rPr>
                <w:rFonts w:asciiTheme="majorBidi" w:hAnsiTheme="majorBidi" w:cstheme="majorBidi"/>
                <w:color w:val="000000" w:themeColor="text1"/>
                <w:sz w:val="32"/>
                <w:szCs w:val="32"/>
              </w:rPr>
              <w:t xml:space="preserve"> 85,517 </w:t>
            </w:r>
          </w:p>
        </w:tc>
      </w:tr>
      <w:tr w:rsidR="00321D16" w:rsidRPr="00A35B19" w14:paraId="3FB326F8" w14:textId="77777777" w:rsidTr="00657C69">
        <w:trPr>
          <w:gridAfter w:val="1"/>
          <w:wAfter w:w="134" w:type="dxa"/>
          <w:cantSplit/>
          <w:trHeight w:val="329"/>
        </w:trPr>
        <w:tc>
          <w:tcPr>
            <w:tcW w:w="4819" w:type="dxa"/>
          </w:tcPr>
          <w:p w14:paraId="318A9BF4" w14:textId="279E82E1" w:rsidR="00DB400B" w:rsidRPr="00EB058B" w:rsidRDefault="00DB400B" w:rsidP="002D1781">
            <w:pPr>
              <w:spacing w:line="340" w:lineRule="exact"/>
              <w:ind w:left="284" w:hanging="284"/>
              <w:rPr>
                <w:rFonts w:asciiTheme="majorBidi" w:hAnsiTheme="majorBidi" w:cstheme="majorBidi"/>
                <w:color w:val="000000" w:themeColor="text1"/>
                <w:sz w:val="32"/>
                <w:szCs w:val="32"/>
                <w:cs/>
              </w:rPr>
            </w:pPr>
            <w:r w:rsidRPr="00A35B19">
              <w:rPr>
                <w:rFonts w:asciiTheme="majorBidi" w:hAnsiTheme="majorBidi" w:cstheme="majorBidi"/>
                <w:color w:val="000000" w:themeColor="text1"/>
                <w:sz w:val="32"/>
                <w:szCs w:val="32"/>
              </w:rPr>
              <w:t>Disposal during the period - at cost</w:t>
            </w:r>
          </w:p>
        </w:tc>
        <w:tc>
          <w:tcPr>
            <w:tcW w:w="134" w:type="dxa"/>
          </w:tcPr>
          <w:p w14:paraId="2D8DB789"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834" w:type="dxa"/>
          </w:tcPr>
          <w:p w14:paraId="30C6C68B" w14:textId="57CE8AC6" w:rsidR="00DB400B" w:rsidRPr="00EB058B" w:rsidRDefault="003B48F7" w:rsidP="002D1781">
            <w:pPr>
              <w:pStyle w:val="accttwolines"/>
              <w:spacing w:after="0" w:line="340" w:lineRule="exact"/>
              <w:ind w:left="-105" w:firstLine="0"/>
              <w:jc w:val="right"/>
              <w:rPr>
                <w:rFonts w:asciiTheme="majorBidi" w:hAnsiTheme="majorBidi" w:cstheme="majorBidi"/>
                <w:color w:val="000000" w:themeColor="text1"/>
                <w:sz w:val="32"/>
                <w:szCs w:val="32"/>
                <w:cs/>
                <w:lang w:val="en-US" w:bidi="th-TH"/>
              </w:rPr>
            </w:pPr>
            <w:r w:rsidRPr="00EB058B">
              <w:rPr>
                <w:rFonts w:asciiTheme="majorBidi" w:hAnsiTheme="majorBidi" w:cstheme="majorBidi"/>
                <w:color w:val="000000" w:themeColor="text1"/>
                <w:sz w:val="32"/>
                <w:szCs w:val="32"/>
                <w:lang w:val="en-US" w:bidi="th-TH"/>
              </w:rPr>
              <w:t>(123</w:t>
            </w:r>
            <w:r w:rsidRPr="00A35B19">
              <w:rPr>
                <w:rFonts w:asciiTheme="majorBidi" w:hAnsiTheme="majorBidi" w:cstheme="majorBidi"/>
                <w:color w:val="000000" w:themeColor="text1"/>
                <w:sz w:val="32"/>
                <w:szCs w:val="32"/>
                <w:lang w:val="en-US" w:bidi="th-TH"/>
              </w:rPr>
              <w:t>,242</w:t>
            </w:r>
            <w:r w:rsidRPr="00EB058B">
              <w:rPr>
                <w:rFonts w:asciiTheme="majorBidi" w:hAnsiTheme="majorBidi" w:cstheme="majorBidi"/>
                <w:color w:val="000000" w:themeColor="text1"/>
                <w:sz w:val="32"/>
                <w:szCs w:val="32"/>
                <w:lang w:val="en-US" w:bidi="th-TH"/>
              </w:rPr>
              <w:t>)</w:t>
            </w:r>
          </w:p>
        </w:tc>
        <w:tc>
          <w:tcPr>
            <w:tcW w:w="139" w:type="dxa"/>
          </w:tcPr>
          <w:p w14:paraId="54BB946E"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962" w:type="dxa"/>
          </w:tcPr>
          <w:p w14:paraId="3B3A1E8F" w14:textId="7DE41A16" w:rsidR="00DB400B" w:rsidRPr="00A35B19" w:rsidRDefault="00DB400B" w:rsidP="002D1781">
            <w:pPr>
              <w:pStyle w:val="accttwolines"/>
              <w:spacing w:after="0" w:line="340" w:lineRule="exact"/>
              <w:ind w:left="-105" w:right="331" w:firstLine="0"/>
              <w:jc w:val="right"/>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lang w:val="en-US" w:bidi="th-TH"/>
              </w:rPr>
              <w:t>-</w:t>
            </w:r>
          </w:p>
        </w:tc>
      </w:tr>
      <w:tr w:rsidR="00321D16" w:rsidRPr="00A35B19" w14:paraId="7B1852FD" w14:textId="77777777" w:rsidTr="00657C69">
        <w:trPr>
          <w:gridAfter w:val="1"/>
          <w:wAfter w:w="134" w:type="dxa"/>
          <w:cantSplit/>
          <w:trHeight w:val="329"/>
        </w:trPr>
        <w:tc>
          <w:tcPr>
            <w:tcW w:w="4819" w:type="dxa"/>
          </w:tcPr>
          <w:p w14:paraId="56EADBD2" w14:textId="6D4DBACA" w:rsidR="00DB400B" w:rsidRPr="00EB058B" w:rsidRDefault="00DB400B" w:rsidP="002D1781">
            <w:pPr>
              <w:spacing w:line="340" w:lineRule="exact"/>
              <w:ind w:left="284" w:hanging="284"/>
              <w:rPr>
                <w:rFonts w:asciiTheme="majorBidi" w:hAnsiTheme="majorBidi" w:cstheme="majorBidi"/>
                <w:color w:val="000000" w:themeColor="text1"/>
                <w:sz w:val="32"/>
                <w:szCs w:val="32"/>
                <w:cs/>
              </w:rPr>
            </w:pPr>
            <w:r w:rsidRPr="00A35B19">
              <w:rPr>
                <w:rFonts w:asciiTheme="majorBidi" w:hAnsiTheme="majorBidi" w:cstheme="majorBidi"/>
                <w:color w:val="000000" w:themeColor="text1"/>
                <w:sz w:val="32"/>
                <w:szCs w:val="32"/>
              </w:rPr>
              <w:t>Warrant</w:t>
            </w:r>
          </w:p>
        </w:tc>
        <w:tc>
          <w:tcPr>
            <w:tcW w:w="134" w:type="dxa"/>
          </w:tcPr>
          <w:p w14:paraId="0AFFFE6E"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834" w:type="dxa"/>
          </w:tcPr>
          <w:p w14:paraId="19D06E19" w14:textId="29AEA73F" w:rsidR="00DB400B" w:rsidRPr="00A35B19" w:rsidRDefault="003B48F7" w:rsidP="00E35C73">
            <w:pPr>
              <w:pStyle w:val="accttwolines"/>
              <w:spacing w:after="0" w:line="340" w:lineRule="exact"/>
              <w:ind w:left="-105" w:right="331" w:firstLine="0"/>
              <w:jc w:val="right"/>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lang w:val="en-US" w:bidi="th-TH"/>
              </w:rPr>
              <w:t>-</w:t>
            </w:r>
          </w:p>
        </w:tc>
        <w:tc>
          <w:tcPr>
            <w:tcW w:w="139" w:type="dxa"/>
          </w:tcPr>
          <w:p w14:paraId="6C1C6808"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962" w:type="dxa"/>
          </w:tcPr>
          <w:p w14:paraId="18CFE887" w14:textId="3ABC080C"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rPr>
            </w:pPr>
            <w:r w:rsidRPr="00A35B19">
              <w:rPr>
                <w:rFonts w:asciiTheme="majorBidi" w:hAnsiTheme="majorBidi" w:cstheme="majorBidi"/>
                <w:color w:val="000000" w:themeColor="text1"/>
                <w:sz w:val="32"/>
                <w:szCs w:val="32"/>
              </w:rPr>
              <w:t>200</w:t>
            </w:r>
          </w:p>
        </w:tc>
      </w:tr>
      <w:tr w:rsidR="00321D16" w:rsidRPr="00A35B19" w14:paraId="4D416A38" w14:textId="77777777" w:rsidTr="00657C69">
        <w:trPr>
          <w:gridAfter w:val="1"/>
          <w:wAfter w:w="134" w:type="dxa"/>
          <w:cantSplit/>
          <w:trHeight w:val="329"/>
        </w:trPr>
        <w:tc>
          <w:tcPr>
            <w:tcW w:w="4819" w:type="dxa"/>
          </w:tcPr>
          <w:p w14:paraId="37B8907B" w14:textId="77777777" w:rsidR="00DB400B" w:rsidRPr="00A35B19" w:rsidRDefault="00DB400B" w:rsidP="002D1781">
            <w:pPr>
              <w:spacing w:line="340" w:lineRule="exact"/>
              <w:rPr>
                <w:rFonts w:asciiTheme="majorBidi" w:hAnsiTheme="majorBidi" w:cstheme="majorBidi"/>
                <w:color w:val="000000" w:themeColor="text1"/>
                <w:sz w:val="32"/>
                <w:szCs w:val="32"/>
              </w:rPr>
            </w:pPr>
            <w:proofErr w:type="spellStart"/>
            <w:r w:rsidRPr="00A35B19">
              <w:rPr>
                <w:rFonts w:asciiTheme="majorBidi" w:hAnsiTheme="majorBidi" w:cstheme="majorBidi"/>
                <w:color w:val="000000" w:themeColor="text1"/>
                <w:sz w:val="32"/>
                <w:szCs w:val="32"/>
              </w:rPr>
              <w:t>Realised</w:t>
            </w:r>
            <w:proofErr w:type="spellEnd"/>
            <w:r w:rsidRPr="00A35B19">
              <w:rPr>
                <w:rFonts w:asciiTheme="majorBidi" w:hAnsiTheme="majorBidi" w:cstheme="majorBidi"/>
                <w:color w:val="000000" w:themeColor="text1"/>
                <w:sz w:val="32"/>
                <w:szCs w:val="32"/>
              </w:rPr>
              <w:t xml:space="preserve"> Profit (loss) on changes in value </w:t>
            </w:r>
          </w:p>
          <w:p w14:paraId="52D7BAE7" w14:textId="734FDBCB" w:rsidR="00DB400B" w:rsidRPr="00A35B19" w:rsidRDefault="00DB400B" w:rsidP="002D1781">
            <w:pPr>
              <w:tabs>
                <w:tab w:val="left" w:pos="446"/>
              </w:tabs>
              <w:spacing w:line="340" w:lineRule="exact"/>
              <w:ind w:left="284" w:hanging="284"/>
              <w:rPr>
                <w:rFonts w:asciiTheme="majorBidi" w:hAnsiTheme="majorBidi" w:cstheme="majorBidi"/>
                <w:color w:val="000000" w:themeColor="text1"/>
                <w:sz w:val="32"/>
                <w:szCs w:val="32"/>
              </w:rPr>
            </w:pPr>
            <w:r w:rsidRPr="00A35B19">
              <w:rPr>
                <w:rFonts w:asciiTheme="majorBidi" w:hAnsiTheme="majorBidi" w:cstheme="majorBidi"/>
                <w:color w:val="000000" w:themeColor="text1"/>
                <w:sz w:val="32"/>
                <w:szCs w:val="32"/>
              </w:rPr>
              <w:t xml:space="preserve"> </w:t>
            </w:r>
            <w:r w:rsidR="00C867F8" w:rsidRPr="00A35B19">
              <w:rPr>
                <w:rFonts w:asciiTheme="majorBidi" w:hAnsiTheme="majorBidi" w:cstheme="majorBidi"/>
                <w:color w:val="000000" w:themeColor="text1"/>
                <w:sz w:val="32"/>
                <w:szCs w:val="32"/>
              </w:rPr>
              <w:t xml:space="preserve">   </w:t>
            </w:r>
            <w:r w:rsidRPr="00A35B19">
              <w:rPr>
                <w:rFonts w:asciiTheme="majorBidi" w:hAnsiTheme="majorBidi" w:cstheme="majorBidi"/>
                <w:color w:val="000000" w:themeColor="text1"/>
                <w:sz w:val="32"/>
                <w:szCs w:val="32"/>
              </w:rPr>
              <w:t xml:space="preserve">of investment in equity securities </w:t>
            </w:r>
          </w:p>
        </w:tc>
        <w:tc>
          <w:tcPr>
            <w:tcW w:w="134" w:type="dxa"/>
          </w:tcPr>
          <w:p w14:paraId="392A0111"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834" w:type="dxa"/>
            <w:tcBorders>
              <w:bottom w:val="single" w:sz="6" w:space="0" w:color="auto"/>
            </w:tcBorders>
          </w:tcPr>
          <w:p w14:paraId="4DA5ECEC" w14:textId="77777777" w:rsidR="003B48F7" w:rsidRPr="00A35B19" w:rsidRDefault="003B48F7" w:rsidP="002D1781">
            <w:pPr>
              <w:pStyle w:val="accttwolines"/>
              <w:spacing w:after="0" w:line="340" w:lineRule="exact"/>
              <w:ind w:left="-105" w:firstLine="0"/>
              <w:jc w:val="right"/>
              <w:rPr>
                <w:rFonts w:asciiTheme="majorBidi" w:hAnsiTheme="majorBidi" w:cstheme="majorBidi"/>
                <w:color w:val="000000" w:themeColor="text1"/>
                <w:sz w:val="32"/>
                <w:szCs w:val="32"/>
                <w:lang w:val="en-US" w:bidi="th-TH"/>
              </w:rPr>
            </w:pPr>
          </w:p>
          <w:p w14:paraId="5AE074E0" w14:textId="13A16AE8" w:rsidR="00DB400B" w:rsidRPr="00A35B19" w:rsidRDefault="003B48F7" w:rsidP="002D1781">
            <w:pPr>
              <w:pStyle w:val="accttwolines"/>
              <w:spacing w:after="0" w:line="340" w:lineRule="exact"/>
              <w:ind w:left="-105" w:firstLine="0"/>
              <w:jc w:val="center"/>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lang w:val="en-US" w:bidi="th-TH"/>
              </w:rPr>
              <w:t xml:space="preserve">                        3,733</w:t>
            </w:r>
          </w:p>
        </w:tc>
        <w:tc>
          <w:tcPr>
            <w:tcW w:w="139" w:type="dxa"/>
          </w:tcPr>
          <w:p w14:paraId="6FF0A4DE"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962" w:type="dxa"/>
            <w:tcBorders>
              <w:bottom w:val="single" w:sz="6" w:space="0" w:color="auto"/>
            </w:tcBorders>
          </w:tcPr>
          <w:p w14:paraId="7413B094" w14:textId="77777777"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rPr>
            </w:pPr>
          </w:p>
          <w:p w14:paraId="3DF72489" w14:textId="326A1E1E"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rPr>
              <w:t xml:space="preserve"> 3,417 </w:t>
            </w:r>
          </w:p>
        </w:tc>
      </w:tr>
      <w:tr w:rsidR="00321D16" w:rsidRPr="00A35B19" w14:paraId="3C802D01" w14:textId="77777777" w:rsidTr="00657C69">
        <w:trPr>
          <w:gridAfter w:val="1"/>
          <w:wAfter w:w="134" w:type="dxa"/>
          <w:cantSplit/>
          <w:trHeight w:val="329"/>
        </w:trPr>
        <w:tc>
          <w:tcPr>
            <w:tcW w:w="4819" w:type="dxa"/>
          </w:tcPr>
          <w:p w14:paraId="6194C700" w14:textId="6007C9B8" w:rsidR="00DB400B" w:rsidRPr="00A35B19" w:rsidRDefault="00DB400B" w:rsidP="002D1781">
            <w:pPr>
              <w:spacing w:line="340" w:lineRule="exact"/>
              <w:ind w:left="284" w:hanging="284"/>
              <w:rPr>
                <w:rFonts w:asciiTheme="majorBidi" w:hAnsiTheme="majorBidi" w:cstheme="majorBidi"/>
                <w:color w:val="000000" w:themeColor="text1"/>
                <w:sz w:val="32"/>
                <w:szCs w:val="32"/>
              </w:rPr>
            </w:pPr>
            <w:r w:rsidRPr="00A35B19">
              <w:rPr>
                <w:rFonts w:asciiTheme="majorBidi" w:hAnsiTheme="majorBidi" w:cstheme="majorBidi"/>
                <w:color w:val="000000" w:themeColor="text1"/>
                <w:sz w:val="32"/>
                <w:szCs w:val="32"/>
              </w:rPr>
              <w:t>Book value at the end of the period</w:t>
            </w:r>
          </w:p>
        </w:tc>
        <w:tc>
          <w:tcPr>
            <w:tcW w:w="134" w:type="dxa"/>
          </w:tcPr>
          <w:p w14:paraId="23A330FB"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834" w:type="dxa"/>
            <w:tcBorders>
              <w:top w:val="single" w:sz="6" w:space="0" w:color="auto"/>
              <w:bottom w:val="double" w:sz="6" w:space="0" w:color="auto"/>
            </w:tcBorders>
          </w:tcPr>
          <w:p w14:paraId="469AC8D4" w14:textId="0284A873" w:rsidR="00DB400B" w:rsidRPr="00A35B19" w:rsidRDefault="003B48F7"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lang w:val="en-US" w:bidi="th-TH"/>
              </w:rPr>
              <w:t xml:space="preserve">   208,094</w:t>
            </w:r>
          </w:p>
        </w:tc>
        <w:tc>
          <w:tcPr>
            <w:tcW w:w="139" w:type="dxa"/>
          </w:tcPr>
          <w:p w14:paraId="3B1736F8" w14:textId="77777777" w:rsidR="00DB400B" w:rsidRPr="00A35B19" w:rsidRDefault="00DB400B" w:rsidP="002D1781">
            <w:pPr>
              <w:pStyle w:val="BodyText"/>
              <w:spacing w:line="340" w:lineRule="exact"/>
              <w:ind w:left="-105" w:right="57"/>
              <w:jc w:val="right"/>
              <w:rPr>
                <w:rFonts w:asciiTheme="majorBidi" w:hAnsiTheme="majorBidi" w:cstheme="majorBidi"/>
                <w:color w:val="000000" w:themeColor="text1"/>
                <w:sz w:val="32"/>
                <w:szCs w:val="32"/>
              </w:rPr>
            </w:pPr>
          </w:p>
        </w:tc>
        <w:tc>
          <w:tcPr>
            <w:tcW w:w="1962" w:type="dxa"/>
            <w:tcBorders>
              <w:top w:val="single" w:sz="6" w:space="0" w:color="auto"/>
              <w:bottom w:val="double" w:sz="6" w:space="0" w:color="auto"/>
            </w:tcBorders>
          </w:tcPr>
          <w:p w14:paraId="04A4ACA7" w14:textId="06938D1C" w:rsidR="00DB400B" w:rsidRPr="00A35B19" w:rsidRDefault="00DB400B" w:rsidP="002D1781">
            <w:pPr>
              <w:pStyle w:val="accttwolines"/>
              <w:spacing w:after="0" w:line="340" w:lineRule="exact"/>
              <w:ind w:left="-105" w:right="57" w:firstLine="0"/>
              <w:jc w:val="right"/>
              <w:rPr>
                <w:rFonts w:asciiTheme="majorBidi" w:hAnsiTheme="majorBidi" w:cstheme="majorBidi"/>
                <w:color w:val="000000" w:themeColor="text1"/>
                <w:sz w:val="32"/>
                <w:szCs w:val="32"/>
                <w:lang w:val="en-US" w:bidi="th-TH"/>
              </w:rPr>
            </w:pPr>
            <w:r w:rsidRPr="00A35B19">
              <w:rPr>
                <w:rFonts w:asciiTheme="majorBidi" w:hAnsiTheme="majorBidi" w:cstheme="majorBidi"/>
                <w:color w:val="000000" w:themeColor="text1"/>
                <w:sz w:val="32"/>
                <w:szCs w:val="32"/>
              </w:rPr>
              <w:t xml:space="preserve"> 138,789 </w:t>
            </w:r>
          </w:p>
        </w:tc>
      </w:tr>
    </w:tbl>
    <w:p w14:paraId="50773FCC" w14:textId="77777777" w:rsidR="00C867F8" w:rsidRDefault="00C867F8" w:rsidP="00BB3536">
      <w:pPr>
        <w:spacing w:line="200" w:lineRule="exact"/>
        <w:ind w:left="284" w:firstLine="425"/>
        <w:jc w:val="thaiDistribute"/>
        <w:rPr>
          <w:rFonts w:asciiTheme="majorBidi" w:hAnsiTheme="majorBidi" w:cstheme="majorBidi"/>
          <w:color w:val="000000" w:themeColor="text1"/>
          <w:sz w:val="32"/>
          <w:szCs w:val="32"/>
        </w:rPr>
      </w:pPr>
    </w:p>
    <w:p w14:paraId="6411B1E0" w14:textId="59B00330" w:rsidR="005C0A0E" w:rsidRPr="00321D16" w:rsidRDefault="00F4359F" w:rsidP="00C867F8">
      <w:pPr>
        <w:spacing w:line="380" w:lineRule="exact"/>
        <w:ind w:left="284" w:firstLine="425"/>
        <w:jc w:val="thaiDistribute"/>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 xml:space="preserve">For the </w:t>
      </w:r>
      <w:r w:rsidR="00B273A5" w:rsidRPr="00321D16">
        <w:rPr>
          <w:rFonts w:asciiTheme="majorBidi" w:hAnsiTheme="majorBidi" w:cstheme="majorBidi"/>
          <w:color w:val="000000" w:themeColor="text1"/>
          <w:sz w:val="32"/>
          <w:szCs w:val="32"/>
        </w:rPr>
        <w:t>nine</w:t>
      </w:r>
      <w:r w:rsidRPr="00321D16">
        <w:rPr>
          <w:rFonts w:asciiTheme="majorBidi" w:hAnsiTheme="majorBidi" w:cstheme="majorBidi"/>
          <w:color w:val="000000" w:themeColor="text1"/>
          <w:sz w:val="32"/>
          <w:szCs w:val="32"/>
        </w:rPr>
        <w:t xml:space="preserve">-month period ended </w:t>
      </w:r>
      <w:r w:rsidR="00333FAC" w:rsidRPr="00321D16">
        <w:rPr>
          <w:rFonts w:asciiTheme="majorBidi" w:hAnsiTheme="majorBidi" w:cstheme="majorBidi"/>
          <w:color w:val="000000" w:themeColor="text1"/>
          <w:sz w:val="32"/>
          <w:szCs w:val="32"/>
        </w:rPr>
        <w:t>September</w:t>
      </w:r>
      <w:r w:rsidRPr="00321D16">
        <w:rPr>
          <w:rFonts w:asciiTheme="majorBidi" w:hAnsiTheme="majorBidi" w:cstheme="majorBidi"/>
          <w:color w:val="000000" w:themeColor="text1"/>
          <w:sz w:val="32"/>
          <w:szCs w:val="32"/>
        </w:rPr>
        <w:t xml:space="preserve"> </w:t>
      </w:r>
      <w:proofErr w:type="gramStart"/>
      <w:r w:rsidRPr="00321D16">
        <w:rPr>
          <w:rFonts w:asciiTheme="majorBidi" w:hAnsiTheme="majorBidi" w:cstheme="majorBidi"/>
          <w:color w:val="000000" w:themeColor="text1"/>
          <w:sz w:val="32"/>
          <w:szCs w:val="32"/>
        </w:rPr>
        <w:t>30,  2023</w:t>
      </w:r>
      <w:proofErr w:type="gramEnd"/>
      <w:r w:rsidR="003D45D5" w:rsidRPr="00321D16">
        <w:rPr>
          <w:rFonts w:asciiTheme="majorBidi" w:hAnsiTheme="majorBidi" w:cstheme="majorBidi"/>
          <w:color w:val="000000" w:themeColor="text1"/>
          <w:sz w:val="32"/>
          <w:szCs w:val="32"/>
        </w:rPr>
        <w:t>,</w:t>
      </w:r>
      <w:r w:rsidRPr="00321D16">
        <w:rPr>
          <w:rFonts w:asciiTheme="majorBidi" w:hAnsiTheme="majorBidi" w:cstheme="majorBidi"/>
          <w:color w:val="000000" w:themeColor="text1"/>
          <w:sz w:val="32"/>
          <w:szCs w:val="32"/>
        </w:rPr>
        <w:t xml:space="preserve"> the Company disposed investments in equity securities with its fair value Baht</w:t>
      </w:r>
      <w:r w:rsidR="00B273A5" w:rsidRPr="00321D16">
        <w:rPr>
          <w:rFonts w:asciiTheme="majorBidi" w:hAnsiTheme="majorBidi" w:cstheme="majorBidi"/>
          <w:color w:val="000000" w:themeColor="text1"/>
          <w:sz w:val="32"/>
          <w:szCs w:val="32"/>
        </w:rPr>
        <w:t xml:space="preserve"> 116.03</w:t>
      </w:r>
      <w:r w:rsidRPr="00321D16">
        <w:rPr>
          <w:rFonts w:asciiTheme="majorBidi" w:hAnsiTheme="majorBidi" w:cstheme="majorBidi"/>
          <w:color w:val="000000" w:themeColor="text1"/>
          <w:sz w:val="32"/>
          <w:szCs w:val="32"/>
        </w:rPr>
        <w:t xml:space="preserve"> million (cost </w:t>
      </w:r>
      <w:bookmarkStart w:id="5" w:name="_Hlk144304124"/>
      <w:r w:rsidRPr="00321D16">
        <w:rPr>
          <w:rFonts w:asciiTheme="majorBidi" w:hAnsiTheme="majorBidi" w:cstheme="majorBidi"/>
          <w:color w:val="000000" w:themeColor="text1"/>
          <w:sz w:val="32"/>
          <w:szCs w:val="32"/>
        </w:rPr>
        <w:t xml:space="preserve">amount </w:t>
      </w:r>
      <w:r w:rsidR="003D45D5" w:rsidRPr="00321D16">
        <w:rPr>
          <w:rFonts w:asciiTheme="majorBidi" w:hAnsiTheme="majorBidi" w:cstheme="majorBidi"/>
          <w:color w:val="000000" w:themeColor="text1"/>
          <w:sz w:val="32"/>
          <w:szCs w:val="32"/>
        </w:rPr>
        <w:t>of</w:t>
      </w:r>
      <w:r w:rsidRPr="00321D16">
        <w:rPr>
          <w:rFonts w:asciiTheme="majorBidi" w:hAnsiTheme="majorBidi" w:cstheme="majorBidi"/>
          <w:color w:val="000000" w:themeColor="text1"/>
          <w:sz w:val="32"/>
          <w:szCs w:val="32"/>
        </w:rPr>
        <w:t xml:space="preserve"> Baht</w:t>
      </w:r>
      <w:r w:rsidR="00B273A5" w:rsidRPr="00321D16">
        <w:rPr>
          <w:rFonts w:asciiTheme="majorBidi" w:hAnsiTheme="majorBidi" w:cstheme="majorBidi"/>
          <w:color w:val="000000" w:themeColor="text1"/>
          <w:sz w:val="32"/>
          <w:szCs w:val="32"/>
        </w:rPr>
        <w:t xml:space="preserve"> 123.24</w:t>
      </w:r>
      <w:r w:rsidRPr="00321D16">
        <w:rPr>
          <w:rFonts w:asciiTheme="majorBidi" w:hAnsiTheme="majorBidi" w:cstheme="majorBidi"/>
          <w:color w:val="000000" w:themeColor="text1"/>
          <w:sz w:val="32"/>
          <w:szCs w:val="32"/>
        </w:rPr>
        <w:t xml:space="preserve"> million</w:t>
      </w:r>
      <w:bookmarkEnd w:id="5"/>
      <w:r w:rsidRPr="00321D16">
        <w:rPr>
          <w:rFonts w:asciiTheme="majorBidi" w:hAnsiTheme="majorBidi" w:cstheme="majorBidi"/>
          <w:color w:val="000000" w:themeColor="text1"/>
          <w:sz w:val="32"/>
          <w:szCs w:val="32"/>
        </w:rPr>
        <w:t>). The Company recognized gain on disposal of these investments by Bah</w:t>
      </w:r>
      <w:r w:rsidR="00BB5A73" w:rsidRPr="00321D16">
        <w:rPr>
          <w:rFonts w:asciiTheme="majorBidi" w:hAnsiTheme="majorBidi" w:cstheme="majorBidi"/>
          <w:color w:val="000000" w:themeColor="text1"/>
          <w:sz w:val="32"/>
          <w:szCs w:val="32"/>
        </w:rPr>
        <w:t>t 7.21</w:t>
      </w:r>
      <w:r w:rsidRPr="00321D16">
        <w:rPr>
          <w:rFonts w:asciiTheme="majorBidi" w:hAnsiTheme="majorBidi" w:cstheme="majorBidi"/>
          <w:color w:val="000000" w:themeColor="text1"/>
          <w:sz w:val="32"/>
          <w:szCs w:val="32"/>
        </w:rPr>
        <w:t xml:space="preserve"> million, and transferred such gain from other comprehensive </w:t>
      </w:r>
      <w:r w:rsidRPr="00321D16">
        <w:rPr>
          <w:rFonts w:asciiTheme="majorBidi" w:hAnsiTheme="majorBidi" w:cstheme="majorBidi"/>
          <w:color w:val="000000" w:themeColor="text1"/>
          <w:spacing w:val="-4"/>
          <w:sz w:val="32"/>
          <w:szCs w:val="32"/>
        </w:rPr>
        <w:t xml:space="preserve">income to “retained earnings-unappropriated” as presented in the </w:t>
      </w:r>
      <w:r w:rsidR="003D45D5" w:rsidRPr="00321D16">
        <w:rPr>
          <w:rFonts w:asciiTheme="majorBidi" w:hAnsiTheme="majorBidi" w:cstheme="majorBidi"/>
          <w:color w:val="000000" w:themeColor="text1"/>
          <w:spacing w:val="-4"/>
          <w:sz w:val="32"/>
          <w:szCs w:val="32"/>
        </w:rPr>
        <w:t>s</w:t>
      </w:r>
      <w:r w:rsidRPr="00321D16">
        <w:rPr>
          <w:rFonts w:asciiTheme="majorBidi" w:hAnsiTheme="majorBidi" w:cstheme="majorBidi"/>
          <w:color w:val="000000" w:themeColor="text1"/>
          <w:spacing w:val="-4"/>
          <w:sz w:val="32"/>
          <w:szCs w:val="32"/>
        </w:rPr>
        <w:t>tatement of change</w:t>
      </w:r>
      <w:r w:rsidR="003D45D5" w:rsidRPr="00321D16">
        <w:rPr>
          <w:rFonts w:asciiTheme="majorBidi" w:hAnsiTheme="majorBidi" w:cstheme="majorBidi"/>
          <w:color w:val="000000" w:themeColor="text1"/>
          <w:spacing w:val="-4"/>
          <w:sz w:val="32"/>
          <w:szCs w:val="32"/>
        </w:rPr>
        <w:t>s</w:t>
      </w:r>
      <w:r w:rsidRPr="00321D16">
        <w:rPr>
          <w:rFonts w:asciiTheme="majorBidi" w:hAnsiTheme="majorBidi" w:cstheme="majorBidi"/>
          <w:color w:val="000000" w:themeColor="text1"/>
          <w:spacing w:val="-4"/>
          <w:sz w:val="32"/>
          <w:szCs w:val="32"/>
        </w:rPr>
        <w:t xml:space="preserve"> in shareholders’ equity.</w:t>
      </w:r>
      <w:r w:rsidR="000163D1" w:rsidRPr="00321D16">
        <w:rPr>
          <w:rFonts w:asciiTheme="majorBidi" w:hAnsiTheme="majorBidi" w:cstheme="majorBidi"/>
          <w:color w:val="000000" w:themeColor="text1"/>
          <w:spacing w:val="-4"/>
          <w:sz w:val="32"/>
          <w:szCs w:val="32"/>
        </w:rPr>
        <w:tab/>
      </w:r>
    </w:p>
    <w:p w14:paraId="2DF0572E" w14:textId="1E4B8891" w:rsidR="005C0A0E" w:rsidRPr="00321D16" w:rsidRDefault="003D2821" w:rsidP="00C867F8">
      <w:pPr>
        <w:spacing w:line="380" w:lineRule="exact"/>
        <w:ind w:left="284" w:firstLine="425"/>
        <w:jc w:val="thaiDistribute"/>
        <w:rPr>
          <w:rFonts w:asciiTheme="majorBidi" w:hAnsiTheme="majorBidi" w:cs="Angsana New"/>
          <w:color w:val="000000" w:themeColor="text1"/>
          <w:sz w:val="32"/>
          <w:szCs w:val="32"/>
        </w:rPr>
      </w:pPr>
      <w:r w:rsidRPr="00321D16">
        <w:rPr>
          <w:rFonts w:asciiTheme="majorBidi" w:hAnsiTheme="majorBidi" w:cstheme="majorBidi"/>
          <w:color w:val="000000" w:themeColor="text1"/>
          <w:sz w:val="32"/>
          <w:szCs w:val="32"/>
        </w:rPr>
        <w:t>The Company purchased investments in ordinary shares of two related companies with common directors in the amount of</w:t>
      </w:r>
      <w:r w:rsidR="00DB400B" w:rsidRPr="00321D16">
        <w:rPr>
          <w:rFonts w:asciiTheme="majorBidi" w:hAnsiTheme="majorBidi" w:cstheme="majorBidi"/>
          <w:color w:val="000000" w:themeColor="text1"/>
          <w:sz w:val="32"/>
          <w:szCs w:val="32"/>
        </w:rPr>
        <w:t xml:space="preserve"> Baht</w:t>
      </w:r>
      <w:r w:rsidRPr="00321D16">
        <w:rPr>
          <w:rFonts w:asciiTheme="majorBidi" w:hAnsiTheme="majorBidi" w:cstheme="majorBidi"/>
          <w:color w:val="000000" w:themeColor="text1"/>
          <w:sz w:val="32"/>
          <w:szCs w:val="32"/>
        </w:rPr>
        <w:t xml:space="preserve"> </w:t>
      </w:r>
      <w:r w:rsidR="005C0A0E" w:rsidRPr="00321D16">
        <w:rPr>
          <w:rFonts w:asciiTheme="majorBidi" w:hAnsiTheme="majorBidi" w:cstheme="majorBidi"/>
          <w:color w:val="000000" w:themeColor="text1"/>
          <w:sz w:val="32"/>
          <w:szCs w:val="32"/>
        </w:rPr>
        <w:t>173.92</w:t>
      </w:r>
      <w:r w:rsidRPr="00321D16">
        <w:rPr>
          <w:rFonts w:asciiTheme="majorBidi" w:hAnsiTheme="majorBidi" w:cstheme="majorBidi"/>
          <w:color w:val="000000" w:themeColor="text1"/>
          <w:sz w:val="32"/>
          <w:szCs w:val="32"/>
        </w:rPr>
        <w:t xml:space="preserve"> million and </w:t>
      </w:r>
      <w:r w:rsidR="00DB400B" w:rsidRPr="00321D16">
        <w:rPr>
          <w:rFonts w:asciiTheme="majorBidi" w:hAnsiTheme="majorBidi" w:cstheme="majorBidi"/>
          <w:color w:val="000000" w:themeColor="text1"/>
          <w:sz w:val="32"/>
          <w:szCs w:val="32"/>
        </w:rPr>
        <w:t>Baht</w:t>
      </w:r>
      <w:r w:rsidR="005C0A0E" w:rsidRPr="00321D16">
        <w:rPr>
          <w:rFonts w:asciiTheme="majorBidi" w:hAnsiTheme="majorBidi" w:cstheme="majorBidi"/>
          <w:color w:val="000000" w:themeColor="text1"/>
          <w:sz w:val="32"/>
          <w:szCs w:val="32"/>
        </w:rPr>
        <w:t xml:space="preserve"> 1.47 </w:t>
      </w:r>
      <w:proofErr w:type="gramStart"/>
      <w:r w:rsidRPr="00321D16">
        <w:rPr>
          <w:rFonts w:asciiTheme="majorBidi" w:hAnsiTheme="majorBidi" w:cstheme="majorBidi"/>
          <w:color w:val="000000" w:themeColor="text1"/>
          <w:sz w:val="32"/>
          <w:szCs w:val="32"/>
        </w:rPr>
        <w:t>million ,</w:t>
      </w:r>
      <w:proofErr w:type="gramEnd"/>
      <w:r w:rsidRPr="00321D16">
        <w:rPr>
          <w:rFonts w:asciiTheme="majorBidi" w:hAnsiTheme="majorBidi" w:cstheme="majorBidi"/>
          <w:color w:val="000000" w:themeColor="text1"/>
          <w:sz w:val="32"/>
          <w:szCs w:val="32"/>
        </w:rPr>
        <w:t xml:space="preserve"> representing </w:t>
      </w:r>
      <w:r w:rsidR="005C0A0E" w:rsidRPr="00321D16">
        <w:rPr>
          <w:rFonts w:asciiTheme="majorBidi" w:hAnsiTheme="majorBidi" w:cstheme="majorBidi"/>
          <w:color w:val="000000" w:themeColor="text1"/>
          <w:sz w:val="32"/>
          <w:szCs w:val="32"/>
        </w:rPr>
        <w:t>1.11</w:t>
      </w:r>
      <w:r w:rsidRPr="00321D16">
        <w:rPr>
          <w:rFonts w:asciiTheme="majorBidi" w:hAnsiTheme="majorBidi" w:cstheme="majorBidi"/>
          <w:color w:val="000000" w:themeColor="text1"/>
          <w:sz w:val="32"/>
          <w:szCs w:val="32"/>
        </w:rPr>
        <w:t xml:space="preserve"> percent and</w:t>
      </w:r>
      <w:r w:rsidR="005C0A0E" w:rsidRPr="00321D16">
        <w:rPr>
          <w:rFonts w:asciiTheme="majorBidi" w:hAnsiTheme="majorBidi" w:cstheme="majorBidi"/>
          <w:color w:val="000000" w:themeColor="text1"/>
          <w:sz w:val="32"/>
          <w:szCs w:val="32"/>
        </w:rPr>
        <w:t xml:space="preserve"> 0.07</w:t>
      </w:r>
      <w:r w:rsidRPr="00321D16">
        <w:rPr>
          <w:rFonts w:asciiTheme="majorBidi" w:hAnsiTheme="majorBidi" w:cstheme="majorBidi"/>
          <w:color w:val="000000" w:themeColor="text1"/>
          <w:sz w:val="32"/>
          <w:szCs w:val="32"/>
        </w:rPr>
        <w:t xml:space="preserve"> percent of the paid-up capital</w:t>
      </w:r>
      <w:r w:rsidR="008B1741">
        <w:rPr>
          <w:rFonts w:asciiTheme="majorBidi" w:hAnsiTheme="majorBidi" w:cstheme="majorBidi"/>
          <w:color w:val="000000" w:themeColor="text1"/>
          <w:sz w:val="32"/>
          <w:szCs w:val="32"/>
        </w:rPr>
        <w:t xml:space="preserve"> </w:t>
      </w:r>
      <w:r w:rsidR="008B1741" w:rsidRPr="008B1741">
        <w:rPr>
          <w:rFonts w:asciiTheme="majorBidi" w:hAnsiTheme="majorBidi" w:cstheme="majorBidi"/>
          <w:color w:val="000000" w:themeColor="text1"/>
          <w:spacing w:val="-4"/>
          <w:sz w:val="32"/>
          <w:szCs w:val="32"/>
        </w:rPr>
        <w:t xml:space="preserve">(See Note </w:t>
      </w:r>
      <w:r w:rsidR="008B1741">
        <w:rPr>
          <w:rFonts w:asciiTheme="majorBidi" w:hAnsiTheme="majorBidi" w:cstheme="majorBidi"/>
          <w:color w:val="000000" w:themeColor="text1"/>
          <w:spacing w:val="-4"/>
          <w:sz w:val="32"/>
          <w:szCs w:val="32"/>
        </w:rPr>
        <w:t>4</w:t>
      </w:r>
      <w:r w:rsidR="008B1741" w:rsidRPr="008B1741">
        <w:rPr>
          <w:rFonts w:asciiTheme="majorBidi" w:hAnsiTheme="majorBidi" w:cstheme="majorBidi"/>
          <w:color w:val="000000" w:themeColor="text1"/>
          <w:spacing w:val="-4"/>
          <w:sz w:val="32"/>
          <w:szCs w:val="32"/>
        </w:rPr>
        <w:t>).</w:t>
      </w:r>
      <w:r w:rsidR="000163D1" w:rsidRPr="00321D16">
        <w:rPr>
          <w:rFonts w:asciiTheme="majorBidi" w:hAnsiTheme="majorBidi" w:cstheme="majorBidi"/>
          <w:color w:val="000000" w:themeColor="text1"/>
          <w:spacing w:val="-4"/>
          <w:sz w:val="32"/>
          <w:szCs w:val="32"/>
        </w:rPr>
        <w:tab/>
      </w:r>
      <w:r w:rsidR="000163D1" w:rsidRPr="00321D16">
        <w:rPr>
          <w:rFonts w:asciiTheme="majorBidi" w:hAnsiTheme="majorBidi" w:cstheme="majorBidi"/>
          <w:color w:val="000000" w:themeColor="text1"/>
          <w:spacing w:val="-4"/>
          <w:sz w:val="32"/>
          <w:szCs w:val="32"/>
        </w:rPr>
        <w:tab/>
      </w:r>
      <w:r w:rsidR="000163D1" w:rsidRPr="00321D16">
        <w:rPr>
          <w:rFonts w:asciiTheme="majorBidi" w:hAnsiTheme="majorBidi" w:cstheme="majorBidi"/>
          <w:color w:val="000000" w:themeColor="text1"/>
          <w:spacing w:val="-4"/>
          <w:sz w:val="32"/>
          <w:szCs w:val="32"/>
        </w:rPr>
        <w:tab/>
      </w:r>
      <w:r w:rsidR="000163D1" w:rsidRPr="00321D16">
        <w:rPr>
          <w:rFonts w:asciiTheme="majorBidi" w:hAnsiTheme="majorBidi" w:cstheme="majorBidi"/>
          <w:color w:val="000000" w:themeColor="text1"/>
          <w:spacing w:val="-4"/>
          <w:sz w:val="32"/>
          <w:szCs w:val="32"/>
        </w:rPr>
        <w:tab/>
      </w:r>
    </w:p>
    <w:p w14:paraId="7E6A8DF7" w14:textId="3228F51C" w:rsidR="00213E23" w:rsidRDefault="00A30DCA" w:rsidP="00C867F8">
      <w:pPr>
        <w:spacing w:line="380" w:lineRule="exact"/>
        <w:ind w:left="284" w:firstLine="425"/>
        <w:jc w:val="thaiDistribute"/>
        <w:rPr>
          <w:rFonts w:ascii="Angsana New" w:hAnsi="Angsana New" w:cs="Angsana New"/>
          <w:color w:val="000000" w:themeColor="text1"/>
          <w:spacing w:val="-8"/>
          <w:sz w:val="32"/>
          <w:szCs w:val="32"/>
        </w:rPr>
      </w:pPr>
      <w:r w:rsidRPr="005041A3">
        <w:rPr>
          <w:rFonts w:asciiTheme="majorBidi" w:hAnsiTheme="majorBidi" w:cs="Angsana New"/>
          <w:color w:val="000000" w:themeColor="text1"/>
          <w:spacing w:val="-8"/>
          <w:sz w:val="32"/>
          <w:szCs w:val="32"/>
        </w:rPr>
        <w:t xml:space="preserve">Other non-current financial assets were the marketable equity instruments measured at fair value at the level 1. </w:t>
      </w:r>
    </w:p>
    <w:p w14:paraId="684FF209" w14:textId="77777777" w:rsidR="005041A3" w:rsidRPr="005041A3" w:rsidRDefault="005041A3" w:rsidP="00C867F8">
      <w:pPr>
        <w:spacing w:line="380" w:lineRule="exact"/>
        <w:ind w:left="284" w:firstLine="425"/>
        <w:jc w:val="thaiDistribute"/>
        <w:rPr>
          <w:rFonts w:ascii="Angsana New" w:hAnsi="Angsana New" w:cs="Angsana New"/>
          <w:color w:val="000000" w:themeColor="text1"/>
          <w:spacing w:val="-8"/>
          <w:sz w:val="32"/>
          <w:szCs w:val="32"/>
        </w:rPr>
      </w:pPr>
    </w:p>
    <w:p w14:paraId="352246A2" w14:textId="60AE53FF" w:rsidR="00D03FD4" w:rsidRPr="00321D16" w:rsidRDefault="00DB0812" w:rsidP="007C5300">
      <w:pPr>
        <w:pStyle w:val="ListParagraph"/>
        <w:numPr>
          <w:ilvl w:val="0"/>
          <w:numId w:val="3"/>
        </w:numPr>
        <w:tabs>
          <w:tab w:val="left" w:pos="142"/>
        </w:tabs>
        <w:spacing w:line="36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INVESTMENT IN SUBSIDIARIES</w:t>
      </w:r>
    </w:p>
    <w:p w14:paraId="08603F06" w14:textId="5B403071" w:rsidR="00766966" w:rsidRPr="00321D16" w:rsidRDefault="00A411C5" w:rsidP="0093132D">
      <w:pPr>
        <w:pStyle w:val="ListParagraph"/>
        <w:tabs>
          <w:tab w:val="left" w:pos="142"/>
          <w:tab w:val="left" w:pos="709"/>
        </w:tabs>
        <w:spacing w:line="240" w:lineRule="atLeast"/>
        <w:ind w:left="284"/>
        <w:jc w:val="thaiDistribute"/>
        <w:rPr>
          <w:rFonts w:ascii="Angsana New" w:hAnsi="Angsana New"/>
          <w:b/>
          <w:bCs/>
          <w:color w:val="000000" w:themeColor="text1"/>
          <w:sz w:val="32"/>
          <w:szCs w:val="32"/>
        </w:rPr>
      </w:pPr>
      <w:r w:rsidRPr="00A411C5">
        <w:rPr>
          <w:rFonts w:ascii="Angsana New" w:hAnsi="Angsana New"/>
          <w:b/>
          <w:bCs/>
          <w:color w:val="000000" w:themeColor="text1"/>
          <w:sz w:val="32"/>
          <w:szCs w:val="32"/>
        </w:rPr>
        <w:t>Changes in investments in subsidiaries are as follows:</w:t>
      </w:r>
    </w:p>
    <w:tbl>
      <w:tblPr>
        <w:tblW w:w="8555" w:type="dxa"/>
        <w:tblInd w:w="709" w:type="dxa"/>
        <w:tblLayout w:type="fixed"/>
        <w:tblLook w:val="0000" w:firstRow="0" w:lastRow="0" w:firstColumn="0" w:lastColumn="0" w:noHBand="0" w:noVBand="0"/>
      </w:tblPr>
      <w:tblGrid>
        <w:gridCol w:w="4869"/>
        <w:gridCol w:w="1701"/>
        <w:gridCol w:w="284"/>
        <w:gridCol w:w="1701"/>
      </w:tblGrid>
      <w:tr w:rsidR="00321D16" w:rsidRPr="00321D16" w14:paraId="375DCE4F" w14:textId="77777777" w:rsidTr="00766966">
        <w:trPr>
          <w:cantSplit/>
        </w:trPr>
        <w:tc>
          <w:tcPr>
            <w:tcW w:w="4869" w:type="dxa"/>
          </w:tcPr>
          <w:p w14:paraId="18DAF3F2" w14:textId="77777777" w:rsidR="00766966" w:rsidRPr="00321D16" w:rsidRDefault="00766966" w:rsidP="0093132D">
            <w:pPr>
              <w:spacing w:line="240" w:lineRule="atLeast"/>
              <w:ind w:left="18"/>
              <w:rPr>
                <w:rFonts w:ascii="Angsana New" w:hAnsi="Angsana New"/>
                <w:b/>
                <w:bCs/>
                <w:color w:val="000000" w:themeColor="text1"/>
                <w:sz w:val="32"/>
                <w:szCs w:val="32"/>
              </w:rPr>
            </w:pPr>
          </w:p>
        </w:tc>
        <w:tc>
          <w:tcPr>
            <w:tcW w:w="3686" w:type="dxa"/>
            <w:gridSpan w:val="3"/>
            <w:tcBorders>
              <w:bottom w:val="single" w:sz="6" w:space="0" w:color="auto"/>
            </w:tcBorders>
          </w:tcPr>
          <w:p w14:paraId="22CD41B0" w14:textId="43D6F9F6" w:rsidR="00766966" w:rsidRPr="00321D16" w:rsidRDefault="00766966" w:rsidP="0093132D">
            <w:pPr>
              <w:spacing w:line="240" w:lineRule="atLeast"/>
              <w:ind w:right="-72"/>
              <w:jc w:val="right"/>
              <w:rPr>
                <w:rFonts w:ascii="Angsana New" w:hAnsi="Angsana New"/>
                <w:b/>
                <w:bCs/>
                <w:color w:val="000000" w:themeColor="text1"/>
                <w:sz w:val="32"/>
                <w:szCs w:val="32"/>
                <w:lang w:val="en-GB"/>
              </w:rPr>
            </w:pPr>
            <w:r w:rsidRPr="00321D16">
              <w:rPr>
                <w:rFonts w:ascii="Angsana New" w:hAnsi="Angsana New"/>
                <w:snapToGrid w:val="0"/>
                <w:color w:val="000000" w:themeColor="text1"/>
                <w:sz w:val="32"/>
                <w:szCs w:val="32"/>
                <w:lang w:eastAsia="th-TH"/>
              </w:rPr>
              <w:t>(Unit: Thousand Baht)</w:t>
            </w:r>
          </w:p>
        </w:tc>
      </w:tr>
      <w:tr w:rsidR="00321D16" w:rsidRPr="00321D16" w14:paraId="530D05B9" w14:textId="77777777" w:rsidTr="00766966">
        <w:trPr>
          <w:cantSplit/>
        </w:trPr>
        <w:tc>
          <w:tcPr>
            <w:tcW w:w="4869" w:type="dxa"/>
          </w:tcPr>
          <w:p w14:paraId="505A9E1B" w14:textId="77777777" w:rsidR="00766966" w:rsidRPr="00321D16" w:rsidRDefault="00766966" w:rsidP="0093132D">
            <w:pPr>
              <w:spacing w:line="240" w:lineRule="atLeast"/>
              <w:ind w:left="18"/>
              <w:rPr>
                <w:rFonts w:ascii="Angsana New" w:hAnsi="Angsana New"/>
                <w:b/>
                <w:bCs/>
                <w:color w:val="000000" w:themeColor="text1"/>
                <w:sz w:val="32"/>
                <w:szCs w:val="32"/>
              </w:rPr>
            </w:pPr>
          </w:p>
        </w:tc>
        <w:tc>
          <w:tcPr>
            <w:tcW w:w="3686" w:type="dxa"/>
            <w:gridSpan w:val="3"/>
            <w:tcBorders>
              <w:top w:val="single" w:sz="6" w:space="0" w:color="auto"/>
              <w:bottom w:val="single" w:sz="6" w:space="0" w:color="auto"/>
            </w:tcBorders>
          </w:tcPr>
          <w:p w14:paraId="3F70522B" w14:textId="2CD4DFA6" w:rsidR="00766966" w:rsidRPr="00321D16" w:rsidRDefault="00A411C5" w:rsidP="0093132D">
            <w:pPr>
              <w:spacing w:line="240" w:lineRule="atLeast"/>
              <w:ind w:right="-72"/>
              <w:jc w:val="center"/>
              <w:rPr>
                <w:rFonts w:asciiTheme="majorBidi" w:hAnsiTheme="majorBidi" w:cstheme="majorBidi"/>
                <w:color w:val="000000" w:themeColor="text1"/>
                <w:sz w:val="32"/>
                <w:szCs w:val="32"/>
              </w:rPr>
            </w:pPr>
            <w:r w:rsidRPr="00A411C5">
              <w:rPr>
                <w:rFonts w:asciiTheme="majorBidi" w:hAnsiTheme="majorBidi" w:cstheme="majorBidi"/>
                <w:color w:val="000000" w:themeColor="text1"/>
                <w:sz w:val="32"/>
                <w:szCs w:val="32"/>
              </w:rPr>
              <w:t>Separate Financial Statements</w:t>
            </w:r>
          </w:p>
        </w:tc>
      </w:tr>
      <w:tr w:rsidR="00321D16" w:rsidRPr="00321D16" w14:paraId="7A7EE06B" w14:textId="77777777" w:rsidTr="00766966">
        <w:tc>
          <w:tcPr>
            <w:tcW w:w="4869" w:type="dxa"/>
          </w:tcPr>
          <w:p w14:paraId="24C09095" w14:textId="77777777" w:rsidR="00766966" w:rsidRPr="00EB058B" w:rsidRDefault="00766966" w:rsidP="0093132D">
            <w:pPr>
              <w:spacing w:line="240" w:lineRule="atLeast"/>
              <w:ind w:left="18"/>
              <w:rPr>
                <w:rFonts w:ascii="Angsana New" w:hAnsi="Angsana New"/>
                <w:b/>
                <w:bCs/>
                <w:snapToGrid w:val="0"/>
                <w:color w:val="000000" w:themeColor="text1"/>
                <w:sz w:val="32"/>
                <w:szCs w:val="32"/>
                <w:cs/>
                <w:lang w:eastAsia="th-TH"/>
              </w:rPr>
            </w:pPr>
          </w:p>
        </w:tc>
        <w:tc>
          <w:tcPr>
            <w:tcW w:w="1701" w:type="dxa"/>
            <w:tcBorders>
              <w:bottom w:val="single" w:sz="6" w:space="0" w:color="auto"/>
            </w:tcBorders>
            <w:vAlign w:val="bottom"/>
          </w:tcPr>
          <w:p w14:paraId="430DE759" w14:textId="77777777" w:rsidR="00766966" w:rsidRPr="00321D16" w:rsidRDefault="00766966" w:rsidP="0093132D">
            <w:pPr>
              <w:spacing w:line="240" w:lineRule="atLeast"/>
              <w:jc w:val="center"/>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As at September</w:t>
            </w:r>
          </w:p>
          <w:p w14:paraId="20237E94" w14:textId="07711747" w:rsidR="00766966" w:rsidRPr="00321D16" w:rsidRDefault="00766966" w:rsidP="0093132D">
            <w:pPr>
              <w:spacing w:line="240" w:lineRule="atLeast"/>
              <w:jc w:val="center"/>
              <w:rPr>
                <w:rFonts w:ascii="Angsana New" w:hAnsi="Angsana New"/>
                <w:color w:val="000000" w:themeColor="text1"/>
                <w:sz w:val="32"/>
                <w:szCs w:val="32"/>
              </w:rPr>
            </w:pPr>
            <w:r w:rsidRPr="00321D16">
              <w:rPr>
                <w:rFonts w:asciiTheme="majorBidi" w:hAnsiTheme="majorBidi" w:cstheme="majorBidi"/>
                <w:color w:val="000000" w:themeColor="text1"/>
                <w:sz w:val="32"/>
                <w:szCs w:val="32"/>
              </w:rPr>
              <w:t>30, 2023</w:t>
            </w:r>
          </w:p>
        </w:tc>
        <w:tc>
          <w:tcPr>
            <w:tcW w:w="284" w:type="dxa"/>
            <w:vAlign w:val="bottom"/>
          </w:tcPr>
          <w:p w14:paraId="0CBBA778" w14:textId="77777777" w:rsidR="00766966" w:rsidRPr="00321D16" w:rsidRDefault="00766966" w:rsidP="0093132D">
            <w:pPr>
              <w:spacing w:line="240" w:lineRule="atLeast"/>
              <w:ind w:right="-72"/>
              <w:jc w:val="center"/>
              <w:rPr>
                <w:rFonts w:ascii="Angsana New" w:hAnsi="Angsana New"/>
                <w:b/>
                <w:bCs/>
                <w:color w:val="000000" w:themeColor="text1"/>
                <w:sz w:val="32"/>
                <w:szCs w:val="32"/>
                <w:lang w:val="en-GB"/>
              </w:rPr>
            </w:pPr>
          </w:p>
        </w:tc>
        <w:tc>
          <w:tcPr>
            <w:tcW w:w="1701" w:type="dxa"/>
            <w:tcBorders>
              <w:bottom w:val="single" w:sz="6" w:space="0" w:color="auto"/>
            </w:tcBorders>
          </w:tcPr>
          <w:p w14:paraId="6A38DC1B" w14:textId="77777777" w:rsidR="00766966" w:rsidRPr="00321D16" w:rsidRDefault="00766966" w:rsidP="0093132D">
            <w:pPr>
              <w:spacing w:line="240" w:lineRule="atLeast"/>
              <w:jc w:val="center"/>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 xml:space="preserve">As at December </w:t>
            </w:r>
          </w:p>
          <w:p w14:paraId="27B8E03A" w14:textId="2260D8EB" w:rsidR="00766966" w:rsidRPr="00321D16" w:rsidRDefault="00766966" w:rsidP="0093132D">
            <w:pPr>
              <w:spacing w:line="240" w:lineRule="atLeast"/>
              <w:jc w:val="center"/>
              <w:rPr>
                <w:rFonts w:ascii="Angsana New" w:hAnsi="Angsana New"/>
                <w:color w:val="000000" w:themeColor="text1"/>
                <w:sz w:val="32"/>
                <w:szCs w:val="32"/>
              </w:rPr>
            </w:pPr>
            <w:r w:rsidRPr="00321D16">
              <w:rPr>
                <w:rFonts w:asciiTheme="majorBidi" w:hAnsiTheme="majorBidi" w:cstheme="majorBidi"/>
                <w:color w:val="000000" w:themeColor="text1"/>
                <w:sz w:val="32"/>
                <w:szCs w:val="32"/>
              </w:rPr>
              <w:t>31, 2022</w:t>
            </w:r>
          </w:p>
        </w:tc>
      </w:tr>
      <w:tr w:rsidR="00321D16" w:rsidRPr="00321D16" w14:paraId="29AEFE1C" w14:textId="77777777" w:rsidTr="009B0427">
        <w:tc>
          <w:tcPr>
            <w:tcW w:w="4869" w:type="dxa"/>
          </w:tcPr>
          <w:p w14:paraId="7074506B" w14:textId="77777777" w:rsidR="00766966" w:rsidRPr="00321D16" w:rsidRDefault="00766966" w:rsidP="0093132D">
            <w:pPr>
              <w:tabs>
                <w:tab w:val="left" w:pos="1134"/>
                <w:tab w:val="left" w:pos="1276"/>
                <w:tab w:val="center" w:pos="3402"/>
                <w:tab w:val="center" w:pos="4536"/>
                <w:tab w:val="center" w:pos="5670"/>
                <w:tab w:val="center" w:pos="6804"/>
                <w:tab w:val="right" w:pos="7655"/>
              </w:tabs>
              <w:spacing w:line="240" w:lineRule="atLeast"/>
              <w:ind w:left="-254" w:firstLine="141"/>
              <w:rPr>
                <w:rFonts w:ascii="Angsana New" w:hAnsi="Angsana New"/>
                <w:color w:val="000000" w:themeColor="text1"/>
                <w:sz w:val="32"/>
                <w:szCs w:val="32"/>
              </w:rPr>
            </w:pPr>
            <w:r w:rsidRPr="00321D16">
              <w:rPr>
                <w:rFonts w:ascii="Angsana New" w:hAnsi="Angsana New"/>
                <w:color w:val="000000" w:themeColor="text1"/>
                <w:sz w:val="32"/>
                <w:szCs w:val="32"/>
              </w:rPr>
              <w:t>Beginning balance</w:t>
            </w:r>
          </w:p>
        </w:tc>
        <w:tc>
          <w:tcPr>
            <w:tcW w:w="1701" w:type="dxa"/>
            <w:tcBorders>
              <w:top w:val="single" w:sz="6" w:space="0" w:color="auto"/>
            </w:tcBorders>
          </w:tcPr>
          <w:p w14:paraId="393E1A46" w14:textId="620E9EA2" w:rsidR="00766966" w:rsidRPr="00321D16" w:rsidRDefault="009B0427" w:rsidP="0093132D">
            <w:pPr>
              <w:spacing w:line="240" w:lineRule="atLeast"/>
              <w:ind w:right="-72"/>
              <w:jc w:val="right"/>
              <w:rPr>
                <w:rFonts w:ascii="Angsana New" w:hAnsi="Angsana New"/>
                <w:color w:val="000000" w:themeColor="text1"/>
                <w:sz w:val="32"/>
                <w:szCs w:val="32"/>
              </w:rPr>
            </w:pPr>
            <w:r w:rsidRPr="00EB058B">
              <w:rPr>
                <w:rFonts w:ascii="Angsana New" w:hAnsi="Angsana New"/>
                <w:color w:val="000000" w:themeColor="text1"/>
                <w:sz w:val="32"/>
                <w:szCs w:val="32"/>
              </w:rPr>
              <w:t>43</w:t>
            </w:r>
            <w:r w:rsidRPr="00321D16">
              <w:rPr>
                <w:rFonts w:ascii="Angsana New" w:hAnsi="Angsana New"/>
                <w:color w:val="000000" w:themeColor="text1"/>
                <w:sz w:val="32"/>
                <w:szCs w:val="32"/>
              </w:rPr>
              <w:t>,971</w:t>
            </w:r>
          </w:p>
        </w:tc>
        <w:tc>
          <w:tcPr>
            <w:tcW w:w="284" w:type="dxa"/>
          </w:tcPr>
          <w:p w14:paraId="1E82BD95" w14:textId="77777777" w:rsidR="00766966" w:rsidRPr="00321D16" w:rsidRDefault="00766966" w:rsidP="0093132D">
            <w:pPr>
              <w:spacing w:line="240" w:lineRule="atLeast"/>
              <w:jc w:val="right"/>
              <w:rPr>
                <w:rFonts w:ascii="Angsana New" w:hAnsi="Angsana New"/>
                <w:noProof/>
                <w:color w:val="000000" w:themeColor="text1"/>
                <w:sz w:val="32"/>
                <w:szCs w:val="32"/>
                <w:lang w:val="en-GB"/>
              </w:rPr>
            </w:pPr>
          </w:p>
        </w:tc>
        <w:tc>
          <w:tcPr>
            <w:tcW w:w="1701" w:type="dxa"/>
            <w:tcBorders>
              <w:top w:val="single" w:sz="6" w:space="0" w:color="auto"/>
            </w:tcBorders>
          </w:tcPr>
          <w:p w14:paraId="18AFC1EA" w14:textId="4CE54BB6" w:rsidR="00766966" w:rsidRPr="00321D16" w:rsidRDefault="009B0427" w:rsidP="0093132D">
            <w:pPr>
              <w:spacing w:line="240" w:lineRule="atLeast"/>
              <w:ind w:right="-72"/>
              <w:jc w:val="right"/>
              <w:rPr>
                <w:rFonts w:ascii="Angsana New" w:hAnsi="Angsana New"/>
                <w:color w:val="000000" w:themeColor="text1"/>
                <w:sz w:val="32"/>
                <w:szCs w:val="32"/>
              </w:rPr>
            </w:pPr>
            <w:r w:rsidRPr="00321D16">
              <w:rPr>
                <w:rFonts w:ascii="Angsana New" w:hAnsi="Angsana New"/>
                <w:color w:val="000000" w:themeColor="text1"/>
                <w:sz w:val="32"/>
                <w:szCs w:val="32"/>
              </w:rPr>
              <w:t>45,170</w:t>
            </w:r>
          </w:p>
        </w:tc>
      </w:tr>
      <w:tr w:rsidR="00321D16" w:rsidRPr="00321D16" w14:paraId="28B99B10" w14:textId="77777777" w:rsidTr="009B0427">
        <w:tc>
          <w:tcPr>
            <w:tcW w:w="4869" w:type="dxa"/>
          </w:tcPr>
          <w:p w14:paraId="39573251" w14:textId="77777777" w:rsidR="00766966" w:rsidRPr="00321D16" w:rsidRDefault="00766966" w:rsidP="0093132D">
            <w:pPr>
              <w:tabs>
                <w:tab w:val="left" w:pos="1134"/>
                <w:tab w:val="left" w:pos="1276"/>
                <w:tab w:val="center" w:pos="3402"/>
                <w:tab w:val="center" w:pos="4536"/>
                <w:tab w:val="center" w:pos="5670"/>
                <w:tab w:val="center" w:pos="6804"/>
                <w:tab w:val="right" w:pos="7655"/>
              </w:tabs>
              <w:spacing w:line="240" w:lineRule="atLeast"/>
              <w:ind w:left="-254" w:firstLine="141"/>
              <w:rPr>
                <w:rFonts w:ascii="Angsana New" w:hAnsi="Angsana New"/>
                <w:color w:val="000000" w:themeColor="text1"/>
                <w:sz w:val="32"/>
                <w:szCs w:val="32"/>
              </w:rPr>
            </w:pPr>
            <w:r w:rsidRPr="00321D16">
              <w:rPr>
                <w:rFonts w:ascii="Angsana New" w:hAnsi="Angsana New"/>
                <w:color w:val="000000" w:themeColor="text1"/>
                <w:sz w:val="32"/>
                <w:szCs w:val="32"/>
              </w:rPr>
              <w:t>Addition of investment during the period</w:t>
            </w:r>
          </w:p>
        </w:tc>
        <w:tc>
          <w:tcPr>
            <w:tcW w:w="1701" w:type="dxa"/>
          </w:tcPr>
          <w:p w14:paraId="61322577" w14:textId="3BFF3E8D" w:rsidR="00766966" w:rsidRPr="00321D16" w:rsidRDefault="009B0427" w:rsidP="0093132D">
            <w:pPr>
              <w:spacing w:line="240" w:lineRule="atLeast"/>
              <w:ind w:right="-72"/>
              <w:jc w:val="right"/>
              <w:rPr>
                <w:rFonts w:ascii="Angsana New" w:hAnsi="Angsana New"/>
                <w:color w:val="000000" w:themeColor="text1"/>
                <w:sz w:val="32"/>
                <w:szCs w:val="32"/>
              </w:rPr>
            </w:pPr>
            <w:r w:rsidRPr="00321D16">
              <w:rPr>
                <w:rFonts w:ascii="Angsana New" w:hAnsi="Angsana New"/>
                <w:color w:val="000000" w:themeColor="text1"/>
                <w:sz w:val="32"/>
                <w:szCs w:val="32"/>
              </w:rPr>
              <w:t>625,900</w:t>
            </w:r>
          </w:p>
        </w:tc>
        <w:tc>
          <w:tcPr>
            <w:tcW w:w="284" w:type="dxa"/>
          </w:tcPr>
          <w:p w14:paraId="5BD4307A" w14:textId="77777777" w:rsidR="00766966" w:rsidRPr="00321D16" w:rsidRDefault="00766966" w:rsidP="0093132D">
            <w:pPr>
              <w:spacing w:line="240" w:lineRule="atLeast"/>
              <w:ind w:right="170"/>
              <w:jc w:val="right"/>
              <w:rPr>
                <w:rFonts w:ascii="Angsana New" w:hAnsi="Angsana New"/>
                <w:noProof/>
                <w:color w:val="000000" w:themeColor="text1"/>
                <w:sz w:val="32"/>
                <w:szCs w:val="32"/>
                <w:lang w:val="en-GB"/>
              </w:rPr>
            </w:pPr>
          </w:p>
        </w:tc>
        <w:tc>
          <w:tcPr>
            <w:tcW w:w="1701" w:type="dxa"/>
          </w:tcPr>
          <w:p w14:paraId="7654A7E3" w14:textId="62F36653" w:rsidR="00766966" w:rsidRPr="00321D16" w:rsidRDefault="009B0427" w:rsidP="0093132D">
            <w:pPr>
              <w:spacing w:line="240" w:lineRule="atLeast"/>
              <w:ind w:right="-72"/>
              <w:jc w:val="center"/>
              <w:rPr>
                <w:rFonts w:ascii="Angsana New" w:hAnsi="Angsana New"/>
                <w:color w:val="000000" w:themeColor="text1"/>
                <w:sz w:val="32"/>
                <w:szCs w:val="32"/>
              </w:rPr>
            </w:pPr>
            <w:r w:rsidRPr="00321D16">
              <w:rPr>
                <w:rFonts w:ascii="Angsana New" w:hAnsi="Angsana New"/>
                <w:color w:val="000000" w:themeColor="text1"/>
                <w:sz w:val="32"/>
                <w:szCs w:val="32"/>
              </w:rPr>
              <w:t xml:space="preserve">                   -</w:t>
            </w:r>
          </w:p>
        </w:tc>
      </w:tr>
      <w:tr w:rsidR="00321D16" w:rsidRPr="00321D16" w14:paraId="21432215" w14:textId="77777777" w:rsidTr="009B0427">
        <w:tc>
          <w:tcPr>
            <w:tcW w:w="4869" w:type="dxa"/>
          </w:tcPr>
          <w:p w14:paraId="36BA6A7D" w14:textId="1208AB4A" w:rsidR="009B0427" w:rsidRPr="00EB058B" w:rsidRDefault="009B0427" w:rsidP="0093132D">
            <w:pPr>
              <w:tabs>
                <w:tab w:val="left" w:pos="1134"/>
                <w:tab w:val="left" w:pos="1276"/>
                <w:tab w:val="center" w:pos="3402"/>
                <w:tab w:val="center" w:pos="4536"/>
                <w:tab w:val="center" w:pos="5670"/>
                <w:tab w:val="center" w:pos="6804"/>
                <w:tab w:val="right" w:pos="7655"/>
              </w:tabs>
              <w:spacing w:line="240" w:lineRule="atLeast"/>
              <w:ind w:left="-254" w:firstLine="141"/>
              <w:rPr>
                <w:rFonts w:ascii="Angsana New" w:hAnsi="Angsana New"/>
                <w:color w:val="000000" w:themeColor="text1"/>
                <w:sz w:val="32"/>
                <w:szCs w:val="32"/>
                <w:cs/>
              </w:rPr>
            </w:pPr>
            <w:r w:rsidRPr="00321D16">
              <w:rPr>
                <w:rFonts w:ascii="Angsana New" w:hAnsi="Angsana New"/>
                <w:color w:val="000000" w:themeColor="text1"/>
                <w:sz w:val="32"/>
                <w:szCs w:val="32"/>
              </w:rPr>
              <w:t>Allowance for impairment</w:t>
            </w:r>
          </w:p>
        </w:tc>
        <w:tc>
          <w:tcPr>
            <w:tcW w:w="1701" w:type="dxa"/>
            <w:tcBorders>
              <w:bottom w:val="single" w:sz="6" w:space="0" w:color="auto"/>
            </w:tcBorders>
          </w:tcPr>
          <w:p w14:paraId="28941813" w14:textId="7004CD34" w:rsidR="009B0427" w:rsidRPr="00321D16" w:rsidRDefault="009B0427" w:rsidP="0093132D">
            <w:pPr>
              <w:spacing w:line="240" w:lineRule="atLeast"/>
              <w:ind w:right="-72"/>
              <w:jc w:val="center"/>
              <w:rPr>
                <w:rFonts w:ascii="Angsana New" w:hAnsi="Angsana New"/>
                <w:color w:val="000000" w:themeColor="text1"/>
                <w:sz w:val="32"/>
                <w:szCs w:val="32"/>
              </w:rPr>
            </w:pPr>
            <w:r w:rsidRPr="00321D16">
              <w:rPr>
                <w:rFonts w:ascii="Angsana New" w:hAnsi="Angsana New"/>
                <w:color w:val="000000" w:themeColor="text1"/>
                <w:sz w:val="32"/>
                <w:szCs w:val="32"/>
              </w:rPr>
              <w:t xml:space="preserve">                   -</w:t>
            </w:r>
          </w:p>
        </w:tc>
        <w:tc>
          <w:tcPr>
            <w:tcW w:w="284" w:type="dxa"/>
          </w:tcPr>
          <w:p w14:paraId="546C6280" w14:textId="77777777" w:rsidR="009B0427" w:rsidRPr="00321D16" w:rsidRDefault="009B0427" w:rsidP="0093132D">
            <w:pPr>
              <w:spacing w:line="240" w:lineRule="atLeast"/>
              <w:ind w:right="170"/>
              <w:jc w:val="right"/>
              <w:rPr>
                <w:rFonts w:ascii="Angsana New" w:hAnsi="Angsana New"/>
                <w:noProof/>
                <w:color w:val="000000" w:themeColor="text1"/>
                <w:sz w:val="32"/>
                <w:szCs w:val="32"/>
                <w:lang w:val="en-GB"/>
              </w:rPr>
            </w:pPr>
          </w:p>
        </w:tc>
        <w:tc>
          <w:tcPr>
            <w:tcW w:w="1701" w:type="dxa"/>
            <w:tcBorders>
              <w:bottom w:val="single" w:sz="6" w:space="0" w:color="auto"/>
            </w:tcBorders>
          </w:tcPr>
          <w:p w14:paraId="5D0B9AEB" w14:textId="68D8D67F" w:rsidR="009B0427" w:rsidRPr="00EB058B" w:rsidRDefault="009B0427" w:rsidP="0093132D">
            <w:pPr>
              <w:spacing w:line="240" w:lineRule="atLeast"/>
              <w:ind w:right="-72"/>
              <w:jc w:val="right"/>
              <w:rPr>
                <w:rFonts w:ascii="Angsana New" w:hAnsi="Angsana New"/>
                <w:color w:val="000000" w:themeColor="text1"/>
                <w:sz w:val="32"/>
                <w:szCs w:val="32"/>
                <w:cs/>
              </w:rPr>
            </w:pPr>
            <w:r w:rsidRPr="00EB058B">
              <w:rPr>
                <w:rFonts w:ascii="Angsana New" w:hAnsi="Angsana New"/>
                <w:color w:val="000000" w:themeColor="text1"/>
                <w:sz w:val="32"/>
                <w:szCs w:val="32"/>
              </w:rPr>
              <w:t>(</w:t>
            </w:r>
            <w:r w:rsidRPr="00321D16">
              <w:rPr>
                <w:rFonts w:ascii="Angsana New" w:hAnsi="Angsana New"/>
                <w:color w:val="000000" w:themeColor="text1"/>
                <w:sz w:val="32"/>
                <w:szCs w:val="32"/>
              </w:rPr>
              <w:t>1,199</w:t>
            </w:r>
            <w:r w:rsidRPr="00EB058B">
              <w:rPr>
                <w:rFonts w:ascii="Angsana New" w:hAnsi="Angsana New"/>
                <w:color w:val="000000" w:themeColor="text1"/>
                <w:sz w:val="32"/>
                <w:szCs w:val="32"/>
              </w:rPr>
              <w:t>)</w:t>
            </w:r>
          </w:p>
        </w:tc>
      </w:tr>
      <w:tr w:rsidR="00321D16" w:rsidRPr="00321D16" w14:paraId="56321EF9" w14:textId="77777777" w:rsidTr="00766966">
        <w:tc>
          <w:tcPr>
            <w:tcW w:w="4869" w:type="dxa"/>
          </w:tcPr>
          <w:p w14:paraId="737E885B" w14:textId="77777777" w:rsidR="00766966" w:rsidRPr="00321D16" w:rsidRDefault="00766966" w:rsidP="0093132D">
            <w:pPr>
              <w:pStyle w:val="EnvelopeReturn"/>
              <w:spacing w:line="240" w:lineRule="atLeast"/>
              <w:ind w:left="-254" w:firstLine="141"/>
              <w:jc w:val="left"/>
              <w:rPr>
                <w:rFonts w:ascii="Angsana New" w:hAnsi="Angsana New"/>
                <w:color w:val="000000" w:themeColor="text1"/>
                <w:sz w:val="32"/>
                <w:szCs w:val="32"/>
              </w:rPr>
            </w:pPr>
            <w:r w:rsidRPr="00321D16">
              <w:rPr>
                <w:rFonts w:ascii="Angsana New" w:hAnsi="Angsana New"/>
                <w:color w:val="000000" w:themeColor="text1"/>
                <w:sz w:val="32"/>
                <w:szCs w:val="32"/>
              </w:rPr>
              <w:t>Ending balance</w:t>
            </w:r>
          </w:p>
        </w:tc>
        <w:tc>
          <w:tcPr>
            <w:tcW w:w="1701" w:type="dxa"/>
            <w:tcBorders>
              <w:top w:val="single" w:sz="6" w:space="0" w:color="auto"/>
              <w:bottom w:val="double" w:sz="6" w:space="0" w:color="auto"/>
            </w:tcBorders>
          </w:tcPr>
          <w:p w14:paraId="5841F934" w14:textId="4E14843C" w:rsidR="00766966" w:rsidRPr="00EB058B" w:rsidRDefault="009B0427" w:rsidP="0093132D">
            <w:pPr>
              <w:spacing w:line="240" w:lineRule="atLeast"/>
              <w:ind w:right="-72"/>
              <w:jc w:val="right"/>
              <w:rPr>
                <w:rFonts w:ascii="Angsana New" w:hAnsi="Angsana New"/>
                <w:color w:val="000000" w:themeColor="text1"/>
                <w:sz w:val="32"/>
                <w:szCs w:val="32"/>
                <w:cs/>
              </w:rPr>
            </w:pPr>
            <w:r w:rsidRPr="00321D16">
              <w:rPr>
                <w:rFonts w:ascii="Angsana New" w:hAnsi="Angsana New"/>
                <w:color w:val="000000" w:themeColor="text1"/>
                <w:sz w:val="32"/>
                <w:szCs w:val="32"/>
              </w:rPr>
              <w:t>669,871</w:t>
            </w:r>
          </w:p>
        </w:tc>
        <w:tc>
          <w:tcPr>
            <w:tcW w:w="284" w:type="dxa"/>
          </w:tcPr>
          <w:p w14:paraId="76021A53" w14:textId="77777777" w:rsidR="00766966" w:rsidRPr="00321D16" w:rsidRDefault="00766966" w:rsidP="0093132D">
            <w:pPr>
              <w:spacing w:line="240" w:lineRule="atLeast"/>
              <w:jc w:val="right"/>
              <w:rPr>
                <w:rFonts w:ascii="Angsana New" w:hAnsi="Angsana New"/>
                <w:noProof/>
                <w:color w:val="000000" w:themeColor="text1"/>
                <w:sz w:val="32"/>
                <w:szCs w:val="32"/>
                <w:lang w:val="en-GB"/>
              </w:rPr>
            </w:pPr>
          </w:p>
        </w:tc>
        <w:tc>
          <w:tcPr>
            <w:tcW w:w="1701" w:type="dxa"/>
            <w:tcBorders>
              <w:top w:val="single" w:sz="6" w:space="0" w:color="auto"/>
              <w:bottom w:val="double" w:sz="6" w:space="0" w:color="auto"/>
            </w:tcBorders>
          </w:tcPr>
          <w:p w14:paraId="49B8EB92" w14:textId="5E9B56DB" w:rsidR="00766966" w:rsidRPr="00321D16" w:rsidRDefault="009B0427" w:rsidP="0093132D">
            <w:pPr>
              <w:spacing w:line="240" w:lineRule="atLeast"/>
              <w:ind w:right="-72"/>
              <w:jc w:val="right"/>
              <w:rPr>
                <w:rFonts w:ascii="Angsana New" w:hAnsi="Angsana New"/>
                <w:color w:val="000000" w:themeColor="text1"/>
                <w:sz w:val="32"/>
                <w:szCs w:val="32"/>
              </w:rPr>
            </w:pPr>
            <w:r w:rsidRPr="00321D16">
              <w:rPr>
                <w:rFonts w:ascii="Angsana New" w:hAnsi="Angsana New"/>
                <w:color w:val="000000" w:themeColor="text1"/>
                <w:sz w:val="32"/>
                <w:szCs w:val="32"/>
              </w:rPr>
              <w:t>43,971</w:t>
            </w:r>
          </w:p>
        </w:tc>
      </w:tr>
    </w:tbl>
    <w:p w14:paraId="6098D375" w14:textId="77777777" w:rsidR="00620BFE" w:rsidRDefault="00EB4578" w:rsidP="0093132D">
      <w:pPr>
        <w:spacing w:line="240" w:lineRule="atLeast"/>
        <w:ind w:left="284" w:firstLine="425"/>
        <w:jc w:val="thaiDistribute"/>
      </w:pPr>
      <w:r w:rsidRPr="00EB4578">
        <w:t xml:space="preserve"> </w:t>
      </w:r>
    </w:p>
    <w:p w14:paraId="06CA0B3E" w14:textId="25192FE7" w:rsidR="00533589" w:rsidRDefault="003247D4" w:rsidP="0093132D">
      <w:pPr>
        <w:spacing w:line="240" w:lineRule="atLeast"/>
        <w:ind w:left="284" w:firstLine="425"/>
        <w:jc w:val="thaiDistribute"/>
        <w:rPr>
          <w:rFonts w:ascii="Angsana New" w:hAnsi="Angsana New" w:cs="Angsana New"/>
          <w:color w:val="000000" w:themeColor="text1"/>
          <w:sz w:val="32"/>
          <w:szCs w:val="32"/>
        </w:rPr>
      </w:pPr>
      <w:r w:rsidRPr="003247D4">
        <w:rPr>
          <w:rFonts w:ascii="Angsana New" w:hAnsi="Angsana New" w:cs="Angsana New"/>
          <w:color w:val="000000" w:themeColor="text1"/>
          <w:sz w:val="32"/>
          <w:szCs w:val="32"/>
        </w:rPr>
        <w:t xml:space="preserve">On August 30, 2023, the Extraordinary General Meeting of Shareholders No. 3/2023 resolved to approve investing in A Lot Tech </w:t>
      </w:r>
      <w:r w:rsidR="00B47D2C" w:rsidRPr="00B47D2C">
        <w:rPr>
          <w:rFonts w:ascii="Angsana New" w:hAnsi="Angsana New" w:cs="Angsana New"/>
          <w:color w:val="000000" w:themeColor="text1"/>
          <w:sz w:val="32"/>
          <w:szCs w:val="32"/>
        </w:rPr>
        <w:t>Company Limited</w:t>
      </w:r>
      <w:r w:rsidR="00B47D2C">
        <w:rPr>
          <w:rFonts w:ascii="Angsana New" w:hAnsi="Angsana New" w:cs="Angsana New"/>
          <w:color w:val="000000" w:themeColor="text1"/>
          <w:sz w:val="32"/>
          <w:szCs w:val="32"/>
        </w:rPr>
        <w:t xml:space="preserve"> </w:t>
      </w:r>
      <w:r w:rsidRPr="003247D4">
        <w:rPr>
          <w:rFonts w:ascii="Angsana New" w:hAnsi="Angsana New" w:cs="Angsana New"/>
          <w:color w:val="000000" w:themeColor="text1"/>
          <w:sz w:val="32"/>
          <w:szCs w:val="32"/>
        </w:rPr>
        <w:t>"ALT" (by subscribing to ALT's capital increase ordinary shares in the amount of 780,000 shares or equivalent to 40 percent of ALT's issued and sold shares at a subscription price of approximately Baht 802.44 per share, with a par value of 100 baht per share, totaling Baht 625,900,000 after the capital increase. ALT will use this portion of the capital increase to purchase 2</w:t>
      </w:r>
      <w:r>
        <w:rPr>
          <w:rFonts w:ascii="Angsana New" w:hAnsi="Angsana New" w:cs="Angsana New"/>
          <w:color w:val="000000" w:themeColor="text1"/>
          <w:sz w:val="32"/>
          <w:szCs w:val="32"/>
        </w:rPr>
        <w:t>19</w:t>
      </w:r>
      <w:r w:rsidRPr="003247D4">
        <w:rPr>
          <w:rFonts w:ascii="Angsana New" w:hAnsi="Angsana New" w:cs="Angsana New"/>
          <w:color w:val="000000" w:themeColor="text1"/>
          <w:sz w:val="32"/>
          <w:szCs w:val="32"/>
        </w:rPr>
        <w:t>,</w:t>
      </w:r>
      <w:r>
        <w:rPr>
          <w:rFonts w:ascii="Angsana New" w:hAnsi="Angsana New" w:cs="Angsana New"/>
          <w:color w:val="000000" w:themeColor="text1"/>
          <w:sz w:val="32"/>
          <w:szCs w:val="32"/>
        </w:rPr>
        <w:t xml:space="preserve">999 </w:t>
      </w:r>
      <w:r w:rsidRPr="003247D4">
        <w:rPr>
          <w:rFonts w:ascii="Angsana New" w:hAnsi="Angsana New" w:cs="Angsana New"/>
          <w:color w:val="000000" w:themeColor="text1"/>
          <w:sz w:val="32"/>
          <w:szCs w:val="32"/>
        </w:rPr>
        <w:t xml:space="preserve">ordinary shares of Melon Thai </w:t>
      </w:r>
      <w:r w:rsidR="00B47D2C" w:rsidRPr="00B47D2C">
        <w:rPr>
          <w:rFonts w:ascii="Angsana New" w:hAnsi="Angsana New" w:cs="Angsana New"/>
          <w:color w:val="000000" w:themeColor="text1"/>
          <w:sz w:val="32"/>
          <w:szCs w:val="32"/>
        </w:rPr>
        <w:t xml:space="preserve">Company Limited </w:t>
      </w:r>
      <w:r w:rsidRPr="003247D4">
        <w:rPr>
          <w:rFonts w:ascii="Angsana New" w:hAnsi="Angsana New" w:cs="Angsana New"/>
          <w:color w:val="000000" w:themeColor="text1"/>
          <w:sz w:val="32"/>
          <w:szCs w:val="32"/>
        </w:rPr>
        <w:t xml:space="preserve">("MLT") from the existing shareholder group of MLT or </w:t>
      </w:r>
      <w:r w:rsidR="004A251F">
        <w:rPr>
          <w:rFonts w:ascii="Angsana New" w:hAnsi="Angsana New" w:cs="Angsana New"/>
          <w:color w:val="000000" w:themeColor="text1"/>
          <w:sz w:val="32"/>
          <w:szCs w:val="32"/>
        </w:rPr>
        <w:t>99.99</w:t>
      </w:r>
      <w:r w:rsidRPr="003247D4">
        <w:rPr>
          <w:rFonts w:ascii="Angsana New" w:hAnsi="Angsana New" w:cs="Angsana New"/>
          <w:color w:val="000000" w:themeColor="text1"/>
          <w:sz w:val="32"/>
          <w:szCs w:val="32"/>
        </w:rPr>
        <w:t xml:space="preserve"> percent at the par value of Baht 100 at a price of Baht 2,845 per share, totaling Baht 625,900,000 of MLT’s issued and sold shares.</w:t>
      </w:r>
    </w:p>
    <w:p w14:paraId="6A9FAE40" w14:textId="2420AE02" w:rsidR="0093132D" w:rsidRPr="00EB058B" w:rsidRDefault="00121E24" w:rsidP="00121E24">
      <w:pPr>
        <w:spacing w:line="240" w:lineRule="atLeast"/>
        <w:ind w:left="284" w:firstLine="425"/>
        <w:jc w:val="thaiDistribute"/>
        <w:rPr>
          <w:rFonts w:ascii="Angsana New" w:hAnsi="Angsana New" w:cs="Angsana New"/>
          <w:color w:val="000000" w:themeColor="text1"/>
          <w:sz w:val="32"/>
          <w:szCs w:val="32"/>
          <w:cs/>
        </w:rPr>
      </w:pPr>
      <w:r w:rsidRPr="00121E24">
        <w:rPr>
          <w:rFonts w:ascii="Angsana New" w:hAnsi="Angsana New" w:cs="Angsana New"/>
          <w:color w:val="000000" w:themeColor="text1"/>
          <w:sz w:val="32"/>
          <w:szCs w:val="32"/>
        </w:rPr>
        <w:t xml:space="preserve">The Company has purchased </w:t>
      </w:r>
      <w:r w:rsidRPr="00EB058B">
        <w:rPr>
          <w:rFonts w:ascii="Angsana New" w:hAnsi="Angsana New" w:cs="Angsana New"/>
          <w:color w:val="000000" w:themeColor="text1"/>
          <w:sz w:val="32"/>
          <w:szCs w:val="32"/>
        </w:rPr>
        <w:t xml:space="preserve">40 </w:t>
      </w:r>
      <w:r w:rsidRPr="00121E24">
        <w:rPr>
          <w:rFonts w:ascii="Angsana New" w:hAnsi="Angsana New" w:cs="Angsana New"/>
          <w:color w:val="000000" w:themeColor="text1"/>
          <w:sz w:val="32"/>
          <w:szCs w:val="32"/>
        </w:rPr>
        <w:t xml:space="preserve">percent of shares in A Lot Tech </w:t>
      </w:r>
      <w:r w:rsidR="00B47D2C" w:rsidRPr="00B47D2C">
        <w:rPr>
          <w:rFonts w:ascii="Angsana New" w:hAnsi="Angsana New" w:cs="Angsana New"/>
          <w:color w:val="000000" w:themeColor="text1"/>
          <w:sz w:val="32"/>
          <w:szCs w:val="32"/>
        </w:rPr>
        <w:t>Company Limited</w:t>
      </w:r>
      <w:r w:rsidRPr="00121E24">
        <w:rPr>
          <w:rFonts w:ascii="Angsana New" w:hAnsi="Angsana New" w:cs="Angsana New"/>
          <w:color w:val="000000" w:themeColor="text1"/>
          <w:sz w:val="32"/>
          <w:szCs w:val="32"/>
        </w:rPr>
        <w:t xml:space="preserve">. The Company sent </w:t>
      </w:r>
      <w:r w:rsidRPr="00EB058B">
        <w:rPr>
          <w:rFonts w:ascii="Angsana New" w:hAnsi="Angsana New" w:cs="Angsana New"/>
          <w:color w:val="000000" w:themeColor="text1"/>
          <w:sz w:val="32"/>
          <w:szCs w:val="32"/>
        </w:rPr>
        <w:t xml:space="preserve">3 </w:t>
      </w:r>
      <w:r w:rsidRPr="00121E24">
        <w:rPr>
          <w:rFonts w:ascii="Angsana New" w:hAnsi="Angsana New" w:cs="Angsana New"/>
          <w:color w:val="000000" w:themeColor="text1"/>
          <w:sz w:val="32"/>
          <w:szCs w:val="32"/>
        </w:rPr>
        <w:t xml:space="preserve">out of </w:t>
      </w:r>
      <w:r w:rsidRPr="00EB058B">
        <w:rPr>
          <w:rFonts w:ascii="Angsana New" w:hAnsi="Angsana New" w:cs="Angsana New"/>
          <w:color w:val="000000" w:themeColor="text1"/>
          <w:sz w:val="32"/>
          <w:szCs w:val="32"/>
        </w:rPr>
        <w:t xml:space="preserve">5 </w:t>
      </w:r>
      <w:r w:rsidRPr="00121E24">
        <w:rPr>
          <w:rFonts w:ascii="Angsana New" w:hAnsi="Angsana New" w:cs="Angsana New"/>
          <w:color w:val="000000" w:themeColor="text1"/>
          <w:sz w:val="32"/>
          <w:szCs w:val="32"/>
        </w:rPr>
        <w:t xml:space="preserve">executives to be directors of A Lot Tech </w:t>
      </w:r>
      <w:r w:rsidR="00B47D2C" w:rsidRPr="00B47D2C">
        <w:rPr>
          <w:rFonts w:ascii="Angsana New" w:hAnsi="Angsana New" w:cs="Angsana New"/>
          <w:color w:val="000000" w:themeColor="text1"/>
          <w:sz w:val="32"/>
          <w:szCs w:val="32"/>
        </w:rPr>
        <w:t xml:space="preserve">Company Limited </w:t>
      </w:r>
      <w:r w:rsidRPr="00121E24">
        <w:rPr>
          <w:rFonts w:ascii="Angsana New" w:hAnsi="Angsana New" w:cs="Angsana New"/>
          <w:color w:val="000000" w:themeColor="text1"/>
          <w:sz w:val="32"/>
          <w:szCs w:val="32"/>
        </w:rPr>
        <w:t xml:space="preserve">with the approval in accordance with the Extraordinary General Meeting of Shareholders No. </w:t>
      </w:r>
      <w:r w:rsidRPr="00EB058B">
        <w:rPr>
          <w:rFonts w:ascii="Angsana New" w:hAnsi="Angsana New" w:cs="Angsana New"/>
          <w:color w:val="000000" w:themeColor="text1"/>
          <w:sz w:val="32"/>
          <w:szCs w:val="32"/>
        </w:rPr>
        <w:t xml:space="preserve">2/2023 </w:t>
      </w:r>
      <w:r w:rsidRPr="00121E24">
        <w:rPr>
          <w:rFonts w:ascii="Angsana New" w:hAnsi="Angsana New" w:cs="Angsana New"/>
          <w:color w:val="000000" w:themeColor="text1"/>
          <w:sz w:val="32"/>
          <w:szCs w:val="32"/>
        </w:rPr>
        <w:t xml:space="preserve">of </w:t>
      </w:r>
      <w:proofErr w:type="gramStart"/>
      <w:r w:rsidRPr="00121E24">
        <w:rPr>
          <w:rFonts w:ascii="Angsana New" w:hAnsi="Angsana New" w:cs="Angsana New"/>
          <w:color w:val="000000" w:themeColor="text1"/>
          <w:sz w:val="32"/>
          <w:szCs w:val="32"/>
        </w:rPr>
        <w:t>A</w:t>
      </w:r>
      <w:proofErr w:type="gramEnd"/>
      <w:r w:rsidRPr="00121E24">
        <w:rPr>
          <w:rFonts w:ascii="Angsana New" w:hAnsi="Angsana New" w:cs="Angsana New"/>
          <w:color w:val="000000" w:themeColor="text1"/>
          <w:sz w:val="32"/>
          <w:szCs w:val="32"/>
        </w:rPr>
        <w:t xml:space="preserve"> Lot Tech </w:t>
      </w:r>
      <w:r w:rsidR="00B47D2C" w:rsidRPr="00B47D2C">
        <w:rPr>
          <w:rFonts w:ascii="Angsana New" w:hAnsi="Angsana New" w:cs="Angsana New"/>
          <w:color w:val="000000" w:themeColor="text1"/>
          <w:sz w:val="32"/>
          <w:szCs w:val="32"/>
        </w:rPr>
        <w:t>Company Limited</w:t>
      </w:r>
      <w:r w:rsidRPr="00121E24">
        <w:rPr>
          <w:rFonts w:ascii="Angsana New" w:hAnsi="Angsana New" w:cs="Angsana New"/>
          <w:color w:val="000000" w:themeColor="text1"/>
          <w:sz w:val="32"/>
          <w:szCs w:val="32"/>
        </w:rPr>
        <w:t xml:space="preserve"> held on September </w:t>
      </w:r>
      <w:r w:rsidR="00067D8B">
        <w:rPr>
          <w:rFonts w:ascii="Angsana New" w:hAnsi="Angsana New" w:cs="Angsana New"/>
          <w:color w:val="000000" w:themeColor="text1"/>
          <w:sz w:val="32"/>
          <w:szCs w:val="32"/>
        </w:rPr>
        <w:t>30</w:t>
      </w:r>
      <w:r w:rsidRPr="00121E24">
        <w:rPr>
          <w:rFonts w:ascii="Angsana New" w:hAnsi="Angsana New" w:cs="Angsana New"/>
          <w:color w:val="000000" w:themeColor="text1"/>
          <w:sz w:val="32"/>
          <w:szCs w:val="32"/>
        </w:rPr>
        <w:t xml:space="preserve">, </w:t>
      </w:r>
      <w:r w:rsidRPr="00EB058B">
        <w:rPr>
          <w:rFonts w:ascii="Angsana New" w:hAnsi="Angsana New" w:cs="Angsana New"/>
          <w:color w:val="000000" w:themeColor="text1"/>
          <w:sz w:val="32"/>
          <w:szCs w:val="32"/>
        </w:rPr>
        <w:t>202</w:t>
      </w:r>
      <w:r w:rsidR="00067D8B" w:rsidRPr="00EB058B">
        <w:rPr>
          <w:rFonts w:ascii="Angsana New" w:hAnsi="Angsana New" w:cs="Angsana New"/>
          <w:color w:val="000000" w:themeColor="text1"/>
          <w:sz w:val="32"/>
          <w:szCs w:val="32"/>
        </w:rPr>
        <w:t>3</w:t>
      </w:r>
      <w:r w:rsidRPr="00121E24">
        <w:rPr>
          <w:rFonts w:ascii="Angsana New" w:hAnsi="Angsana New" w:cs="Angsana New"/>
          <w:color w:val="000000" w:themeColor="text1"/>
          <w:sz w:val="32"/>
          <w:szCs w:val="32"/>
        </w:rPr>
        <w:t xml:space="preserve">, and the Company has nominated the Chief Executive Officer and Chief Financial Officer. In addition, the resolution of the shareholder meeting of </w:t>
      </w:r>
      <w:r w:rsidR="00361A16" w:rsidRPr="00361A16">
        <w:rPr>
          <w:rFonts w:ascii="Angsana New" w:hAnsi="Angsana New" w:cs="Angsana New"/>
          <w:color w:val="000000" w:themeColor="text1"/>
          <w:sz w:val="32"/>
          <w:szCs w:val="32"/>
        </w:rPr>
        <w:t xml:space="preserve">A Lot Tech Company Limited </w:t>
      </w:r>
      <w:r w:rsidRPr="00121E24">
        <w:rPr>
          <w:rFonts w:ascii="Angsana New" w:hAnsi="Angsana New" w:cs="Angsana New"/>
          <w:color w:val="000000" w:themeColor="text1"/>
          <w:sz w:val="32"/>
          <w:szCs w:val="32"/>
        </w:rPr>
        <w:t xml:space="preserve">must receive the approval of the company. Therefore, the Company has significant control power in A Lot Tech </w:t>
      </w:r>
      <w:r w:rsidR="00B47D2C" w:rsidRPr="00B47D2C">
        <w:rPr>
          <w:rFonts w:ascii="Angsana New" w:hAnsi="Angsana New" w:cs="Angsana New"/>
          <w:color w:val="000000" w:themeColor="text1"/>
          <w:sz w:val="32"/>
          <w:szCs w:val="32"/>
        </w:rPr>
        <w:t>Company Limited</w:t>
      </w:r>
      <w:r w:rsidRPr="00121E24">
        <w:rPr>
          <w:rFonts w:ascii="Angsana New" w:hAnsi="Angsana New" w:cs="Angsana New"/>
          <w:color w:val="000000" w:themeColor="text1"/>
          <w:sz w:val="32"/>
          <w:szCs w:val="32"/>
        </w:rPr>
        <w:t>, a subsidiary of Gift Infinite Public Company Limited.</w:t>
      </w:r>
    </w:p>
    <w:p w14:paraId="361D54A5" w14:textId="1E451AA1" w:rsidR="0093132D" w:rsidRDefault="0093132D" w:rsidP="00121E24">
      <w:pPr>
        <w:spacing w:line="240" w:lineRule="atLeast"/>
        <w:ind w:left="284" w:firstLine="425"/>
        <w:jc w:val="thaiDistribute"/>
        <w:rPr>
          <w:rFonts w:ascii="Angsana New" w:hAnsi="Angsana New" w:cs="Angsana New"/>
          <w:color w:val="000000" w:themeColor="text1"/>
          <w:sz w:val="32"/>
          <w:szCs w:val="32"/>
        </w:rPr>
      </w:pPr>
    </w:p>
    <w:p w14:paraId="4FD7599A" w14:textId="77777777" w:rsidR="00121E24" w:rsidRPr="00121E24" w:rsidRDefault="00121E24" w:rsidP="00121E24">
      <w:pPr>
        <w:spacing w:line="240" w:lineRule="atLeast"/>
        <w:ind w:left="284" w:firstLine="425"/>
        <w:jc w:val="thaiDistribute"/>
        <w:rPr>
          <w:rFonts w:ascii="Angsana New" w:hAnsi="Angsana New" w:cs="Angsana New"/>
          <w:color w:val="000000" w:themeColor="text1"/>
          <w:sz w:val="32"/>
          <w:szCs w:val="32"/>
        </w:rPr>
      </w:pPr>
    </w:p>
    <w:p w14:paraId="428A5984" w14:textId="2D1092C1" w:rsidR="007C5300" w:rsidRDefault="007C5300" w:rsidP="00747434">
      <w:pPr>
        <w:spacing w:line="200" w:lineRule="exact"/>
        <w:jc w:val="thaiDistribute"/>
        <w:rPr>
          <w:rFonts w:ascii="Angsana New" w:hAnsi="Angsana New" w:cs="Angsana New"/>
          <w:color w:val="000000" w:themeColor="text1"/>
          <w:sz w:val="32"/>
          <w:szCs w:val="32"/>
          <w:lang w:val="en"/>
        </w:rPr>
      </w:pPr>
    </w:p>
    <w:p w14:paraId="6FDAD173" w14:textId="77777777" w:rsidR="00534EB2" w:rsidRPr="00321D16" w:rsidRDefault="00534EB2" w:rsidP="00747434">
      <w:pPr>
        <w:spacing w:line="200" w:lineRule="exact"/>
        <w:jc w:val="thaiDistribute"/>
        <w:rPr>
          <w:rFonts w:asciiTheme="majorBidi" w:hAnsiTheme="majorBidi" w:cs="Angsana New"/>
          <w:color w:val="000000" w:themeColor="text1"/>
          <w:sz w:val="32"/>
          <w:szCs w:val="32"/>
        </w:rPr>
      </w:pPr>
    </w:p>
    <w:p w14:paraId="7AF47C15" w14:textId="665769FF" w:rsidR="006B1697" w:rsidRPr="00321D16" w:rsidRDefault="00B149E1" w:rsidP="0093132D">
      <w:pPr>
        <w:spacing w:line="240" w:lineRule="atLeast"/>
        <w:ind w:left="284" w:firstLine="425"/>
        <w:contextualSpacing/>
        <w:jc w:val="thaiDistribute"/>
        <w:rPr>
          <w:rFonts w:asciiTheme="majorBidi" w:hAnsiTheme="majorBidi" w:cs="Angsana New"/>
          <w:color w:val="000000" w:themeColor="text1"/>
          <w:sz w:val="32"/>
          <w:szCs w:val="32"/>
        </w:rPr>
      </w:pPr>
      <w:r w:rsidRPr="00321D16">
        <w:rPr>
          <w:rFonts w:asciiTheme="majorBidi" w:hAnsiTheme="majorBidi" w:cs="Angsana New"/>
          <w:color w:val="000000" w:themeColor="text1"/>
          <w:sz w:val="32"/>
          <w:szCs w:val="32"/>
        </w:rPr>
        <w:t xml:space="preserve">Details of investment in subsidiaries as presented in </w:t>
      </w:r>
      <w:r w:rsidR="003D45D5" w:rsidRPr="00321D16">
        <w:rPr>
          <w:rFonts w:asciiTheme="majorBidi" w:hAnsiTheme="majorBidi" w:cs="Angsana New"/>
          <w:color w:val="000000" w:themeColor="text1"/>
          <w:sz w:val="32"/>
          <w:szCs w:val="32"/>
        </w:rPr>
        <w:t xml:space="preserve">the </w:t>
      </w:r>
      <w:r w:rsidRPr="00321D16">
        <w:rPr>
          <w:rFonts w:asciiTheme="majorBidi" w:hAnsiTheme="majorBidi" w:cs="Angsana New"/>
          <w:color w:val="000000" w:themeColor="text1"/>
          <w:sz w:val="32"/>
          <w:szCs w:val="32"/>
        </w:rPr>
        <w:t>separate financial statements are as follows:</w:t>
      </w:r>
    </w:p>
    <w:tbl>
      <w:tblPr>
        <w:tblW w:w="8582" w:type="dxa"/>
        <w:tblInd w:w="709" w:type="dxa"/>
        <w:tblLayout w:type="fixed"/>
        <w:tblCellMar>
          <w:left w:w="45" w:type="dxa"/>
          <w:right w:w="45" w:type="dxa"/>
        </w:tblCellMar>
        <w:tblLook w:val="01E0" w:firstRow="1" w:lastRow="1" w:firstColumn="1" w:lastColumn="1" w:noHBand="0" w:noVBand="0"/>
      </w:tblPr>
      <w:tblGrid>
        <w:gridCol w:w="2494"/>
        <w:gridCol w:w="110"/>
        <w:gridCol w:w="939"/>
        <w:gridCol w:w="110"/>
        <w:gridCol w:w="926"/>
        <w:gridCol w:w="110"/>
        <w:gridCol w:w="869"/>
        <w:gridCol w:w="110"/>
        <w:gridCol w:w="856"/>
        <w:gridCol w:w="110"/>
        <w:gridCol w:w="842"/>
        <w:gridCol w:w="110"/>
        <w:gridCol w:w="996"/>
      </w:tblGrid>
      <w:tr w:rsidR="002928EA" w:rsidRPr="00321D16" w14:paraId="192D4C62" w14:textId="77777777" w:rsidTr="006F37E0">
        <w:trPr>
          <w:cantSplit/>
        </w:trPr>
        <w:tc>
          <w:tcPr>
            <w:tcW w:w="2494" w:type="dxa"/>
            <w:tcBorders>
              <w:top w:val="nil"/>
              <w:left w:val="nil"/>
              <w:bottom w:val="nil"/>
              <w:right w:val="nil"/>
            </w:tcBorders>
            <w:vAlign w:val="bottom"/>
          </w:tcPr>
          <w:p w14:paraId="42673B28" w14:textId="77777777" w:rsidR="002928EA" w:rsidRPr="00EB058B" w:rsidRDefault="002928EA" w:rsidP="00035B79">
            <w:pPr>
              <w:tabs>
                <w:tab w:val="left" w:pos="900"/>
              </w:tabs>
              <w:spacing w:line="30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67713E20" w14:textId="77777777" w:rsidR="002928EA" w:rsidRPr="00321D16" w:rsidRDefault="002928EA" w:rsidP="00035B79">
            <w:pPr>
              <w:spacing w:line="300" w:lineRule="exact"/>
              <w:contextualSpacing/>
              <w:jc w:val="right"/>
              <w:rPr>
                <w:rFonts w:asciiTheme="majorBidi" w:hAnsiTheme="majorBidi" w:cstheme="majorBidi"/>
                <w:color w:val="000000" w:themeColor="text1"/>
                <w:sz w:val="24"/>
                <w:szCs w:val="24"/>
              </w:rPr>
            </w:pPr>
          </w:p>
        </w:tc>
        <w:tc>
          <w:tcPr>
            <w:tcW w:w="5978" w:type="dxa"/>
            <w:gridSpan w:val="11"/>
            <w:tcBorders>
              <w:top w:val="nil"/>
              <w:left w:val="nil"/>
              <w:bottom w:val="single" w:sz="6" w:space="0" w:color="auto"/>
            </w:tcBorders>
          </w:tcPr>
          <w:p w14:paraId="0D55370B" w14:textId="7AF6C1AF" w:rsidR="002928EA" w:rsidRPr="00321D16" w:rsidRDefault="002928EA" w:rsidP="00035B79">
            <w:pPr>
              <w:spacing w:line="300" w:lineRule="exact"/>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(Unit: Thousand Baht)</w:t>
            </w:r>
          </w:p>
        </w:tc>
      </w:tr>
      <w:tr w:rsidR="002928EA" w:rsidRPr="00321D16" w14:paraId="0FBD0481" w14:textId="77777777" w:rsidTr="006F37E0">
        <w:trPr>
          <w:cantSplit/>
        </w:trPr>
        <w:tc>
          <w:tcPr>
            <w:tcW w:w="2494" w:type="dxa"/>
            <w:tcBorders>
              <w:top w:val="nil"/>
              <w:left w:val="nil"/>
              <w:bottom w:val="nil"/>
              <w:right w:val="nil"/>
            </w:tcBorders>
            <w:vAlign w:val="bottom"/>
          </w:tcPr>
          <w:p w14:paraId="79D80598" w14:textId="77777777" w:rsidR="002928EA" w:rsidRPr="00EB058B" w:rsidRDefault="002928EA" w:rsidP="00035B79">
            <w:pPr>
              <w:tabs>
                <w:tab w:val="left" w:pos="900"/>
              </w:tabs>
              <w:spacing w:line="30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23E343D6" w14:textId="77777777"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p>
        </w:tc>
        <w:tc>
          <w:tcPr>
            <w:tcW w:w="1975" w:type="dxa"/>
            <w:gridSpan w:val="3"/>
            <w:tcBorders>
              <w:top w:val="nil"/>
              <w:left w:val="nil"/>
              <w:bottom w:val="single" w:sz="6" w:space="0" w:color="auto"/>
            </w:tcBorders>
          </w:tcPr>
          <w:p w14:paraId="79377094" w14:textId="7E692CA9"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Carrying amounts based          </w:t>
            </w:r>
          </w:p>
          <w:p w14:paraId="6F5B88AF" w14:textId="5EE6C371"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on cost method</w:t>
            </w:r>
          </w:p>
        </w:tc>
        <w:tc>
          <w:tcPr>
            <w:tcW w:w="110" w:type="dxa"/>
            <w:tcBorders>
              <w:top w:val="nil"/>
              <w:bottom w:val="nil"/>
            </w:tcBorders>
          </w:tcPr>
          <w:p w14:paraId="25979424" w14:textId="77777777"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p>
        </w:tc>
        <w:tc>
          <w:tcPr>
            <w:tcW w:w="1835" w:type="dxa"/>
            <w:gridSpan w:val="3"/>
            <w:tcBorders>
              <w:top w:val="nil"/>
              <w:bottom w:val="single" w:sz="6" w:space="0" w:color="auto"/>
            </w:tcBorders>
          </w:tcPr>
          <w:p w14:paraId="431AF894" w14:textId="624C6A86"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Allowance of impairment</w:t>
            </w:r>
          </w:p>
        </w:tc>
        <w:tc>
          <w:tcPr>
            <w:tcW w:w="110" w:type="dxa"/>
            <w:tcBorders>
              <w:top w:val="nil"/>
              <w:bottom w:val="nil"/>
            </w:tcBorders>
          </w:tcPr>
          <w:p w14:paraId="7CBF14E3" w14:textId="77777777"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p>
        </w:tc>
        <w:tc>
          <w:tcPr>
            <w:tcW w:w="1948" w:type="dxa"/>
            <w:gridSpan w:val="3"/>
            <w:tcBorders>
              <w:top w:val="nil"/>
              <w:bottom w:val="single" w:sz="6" w:space="0" w:color="auto"/>
            </w:tcBorders>
          </w:tcPr>
          <w:p w14:paraId="6489A648" w14:textId="4B1AF95B"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Book value</w:t>
            </w:r>
          </w:p>
        </w:tc>
      </w:tr>
      <w:tr w:rsidR="002928EA" w:rsidRPr="00321D16" w14:paraId="395AFFE6" w14:textId="77777777" w:rsidTr="00401433">
        <w:trPr>
          <w:cantSplit/>
          <w:trHeight w:val="397"/>
        </w:trPr>
        <w:tc>
          <w:tcPr>
            <w:tcW w:w="2494" w:type="dxa"/>
            <w:tcBorders>
              <w:top w:val="nil"/>
              <w:left w:val="nil"/>
              <w:bottom w:val="single" w:sz="6" w:space="0" w:color="auto"/>
              <w:right w:val="nil"/>
            </w:tcBorders>
            <w:vAlign w:val="bottom"/>
          </w:tcPr>
          <w:p w14:paraId="6162955D" w14:textId="77777777" w:rsidR="002928EA" w:rsidRPr="00EB058B" w:rsidRDefault="002928EA" w:rsidP="00035B79">
            <w:pPr>
              <w:tabs>
                <w:tab w:val="left" w:pos="900"/>
              </w:tabs>
              <w:spacing w:line="300" w:lineRule="exact"/>
              <w:ind w:right="-10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Company’s name</w:t>
            </w:r>
          </w:p>
        </w:tc>
        <w:tc>
          <w:tcPr>
            <w:tcW w:w="110" w:type="dxa"/>
            <w:tcBorders>
              <w:top w:val="nil"/>
              <w:left w:val="nil"/>
              <w:right w:val="nil"/>
            </w:tcBorders>
          </w:tcPr>
          <w:p w14:paraId="140FCFEA" w14:textId="77777777" w:rsidR="002928EA" w:rsidRPr="00321D16" w:rsidRDefault="002928EA" w:rsidP="00035B79">
            <w:pPr>
              <w:tabs>
                <w:tab w:val="right" w:pos="7200"/>
                <w:tab w:val="right" w:pos="8540"/>
              </w:tabs>
              <w:spacing w:line="300" w:lineRule="exact"/>
              <w:ind w:right="-17"/>
              <w:contextualSpacing/>
              <w:jc w:val="center"/>
              <w:rPr>
                <w:rFonts w:asciiTheme="majorBidi" w:hAnsiTheme="majorBidi" w:cstheme="majorBidi"/>
                <w:color w:val="000000" w:themeColor="text1"/>
                <w:sz w:val="24"/>
                <w:szCs w:val="24"/>
              </w:rPr>
            </w:pPr>
          </w:p>
        </w:tc>
        <w:tc>
          <w:tcPr>
            <w:tcW w:w="939" w:type="dxa"/>
            <w:tcBorders>
              <w:top w:val="nil"/>
              <w:left w:val="nil"/>
              <w:bottom w:val="single" w:sz="6" w:space="0" w:color="auto"/>
            </w:tcBorders>
          </w:tcPr>
          <w:p w14:paraId="073DB8D3" w14:textId="60AE26B5" w:rsidR="002928EA" w:rsidRPr="00321D16" w:rsidRDefault="002928EA" w:rsidP="00035B79">
            <w:pPr>
              <w:tabs>
                <w:tab w:val="right" w:pos="7200"/>
                <w:tab w:val="right" w:pos="8540"/>
              </w:tabs>
              <w:spacing w:line="30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September </w:t>
            </w:r>
          </w:p>
          <w:p w14:paraId="0B834507" w14:textId="65E81B4A"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30, 2023</w:t>
            </w:r>
          </w:p>
        </w:tc>
        <w:tc>
          <w:tcPr>
            <w:tcW w:w="110" w:type="dxa"/>
            <w:tcBorders>
              <w:top w:val="nil"/>
              <w:bottom w:val="nil"/>
            </w:tcBorders>
          </w:tcPr>
          <w:p w14:paraId="45FBCFF8" w14:textId="77777777"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p>
        </w:tc>
        <w:tc>
          <w:tcPr>
            <w:tcW w:w="926" w:type="dxa"/>
            <w:tcBorders>
              <w:top w:val="nil"/>
              <w:bottom w:val="single" w:sz="6" w:space="0" w:color="auto"/>
            </w:tcBorders>
          </w:tcPr>
          <w:p w14:paraId="6866404C" w14:textId="77777777" w:rsidR="002928EA" w:rsidRPr="00321D16" w:rsidRDefault="002928EA" w:rsidP="00035B79">
            <w:pPr>
              <w:tabs>
                <w:tab w:val="right" w:pos="7200"/>
                <w:tab w:val="right" w:pos="8540"/>
              </w:tabs>
              <w:spacing w:line="30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35BD9055" w14:textId="2D34F62C"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31, 2022</w:t>
            </w:r>
          </w:p>
        </w:tc>
        <w:tc>
          <w:tcPr>
            <w:tcW w:w="110" w:type="dxa"/>
            <w:tcBorders>
              <w:top w:val="nil"/>
              <w:bottom w:val="nil"/>
            </w:tcBorders>
          </w:tcPr>
          <w:p w14:paraId="4456D5DC" w14:textId="77777777"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p>
        </w:tc>
        <w:tc>
          <w:tcPr>
            <w:tcW w:w="869" w:type="dxa"/>
            <w:tcBorders>
              <w:top w:val="nil"/>
              <w:bottom w:val="single" w:sz="6" w:space="0" w:color="auto"/>
            </w:tcBorders>
          </w:tcPr>
          <w:p w14:paraId="09611770" w14:textId="77777777" w:rsidR="002928EA" w:rsidRPr="00321D16" w:rsidRDefault="002928EA" w:rsidP="00035B79">
            <w:pPr>
              <w:tabs>
                <w:tab w:val="right" w:pos="7200"/>
                <w:tab w:val="right" w:pos="8540"/>
              </w:tabs>
              <w:spacing w:line="30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September </w:t>
            </w:r>
          </w:p>
          <w:p w14:paraId="73B4FF92" w14:textId="6CCCCE18" w:rsidR="002928EA" w:rsidRPr="00321D16" w:rsidRDefault="002928EA" w:rsidP="00035B79">
            <w:pPr>
              <w:tabs>
                <w:tab w:val="right" w:pos="7200"/>
                <w:tab w:val="right" w:pos="8540"/>
              </w:tabs>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30, 2023</w:t>
            </w:r>
          </w:p>
        </w:tc>
        <w:tc>
          <w:tcPr>
            <w:tcW w:w="110" w:type="dxa"/>
            <w:tcBorders>
              <w:top w:val="nil"/>
              <w:bottom w:val="nil"/>
            </w:tcBorders>
          </w:tcPr>
          <w:p w14:paraId="01BD68F9" w14:textId="77777777" w:rsidR="002928EA" w:rsidRPr="00321D16" w:rsidRDefault="002928EA" w:rsidP="00035B79">
            <w:pPr>
              <w:tabs>
                <w:tab w:val="right" w:pos="7200"/>
                <w:tab w:val="right" w:pos="8540"/>
              </w:tabs>
              <w:spacing w:line="300" w:lineRule="exact"/>
              <w:contextualSpacing/>
              <w:jc w:val="center"/>
              <w:rPr>
                <w:rFonts w:asciiTheme="majorBidi" w:hAnsiTheme="majorBidi" w:cstheme="majorBidi"/>
                <w:color w:val="000000" w:themeColor="text1"/>
                <w:sz w:val="24"/>
                <w:szCs w:val="24"/>
              </w:rPr>
            </w:pPr>
          </w:p>
        </w:tc>
        <w:tc>
          <w:tcPr>
            <w:tcW w:w="856" w:type="dxa"/>
            <w:tcBorders>
              <w:top w:val="nil"/>
              <w:bottom w:val="single" w:sz="6" w:space="0" w:color="auto"/>
            </w:tcBorders>
          </w:tcPr>
          <w:p w14:paraId="5A70BF58" w14:textId="77777777" w:rsidR="002928EA" w:rsidRPr="00321D16" w:rsidRDefault="002928EA" w:rsidP="00035B79">
            <w:pPr>
              <w:tabs>
                <w:tab w:val="right" w:pos="7200"/>
                <w:tab w:val="right" w:pos="8540"/>
              </w:tabs>
              <w:spacing w:line="30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3269773A" w14:textId="5849F4B2" w:rsidR="002928EA" w:rsidRPr="00321D16" w:rsidRDefault="002928EA" w:rsidP="00035B79">
            <w:pPr>
              <w:tabs>
                <w:tab w:val="right" w:pos="7200"/>
                <w:tab w:val="right" w:pos="8540"/>
              </w:tabs>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31, 2022</w:t>
            </w:r>
          </w:p>
        </w:tc>
        <w:tc>
          <w:tcPr>
            <w:tcW w:w="110" w:type="dxa"/>
            <w:tcBorders>
              <w:top w:val="nil"/>
              <w:bottom w:val="nil"/>
            </w:tcBorders>
          </w:tcPr>
          <w:p w14:paraId="130FB7E7" w14:textId="77777777"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p>
        </w:tc>
        <w:tc>
          <w:tcPr>
            <w:tcW w:w="842" w:type="dxa"/>
            <w:tcBorders>
              <w:top w:val="nil"/>
              <w:bottom w:val="single" w:sz="6" w:space="0" w:color="auto"/>
            </w:tcBorders>
          </w:tcPr>
          <w:p w14:paraId="5DACCF9E" w14:textId="77777777" w:rsidR="002928EA" w:rsidRPr="00321D16" w:rsidRDefault="002928EA" w:rsidP="00035B79">
            <w:pPr>
              <w:tabs>
                <w:tab w:val="right" w:pos="7200"/>
                <w:tab w:val="right" w:pos="8540"/>
              </w:tabs>
              <w:spacing w:line="30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September </w:t>
            </w:r>
          </w:p>
          <w:p w14:paraId="2A668B3C" w14:textId="49A5C1BB" w:rsidR="002928EA" w:rsidRPr="00EB058B" w:rsidRDefault="002928EA" w:rsidP="00035B79">
            <w:pPr>
              <w:spacing w:line="300" w:lineRule="exact"/>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30, 2023</w:t>
            </w:r>
          </w:p>
        </w:tc>
        <w:tc>
          <w:tcPr>
            <w:tcW w:w="110" w:type="dxa"/>
            <w:tcBorders>
              <w:top w:val="nil"/>
              <w:bottom w:val="nil"/>
            </w:tcBorders>
          </w:tcPr>
          <w:p w14:paraId="3AF84EEB" w14:textId="77777777"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p>
        </w:tc>
        <w:tc>
          <w:tcPr>
            <w:tcW w:w="996" w:type="dxa"/>
            <w:tcBorders>
              <w:top w:val="nil"/>
              <w:bottom w:val="single" w:sz="6" w:space="0" w:color="auto"/>
              <w:right w:val="nil"/>
            </w:tcBorders>
          </w:tcPr>
          <w:p w14:paraId="62F86A35" w14:textId="77777777" w:rsidR="002928EA" w:rsidRPr="00321D16" w:rsidRDefault="002928EA" w:rsidP="00035B79">
            <w:pPr>
              <w:tabs>
                <w:tab w:val="right" w:pos="7200"/>
                <w:tab w:val="right" w:pos="8540"/>
              </w:tabs>
              <w:spacing w:line="30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6F0F4F1D" w14:textId="1BD619C3" w:rsidR="002928EA" w:rsidRPr="00321D16" w:rsidRDefault="002928EA" w:rsidP="00035B79">
            <w:pPr>
              <w:spacing w:line="30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31, 2022</w:t>
            </w:r>
          </w:p>
        </w:tc>
      </w:tr>
      <w:tr w:rsidR="002928EA" w:rsidRPr="00321D16" w14:paraId="76693851" w14:textId="77777777" w:rsidTr="006F37E0">
        <w:trPr>
          <w:cantSplit/>
        </w:trPr>
        <w:tc>
          <w:tcPr>
            <w:tcW w:w="2494" w:type="dxa"/>
            <w:tcBorders>
              <w:top w:val="nil"/>
              <w:left w:val="nil"/>
              <w:bottom w:val="nil"/>
              <w:right w:val="nil"/>
            </w:tcBorders>
          </w:tcPr>
          <w:p w14:paraId="56B404BD" w14:textId="77777777" w:rsidR="002928EA" w:rsidRPr="00321D16" w:rsidRDefault="002928EA" w:rsidP="00035B79">
            <w:pPr>
              <w:spacing w:line="300" w:lineRule="exact"/>
              <w:contextualSpacing/>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Lavish Laboratory Company Limited </w:t>
            </w:r>
          </w:p>
        </w:tc>
        <w:tc>
          <w:tcPr>
            <w:tcW w:w="110" w:type="dxa"/>
            <w:tcBorders>
              <w:top w:val="nil"/>
              <w:left w:val="nil"/>
              <w:bottom w:val="nil"/>
              <w:right w:val="nil"/>
            </w:tcBorders>
          </w:tcPr>
          <w:p w14:paraId="3941CBD3" w14:textId="77777777" w:rsidR="002928EA" w:rsidRDefault="002928EA" w:rsidP="00035B79">
            <w:pPr>
              <w:tabs>
                <w:tab w:val="decimal" w:pos="792"/>
              </w:tabs>
              <w:spacing w:line="30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bottom w:val="nil"/>
            </w:tcBorders>
          </w:tcPr>
          <w:p w14:paraId="5326BB06" w14:textId="1EC9A814" w:rsidR="002928EA" w:rsidRPr="00EB058B"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bottom w:val="nil"/>
            </w:tcBorders>
          </w:tcPr>
          <w:p w14:paraId="0FE1B265" w14:textId="77777777" w:rsidR="002928EA" w:rsidRPr="00321D16" w:rsidRDefault="002928EA" w:rsidP="00035B79">
            <w:pPr>
              <w:tabs>
                <w:tab w:val="decimal" w:pos="792"/>
              </w:tabs>
              <w:spacing w:line="300" w:lineRule="exact"/>
              <w:contextualSpacing/>
              <w:rPr>
                <w:rFonts w:asciiTheme="majorBidi" w:hAnsiTheme="majorBidi" w:cstheme="majorBidi"/>
                <w:color w:val="000000" w:themeColor="text1"/>
                <w:sz w:val="24"/>
                <w:szCs w:val="24"/>
              </w:rPr>
            </w:pPr>
          </w:p>
        </w:tc>
        <w:tc>
          <w:tcPr>
            <w:tcW w:w="926" w:type="dxa"/>
            <w:tcBorders>
              <w:top w:val="nil"/>
              <w:bottom w:val="nil"/>
            </w:tcBorders>
          </w:tcPr>
          <w:p w14:paraId="60857EAB" w14:textId="44E4EBDD"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bottom w:val="nil"/>
            </w:tcBorders>
          </w:tcPr>
          <w:p w14:paraId="7C5945E0" w14:textId="77777777" w:rsidR="002928EA" w:rsidRPr="00EB058B" w:rsidRDefault="002928EA" w:rsidP="00035B79">
            <w:pPr>
              <w:spacing w:line="300" w:lineRule="exact"/>
              <w:ind w:right="-13"/>
              <w:contextualSpacing/>
              <w:jc w:val="center"/>
              <w:rPr>
                <w:rFonts w:asciiTheme="majorBidi" w:hAnsiTheme="majorBidi" w:cstheme="majorBidi"/>
                <w:color w:val="000000" w:themeColor="text1"/>
                <w:sz w:val="24"/>
                <w:szCs w:val="24"/>
                <w:cs/>
              </w:rPr>
            </w:pPr>
          </w:p>
        </w:tc>
        <w:tc>
          <w:tcPr>
            <w:tcW w:w="869" w:type="dxa"/>
            <w:tcBorders>
              <w:top w:val="nil"/>
              <w:bottom w:val="nil"/>
            </w:tcBorders>
            <w:vAlign w:val="bottom"/>
          </w:tcPr>
          <w:p w14:paraId="07DAA7D3" w14:textId="3AE482E7" w:rsidR="002928EA" w:rsidRPr="00EB058B" w:rsidRDefault="002928EA" w:rsidP="00035B79">
            <w:pPr>
              <w:spacing w:line="30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(10,646)</w:t>
            </w:r>
            <w:r w:rsidRPr="003879DB">
              <w:rPr>
                <w:rFonts w:asciiTheme="majorBidi" w:hAnsiTheme="majorBidi" w:cstheme="majorBidi"/>
                <w:color w:val="000000" w:themeColor="text1"/>
                <w:spacing w:val="-5"/>
                <w:sz w:val="24"/>
                <w:szCs w:val="24"/>
              </w:rPr>
              <w:t xml:space="preserve">        </w:t>
            </w:r>
          </w:p>
        </w:tc>
        <w:tc>
          <w:tcPr>
            <w:tcW w:w="110" w:type="dxa"/>
            <w:tcBorders>
              <w:top w:val="nil"/>
              <w:bottom w:val="nil"/>
            </w:tcBorders>
          </w:tcPr>
          <w:p w14:paraId="6A651075" w14:textId="77777777" w:rsidR="002928EA" w:rsidRPr="00321D16" w:rsidRDefault="002928EA" w:rsidP="00035B79">
            <w:pPr>
              <w:spacing w:line="300" w:lineRule="exact"/>
              <w:ind w:right="-13"/>
              <w:contextualSpacing/>
              <w:jc w:val="center"/>
              <w:rPr>
                <w:rFonts w:asciiTheme="majorBidi" w:hAnsiTheme="majorBidi" w:cstheme="majorBidi"/>
                <w:color w:val="000000" w:themeColor="text1"/>
                <w:sz w:val="24"/>
                <w:szCs w:val="24"/>
              </w:rPr>
            </w:pPr>
          </w:p>
        </w:tc>
        <w:tc>
          <w:tcPr>
            <w:tcW w:w="856" w:type="dxa"/>
            <w:tcBorders>
              <w:top w:val="nil"/>
              <w:bottom w:val="nil"/>
            </w:tcBorders>
            <w:vAlign w:val="bottom"/>
          </w:tcPr>
          <w:p w14:paraId="42354B4B" w14:textId="754B3E98" w:rsidR="002928EA" w:rsidRPr="00EB058B" w:rsidRDefault="002928EA" w:rsidP="00035B79">
            <w:pPr>
              <w:spacing w:line="30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(10,646)</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11966094" w14:textId="77777777" w:rsidR="002928EA" w:rsidRPr="00321D16" w:rsidRDefault="002928EA" w:rsidP="00035B79">
            <w:pPr>
              <w:tabs>
                <w:tab w:val="decimal" w:pos="792"/>
              </w:tabs>
              <w:spacing w:line="300" w:lineRule="exact"/>
              <w:contextualSpacing/>
              <w:rPr>
                <w:rFonts w:asciiTheme="majorBidi" w:hAnsiTheme="majorBidi" w:cstheme="majorBidi"/>
                <w:color w:val="000000" w:themeColor="text1"/>
                <w:sz w:val="24"/>
                <w:szCs w:val="24"/>
              </w:rPr>
            </w:pPr>
          </w:p>
        </w:tc>
        <w:tc>
          <w:tcPr>
            <w:tcW w:w="842" w:type="dxa"/>
            <w:tcBorders>
              <w:top w:val="nil"/>
            </w:tcBorders>
            <w:vAlign w:val="bottom"/>
          </w:tcPr>
          <w:p w14:paraId="5103C98F" w14:textId="2E716F1F"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r>
              <w:rPr>
                <w:rFonts w:asciiTheme="majorBidi" w:hAnsiTheme="majorBidi" w:cstheme="majorBidi"/>
                <w:color w:val="000000" w:themeColor="text1"/>
                <w:spacing w:val="-5"/>
                <w:sz w:val="24"/>
                <w:szCs w:val="24"/>
              </w:rPr>
              <w:t>39,152</w:t>
            </w:r>
          </w:p>
        </w:tc>
        <w:tc>
          <w:tcPr>
            <w:tcW w:w="110" w:type="dxa"/>
            <w:tcBorders>
              <w:top w:val="nil"/>
            </w:tcBorders>
          </w:tcPr>
          <w:p w14:paraId="19584AD8" w14:textId="77777777"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p>
        </w:tc>
        <w:tc>
          <w:tcPr>
            <w:tcW w:w="996" w:type="dxa"/>
            <w:tcBorders>
              <w:top w:val="nil"/>
              <w:right w:val="nil"/>
            </w:tcBorders>
            <w:vAlign w:val="bottom"/>
          </w:tcPr>
          <w:p w14:paraId="6B3BF66A" w14:textId="0B60D9A3"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r>
              <w:rPr>
                <w:rFonts w:asciiTheme="majorBidi" w:hAnsiTheme="majorBidi" w:cstheme="majorBidi"/>
                <w:color w:val="000000" w:themeColor="text1"/>
                <w:spacing w:val="-5"/>
                <w:sz w:val="24"/>
                <w:szCs w:val="24"/>
              </w:rPr>
              <w:t>39,152</w:t>
            </w:r>
          </w:p>
        </w:tc>
      </w:tr>
      <w:tr w:rsidR="002928EA" w:rsidRPr="00321D16" w14:paraId="054E1406" w14:textId="77777777" w:rsidTr="006F37E0">
        <w:trPr>
          <w:cantSplit/>
          <w:trHeight w:val="70"/>
        </w:trPr>
        <w:tc>
          <w:tcPr>
            <w:tcW w:w="2494" w:type="dxa"/>
            <w:tcBorders>
              <w:top w:val="nil"/>
              <w:left w:val="nil"/>
              <w:bottom w:val="nil"/>
              <w:right w:val="nil"/>
            </w:tcBorders>
          </w:tcPr>
          <w:p w14:paraId="3DA26659" w14:textId="77777777" w:rsidR="002928EA" w:rsidRPr="00321D16" w:rsidRDefault="002928EA" w:rsidP="00035B79">
            <w:pPr>
              <w:spacing w:line="300" w:lineRule="exact"/>
              <w:contextualSpacing/>
              <w:rPr>
                <w:rFonts w:asciiTheme="majorBidi" w:hAnsiTheme="majorBidi" w:cstheme="majorBidi"/>
                <w:color w:val="000000" w:themeColor="text1"/>
                <w:spacing w:val="-4"/>
                <w:sz w:val="24"/>
                <w:szCs w:val="24"/>
              </w:rPr>
            </w:pPr>
            <w:r w:rsidRPr="00321D16">
              <w:rPr>
                <w:rFonts w:asciiTheme="majorBidi" w:hAnsiTheme="majorBidi" w:cstheme="majorBidi"/>
                <w:color w:val="000000" w:themeColor="text1"/>
                <w:spacing w:val="-4"/>
                <w:sz w:val="24"/>
                <w:szCs w:val="24"/>
              </w:rPr>
              <w:t>Natural Gift Society Company Limited</w:t>
            </w:r>
          </w:p>
        </w:tc>
        <w:tc>
          <w:tcPr>
            <w:tcW w:w="110" w:type="dxa"/>
            <w:tcBorders>
              <w:top w:val="nil"/>
              <w:left w:val="nil"/>
              <w:right w:val="nil"/>
            </w:tcBorders>
          </w:tcPr>
          <w:p w14:paraId="11C6C121" w14:textId="77777777" w:rsidR="002928EA" w:rsidRDefault="002928EA" w:rsidP="00035B79">
            <w:pPr>
              <w:tabs>
                <w:tab w:val="decimal" w:pos="792"/>
              </w:tabs>
              <w:spacing w:line="30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1A3D45F7" w14:textId="2C353F36" w:rsidR="002928EA" w:rsidRPr="00EB058B"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3BB1E235" w14:textId="77777777" w:rsidR="002928EA" w:rsidRPr="00321D16" w:rsidRDefault="002928EA" w:rsidP="00035B79">
            <w:pPr>
              <w:tabs>
                <w:tab w:val="decimal" w:pos="792"/>
              </w:tabs>
              <w:spacing w:line="300" w:lineRule="exact"/>
              <w:contextualSpacing/>
              <w:rPr>
                <w:rFonts w:asciiTheme="majorBidi" w:hAnsiTheme="majorBidi" w:cstheme="majorBidi"/>
                <w:color w:val="000000" w:themeColor="text1"/>
                <w:sz w:val="24"/>
                <w:szCs w:val="24"/>
              </w:rPr>
            </w:pPr>
          </w:p>
        </w:tc>
        <w:tc>
          <w:tcPr>
            <w:tcW w:w="926" w:type="dxa"/>
            <w:tcBorders>
              <w:top w:val="nil"/>
            </w:tcBorders>
          </w:tcPr>
          <w:p w14:paraId="323FDE0D" w14:textId="0B4558F7"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5736678C" w14:textId="77777777" w:rsidR="002928EA" w:rsidRPr="00EB058B" w:rsidRDefault="002928EA" w:rsidP="00035B79">
            <w:pPr>
              <w:spacing w:line="300" w:lineRule="exact"/>
              <w:ind w:right="-13"/>
              <w:contextualSpacing/>
              <w:jc w:val="center"/>
              <w:rPr>
                <w:rFonts w:asciiTheme="majorBidi" w:hAnsiTheme="majorBidi" w:cstheme="majorBidi"/>
                <w:color w:val="000000" w:themeColor="text1"/>
                <w:sz w:val="24"/>
                <w:szCs w:val="24"/>
                <w:cs/>
              </w:rPr>
            </w:pPr>
          </w:p>
        </w:tc>
        <w:tc>
          <w:tcPr>
            <w:tcW w:w="869" w:type="dxa"/>
            <w:tcBorders>
              <w:top w:val="nil"/>
            </w:tcBorders>
            <w:vAlign w:val="bottom"/>
          </w:tcPr>
          <w:p w14:paraId="5D2F42FE" w14:textId="0FD54025" w:rsidR="002928EA" w:rsidRPr="00EB058B" w:rsidRDefault="002928EA" w:rsidP="00035B79">
            <w:pPr>
              <w:spacing w:line="30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792A0201" w14:textId="77777777" w:rsidR="002928EA" w:rsidRPr="00321D16" w:rsidRDefault="002928EA" w:rsidP="00035B79">
            <w:pPr>
              <w:spacing w:line="300" w:lineRule="exact"/>
              <w:ind w:right="-13"/>
              <w:contextualSpacing/>
              <w:jc w:val="center"/>
              <w:rPr>
                <w:rFonts w:asciiTheme="majorBidi" w:hAnsiTheme="majorBidi" w:cstheme="majorBidi"/>
                <w:color w:val="000000" w:themeColor="text1"/>
                <w:sz w:val="24"/>
                <w:szCs w:val="24"/>
              </w:rPr>
            </w:pPr>
          </w:p>
        </w:tc>
        <w:tc>
          <w:tcPr>
            <w:tcW w:w="856" w:type="dxa"/>
            <w:tcBorders>
              <w:top w:val="nil"/>
            </w:tcBorders>
            <w:vAlign w:val="bottom"/>
          </w:tcPr>
          <w:p w14:paraId="5B9BEA9B" w14:textId="47712F7D" w:rsidR="002928EA" w:rsidRPr="00321D16" w:rsidRDefault="002928EA" w:rsidP="00035B79">
            <w:pPr>
              <w:spacing w:line="30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07841B19" w14:textId="77777777" w:rsidR="002928EA" w:rsidRPr="00EB058B" w:rsidRDefault="002928EA" w:rsidP="00035B79">
            <w:pPr>
              <w:tabs>
                <w:tab w:val="decimal" w:pos="792"/>
              </w:tabs>
              <w:spacing w:line="300" w:lineRule="exact"/>
              <w:contextualSpacing/>
              <w:rPr>
                <w:rFonts w:asciiTheme="majorBidi" w:hAnsiTheme="majorBidi" w:cstheme="majorBidi"/>
                <w:color w:val="000000" w:themeColor="text1"/>
                <w:sz w:val="24"/>
                <w:szCs w:val="24"/>
                <w:cs/>
              </w:rPr>
            </w:pPr>
          </w:p>
        </w:tc>
        <w:tc>
          <w:tcPr>
            <w:tcW w:w="842" w:type="dxa"/>
            <w:tcBorders>
              <w:top w:val="nil"/>
            </w:tcBorders>
            <w:vAlign w:val="bottom"/>
          </w:tcPr>
          <w:p w14:paraId="721038F0" w14:textId="5CF6D6AB" w:rsidR="002928EA" w:rsidRPr="00EB058B"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4,819</w:t>
            </w:r>
          </w:p>
        </w:tc>
        <w:tc>
          <w:tcPr>
            <w:tcW w:w="110" w:type="dxa"/>
            <w:tcBorders>
              <w:top w:val="nil"/>
            </w:tcBorders>
          </w:tcPr>
          <w:p w14:paraId="73654B7E" w14:textId="77777777"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p>
        </w:tc>
        <w:tc>
          <w:tcPr>
            <w:tcW w:w="996" w:type="dxa"/>
            <w:tcBorders>
              <w:top w:val="nil"/>
              <w:right w:val="nil"/>
            </w:tcBorders>
            <w:vAlign w:val="bottom"/>
          </w:tcPr>
          <w:p w14:paraId="100E07CE" w14:textId="11EACA2C" w:rsidR="002928EA" w:rsidRPr="00EB058B"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4,819</w:t>
            </w:r>
          </w:p>
        </w:tc>
      </w:tr>
      <w:tr w:rsidR="002928EA" w:rsidRPr="00321D16" w14:paraId="6763935B" w14:textId="77777777" w:rsidTr="006F37E0">
        <w:trPr>
          <w:cantSplit/>
          <w:trHeight w:val="70"/>
        </w:trPr>
        <w:tc>
          <w:tcPr>
            <w:tcW w:w="2494" w:type="dxa"/>
            <w:tcBorders>
              <w:top w:val="nil"/>
              <w:left w:val="nil"/>
              <w:bottom w:val="nil"/>
              <w:right w:val="nil"/>
            </w:tcBorders>
          </w:tcPr>
          <w:p w14:paraId="54344A20" w14:textId="73C4E972" w:rsidR="002928EA" w:rsidRPr="00321D16" w:rsidRDefault="002928EA" w:rsidP="00035B79">
            <w:pPr>
              <w:spacing w:line="300" w:lineRule="exact"/>
              <w:contextualSpacing/>
              <w:rPr>
                <w:rFonts w:asciiTheme="majorBidi" w:hAnsiTheme="majorBidi" w:cstheme="majorBidi"/>
                <w:color w:val="000000" w:themeColor="text1"/>
                <w:spacing w:val="-4"/>
                <w:sz w:val="24"/>
                <w:szCs w:val="24"/>
              </w:rPr>
            </w:pPr>
            <w:bookmarkStart w:id="6" w:name="_Hlk144391161"/>
            <w:r w:rsidRPr="00321D16">
              <w:rPr>
                <w:rFonts w:asciiTheme="majorBidi" w:hAnsiTheme="majorBidi" w:cstheme="majorBidi"/>
                <w:color w:val="000000" w:themeColor="text1"/>
                <w:spacing w:val="-4"/>
                <w:sz w:val="24"/>
                <w:szCs w:val="24"/>
              </w:rPr>
              <w:t>A Lot Tech Company Limited</w:t>
            </w:r>
            <w:bookmarkEnd w:id="6"/>
          </w:p>
        </w:tc>
        <w:tc>
          <w:tcPr>
            <w:tcW w:w="110" w:type="dxa"/>
            <w:tcBorders>
              <w:top w:val="nil"/>
              <w:left w:val="nil"/>
              <w:right w:val="nil"/>
            </w:tcBorders>
          </w:tcPr>
          <w:p w14:paraId="3F2005F2" w14:textId="77777777" w:rsidR="002928EA" w:rsidRPr="003068D9" w:rsidRDefault="002928EA" w:rsidP="00035B79">
            <w:pPr>
              <w:tabs>
                <w:tab w:val="decimal" w:pos="792"/>
              </w:tabs>
              <w:spacing w:line="30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750CA01D" w14:textId="10EBBF8C"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0067675C" w14:textId="77777777" w:rsidR="002928EA" w:rsidRPr="00321D16" w:rsidRDefault="002928EA" w:rsidP="00035B79">
            <w:pPr>
              <w:tabs>
                <w:tab w:val="decimal" w:pos="792"/>
              </w:tabs>
              <w:spacing w:line="300" w:lineRule="exact"/>
              <w:contextualSpacing/>
              <w:rPr>
                <w:rFonts w:asciiTheme="majorBidi" w:hAnsiTheme="majorBidi" w:cstheme="majorBidi"/>
                <w:color w:val="000000" w:themeColor="text1"/>
                <w:sz w:val="24"/>
                <w:szCs w:val="24"/>
              </w:rPr>
            </w:pPr>
          </w:p>
        </w:tc>
        <w:tc>
          <w:tcPr>
            <w:tcW w:w="926" w:type="dxa"/>
            <w:tcBorders>
              <w:top w:val="nil"/>
            </w:tcBorders>
          </w:tcPr>
          <w:p w14:paraId="19F4DA6A" w14:textId="01902870" w:rsidR="002928EA" w:rsidRPr="00321D16" w:rsidRDefault="002928EA" w:rsidP="00035B79">
            <w:pPr>
              <w:spacing w:line="300" w:lineRule="exact"/>
              <w:ind w:right="-340"/>
              <w:contextualSpacing/>
              <w:jc w:val="center"/>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w:t>
            </w:r>
          </w:p>
        </w:tc>
        <w:tc>
          <w:tcPr>
            <w:tcW w:w="110" w:type="dxa"/>
            <w:tcBorders>
              <w:top w:val="nil"/>
            </w:tcBorders>
          </w:tcPr>
          <w:p w14:paraId="616BCB81" w14:textId="77777777" w:rsidR="002928EA" w:rsidRPr="00EB058B" w:rsidRDefault="002928EA" w:rsidP="00035B79">
            <w:pPr>
              <w:spacing w:line="300" w:lineRule="exact"/>
              <w:ind w:right="-13"/>
              <w:contextualSpacing/>
              <w:jc w:val="center"/>
              <w:rPr>
                <w:rFonts w:asciiTheme="majorBidi" w:hAnsiTheme="majorBidi" w:cstheme="majorBidi"/>
                <w:color w:val="000000" w:themeColor="text1"/>
                <w:sz w:val="24"/>
                <w:szCs w:val="24"/>
                <w:cs/>
              </w:rPr>
            </w:pPr>
          </w:p>
        </w:tc>
        <w:tc>
          <w:tcPr>
            <w:tcW w:w="869" w:type="dxa"/>
            <w:tcBorders>
              <w:top w:val="nil"/>
            </w:tcBorders>
          </w:tcPr>
          <w:p w14:paraId="7F6B0881" w14:textId="6FC2FE63" w:rsidR="002928EA" w:rsidRPr="00321D16" w:rsidRDefault="002928EA" w:rsidP="00035B79">
            <w:pPr>
              <w:spacing w:line="300" w:lineRule="exact"/>
              <w:ind w:right="-340"/>
              <w:contextualSpacing/>
              <w:jc w:val="center"/>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w:t>
            </w:r>
          </w:p>
        </w:tc>
        <w:tc>
          <w:tcPr>
            <w:tcW w:w="110" w:type="dxa"/>
            <w:tcBorders>
              <w:top w:val="nil"/>
            </w:tcBorders>
          </w:tcPr>
          <w:p w14:paraId="48323DD1" w14:textId="77777777" w:rsidR="002928EA" w:rsidRPr="00321D16" w:rsidRDefault="002928EA" w:rsidP="00035B79">
            <w:pPr>
              <w:spacing w:line="300" w:lineRule="exact"/>
              <w:ind w:right="-13"/>
              <w:contextualSpacing/>
              <w:jc w:val="center"/>
              <w:rPr>
                <w:rFonts w:asciiTheme="majorBidi" w:hAnsiTheme="majorBidi" w:cstheme="majorBidi"/>
                <w:color w:val="000000" w:themeColor="text1"/>
                <w:sz w:val="24"/>
                <w:szCs w:val="24"/>
              </w:rPr>
            </w:pPr>
          </w:p>
        </w:tc>
        <w:tc>
          <w:tcPr>
            <w:tcW w:w="856" w:type="dxa"/>
            <w:tcBorders>
              <w:top w:val="nil"/>
            </w:tcBorders>
          </w:tcPr>
          <w:p w14:paraId="4A7A45A1" w14:textId="49DA5146" w:rsidR="002928EA" w:rsidRPr="00321D16" w:rsidRDefault="002928EA" w:rsidP="00035B79">
            <w:pPr>
              <w:spacing w:line="300" w:lineRule="exact"/>
              <w:ind w:right="-340"/>
              <w:contextualSpacing/>
              <w:jc w:val="center"/>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w:t>
            </w:r>
          </w:p>
        </w:tc>
        <w:tc>
          <w:tcPr>
            <w:tcW w:w="110" w:type="dxa"/>
            <w:tcBorders>
              <w:top w:val="nil"/>
            </w:tcBorders>
          </w:tcPr>
          <w:p w14:paraId="4FCE0F00" w14:textId="77777777" w:rsidR="002928EA" w:rsidRPr="00EB058B" w:rsidRDefault="002928EA" w:rsidP="00035B79">
            <w:pPr>
              <w:tabs>
                <w:tab w:val="decimal" w:pos="792"/>
              </w:tabs>
              <w:spacing w:line="300" w:lineRule="exact"/>
              <w:contextualSpacing/>
              <w:rPr>
                <w:rFonts w:asciiTheme="majorBidi" w:hAnsiTheme="majorBidi" w:cstheme="majorBidi"/>
                <w:color w:val="000000" w:themeColor="text1"/>
                <w:sz w:val="24"/>
                <w:szCs w:val="24"/>
                <w:cs/>
              </w:rPr>
            </w:pPr>
          </w:p>
        </w:tc>
        <w:tc>
          <w:tcPr>
            <w:tcW w:w="842" w:type="dxa"/>
            <w:tcBorders>
              <w:top w:val="nil"/>
            </w:tcBorders>
            <w:vAlign w:val="bottom"/>
          </w:tcPr>
          <w:p w14:paraId="2F2240DA" w14:textId="422BA7D1"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501EBA78" w14:textId="77777777"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p>
        </w:tc>
        <w:tc>
          <w:tcPr>
            <w:tcW w:w="996" w:type="dxa"/>
            <w:tcBorders>
              <w:top w:val="nil"/>
              <w:right w:val="nil"/>
            </w:tcBorders>
          </w:tcPr>
          <w:p w14:paraId="45E46E2D" w14:textId="6FEBCF8D" w:rsidR="002928EA" w:rsidRPr="00EB058B" w:rsidRDefault="002928EA" w:rsidP="00035B79">
            <w:pPr>
              <w:spacing w:line="300" w:lineRule="exact"/>
              <w:ind w:right="-340"/>
              <w:contextualSpacing/>
              <w:jc w:val="center"/>
              <w:rPr>
                <w:rFonts w:asciiTheme="majorBidi" w:hAnsiTheme="majorBidi" w:cstheme="majorBidi"/>
                <w:color w:val="000000" w:themeColor="text1"/>
                <w:spacing w:val="-5"/>
                <w:sz w:val="24"/>
                <w:szCs w:val="24"/>
                <w:cs/>
              </w:rPr>
            </w:pPr>
            <w:r w:rsidRPr="003068D9">
              <w:rPr>
                <w:rFonts w:asciiTheme="majorBidi" w:hAnsiTheme="majorBidi" w:cstheme="majorBidi"/>
                <w:color w:val="000000" w:themeColor="text1"/>
                <w:spacing w:val="-5"/>
                <w:sz w:val="24"/>
                <w:szCs w:val="24"/>
              </w:rPr>
              <w:t>-</w:t>
            </w:r>
          </w:p>
        </w:tc>
      </w:tr>
      <w:tr w:rsidR="002928EA" w:rsidRPr="00321D16" w14:paraId="2923226E" w14:textId="77777777" w:rsidTr="006F37E0">
        <w:trPr>
          <w:cantSplit/>
        </w:trPr>
        <w:tc>
          <w:tcPr>
            <w:tcW w:w="2494" w:type="dxa"/>
            <w:tcBorders>
              <w:top w:val="nil"/>
              <w:left w:val="nil"/>
              <w:bottom w:val="nil"/>
              <w:right w:val="nil"/>
            </w:tcBorders>
            <w:vAlign w:val="bottom"/>
          </w:tcPr>
          <w:p w14:paraId="1F62E7C6" w14:textId="77777777" w:rsidR="002928EA" w:rsidRPr="00321D16" w:rsidRDefault="002928EA" w:rsidP="00035B79">
            <w:pPr>
              <w:spacing w:line="300" w:lineRule="exact"/>
              <w:contextualSpacing/>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Total investment in subsidiaries</w:t>
            </w:r>
          </w:p>
        </w:tc>
        <w:tc>
          <w:tcPr>
            <w:tcW w:w="110" w:type="dxa"/>
            <w:tcBorders>
              <w:left w:val="nil"/>
              <w:right w:val="nil"/>
            </w:tcBorders>
          </w:tcPr>
          <w:p w14:paraId="3629C804" w14:textId="77777777" w:rsidR="002928EA" w:rsidRPr="00FC0857" w:rsidRDefault="002928EA" w:rsidP="00035B79">
            <w:pPr>
              <w:tabs>
                <w:tab w:val="decimal" w:pos="792"/>
              </w:tabs>
              <w:spacing w:line="300" w:lineRule="exact"/>
              <w:contextualSpacing/>
              <w:jc w:val="right"/>
              <w:rPr>
                <w:rFonts w:asciiTheme="majorBidi" w:hAnsiTheme="majorBidi" w:cstheme="majorBidi"/>
                <w:color w:val="000000" w:themeColor="text1"/>
                <w:spacing w:val="-5"/>
                <w:sz w:val="24"/>
                <w:szCs w:val="24"/>
              </w:rPr>
            </w:pPr>
          </w:p>
        </w:tc>
        <w:tc>
          <w:tcPr>
            <w:tcW w:w="939" w:type="dxa"/>
            <w:tcBorders>
              <w:top w:val="single" w:sz="6" w:space="0" w:color="auto"/>
              <w:left w:val="nil"/>
              <w:bottom w:val="double" w:sz="6" w:space="0" w:color="auto"/>
            </w:tcBorders>
            <w:vAlign w:val="bottom"/>
          </w:tcPr>
          <w:p w14:paraId="3062563F" w14:textId="4A90F592"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r w:rsidRPr="00FC0857">
              <w:rPr>
                <w:rFonts w:asciiTheme="majorBidi" w:hAnsiTheme="majorBidi" w:cstheme="majorBidi"/>
                <w:color w:val="000000" w:themeColor="text1"/>
                <w:spacing w:val="-5"/>
                <w:sz w:val="24"/>
                <w:szCs w:val="24"/>
              </w:rPr>
              <w:t>680,700</w:t>
            </w:r>
          </w:p>
        </w:tc>
        <w:tc>
          <w:tcPr>
            <w:tcW w:w="110" w:type="dxa"/>
            <w:tcBorders>
              <w:top w:val="nil"/>
              <w:bottom w:val="nil"/>
            </w:tcBorders>
          </w:tcPr>
          <w:p w14:paraId="47937505" w14:textId="77777777" w:rsidR="002928EA" w:rsidRPr="00321D16" w:rsidRDefault="002928EA" w:rsidP="00035B79">
            <w:pPr>
              <w:tabs>
                <w:tab w:val="decimal" w:pos="792"/>
              </w:tabs>
              <w:spacing w:line="300" w:lineRule="exact"/>
              <w:contextualSpacing/>
              <w:rPr>
                <w:rFonts w:asciiTheme="majorBidi" w:hAnsiTheme="majorBidi" w:cstheme="majorBidi"/>
                <w:color w:val="000000" w:themeColor="text1"/>
                <w:sz w:val="24"/>
                <w:szCs w:val="24"/>
              </w:rPr>
            </w:pPr>
          </w:p>
        </w:tc>
        <w:tc>
          <w:tcPr>
            <w:tcW w:w="926" w:type="dxa"/>
            <w:tcBorders>
              <w:top w:val="single" w:sz="6" w:space="0" w:color="auto"/>
              <w:bottom w:val="double" w:sz="6" w:space="0" w:color="auto"/>
            </w:tcBorders>
            <w:vAlign w:val="bottom"/>
          </w:tcPr>
          <w:p w14:paraId="7EFD1B40" w14:textId="12D32468"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r>
              <w:rPr>
                <w:rFonts w:asciiTheme="majorBidi" w:hAnsiTheme="majorBidi" w:cstheme="majorBidi"/>
                <w:color w:val="000000" w:themeColor="text1"/>
                <w:spacing w:val="-5"/>
                <w:sz w:val="24"/>
                <w:szCs w:val="24"/>
              </w:rPr>
              <w:t>54,800</w:t>
            </w:r>
          </w:p>
        </w:tc>
        <w:tc>
          <w:tcPr>
            <w:tcW w:w="110" w:type="dxa"/>
            <w:tcBorders>
              <w:top w:val="nil"/>
              <w:bottom w:val="nil"/>
            </w:tcBorders>
          </w:tcPr>
          <w:p w14:paraId="4F0B6FAB" w14:textId="77777777" w:rsidR="002928EA" w:rsidRPr="00321D16" w:rsidRDefault="002928EA" w:rsidP="00035B79">
            <w:pPr>
              <w:spacing w:line="300" w:lineRule="exact"/>
              <w:ind w:right="-13"/>
              <w:contextualSpacing/>
              <w:jc w:val="center"/>
              <w:rPr>
                <w:rFonts w:asciiTheme="majorBidi" w:hAnsiTheme="majorBidi" w:cstheme="majorBidi"/>
                <w:color w:val="000000" w:themeColor="text1"/>
                <w:sz w:val="24"/>
                <w:szCs w:val="24"/>
              </w:rPr>
            </w:pPr>
          </w:p>
        </w:tc>
        <w:tc>
          <w:tcPr>
            <w:tcW w:w="869" w:type="dxa"/>
            <w:tcBorders>
              <w:top w:val="single" w:sz="6" w:space="0" w:color="auto"/>
              <w:bottom w:val="double" w:sz="6" w:space="0" w:color="auto"/>
            </w:tcBorders>
            <w:vAlign w:val="bottom"/>
          </w:tcPr>
          <w:p w14:paraId="04C7D20F" w14:textId="2F433F7B" w:rsidR="002928EA" w:rsidRPr="00EB058B" w:rsidRDefault="002928EA" w:rsidP="00035B79">
            <w:pPr>
              <w:spacing w:line="300" w:lineRule="exact"/>
              <w:ind w:right="-13"/>
              <w:contextualSpacing/>
              <w:jc w:val="right"/>
              <w:rPr>
                <w:rFonts w:asciiTheme="majorBidi" w:hAnsiTheme="majorBidi" w:cstheme="majorBidi"/>
                <w:color w:val="000000" w:themeColor="text1"/>
                <w:sz w:val="24"/>
                <w:szCs w:val="24"/>
                <w:cs/>
              </w:rPr>
            </w:pPr>
            <w:r w:rsidRPr="000A2650">
              <w:rPr>
                <w:rFonts w:asciiTheme="majorBidi" w:hAnsiTheme="majorBidi" w:cstheme="majorBidi"/>
                <w:color w:val="000000" w:themeColor="text1"/>
                <w:spacing w:val="-5"/>
                <w:sz w:val="24"/>
                <w:szCs w:val="24"/>
              </w:rPr>
              <w:t>(10,829)</w:t>
            </w:r>
          </w:p>
        </w:tc>
        <w:tc>
          <w:tcPr>
            <w:tcW w:w="110" w:type="dxa"/>
            <w:tcBorders>
              <w:top w:val="nil"/>
              <w:bottom w:val="nil"/>
            </w:tcBorders>
          </w:tcPr>
          <w:p w14:paraId="00D24240" w14:textId="77777777" w:rsidR="002928EA" w:rsidRPr="00321D16" w:rsidRDefault="002928EA" w:rsidP="00035B79">
            <w:pPr>
              <w:spacing w:line="300" w:lineRule="exact"/>
              <w:ind w:right="-13"/>
              <w:contextualSpacing/>
              <w:jc w:val="center"/>
              <w:rPr>
                <w:rFonts w:asciiTheme="majorBidi" w:hAnsiTheme="majorBidi" w:cstheme="majorBidi"/>
                <w:color w:val="000000" w:themeColor="text1"/>
                <w:sz w:val="24"/>
                <w:szCs w:val="24"/>
              </w:rPr>
            </w:pPr>
          </w:p>
        </w:tc>
        <w:tc>
          <w:tcPr>
            <w:tcW w:w="856" w:type="dxa"/>
            <w:tcBorders>
              <w:top w:val="single" w:sz="6" w:space="0" w:color="auto"/>
              <w:bottom w:val="double" w:sz="6" w:space="0" w:color="auto"/>
            </w:tcBorders>
            <w:vAlign w:val="bottom"/>
          </w:tcPr>
          <w:p w14:paraId="1D443897" w14:textId="5D101EC1" w:rsidR="002928EA" w:rsidRPr="00321D16" w:rsidRDefault="002928EA" w:rsidP="00035B79">
            <w:pPr>
              <w:spacing w:line="30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(10,829)</w:t>
            </w:r>
          </w:p>
        </w:tc>
        <w:tc>
          <w:tcPr>
            <w:tcW w:w="110" w:type="dxa"/>
            <w:tcBorders>
              <w:top w:val="nil"/>
              <w:bottom w:val="nil"/>
            </w:tcBorders>
          </w:tcPr>
          <w:p w14:paraId="5D3BBA31" w14:textId="77777777" w:rsidR="002928EA" w:rsidRPr="00EB058B" w:rsidRDefault="002928EA" w:rsidP="00035B79">
            <w:pPr>
              <w:tabs>
                <w:tab w:val="decimal" w:pos="792"/>
              </w:tabs>
              <w:spacing w:line="300" w:lineRule="exact"/>
              <w:contextualSpacing/>
              <w:rPr>
                <w:rFonts w:asciiTheme="majorBidi" w:hAnsiTheme="majorBidi" w:cstheme="majorBidi"/>
                <w:color w:val="000000" w:themeColor="text1"/>
                <w:sz w:val="24"/>
                <w:szCs w:val="24"/>
                <w:cs/>
              </w:rPr>
            </w:pPr>
          </w:p>
        </w:tc>
        <w:tc>
          <w:tcPr>
            <w:tcW w:w="842" w:type="dxa"/>
            <w:tcBorders>
              <w:top w:val="single" w:sz="6" w:space="0" w:color="auto"/>
              <w:bottom w:val="double" w:sz="6" w:space="0" w:color="auto"/>
            </w:tcBorders>
            <w:vAlign w:val="bottom"/>
          </w:tcPr>
          <w:p w14:paraId="5762DE20" w14:textId="0957BF90" w:rsidR="002928EA" w:rsidRPr="00EB058B"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sidRPr="00FC0857">
              <w:rPr>
                <w:rFonts w:asciiTheme="majorBidi" w:hAnsiTheme="majorBidi" w:cstheme="majorBidi"/>
                <w:color w:val="000000" w:themeColor="text1"/>
                <w:spacing w:val="-5"/>
                <w:sz w:val="24"/>
                <w:szCs w:val="24"/>
              </w:rPr>
              <w:t>669,871</w:t>
            </w:r>
          </w:p>
        </w:tc>
        <w:tc>
          <w:tcPr>
            <w:tcW w:w="110" w:type="dxa"/>
            <w:tcBorders>
              <w:top w:val="nil"/>
              <w:bottom w:val="nil"/>
            </w:tcBorders>
          </w:tcPr>
          <w:p w14:paraId="06F05E93" w14:textId="77777777" w:rsidR="002928EA" w:rsidRPr="00321D16" w:rsidRDefault="002928EA" w:rsidP="00035B79">
            <w:pPr>
              <w:tabs>
                <w:tab w:val="decimal" w:pos="792"/>
              </w:tabs>
              <w:spacing w:line="300" w:lineRule="exact"/>
              <w:contextualSpacing/>
              <w:jc w:val="right"/>
              <w:rPr>
                <w:rFonts w:asciiTheme="majorBidi" w:hAnsiTheme="majorBidi" w:cstheme="majorBidi"/>
                <w:color w:val="000000" w:themeColor="text1"/>
                <w:sz w:val="24"/>
                <w:szCs w:val="24"/>
              </w:rPr>
            </w:pPr>
          </w:p>
        </w:tc>
        <w:tc>
          <w:tcPr>
            <w:tcW w:w="996" w:type="dxa"/>
            <w:tcBorders>
              <w:top w:val="single" w:sz="6" w:space="0" w:color="auto"/>
              <w:bottom w:val="double" w:sz="6" w:space="0" w:color="auto"/>
              <w:right w:val="nil"/>
            </w:tcBorders>
            <w:vAlign w:val="bottom"/>
          </w:tcPr>
          <w:p w14:paraId="4E68E4EC" w14:textId="2BC8FC4A" w:rsidR="002928EA" w:rsidRPr="00EB058B" w:rsidRDefault="002928EA" w:rsidP="00035B79">
            <w:pPr>
              <w:tabs>
                <w:tab w:val="decimal" w:pos="792"/>
              </w:tabs>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43,971</w:t>
            </w:r>
          </w:p>
        </w:tc>
      </w:tr>
    </w:tbl>
    <w:p w14:paraId="3843D5CC" w14:textId="1FCF6936" w:rsidR="00121E24" w:rsidRPr="0033270B" w:rsidRDefault="00121E24" w:rsidP="004D0B24">
      <w:pPr>
        <w:spacing w:line="360" w:lineRule="exact"/>
        <w:ind w:left="284" w:firstLine="425"/>
        <w:jc w:val="thaiDistribute"/>
        <w:rPr>
          <w:rFonts w:ascii="Angsana New" w:hAnsi="Angsana New" w:cs="Angsana New"/>
          <w:color w:val="000000" w:themeColor="text1"/>
          <w:sz w:val="32"/>
          <w:szCs w:val="32"/>
        </w:rPr>
      </w:pPr>
      <w:r w:rsidRPr="0033270B">
        <w:rPr>
          <w:rFonts w:ascii="Angsana New" w:hAnsi="Angsana New" w:cs="Angsana New"/>
          <w:color w:val="000000" w:themeColor="text1"/>
          <w:sz w:val="32"/>
          <w:szCs w:val="32"/>
        </w:rPr>
        <w:t xml:space="preserve">On June </w:t>
      </w:r>
      <w:r w:rsidRPr="00EB058B">
        <w:rPr>
          <w:rFonts w:ascii="Angsana New" w:hAnsi="Angsana New" w:cs="Angsana New"/>
          <w:color w:val="000000" w:themeColor="text1"/>
          <w:sz w:val="32"/>
          <w:szCs w:val="32"/>
        </w:rPr>
        <w:t>28</w:t>
      </w:r>
      <w:r w:rsidRPr="0033270B">
        <w:rPr>
          <w:rFonts w:ascii="Angsana New" w:hAnsi="Angsana New" w:cs="Angsana New"/>
          <w:color w:val="000000" w:themeColor="text1"/>
          <w:sz w:val="32"/>
          <w:szCs w:val="32"/>
        </w:rPr>
        <w:t xml:space="preserve">, </w:t>
      </w:r>
      <w:r w:rsidRPr="00EB058B">
        <w:rPr>
          <w:rFonts w:ascii="Angsana New" w:hAnsi="Angsana New" w:cs="Angsana New"/>
          <w:color w:val="000000" w:themeColor="text1"/>
          <w:sz w:val="32"/>
          <w:szCs w:val="32"/>
        </w:rPr>
        <w:t>2023</w:t>
      </w:r>
      <w:r w:rsidRPr="0033270B">
        <w:rPr>
          <w:rFonts w:ascii="Angsana New" w:hAnsi="Angsana New" w:cs="Angsana New"/>
          <w:color w:val="000000" w:themeColor="text1"/>
          <w:sz w:val="32"/>
          <w:szCs w:val="32"/>
        </w:rPr>
        <w:t xml:space="preserve">, the Extraordinary General Meeting of Shareholders No. </w:t>
      </w:r>
      <w:r w:rsidRPr="00EB058B">
        <w:rPr>
          <w:rFonts w:ascii="Angsana New" w:hAnsi="Angsana New" w:cs="Angsana New"/>
          <w:color w:val="000000" w:themeColor="text1"/>
          <w:sz w:val="32"/>
          <w:szCs w:val="32"/>
        </w:rPr>
        <w:t>1/2023</w:t>
      </w:r>
      <w:r w:rsidRPr="0033270B">
        <w:rPr>
          <w:rFonts w:ascii="Angsana New" w:hAnsi="Angsana New" w:cs="Angsana New"/>
          <w:color w:val="000000" w:themeColor="text1"/>
          <w:sz w:val="32"/>
          <w:szCs w:val="32"/>
        </w:rPr>
        <w:t xml:space="preserve"> of </w:t>
      </w:r>
      <w:proofErr w:type="gramStart"/>
      <w:r w:rsidRPr="0033270B">
        <w:rPr>
          <w:rFonts w:ascii="Angsana New" w:hAnsi="Angsana New" w:cs="Angsana New"/>
          <w:color w:val="000000" w:themeColor="text1"/>
          <w:sz w:val="32"/>
          <w:szCs w:val="32"/>
        </w:rPr>
        <w:t>A</w:t>
      </w:r>
      <w:proofErr w:type="gramEnd"/>
      <w:r w:rsidRPr="0033270B">
        <w:rPr>
          <w:rFonts w:ascii="Angsana New" w:hAnsi="Angsana New" w:cs="Angsana New"/>
          <w:color w:val="000000" w:themeColor="text1"/>
          <w:sz w:val="32"/>
          <w:szCs w:val="32"/>
        </w:rPr>
        <w:t xml:space="preserve"> Lot Tech </w:t>
      </w:r>
      <w:r w:rsidR="00B47D2C" w:rsidRPr="00B47D2C">
        <w:rPr>
          <w:rFonts w:ascii="Angsana New" w:hAnsi="Angsana New" w:cs="Angsana New"/>
          <w:color w:val="000000" w:themeColor="text1"/>
          <w:sz w:val="32"/>
          <w:szCs w:val="32"/>
        </w:rPr>
        <w:t>Company Limited</w:t>
      </w:r>
      <w:r w:rsidRPr="0033270B">
        <w:rPr>
          <w:rFonts w:ascii="Angsana New" w:hAnsi="Angsana New" w:cs="Angsana New"/>
          <w:color w:val="000000" w:themeColor="text1"/>
          <w:sz w:val="32"/>
          <w:szCs w:val="32"/>
        </w:rPr>
        <w:t xml:space="preserve"> passed a resolution to approve an increase in registered capital by issuing </w:t>
      </w:r>
      <w:r w:rsidRPr="00EB058B">
        <w:rPr>
          <w:rFonts w:ascii="Angsana New" w:hAnsi="Angsana New" w:cs="Angsana New"/>
          <w:color w:val="000000" w:themeColor="text1"/>
          <w:sz w:val="32"/>
          <w:szCs w:val="32"/>
        </w:rPr>
        <w:t>1.15</w:t>
      </w:r>
      <w:r w:rsidRPr="0033270B">
        <w:rPr>
          <w:rFonts w:ascii="Angsana New" w:hAnsi="Angsana New" w:cs="Angsana New"/>
          <w:color w:val="000000" w:themeColor="text1"/>
          <w:sz w:val="32"/>
          <w:szCs w:val="32"/>
        </w:rPr>
        <w:t xml:space="preserve"> million capital increase ordinary shares at a value of Baht </w:t>
      </w:r>
      <w:r w:rsidRPr="00EB058B">
        <w:rPr>
          <w:rFonts w:ascii="Angsana New" w:hAnsi="Angsana New" w:cs="Angsana New"/>
          <w:color w:val="000000" w:themeColor="text1"/>
          <w:sz w:val="32"/>
          <w:szCs w:val="32"/>
        </w:rPr>
        <w:t>100</w:t>
      </w:r>
      <w:r w:rsidRPr="0033270B">
        <w:rPr>
          <w:rFonts w:ascii="Angsana New" w:hAnsi="Angsana New" w:cs="Angsana New"/>
          <w:color w:val="000000" w:themeColor="text1"/>
          <w:sz w:val="32"/>
          <w:szCs w:val="32"/>
        </w:rPr>
        <w:t xml:space="preserve"> per share, equivalent to the amount of Baht </w:t>
      </w:r>
      <w:r w:rsidRPr="00EB058B">
        <w:rPr>
          <w:rFonts w:ascii="Angsana New" w:hAnsi="Angsana New" w:cs="Angsana New"/>
          <w:color w:val="000000" w:themeColor="text1"/>
          <w:sz w:val="32"/>
          <w:szCs w:val="32"/>
        </w:rPr>
        <w:t>115</w:t>
      </w:r>
      <w:r w:rsidRPr="0033270B">
        <w:rPr>
          <w:rFonts w:ascii="Angsana New" w:hAnsi="Angsana New" w:cs="Angsana New"/>
          <w:color w:val="000000" w:themeColor="text1"/>
          <w:sz w:val="32"/>
          <w:szCs w:val="32"/>
        </w:rPr>
        <w:t xml:space="preserve"> million from the former registered capital of Baht </w:t>
      </w:r>
      <w:r w:rsidRPr="00EB058B">
        <w:rPr>
          <w:rFonts w:ascii="Angsana New" w:hAnsi="Angsana New" w:cs="Angsana New"/>
          <w:color w:val="000000" w:themeColor="text1"/>
          <w:sz w:val="32"/>
          <w:szCs w:val="32"/>
        </w:rPr>
        <w:t>2</w:t>
      </w:r>
      <w:r w:rsidRPr="0033270B">
        <w:rPr>
          <w:rFonts w:ascii="Angsana New" w:hAnsi="Angsana New" w:cs="Angsana New"/>
          <w:color w:val="000000" w:themeColor="text1"/>
          <w:sz w:val="32"/>
          <w:szCs w:val="32"/>
        </w:rPr>
        <w:t xml:space="preserve"> million to a total registered capital of Baht </w:t>
      </w:r>
      <w:r w:rsidRPr="00EB058B">
        <w:rPr>
          <w:rFonts w:ascii="Angsana New" w:hAnsi="Angsana New" w:cs="Angsana New"/>
          <w:color w:val="000000" w:themeColor="text1"/>
          <w:sz w:val="32"/>
          <w:szCs w:val="32"/>
        </w:rPr>
        <w:t>117</w:t>
      </w:r>
      <w:r w:rsidRPr="0033270B">
        <w:rPr>
          <w:rFonts w:ascii="Angsana New" w:hAnsi="Angsana New" w:cs="Angsana New"/>
          <w:color w:val="000000" w:themeColor="text1"/>
          <w:sz w:val="32"/>
          <w:szCs w:val="32"/>
        </w:rPr>
        <w:t xml:space="preserve"> million. It was registered the capital increase and amendment of the memorandum of association with the Ministry of Commerce on July </w:t>
      </w:r>
      <w:r w:rsidRPr="00EB058B">
        <w:rPr>
          <w:rFonts w:ascii="Angsana New" w:hAnsi="Angsana New" w:cs="Angsana New"/>
          <w:color w:val="000000" w:themeColor="text1"/>
          <w:sz w:val="32"/>
          <w:szCs w:val="32"/>
        </w:rPr>
        <w:t>17</w:t>
      </w:r>
      <w:r w:rsidRPr="0033270B">
        <w:rPr>
          <w:rFonts w:ascii="Angsana New" w:hAnsi="Angsana New" w:cs="Angsana New"/>
          <w:color w:val="000000" w:themeColor="text1"/>
          <w:sz w:val="32"/>
          <w:szCs w:val="32"/>
        </w:rPr>
        <w:t xml:space="preserve">, </w:t>
      </w:r>
      <w:r w:rsidRPr="00EB058B">
        <w:rPr>
          <w:rFonts w:ascii="Angsana New" w:hAnsi="Angsana New" w:cs="Angsana New"/>
          <w:color w:val="000000" w:themeColor="text1"/>
          <w:sz w:val="32"/>
          <w:szCs w:val="32"/>
        </w:rPr>
        <w:t xml:space="preserve">2023. </w:t>
      </w:r>
    </w:p>
    <w:p w14:paraId="799003B9" w14:textId="63F4587D" w:rsidR="00766966" w:rsidRPr="0033270B" w:rsidRDefault="00121E24" w:rsidP="004D0B24">
      <w:pPr>
        <w:spacing w:line="360" w:lineRule="exact"/>
        <w:ind w:left="284" w:firstLine="425"/>
        <w:jc w:val="thaiDistribute"/>
        <w:rPr>
          <w:rFonts w:ascii="Angsana New" w:hAnsi="Angsana New" w:cs="Angsana New"/>
          <w:color w:val="000000" w:themeColor="text1"/>
          <w:sz w:val="32"/>
          <w:szCs w:val="32"/>
        </w:rPr>
      </w:pPr>
      <w:r w:rsidRPr="0033270B">
        <w:rPr>
          <w:rFonts w:ascii="Angsana New" w:hAnsi="Angsana New" w:cs="Angsana New"/>
          <w:color w:val="000000" w:themeColor="text1"/>
          <w:sz w:val="32"/>
          <w:szCs w:val="32"/>
        </w:rPr>
        <w:t xml:space="preserve">On September </w:t>
      </w:r>
      <w:r w:rsidRPr="00EB058B">
        <w:rPr>
          <w:rFonts w:ascii="Angsana New" w:hAnsi="Angsana New" w:cs="Angsana New"/>
          <w:color w:val="000000" w:themeColor="text1"/>
          <w:sz w:val="32"/>
          <w:szCs w:val="32"/>
        </w:rPr>
        <w:t>1</w:t>
      </w:r>
      <w:r w:rsidRPr="0033270B">
        <w:rPr>
          <w:rFonts w:ascii="Angsana New" w:hAnsi="Angsana New" w:cs="Angsana New"/>
          <w:color w:val="000000" w:themeColor="text1"/>
          <w:sz w:val="32"/>
          <w:szCs w:val="32"/>
        </w:rPr>
        <w:t xml:space="preserve">, </w:t>
      </w:r>
      <w:r w:rsidRPr="00EB058B">
        <w:rPr>
          <w:rFonts w:ascii="Angsana New" w:hAnsi="Angsana New" w:cs="Angsana New"/>
          <w:color w:val="000000" w:themeColor="text1"/>
          <w:sz w:val="32"/>
          <w:szCs w:val="32"/>
        </w:rPr>
        <w:t>2023</w:t>
      </w:r>
      <w:r w:rsidRPr="0033270B">
        <w:rPr>
          <w:rFonts w:ascii="Angsana New" w:hAnsi="Angsana New" w:cs="Angsana New"/>
          <w:color w:val="000000" w:themeColor="text1"/>
          <w:sz w:val="32"/>
          <w:szCs w:val="32"/>
        </w:rPr>
        <w:t>, the Extraordinary General Meeting of Shareholders No.</w:t>
      </w:r>
      <w:r w:rsidRPr="00EB058B">
        <w:rPr>
          <w:rFonts w:ascii="Angsana New" w:hAnsi="Angsana New" w:cs="Angsana New"/>
          <w:color w:val="000000" w:themeColor="text1"/>
          <w:sz w:val="32"/>
          <w:szCs w:val="32"/>
        </w:rPr>
        <w:t xml:space="preserve">2/2023 </w:t>
      </w:r>
      <w:r w:rsidRPr="0033270B">
        <w:rPr>
          <w:rFonts w:ascii="Angsana New" w:hAnsi="Angsana New" w:cs="Angsana New"/>
          <w:color w:val="000000" w:themeColor="text1"/>
          <w:sz w:val="32"/>
          <w:szCs w:val="32"/>
        </w:rPr>
        <w:t xml:space="preserve">of A Lot Tech </w:t>
      </w:r>
      <w:r w:rsidR="00B47D2C" w:rsidRPr="00B47D2C">
        <w:rPr>
          <w:rFonts w:ascii="Angsana New" w:hAnsi="Angsana New" w:cs="Angsana New"/>
          <w:color w:val="000000" w:themeColor="text1"/>
          <w:sz w:val="32"/>
          <w:szCs w:val="32"/>
        </w:rPr>
        <w:t>Company Limited</w:t>
      </w:r>
      <w:r w:rsidRPr="0033270B">
        <w:rPr>
          <w:rFonts w:ascii="Angsana New" w:hAnsi="Angsana New" w:cs="Angsana New"/>
          <w:color w:val="000000" w:themeColor="text1"/>
          <w:sz w:val="32"/>
          <w:szCs w:val="32"/>
        </w:rPr>
        <w:t xml:space="preserve"> resolved to approve an increase in registered capital by issuing </w:t>
      </w:r>
      <w:r w:rsidRPr="00EB058B">
        <w:rPr>
          <w:rFonts w:ascii="Angsana New" w:hAnsi="Angsana New" w:cs="Angsana New"/>
          <w:color w:val="000000" w:themeColor="text1"/>
          <w:sz w:val="32"/>
          <w:szCs w:val="32"/>
        </w:rPr>
        <w:t>780</w:t>
      </w:r>
      <w:r w:rsidRPr="0033270B">
        <w:rPr>
          <w:rFonts w:ascii="Angsana New" w:hAnsi="Angsana New" w:cs="Angsana New"/>
          <w:color w:val="000000" w:themeColor="text1"/>
          <w:sz w:val="32"/>
          <w:szCs w:val="32"/>
        </w:rPr>
        <w:t>,</w:t>
      </w:r>
      <w:r w:rsidRPr="00EB058B">
        <w:rPr>
          <w:rFonts w:ascii="Angsana New" w:hAnsi="Angsana New" w:cs="Angsana New"/>
          <w:color w:val="000000" w:themeColor="text1"/>
          <w:sz w:val="32"/>
          <w:szCs w:val="32"/>
        </w:rPr>
        <w:t xml:space="preserve">000 </w:t>
      </w:r>
      <w:r w:rsidRPr="0033270B">
        <w:rPr>
          <w:rFonts w:ascii="Angsana New" w:hAnsi="Angsana New" w:cs="Angsana New"/>
          <w:color w:val="000000" w:themeColor="text1"/>
          <w:sz w:val="32"/>
          <w:szCs w:val="32"/>
        </w:rPr>
        <w:t xml:space="preserve">capital increase shares with a value of Baht </w:t>
      </w:r>
      <w:r w:rsidRPr="00EB058B">
        <w:rPr>
          <w:rFonts w:ascii="Angsana New" w:hAnsi="Angsana New" w:cs="Angsana New"/>
          <w:color w:val="000000" w:themeColor="text1"/>
          <w:sz w:val="32"/>
          <w:szCs w:val="32"/>
        </w:rPr>
        <w:t xml:space="preserve">100 </w:t>
      </w:r>
      <w:r w:rsidRPr="0033270B">
        <w:rPr>
          <w:rFonts w:ascii="Angsana New" w:hAnsi="Angsana New" w:cs="Angsana New"/>
          <w:color w:val="000000" w:themeColor="text1"/>
          <w:sz w:val="32"/>
          <w:szCs w:val="32"/>
        </w:rPr>
        <w:t xml:space="preserve">per share, totaling Baht </w:t>
      </w:r>
      <w:r w:rsidRPr="00EB058B">
        <w:rPr>
          <w:rFonts w:ascii="Angsana New" w:hAnsi="Angsana New" w:cs="Angsana New"/>
          <w:color w:val="000000" w:themeColor="text1"/>
          <w:sz w:val="32"/>
          <w:szCs w:val="32"/>
        </w:rPr>
        <w:t xml:space="preserve">78 </w:t>
      </w:r>
      <w:r w:rsidRPr="0033270B">
        <w:rPr>
          <w:rFonts w:ascii="Angsana New" w:hAnsi="Angsana New" w:cs="Angsana New"/>
          <w:color w:val="000000" w:themeColor="text1"/>
          <w:sz w:val="32"/>
          <w:szCs w:val="32"/>
        </w:rPr>
        <w:t xml:space="preserve">million from the former registered capital Baht </w:t>
      </w:r>
      <w:r w:rsidRPr="00EB058B">
        <w:rPr>
          <w:rFonts w:ascii="Angsana New" w:hAnsi="Angsana New" w:cs="Angsana New"/>
          <w:color w:val="000000" w:themeColor="text1"/>
          <w:sz w:val="32"/>
          <w:szCs w:val="32"/>
        </w:rPr>
        <w:t xml:space="preserve">117 </w:t>
      </w:r>
      <w:r w:rsidRPr="0033270B">
        <w:rPr>
          <w:rFonts w:ascii="Angsana New" w:hAnsi="Angsana New" w:cs="Angsana New"/>
          <w:color w:val="000000" w:themeColor="text1"/>
          <w:sz w:val="32"/>
          <w:szCs w:val="32"/>
        </w:rPr>
        <w:t xml:space="preserve">million to a total registered capital of Baht </w:t>
      </w:r>
      <w:r w:rsidRPr="00EB058B">
        <w:rPr>
          <w:rFonts w:ascii="Angsana New" w:hAnsi="Angsana New" w:cs="Angsana New"/>
          <w:color w:val="000000" w:themeColor="text1"/>
          <w:sz w:val="32"/>
          <w:szCs w:val="32"/>
        </w:rPr>
        <w:t xml:space="preserve">195 </w:t>
      </w:r>
      <w:r w:rsidRPr="0033270B">
        <w:rPr>
          <w:rFonts w:ascii="Angsana New" w:hAnsi="Angsana New" w:cs="Angsana New"/>
          <w:color w:val="000000" w:themeColor="text1"/>
          <w:sz w:val="32"/>
          <w:szCs w:val="32"/>
        </w:rPr>
        <w:t xml:space="preserve">million. It was registered the capital increase and amendment of the memorandum of association with the Ministry of Commerce on September </w:t>
      </w:r>
      <w:r w:rsidRPr="00EB058B">
        <w:rPr>
          <w:rFonts w:ascii="Angsana New" w:hAnsi="Angsana New" w:cs="Angsana New"/>
          <w:color w:val="000000" w:themeColor="text1"/>
          <w:sz w:val="32"/>
          <w:szCs w:val="32"/>
        </w:rPr>
        <w:t>1</w:t>
      </w:r>
      <w:r w:rsidRPr="0033270B">
        <w:rPr>
          <w:rFonts w:ascii="Angsana New" w:hAnsi="Angsana New" w:cs="Angsana New"/>
          <w:color w:val="000000" w:themeColor="text1"/>
          <w:sz w:val="32"/>
          <w:szCs w:val="32"/>
        </w:rPr>
        <w:t xml:space="preserve">, </w:t>
      </w:r>
      <w:r w:rsidRPr="00EB058B">
        <w:rPr>
          <w:rFonts w:ascii="Angsana New" w:hAnsi="Angsana New" w:cs="Angsana New"/>
          <w:color w:val="000000" w:themeColor="text1"/>
          <w:sz w:val="32"/>
          <w:szCs w:val="32"/>
        </w:rPr>
        <w:t>2023.</w:t>
      </w:r>
      <w:r w:rsidR="00766966" w:rsidRPr="0033270B">
        <w:rPr>
          <w:rFonts w:ascii="Angsana New" w:hAnsi="Angsana New" w:cs="Angsana New"/>
          <w:color w:val="000000" w:themeColor="text1"/>
          <w:sz w:val="32"/>
          <w:szCs w:val="32"/>
        </w:rPr>
        <w:t> </w:t>
      </w:r>
    </w:p>
    <w:p w14:paraId="24EBC7F2" w14:textId="14490B0E" w:rsidR="00766966" w:rsidRDefault="00766966" w:rsidP="0093132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z w:val="32"/>
          <w:szCs w:val="32"/>
        </w:rPr>
        <w:tab/>
        <w:t xml:space="preserve">Investment in indirect subsidiary </w:t>
      </w:r>
      <w:r w:rsidR="00860665">
        <w:rPr>
          <w:rFonts w:ascii="Angsana New" w:hAnsi="Angsana New" w:cs="Angsana New"/>
          <w:color w:val="000000" w:themeColor="text1"/>
          <w:spacing w:val="-2"/>
          <w:sz w:val="32"/>
          <w:szCs w:val="32"/>
        </w:rPr>
        <w:t>–</w:t>
      </w:r>
      <w:r w:rsidRPr="00EB058B">
        <w:rPr>
          <w:rFonts w:ascii="Angsana New" w:hAnsi="Angsana New" w:cs="Angsana New"/>
          <w:color w:val="000000" w:themeColor="text1"/>
          <w:spacing w:val="-2"/>
          <w:sz w:val="32"/>
          <w:szCs w:val="32"/>
        </w:rPr>
        <w:t xml:space="preserve"> </w:t>
      </w:r>
      <w:r w:rsidR="00860665">
        <w:rPr>
          <w:rFonts w:ascii="Angsana New" w:hAnsi="Angsana New" w:cs="Angsana New"/>
          <w:color w:val="000000" w:themeColor="text1"/>
          <w:spacing w:val="-2"/>
          <w:sz w:val="32"/>
          <w:szCs w:val="32"/>
        </w:rPr>
        <w:t>help</w:t>
      </w:r>
      <w:r w:rsidRPr="00321D16">
        <w:rPr>
          <w:rFonts w:ascii="Angsana New" w:hAnsi="Angsana New" w:cs="Angsana New"/>
          <w:color w:val="000000" w:themeColor="text1"/>
          <w:spacing w:val="-2"/>
          <w:sz w:val="32"/>
          <w:szCs w:val="32"/>
        </w:rPr>
        <w:t xml:space="preserve"> by </w:t>
      </w:r>
      <w:r w:rsidRPr="00321D16">
        <w:rPr>
          <w:rFonts w:ascii="Angsana New" w:hAnsi="Angsana New" w:cs="Angsana New"/>
          <w:color w:val="000000" w:themeColor="text1"/>
          <w:spacing w:val="-4"/>
          <w:sz w:val="32"/>
          <w:szCs w:val="32"/>
        </w:rPr>
        <w:t xml:space="preserve">A Lot Tech Company Limited </w:t>
      </w:r>
      <w:r w:rsidR="00860665" w:rsidRPr="00860665">
        <w:rPr>
          <w:rFonts w:ascii="Angsana New" w:hAnsi="Angsana New" w:cs="Angsana New"/>
          <w:color w:val="000000" w:themeColor="text1"/>
          <w:spacing w:val="-2"/>
          <w:sz w:val="32"/>
          <w:szCs w:val="32"/>
        </w:rPr>
        <w:t>The details are as follows</w:t>
      </w:r>
      <w:r w:rsidRPr="00321D16">
        <w:rPr>
          <w:rFonts w:ascii="Angsana New" w:hAnsi="Angsana New" w:cs="Angsana New"/>
          <w:color w:val="000000" w:themeColor="text1"/>
          <w:spacing w:val="-2"/>
          <w:sz w:val="32"/>
          <w:szCs w:val="32"/>
        </w:rPr>
        <w:t>:</w:t>
      </w:r>
    </w:p>
    <w:tbl>
      <w:tblPr>
        <w:tblW w:w="8968" w:type="dxa"/>
        <w:tblInd w:w="284" w:type="dxa"/>
        <w:tblLayout w:type="fixed"/>
        <w:tblCellMar>
          <w:left w:w="57" w:type="dxa"/>
          <w:right w:w="57" w:type="dxa"/>
        </w:tblCellMar>
        <w:tblLook w:val="04A0" w:firstRow="1" w:lastRow="0" w:firstColumn="1" w:lastColumn="0" w:noHBand="0" w:noVBand="1"/>
      </w:tblPr>
      <w:tblGrid>
        <w:gridCol w:w="2438"/>
        <w:gridCol w:w="135"/>
        <w:gridCol w:w="1077"/>
        <w:gridCol w:w="136"/>
        <w:gridCol w:w="1190"/>
        <w:gridCol w:w="134"/>
        <w:gridCol w:w="1190"/>
        <w:gridCol w:w="9"/>
        <w:gridCol w:w="133"/>
        <w:gridCol w:w="14"/>
        <w:gridCol w:w="1176"/>
        <w:gridCol w:w="142"/>
        <w:gridCol w:w="1194"/>
      </w:tblGrid>
      <w:tr w:rsidR="00321D16" w:rsidRPr="00321D16" w14:paraId="39F8F9D2" w14:textId="77777777" w:rsidTr="00107A33">
        <w:tc>
          <w:tcPr>
            <w:tcW w:w="2438" w:type="dxa"/>
            <w:vMerge w:val="restart"/>
            <w:tcBorders>
              <w:top w:val="nil"/>
              <w:left w:val="nil"/>
              <w:bottom w:val="single" w:sz="6" w:space="0" w:color="auto"/>
              <w:right w:val="nil"/>
            </w:tcBorders>
            <w:vAlign w:val="bottom"/>
            <w:hideMark/>
          </w:tcPr>
          <w:p w14:paraId="04624C96" w14:textId="77777777" w:rsidR="00766966" w:rsidRPr="00321D16" w:rsidRDefault="00766966" w:rsidP="00CC1EAC">
            <w:pPr>
              <w:tabs>
                <w:tab w:val="left" w:pos="550"/>
              </w:tabs>
              <w:spacing w:line="360" w:lineRule="exact"/>
              <w:ind w:left="-114"/>
              <w:contextualSpacing/>
              <w:jc w:val="center"/>
              <w:rPr>
                <w:rFonts w:ascii="Angsana New" w:hAnsi="Angsana New" w:cs="Angsana New"/>
                <w:color w:val="000000" w:themeColor="text1"/>
                <w:sz w:val="26"/>
                <w:szCs w:val="26"/>
              </w:rPr>
            </w:pPr>
            <w:r w:rsidRPr="00321D16">
              <w:rPr>
                <w:rFonts w:ascii="Angsana New" w:hAnsi="Angsana New" w:cs="Angsana New"/>
                <w:color w:val="000000" w:themeColor="text1"/>
                <w:sz w:val="26"/>
                <w:szCs w:val="26"/>
              </w:rPr>
              <w:t>Company’ name</w:t>
            </w:r>
          </w:p>
        </w:tc>
        <w:tc>
          <w:tcPr>
            <w:tcW w:w="135" w:type="dxa"/>
            <w:vMerge w:val="restart"/>
          </w:tcPr>
          <w:p w14:paraId="4A20B669" w14:textId="77777777" w:rsidR="00766966" w:rsidRPr="00321D16" w:rsidRDefault="00766966" w:rsidP="00CC1EAC">
            <w:pPr>
              <w:spacing w:line="360" w:lineRule="exact"/>
              <w:ind w:right="-72"/>
              <w:contextualSpacing/>
              <w:jc w:val="center"/>
              <w:rPr>
                <w:rFonts w:ascii="Angsana New" w:hAnsi="Angsana New" w:cs="Angsana New"/>
                <w:b/>
                <w:bCs/>
                <w:color w:val="000000" w:themeColor="text1"/>
                <w:sz w:val="26"/>
                <w:szCs w:val="26"/>
              </w:rPr>
            </w:pPr>
          </w:p>
        </w:tc>
        <w:tc>
          <w:tcPr>
            <w:tcW w:w="1077" w:type="dxa"/>
            <w:vMerge w:val="restart"/>
            <w:tcBorders>
              <w:top w:val="nil"/>
              <w:left w:val="nil"/>
              <w:bottom w:val="single" w:sz="6" w:space="0" w:color="auto"/>
              <w:right w:val="nil"/>
            </w:tcBorders>
            <w:vAlign w:val="bottom"/>
            <w:hideMark/>
          </w:tcPr>
          <w:p w14:paraId="6402C285" w14:textId="77777777" w:rsidR="00766966" w:rsidRPr="00EB058B" w:rsidRDefault="00766966" w:rsidP="00CC1EAC">
            <w:pPr>
              <w:spacing w:line="360" w:lineRule="exact"/>
              <w:ind w:right="46"/>
              <w:contextualSpacing/>
              <w:jc w:val="center"/>
              <w:rPr>
                <w:rFonts w:ascii="Angsana New" w:hAnsi="Angsana New" w:cs="Angsana New"/>
                <w:color w:val="000000" w:themeColor="text1"/>
                <w:spacing w:val="-2"/>
                <w:sz w:val="26"/>
                <w:szCs w:val="26"/>
                <w:cs/>
              </w:rPr>
            </w:pPr>
            <w:r w:rsidRPr="00107A33">
              <w:rPr>
                <w:rFonts w:ascii="Angsana New" w:hAnsi="Angsana New" w:cs="Angsana New"/>
                <w:color w:val="000000" w:themeColor="text1"/>
                <w:spacing w:val="-2"/>
                <w:sz w:val="26"/>
                <w:szCs w:val="26"/>
              </w:rPr>
              <w:t xml:space="preserve">Country of </w:t>
            </w:r>
          </w:p>
          <w:p w14:paraId="58ED4321" w14:textId="77777777" w:rsidR="00766966" w:rsidRPr="00321D16" w:rsidRDefault="00766966" w:rsidP="00CC1EAC">
            <w:pPr>
              <w:spacing w:line="360" w:lineRule="exact"/>
              <w:ind w:right="46"/>
              <w:contextualSpacing/>
              <w:jc w:val="center"/>
              <w:rPr>
                <w:rFonts w:ascii="Angsana New" w:hAnsi="Angsana New" w:cs="Angsana New"/>
                <w:b/>
                <w:bCs/>
                <w:color w:val="000000" w:themeColor="text1"/>
                <w:sz w:val="26"/>
                <w:szCs w:val="26"/>
              </w:rPr>
            </w:pPr>
            <w:r w:rsidRPr="00107A33">
              <w:rPr>
                <w:rFonts w:ascii="Angsana New" w:hAnsi="Angsana New" w:cs="Angsana New"/>
                <w:color w:val="000000" w:themeColor="text1"/>
                <w:spacing w:val="-2"/>
                <w:sz w:val="26"/>
                <w:szCs w:val="26"/>
              </w:rPr>
              <w:t>incorporation</w:t>
            </w:r>
          </w:p>
        </w:tc>
        <w:tc>
          <w:tcPr>
            <w:tcW w:w="136" w:type="dxa"/>
            <w:vMerge w:val="restart"/>
          </w:tcPr>
          <w:p w14:paraId="21352886" w14:textId="77777777" w:rsidR="00766966" w:rsidRPr="00EB058B" w:rsidRDefault="00766966" w:rsidP="00CC1EAC">
            <w:pPr>
              <w:spacing w:line="360" w:lineRule="exact"/>
              <w:ind w:right="-72"/>
              <w:contextualSpacing/>
              <w:jc w:val="center"/>
              <w:rPr>
                <w:rFonts w:ascii="Angsana New" w:hAnsi="Angsana New" w:cs="Angsana New"/>
                <w:b/>
                <w:bCs/>
                <w:color w:val="000000" w:themeColor="text1"/>
                <w:spacing w:val="-4"/>
                <w:sz w:val="26"/>
                <w:szCs w:val="26"/>
                <w:cs/>
              </w:rPr>
            </w:pPr>
          </w:p>
        </w:tc>
        <w:tc>
          <w:tcPr>
            <w:tcW w:w="2523" w:type="dxa"/>
            <w:gridSpan w:val="4"/>
            <w:tcBorders>
              <w:top w:val="nil"/>
              <w:left w:val="nil"/>
              <w:bottom w:val="single" w:sz="6" w:space="0" w:color="auto"/>
              <w:right w:val="nil"/>
            </w:tcBorders>
            <w:hideMark/>
          </w:tcPr>
          <w:p w14:paraId="0F6066DD" w14:textId="02515F6E" w:rsidR="00766966" w:rsidRPr="00107A33" w:rsidRDefault="00860665" w:rsidP="00CC1EAC">
            <w:pPr>
              <w:spacing w:line="360" w:lineRule="exact"/>
              <w:ind w:right="-72"/>
              <w:contextualSpacing/>
              <w:jc w:val="center"/>
              <w:rPr>
                <w:rFonts w:ascii="Angsana New" w:hAnsi="Angsana New" w:cs="Angsana New"/>
                <w:color w:val="000000" w:themeColor="text1"/>
                <w:sz w:val="26"/>
                <w:szCs w:val="26"/>
                <w:cs/>
              </w:rPr>
            </w:pPr>
            <w:r w:rsidRPr="00860665">
              <w:rPr>
                <w:rFonts w:ascii="Angsana New" w:hAnsi="Angsana New" w:cs="Angsana New"/>
                <w:color w:val="000000" w:themeColor="text1"/>
                <w:sz w:val="26"/>
                <w:szCs w:val="26"/>
              </w:rPr>
              <w:t>Investment proportion</w:t>
            </w:r>
            <w:r w:rsidR="00766966" w:rsidRPr="00107A33">
              <w:rPr>
                <w:rFonts w:ascii="Angsana New" w:hAnsi="Angsana New" w:cs="Angsana New"/>
                <w:color w:val="000000" w:themeColor="text1"/>
                <w:sz w:val="26"/>
                <w:szCs w:val="26"/>
              </w:rPr>
              <w:t xml:space="preserve"> (%)</w:t>
            </w:r>
          </w:p>
        </w:tc>
        <w:tc>
          <w:tcPr>
            <w:tcW w:w="147" w:type="dxa"/>
            <w:gridSpan w:val="2"/>
          </w:tcPr>
          <w:p w14:paraId="0056D906" w14:textId="77777777" w:rsidR="00766966" w:rsidRPr="00EB058B" w:rsidRDefault="00766966" w:rsidP="00CC1EAC">
            <w:pPr>
              <w:spacing w:line="360" w:lineRule="exact"/>
              <w:ind w:right="-72"/>
              <w:contextualSpacing/>
              <w:jc w:val="center"/>
              <w:rPr>
                <w:rFonts w:ascii="Angsana New" w:hAnsi="Angsana New" w:cs="Angsana New"/>
                <w:color w:val="000000" w:themeColor="text1"/>
                <w:sz w:val="26"/>
                <w:szCs w:val="26"/>
                <w:cs/>
              </w:rPr>
            </w:pPr>
          </w:p>
        </w:tc>
        <w:tc>
          <w:tcPr>
            <w:tcW w:w="2512" w:type="dxa"/>
            <w:gridSpan w:val="3"/>
            <w:tcBorders>
              <w:top w:val="nil"/>
              <w:left w:val="nil"/>
              <w:bottom w:val="single" w:sz="6" w:space="0" w:color="auto"/>
              <w:right w:val="nil"/>
            </w:tcBorders>
            <w:hideMark/>
          </w:tcPr>
          <w:p w14:paraId="1ED05927" w14:textId="2FCD32D4" w:rsidR="00766966" w:rsidRPr="00EB058B" w:rsidRDefault="00860665" w:rsidP="00CC1EAC">
            <w:pPr>
              <w:spacing w:line="360" w:lineRule="exact"/>
              <w:ind w:right="-72"/>
              <w:contextualSpacing/>
              <w:jc w:val="center"/>
              <w:rPr>
                <w:rFonts w:ascii="Angsana New" w:hAnsi="Angsana New" w:cs="Angsana New"/>
                <w:color w:val="000000" w:themeColor="text1"/>
                <w:sz w:val="26"/>
                <w:szCs w:val="26"/>
                <w:cs/>
              </w:rPr>
            </w:pPr>
            <w:r w:rsidRPr="00860665">
              <w:rPr>
                <w:rFonts w:ascii="Angsana New" w:hAnsi="Angsana New" w:cs="Angsana New"/>
                <w:color w:val="000000" w:themeColor="text1"/>
                <w:sz w:val="26"/>
                <w:szCs w:val="26"/>
              </w:rPr>
              <w:t>Registered capital (Thousand Baht)</w:t>
            </w:r>
          </w:p>
        </w:tc>
      </w:tr>
      <w:tr w:rsidR="00A6094D" w:rsidRPr="00321D16" w14:paraId="2BFF27EA" w14:textId="77777777" w:rsidTr="00107A33">
        <w:trPr>
          <w:trHeight w:val="48"/>
        </w:trPr>
        <w:tc>
          <w:tcPr>
            <w:tcW w:w="2438" w:type="dxa"/>
            <w:vMerge/>
            <w:tcBorders>
              <w:top w:val="nil"/>
              <w:left w:val="nil"/>
              <w:bottom w:val="single" w:sz="6" w:space="0" w:color="auto"/>
              <w:right w:val="nil"/>
            </w:tcBorders>
            <w:vAlign w:val="center"/>
            <w:hideMark/>
          </w:tcPr>
          <w:p w14:paraId="1F94CE8C" w14:textId="77777777" w:rsidR="00766966" w:rsidRPr="00321D16" w:rsidRDefault="00766966" w:rsidP="00CC1EAC">
            <w:pPr>
              <w:spacing w:line="360" w:lineRule="exact"/>
              <w:contextualSpacing/>
              <w:rPr>
                <w:rFonts w:ascii="Angsana New" w:hAnsi="Angsana New" w:cs="Angsana New"/>
                <w:color w:val="000000" w:themeColor="text1"/>
                <w:sz w:val="26"/>
                <w:szCs w:val="26"/>
              </w:rPr>
            </w:pPr>
          </w:p>
        </w:tc>
        <w:tc>
          <w:tcPr>
            <w:tcW w:w="135" w:type="dxa"/>
            <w:vMerge/>
            <w:vAlign w:val="center"/>
            <w:hideMark/>
          </w:tcPr>
          <w:p w14:paraId="2AC4A1DC" w14:textId="77777777" w:rsidR="00766966" w:rsidRPr="00321D16" w:rsidRDefault="00766966" w:rsidP="00CC1EAC">
            <w:pPr>
              <w:spacing w:line="360" w:lineRule="exact"/>
              <w:contextualSpacing/>
              <w:rPr>
                <w:rFonts w:ascii="Angsana New" w:hAnsi="Angsana New" w:cs="Angsana New"/>
                <w:b/>
                <w:bCs/>
                <w:color w:val="000000" w:themeColor="text1"/>
                <w:sz w:val="26"/>
                <w:szCs w:val="26"/>
              </w:rPr>
            </w:pPr>
          </w:p>
        </w:tc>
        <w:tc>
          <w:tcPr>
            <w:tcW w:w="1077" w:type="dxa"/>
            <w:vMerge/>
            <w:tcBorders>
              <w:top w:val="nil"/>
              <w:left w:val="nil"/>
              <w:bottom w:val="single" w:sz="6" w:space="0" w:color="auto"/>
              <w:right w:val="nil"/>
            </w:tcBorders>
            <w:vAlign w:val="center"/>
            <w:hideMark/>
          </w:tcPr>
          <w:p w14:paraId="548235F5" w14:textId="77777777" w:rsidR="00766966" w:rsidRPr="00321D16" w:rsidRDefault="00766966" w:rsidP="00CC1EAC">
            <w:pPr>
              <w:spacing w:line="360" w:lineRule="exact"/>
              <w:contextualSpacing/>
              <w:rPr>
                <w:rFonts w:ascii="Angsana New" w:hAnsi="Angsana New" w:cs="Angsana New"/>
                <w:b/>
                <w:bCs/>
                <w:color w:val="000000" w:themeColor="text1"/>
                <w:sz w:val="26"/>
                <w:szCs w:val="26"/>
              </w:rPr>
            </w:pPr>
          </w:p>
        </w:tc>
        <w:tc>
          <w:tcPr>
            <w:tcW w:w="136" w:type="dxa"/>
            <w:vMerge/>
            <w:vAlign w:val="center"/>
            <w:hideMark/>
          </w:tcPr>
          <w:p w14:paraId="225CEB52" w14:textId="77777777" w:rsidR="00766966" w:rsidRPr="00321D16" w:rsidRDefault="00766966" w:rsidP="00CC1EAC">
            <w:pPr>
              <w:spacing w:line="360" w:lineRule="exact"/>
              <w:contextualSpacing/>
              <w:rPr>
                <w:rFonts w:ascii="Angsana New" w:hAnsi="Angsana New" w:cs="Angsana New"/>
                <w:b/>
                <w:bCs/>
                <w:color w:val="000000" w:themeColor="text1"/>
                <w:spacing w:val="-4"/>
                <w:sz w:val="26"/>
                <w:szCs w:val="26"/>
              </w:rPr>
            </w:pPr>
          </w:p>
        </w:tc>
        <w:tc>
          <w:tcPr>
            <w:tcW w:w="1190" w:type="dxa"/>
            <w:tcBorders>
              <w:top w:val="single" w:sz="6" w:space="0" w:color="auto"/>
              <w:left w:val="nil"/>
              <w:bottom w:val="single" w:sz="6" w:space="0" w:color="auto"/>
              <w:right w:val="nil"/>
            </w:tcBorders>
            <w:hideMark/>
          </w:tcPr>
          <w:p w14:paraId="4192F31E" w14:textId="77777777" w:rsidR="00766966" w:rsidRPr="00256783" w:rsidRDefault="00766966" w:rsidP="00CC1EAC">
            <w:pPr>
              <w:tabs>
                <w:tab w:val="left" w:pos="426"/>
                <w:tab w:val="left" w:pos="937"/>
              </w:tabs>
              <w:spacing w:line="360" w:lineRule="exact"/>
              <w:contextualSpacing/>
              <w:jc w:val="center"/>
              <w:rPr>
                <w:rFonts w:ascii="Angsana New" w:hAnsi="Angsana New" w:cs="Angsana New"/>
                <w:color w:val="000000" w:themeColor="text1"/>
                <w:spacing w:val="-2"/>
                <w:sz w:val="26"/>
                <w:szCs w:val="26"/>
              </w:rPr>
            </w:pPr>
            <w:r w:rsidRPr="00256783">
              <w:rPr>
                <w:rFonts w:ascii="Angsana New" w:hAnsi="Angsana New" w:cs="Angsana New"/>
                <w:color w:val="000000" w:themeColor="text1"/>
                <w:spacing w:val="-2"/>
                <w:sz w:val="26"/>
                <w:szCs w:val="26"/>
              </w:rPr>
              <w:t xml:space="preserve">As at September </w:t>
            </w:r>
          </w:p>
          <w:p w14:paraId="154E6A4C" w14:textId="3D859972" w:rsidR="00766966" w:rsidRPr="00321D16" w:rsidRDefault="00766966" w:rsidP="00CC1EAC">
            <w:pPr>
              <w:spacing w:line="360" w:lineRule="exact"/>
              <w:ind w:right="-72"/>
              <w:contextualSpacing/>
              <w:jc w:val="center"/>
              <w:rPr>
                <w:rFonts w:ascii="Angsana New" w:hAnsi="Angsana New" w:cs="Angsana New"/>
                <w:snapToGrid w:val="0"/>
                <w:color w:val="000000" w:themeColor="text1"/>
                <w:sz w:val="26"/>
                <w:szCs w:val="26"/>
                <w:lang w:eastAsia="th-TH"/>
              </w:rPr>
            </w:pPr>
            <w:r w:rsidRPr="00256783">
              <w:rPr>
                <w:rFonts w:ascii="Angsana New" w:hAnsi="Angsana New" w:cs="Angsana New"/>
                <w:color w:val="000000" w:themeColor="text1"/>
                <w:spacing w:val="-2"/>
                <w:sz w:val="26"/>
                <w:szCs w:val="26"/>
              </w:rPr>
              <w:t>30, 2023</w:t>
            </w:r>
          </w:p>
        </w:tc>
        <w:tc>
          <w:tcPr>
            <w:tcW w:w="134" w:type="dxa"/>
            <w:tcBorders>
              <w:top w:val="single" w:sz="6" w:space="0" w:color="auto"/>
              <w:left w:val="nil"/>
              <w:bottom w:val="nil"/>
              <w:right w:val="nil"/>
            </w:tcBorders>
          </w:tcPr>
          <w:p w14:paraId="7C5099C2" w14:textId="77777777" w:rsidR="00766966" w:rsidRPr="00321D16" w:rsidRDefault="00766966" w:rsidP="00CC1EAC">
            <w:pPr>
              <w:spacing w:line="360" w:lineRule="exact"/>
              <w:ind w:right="-72"/>
              <w:contextualSpacing/>
              <w:jc w:val="center"/>
              <w:rPr>
                <w:rFonts w:ascii="Angsana New" w:hAnsi="Angsana New" w:cs="Angsana New"/>
                <w:color w:val="000000" w:themeColor="text1"/>
                <w:spacing w:val="-4"/>
                <w:sz w:val="26"/>
                <w:szCs w:val="26"/>
              </w:rPr>
            </w:pPr>
          </w:p>
        </w:tc>
        <w:tc>
          <w:tcPr>
            <w:tcW w:w="1190" w:type="dxa"/>
            <w:tcBorders>
              <w:top w:val="single" w:sz="6" w:space="0" w:color="auto"/>
              <w:left w:val="nil"/>
              <w:bottom w:val="single" w:sz="6" w:space="0" w:color="auto"/>
              <w:right w:val="nil"/>
            </w:tcBorders>
            <w:hideMark/>
          </w:tcPr>
          <w:p w14:paraId="3B279180" w14:textId="77777777" w:rsidR="00766966" w:rsidRPr="00EB058B" w:rsidRDefault="00766966" w:rsidP="00CC1EAC">
            <w:pPr>
              <w:tabs>
                <w:tab w:val="left" w:pos="426"/>
                <w:tab w:val="left" w:pos="937"/>
              </w:tabs>
              <w:spacing w:line="360" w:lineRule="exact"/>
              <w:contextualSpacing/>
              <w:jc w:val="center"/>
              <w:rPr>
                <w:rFonts w:ascii="Angsana New" w:hAnsi="Angsana New" w:cs="Angsana New"/>
                <w:color w:val="000000" w:themeColor="text1"/>
                <w:sz w:val="26"/>
                <w:szCs w:val="26"/>
                <w:cs/>
              </w:rPr>
            </w:pPr>
            <w:r w:rsidRPr="00321D16">
              <w:rPr>
                <w:rFonts w:ascii="Angsana New" w:hAnsi="Angsana New" w:cs="Angsana New"/>
                <w:color w:val="000000" w:themeColor="text1"/>
                <w:sz w:val="26"/>
                <w:szCs w:val="26"/>
              </w:rPr>
              <w:t xml:space="preserve">As at December </w:t>
            </w:r>
          </w:p>
          <w:p w14:paraId="7805B63C" w14:textId="77777777" w:rsidR="00766966" w:rsidRPr="00321D16" w:rsidRDefault="00766966" w:rsidP="00CC1EAC">
            <w:pPr>
              <w:spacing w:line="360" w:lineRule="exact"/>
              <w:ind w:right="-72"/>
              <w:contextualSpacing/>
              <w:jc w:val="center"/>
              <w:rPr>
                <w:rFonts w:ascii="Angsana New" w:hAnsi="Angsana New" w:cs="Angsana New"/>
                <w:snapToGrid w:val="0"/>
                <w:color w:val="000000" w:themeColor="text1"/>
                <w:sz w:val="26"/>
                <w:szCs w:val="26"/>
                <w:lang w:eastAsia="th-TH"/>
              </w:rPr>
            </w:pPr>
            <w:r w:rsidRPr="00321D16">
              <w:rPr>
                <w:rFonts w:ascii="Angsana New" w:hAnsi="Angsana New" w:cs="Angsana New"/>
                <w:color w:val="000000" w:themeColor="text1"/>
                <w:sz w:val="26"/>
                <w:szCs w:val="26"/>
              </w:rPr>
              <w:t>31, 2022</w:t>
            </w:r>
          </w:p>
        </w:tc>
        <w:tc>
          <w:tcPr>
            <w:tcW w:w="142" w:type="dxa"/>
            <w:gridSpan w:val="2"/>
          </w:tcPr>
          <w:p w14:paraId="0E2D1ABB" w14:textId="77777777" w:rsidR="00766966" w:rsidRPr="00321D16" w:rsidRDefault="00766966" w:rsidP="00CC1EAC">
            <w:pPr>
              <w:spacing w:line="360" w:lineRule="exact"/>
              <w:ind w:right="-72"/>
              <w:contextualSpacing/>
              <w:jc w:val="center"/>
              <w:rPr>
                <w:rFonts w:ascii="Angsana New" w:hAnsi="Angsana New" w:cs="Angsana New"/>
                <w:snapToGrid w:val="0"/>
                <w:color w:val="000000" w:themeColor="text1"/>
                <w:sz w:val="26"/>
                <w:szCs w:val="26"/>
                <w:lang w:eastAsia="th-TH"/>
              </w:rPr>
            </w:pPr>
          </w:p>
        </w:tc>
        <w:tc>
          <w:tcPr>
            <w:tcW w:w="1190" w:type="dxa"/>
            <w:gridSpan w:val="2"/>
            <w:tcBorders>
              <w:top w:val="nil"/>
              <w:left w:val="nil"/>
              <w:bottom w:val="single" w:sz="6" w:space="0" w:color="auto"/>
              <w:right w:val="nil"/>
            </w:tcBorders>
            <w:hideMark/>
          </w:tcPr>
          <w:p w14:paraId="72C5983B" w14:textId="77777777" w:rsidR="00766966" w:rsidRPr="00256783" w:rsidRDefault="00766966" w:rsidP="00CC1EAC">
            <w:pPr>
              <w:tabs>
                <w:tab w:val="left" w:pos="426"/>
                <w:tab w:val="left" w:pos="937"/>
              </w:tabs>
              <w:spacing w:line="360" w:lineRule="exact"/>
              <w:contextualSpacing/>
              <w:jc w:val="center"/>
              <w:rPr>
                <w:rFonts w:ascii="Angsana New" w:hAnsi="Angsana New" w:cs="Angsana New"/>
                <w:color w:val="000000" w:themeColor="text1"/>
                <w:spacing w:val="-2"/>
                <w:sz w:val="26"/>
                <w:szCs w:val="26"/>
              </w:rPr>
            </w:pPr>
            <w:r w:rsidRPr="00256783">
              <w:rPr>
                <w:rFonts w:ascii="Angsana New" w:hAnsi="Angsana New" w:cs="Angsana New"/>
                <w:color w:val="000000" w:themeColor="text1"/>
                <w:spacing w:val="-2"/>
                <w:sz w:val="26"/>
                <w:szCs w:val="26"/>
              </w:rPr>
              <w:t xml:space="preserve">As at September </w:t>
            </w:r>
          </w:p>
          <w:p w14:paraId="56444079" w14:textId="216E1555" w:rsidR="00766966" w:rsidRPr="00321D16" w:rsidRDefault="00766966" w:rsidP="00CC1EAC">
            <w:pPr>
              <w:spacing w:line="360" w:lineRule="exact"/>
              <w:ind w:right="-72"/>
              <w:contextualSpacing/>
              <w:jc w:val="center"/>
              <w:rPr>
                <w:rFonts w:ascii="Angsana New" w:hAnsi="Angsana New" w:cs="Angsana New"/>
                <w:snapToGrid w:val="0"/>
                <w:color w:val="000000" w:themeColor="text1"/>
                <w:sz w:val="26"/>
                <w:szCs w:val="26"/>
                <w:lang w:eastAsia="th-TH"/>
              </w:rPr>
            </w:pPr>
            <w:r w:rsidRPr="00256783">
              <w:rPr>
                <w:rFonts w:ascii="Angsana New" w:hAnsi="Angsana New" w:cs="Angsana New"/>
                <w:color w:val="000000" w:themeColor="text1"/>
                <w:spacing w:val="-2"/>
                <w:sz w:val="26"/>
                <w:szCs w:val="26"/>
              </w:rPr>
              <w:t>30, 2023</w:t>
            </w:r>
          </w:p>
        </w:tc>
        <w:tc>
          <w:tcPr>
            <w:tcW w:w="142" w:type="dxa"/>
          </w:tcPr>
          <w:p w14:paraId="136A4816" w14:textId="77777777" w:rsidR="00766966" w:rsidRPr="00321D16" w:rsidRDefault="00766966" w:rsidP="00CC1EAC">
            <w:pPr>
              <w:spacing w:line="360" w:lineRule="exact"/>
              <w:ind w:right="-72"/>
              <w:contextualSpacing/>
              <w:jc w:val="center"/>
              <w:rPr>
                <w:rFonts w:ascii="Angsana New" w:hAnsi="Angsana New" w:cs="Angsana New"/>
                <w:snapToGrid w:val="0"/>
                <w:color w:val="000000" w:themeColor="text1"/>
                <w:sz w:val="26"/>
                <w:szCs w:val="26"/>
                <w:lang w:eastAsia="th-TH"/>
              </w:rPr>
            </w:pPr>
          </w:p>
        </w:tc>
        <w:tc>
          <w:tcPr>
            <w:tcW w:w="1194" w:type="dxa"/>
            <w:tcBorders>
              <w:top w:val="nil"/>
              <w:left w:val="nil"/>
              <w:bottom w:val="single" w:sz="6" w:space="0" w:color="auto"/>
              <w:right w:val="nil"/>
            </w:tcBorders>
            <w:hideMark/>
          </w:tcPr>
          <w:p w14:paraId="6F5C3D92" w14:textId="77777777" w:rsidR="00766966" w:rsidRPr="00321D16" w:rsidRDefault="00766966" w:rsidP="00CC1EAC">
            <w:pPr>
              <w:tabs>
                <w:tab w:val="left" w:pos="426"/>
                <w:tab w:val="left" w:pos="937"/>
              </w:tabs>
              <w:spacing w:line="360" w:lineRule="exact"/>
              <w:contextualSpacing/>
              <w:jc w:val="center"/>
              <w:rPr>
                <w:rFonts w:ascii="Angsana New" w:hAnsi="Angsana New" w:cs="Angsana New"/>
                <w:color w:val="000000" w:themeColor="text1"/>
                <w:sz w:val="26"/>
                <w:szCs w:val="26"/>
              </w:rPr>
            </w:pPr>
            <w:r w:rsidRPr="00321D16">
              <w:rPr>
                <w:rFonts w:ascii="Angsana New" w:hAnsi="Angsana New" w:cs="Angsana New"/>
                <w:color w:val="000000" w:themeColor="text1"/>
                <w:sz w:val="26"/>
                <w:szCs w:val="26"/>
              </w:rPr>
              <w:t xml:space="preserve">As at December </w:t>
            </w:r>
          </w:p>
          <w:p w14:paraId="40B2F21D" w14:textId="77777777" w:rsidR="00766966" w:rsidRPr="00321D16" w:rsidRDefault="00766966" w:rsidP="00CC1EAC">
            <w:pPr>
              <w:spacing w:line="360" w:lineRule="exact"/>
              <w:ind w:right="-72"/>
              <w:contextualSpacing/>
              <w:jc w:val="center"/>
              <w:rPr>
                <w:rFonts w:ascii="Angsana New" w:hAnsi="Angsana New" w:cs="Angsana New"/>
                <w:snapToGrid w:val="0"/>
                <w:color w:val="000000" w:themeColor="text1"/>
                <w:sz w:val="26"/>
                <w:szCs w:val="26"/>
                <w:lang w:eastAsia="th-TH"/>
              </w:rPr>
            </w:pPr>
            <w:r w:rsidRPr="00321D16">
              <w:rPr>
                <w:rFonts w:ascii="Angsana New" w:hAnsi="Angsana New" w:cs="Angsana New"/>
                <w:color w:val="000000" w:themeColor="text1"/>
                <w:sz w:val="26"/>
                <w:szCs w:val="26"/>
              </w:rPr>
              <w:t>31, 2022</w:t>
            </w:r>
          </w:p>
        </w:tc>
      </w:tr>
      <w:tr w:rsidR="00A6094D" w:rsidRPr="00321D16" w14:paraId="5A582192" w14:textId="77777777" w:rsidTr="00107A33">
        <w:tc>
          <w:tcPr>
            <w:tcW w:w="2438" w:type="dxa"/>
            <w:hideMark/>
          </w:tcPr>
          <w:p w14:paraId="76AB0CA1" w14:textId="72EB5D4F" w:rsidR="00766966" w:rsidRPr="00321D16" w:rsidRDefault="00766966" w:rsidP="00CC1EAC">
            <w:pPr>
              <w:spacing w:line="360" w:lineRule="exact"/>
              <w:ind w:left="84"/>
              <w:contextualSpacing/>
              <w:jc w:val="thaiDistribute"/>
              <w:rPr>
                <w:rFonts w:ascii="Angsana New" w:hAnsi="Angsana New" w:cs="Angsana New"/>
                <w:color w:val="000000" w:themeColor="text1"/>
                <w:sz w:val="26"/>
                <w:szCs w:val="26"/>
              </w:rPr>
            </w:pPr>
            <w:bookmarkStart w:id="7" w:name="_Hlk144304399"/>
            <w:r w:rsidRPr="00321D16">
              <w:rPr>
                <w:rFonts w:ascii="Angsana New" w:hAnsi="Angsana New" w:cs="Angsana New"/>
                <w:color w:val="000000" w:themeColor="text1"/>
                <w:position w:val="-4"/>
                <w:sz w:val="26"/>
                <w:szCs w:val="26"/>
                <w:lang w:val="en-GB"/>
              </w:rPr>
              <w:t>Melon Thai Company Limited</w:t>
            </w:r>
            <w:bookmarkEnd w:id="7"/>
          </w:p>
        </w:tc>
        <w:tc>
          <w:tcPr>
            <w:tcW w:w="135" w:type="dxa"/>
          </w:tcPr>
          <w:p w14:paraId="1B10676A" w14:textId="77777777" w:rsidR="00766966" w:rsidRPr="00EB058B" w:rsidRDefault="00766966" w:rsidP="00CC1EAC">
            <w:pPr>
              <w:spacing w:line="360" w:lineRule="exact"/>
              <w:ind w:right="-72"/>
              <w:contextualSpacing/>
              <w:jc w:val="center"/>
              <w:rPr>
                <w:rFonts w:ascii="Angsana New" w:hAnsi="Angsana New" w:cs="Angsana New"/>
                <w:color w:val="000000" w:themeColor="text1"/>
                <w:sz w:val="26"/>
                <w:szCs w:val="26"/>
                <w:cs/>
              </w:rPr>
            </w:pPr>
          </w:p>
        </w:tc>
        <w:tc>
          <w:tcPr>
            <w:tcW w:w="1077" w:type="dxa"/>
            <w:hideMark/>
          </w:tcPr>
          <w:p w14:paraId="5F5C08C6" w14:textId="36906905" w:rsidR="00766966" w:rsidRPr="00EB058B" w:rsidRDefault="00766966" w:rsidP="00CC1EAC">
            <w:pPr>
              <w:spacing w:line="360" w:lineRule="exact"/>
              <w:ind w:right="-72"/>
              <w:contextualSpacing/>
              <w:jc w:val="center"/>
              <w:rPr>
                <w:rFonts w:ascii="Angsana New" w:hAnsi="Angsana New" w:cs="Angsana New"/>
                <w:color w:val="000000" w:themeColor="text1"/>
                <w:sz w:val="26"/>
                <w:szCs w:val="26"/>
                <w:cs/>
              </w:rPr>
            </w:pPr>
            <w:r w:rsidRPr="00321D16">
              <w:rPr>
                <w:rFonts w:ascii="Angsana New" w:hAnsi="Angsana New" w:cs="Angsana New"/>
                <w:color w:val="000000" w:themeColor="text1"/>
                <w:sz w:val="26"/>
                <w:szCs w:val="26"/>
              </w:rPr>
              <w:t>Thailand</w:t>
            </w:r>
          </w:p>
        </w:tc>
        <w:tc>
          <w:tcPr>
            <w:tcW w:w="136" w:type="dxa"/>
          </w:tcPr>
          <w:p w14:paraId="68C987C4" w14:textId="77777777" w:rsidR="00766966" w:rsidRPr="00321D16" w:rsidRDefault="00766966" w:rsidP="00CC1EAC">
            <w:pPr>
              <w:tabs>
                <w:tab w:val="decimal" w:pos="918"/>
              </w:tabs>
              <w:spacing w:line="360" w:lineRule="exact"/>
              <w:ind w:right="-72"/>
              <w:contextualSpacing/>
              <w:rPr>
                <w:rFonts w:ascii="Angsana New" w:hAnsi="Angsana New" w:cs="Angsana New"/>
                <w:color w:val="000000" w:themeColor="text1"/>
                <w:sz w:val="26"/>
                <w:szCs w:val="26"/>
              </w:rPr>
            </w:pPr>
          </w:p>
        </w:tc>
        <w:tc>
          <w:tcPr>
            <w:tcW w:w="1190" w:type="dxa"/>
            <w:vAlign w:val="bottom"/>
            <w:hideMark/>
          </w:tcPr>
          <w:p w14:paraId="166A635D" w14:textId="0E8DC271" w:rsidR="00766966" w:rsidRPr="00321D16" w:rsidRDefault="00992CB4" w:rsidP="00CC1EAC">
            <w:pPr>
              <w:tabs>
                <w:tab w:val="left" w:pos="588"/>
              </w:tabs>
              <w:spacing w:line="360" w:lineRule="exact"/>
              <w:contextualSpacing/>
              <w:jc w:val="center"/>
              <w:rPr>
                <w:rFonts w:ascii="Angsana New" w:hAnsi="Angsana New" w:cs="Angsana New"/>
                <w:color w:val="000000" w:themeColor="text1"/>
                <w:sz w:val="26"/>
                <w:szCs w:val="26"/>
              </w:rPr>
            </w:pPr>
            <w:r>
              <w:rPr>
                <w:rFonts w:ascii="Angsana New" w:hAnsi="Angsana New" w:cs="Angsana New"/>
                <w:color w:val="000000" w:themeColor="text1"/>
                <w:sz w:val="26"/>
                <w:szCs w:val="26"/>
              </w:rPr>
              <w:t>99</w:t>
            </w:r>
            <w:r w:rsidR="00766966" w:rsidRPr="00321D16">
              <w:rPr>
                <w:rFonts w:ascii="Angsana New" w:hAnsi="Angsana New" w:cs="Angsana New"/>
                <w:color w:val="000000" w:themeColor="text1"/>
                <w:sz w:val="26"/>
                <w:szCs w:val="26"/>
              </w:rPr>
              <w:t>.</w:t>
            </w:r>
            <w:r>
              <w:rPr>
                <w:rFonts w:ascii="Angsana New" w:hAnsi="Angsana New" w:cs="Angsana New"/>
                <w:color w:val="000000" w:themeColor="text1"/>
                <w:sz w:val="26"/>
                <w:szCs w:val="26"/>
              </w:rPr>
              <w:t>99</w:t>
            </w:r>
          </w:p>
        </w:tc>
        <w:tc>
          <w:tcPr>
            <w:tcW w:w="134" w:type="dxa"/>
          </w:tcPr>
          <w:p w14:paraId="0A72B59D" w14:textId="77777777" w:rsidR="00766966" w:rsidRPr="00EB058B" w:rsidRDefault="00766966" w:rsidP="00CC1EAC">
            <w:pPr>
              <w:spacing w:line="360" w:lineRule="exact"/>
              <w:ind w:right="-72"/>
              <w:contextualSpacing/>
              <w:rPr>
                <w:rFonts w:ascii="Angsana New" w:hAnsi="Angsana New" w:cs="Angsana New"/>
                <w:b/>
                <w:bCs/>
                <w:color w:val="000000" w:themeColor="text1"/>
                <w:spacing w:val="-4"/>
                <w:sz w:val="26"/>
                <w:szCs w:val="26"/>
                <w:cs/>
              </w:rPr>
            </w:pPr>
          </w:p>
        </w:tc>
        <w:tc>
          <w:tcPr>
            <w:tcW w:w="1190" w:type="dxa"/>
            <w:vAlign w:val="bottom"/>
            <w:hideMark/>
          </w:tcPr>
          <w:p w14:paraId="6DADFECE" w14:textId="3CC01DB8" w:rsidR="00766966" w:rsidRPr="00321D16" w:rsidRDefault="00766966" w:rsidP="00CC1EAC">
            <w:pPr>
              <w:tabs>
                <w:tab w:val="left" w:pos="588"/>
              </w:tabs>
              <w:spacing w:line="360" w:lineRule="exact"/>
              <w:contextualSpacing/>
              <w:jc w:val="center"/>
              <w:rPr>
                <w:rFonts w:ascii="Angsana New" w:hAnsi="Angsana New" w:cs="Angsana New"/>
                <w:color w:val="000000" w:themeColor="text1"/>
                <w:sz w:val="26"/>
                <w:szCs w:val="26"/>
              </w:rPr>
            </w:pPr>
            <w:r w:rsidRPr="00321D16">
              <w:rPr>
                <w:rFonts w:ascii="Angsana New" w:hAnsi="Angsana New" w:cs="Angsana New"/>
                <w:color w:val="000000" w:themeColor="text1"/>
                <w:sz w:val="26"/>
                <w:szCs w:val="26"/>
              </w:rPr>
              <w:t>-</w:t>
            </w:r>
          </w:p>
        </w:tc>
        <w:tc>
          <w:tcPr>
            <w:tcW w:w="142" w:type="dxa"/>
            <w:gridSpan w:val="2"/>
          </w:tcPr>
          <w:p w14:paraId="47151C92" w14:textId="77777777" w:rsidR="00766966" w:rsidRPr="00EB058B" w:rsidRDefault="00766966" w:rsidP="00CC1EAC">
            <w:pPr>
              <w:tabs>
                <w:tab w:val="decimal" w:pos="817"/>
              </w:tabs>
              <w:spacing w:line="360" w:lineRule="exact"/>
              <w:ind w:right="-72"/>
              <w:contextualSpacing/>
              <w:rPr>
                <w:rFonts w:ascii="Angsana New" w:hAnsi="Angsana New" w:cs="Angsana New"/>
                <w:color w:val="000000" w:themeColor="text1"/>
                <w:sz w:val="26"/>
                <w:szCs w:val="26"/>
                <w:cs/>
              </w:rPr>
            </w:pPr>
          </w:p>
        </w:tc>
        <w:tc>
          <w:tcPr>
            <w:tcW w:w="1190" w:type="dxa"/>
            <w:gridSpan w:val="2"/>
            <w:tcBorders>
              <w:top w:val="single" w:sz="6" w:space="0" w:color="auto"/>
              <w:left w:val="nil"/>
              <w:right w:val="nil"/>
            </w:tcBorders>
            <w:hideMark/>
          </w:tcPr>
          <w:p w14:paraId="0FF5F112" w14:textId="4433AD83" w:rsidR="00766966" w:rsidRPr="00EB058B" w:rsidRDefault="00766966" w:rsidP="00CC1EAC">
            <w:pPr>
              <w:tabs>
                <w:tab w:val="decimal" w:pos="937"/>
              </w:tabs>
              <w:spacing w:line="360" w:lineRule="exact"/>
              <w:contextualSpacing/>
              <w:rPr>
                <w:rFonts w:ascii="Angsana New" w:hAnsi="Angsana New" w:cs="Angsana New"/>
                <w:color w:val="000000" w:themeColor="text1"/>
                <w:sz w:val="26"/>
                <w:szCs w:val="26"/>
                <w:cs/>
              </w:rPr>
            </w:pPr>
            <w:r w:rsidRPr="00321D16">
              <w:rPr>
                <w:rFonts w:ascii="Angsana New" w:hAnsi="Angsana New" w:cs="Angsana New"/>
                <w:color w:val="000000" w:themeColor="text1"/>
                <w:sz w:val="26"/>
                <w:szCs w:val="26"/>
              </w:rPr>
              <w:t>2</w:t>
            </w:r>
            <w:r w:rsidR="00992CB4">
              <w:rPr>
                <w:rFonts w:ascii="Angsana New" w:hAnsi="Angsana New" w:cs="Angsana New"/>
                <w:color w:val="000000" w:themeColor="text1"/>
                <w:sz w:val="26"/>
                <w:szCs w:val="26"/>
              </w:rPr>
              <w:t>1</w:t>
            </w:r>
            <w:r w:rsidRPr="00321D16">
              <w:rPr>
                <w:rFonts w:ascii="Angsana New" w:hAnsi="Angsana New" w:cs="Angsana New"/>
                <w:color w:val="000000" w:themeColor="text1"/>
                <w:sz w:val="26"/>
                <w:szCs w:val="26"/>
              </w:rPr>
              <w:t>,</w:t>
            </w:r>
            <w:r w:rsidR="00992CB4">
              <w:rPr>
                <w:rFonts w:ascii="Angsana New" w:hAnsi="Angsana New" w:cs="Angsana New"/>
                <w:color w:val="000000" w:themeColor="text1"/>
                <w:sz w:val="26"/>
                <w:szCs w:val="26"/>
              </w:rPr>
              <w:t>999</w:t>
            </w:r>
            <w:r w:rsidRPr="00321D16">
              <w:rPr>
                <w:rFonts w:ascii="Angsana New" w:hAnsi="Angsana New" w:cs="Angsana New"/>
                <w:color w:val="000000" w:themeColor="text1"/>
                <w:sz w:val="26"/>
                <w:szCs w:val="26"/>
              </w:rPr>
              <w:t>.</w:t>
            </w:r>
            <w:r w:rsidR="00067D8B">
              <w:rPr>
                <w:rFonts w:ascii="Angsana New" w:hAnsi="Angsana New" w:cs="Angsana New"/>
                <w:color w:val="000000" w:themeColor="text1"/>
                <w:sz w:val="26"/>
                <w:szCs w:val="26"/>
              </w:rPr>
              <w:t>99</w:t>
            </w:r>
          </w:p>
        </w:tc>
        <w:tc>
          <w:tcPr>
            <w:tcW w:w="142" w:type="dxa"/>
          </w:tcPr>
          <w:p w14:paraId="692E05D2" w14:textId="77777777" w:rsidR="00766966" w:rsidRPr="00321D16" w:rsidRDefault="00766966" w:rsidP="00CC1EAC">
            <w:pPr>
              <w:tabs>
                <w:tab w:val="decimal" w:pos="918"/>
              </w:tabs>
              <w:spacing w:line="360" w:lineRule="exact"/>
              <w:ind w:right="-72"/>
              <w:contextualSpacing/>
              <w:rPr>
                <w:rFonts w:ascii="Angsana New" w:hAnsi="Angsana New" w:cs="Angsana New"/>
                <w:color w:val="000000" w:themeColor="text1"/>
                <w:sz w:val="26"/>
                <w:szCs w:val="26"/>
              </w:rPr>
            </w:pPr>
          </w:p>
        </w:tc>
        <w:tc>
          <w:tcPr>
            <w:tcW w:w="1194" w:type="dxa"/>
            <w:tcBorders>
              <w:top w:val="single" w:sz="6" w:space="0" w:color="auto"/>
              <w:left w:val="nil"/>
              <w:right w:val="nil"/>
            </w:tcBorders>
            <w:hideMark/>
          </w:tcPr>
          <w:p w14:paraId="25A231AB" w14:textId="612FF32A" w:rsidR="00766966" w:rsidRPr="00321D16" w:rsidRDefault="00992896" w:rsidP="00CC1EAC">
            <w:pPr>
              <w:tabs>
                <w:tab w:val="decimal" w:pos="937"/>
              </w:tabs>
              <w:spacing w:line="360" w:lineRule="exact"/>
              <w:contextualSpacing/>
              <w:jc w:val="both"/>
              <w:rPr>
                <w:rFonts w:ascii="Angsana New" w:hAnsi="Angsana New" w:cs="Angsana New"/>
                <w:color w:val="000000" w:themeColor="text1"/>
                <w:sz w:val="26"/>
                <w:szCs w:val="26"/>
              </w:rPr>
            </w:pPr>
            <w:r w:rsidRPr="00321D16">
              <w:rPr>
                <w:rFonts w:ascii="Angsana New" w:hAnsi="Angsana New" w:cs="Angsana New"/>
                <w:color w:val="000000" w:themeColor="text1"/>
                <w:sz w:val="26"/>
                <w:szCs w:val="26"/>
              </w:rPr>
              <w:t>-</w:t>
            </w:r>
          </w:p>
        </w:tc>
      </w:tr>
    </w:tbl>
    <w:p w14:paraId="17E89142" w14:textId="3F6B3DBF" w:rsidR="00860665" w:rsidRDefault="00766966" w:rsidP="004D0B24">
      <w:pPr>
        <w:tabs>
          <w:tab w:val="left" w:pos="284"/>
          <w:tab w:val="left" w:pos="851"/>
          <w:tab w:val="left" w:pos="1418"/>
          <w:tab w:val="left" w:pos="1985"/>
        </w:tabs>
        <w:spacing w:line="360" w:lineRule="exact"/>
        <w:ind w:left="289"/>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z w:val="32"/>
          <w:szCs w:val="32"/>
        </w:rPr>
        <w:tab/>
      </w:r>
      <w:r w:rsidR="00860665" w:rsidRPr="00860665">
        <w:rPr>
          <w:rFonts w:ascii="Angsana New" w:hAnsi="Angsana New" w:cs="Angsana New"/>
          <w:color w:val="000000" w:themeColor="text1"/>
          <w:spacing w:val="-2"/>
          <w:sz w:val="32"/>
          <w:szCs w:val="32"/>
        </w:rPr>
        <w:t xml:space="preserve">On September 1, 2023, the Board of Directors' Meeting No. 1/2023 of A Lot Tech </w:t>
      </w:r>
      <w:r w:rsidR="00B47D2C" w:rsidRPr="00B47D2C">
        <w:rPr>
          <w:rFonts w:ascii="Angsana New" w:hAnsi="Angsana New" w:cs="Angsana New"/>
          <w:color w:val="000000" w:themeColor="text1"/>
          <w:spacing w:val="-2"/>
          <w:sz w:val="32"/>
          <w:szCs w:val="32"/>
        </w:rPr>
        <w:t>Company Limited</w:t>
      </w:r>
      <w:r w:rsidR="00860665" w:rsidRPr="00860665">
        <w:rPr>
          <w:rFonts w:ascii="Angsana New" w:hAnsi="Angsana New" w:cs="Angsana New"/>
          <w:color w:val="000000" w:themeColor="text1"/>
          <w:spacing w:val="-2"/>
          <w:sz w:val="32"/>
          <w:szCs w:val="32"/>
        </w:rPr>
        <w:t xml:space="preserve"> resolved to approve A Lot Tech </w:t>
      </w:r>
      <w:r w:rsidR="00B47D2C" w:rsidRPr="00B47D2C">
        <w:rPr>
          <w:rFonts w:ascii="Angsana New" w:hAnsi="Angsana New" w:cs="Angsana New"/>
          <w:color w:val="000000" w:themeColor="text1"/>
          <w:spacing w:val="-2"/>
          <w:sz w:val="32"/>
          <w:szCs w:val="32"/>
        </w:rPr>
        <w:t>Company Limited</w:t>
      </w:r>
      <w:r w:rsidR="00860665" w:rsidRPr="00860665">
        <w:rPr>
          <w:rFonts w:ascii="Angsana New" w:hAnsi="Angsana New" w:cs="Angsana New"/>
          <w:color w:val="000000" w:themeColor="text1"/>
          <w:spacing w:val="-2"/>
          <w:sz w:val="32"/>
          <w:szCs w:val="32"/>
        </w:rPr>
        <w:t xml:space="preserve"> to purchase all of the shares of Melon Thai </w:t>
      </w:r>
      <w:r w:rsidR="00B47D2C" w:rsidRPr="00B47D2C">
        <w:rPr>
          <w:rFonts w:ascii="Angsana New" w:hAnsi="Angsana New" w:cs="Angsana New"/>
          <w:color w:val="000000" w:themeColor="text1"/>
          <w:spacing w:val="-2"/>
          <w:sz w:val="32"/>
          <w:szCs w:val="32"/>
        </w:rPr>
        <w:t>Company Limited</w:t>
      </w:r>
      <w:r w:rsidR="00860665" w:rsidRPr="00860665">
        <w:rPr>
          <w:rFonts w:ascii="Angsana New" w:hAnsi="Angsana New" w:cs="Angsana New"/>
          <w:color w:val="000000" w:themeColor="text1"/>
          <w:spacing w:val="-2"/>
          <w:sz w:val="32"/>
          <w:szCs w:val="32"/>
        </w:rPr>
        <w:t xml:space="preserve"> A Lot Tech </w:t>
      </w:r>
      <w:r w:rsidR="00B47D2C" w:rsidRPr="00B47D2C">
        <w:rPr>
          <w:rFonts w:ascii="Angsana New" w:hAnsi="Angsana New" w:cs="Angsana New"/>
          <w:color w:val="000000" w:themeColor="text1"/>
          <w:spacing w:val="-2"/>
          <w:sz w:val="32"/>
          <w:szCs w:val="32"/>
        </w:rPr>
        <w:t>Company Limited</w:t>
      </w:r>
      <w:r w:rsidR="00860665" w:rsidRPr="00860665">
        <w:rPr>
          <w:rFonts w:ascii="Angsana New" w:hAnsi="Angsana New" w:cs="Angsana New"/>
          <w:color w:val="000000" w:themeColor="text1"/>
          <w:spacing w:val="-2"/>
          <w:sz w:val="32"/>
          <w:szCs w:val="32"/>
        </w:rPr>
        <w:t xml:space="preserve"> received the transfer of shares from the existing shareholders </w:t>
      </w:r>
      <w:proofErr w:type="gramStart"/>
      <w:r w:rsidR="00860665" w:rsidRPr="00860665">
        <w:rPr>
          <w:rFonts w:ascii="Angsana New" w:hAnsi="Angsana New" w:cs="Angsana New"/>
          <w:color w:val="000000" w:themeColor="text1"/>
          <w:spacing w:val="-2"/>
          <w:sz w:val="32"/>
          <w:szCs w:val="32"/>
        </w:rPr>
        <w:t>on</w:t>
      </w:r>
      <w:r w:rsidR="00B64C07">
        <w:rPr>
          <w:rFonts w:ascii="Angsana New" w:hAnsi="Angsana New" w:cs="Angsana New"/>
          <w:color w:val="000000" w:themeColor="text1"/>
          <w:spacing w:val="-2"/>
          <w:sz w:val="32"/>
          <w:szCs w:val="32"/>
        </w:rPr>
        <w:t xml:space="preserve"> </w:t>
      </w:r>
      <w:r w:rsidR="00860665" w:rsidRPr="00860665">
        <w:rPr>
          <w:rFonts w:ascii="Angsana New" w:hAnsi="Angsana New" w:cs="Angsana New"/>
          <w:color w:val="000000" w:themeColor="text1"/>
          <w:spacing w:val="-2"/>
          <w:sz w:val="32"/>
          <w:szCs w:val="32"/>
        </w:rPr>
        <w:t xml:space="preserve"> September</w:t>
      </w:r>
      <w:proofErr w:type="gramEnd"/>
      <w:r w:rsidR="00860665" w:rsidRPr="00860665">
        <w:rPr>
          <w:rFonts w:ascii="Angsana New" w:hAnsi="Angsana New" w:cs="Angsana New"/>
          <w:color w:val="000000" w:themeColor="text1"/>
          <w:spacing w:val="-2"/>
          <w:sz w:val="32"/>
          <w:szCs w:val="32"/>
        </w:rPr>
        <w:t xml:space="preserve"> 1, 2023 (purchase date) and paid for the shares purchased from the existing shareholders of Melon Thai </w:t>
      </w:r>
      <w:r w:rsidR="00B47D2C" w:rsidRPr="00B47D2C">
        <w:rPr>
          <w:rFonts w:ascii="Angsana New" w:hAnsi="Angsana New" w:cs="Angsana New"/>
          <w:color w:val="000000" w:themeColor="text1"/>
          <w:spacing w:val="-2"/>
          <w:sz w:val="32"/>
          <w:szCs w:val="32"/>
        </w:rPr>
        <w:t>Company Limited</w:t>
      </w:r>
      <w:r w:rsidR="00860665" w:rsidRPr="00860665">
        <w:rPr>
          <w:rFonts w:ascii="Angsana New" w:hAnsi="Angsana New" w:cs="Angsana New"/>
          <w:color w:val="000000" w:themeColor="text1"/>
          <w:spacing w:val="-2"/>
          <w:sz w:val="32"/>
          <w:szCs w:val="32"/>
        </w:rPr>
        <w:t xml:space="preserve"> in the amount of Baht 625.90 million. As at September 1, 2023</w:t>
      </w:r>
      <w:r w:rsidR="008B785A">
        <w:rPr>
          <w:rFonts w:ascii="Angsana New" w:hAnsi="Angsana New" w:cs="Angsana New"/>
          <w:color w:val="000000" w:themeColor="text1"/>
          <w:spacing w:val="-2"/>
          <w:sz w:val="32"/>
          <w:szCs w:val="32"/>
        </w:rPr>
        <w:t>.</w:t>
      </w:r>
    </w:p>
    <w:p w14:paraId="59BB2875" w14:textId="58FB7842" w:rsidR="00333FAC" w:rsidRPr="001353C6" w:rsidRDefault="00860665" w:rsidP="00860665">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000000" w:themeColor="text1"/>
          <w:spacing w:val="-2"/>
          <w:sz w:val="32"/>
          <w:szCs w:val="32"/>
        </w:rPr>
        <w:tab/>
        <w:t>T</w:t>
      </w:r>
      <w:r w:rsidRPr="00860665">
        <w:rPr>
          <w:rFonts w:ascii="Angsana New" w:hAnsi="Angsana New" w:cs="Angsana New"/>
          <w:color w:val="000000" w:themeColor="text1"/>
          <w:spacing w:val="-2"/>
          <w:sz w:val="32"/>
          <w:szCs w:val="32"/>
        </w:rPr>
        <w:t xml:space="preserve">he book value of the assets acquired and liabilities assumed from A Lot Tech </w:t>
      </w:r>
      <w:r w:rsidR="00B47D2C" w:rsidRPr="00B47D2C">
        <w:rPr>
          <w:rFonts w:ascii="Angsana New" w:hAnsi="Angsana New" w:cs="Angsana New"/>
          <w:color w:val="000000" w:themeColor="text1"/>
          <w:spacing w:val="-2"/>
          <w:sz w:val="32"/>
          <w:szCs w:val="32"/>
        </w:rPr>
        <w:t>Company Limited</w:t>
      </w:r>
      <w:r w:rsidRPr="00860665">
        <w:rPr>
          <w:rFonts w:ascii="Angsana New" w:hAnsi="Angsana New" w:cs="Angsana New"/>
          <w:color w:val="000000" w:themeColor="text1"/>
          <w:spacing w:val="-2"/>
          <w:sz w:val="32"/>
          <w:szCs w:val="32"/>
        </w:rPr>
        <w:t xml:space="preserve"> and its subsidiaries as at September 1, 2023 (the acquisition date) has been included in the consolidated financial </w:t>
      </w:r>
      <w:proofErr w:type="gramStart"/>
      <w:r w:rsidRPr="00860665">
        <w:rPr>
          <w:rFonts w:ascii="Angsana New" w:hAnsi="Angsana New" w:cs="Angsana New"/>
          <w:color w:val="000000" w:themeColor="text1"/>
          <w:spacing w:val="-2"/>
          <w:sz w:val="32"/>
          <w:szCs w:val="32"/>
        </w:rPr>
        <w:t>statements</w:t>
      </w:r>
      <w:r>
        <w:rPr>
          <w:rFonts w:ascii="Angsana New" w:hAnsi="Angsana New" w:cs="Angsana New"/>
          <w:color w:val="000000" w:themeColor="text1"/>
          <w:spacing w:val="-2"/>
          <w:sz w:val="32"/>
          <w:szCs w:val="32"/>
        </w:rPr>
        <w:t xml:space="preserve"> :</w:t>
      </w:r>
      <w:proofErr w:type="gramEnd"/>
    </w:p>
    <w:tbl>
      <w:tblPr>
        <w:tblW w:w="8390" w:type="dxa"/>
        <w:tblInd w:w="851" w:type="dxa"/>
        <w:tblLayout w:type="fixed"/>
        <w:tblLook w:val="0000" w:firstRow="0" w:lastRow="0" w:firstColumn="0" w:lastColumn="0" w:noHBand="0" w:noVBand="0"/>
      </w:tblPr>
      <w:tblGrid>
        <w:gridCol w:w="6236"/>
        <w:gridCol w:w="2154"/>
      </w:tblGrid>
      <w:tr w:rsidR="00BF6C7E" w:rsidRPr="005C198B" w14:paraId="2121401C" w14:textId="77777777" w:rsidTr="00F30EEA">
        <w:tc>
          <w:tcPr>
            <w:tcW w:w="6236" w:type="dxa"/>
            <w:vAlign w:val="bottom"/>
          </w:tcPr>
          <w:p w14:paraId="563027C7" w14:textId="77777777" w:rsidR="00BF6C7E" w:rsidRPr="005C198B" w:rsidRDefault="00BF6C7E" w:rsidP="005C198B">
            <w:pPr>
              <w:spacing w:line="380" w:lineRule="exact"/>
              <w:rPr>
                <w:rFonts w:ascii="Angsana New" w:hAnsi="Angsana New" w:cs="Angsana New"/>
                <w:color w:val="000000" w:themeColor="text1"/>
                <w:sz w:val="32"/>
                <w:szCs w:val="32"/>
              </w:rPr>
            </w:pPr>
          </w:p>
        </w:tc>
        <w:tc>
          <w:tcPr>
            <w:tcW w:w="2154" w:type="dxa"/>
            <w:tcBorders>
              <w:bottom w:val="single" w:sz="6" w:space="0" w:color="auto"/>
            </w:tcBorders>
            <w:vAlign w:val="bottom"/>
          </w:tcPr>
          <w:p w14:paraId="1072D9FC" w14:textId="7D6B995B" w:rsidR="00BF6C7E" w:rsidRPr="005C198B" w:rsidRDefault="00242AB8" w:rsidP="005C198B">
            <w:pPr>
              <w:tabs>
                <w:tab w:val="decimal" w:pos="1629"/>
              </w:tabs>
              <w:spacing w:line="380" w:lineRule="exact"/>
              <w:rPr>
                <w:rFonts w:ascii="Angsana New" w:hAnsi="Angsana New" w:cs="Angsana New"/>
                <w:color w:val="000000" w:themeColor="text1"/>
                <w:sz w:val="32"/>
                <w:szCs w:val="32"/>
              </w:rPr>
            </w:pPr>
            <w:r w:rsidRPr="005C198B">
              <w:rPr>
                <w:rFonts w:asciiTheme="majorBidi" w:hAnsiTheme="majorBidi" w:cstheme="majorBidi"/>
                <w:color w:val="000000" w:themeColor="text1"/>
                <w:sz w:val="32"/>
                <w:szCs w:val="32"/>
              </w:rPr>
              <w:t>(Unit: Thousand Baht)</w:t>
            </w:r>
          </w:p>
        </w:tc>
      </w:tr>
      <w:tr w:rsidR="00A76AFA" w:rsidRPr="005C198B" w14:paraId="09AAB921" w14:textId="77777777" w:rsidTr="00F30EEA">
        <w:tc>
          <w:tcPr>
            <w:tcW w:w="6236" w:type="dxa"/>
            <w:vAlign w:val="bottom"/>
          </w:tcPr>
          <w:p w14:paraId="5B3E68AD" w14:textId="77777777" w:rsidR="00A76AFA" w:rsidRPr="005C198B" w:rsidRDefault="00A76AFA" w:rsidP="005C198B">
            <w:pPr>
              <w:spacing w:line="380" w:lineRule="exact"/>
              <w:rPr>
                <w:rFonts w:ascii="Angsana New" w:hAnsi="Angsana New" w:cs="Angsana New"/>
                <w:color w:val="000000" w:themeColor="text1"/>
                <w:sz w:val="32"/>
                <w:szCs w:val="32"/>
              </w:rPr>
            </w:pPr>
          </w:p>
        </w:tc>
        <w:tc>
          <w:tcPr>
            <w:tcW w:w="2154" w:type="dxa"/>
            <w:tcBorders>
              <w:top w:val="single" w:sz="6" w:space="0" w:color="auto"/>
              <w:bottom w:val="single" w:sz="6" w:space="0" w:color="auto"/>
            </w:tcBorders>
            <w:vAlign w:val="bottom"/>
          </w:tcPr>
          <w:p w14:paraId="04429715" w14:textId="5953100A" w:rsidR="00A76AFA" w:rsidRPr="005C198B" w:rsidRDefault="00242AB8" w:rsidP="005C198B">
            <w:pPr>
              <w:tabs>
                <w:tab w:val="decimal" w:pos="1422"/>
              </w:tabs>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Book value</w:t>
            </w:r>
          </w:p>
        </w:tc>
      </w:tr>
      <w:tr w:rsidR="0093132D" w:rsidRPr="005C198B" w14:paraId="2972A083" w14:textId="77777777" w:rsidTr="00834188">
        <w:tc>
          <w:tcPr>
            <w:tcW w:w="6236" w:type="dxa"/>
            <w:vAlign w:val="bottom"/>
          </w:tcPr>
          <w:p w14:paraId="36A69270"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Cash and cash equivalents</w:t>
            </w:r>
          </w:p>
        </w:tc>
        <w:tc>
          <w:tcPr>
            <w:tcW w:w="2154" w:type="dxa"/>
            <w:tcBorders>
              <w:top w:val="single" w:sz="6" w:space="0" w:color="auto"/>
            </w:tcBorders>
          </w:tcPr>
          <w:p w14:paraId="2F4C9EBE" w14:textId="212FB740"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144,558</w:t>
            </w:r>
          </w:p>
        </w:tc>
      </w:tr>
      <w:tr w:rsidR="0093132D" w:rsidRPr="005C198B" w14:paraId="501CAE04" w14:textId="77777777" w:rsidTr="00834188">
        <w:tc>
          <w:tcPr>
            <w:tcW w:w="6236" w:type="dxa"/>
            <w:vAlign w:val="bottom"/>
          </w:tcPr>
          <w:p w14:paraId="2D8491FD"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Trade and other receivables</w:t>
            </w:r>
          </w:p>
        </w:tc>
        <w:tc>
          <w:tcPr>
            <w:tcW w:w="2154" w:type="dxa"/>
          </w:tcPr>
          <w:p w14:paraId="51E16CED" w14:textId="153C2650"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Pr>
                <w:rFonts w:ascii="Angsana New" w:hAnsi="Angsana New" w:cs="Angsana New"/>
                <w:sz w:val="32"/>
                <w:szCs w:val="32"/>
              </w:rPr>
              <w:t>41,301</w:t>
            </w:r>
          </w:p>
        </w:tc>
      </w:tr>
      <w:tr w:rsidR="0093132D" w:rsidRPr="005C198B" w14:paraId="52668A48" w14:textId="77777777" w:rsidTr="00F30EEA">
        <w:tc>
          <w:tcPr>
            <w:tcW w:w="6236" w:type="dxa"/>
            <w:vAlign w:val="bottom"/>
          </w:tcPr>
          <w:p w14:paraId="3001E266"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Inventories</w:t>
            </w:r>
          </w:p>
        </w:tc>
        <w:tc>
          <w:tcPr>
            <w:tcW w:w="2154" w:type="dxa"/>
            <w:vAlign w:val="bottom"/>
          </w:tcPr>
          <w:p w14:paraId="53572D02" w14:textId="0A451409"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715,581</w:t>
            </w:r>
          </w:p>
        </w:tc>
      </w:tr>
      <w:tr w:rsidR="0093132D" w:rsidRPr="005C198B" w14:paraId="4DFACE6D" w14:textId="77777777" w:rsidTr="00F30EEA">
        <w:tc>
          <w:tcPr>
            <w:tcW w:w="6236" w:type="dxa"/>
            <w:vAlign w:val="bottom"/>
          </w:tcPr>
          <w:p w14:paraId="42D3BCDB"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Other current assets</w:t>
            </w:r>
          </w:p>
        </w:tc>
        <w:tc>
          <w:tcPr>
            <w:tcW w:w="2154" w:type="dxa"/>
            <w:vAlign w:val="bottom"/>
          </w:tcPr>
          <w:p w14:paraId="5000E916" w14:textId="7FED0DFD"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Pr>
                <w:rFonts w:ascii="Angsana New" w:hAnsi="Angsana New" w:cs="Angsana New"/>
                <w:sz w:val="32"/>
                <w:szCs w:val="32"/>
              </w:rPr>
              <w:t>19,629</w:t>
            </w:r>
          </w:p>
        </w:tc>
      </w:tr>
      <w:tr w:rsidR="0093132D" w:rsidRPr="005C198B" w14:paraId="3EAAEE76" w14:textId="77777777" w:rsidTr="00F30EEA">
        <w:tc>
          <w:tcPr>
            <w:tcW w:w="6236" w:type="dxa"/>
            <w:vAlign w:val="bottom"/>
          </w:tcPr>
          <w:p w14:paraId="2CF7FB4E"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Equipment</w:t>
            </w:r>
          </w:p>
        </w:tc>
        <w:tc>
          <w:tcPr>
            <w:tcW w:w="2154" w:type="dxa"/>
            <w:vAlign w:val="bottom"/>
          </w:tcPr>
          <w:p w14:paraId="4070B3B5" w14:textId="3077B321"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8,181</w:t>
            </w:r>
          </w:p>
        </w:tc>
      </w:tr>
      <w:tr w:rsidR="0093132D" w:rsidRPr="005C198B" w14:paraId="05998074" w14:textId="77777777" w:rsidTr="00F30EEA">
        <w:tc>
          <w:tcPr>
            <w:tcW w:w="6236" w:type="dxa"/>
            <w:vAlign w:val="bottom"/>
          </w:tcPr>
          <w:p w14:paraId="34AC5E40" w14:textId="152F297C"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Right-of-use assets</w:t>
            </w:r>
          </w:p>
        </w:tc>
        <w:tc>
          <w:tcPr>
            <w:tcW w:w="2154" w:type="dxa"/>
            <w:vAlign w:val="bottom"/>
          </w:tcPr>
          <w:p w14:paraId="53A89644" w14:textId="0EDF4114"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8,765</w:t>
            </w:r>
          </w:p>
        </w:tc>
      </w:tr>
      <w:tr w:rsidR="0093132D" w:rsidRPr="005C198B" w14:paraId="271F2D80" w14:textId="77777777" w:rsidTr="00F30EEA">
        <w:tc>
          <w:tcPr>
            <w:tcW w:w="6236" w:type="dxa"/>
            <w:vAlign w:val="bottom"/>
          </w:tcPr>
          <w:p w14:paraId="3E8AF830"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Intangible assets</w:t>
            </w:r>
          </w:p>
        </w:tc>
        <w:tc>
          <w:tcPr>
            <w:tcW w:w="2154" w:type="dxa"/>
            <w:vAlign w:val="bottom"/>
          </w:tcPr>
          <w:p w14:paraId="746022AD" w14:textId="455BE901"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249</w:t>
            </w:r>
          </w:p>
        </w:tc>
      </w:tr>
      <w:tr w:rsidR="0093132D" w:rsidRPr="005C198B" w14:paraId="2CE8C5A5" w14:textId="77777777" w:rsidTr="00F30EEA">
        <w:tc>
          <w:tcPr>
            <w:tcW w:w="6236" w:type="dxa"/>
            <w:vAlign w:val="bottom"/>
          </w:tcPr>
          <w:p w14:paraId="72215BA4"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Deferred tax assets</w:t>
            </w:r>
          </w:p>
        </w:tc>
        <w:tc>
          <w:tcPr>
            <w:tcW w:w="2154" w:type="dxa"/>
            <w:vAlign w:val="bottom"/>
          </w:tcPr>
          <w:p w14:paraId="04C5A21C" w14:textId="02D75AC2"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1,632</w:t>
            </w:r>
          </w:p>
        </w:tc>
      </w:tr>
      <w:tr w:rsidR="0093132D" w:rsidRPr="005C198B" w14:paraId="521DBA23" w14:textId="77777777" w:rsidTr="00F30EEA">
        <w:tc>
          <w:tcPr>
            <w:tcW w:w="6236" w:type="dxa"/>
            <w:vAlign w:val="bottom"/>
          </w:tcPr>
          <w:p w14:paraId="78F30AA1" w14:textId="77777777"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Other non-current assets</w:t>
            </w:r>
          </w:p>
        </w:tc>
        <w:tc>
          <w:tcPr>
            <w:tcW w:w="2154" w:type="dxa"/>
            <w:vAlign w:val="bottom"/>
          </w:tcPr>
          <w:p w14:paraId="1EEBAB77" w14:textId="0AD320F1"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4,434</w:t>
            </w:r>
          </w:p>
        </w:tc>
      </w:tr>
      <w:tr w:rsidR="0093132D" w:rsidRPr="005C198B" w14:paraId="0DC92AE5" w14:textId="77777777" w:rsidTr="00F30EEA">
        <w:tc>
          <w:tcPr>
            <w:tcW w:w="6236" w:type="dxa"/>
            <w:vAlign w:val="bottom"/>
          </w:tcPr>
          <w:p w14:paraId="3E784006" w14:textId="304E3DAD"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Trade and other payables</w:t>
            </w:r>
          </w:p>
        </w:tc>
        <w:tc>
          <w:tcPr>
            <w:tcW w:w="2154" w:type="dxa"/>
            <w:vAlign w:val="bottom"/>
          </w:tcPr>
          <w:p w14:paraId="263D03D8" w14:textId="76E0E5FB" w:rsidR="0093132D" w:rsidRPr="005C198B" w:rsidRDefault="0093132D" w:rsidP="0093132D">
            <w:pPr>
              <w:tabs>
                <w:tab w:val="decimal" w:pos="1422"/>
              </w:tabs>
              <w:spacing w:line="380" w:lineRule="exact"/>
              <w:ind w:right="-85"/>
              <w:jc w:val="right"/>
              <w:rPr>
                <w:rFonts w:ascii="Angsana New" w:hAnsi="Angsana New" w:cs="Angsana New"/>
                <w:color w:val="000000" w:themeColor="text1"/>
                <w:sz w:val="32"/>
                <w:szCs w:val="32"/>
              </w:rPr>
            </w:pPr>
            <w:r w:rsidRPr="00884600">
              <w:rPr>
                <w:rFonts w:ascii="Angsana New" w:hAnsi="Angsana New" w:cs="Angsana New"/>
                <w:sz w:val="32"/>
                <w:szCs w:val="32"/>
              </w:rPr>
              <w:t>(</w:t>
            </w:r>
            <w:r>
              <w:rPr>
                <w:rFonts w:ascii="Angsana New" w:hAnsi="Angsana New" w:cs="Angsana New"/>
                <w:sz w:val="32"/>
                <w:szCs w:val="32"/>
              </w:rPr>
              <w:t>326</w:t>
            </w:r>
            <w:r w:rsidRPr="00884600">
              <w:rPr>
                <w:rFonts w:ascii="Angsana New" w:hAnsi="Angsana New" w:cs="Angsana New"/>
                <w:sz w:val="32"/>
                <w:szCs w:val="32"/>
              </w:rPr>
              <w:t>,3</w:t>
            </w:r>
            <w:r>
              <w:rPr>
                <w:rFonts w:ascii="Angsana New" w:hAnsi="Angsana New" w:cs="Angsana New"/>
                <w:sz w:val="32"/>
                <w:szCs w:val="32"/>
              </w:rPr>
              <w:t>17</w:t>
            </w:r>
            <w:r w:rsidRPr="00884600">
              <w:rPr>
                <w:rFonts w:ascii="Angsana New" w:hAnsi="Angsana New" w:cs="Angsana New"/>
                <w:sz w:val="32"/>
                <w:szCs w:val="32"/>
              </w:rPr>
              <w:t>)</w:t>
            </w:r>
          </w:p>
        </w:tc>
      </w:tr>
      <w:tr w:rsidR="0093132D" w:rsidRPr="005C198B" w14:paraId="20114E46" w14:textId="77777777" w:rsidTr="00F30EEA">
        <w:tc>
          <w:tcPr>
            <w:tcW w:w="6236" w:type="dxa"/>
            <w:vAlign w:val="bottom"/>
          </w:tcPr>
          <w:p w14:paraId="16DE7C1A" w14:textId="399EFAAA"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Income tax payable</w:t>
            </w:r>
          </w:p>
        </w:tc>
        <w:tc>
          <w:tcPr>
            <w:tcW w:w="2154" w:type="dxa"/>
            <w:vAlign w:val="bottom"/>
          </w:tcPr>
          <w:p w14:paraId="704B9EA0" w14:textId="3BBC0EEA" w:rsidR="0093132D" w:rsidRPr="005C198B" w:rsidRDefault="0093132D" w:rsidP="0093132D">
            <w:pPr>
              <w:tabs>
                <w:tab w:val="decimal" w:pos="1422"/>
              </w:tabs>
              <w:spacing w:line="380" w:lineRule="exact"/>
              <w:ind w:right="-85"/>
              <w:jc w:val="right"/>
              <w:rPr>
                <w:rFonts w:ascii="Angsana New" w:hAnsi="Angsana New" w:cs="Angsana New"/>
                <w:sz w:val="32"/>
                <w:szCs w:val="32"/>
              </w:rPr>
            </w:pPr>
            <w:r w:rsidRPr="00884600">
              <w:rPr>
                <w:rFonts w:ascii="Angsana New" w:hAnsi="Angsana New" w:cs="Angsana New"/>
                <w:sz w:val="32"/>
                <w:szCs w:val="32"/>
              </w:rPr>
              <w:t>(6,245)</w:t>
            </w:r>
          </w:p>
        </w:tc>
      </w:tr>
      <w:tr w:rsidR="0093132D" w:rsidRPr="005C198B" w14:paraId="447BA6CE" w14:textId="77777777" w:rsidTr="00F30EEA">
        <w:tc>
          <w:tcPr>
            <w:tcW w:w="6236" w:type="dxa"/>
            <w:vAlign w:val="bottom"/>
          </w:tcPr>
          <w:p w14:paraId="1038FFC3" w14:textId="23031DBB"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Other current liabilities</w:t>
            </w:r>
          </w:p>
        </w:tc>
        <w:tc>
          <w:tcPr>
            <w:tcW w:w="2154" w:type="dxa"/>
            <w:vAlign w:val="bottom"/>
          </w:tcPr>
          <w:p w14:paraId="75B89010" w14:textId="474B76A2" w:rsidR="0093132D" w:rsidRPr="005C198B" w:rsidRDefault="0093132D" w:rsidP="0093132D">
            <w:pPr>
              <w:tabs>
                <w:tab w:val="decimal" w:pos="1422"/>
              </w:tabs>
              <w:spacing w:line="380" w:lineRule="exact"/>
              <w:ind w:right="-85"/>
              <w:jc w:val="right"/>
              <w:rPr>
                <w:rFonts w:ascii="Angsana New" w:hAnsi="Angsana New" w:cs="Angsana New"/>
                <w:sz w:val="32"/>
                <w:szCs w:val="32"/>
              </w:rPr>
            </w:pPr>
            <w:r w:rsidRPr="00884600">
              <w:rPr>
                <w:rFonts w:ascii="Angsana New" w:hAnsi="Angsana New" w:cs="Angsana New"/>
                <w:sz w:val="32"/>
                <w:szCs w:val="32"/>
              </w:rPr>
              <w:t>(</w:t>
            </w:r>
            <w:r>
              <w:rPr>
                <w:rFonts w:ascii="Angsana New" w:hAnsi="Angsana New" w:cs="Angsana New"/>
                <w:sz w:val="32"/>
                <w:szCs w:val="32"/>
              </w:rPr>
              <w:t>695</w:t>
            </w:r>
            <w:r w:rsidRPr="00884600">
              <w:rPr>
                <w:rFonts w:ascii="Angsana New" w:hAnsi="Angsana New" w:cs="Angsana New"/>
                <w:sz w:val="32"/>
                <w:szCs w:val="32"/>
              </w:rPr>
              <w:t>)</w:t>
            </w:r>
          </w:p>
        </w:tc>
      </w:tr>
      <w:tr w:rsidR="0093132D" w:rsidRPr="005C198B" w14:paraId="4EDF0F37" w14:textId="77777777" w:rsidTr="00F30EEA">
        <w:tc>
          <w:tcPr>
            <w:tcW w:w="6236" w:type="dxa"/>
            <w:vAlign w:val="bottom"/>
          </w:tcPr>
          <w:p w14:paraId="62679945" w14:textId="356B802E" w:rsidR="0093132D" w:rsidRPr="005C198B" w:rsidRDefault="0093132D" w:rsidP="0093132D">
            <w:pPr>
              <w:spacing w:line="380" w:lineRule="exact"/>
              <w:rPr>
                <w:rFonts w:ascii="Angsana New" w:hAnsi="Angsana New" w:cs="Angsana New"/>
                <w:color w:val="000000" w:themeColor="text1"/>
                <w:sz w:val="32"/>
                <w:szCs w:val="32"/>
              </w:rPr>
            </w:pPr>
            <w:r w:rsidRPr="005C198B">
              <w:rPr>
                <w:rFonts w:ascii="Angsana New" w:hAnsi="Angsana New" w:cs="Angsana New"/>
                <w:color w:val="000000" w:themeColor="text1"/>
                <w:spacing w:val="-2"/>
                <w:sz w:val="32"/>
                <w:szCs w:val="32"/>
              </w:rPr>
              <w:t>Lease liabilities</w:t>
            </w:r>
          </w:p>
        </w:tc>
        <w:tc>
          <w:tcPr>
            <w:tcW w:w="2154" w:type="dxa"/>
            <w:vAlign w:val="bottom"/>
          </w:tcPr>
          <w:p w14:paraId="3B6FE633" w14:textId="354E77A3" w:rsidR="0093132D" w:rsidRPr="005C198B" w:rsidRDefault="0093132D" w:rsidP="0093132D">
            <w:pPr>
              <w:tabs>
                <w:tab w:val="decimal" w:pos="1422"/>
              </w:tabs>
              <w:spacing w:line="380" w:lineRule="exact"/>
              <w:ind w:right="-85"/>
              <w:jc w:val="right"/>
              <w:rPr>
                <w:rFonts w:ascii="Angsana New" w:hAnsi="Angsana New" w:cs="Angsana New"/>
                <w:sz w:val="32"/>
                <w:szCs w:val="32"/>
              </w:rPr>
            </w:pPr>
            <w:r w:rsidRPr="00884600">
              <w:rPr>
                <w:rFonts w:ascii="Angsana New" w:hAnsi="Angsana New" w:cs="Angsana New"/>
                <w:sz w:val="32"/>
                <w:szCs w:val="32"/>
              </w:rPr>
              <w:t>(8,051)</w:t>
            </w:r>
          </w:p>
        </w:tc>
      </w:tr>
      <w:tr w:rsidR="0093132D" w:rsidRPr="005C198B" w14:paraId="3FBDA0EC" w14:textId="77777777" w:rsidTr="00F30EEA">
        <w:tc>
          <w:tcPr>
            <w:tcW w:w="6236" w:type="dxa"/>
            <w:vAlign w:val="bottom"/>
          </w:tcPr>
          <w:p w14:paraId="79C20403" w14:textId="1335CD06" w:rsidR="0093132D" w:rsidRPr="005C198B" w:rsidRDefault="0093132D" w:rsidP="0093132D">
            <w:pPr>
              <w:spacing w:line="380" w:lineRule="exact"/>
              <w:rPr>
                <w:rFonts w:ascii="Angsana New" w:hAnsi="Angsana New" w:cs="Angsana New"/>
                <w:color w:val="000000" w:themeColor="text1"/>
                <w:spacing w:val="-2"/>
                <w:sz w:val="32"/>
                <w:szCs w:val="32"/>
              </w:rPr>
            </w:pPr>
            <w:r w:rsidRPr="005C198B">
              <w:rPr>
                <w:rFonts w:ascii="Angsana New" w:hAnsi="Angsana New" w:cs="Angsana New"/>
                <w:color w:val="000000" w:themeColor="text1"/>
                <w:spacing w:val="-2"/>
                <w:sz w:val="32"/>
                <w:szCs w:val="32"/>
              </w:rPr>
              <w:t>Provision for long-term employee benefits</w:t>
            </w:r>
          </w:p>
        </w:tc>
        <w:tc>
          <w:tcPr>
            <w:tcW w:w="2154" w:type="dxa"/>
            <w:tcBorders>
              <w:bottom w:val="single" w:sz="6" w:space="0" w:color="auto"/>
            </w:tcBorders>
            <w:vAlign w:val="bottom"/>
          </w:tcPr>
          <w:p w14:paraId="2320E353" w14:textId="1004D6FF" w:rsidR="0093132D" w:rsidRPr="005C198B" w:rsidRDefault="0093132D" w:rsidP="0093132D">
            <w:pPr>
              <w:tabs>
                <w:tab w:val="decimal" w:pos="1422"/>
              </w:tabs>
              <w:spacing w:line="380" w:lineRule="exact"/>
              <w:ind w:right="-85"/>
              <w:jc w:val="right"/>
              <w:rPr>
                <w:rFonts w:ascii="Angsana New" w:hAnsi="Angsana New" w:cs="Angsana New"/>
                <w:sz w:val="32"/>
                <w:szCs w:val="32"/>
              </w:rPr>
            </w:pPr>
            <w:r w:rsidRPr="00884600">
              <w:rPr>
                <w:rFonts w:ascii="Angsana New" w:hAnsi="Angsana New" w:cs="Angsana New"/>
                <w:sz w:val="32"/>
                <w:szCs w:val="32"/>
              </w:rPr>
              <w:t>(968)</w:t>
            </w:r>
          </w:p>
        </w:tc>
      </w:tr>
      <w:tr w:rsidR="0093132D" w:rsidRPr="005C198B" w14:paraId="3392234C" w14:textId="77777777" w:rsidTr="00834188">
        <w:tc>
          <w:tcPr>
            <w:tcW w:w="6236" w:type="dxa"/>
          </w:tcPr>
          <w:p w14:paraId="49073176" w14:textId="77777777" w:rsidR="0093132D" w:rsidRPr="00EB058B" w:rsidRDefault="0093132D" w:rsidP="0093132D">
            <w:pPr>
              <w:tabs>
                <w:tab w:val="left" w:pos="522"/>
                <w:tab w:val="left" w:pos="1440"/>
                <w:tab w:val="left" w:pos="2880"/>
              </w:tabs>
              <w:spacing w:line="380" w:lineRule="exact"/>
              <w:ind w:left="605" w:hanging="634"/>
              <w:rPr>
                <w:rFonts w:ascii="Angsana New" w:hAnsi="Angsana New" w:cs="Angsana New"/>
                <w:color w:val="000000" w:themeColor="text1"/>
                <w:sz w:val="32"/>
                <w:szCs w:val="32"/>
                <w:cs/>
              </w:rPr>
            </w:pPr>
            <w:r w:rsidRPr="005C198B">
              <w:rPr>
                <w:rFonts w:ascii="Angsana New" w:hAnsi="Angsana New" w:cs="Angsana New"/>
                <w:color w:val="000000" w:themeColor="text1"/>
                <w:sz w:val="32"/>
                <w:szCs w:val="32"/>
              </w:rPr>
              <w:t>Net assets of the subsidiary</w:t>
            </w:r>
          </w:p>
        </w:tc>
        <w:tc>
          <w:tcPr>
            <w:tcW w:w="2154" w:type="dxa"/>
            <w:tcBorders>
              <w:top w:val="single" w:sz="6" w:space="0" w:color="auto"/>
            </w:tcBorders>
          </w:tcPr>
          <w:p w14:paraId="34015E79" w14:textId="5BDC8948"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884600">
              <w:rPr>
                <w:rFonts w:ascii="Angsana New" w:hAnsi="Angsana New" w:cs="Angsana New"/>
                <w:sz w:val="32"/>
                <w:szCs w:val="32"/>
              </w:rPr>
              <w:t>602,054</w:t>
            </w:r>
          </w:p>
        </w:tc>
      </w:tr>
      <w:tr w:rsidR="0093132D" w:rsidRPr="005C198B" w14:paraId="22D68ECF" w14:textId="77777777" w:rsidTr="00834188">
        <w:tc>
          <w:tcPr>
            <w:tcW w:w="6236" w:type="dxa"/>
          </w:tcPr>
          <w:p w14:paraId="3E65CF78" w14:textId="11F6F03A" w:rsidR="0093132D" w:rsidRPr="005C198B" w:rsidRDefault="0093132D" w:rsidP="0093132D">
            <w:pPr>
              <w:tabs>
                <w:tab w:val="left" w:pos="522"/>
                <w:tab w:val="left" w:pos="1440"/>
                <w:tab w:val="left" w:pos="2880"/>
              </w:tabs>
              <w:spacing w:line="380" w:lineRule="exact"/>
              <w:ind w:left="605" w:hanging="634"/>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Non-controlling interests of subsidiary (60%)</w:t>
            </w:r>
          </w:p>
        </w:tc>
        <w:tc>
          <w:tcPr>
            <w:tcW w:w="2154" w:type="dxa"/>
            <w:tcBorders>
              <w:bottom w:val="single" w:sz="6" w:space="0" w:color="auto"/>
            </w:tcBorders>
          </w:tcPr>
          <w:p w14:paraId="62D51013" w14:textId="2097CA29" w:rsidR="0093132D" w:rsidRPr="005C198B" w:rsidRDefault="0093132D" w:rsidP="0093132D">
            <w:pPr>
              <w:tabs>
                <w:tab w:val="decimal" w:pos="1422"/>
              </w:tabs>
              <w:spacing w:line="380" w:lineRule="exact"/>
              <w:ind w:right="-85"/>
              <w:jc w:val="right"/>
              <w:rPr>
                <w:rFonts w:ascii="Angsana New" w:hAnsi="Angsana New" w:cs="Angsana New"/>
                <w:sz w:val="32"/>
                <w:szCs w:val="32"/>
              </w:rPr>
            </w:pPr>
            <w:r w:rsidRPr="00884600">
              <w:rPr>
                <w:rFonts w:ascii="Angsana New" w:hAnsi="Angsana New" w:cs="Angsana New"/>
                <w:sz w:val="32"/>
                <w:szCs w:val="32"/>
              </w:rPr>
              <w:t>(361,232)</w:t>
            </w:r>
          </w:p>
        </w:tc>
      </w:tr>
      <w:tr w:rsidR="0093132D" w:rsidRPr="005C198B" w14:paraId="2D291842" w14:textId="77777777" w:rsidTr="00834188">
        <w:tc>
          <w:tcPr>
            <w:tcW w:w="6236" w:type="dxa"/>
          </w:tcPr>
          <w:p w14:paraId="4A4BCDA0" w14:textId="7A6E4DCD" w:rsidR="0093132D" w:rsidRPr="005C198B" w:rsidRDefault="0093132D" w:rsidP="0093132D">
            <w:pPr>
              <w:tabs>
                <w:tab w:val="left" w:pos="522"/>
                <w:tab w:val="left" w:pos="1440"/>
                <w:tab w:val="left" w:pos="2880"/>
              </w:tabs>
              <w:spacing w:line="380" w:lineRule="exact"/>
              <w:ind w:left="605" w:right="-108" w:hanging="634"/>
              <w:rPr>
                <w:rFonts w:ascii="Angsana New" w:hAnsi="Angsana New" w:cs="Angsana New"/>
                <w:color w:val="000000" w:themeColor="text1"/>
                <w:spacing w:val="-2"/>
                <w:sz w:val="32"/>
                <w:szCs w:val="32"/>
                <w:cs/>
              </w:rPr>
            </w:pPr>
            <w:r w:rsidRPr="005C198B">
              <w:rPr>
                <w:rFonts w:ascii="Angsana New" w:hAnsi="Angsana New" w:cs="Angsana New"/>
                <w:color w:val="000000" w:themeColor="text1"/>
                <w:spacing w:val="-2"/>
                <w:sz w:val="32"/>
                <w:szCs w:val="32"/>
              </w:rPr>
              <w:t>Net assets of the subsidiary in the Company’s proportion (40%)</w:t>
            </w:r>
          </w:p>
        </w:tc>
        <w:tc>
          <w:tcPr>
            <w:tcW w:w="2154" w:type="dxa"/>
            <w:tcBorders>
              <w:top w:val="single" w:sz="6" w:space="0" w:color="auto"/>
            </w:tcBorders>
          </w:tcPr>
          <w:p w14:paraId="591C48FE" w14:textId="43E09646"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EB058B">
              <w:rPr>
                <w:rFonts w:ascii="Angsana New" w:hAnsi="Angsana New" w:cs="Angsana New"/>
                <w:sz w:val="32"/>
                <w:szCs w:val="32"/>
              </w:rPr>
              <w:t>240,822</w:t>
            </w:r>
          </w:p>
        </w:tc>
      </w:tr>
      <w:tr w:rsidR="0093132D" w:rsidRPr="005C198B" w14:paraId="2D0C934F" w14:textId="77777777" w:rsidTr="0093132D">
        <w:tc>
          <w:tcPr>
            <w:tcW w:w="6236" w:type="dxa"/>
          </w:tcPr>
          <w:p w14:paraId="0C685813" w14:textId="64605926" w:rsidR="0093132D" w:rsidRPr="005C198B" w:rsidRDefault="0093132D" w:rsidP="0093132D">
            <w:pPr>
              <w:tabs>
                <w:tab w:val="left" w:pos="522"/>
                <w:tab w:val="left" w:pos="1440"/>
                <w:tab w:val="left" w:pos="2880"/>
              </w:tabs>
              <w:spacing w:line="380" w:lineRule="exact"/>
              <w:ind w:left="605" w:right="-108" w:hanging="634"/>
              <w:rPr>
                <w:rFonts w:ascii="Angsana New" w:hAnsi="Angsana New" w:cs="Angsana New"/>
                <w:color w:val="000000" w:themeColor="text1"/>
                <w:spacing w:val="-2"/>
                <w:sz w:val="32"/>
                <w:szCs w:val="32"/>
              </w:rPr>
            </w:pPr>
            <w:r w:rsidRPr="005C198B">
              <w:rPr>
                <w:rFonts w:ascii="Angsana New" w:hAnsi="Angsana New" w:cs="Angsana New"/>
                <w:color w:val="000000" w:themeColor="text1"/>
                <w:spacing w:val="-2"/>
                <w:sz w:val="32"/>
                <w:szCs w:val="32"/>
              </w:rPr>
              <w:t>Add:</w:t>
            </w:r>
            <w:r w:rsidRPr="005C198B">
              <w:rPr>
                <w:rFonts w:ascii="Angsana New" w:hAnsi="Angsana New" w:cs="Angsana New"/>
                <w:color w:val="000000" w:themeColor="text1"/>
                <w:spacing w:val="-2"/>
                <w:sz w:val="32"/>
                <w:szCs w:val="32"/>
              </w:rPr>
              <w:tab/>
              <w:t>The difference between the cash payment for purchase</w:t>
            </w:r>
            <w:r w:rsidRPr="00EB058B">
              <w:rPr>
                <w:rFonts w:ascii="Angsana New" w:hAnsi="Angsana New" w:cs="Angsana New"/>
                <w:color w:val="000000" w:themeColor="text1"/>
                <w:spacing w:val="-2"/>
                <w:sz w:val="32"/>
                <w:szCs w:val="32"/>
              </w:rPr>
              <w:t xml:space="preserve"> </w:t>
            </w:r>
            <w:r w:rsidRPr="005C198B">
              <w:rPr>
                <w:rFonts w:ascii="Angsana New" w:hAnsi="Angsana New" w:cs="Angsana New"/>
                <w:color w:val="000000" w:themeColor="text1"/>
                <w:spacing w:val="-2"/>
                <w:sz w:val="32"/>
                <w:szCs w:val="32"/>
              </w:rPr>
              <w:t xml:space="preserve">of </w:t>
            </w:r>
            <w:proofErr w:type="gramStart"/>
            <w:r w:rsidRPr="005C198B">
              <w:rPr>
                <w:rFonts w:ascii="Angsana New" w:hAnsi="Angsana New" w:cs="Angsana New"/>
                <w:color w:val="000000" w:themeColor="text1"/>
                <w:spacing w:val="-2"/>
                <w:sz w:val="32"/>
                <w:szCs w:val="32"/>
              </w:rPr>
              <w:t xml:space="preserve">investments </w:t>
            </w:r>
            <w:r w:rsidRPr="00EB058B">
              <w:rPr>
                <w:rFonts w:ascii="Angsana New" w:hAnsi="Angsana New" w:cs="Angsana New"/>
                <w:color w:val="000000" w:themeColor="text1"/>
                <w:spacing w:val="-2"/>
                <w:sz w:val="32"/>
                <w:szCs w:val="32"/>
              </w:rPr>
              <w:t xml:space="preserve"> </w:t>
            </w:r>
            <w:r w:rsidRPr="005C198B">
              <w:rPr>
                <w:rFonts w:ascii="Angsana New" w:hAnsi="Angsana New" w:cs="Angsana New"/>
                <w:color w:val="000000" w:themeColor="text1"/>
                <w:spacing w:val="-2"/>
                <w:sz w:val="32"/>
                <w:szCs w:val="32"/>
              </w:rPr>
              <w:t>and</w:t>
            </w:r>
            <w:proofErr w:type="gramEnd"/>
            <w:r w:rsidRPr="005C198B">
              <w:rPr>
                <w:rFonts w:ascii="Angsana New" w:hAnsi="Angsana New" w:cs="Angsana New"/>
                <w:color w:val="000000" w:themeColor="text1"/>
                <w:spacing w:val="-2"/>
                <w:sz w:val="32"/>
                <w:szCs w:val="32"/>
              </w:rPr>
              <w:t xml:space="preserve"> the net assets of the subsidiary in</w:t>
            </w:r>
            <w:r w:rsidRPr="00EB058B">
              <w:rPr>
                <w:rFonts w:ascii="Angsana New" w:hAnsi="Angsana New" w:cs="Angsana New"/>
                <w:color w:val="000000" w:themeColor="text1"/>
                <w:spacing w:val="-2"/>
                <w:sz w:val="32"/>
                <w:szCs w:val="32"/>
              </w:rPr>
              <w:t xml:space="preserve"> </w:t>
            </w:r>
            <w:r w:rsidRPr="005C198B">
              <w:rPr>
                <w:rFonts w:ascii="Angsana New" w:hAnsi="Angsana New" w:cs="Angsana New"/>
                <w:color w:val="000000" w:themeColor="text1"/>
                <w:spacing w:val="-2"/>
                <w:sz w:val="32"/>
                <w:szCs w:val="32"/>
              </w:rPr>
              <w:t>the Company’s proportion</w:t>
            </w:r>
          </w:p>
        </w:tc>
        <w:tc>
          <w:tcPr>
            <w:tcW w:w="2154" w:type="dxa"/>
            <w:tcBorders>
              <w:bottom w:val="single" w:sz="6" w:space="0" w:color="auto"/>
            </w:tcBorders>
            <w:vAlign w:val="bottom"/>
          </w:tcPr>
          <w:p w14:paraId="6C089B53" w14:textId="77777777" w:rsidR="0093132D" w:rsidRPr="006E013F" w:rsidRDefault="0093132D" w:rsidP="0093132D">
            <w:pPr>
              <w:spacing w:line="240" w:lineRule="atLeast"/>
              <w:rPr>
                <w:rFonts w:ascii="Angsana New" w:hAnsi="Angsana New" w:cs="Angsana New"/>
                <w:sz w:val="32"/>
                <w:szCs w:val="32"/>
              </w:rPr>
            </w:pPr>
          </w:p>
          <w:p w14:paraId="1A0781D5" w14:textId="213BAFEC"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EB058B">
              <w:rPr>
                <w:rFonts w:ascii="Angsana New" w:hAnsi="Angsana New" w:cs="Angsana New"/>
                <w:sz w:val="32"/>
                <w:szCs w:val="32"/>
              </w:rPr>
              <w:t>385,078</w:t>
            </w:r>
          </w:p>
        </w:tc>
      </w:tr>
      <w:tr w:rsidR="0093132D" w:rsidRPr="005C198B" w14:paraId="6543E9BE" w14:textId="77777777" w:rsidTr="00F30EEA">
        <w:tc>
          <w:tcPr>
            <w:tcW w:w="6236" w:type="dxa"/>
          </w:tcPr>
          <w:p w14:paraId="2ECABFA2" w14:textId="77777777" w:rsidR="0093132D" w:rsidRPr="005C198B" w:rsidRDefault="0093132D" w:rsidP="0093132D">
            <w:pPr>
              <w:tabs>
                <w:tab w:val="left" w:pos="522"/>
                <w:tab w:val="left" w:pos="1440"/>
                <w:tab w:val="left" w:pos="2880"/>
              </w:tabs>
              <w:spacing w:line="380" w:lineRule="exact"/>
              <w:ind w:left="605" w:hanging="634"/>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Cash payment for purchase of investments in subsidiary</w:t>
            </w:r>
          </w:p>
        </w:tc>
        <w:tc>
          <w:tcPr>
            <w:tcW w:w="2154" w:type="dxa"/>
            <w:tcBorders>
              <w:top w:val="single" w:sz="6" w:space="0" w:color="auto"/>
            </w:tcBorders>
            <w:vAlign w:val="bottom"/>
          </w:tcPr>
          <w:p w14:paraId="3326742E" w14:textId="5942A4B7"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6E013F">
              <w:rPr>
                <w:rFonts w:ascii="Angsana New" w:hAnsi="Angsana New" w:cs="Angsana New"/>
                <w:sz w:val="32"/>
                <w:szCs w:val="32"/>
              </w:rPr>
              <w:t>625,900</w:t>
            </w:r>
          </w:p>
        </w:tc>
      </w:tr>
      <w:tr w:rsidR="0093132D" w:rsidRPr="005C198B" w14:paraId="6DE14C56" w14:textId="77777777" w:rsidTr="004A60E3">
        <w:tc>
          <w:tcPr>
            <w:tcW w:w="6236" w:type="dxa"/>
          </w:tcPr>
          <w:p w14:paraId="2A01C0B5" w14:textId="3339D35D" w:rsidR="0093132D" w:rsidRPr="005C198B" w:rsidRDefault="0093132D" w:rsidP="0093132D">
            <w:pPr>
              <w:tabs>
                <w:tab w:val="left" w:pos="522"/>
                <w:tab w:val="left" w:pos="1440"/>
                <w:tab w:val="left" w:pos="2880"/>
              </w:tabs>
              <w:spacing w:line="380" w:lineRule="exact"/>
              <w:ind w:left="605" w:hanging="634"/>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Less: Cash and cash equivalents of the subsidiary</w:t>
            </w:r>
          </w:p>
        </w:tc>
        <w:tc>
          <w:tcPr>
            <w:tcW w:w="2154" w:type="dxa"/>
            <w:tcBorders>
              <w:bottom w:val="single" w:sz="6" w:space="0" w:color="auto"/>
            </w:tcBorders>
          </w:tcPr>
          <w:p w14:paraId="204ABA7F" w14:textId="1AD8272F" w:rsidR="0093132D" w:rsidRPr="005C198B" w:rsidRDefault="0093132D" w:rsidP="0093132D">
            <w:pPr>
              <w:tabs>
                <w:tab w:val="decimal" w:pos="1422"/>
              </w:tabs>
              <w:spacing w:line="380" w:lineRule="exact"/>
              <w:ind w:right="-85"/>
              <w:jc w:val="right"/>
              <w:rPr>
                <w:rFonts w:ascii="Angsana New" w:hAnsi="Angsana New" w:cs="Angsana New"/>
                <w:sz w:val="32"/>
                <w:szCs w:val="32"/>
              </w:rPr>
            </w:pPr>
            <w:r w:rsidRPr="00884600">
              <w:rPr>
                <w:rFonts w:ascii="Angsana New" w:hAnsi="Angsana New" w:cs="Angsana New"/>
                <w:sz w:val="32"/>
                <w:szCs w:val="32"/>
              </w:rPr>
              <w:t>(144,558)</w:t>
            </w:r>
          </w:p>
        </w:tc>
      </w:tr>
      <w:tr w:rsidR="0093132D" w:rsidRPr="005C198B" w14:paraId="76CBCFDB" w14:textId="77777777" w:rsidTr="004A60E3">
        <w:tc>
          <w:tcPr>
            <w:tcW w:w="6236" w:type="dxa"/>
          </w:tcPr>
          <w:p w14:paraId="738D223B" w14:textId="461DCCA9" w:rsidR="0093132D" w:rsidRPr="005C198B" w:rsidRDefault="0093132D" w:rsidP="0093132D">
            <w:pPr>
              <w:tabs>
                <w:tab w:val="left" w:pos="522"/>
                <w:tab w:val="left" w:pos="1440"/>
                <w:tab w:val="left" w:pos="2880"/>
              </w:tabs>
              <w:spacing w:line="380" w:lineRule="exact"/>
              <w:ind w:left="605" w:hanging="634"/>
              <w:rPr>
                <w:rFonts w:ascii="Angsana New" w:hAnsi="Angsana New" w:cs="Angsana New"/>
                <w:color w:val="000000" w:themeColor="text1"/>
                <w:sz w:val="32"/>
                <w:szCs w:val="32"/>
              </w:rPr>
            </w:pPr>
            <w:r w:rsidRPr="005C198B">
              <w:rPr>
                <w:rFonts w:ascii="Angsana New" w:hAnsi="Angsana New" w:cs="Angsana New"/>
                <w:color w:val="000000" w:themeColor="text1"/>
                <w:sz w:val="32"/>
                <w:szCs w:val="32"/>
              </w:rPr>
              <w:t>Net cash payment for purchase of investments in the subsidiary</w:t>
            </w:r>
          </w:p>
        </w:tc>
        <w:tc>
          <w:tcPr>
            <w:tcW w:w="2154" w:type="dxa"/>
            <w:tcBorders>
              <w:top w:val="single" w:sz="6" w:space="0" w:color="auto"/>
              <w:bottom w:val="double" w:sz="6" w:space="0" w:color="auto"/>
            </w:tcBorders>
          </w:tcPr>
          <w:p w14:paraId="08671CE2" w14:textId="22230AF7" w:rsidR="0093132D" w:rsidRPr="005C198B" w:rsidRDefault="0093132D" w:rsidP="0093132D">
            <w:pPr>
              <w:tabs>
                <w:tab w:val="decimal" w:pos="1422"/>
              </w:tabs>
              <w:spacing w:line="380" w:lineRule="exact"/>
              <w:jc w:val="right"/>
              <w:rPr>
                <w:rFonts w:ascii="Angsana New" w:hAnsi="Angsana New" w:cs="Angsana New"/>
                <w:color w:val="000000" w:themeColor="text1"/>
                <w:sz w:val="32"/>
                <w:szCs w:val="32"/>
              </w:rPr>
            </w:pPr>
            <w:r w:rsidRPr="00EB058B">
              <w:rPr>
                <w:rFonts w:ascii="Angsana New" w:hAnsi="Angsana New" w:cs="Angsana New"/>
                <w:sz w:val="32"/>
                <w:szCs w:val="32"/>
              </w:rPr>
              <w:t>481,342</w:t>
            </w:r>
          </w:p>
        </w:tc>
      </w:tr>
    </w:tbl>
    <w:p w14:paraId="0368340A" w14:textId="2F1DF62D" w:rsidR="007C5300" w:rsidRPr="00685C58" w:rsidRDefault="007C5300" w:rsidP="00685C58">
      <w:pPr>
        <w:pStyle w:val="BodyTextIndent2"/>
        <w:tabs>
          <w:tab w:val="left" w:pos="840"/>
        </w:tabs>
        <w:spacing w:line="200" w:lineRule="exact"/>
        <w:ind w:left="0" w:firstLine="0"/>
        <w:rPr>
          <w:rFonts w:ascii="Angsana New" w:hAnsi="Angsana New" w:cs="Angsana New"/>
          <w:color w:val="000000" w:themeColor="text1"/>
          <w:spacing w:val="-2"/>
          <w:sz w:val="32"/>
          <w:szCs w:val="32"/>
        </w:rPr>
      </w:pPr>
    </w:p>
    <w:p w14:paraId="403DF3D9" w14:textId="77777777" w:rsidR="0093132D" w:rsidRDefault="007C5300" w:rsidP="00685C58">
      <w:pPr>
        <w:pStyle w:val="BodyTextIndent2"/>
        <w:tabs>
          <w:tab w:val="left" w:pos="840"/>
        </w:tabs>
        <w:spacing w:line="400" w:lineRule="exact"/>
        <w:ind w:left="547" w:hanging="547"/>
        <w:rPr>
          <w:rFonts w:ascii="Angsana New" w:hAnsi="Angsana New" w:cs="Angsana New"/>
          <w:color w:val="000000" w:themeColor="text1"/>
          <w:spacing w:val="-2"/>
          <w:sz w:val="32"/>
          <w:szCs w:val="32"/>
        </w:rPr>
      </w:pPr>
      <w:r w:rsidRPr="00685C58">
        <w:rPr>
          <w:rFonts w:ascii="Angsana New" w:hAnsi="Angsana New" w:cs="Angsana New"/>
          <w:color w:val="000000" w:themeColor="text1"/>
          <w:spacing w:val="-2"/>
          <w:sz w:val="32"/>
          <w:szCs w:val="32"/>
        </w:rPr>
        <w:tab/>
      </w:r>
      <w:r w:rsidRPr="00685C58">
        <w:rPr>
          <w:rFonts w:ascii="Angsana New" w:hAnsi="Angsana New" w:cs="Angsana New"/>
          <w:color w:val="000000" w:themeColor="text1"/>
          <w:spacing w:val="-2"/>
          <w:sz w:val="32"/>
          <w:szCs w:val="32"/>
        </w:rPr>
        <w:tab/>
      </w:r>
      <w:r w:rsidRPr="00685C58">
        <w:rPr>
          <w:rFonts w:ascii="Angsana New" w:hAnsi="Angsana New" w:cs="Angsana New"/>
          <w:color w:val="000000" w:themeColor="text1"/>
          <w:spacing w:val="-2"/>
          <w:sz w:val="32"/>
          <w:szCs w:val="32"/>
        </w:rPr>
        <w:tab/>
      </w:r>
      <w:r w:rsidRPr="00685C58">
        <w:rPr>
          <w:rFonts w:ascii="Angsana New" w:hAnsi="Angsana New" w:cs="Angsana New"/>
          <w:color w:val="000000" w:themeColor="text1"/>
          <w:spacing w:val="-2"/>
          <w:sz w:val="32"/>
          <w:szCs w:val="32"/>
        </w:rPr>
        <w:tab/>
      </w:r>
    </w:p>
    <w:p w14:paraId="3013AF7F" w14:textId="77777777" w:rsidR="0093132D" w:rsidRDefault="0093132D" w:rsidP="00685C58">
      <w:pPr>
        <w:pStyle w:val="BodyTextIndent2"/>
        <w:tabs>
          <w:tab w:val="left" w:pos="840"/>
        </w:tabs>
        <w:spacing w:line="400" w:lineRule="exact"/>
        <w:ind w:left="547" w:hanging="547"/>
        <w:rPr>
          <w:rFonts w:ascii="Angsana New" w:hAnsi="Angsana New" w:cs="Angsana New"/>
          <w:color w:val="000000" w:themeColor="text1"/>
          <w:spacing w:val="-2"/>
          <w:sz w:val="32"/>
          <w:szCs w:val="32"/>
        </w:rPr>
      </w:pPr>
    </w:p>
    <w:p w14:paraId="265E0D72" w14:textId="77777777" w:rsidR="0093132D" w:rsidRDefault="0093132D" w:rsidP="00685C58">
      <w:pPr>
        <w:pStyle w:val="BodyTextIndent2"/>
        <w:tabs>
          <w:tab w:val="left" w:pos="840"/>
        </w:tabs>
        <w:spacing w:line="400" w:lineRule="exact"/>
        <w:ind w:left="547" w:hanging="547"/>
        <w:rPr>
          <w:rFonts w:ascii="Angsana New" w:hAnsi="Angsana New" w:cs="Angsana New"/>
          <w:color w:val="000000" w:themeColor="text1"/>
          <w:spacing w:val="-2"/>
          <w:sz w:val="32"/>
          <w:szCs w:val="32"/>
        </w:rPr>
      </w:pPr>
    </w:p>
    <w:p w14:paraId="236CF5F6" w14:textId="08752E64" w:rsidR="00506D89" w:rsidRPr="006363C8" w:rsidRDefault="00506D89" w:rsidP="002A4BC6">
      <w:pPr>
        <w:tabs>
          <w:tab w:val="left" w:pos="-720"/>
        </w:tabs>
        <w:spacing w:line="370" w:lineRule="exact"/>
        <w:ind w:left="284" w:firstLine="488"/>
        <w:jc w:val="thaiDistribute"/>
        <w:rPr>
          <w:rFonts w:ascii="Angsana New" w:hAnsi="Angsana New" w:cs="Angsana New"/>
          <w:color w:val="000000" w:themeColor="text1"/>
          <w:sz w:val="32"/>
          <w:szCs w:val="32"/>
        </w:rPr>
      </w:pPr>
      <w:r w:rsidRPr="006363C8">
        <w:rPr>
          <w:rFonts w:asciiTheme="majorBidi" w:hAnsiTheme="majorBidi" w:cstheme="majorBidi"/>
          <w:color w:val="000000" w:themeColor="text1"/>
          <w:sz w:val="32"/>
          <w:szCs w:val="32"/>
        </w:rPr>
        <w:t>At present, it is under the consideration of the Company in term of engaging the fair value assessment of the assets acquired and liabilities assumed at the acquisition date, in order to allocate costs of the business acquisition to such identifiable items.</w:t>
      </w:r>
      <w:r w:rsidR="00137E27" w:rsidRPr="006363C8">
        <w:rPr>
          <w:rFonts w:asciiTheme="majorBidi" w:hAnsiTheme="majorBidi" w:cstheme="majorBidi"/>
          <w:color w:val="000000" w:themeColor="text1"/>
          <w:sz w:val="32"/>
          <w:szCs w:val="32"/>
        </w:rPr>
        <w:t xml:space="preserve"> </w:t>
      </w:r>
      <w:r w:rsidRPr="006363C8">
        <w:rPr>
          <w:rFonts w:asciiTheme="majorBidi" w:hAnsiTheme="majorBidi" w:cstheme="majorBidi"/>
          <w:color w:val="000000" w:themeColor="text1"/>
          <w:sz w:val="32"/>
          <w:szCs w:val="32"/>
        </w:rPr>
        <w:t>The assessment process mainly involves the identification and valuation of</w:t>
      </w:r>
      <w:r w:rsidRPr="006363C8">
        <w:rPr>
          <w:rFonts w:ascii="Angsana New" w:hAnsi="Angsana New" w:cs="Angsana New"/>
          <w:color w:val="000000" w:themeColor="text1"/>
          <w:sz w:val="32"/>
          <w:szCs w:val="32"/>
        </w:rPr>
        <w:t xml:space="preserve"> intangible assets and certain tangible assets. It is to be completed within the period of one year from the acquisition</w:t>
      </w:r>
      <w:r w:rsidR="006363C8" w:rsidRPr="006363C8">
        <w:rPr>
          <w:rFonts w:ascii="Angsana New" w:hAnsi="Angsana New" w:cs="Angsana New"/>
          <w:color w:val="000000" w:themeColor="text1"/>
          <w:sz w:val="32"/>
          <w:szCs w:val="32"/>
        </w:rPr>
        <w:t xml:space="preserve"> </w:t>
      </w:r>
      <w:r w:rsidRPr="006363C8">
        <w:rPr>
          <w:rFonts w:ascii="Angsana New" w:hAnsi="Angsana New" w:cs="Angsana New"/>
          <w:color w:val="000000" w:themeColor="text1"/>
          <w:sz w:val="32"/>
          <w:szCs w:val="32"/>
        </w:rPr>
        <w:t xml:space="preserve">date allowed under Thai Financial Reporting Standard 3 Business Combinations. During the measurement period, if the Company obtains additional facts and circumstances that existed as of the acquisition date, the Company will adjust provisional amounts </w:t>
      </w:r>
      <w:proofErr w:type="spellStart"/>
      <w:r w:rsidRPr="006363C8">
        <w:rPr>
          <w:rFonts w:ascii="Angsana New" w:hAnsi="Angsana New" w:cs="Angsana New"/>
          <w:color w:val="000000" w:themeColor="text1"/>
          <w:sz w:val="32"/>
          <w:szCs w:val="32"/>
        </w:rPr>
        <w:t>recognised</w:t>
      </w:r>
      <w:proofErr w:type="spellEnd"/>
      <w:r w:rsidRPr="006363C8">
        <w:rPr>
          <w:rFonts w:ascii="Angsana New" w:hAnsi="Angsana New" w:cs="Angsana New"/>
          <w:color w:val="000000" w:themeColor="text1"/>
          <w:sz w:val="32"/>
          <w:szCs w:val="32"/>
        </w:rPr>
        <w:t xml:space="preserve"> at the acquisition date, to reflect new information obtained about facts and circumstances that existed as of the acquisition data.</w:t>
      </w:r>
    </w:p>
    <w:p w14:paraId="6F5779FA" w14:textId="77777777" w:rsidR="00506D89" w:rsidRPr="00321D16" w:rsidRDefault="00506D89" w:rsidP="00F45946">
      <w:pPr>
        <w:tabs>
          <w:tab w:val="left" w:pos="851"/>
        </w:tabs>
        <w:spacing w:line="400" w:lineRule="exact"/>
        <w:jc w:val="thaiDistribute"/>
        <w:rPr>
          <w:rFonts w:asciiTheme="majorBidi" w:hAnsiTheme="majorBidi" w:cstheme="majorBidi"/>
          <w:color w:val="000000" w:themeColor="text1"/>
          <w:sz w:val="32"/>
          <w:szCs w:val="32"/>
        </w:rPr>
      </w:pPr>
    </w:p>
    <w:p w14:paraId="446B3F50" w14:textId="5A4E7312" w:rsidR="00D86E90" w:rsidRPr="00321D16" w:rsidRDefault="00D86E90" w:rsidP="00F45946">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INVESTMENT IN PROPERTY</w:t>
      </w:r>
    </w:p>
    <w:p w14:paraId="6168C4FD" w14:textId="0C15A871" w:rsidR="00D86E90" w:rsidRPr="00321D16" w:rsidRDefault="00D86E90" w:rsidP="00F45946">
      <w:pPr>
        <w:tabs>
          <w:tab w:val="left" w:pos="-720"/>
        </w:tabs>
        <w:spacing w:line="400" w:lineRule="exact"/>
        <w:ind w:left="284" w:firstLine="425"/>
        <w:jc w:val="thaiDistribute"/>
        <w:rPr>
          <w:rFonts w:asciiTheme="majorBidi" w:hAnsiTheme="majorBidi" w:cstheme="majorBidi"/>
          <w:color w:val="000000" w:themeColor="text1"/>
          <w:spacing w:val="-4"/>
          <w:sz w:val="32"/>
          <w:szCs w:val="32"/>
        </w:rPr>
      </w:pPr>
      <w:r w:rsidRPr="00321D16">
        <w:rPr>
          <w:rFonts w:asciiTheme="majorBidi" w:hAnsiTheme="majorBidi" w:cstheme="majorBidi"/>
          <w:color w:val="000000" w:themeColor="text1"/>
          <w:spacing w:val="-4"/>
          <w:sz w:val="32"/>
          <w:szCs w:val="32"/>
        </w:rPr>
        <w:t>Movements of the</w:t>
      </w:r>
      <w:r w:rsidR="003D45D5" w:rsidRPr="00321D16">
        <w:rPr>
          <w:rFonts w:asciiTheme="majorBidi" w:hAnsiTheme="majorBidi" w:cstheme="majorBidi"/>
          <w:color w:val="000000" w:themeColor="text1"/>
          <w:spacing w:val="-4"/>
          <w:sz w:val="32"/>
          <w:szCs w:val="32"/>
        </w:rPr>
        <w:t xml:space="preserve"> investment in </w:t>
      </w:r>
      <w:r w:rsidRPr="00321D16">
        <w:rPr>
          <w:rFonts w:asciiTheme="majorBidi" w:hAnsiTheme="majorBidi" w:cstheme="majorBidi"/>
          <w:color w:val="000000" w:themeColor="text1"/>
          <w:spacing w:val="-4"/>
          <w:sz w:val="32"/>
          <w:szCs w:val="32"/>
        </w:rPr>
        <w:t xml:space="preserve">property account during the </w:t>
      </w:r>
      <w:r w:rsidR="00FE1944" w:rsidRPr="00321D16">
        <w:rPr>
          <w:rFonts w:asciiTheme="majorBidi" w:hAnsiTheme="majorBidi" w:cstheme="majorBidi"/>
          <w:color w:val="000000" w:themeColor="text1"/>
          <w:spacing w:val="-4"/>
          <w:sz w:val="32"/>
          <w:szCs w:val="32"/>
        </w:rPr>
        <w:t>nine</w:t>
      </w:r>
      <w:r w:rsidRPr="00321D16">
        <w:rPr>
          <w:rFonts w:asciiTheme="majorBidi" w:hAnsiTheme="majorBidi" w:cstheme="majorBidi"/>
          <w:color w:val="000000" w:themeColor="text1"/>
          <w:spacing w:val="-4"/>
          <w:sz w:val="32"/>
          <w:szCs w:val="32"/>
        </w:rPr>
        <w:t xml:space="preserve">-month period ended </w:t>
      </w:r>
      <w:r w:rsidR="00FE1944" w:rsidRPr="00321D16">
        <w:rPr>
          <w:rFonts w:asciiTheme="majorBidi" w:hAnsiTheme="majorBidi" w:cstheme="majorBidi"/>
          <w:color w:val="000000" w:themeColor="text1"/>
          <w:spacing w:val="-4"/>
          <w:sz w:val="32"/>
          <w:szCs w:val="32"/>
        </w:rPr>
        <w:t>September</w:t>
      </w:r>
      <w:r w:rsidR="004F5646" w:rsidRPr="00321D16">
        <w:rPr>
          <w:rFonts w:asciiTheme="majorBidi" w:hAnsiTheme="majorBidi" w:cstheme="majorBidi"/>
          <w:color w:val="000000" w:themeColor="text1"/>
          <w:spacing w:val="-4"/>
          <w:sz w:val="32"/>
          <w:szCs w:val="32"/>
        </w:rPr>
        <w:t xml:space="preserve"> 30</w:t>
      </w:r>
      <w:r w:rsidRPr="00321D16">
        <w:rPr>
          <w:rFonts w:asciiTheme="majorBidi" w:hAnsiTheme="majorBidi" w:cstheme="majorBidi"/>
          <w:color w:val="000000" w:themeColor="text1"/>
          <w:spacing w:val="-4"/>
          <w:sz w:val="32"/>
          <w:szCs w:val="32"/>
        </w:rPr>
        <w:t>, 202</w:t>
      </w:r>
      <w:r w:rsidR="00EF712F" w:rsidRPr="00321D16">
        <w:rPr>
          <w:rFonts w:asciiTheme="majorBidi" w:hAnsiTheme="majorBidi" w:cstheme="majorBidi"/>
          <w:color w:val="000000" w:themeColor="text1"/>
          <w:spacing w:val="-4"/>
          <w:sz w:val="32"/>
          <w:szCs w:val="32"/>
        </w:rPr>
        <w:t>3</w:t>
      </w:r>
      <w:r w:rsidRPr="00321D16">
        <w:rPr>
          <w:rFonts w:asciiTheme="majorBidi" w:hAnsiTheme="majorBidi" w:cstheme="majorBidi"/>
          <w:color w:val="000000" w:themeColor="text1"/>
          <w:spacing w:val="-4"/>
          <w:sz w:val="32"/>
          <w:szCs w:val="32"/>
        </w:rPr>
        <w:t xml:space="preserve"> are </w:t>
      </w:r>
      <w:proofErr w:type="spellStart"/>
      <w:r w:rsidRPr="00321D16">
        <w:rPr>
          <w:rFonts w:asciiTheme="majorBidi" w:hAnsiTheme="majorBidi" w:cstheme="majorBidi"/>
          <w:color w:val="000000" w:themeColor="text1"/>
          <w:spacing w:val="-4"/>
          <w:sz w:val="32"/>
          <w:szCs w:val="32"/>
        </w:rPr>
        <w:t>summarised</w:t>
      </w:r>
      <w:proofErr w:type="spellEnd"/>
      <w:r w:rsidRPr="00321D16">
        <w:rPr>
          <w:rFonts w:asciiTheme="majorBidi" w:hAnsiTheme="majorBidi" w:cstheme="majorBidi"/>
          <w:color w:val="000000" w:themeColor="text1"/>
          <w:spacing w:val="-4"/>
          <w:sz w:val="32"/>
          <w:szCs w:val="32"/>
        </w:rPr>
        <w:t xml:space="preserve"> below</w:t>
      </w:r>
      <w:r w:rsidR="003D45D5" w:rsidRPr="00321D16">
        <w:rPr>
          <w:rFonts w:asciiTheme="majorBidi" w:hAnsiTheme="majorBidi" w:cstheme="majorBidi"/>
          <w:color w:val="000000" w:themeColor="text1"/>
          <w:spacing w:val="-4"/>
          <w:sz w:val="32"/>
          <w:szCs w:val="32"/>
        </w:rPr>
        <w:t>.</w:t>
      </w:r>
    </w:p>
    <w:tbl>
      <w:tblPr>
        <w:tblW w:w="8908" w:type="dxa"/>
        <w:tblInd w:w="312" w:type="dxa"/>
        <w:tblLayout w:type="fixed"/>
        <w:tblCellMar>
          <w:left w:w="28" w:type="dxa"/>
          <w:right w:w="28" w:type="dxa"/>
        </w:tblCellMar>
        <w:tblLook w:val="0000" w:firstRow="0" w:lastRow="0" w:firstColumn="0" w:lastColumn="0" w:noHBand="0" w:noVBand="0"/>
      </w:tblPr>
      <w:tblGrid>
        <w:gridCol w:w="4650"/>
        <w:gridCol w:w="141"/>
        <w:gridCol w:w="1986"/>
        <w:gridCol w:w="142"/>
        <w:gridCol w:w="1989"/>
      </w:tblGrid>
      <w:tr w:rsidR="00321D16" w:rsidRPr="00321D16" w14:paraId="03F8B320" w14:textId="77777777" w:rsidTr="00634A11">
        <w:trPr>
          <w:trHeight w:val="240"/>
        </w:trPr>
        <w:tc>
          <w:tcPr>
            <w:tcW w:w="4789" w:type="dxa"/>
            <w:gridSpan w:val="2"/>
          </w:tcPr>
          <w:p w14:paraId="0B5A1174" w14:textId="77777777" w:rsidR="00D86E90" w:rsidRPr="00321D16" w:rsidRDefault="00D86E90" w:rsidP="00F45946">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color w:val="000000" w:themeColor="text1"/>
                <w:sz w:val="32"/>
                <w:szCs w:val="32"/>
              </w:rPr>
            </w:pPr>
          </w:p>
        </w:tc>
        <w:tc>
          <w:tcPr>
            <w:tcW w:w="4117" w:type="dxa"/>
            <w:gridSpan w:val="3"/>
            <w:tcBorders>
              <w:bottom w:val="single" w:sz="6" w:space="0" w:color="auto"/>
            </w:tcBorders>
          </w:tcPr>
          <w:p w14:paraId="195C4611" w14:textId="77777777" w:rsidR="00D86E90" w:rsidRPr="00EB058B" w:rsidRDefault="00D86E90" w:rsidP="00F45946">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color w:val="000000" w:themeColor="text1"/>
                <w:sz w:val="32"/>
                <w:szCs w:val="32"/>
                <w:cs/>
              </w:rPr>
            </w:pPr>
            <w:r w:rsidRPr="00321D16">
              <w:rPr>
                <w:rFonts w:asciiTheme="majorBidi" w:hAnsiTheme="majorBidi" w:cstheme="majorBidi"/>
                <w:color w:val="000000" w:themeColor="text1"/>
                <w:sz w:val="32"/>
                <w:szCs w:val="32"/>
              </w:rPr>
              <w:t>(Unit: Thousand Baht)</w:t>
            </w:r>
          </w:p>
        </w:tc>
      </w:tr>
      <w:tr w:rsidR="00321D16" w:rsidRPr="00321D16" w14:paraId="077A193D" w14:textId="77777777" w:rsidTr="00634A11">
        <w:trPr>
          <w:trHeight w:val="240"/>
        </w:trPr>
        <w:tc>
          <w:tcPr>
            <w:tcW w:w="4650" w:type="dxa"/>
          </w:tcPr>
          <w:p w14:paraId="76FC87E5" w14:textId="77777777" w:rsidR="00D86E90" w:rsidRPr="00321D16" w:rsidRDefault="00D86E90" w:rsidP="00F45946">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color w:val="000000" w:themeColor="text1"/>
                <w:sz w:val="32"/>
                <w:szCs w:val="32"/>
              </w:rPr>
            </w:pPr>
          </w:p>
        </w:tc>
        <w:tc>
          <w:tcPr>
            <w:tcW w:w="141" w:type="dxa"/>
          </w:tcPr>
          <w:p w14:paraId="50F66203" w14:textId="77777777" w:rsidR="00D86E90" w:rsidRPr="00321D16" w:rsidRDefault="00D86E90" w:rsidP="00F45946">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color w:val="000000" w:themeColor="text1"/>
                <w:sz w:val="32"/>
                <w:szCs w:val="32"/>
              </w:rPr>
            </w:pPr>
          </w:p>
        </w:tc>
        <w:tc>
          <w:tcPr>
            <w:tcW w:w="1986" w:type="dxa"/>
            <w:tcBorders>
              <w:top w:val="single" w:sz="6" w:space="0" w:color="auto"/>
              <w:bottom w:val="single" w:sz="6" w:space="0" w:color="auto"/>
            </w:tcBorders>
          </w:tcPr>
          <w:p w14:paraId="171AF6D1" w14:textId="77777777" w:rsidR="00D86E90" w:rsidRPr="00321D16" w:rsidRDefault="00D86E90" w:rsidP="00F45946">
            <w:pPr>
              <w:spacing w:line="400" w:lineRule="exact"/>
              <w:jc w:val="center"/>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Consolidated</w:t>
            </w:r>
          </w:p>
        </w:tc>
        <w:tc>
          <w:tcPr>
            <w:tcW w:w="142" w:type="dxa"/>
            <w:tcBorders>
              <w:top w:val="single" w:sz="6" w:space="0" w:color="auto"/>
            </w:tcBorders>
          </w:tcPr>
          <w:p w14:paraId="007B6EB8" w14:textId="77777777" w:rsidR="00D86E90" w:rsidRPr="00321D16" w:rsidRDefault="00D86E90" w:rsidP="00F45946">
            <w:pPr>
              <w:spacing w:line="400" w:lineRule="exact"/>
              <w:jc w:val="center"/>
              <w:rPr>
                <w:rFonts w:asciiTheme="majorBidi" w:hAnsiTheme="majorBidi" w:cstheme="majorBidi"/>
                <w:color w:val="000000" w:themeColor="text1"/>
                <w:sz w:val="32"/>
                <w:szCs w:val="32"/>
              </w:rPr>
            </w:pPr>
          </w:p>
        </w:tc>
        <w:tc>
          <w:tcPr>
            <w:tcW w:w="1989" w:type="dxa"/>
            <w:tcBorders>
              <w:top w:val="single" w:sz="6" w:space="0" w:color="auto"/>
              <w:bottom w:val="single" w:sz="6" w:space="0" w:color="auto"/>
            </w:tcBorders>
          </w:tcPr>
          <w:p w14:paraId="1A534490" w14:textId="77777777" w:rsidR="00D86E90" w:rsidRPr="00321D16" w:rsidRDefault="00D86E90" w:rsidP="00F45946">
            <w:pPr>
              <w:spacing w:line="400" w:lineRule="exact"/>
              <w:jc w:val="center"/>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The Company Only</w:t>
            </w:r>
          </w:p>
        </w:tc>
      </w:tr>
      <w:tr w:rsidR="00321D16" w:rsidRPr="00321D16" w14:paraId="691AC1A7" w14:textId="77777777" w:rsidTr="00634A11">
        <w:trPr>
          <w:trHeight w:val="240"/>
        </w:trPr>
        <w:tc>
          <w:tcPr>
            <w:tcW w:w="4650" w:type="dxa"/>
          </w:tcPr>
          <w:p w14:paraId="7226FEBA" w14:textId="0EBE6158" w:rsidR="009B4844" w:rsidRPr="00EB058B" w:rsidRDefault="009B4844" w:rsidP="00F45946">
            <w:pPr>
              <w:pStyle w:val="BodyText2"/>
              <w:spacing w:line="400" w:lineRule="exact"/>
              <w:ind w:left="-18"/>
              <w:rPr>
                <w:rFonts w:asciiTheme="majorBidi" w:hAnsiTheme="majorBidi" w:cstheme="majorBidi"/>
                <w:color w:val="000000" w:themeColor="text1"/>
                <w:sz w:val="32"/>
                <w:szCs w:val="32"/>
                <w:cs/>
              </w:rPr>
            </w:pPr>
            <w:proofErr w:type="gramStart"/>
            <w:r w:rsidRPr="00321D16">
              <w:rPr>
                <w:rFonts w:asciiTheme="majorBidi" w:hAnsiTheme="majorBidi" w:cstheme="majorBidi"/>
                <w:color w:val="000000" w:themeColor="text1"/>
                <w:sz w:val="32"/>
                <w:szCs w:val="32"/>
              </w:rPr>
              <w:t>Cost  as</w:t>
            </w:r>
            <w:proofErr w:type="gramEnd"/>
            <w:r w:rsidRPr="00321D16">
              <w:rPr>
                <w:rFonts w:asciiTheme="majorBidi" w:hAnsiTheme="majorBidi" w:cstheme="majorBidi"/>
                <w:color w:val="000000" w:themeColor="text1"/>
                <w:sz w:val="32"/>
                <w:szCs w:val="32"/>
              </w:rPr>
              <w:t xml:space="preserve"> at January 1, 202</w:t>
            </w:r>
            <w:r w:rsidR="00EF712F" w:rsidRPr="00321D16">
              <w:rPr>
                <w:rFonts w:asciiTheme="majorBidi" w:hAnsiTheme="majorBidi" w:cstheme="majorBidi"/>
                <w:color w:val="000000" w:themeColor="text1"/>
                <w:sz w:val="32"/>
                <w:szCs w:val="32"/>
              </w:rPr>
              <w:t>3</w:t>
            </w:r>
          </w:p>
        </w:tc>
        <w:tc>
          <w:tcPr>
            <w:tcW w:w="141" w:type="dxa"/>
          </w:tcPr>
          <w:p w14:paraId="5D072BA7" w14:textId="77777777" w:rsidR="009B4844" w:rsidRPr="00321D16" w:rsidRDefault="009B4844" w:rsidP="00F45946">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color w:val="000000" w:themeColor="text1"/>
                <w:sz w:val="32"/>
                <w:szCs w:val="32"/>
              </w:rPr>
            </w:pPr>
          </w:p>
        </w:tc>
        <w:tc>
          <w:tcPr>
            <w:tcW w:w="1986" w:type="dxa"/>
            <w:tcBorders>
              <w:top w:val="single" w:sz="6" w:space="0" w:color="auto"/>
            </w:tcBorders>
          </w:tcPr>
          <w:p w14:paraId="7722947C" w14:textId="6B628644" w:rsidR="009B4844" w:rsidRPr="00321D16" w:rsidRDefault="009B4844" w:rsidP="00F45946">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321D16">
              <w:rPr>
                <w:rFonts w:asciiTheme="majorBidi" w:hAnsiTheme="majorBidi" w:cstheme="majorBidi"/>
                <w:color w:val="000000" w:themeColor="text1"/>
                <w:sz w:val="32"/>
                <w:szCs w:val="32"/>
              </w:rPr>
              <w:t>74,540</w:t>
            </w:r>
          </w:p>
        </w:tc>
        <w:tc>
          <w:tcPr>
            <w:tcW w:w="142" w:type="dxa"/>
          </w:tcPr>
          <w:p w14:paraId="04A74BB1" w14:textId="77777777" w:rsidR="009B4844" w:rsidRPr="00321D16" w:rsidRDefault="009B4844" w:rsidP="00F45946">
            <w:pPr>
              <w:overflowPunct w:val="0"/>
              <w:autoSpaceDE w:val="0"/>
              <w:autoSpaceDN w:val="0"/>
              <w:adjustRightInd w:val="0"/>
              <w:spacing w:line="400" w:lineRule="exact"/>
              <w:ind w:right="36"/>
              <w:contextualSpacing/>
              <w:textAlignment w:val="baseline"/>
              <w:rPr>
                <w:rFonts w:asciiTheme="majorBidi" w:hAnsiTheme="majorBidi" w:cstheme="majorBidi"/>
                <w:color w:val="000000" w:themeColor="text1"/>
                <w:sz w:val="32"/>
                <w:szCs w:val="32"/>
              </w:rPr>
            </w:pPr>
          </w:p>
        </w:tc>
        <w:tc>
          <w:tcPr>
            <w:tcW w:w="1989" w:type="dxa"/>
            <w:tcBorders>
              <w:top w:val="single" w:sz="6" w:space="0" w:color="auto"/>
            </w:tcBorders>
          </w:tcPr>
          <w:p w14:paraId="210F757B" w14:textId="65D537C6" w:rsidR="009B4844" w:rsidRPr="00321D16" w:rsidRDefault="009B4844" w:rsidP="00F45946">
            <w:pPr>
              <w:pStyle w:val="accttwolines"/>
              <w:spacing w:after="0" w:line="400" w:lineRule="exact"/>
              <w:ind w:left="-108" w:right="150" w:firstLine="0"/>
              <w:jc w:val="right"/>
              <w:rPr>
                <w:rFonts w:asciiTheme="majorBidi" w:hAnsiTheme="majorBidi" w:cstheme="majorBidi"/>
                <w:color w:val="000000" w:themeColor="text1"/>
                <w:sz w:val="32"/>
                <w:szCs w:val="32"/>
                <w:lang w:bidi="th-TH"/>
              </w:rPr>
            </w:pPr>
            <w:r w:rsidRPr="00321D16">
              <w:rPr>
                <w:rFonts w:asciiTheme="majorBidi" w:hAnsiTheme="majorBidi" w:cstheme="majorBidi"/>
                <w:color w:val="000000" w:themeColor="text1"/>
                <w:sz w:val="32"/>
                <w:szCs w:val="32"/>
              </w:rPr>
              <w:t>74,540</w:t>
            </w:r>
          </w:p>
        </w:tc>
      </w:tr>
      <w:tr w:rsidR="00321D16" w:rsidRPr="00321D16" w14:paraId="47CDB6E4" w14:textId="77777777" w:rsidTr="00634A11">
        <w:trPr>
          <w:trHeight w:val="240"/>
        </w:trPr>
        <w:tc>
          <w:tcPr>
            <w:tcW w:w="4650" w:type="dxa"/>
          </w:tcPr>
          <w:p w14:paraId="440FE2BF" w14:textId="0B0E5BBB" w:rsidR="00634A11" w:rsidRPr="00321D16" w:rsidRDefault="00634A11" w:rsidP="00F45946">
            <w:pPr>
              <w:pStyle w:val="BodyText2"/>
              <w:spacing w:line="400" w:lineRule="exact"/>
              <w:ind w:left="-18"/>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Transfer from land</w:t>
            </w:r>
            <w:r w:rsidR="003D45D5" w:rsidRPr="00321D16">
              <w:rPr>
                <w:rFonts w:asciiTheme="majorBidi" w:hAnsiTheme="majorBidi" w:cstheme="majorBidi"/>
                <w:color w:val="000000" w:themeColor="text1"/>
                <w:sz w:val="32"/>
                <w:szCs w:val="32"/>
              </w:rPr>
              <w:t>,</w:t>
            </w:r>
            <w:r w:rsidRPr="00321D16">
              <w:rPr>
                <w:rFonts w:asciiTheme="majorBidi" w:hAnsiTheme="majorBidi" w:cstheme="majorBidi"/>
                <w:color w:val="000000" w:themeColor="text1"/>
                <w:sz w:val="32"/>
                <w:szCs w:val="32"/>
              </w:rPr>
              <w:t xml:space="preserve"> </w:t>
            </w:r>
            <w:r w:rsidR="003D45D5" w:rsidRPr="00321D16">
              <w:rPr>
                <w:rFonts w:asciiTheme="majorBidi" w:hAnsiTheme="majorBidi" w:cstheme="majorBidi"/>
                <w:color w:val="000000" w:themeColor="text1"/>
                <w:sz w:val="32"/>
                <w:szCs w:val="32"/>
              </w:rPr>
              <w:t>plant</w:t>
            </w:r>
            <w:r w:rsidRPr="00321D16">
              <w:rPr>
                <w:rFonts w:asciiTheme="majorBidi" w:hAnsiTheme="majorBidi" w:cstheme="majorBidi"/>
                <w:color w:val="000000" w:themeColor="text1"/>
                <w:sz w:val="32"/>
                <w:szCs w:val="32"/>
              </w:rPr>
              <w:t xml:space="preserve"> and equipment</w:t>
            </w:r>
          </w:p>
        </w:tc>
        <w:tc>
          <w:tcPr>
            <w:tcW w:w="141" w:type="dxa"/>
          </w:tcPr>
          <w:p w14:paraId="307A99E5" w14:textId="77777777" w:rsidR="00634A11" w:rsidRPr="00321D16" w:rsidRDefault="00634A11" w:rsidP="00F45946">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color w:val="000000" w:themeColor="text1"/>
                <w:sz w:val="32"/>
                <w:szCs w:val="32"/>
              </w:rPr>
            </w:pPr>
          </w:p>
        </w:tc>
        <w:tc>
          <w:tcPr>
            <w:tcW w:w="1986" w:type="dxa"/>
          </w:tcPr>
          <w:p w14:paraId="6A6EBE3B" w14:textId="68EFE720" w:rsidR="00634A11" w:rsidRPr="00321D16" w:rsidRDefault="00922C41" w:rsidP="00F45946">
            <w:pPr>
              <w:pStyle w:val="accttwolines"/>
              <w:spacing w:after="0" w:line="400" w:lineRule="exact"/>
              <w:ind w:left="-108" w:right="144" w:firstLine="0"/>
              <w:jc w:val="right"/>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58,040</w:t>
            </w:r>
          </w:p>
        </w:tc>
        <w:tc>
          <w:tcPr>
            <w:tcW w:w="142" w:type="dxa"/>
          </w:tcPr>
          <w:p w14:paraId="3584C7AF" w14:textId="77777777" w:rsidR="00634A11" w:rsidRPr="00321D16" w:rsidRDefault="00634A11" w:rsidP="00F45946">
            <w:pPr>
              <w:overflowPunct w:val="0"/>
              <w:autoSpaceDE w:val="0"/>
              <w:autoSpaceDN w:val="0"/>
              <w:adjustRightInd w:val="0"/>
              <w:spacing w:line="400" w:lineRule="exact"/>
              <w:ind w:right="36"/>
              <w:contextualSpacing/>
              <w:textAlignment w:val="baseline"/>
              <w:rPr>
                <w:rFonts w:asciiTheme="majorBidi" w:hAnsiTheme="majorBidi" w:cstheme="majorBidi"/>
                <w:color w:val="000000" w:themeColor="text1"/>
                <w:sz w:val="32"/>
                <w:szCs w:val="32"/>
              </w:rPr>
            </w:pPr>
          </w:p>
        </w:tc>
        <w:tc>
          <w:tcPr>
            <w:tcW w:w="1989" w:type="dxa"/>
          </w:tcPr>
          <w:p w14:paraId="41ED4DC8" w14:textId="596ACC9C" w:rsidR="00634A11" w:rsidRPr="00321D16" w:rsidRDefault="00922C41" w:rsidP="00F45946">
            <w:pPr>
              <w:pStyle w:val="accttwolines"/>
              <w:spacing w:after="0" w:line="400" w:lineRule="exact"/>
              <w:ind w:left="-108" w:right="150" w:firstLine="0"/>
              <w:jc w:val="right"/>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52,665</w:t>
            </w:r>
          </w:p>
        </w:tc>
      </w:tr>
      <w:tr w:rsidR="00321D16" w:rsidRPr="00321D16" w14:paraId="1BC33BFE" w14:textId="77777777" w:rsidTr="00634A11">
        <w:trPr>
          <w:trHeight w:val="240"/>
        </w:trPr>
        <w:tc>
          <w:tcPr>
            <w:tcW w:w="4650" w:type="dxa"/>
          </w:tcPr>
          <w:p w14:paraId="327FB6CA" w14:textId="009DB7D1" w:rsidR="00634A11" w:rsidRPr="00321D16" w:rsidRDefault="00634A11" w:rsidP="00F45946">
            <w:pPr>
              <w:spacing w:line="400" w:lineRule="exact"/>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Less: Allowance for impairment of assets</w:t>
            </w:r>
          </w:p>
        </w:tc>
        <w:tc>
          <w:tcPr>
            <w:tcW w:w="141" w:type="dxa"/>
          </w:tcPr>
          <w:p w14:paraId="68942432" w14:textId="77777777" w:rsidR="00634A11" w:rsidRPr="00321D16" w:rsidRDefault="00634A11" w:rsidP="00F45946">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6" w:type="dxa"/>
            <w:vAlign w:val="bottom"/>
          </w:tcPr>
          <w:p w14:paraId="163D7094" w14:textId="5682A717" w:rsidR="00634A11" w:rsidRPr="00321D16" w:rsidRDefault="00922C41" w:rsidP="00F45946">
            <w:pPr>
              <w:pStyle w:val="accttwolines"/>
              <w:spacing w:after="0" w:line="400" w:lineRule="exact"/>
              <w:ind w:left="-108" w:right="419" w:firstLine="0"/>
              <w:jc w:val="right"/>
              <w:rPr>
                <w:rFonts w:asciiTheme="majorBidi" w:hAnsiTheme="majorBidi" w:cstheme="majorBidi"/>
                <w:color w:val="000000" w:themeColor="text1"/>
                <w:sz w:val="32"/>
                <w:szCs w:val="32"/>
                <w:lang w:val="en-US" w:bidi="th-TH"/>
              </w:rPr>
            </w:pPr>
            <w:r w:rsidRPr="00321D16">
              <w:rPr>
                <w:rFonts w:asciiTheme="majorBidi" w:hAnsiTheme="majorBidi" w:cstheme="majorBidi"/>
                <w:color w:val="000000" w:themeColor="text1"/>
                <w:sz w:val="32"/>
                <w:szCs w:val="32"/>
                <w:lang w:val="en-US" w:bidi="th-TH"/>
              </w:rPr>
              <w:t>-</w:t>
            </w:r>
          </w:p>
        </w:tc>
        <w:tc>
          <w:tcPr>
            <w:tcW w:w="142" w:type="dxa"/>
            <w:vAlign w:val="bottom"/>
          </w:tcPr>
          <w:p w14:paraId="4E148C25" w14:textId="77777777" w:rsidR="00634A11" w:rsidRPr="00321D16" w:rsidRDefault="00634A11" w:rsidP="00F45946">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vAlign w:val="bottom"/>
          </w:tcPr>
          <w:p w14:paraId="055151FE" w14:textId="71385BFA" w:rsidR="00634A11" w:rsidRPr="00321D16" w:rsidRDefault="00922C41" w:rsidP="00F45946">
            <w:pPr>
              <w:pStyle w:val="accttwolines"/>
              <w:spacing w:after="0" w:line="400" w:lineRule="exact"/>
              <w:ind w:left="-108" w:right="419" w:firstLine="0"/>
              <w:jc w:val="right"/>
              <w:rPr>
                <w:rFonts w:asciiTheme="majorBidi" w:hAnsiTheme="majorBidi" w:cstheme="majorBidi"/>
                <w:color w:val="000000" w:themeColor="text1"/>
                <w:sz w:val="32"/>
                <w:szCs w:val="32"/>
                <w:cs/>
                <w:lang w:val="en-US"/>
              </w:rPr>
            </w:pPr>
            <w:r w:rsidRPr="00321D16">
              <w:rPr>
                <w:rFonts w:asciiTheme="majorBidi" w:hAnsiTheme="majorBidi" w:cstheme="majorBidi"/>
                <w:color w:val="000000" w:themeColor="text1"/>
                <w:sz w:val="32"/>
                <w:szCs w:val="32"/>
                <w:lang w:val="en-US"/>
              </w:rPr>
              <w:t>-</w:t>
            </w:r>
          </w:p>
        </w:tc>
      </w:tr>
      <w:tr w:rsidR="00634A11" w:rsidRPr="00321D16" w14:paraId="64685FE6" w14:textId="77777777" w:rsidTr="00634A11">
        <w:trPr>
          <w:trHeight w:val="240"/>
        </w:trPr>
        <w:tc>
          <w:tcPr>
            <w:tcW w:w="4650" w:type="dxa"/>
          </w:tcPr>
          <w:p w14:paraId="6A9F8816" w14:textId="7A27E67C" w:rsidR="00634A11" w:rsidRPr="00EB058B" w:rsidRDefault="00634A11" w:rsidP="00F45946">
            <w:pPr>
              <w:pStyle w:val="BodyText2"/>
              <w:spacing w:line="400" w:lineRule="exact"/>
              <w:ind w:left="-18"/>
              <w:rPr>
                <w:rFonts w:asciiTheme="majorBidi" w:hAnsiTheme="majorBidi" w:cstheme="majorBidi"/>
                <w:color w:val="000000" w:themeColor="text1"/>
                <w:sz w:val="32"/>
                <w:szCs w:val="32"/>
                <w:cs/>
              </w:rPr>
            </w:pPr>
            <w:r w:rsidRPr="00321D16">
              <w:rPr>
                <w:rFonts w:asciiTheme="majorBidi" w:hAnsiTheme="majorBidi" w:cstheme="majorBidi"/>
                <w:color w:val="000000" w:themeColor="text1"/>
                <w:sz w:val="32"/>
                <w:szCs w:val="32"/>
              </w:rPr>
              <w:t xml:space="preserve">Net book value as at </w:t>
            </w:r>
            <w:bookmarkStart w:id="8" w:name="_Hlk104475623"/>
            <w:r w:rsidR="00FE1944" w:rsidRPr="00321D16">
              <w:rPr>
                <w:rFonts w:asciiTheme="majorBidi" w:hAnsiTheme="majorBidi" w:cstheme="majorBidi"/>
                <w:color w:val="000000" w:themeColor="text1"/>
                <w:sz w:val="32"/>
                <w:szCs w:val="32"/>
              </w:rPr>
              <w:t>September</w:t>
            </w:r>
            <w:r w:rsidRPr="00321D16">
              <w:rPr>
                <w:rFonts w:asciiTheme="majorBidi" w:hAnsiTheme="majorBidi" w:cstheme="majorBidi"/>
                <w:color w:val="000000" w:themeColor="text1"/>
                <w:sz w:val="32"/>
                <w:szCs w:val="32"/>
              </w:rPr>
              <w:t xml:space="preserve"> 30, 202</w:t>
            </w:r>
            <w:bookmarkEnd w:id="8"/>
            <w:r w:rsidRPr="00321D16">
              <w:rPr>
                <w:rFonts w:asciiTheme="majorBidi" w:hAnsiTheme="majorBidi" w:cstheme="majorBidi"/>
                <w:color w:val="000000" w:themeColor="text1"/>
                <w:sz w:val="32"/>
                <w:szCs w:val="32"/>
              </w:rPr>
              <w:t>3</w:t>
            </w:r>
          </w:p>
        </w:tc>
        <w:tc>
          <w:tcPr>
            <w:tcW w:w="141" w:type="dxa"/>
          </w:tcPr>
          <w:p w14:paraId="0534A164" w14:textId="77777777" w:rsidR="00634A11" w:rsidRPr="00321D16" w:rsidRDefault="00634A11" w:rsidP="00F45946">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6" w:type="dxa"/>
            <w:tcBorders>
              <w:top w:val="single" w:sz="6" w:space="0" w:color="auto"/>
              <w:bottom w:val="double" w:sz="6" w:space="0" w:color="auto"/>
            </w:tcBorders>
          </w:tcPr>
          <w:p w14:paraId="4F20344C" w14:textId="1AD99651" w:rsidR="00634A11" w:rsidRPr="00321D16" w:rsidRDefault="00922C41" w:rsidP="00F45946">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321D16">
              <w:rPr>
                <w:rFonts w:asciiTheme="majorBidi" w:hAnsiTheme="majorBidi" w:cstheme="majorBidi"/>
                <w:color w:val="000000" w:themeColor="text1"/>
                <w:sz w:val="32"/>
                <w:szCs w:val="32"/>
                <w:lang w:bidi="th-TH"/>
              </w:rPr>
              <w:t>132,580</w:t>
            </w:r>
          </w:p>
        </w:tc>
        <w:tc>
          <w:tcPr>
            <w:tcW w:w="142" w:type="dxa"/>
          </w:tcPr>
          <w:p w14:paraId="21831F94" w14:textId="77777777" w:rsidR="00634A11" w:rsidRPr="00321D16" w:rsidRDefault="00634A11" w:rsidP="00F45946">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top w:val="single" w:sz="6" w:space="0" w:color="auto"/>
              <w:bottom w:val="double" w:sz="6" w:space="0" w:color="auto"/>
            </w:tcBorders>
          </w:tcPr>
          <w:p w14:paraId="3E5F2DAF" w14:textId="60E6AF55" w:rsidR="00634A11" w:rsidRPr="00321D16" w:rsidRDefault="00922C41" w:rsidP="00F45946">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321D16">
              <w:rPr>
                <w:rFonts w:asciiTheme="majorBidi" w:hAnsiTheme="majorBidi" w:cstheme="majorBidi"/>
                <w:color w:val="000000" w:themeColor="text1"/>
                <w:sz w:val="32"/>
                <w:szCs w:val="32"/>
                <w:lang w:bidi="th-TH"/>
              </w:rPr>
              <w:t>127,205</w:t>
            </w:r>
          </w:p>
        </w:tc>
      </w:tr>
    </w:tbl>
    <w:p w14:paraId="6A658CF7" w14:textId="6CCD132E" w:rsidR="00891BA2" w:rsidRDefault="003D45D5" w:rsidP="009B161B">
      <w:pPr>
        <w:tabs>
          <w:tab w:val="left" w:pos="-720"/>
        </w:tabs>
        <w:spacing w:line="370" w:lineRule="exact"/>
        <w:ind w:left="323" w:firstLine="488"/>
        <w:jc w:val="thaiDistribute"/>
        <w:rPr>
          <w:rFonts w:asciiTheme="majorBidi" w:eastAsia="Angsana New" w:hAnsiTheme="majorBidi" w:cstheme="majorBidi"/>
          <w:color w:val="000000" w:themeColor="text1"/>
          <w:sz w:val="32"/>
          <w:szCs w:val="32"/>
        </w:rPr>
      </w:pPr>
      <w:r w:rsidRPr="00321D16">
        <w:rPr>
          <w:rFonts w:asciiTheme="majorBidi" w:hAnsiTheme="majorBidi" w:cstheme="majorBidi"/>
          <w:color w:val="000000" w:themeColor="text1"/>
          <w:spacing w:val="-4"/>
          <w:sz w:val="32"/>
          <w:szCs w:val="32"/>
        </w:rPr>
        <w:t>I</w:t>
      </w:r>
      <w:r w:rsidR="00891BA2" w:rsidRPr="00321D16">
        <w:rPr>
          <w:rFonts w:asciiTheme="majorBidi" w:hAnsiTheme="majorBidi" w:cstheme="majorBidi"/>
          <w:color w:val="000000" w:themeColor="text1"/>
          <w:spacing w:val="-4"/>
          <w:sz w:val="32"/>
          <w:szCs w:val="32"/>
        </w:rPr>
        <w:t xml:space="preserve">nvestment property of the Company </w:t>
      </w:r>
      <w:r w:rsidRPr="00321D16">
        <w:rPr>
          <w:rFonts w:asciiTheme="majorBidi" w:hAnsiTheme="majorBidi" w:cstheme="majorBidi"/>
          <w:color w:val="000000" w:themeColor="text1"/>
          <w:spacing w:val="-4"/>
          <w:sz w:val="32"/>
          <w:szCs w:val="32"/>
        </w:rPr>
        <w:t>is</w:t>
      </w:r>
      <w:r w:rsidR="00891BA2" w:rsidRPr="00321D16">
        <w:rPr>
          <w:rFonts w:asciiTheme="majorBidi" w:hAnsiTheme="majorBidi" w:cstheme="majorBidi"/>
          <w:color w:val="000000" w:themeColor="text1"/>
          <w:spacing w:val="-4"/>
          <w:sz w:val="32"/>
          <w:szCs w:val="32"/>
        </w:rPr>
        <w:t xml:space="preserve"> the land </w:t>
      </w:r>
      <w:r w:rsidRPr="00321D16">
        <w:rPr>
          <w:rFonts w:asciiTheme="majorBidi" w:hAnsiTheme="majorBidi" w:cstheme="majorBidi"/>
          <w:color w:val="000000" w:themeColor="text1"/>
          <w:spacing w:val="-4"/>
          <w:sz w:val="32"/>
          <w:szCs w:val="32"/>
        </w:rPr>
        <w:t>held by</w:t>
      </w:r>
      <w:r w:rsidR="00891BA2" w:rsidRPr="00321D16">
        <w:rPr>
          <w:rFonts w:asciiTheme="majorBidi" w:hAnsiTheme="majorBidi" w:cstheme="majorBidi"/>
          <w:color w:val="000000" w:themeColor="text1"/>
          <w:spacing w:val="-4"/>
          <w:sz w:val="32"/>
          <w:szCs w:val="32"/>
        </w:rPr>
        <w:t xml:space="preserve"> the Company </w:t>
      </w:r>
      <w:r w:rsidRPr="00321D16">
        <w:rPr>
          <w:rFonts w:asciiTheme="majorBidi" w:hAnsiTheme="majorBidi" w:cstheme="majorBidi"/>
          <w:color w:val="000000" w:themeColor="text1"/>
          <w:spacing w:val="-4"/>
          <w:sz w:val="32"/>
          <w:szCs w:val="32"/>
        </w:rPr>
        <w:t>that</w:t>
      </w:r>
      <w:r w:rsidR="00891BA2" w:rsidRPr="00321D16">
        <w:rPr>
          <w:rFonts w:asciiTheme="majorBidi" w:hAnsiTheme="majorBidi" w:cstheme="majorBidi"/>
          <w:color w:val="000000" w:themeColor="text1"/>
          <w:spacing w:val="-4"/>
          <w:sz w:val="32"/>
          <w:szCs w:val="32"/>
        </w:rPr>
        <w:t xml:space="preserve"> currently has not identified the purpose of utilization</w:t>
      </w:r>
      <w:r w:rsidR="00634A11" w:rsidRPr="00321D16">
        <w:rPr>
          <w:rFonts w:asciiTheme="majorBidi" w:hAnsiTheme="majorBidi" w:cstheme="majorBidi"/>
          <w:color w:val="000000" w:themeColor="text1"/>
          <w:spacing w:val="-4"/>
          <w:sz w:val="32"/>
          <w:szCs w:val="32"/>
        </w:rPr>
        <w:t xml:space="preserve">. </w:t>
      </w:r>
      <w:r w:rsidR="00891BA2" w:rsidRPr="00321D16">
        <w:rPr>
          <w:rFonts w:asciiTheme="majorBidi" w:hAnsiTheme="majorBidi" w:cstheme="majorBidi"/>
          <w:color w:val="000000" w:themeColor="text1"/>
          <w:spacing w:val="-4"/>
          <w:sz w:val="32"/>
          <w:szCs w:val="32"/>
        </w:rPr>
        <w:t xml:space="preserve">The Company recorded the accounts by the cost method. </w:t>
      </w:r>
      <w:r w:rsidR="00891BA2" w:rsidRPr="00321D16">
        <w:rPr>
          <w:rFonts w:asciiTheme="majorBidi" w:eastAsia="Angsana New" w:hAnsiTheme="majorBidi" w:cstheme="majorBidi"/>
          <w:color w:val="000000" w:themeColor="text1"/>
          <w:sz w:val="32"/>
          <w:szCs w:val="32"/>
        </w:rPr>
        <w:t xml:space="preserve">During the year 2022, the Company employed an independent appraiser to appraise the fair value of such land according </w:t>
      </w:r>
      <w:r w:rsidR="00891BA2" w:rsidRPr="00321D16">
        <w:rPr>
          <w:rFonts w:asciiTheme="majorBidi" w:eastAsia="Angsana New" w:hAnsiTheme="majorBidi" w:cstheme="majorBidi"/>
          <w:color w:val="000000" w:themeColor="text1"/>
          <w:spacing w:val="-6"/>
          <w:sz w:val="32"/>
          <w:szCs w:val="32"/>
        </w:rPr>
        <w:t>to the market approach</w:t>
      </w:r>
      <w:r w:rsidRPr="00321D16">
        <w:rPr>
          <w:rFonts w:asciiTheme="majorBidi" w:eastAsia="Angsana New" w:hAnsiTheme="majorBidi" w:cstheme="majorBidi"/>
          <w:color w:val="000000" w:themeColor="text1"/>
          <w:spacing w:val="-6"/>
          <w:sz w:val="32"/>
          <w:szCs w:val="32"/>
        </w:rPr>
        <w:t>.</w:t>
      </w:r>
      <w:r w:rsidR="00891BA2" w:rsidRPr="00321D16">
        <w:rPr>
          <w:rFonts w:asciiTheme="majorBidi" w:eastAsia="Angsana New" w:hAnsiTheme="majorBidi" w:cstheme="majorBidi"/>
          <w:color w:val="000000" w:themeColor="text1"/>
          <w:spacing w:val="-6"/>
          <w:sz w:val="32"/>
          <w:szCs w:val="32"/>
        </w:rPr>
        <w:t xml:space="preserve"> </w:t>
      </w:r>
      <w:r w:rsidRPr="00321D16">
        <w:rPr>
          <w:rFonts w:asciiTheme="majorBidi" w:eastAsia="Angsana New" w:hAnsiTheme="majorBidi" w:cstheme="majorBidi"/>
          <w:color w:val="000000" w:themeColor="text1"/>
          <w:spacing w:val="-6"/>
          <w:sz w:val="32"/>
          <w:szCs w:val="32"/>
        </w:rPr>
        <w:t>T</w:t>
      </w:r>
      <w:r w:rsidR="005B2C01" w:rsidRPr="00321D16">
        <w:rPr>
          <w:rFonts w:asciiTheme="majorBidi" w:eastAsia="Angsana New" w:hAnsiTheme="majorBidi" w:cstheme="majorBidi"/>
          <w:color w:val="000000" w:themeColor="text1"/>
          <w:spacing w:val="-6"/>
          <w:sz w:val="32"/>
          <w:szCs w:val="32"/>
        </w:rPr>
        <w:t>he consolidated financial statements have an appraisal price of</w:t>
      </w:r>
      <w:r w:rsidR="00794B4B" w:rsidRPr="00321D16">
        <w:rPr>
          <w:rFonts w:asciiTheme="majorBidi" w:eastAsia="Angsana New" w:hAnsiTheme="majorBidi" w:cstheme="majorBidi"/>
          <w:color w:val="000000" w:themeColor="text1"/>
          <w:spacing w:val="-6"/>
          <w:sz w:val="32"/>
          <w:szCs w:val="32"/>
        </w:rPr>
        <w:t xml:space="preserve"> Baht </w:t>
      </w:r>
      <w:r w:rsidR="005B2C01" w:rsidRPr="00321D16">
        <w:rPr>
          <w:rFonts w:asciiTheme="majorBidi" w:eastAsia="Angsana New" w:hAnsiTheme="majorBidi" w:cstheme="majorBidi"/>
          <w:color w:val="000000" w:themeColor="text1"/>
          <w:spacing w:val="-6"/>
          <w:sz w:val="32"/>
          <w:szCs w:val="32"/>
        </w:rPr>
        <w:t>140.40 million</w:t>
      </w:r>
      <w:r w:rsidR="005B2C01" w:rsidRPr="00321D16">
        <w:rPr>
          <w:rFonts w:asciiTheme="majorBidi" w:eastAsia="Angsana New" w:hAnsiTheme="majorBidi" w:cstheme="majorBidi"/>
          <w:color w:val="000000" w:themeColor="text1"/>
          <w:sz w:val="32"/>
          <w:szCs w:val="32"/>
        </w:rPr>
        <w:t xml:space="preserve">, a cost price </w:t>
      </w:r>
      <w:proofErr w:type="gramStart"/>
      <w:r w:rsidR="005B2C01" w:rsidRPr="00321D16">
        <w:rPr>
          <w:rFonts w:asciiTheme="majorBidi" w:eastAsia="Angsana New" w:hAnsiTheme="majorBidi" w:cstheme="majorBidi"/>
          <w:color w:val="000000" w:themeColor="text1"/>
          <w:sz w:val="32"/>
          <w:szCs w:val="32"/>
        </w:rPr>
        <w:t xml:space="preserve">of </w:t>
      </w:r>
      <w:r w:rsidR="00794B4B" w:rsidRPr="00321D16">
        <w:rPr>
          <w:rFonts w:asciiTheme="majorBidi" w:eastAsia="Angsana New" w:hAnsiTheme="majorBidi" w:cstheme="majorBidi"/>
          <w:color w:val="000000" w:themeColor="text1"/>
          <w:sz w:val="32"/>
          <w:szCs w:val="32"/>
        </w:rPr>
        <w:t xml:space="preserve"> Baht</w:t>
      </w:r>
      <w:proofErr w:type="gramEnd"/>
      <w:r w:rsidR="00794B4B" w:rsidRPr="00321D16">
        <w:rPr>
          <w:rFonts w:asciiTheme="majorBidi" w:eastAsia="Angsana New" w:hAnsiTheme="majorBidi" w:cstheme="majorBidi"/>
          <w:color w:val="000000" w:themeColor="text1"/>
          <w:sz w:val="32"/>
          <w:szCs w:val="32"/>
        </w:rPr>
        <w:t xml:space="preserve"> </w:t>
      </w:r>
      <w:r w:rsidR="00C14F33" w:rsidRPr="00321D16">
        <w:rPr>
          <w:rFonts w:asciiTheme="majorBidi" w:eastAsia="Angsana New" w:hAnsiTheme="majorBidi" w:cstheme="majorBidi"/>
          <w:color w:val="000000" w:themeColor="text1"/>
          <w:sz w:val="32"/>
          <w:szCs w:val="32"/>
        </w:rPr>
        <w:t>152.60</w:t>
      </w:r>
      <w:r w:rsidR="005B2C01" w:rsidRPr="00321D16">
        <w:rPr>
          <w:rFonts w:asciiTheme="majorBidi" w:eastAsia="Angsana New" w:hAnsiTheme="majorBidi" w:cstheme="majorBidi"/>
          <w:color w:val="000000" w:themeColor="text1"/>
          <w:sz w:val="32"/>
          <w:szCs w:val="32"/>
        </w:rPr>
        <w:t xml:space="preserve"> million, and the separate financial statements have an appraisal price of </w:t>
      </w:r>
      <w:r w:rsidR="004B6619" w:rsidRPr="00321D16">
        <w:rPr>
          <w:rFonts w:asciiTheme="majorBidi" w:eastAsia="Angsana New" w:hAnsiTheme="majorBidi" w:cstheme="majorBidi"/>
          <w:color w:val="000000" w:themeColor="text1"/>
          <w:sz w:val="32"/>
          <w:szCs w:val="32"/>
        </w:rPr>
        <w:t xml:space="preserve">Baht </w:t>
      </w:r>
      <w:r w:rsidR="005B2C01" w:rsidRPr="00321D16">
        <w:rPr>
          <w:rFonts w:asciiTheme="majorBidi" w:eastAsia="Angsana New" w:hAnsiTheme="majorBidi" w:cstheme="majorBidi"/>
          <w:color w:val="000000" w:themeColor="text1"/>
          <w:sz w:val="32"/>
          <w:szCs w:val="32"/>
        </w:rPr>
        <w:t xml:space="preserve">132.95 million, a cost price of </w:t>
      </w:r>
      <w:r w:rsidR="00F911B0" w:rsidRPr="00321D16">
        <w:rPr>
          <w:rFonts w:asciiTheme="majorBidi" w:eastAsia="Angsana New" w:hAnsiTheme="majorBidi" w:cstheme="majorBidi"/>
          <w:color w:val="000000" w:themeColor="text1"/>
          <w:sz w:val="32"/>
          <w:szCs w:val="32"/>
        </w:rPr>
        <w:t xml:space="preserve">Baht </w:t>
      </w:r>
      <w:r w:rsidR="00C14F33" w:rsidRPr="00321D16">
        <w:rPr>
          <w:rFonts w:asciiTheme="majorBidi" w:eastAsia="Angsana New" w:hAnsiTheme="majorBidi" w:cstheme="majorBidi"/>
          <w:color w:val="000000" w:themeColor="text1"/>
          <w:sz w:val="32"/>
          <w:szCs w:val="32"/>
        </w:rPr>
        <w:t>140.58</w:t>
      </w:r>
      <w:r w:rsidR="005B2C01" w:rsidRPr="00321D16">
        <w:rPr>
          <w:rFonts w:asciiTheme="majorBidi" w:eastAsia="Angsana New" w:hAnsiTheme="majorBidi" w:cstheme="majorBidi"/>
          <w:color w:val="000000" w:themeColor="text1"/>
          <w:sz w:val="32"/>
          <w:szCs w:val="32"/>
        </w:rPr>
        <w:t xml:space="preserve"> million</w:t>
      </w:r>
      <w:r w:rsidR="007060B5" w:rsidRPr="00321D16">
        <w:rPr>
          <w:rFonts w:asciiTheme="majorBidi" w:eastAsia="Angsana New" w:hAnsiTheme="majorBidi" w:cstheme="majorBidi"/>
          <w:color w:val="000000" w:themeColor="text1"/>
          <w:sz w:val="32"/>
          <w:szCs w:val="32"/>
        </w:rPr>
        <w:t xml:space="preserve"> </w:t>
      </w:r>
      <w:r w:rsidRPr="00321D16">
        <w:rPr>
          <w:rFonts w:asciiTheme="majorBidi" w:eastAsia="Angsana New" w:hAnsiTheme="majorBidi" w:cstheme="majorBidi"/>
          <w:color w:val="000000" w:themeColor="text1"/>
          <w:sz w:val="32"/>
          <w:szCs w:val="32"/>
        </w:rPr>
        <w:t>a</w:t>
      </w:r>
      <w:r w:rsidR="00891BA2" w:rsidRPr="00321D16">
        <w:rPr>
          <w:rFonts w:asciiTheme="majorBidi" w:eastAsia="Angsana New" w:hAnsiTheme="majorBidi" w:cstheme="majorBidi"/>
          <w:color w:val="000000" w:themeColor="text1"/>
          <w:sz w:val="32"/>
          <w:szCs w:val="32"/>
        </w:rPr>
        <w:t xml:space="preserve"> disclosed</w:t>
      </w:r>
      <w:r w:rsidRPr="00321D16">
        <w:rPr>
          <w:rFonts w:asciiTheme="majorBidi" w:eastAsia="Angsana New" w:hAnsiTheme="majorBidi" w:cstheme="majorBidi"/>
          <w:color w:val="000000" w:themeColor="text1"/>
          <w:sz w:val="32"/>
          <w:szCs w:val="32"/>
        </w:rPr>
        <w:t xml:space="preserve"> the fair value hierarchy</w:t>
      </w:r>
      <w:r w:rsidR="00891BA2" w:rsidRPr="00321D16">
        <w:rPr>
          <w:rFonts w:asciiTheme="majorBidi" w:eastAsia="Angsana New" w:hAnsiTheme="majorBidi" w:cstheme="majorBidi"/>
          <w:color w:val="000000" w:themeColor="text1"/>
          <w:sz w:val="32"/>
          <w:szCs w:val="32"/>
        </w:rPr>
        <w:t xml:space="preserve"> at the level 2.</w:t>
      </w:r>
    </w:p>
    <w:p w14:paraId="47F78588" w14:textId="4937CCF7" w:rsidR="00844866" w:rsidRDefault="00992CB4" w:rsidP="00992CB4">
      <w:pPr>
        <w:tabs>
          <w:tab w:val="left" w:pos="-720"/>
        </w:tabs>
        <w:spacing w:line="370" w:lineRule="exact"/>
        <w:ind w:left="323" w:firstLine="488"/>
        <w:jc w:val="thaiDistribute"/>
        <w:rPr>
          <w:rFonts w:asciiTheme="majorBidi" w:hAnsiTheme="majorBidi" w:cstheme="majorBidi"/>
          <w:color w:val="000000" w:themeColor="text1"/>
          <w:spacing w:val="-4"/>
          <w:sz w:val="32"/>
          <w:szCs w:val="32"/>
        </w:rPr>
      </w:pPr>
      <w:r w:rsidRPr="00992CB4">
        <w:rPr>
          <w:rFonts w:asciiTheme="majorBidi" w:hAnsiTheme="majorBidi" w:cstheme="majorBidi"/>
          <w:color w:val="000000" w:themeColor="text1"/>
          <w:spacing w:val="-4"/>
          <w:sz w:val="32"/>
          <w:szCs w:val="32"/>
        </w:rPr>
        <w:t xml:space="preserve">On October </w:t>
      </w:r>
      <w:r w:rsidRPr="00EB058B">
        <w:rPr>
          <w:rFonts w:asciiTheme="majorBidi" w:hAnsiTheme="majorBidi" w:cstheme="majorBidi"/>
          <w:color w:val="000000" w:themeColor="text1"/>
          <w:spacing w:val="-4"/>
          <w:sz w:val="32"/>
          <w:szCs w:val="32"/>
        </w:rPr>
        <w:t>6</w:t>
      </w:r>
      <w:r w:rsidRPr="00992CB4">
        <w:rPr>
          <w:rFonts w:asciiTheme="majorBidi" w:hAnsiTheme="majorBidi" w:cstheme="majorBidi"/>
          <w:color w:val="000000" w:themeColor="text1"/>
          <w:spacing w:val="-4"/>
          <w:sz w:val="32"/>
          <w:szCs w:val="32"/>
        </w:rPr>
        <w:t xml:space="preserve">, </w:t>
      </w:r>
      <w:r w:rsidRPr="00EB058B">
        <w:rPr>
          <w:rFonts w:asciiTheme="majorBidi" w:hAnsiTheme="majorBidi" w:cstheme="majorBidi"/>
          <w:color w:val="000000" w:themeColor="text1"/>
          <w:spacing w:val="-4"/>
          <w:sz w:val="32"/>
          <w:szCs w:val="32"/>
        </w:rPr>
        <w:t>2023</w:t>
      </w:r>
      <w:r w:rsidRPr="00992CB4">
        <w:rPr>
          <w:rFonts w:asciiTheme="majorBidi" w:hAnsiTheme="majorBidi" w:cstheme="majorBidi"/>
          <w:color w:val="000000" w:themeColor="text1"/>
          <w:spacing w:val="-4"/>
          <w:sz w:val="32"/>
          <w:szCs w:val="32"/>
        </w:rPr>
        <w:t xml:space="preserve">, the Company entered into an agreement to buy and sell investment property which is land and construction located at No. </w:t>
      </w:r>
      <w:r w:rsidRPr="00EB058B">
        <w:rPr>
          <w:rFonts w:asciiTheme="majorBidi" w:hAnsiTheme="majorBidi" w:cstheme="majorBidi"/>
          <w:color w:val="000000" w:themeColor="text1"/>
          <w:spacing w:val="-4"/>
          <w:sz w:val="32"/>
          <w:szCs w:val="32"/>
        </w:rPr>
        <w:t xml:space="preserve">9/8 </w:t>
      </w:r>
      <w:r w:rsidRPr="00992CB4">
        <w:rPr>
          <w:rFonts w:asciiTheme="majorBidi" w:hAnsiTheme="majorBidi" w:cstheme="majorBidi"/>
          <w:color w:val="000000" w:themeColor="text1"/>
          <w:spacing w:val="-4"/>
          <w:sz w:val="32"/>
          <w:szCs w:val="32"/>
        </w:rPr>
        <w:t xml:space="preserve">Moo </w:t>
      </w:r>
      <w:r w:rsidRPr="00EB058B">
        <w:rPr>
          <w:rFonts w:asciiTheme="majorBidi" w:hAnsiTheme="majorBidi" w:cstheme="majorBidi"/>
          <w:color w:val="000000" w:themeColor="text1"/>
          <w:spacing w:val="-4"/>
          <w:sz w:val="32"/>
          <w:szCs w:val="32"/>
        </w:rPr>
        <w:t>5</w:t>
      </w:r>
      <w:r w:rsidRPr="00992CB4">
        <w:rPr>
          <w:rFonts w:asciiTheme="majorBidi" w:hAnsiTheme="majorBidi" w:cstheme="majorBidi"/>
          <w:color w:val="000000" w:themeColor="text1"/>
          <w:spacing w:val="-4"/>
          <w:sz w:val="32"/>
          <w:szCs w:val="32"/>
        </w:rPr>
        <w:t xml:space="preserve">, Sala </w:t>
      </w:r>
      <w:proofErr w:type="spellStart"/>
      <w:r w:rsidRPr="00992CB4">
        <w:rPr>
          <w:rFonts w:asciiTheme="majorBidi" w:hAnsiTheme="majorBidi" w:cstheme="majorBidi"/>
          <w:color w:val="000000" w:themeColor="text1"/>
          <w:spacing w:val="-4"/>
          <w:sz w:val="32"/>
          <w:szCs w:val="32"/>
        </w:rPr>
        <w:t>Thammasop</w:t>
      </w:r>
      <w:proofErr w:type="spellEnd"/>
      <w:r w:rsidRPr="00992CB4">
        <w:rPr>
          <w:rFonts w:asciiTheme="majorBidi" w:hAnsiTheme="majorBidi" w:cstheme="majorBidi"/>
          <w:color w:val="000000" w:themeColor="text1"/>
          <w:spacing w:val="-4"/>
          <w:sz w:val="32"/>
          <w:szCs w:val="32"/>
        </w:rPr>
        <w:t xml:space="preserve"> Subdistrict, </w:t>
      </w:r>
      <w:proofErr w:type="spellStart"/>
      <w:r w:rsidRPr="00992CB4">
        <w:rPr>
          <w:rFonts w:asciiTheme="majorBidi" w:hAnsiTheme="majorBidi" w:cstheme="majorBidi"/>
          <w:color w:val="000000" w:themeColor="text1"/>
          <w:spacing w:val="-4"/>
          <w:sz w:val="32"/>
          <w:szCs w:val="32"/>
        </w:rPr>
        <w:t>Thawi</w:t>
      </w:r>
      <w:proofErr w:type="spellEnd"/>
      <w:r w:rsidRPr="00992CB4">
        <w:rPr>
          <w:rFonts w:asciiTheme="majorBidi" w:hAnsiTheme="majorBidi" w:cstheme="majorBidi"/>
          <w:color w:val="000000" w:themeColor="text1"/>
          <w:spacing w:val="-4"/>
          <w:sz w:val="32"/>
          <w:szCs w:val="32"/>
        </w:rPr>
        <w:t xml:space="preserve"> Watthana District, Bangkok with a company in the amount of Baht </w:t>
      </w:r>
      <w:r w:rsidRPr="00EB058B">
        <w:rPr>
          <w:rFonts w:asciiTheme="majorBidi" w:hAnsiTheme="majorBidi" w:cstheme="majorBidi"/>
          <w:color w:val="000000" w:themeColor="text1"/>
          <w:spacing w:val="-4"/>
          <w:sz w:val="32"/>
          <w:szCs w:val="32"/>
        </w:rPr>
        <w:t xml:space="preserve">64.00 </w:t>
      </w:r>
      <w:r w:rsidRPr="00992CB4">
        <w:rPr>
          <w:rFonts w:asciiTheme="majorBidi" w:hAnsiTheme="majorBidi" w:cstheme="majorBidi"/>
          <w:color w:val="000000" w:themeColor="text1"/>
          <w:spacing w:val="-4"/>
          <w:sz w:val="32"/>
          <w:szCs w:val="32"/>
        </w:rPr>
        <w:t xml:space="preserve">million. The said assets have the net book value of Baht </w:t>
      </w:r>
      <w:r w:rsidRPr="00EB058B">
        <w:rPr>
          <w:rFonts w:asciiTheme="majorBidi" w:hAnsiTheme="majorBidi" w:cstheme="majorBidi"/>
          <w:color w:val="000000" w:themeColor="text1"/>
          <w:spacing w:val="-4"/>
          <w:sz w:val="32"/>
          <w:szCs w:val="32"/>
        </w:rPr>
        <w:t xml:space="preserve">52.67 </w:t>
      </w:r>
      <w:r w:rsidRPr="00992CB4">
        <w:rPr>
          <w:rFonts w:asciiTheme="majorBidi" w:hAnsiTheme="majorBidi" w:cstheme="majorBidi"/>
          <w:color w:val="000000" w:themeColor="text1"/>
          <w:spacing w:val="-4"/>
          <w:sz w:val="32"/>
          <w:szCs w:val="32"/>
        </w:rPr>
        <w:t xml:space="preserve">million. The Company received payment and transferred ownership to the buyer on November </w:t>
      </w:r>
      <w:r w:rsidRPr="00EB058B">
        <w:rPr>
          <w:rFonts w:asciiTheme="majorBidi" w:hAnsiTheme="majorBidi" w:cstheme="majorBidi"/>
          <w:color w:val="000000" w:themeColor="text1"/>
          <w:spacing w:val="-4"/>
          <w:sz w:val="32"/>
          <w:szCs w:val="32"/>
        </w:rPr>
        <w:t>2</w:t>
      </w:r>
      <w:r w:rsidRPr="00992CB4">
        <w:rPr>
          <w:rFonts w:asciiTheme="majorBidi" w:hAnsiTheme="majorBidi" w:cstheme="majorBidi"/>
          <w:color w:val="000000" w:themeColor="text1"/>
          <w:spacing w:val="-4"/>
          <w:sz w:val="32"/>
          <w:szCs w:val="32"/>
        </w:rPr>
        <w:t xml:space="preserve">, </w:t>
      </w:r>
      <w:r w:rsidRPr="00EB058B">
        <w:rPr>
          <w:rFonts w:asciiTheme="majorBidi" w:hAnsiTheme="majorBidi" w:cstheme="majorBidi"/>
          <w:color w:val="000000" w:themeColor="text1"/>
          <w:spacing w:val="-4"/>
          <w:sz w:val="32"/>
          <w:szCs w:val="32"/>
        </w:rPr>
        <w:t>2023.</w:t>
      </w:r>
    </w:p>
    <w:p w14:paraId="4A127F38" w14:textId="42A7617C" w:rsidR="00871D10" w:rsidRDefault="00871D10" w:rsidP="00992CB4">
      <w:pPr>
        <w:tabs>
          <w:tab w:val="left" w:pos="-720"/>
        </w:tabs>
        <w:spacing w:line="370" w:lineRule="exact"/>
        <w:ind w:left="323" w:firstLine="488"/>
        <w:jc w:val="thaiDistribute"/>
        <w:rPr>
          <w:rFonts w:asciiTheme="majorBidi" w:hAnsiTheme="majorBidi" w:cstheme="majorBidi"/>
          <w:color w:val="000000" w:themeColor="text1"/>
          <w:spacing w:val="-4"/>
          <w:sz w:val="32"/>
          <w:szCs w:val="32"/>
        </w:rPr>
      </w:pPr>
    </w:p>
    <w:p w14:paraId="2A53993B" w14:textId="22F7EC8C" w:rsidR="00871D10" w:rsidRDefault="00871D10" w:rsidP="00992CB4">
      <w:pPr>
        <w:tabs>
          <w:tab w:val="left" w:pos="-720"/>
        </w:tabs>
        <w:spacing w:line="370" w:lineRule="exact"/>
        <w:ind w:left="323" w:firstLine="488"/>
        <w:jc w:val="thaiDistribute"/>
        <w:rPr>
          <w:rFonts w:asciiTheme="majorBidi" w:hAnsiTheme="majorBidi" w:cstheme="majorBidi"/>
          <w:color w:val="000000" w:themeColor="text1"/>
          <w:spacing w:val="-4"/>
          <w:sz w:val="32"/>
          <w:szCs w:val="32"/>
        </w:rPr>
      </w:pPr>
    </w:p>
    <w:p w14:paraId="1C3A7D25" w14:textId="77777777" w:rsidR="00871D10" w:rsidRDefault="00871D10" w:rsidP="009B161B">
      <w:pPr>
        <w:tabs>
          <w:tab w:val="left" w:pos="-720"/>
        </w:tabs>
        <w:spacing w:line="260" w:lineRule="exact"/>
        <w:jc w:val="thaiDistribute"/>
        <w:rPr>
          <w:rFonts w:asciiTheme="majorBidi" w:hAnsiTheme="majorBidi" w:cstheme="majorBidi"/>
          <w:color w:val="000000" w:themeColor="text1"/>
          <w:spacing w:val="-4"/>
          <w:sz w:val="32"/>
          <w:szCs w:val="32"/>
        </w:rPr>
      </w:pPr>
    </w:p>
    <w:p w14:paraId="06AE6D1C" w14:textId="48487CB3" w:rsidR="00871D10" w:rsidRDefault="00871D10" w:rsidP="009B161B">
      <w:pPr>
        <w:tabs>
          <w:tab w:val="left" w:pos="-720"/>
        </w:tabs>
        <w:spacing w:line="260" w:lineRule="exact"/>
        <w:jc w:val="thaiDistribute"/>
        <w:rPr>
          <w:rFonts w:asciiTheme="majorBidi" w:hAnsiTheme="majorBidi" w:cstheme="majorBidi"/>
          <w:color w:val="000000" w:themeColor="text1"/>
          <w:spacing w:val="-4"/>
          <w:sz w:val="32"/>
          <w:szCs w:val="32"/>
        </w:rPr>
      </w:pPr>
    </w:p>
    <w:p w14:paraId="1FE4B1C0" w14:textId="2383DA9C" w:rsidR="007B2951" w:rsidRDefault="007B2951" w:rsidP="009B161B">
      <w:pPr>
        <w:tabs>
          <w:tab w:val="left" w:pos="-720"/>
        </w:tabs>
        <w:spacing w:line="260" w:lineRule="exact"/>
        <w:jc w:val="thaiDistribute"/>
        <w:rPr>
          <w:rFonts w:asciiTheme="majorBidi" w:hAnsiTheme="majorBidi" w:cstheme="majorBidi"/>
          <w:color w:val="000000" w:themeColor="text1"/>
          <w:spacing w:val="-4"/>
          <w:sz w:val="32"/>
          <w:szCs w:val="32"/>
        </w:rPr>
      </w:pPr>
    </w:p>
    <w:p w14:paraId="14664D92" w14:textId="77777777" w:rsidR="007B2951" w:rsidRPr="00321D16" w:rsidRDefault="007B2951" w:rsidP="009B161B">
      <w:pPr>
        <w:tabs>
          <w:tab w:val="left" w:pos="-720"/>
        </w:tabs>
        <w:spacing w:line="260" w:lineRule="exact"/>
        <w:jc w:val="thaiDistribute"/>
        <w:rPr>
          <w:rFonts w:asciiTheme="majorBidi" w:hAnsiTheme="majorBidi" w:cstheme="majorBidi"/>
          <w:color w:val="000000" w:themeColor="text1"/>
          <w:spacing w:val="-4"/>
          <w:sz w:val="32"/>
          <w:szCs w:val="32"/>
        </w:rPr>
      </w:pPr>
    </w:p>
    <w:p w14:paraId="22947CA1" w14:textId="46F46500" w:rsidR="002F1BCA" w:rsidRPr="00321D16" w:rsidRDefault="00D86E90" w:rsidP="009B161B">
      <w:pPr>
        <w:pStyle w:val="ListParagraph"/>
        <w:numPr>
          <w:ilvl w:val="0"/>
          <w:numId w:val="3"/>
        </w:numPr>
        <w:spacing w:line="360" w:lineRule="exact"/>
        <w:ind w:left="283" w:hanging="357"/>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PROPERTY, PLANT AND EQUIPMENT</w:t>
      </w:r>
    </w:p>
    <w:p w14:paraId="141C5DB4" w14:textId="1B260B55" w:rsidR="00CF36F9" w:rsidRPr="00321D16" w:rsidRDefault="00D97EE8" w:rsidP="00871D10">
      <w:pPr>
        <w:tabs>
          <w:tab w:val="left" w:pos="-720"/>
        </w:tabs>
        <w:spacing w:line="240" w:lineRule="atLeast"/>
        <w:ind w:left="284" w:firstLine="425"/>
        <w:jc w:val="thaiDistribute"/>
        <w:rPr>
          <w:rFonts w:asciiTheme="majorBidi" w:hAnsiTheme="majorBidi" w:cstheme="majorBidi"/>
          <w:color w:val="000000" w:themeColor="text1"/>
          <w:spacing w:val="-4"/>
          <w:sz w:val="32"/>
          <w:szCs w:val="32"/>
        </w:rPr>
      </w:pPr>
      <w:r w:rsidRPr="00321D16">
        <w:rPr>
          <w:rFonts w:asciiTheme="majorBidi" w:hAnsiTheme="majorBidi" w:cstheme="majorBidi"/>
          <w:color w:val="000000" w:themeColor="text1"/>
          <w:spacing w:val="-4"/>
          <w:sz w:val="32"/>
          <w:szCs w:val="32"/>
        </w:rPr>
        <w:t xml:space="preserve">Movements of the property, plant and equipment account during the </w:t>
      </w:r>
      <w:r w:rsidR="00FE1944" w:rsidRPr="00321D16">
        <w:rPr>
          <w:rFonts w:asciiTheme="majorBidi" w:hAnsiTheme="majorBidi" w:cstheme="majorBidi"/>
          <w:color w:val="000000" w:themeColor="text1"/>
          <w:spacing w:val="-4"/>
          <w:sz w:val="32"/>
          <w:szCs w:val="32"/>
        </w:rPr>
        <w:t>nine</w:t>
      </w:r>
      <w:r w:rsidRPr="00321D16">
        <w:rPr>
          <w:rFonts w:asciiTheme="majorBidi" w:hAnsiTheme="majorBidi" w:cstheme="majorBidi"/>
          <w:color w:val="000000" w:themeColor="text1"/>
          <w:spacing w:val="-4"/>
          <w:sz w:val="32"/>
          <w:szCs w:val="32"/>
        </w:rPr>
        <w:t>-month period ended</w:t>
      </w:r>
      <w:r w:rsidR="004A356C" w:rsidRPr="00321D16">
        <w:rPr>
          <w:rFonts w:asciiTheme="majorBidi" w:hAnsiTheme="majorBidi" w:cstheme="majorBidi"/>
          <w:color w:val="000000" w:themeColor="text1"/>
          <w:spacing w:val="-4"/>
          <w:sz w:val="32"/>
          <w:szCs w:val="32"/>
        </w:rPr>
        <w:t xml:space="preserve"> </w:t>
      </w:r>
      <w:r w:rsidR="00FE1944" w:rsidRPr="00321D16">
        <w:rPr>
          <w:rFonts w:asciiTheme="majorBidi" w:hAnsiTheme="majorBidi" w:cstheme="majorBidi"/>
          <w:color w:val="000000" w:themeColor="text1"/>
          <w:spacing w:val="-4"/>
          <w:sz w:val="32"/>
          <w:szCs w:val="32"/>
        </w:rPr>
        <w:t>September</w:t>
      </w:r>
      <w:r w:rsidR="008F34C5" w:rsidRPr="00321D16">
        <w:rPr>
          <w:rFonts w:asciiTheme="majorBidi" w:hAnsiTheme="majorBidi" w:cstheme="majorBidi"/>
          <w:color w:val="000000" w:themeColor="text1"/>
          <w:spacing w:val="-4"/>
          <w:sz w:val="32"/>
          <w:szCs w:val="32"/>
        </w:rPr>
        <w:t xml:space="preserve"> 3</w:t>
      </w:r>
      <w:r w:rsidR="006D7E68" w:rsidRPr="00321D16">
        <w:rPr>
          <w:rFonts w:asciiTheme="majorBidi" w:hAnsiTheme="majorBidi" w:cstheme="majorBidi"/>
          <w:color w:val="000000" w:themeColor="text1"/>
          <w:spacing w:val="-4"/>
          <w:sz w:val="32"/>
          <w:szCs w:val="32"/>
        </w:rPr>
        <w:t>0</w:t>
      </w:r>
      <w:r w:rsidRPr="00321D16">
        <w:rPr>
          <w:rFonts w:asciiTheme="majorBidi" w:hAnsiTheme="majorBidi" w:cstheme="majorBidi"/>
          <w:color w:val="000000" w:themeColor="text1"/>
          <w:spacing w:val="-4"/>
          <w:sz w:val="32"/>
          <w:szCs w:val="32"/>
        </w:rPr>
        <w:t>, 20</w:t>
      </w:r>
      <w:r w:rsidR="00B67E9A" w:rsidRPr="00321D16">
        <w:rPr>
          <w:rFonts w:asciiTheme="majorBidi" w:hAnsiTheme="majorBidi" w:cstheme="majorBidi"/>
          <w:color w:val="000000" w:themeColor="text1"/>
          <w:spacing w:val="-4"/>
          <w:sz w:val="32"/>
          <w:szCs w:val="32"/>
        </w:rPr>
        <w:t>2</w:t>
      </w:r>
      <w:r w:rsidR="00EF712F" w:rsidRPr="00321D16">
        <w:rPr>
          <w:rFonts w:asciiTheme="majorBidi" w:hAnsiTheme="majorBidi" w:cstheme="majorBidi"/>
          <w:color w:val="000000" w:themeColor="text1"/>
          <w:spacing w:val="-4"/>
          <w:sz w:val="32"/>
          <w:szCs w:val="32"/>
        </w:rPr>
        <w:t>3</w:t>
      </w:r>
      <w:r w:rsidRPr="00321D16">
        <w:rPr>
          <w:rFonts w:asciiTheme="majorBidi" w:hAnsiTheme="majorBidi" w:cstheme="majorBidi"/>
          <w:color w:val="000000" w:themeColor="text1"/>
          <w:spacing w:val="-4"/>
          <w:sz w:val="32"/>
          <w:szCs w:val="32"/>
        </w:rPr>
        <w:t xml:space="preserve"> are </w:t>
      </w:r>
      <w:proofErr w:type="spellStart"/>
      <w:r w:rsidRPr="00321D16">
        <w:rPr>
          <w:rFonts w:asciiTheme="majorBidi" w:hAnsiTheme="majorBidi" w:cstheme="majorBidi"/>
          <w:color w:val="000000" w:themeColor="text1"/>
          <w:spacing w:val="-4"/>
          <w:sz w:val="32"/>
          <w:szCs w:val="32"/>
        </w:rPr>
        <w:t>summarised</w:t>
      </w:r>
      <w:proofErr w:type="spellEnd"/>
      <w:r w:rsidRPr="00321D16">
        <w:rPr>
          <w:rFonts w:asciiTheme="majorBidi" w:hAnsiTheme="majorBidi" w:cstheme="majorBidi"/>
          <w:color w:val="000000" w:themeColor="text1"/>
          <w:spacing w:val="-4"/>
          <w:sz w:val="32"/>
          <w:szCs w:val="32"/>
        </w:rPr>
        <w:t xml:space="preserve"> below</w:t>
      </w:r>
    </w:p>
    <w:tbl>
      <w:tblPr>
        <w:tblW w:w="8521" w:type="dxa"/>
        <w:tblInd w:w="709" w:type="dxa"/>
        <w:tblLayout w:type="fixed"/>
        <w:tblCellMar>
          <w:left w:w="28" w:type="dxa"/>
          <w:right w:w="28" w:type="dxa"/>
        </w:tblCellMar>
        <w:tblLook w:val="0000" w:firstRow="0" w:lastRow="0" w:firstColumn="0" w:lastColumn="0" w:noHBand="0" w:noVBand="0"/>
      </w:tblPr>
      <w:tblGrid>
        <w:gridCol w:w="4253"/>
        <w:gridCol w:w="125"/>
        <w:gridCol w:w="16"/>
        <w:gridCol w:w="1967"/>
        <w:gridCol w:w="161"/>
        <w:gridCol w:w="1983"/>
        <w:gridCol w:w="16"/>
      </w:tblGrid>
      <w:tr w:rsidR="00321D16" w:rsidRPr="00321D16" w14:paraId="58BB00A7" w14:textId="77777777" w:rsidTr="006363C8">
        <w:trPr>
          <w:gridAfter w:val="1"/>
          <w:wAfter w:w="16" w:type="dxa"/>
          <w:trHeight w:val="240"/>
        </w:trPr>
        <w:tc>
          <w:tcPr>
            <w:tcW w:w="4378" w:type="dxa"/>
            <w:gridSpan w:val="2"/>
            <w:vAlign w:val="bottom"/>
          </w:tcPr>
          <w:p w14:paraId="40A4960F" w14:textId="77777777" w:rsidR="00D97EE8" w:rsidRPr="00321D16" w:rsidRDefault="00D97EE8" w:rsidP="00871D10">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color w:val="000000" w:themeColor="text1"/>
                <w:sz w:val="32"/>
                <w:szCs w:val="32"/>
              </w:rPr>
            </w:pPr>
          </w:p>
        </w:tc>
        <w:tc>
          <w:tcPr>
            <w:tcW w:w="4127" w:type="dxa"/>
            <w:gridSpan w:val="4"/>
            <w:tcBorders>
              <w:bottom w:val="single" w:sz="6" w:space="0" w:color="auto"/>
            </w:tcBorders>
            <w:vAlign w:val="bottom"/>
          </w:tcPr>
          <w:p w14:paraId="051D866F" w14:textId="77777777" w:rsidR="00D97EE8" w:rsidRPr="00EB058B" w:rsidRDefault="00D97EE8" w:rsidP="00871D10">
            <w:pPr>
              <w:tabs>
                <w:tab w:val="left" w:pos="284"/>
                <w:tab w:val="left" w:pos="567"/>
              </w:tabs>
              <w:overflowPunct w:val="0"/>
              <w:autoSpaceDE w:val="0"/>
              <w:autoSpaceDN w:val="0"/>
              <w:adjustRightInd w:val="0"/>
              <w:spacing w:line="240" w:lineRule="atLeast"/>
              <w:ind w:right="74"/>
              <w:contextualSpacing/>
              <w:jc w:val="right"/>
              <w:textAlignment w:val="baseline"/>
              <w:rPr>
                <w:rFonts w:ascii="Angsana New" w:hAnsi="Angsana New" w:cs="Angsana New"/>
                <w:color w:val="000000" w:themeColor="text1"/>
                <w:sz w:val="32"/>
                <w:szCs w:val="32"/>
                <w:cs/>
              </w:rPr>
            </w:pPr>
            <w:r w:rsidRPr="00321D16">
              <w:rPr>
                <w:rFonts w:ascii="Angsana New" w:hAnsi="Angsana New" w:cs="Angsana New"/>
                <w:color w:val="000000" w:themeColor="text1"/>
                <w:sz w:val="32"/>
                <w:szCs w:val="32"/>
              </w:rPr>
              <w:t>(Unit: Thousand Baht)</w:t>
            </w:r>
          </w:p>
        </w:tc>
      </w:tr>
      <w:tr w:rsidR="00321D16" w:rsidRPr="00321D16" w14:paraId="6D4670C7" w14:textId="77777777" w:rsidTr="006363C8">
        <w:trPr>
          <w:trHeight w:val="240"/>
        </w:trPr>
        <w:tc>
          <w:tcPr>
            <w:tcW w:w="4253" w:type="dxa"/>
            <w:vAlign w:val="bottom"/>
          </w:tcPr>
          <w:p w14:paraId="1914E694" w14:textId="77777777" w:rsidR="00D97EE8" w:rsidRPr="00321D16" w:rsidRDefault="00D97EE8" w:rsidP="00871D10">
            <w:pPr>
              <w:tabs>
                <w:tab w:val="left" w:pos="284"/>
                <w:tab w:val="left" w:pos="567"/>
              </w:tabs>
              <w:overflowPunct w:val="0"/>
              <w:autoSpaceDE w:val="0"/>
              <w:autoSpaceDN w:val="0"/>
              <w:adjustRightInd w:val="0"/>
              <w:spacing w:line="240" w:lineRule="atLeast"/>
              <w:contextualSpacing/>
              <w:jc w:val="both"/>
              <w:textAlignment w:val="baseline"/>
              <w:rPr>
                <w:rFonts w:ascii="Angsana New" w:hAnsi="Angsana New" w:cs="Angsana New"/>
                <w:color w:val="000000" w:themeColor="text1"/>
                <w:sz w:val="32"/>
                <w:szCs w:val="32"/>
              </w:rPr>
            </w:pPr>
          </w:p>
        </w:tc>
        <w:tc>
          <w:tcPr>
            <w:tcW w:w="141" w:type="dxa"/>
            <w:gridSpan w:val="2"/>
            <w:vAlign w:val="bottom"/>
          </w:tcPr>
          <w:p w14:paraId="51DE826C" w14:textId="77777777" w:rsidR="00D97EE8" w:rsidRPr="00321D16" w:rsidRDefault="00D97EE8" w:rsidP="00871D10">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Angsana New" w:hAnsi="Angsana New" w:cs="Angsana New"/>
                <w:color w:val="000000" w:themeColor="text1"/>
                <w:sz w:val="32"/>
                <w:szCs w:val="32"/>
              </w:rPr>
            </w:pPr>
          </w:p>
        </w:tc>
        <w:tc>
          <w:tcPr>
            <w:tcW w:w="1967" w:type="dxa"/>
            <w:tcBorders>
              <w:top w:val="single" w:sz="6" w:space="0" w:color="auto"/>
              <w:bottom w:val="single" w:sz="6" w:space="0" w:color="auto"/>
            </w:tcBorders>
            <w:vAlign w:val="bottom"/>
          </w:tcPr>
          <w:p w14:paraId="603E4E16" w14:textId="77777777" w:rsidR="00D97EE8" w:rsidRPr="00321D16" w:rsidRDefault="00D97EE8" w:rsidP="00871D10">
            <w:pPr>
              <w:spacing w:line="240" w:lineRule="atLeast"/>
              <w:jc w:val="center"/>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Consolidated</w:t>
            </w:r>
          </w:p>
        </w:tc>
        <w:tc>
          <w:tcPr>
            <w:tcW w:w="161" w:type="dxa"/>
            <w:tcBorders>
              <w:top w:val="single" w:sz="6" w:space="0" w:color="auto"/>
            </w:tcBorders>
            <w:vAlign w:val="bottom"/>
          </w:tcPr>
          <w:p w14:paraId="51468E90" w14:textId="77777777" w:rsidR="00D97EE8" w:rsidRPr="00321D16" w:rsidRDefault="00D97EE8" w:rsidP="00871D10">
            <w:pPr>
              <w:spacing w:line="240" w:lineRule="atLeast"/>
              <w:jc w:val="center"/>
              <w:rPr>
                <w:rFonts w:ascii="Angsana New" w:hAnsi="Angsana New" w:cs="Angsana New"/>
                <w:color w:val="000000" w:themeColor="text1"/>
                <w:sz w:val="32"/>
                <w:szCs w:val="32"/>
              </w:rPr>
            </w:pPr>
          </w:p>
        </w:tc>
        <w:tc>
          <w:tcPr>
            <w:tcW w:w="1999" w:type="dxa"/>
            <w:gridSpan w:val="2"/>
            <w:tcBorders>
              <w:top w:val="single" w:sz="6" w:space="0" w:color="auto"/>
              <w:bottom w:val="single" w:sz="6" w:space="0" w:color="auto"/>
            </w:tcBorders>
            <w:vAlign w:val="bottom"/>
          </w:tcPr>
          <w:p w14:paraId="1AD80BB9" w14:textId="77777777" w:rsidR="00D97EE8" w:rsidRPr="00321D16" w:rsidRDefault="00D97EE8" w:rsidP="00871D10">
            <w:pPr>
              <w:spacing w:line="240" w:lineRule="atLeast"/>
              <w:jc w:val="center"/>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The Company Only</w:t>
            </w:r>
          </w:p>
        </w:tc>
      </w:tr>
      <w:tr w:rsidR="00844866" w:rsidRPr="00321D16" w14:paraId="33E17594" w14:textId="77777777" w:rsidTr="006363C8">
        <w:trPr>
          <w:trHeight w:val="240"/>
        </w:trPr>
        <w:tc>
          <w:tcPr>
            <w:tcW w:w="4253" w:type="dxa"/>
            <w:vAlign w:val="bottom"/>
          </w:tcPr>
          <w:p w14:paraId="42616174" w14:textId="5634A0DF" w:rsidR="00844866" w:rsidRPr="00EB058B" w:rsidRDefault="00844866" w:rsidP="00871D10">
            <w:pPr>
              <w:pStyle w:val="BodyText2"/>
              <w:spacing w:line="240" w:lineRule="atLeast"/>
              <w:ind w:left="-18"/>
              <w:rPr>
                <w:rFonts w:ascii="Angsana New" w:hAnsi="Angsana New" w:cs="Angsana New"/>
                <w:color w:val="000000" w:themeColor="text1"/>
                <w:sz w:val="32"/>
                <w:szCs w:val="32"/>
                <w:cs/>
              </w:rPr>
            </w:pPr>
            <w:r w:rsidRPr="00321D16">
              <w:rPr>
                <w:rFonts w:ascii="Angsana New" w:hAnsi="Angsana New" w:cs="Angsana New"/>
                <w:color w:val="000000" w:themeColor="text1"/>
                <w:sz w:val="32"/>
                <w:szCs w:val="32"/>
              </w:rPr>
              <w:t>Net book value as at January 1, 2023</w:t>
            </w:r>
          </w:p>
        </w:tc>
        <w:tc>
          <w:tcPr>
            <w:tcW w:w="141" w:type="dxa"/>
            <w:gridSpan w:val="2"/>
            <w:vAlign w:val="bottom"/>
          </w:tcPr>
          <w:p w14:paraId="2CE46CFE" w14:textId="77777777" w:rsidR="00844866" w:rsidRPr="00321D16" w:rsidRDefault="00844866" w:rsidP="00871D10">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color w:val="000000" w:themeColor="text1"/>
                <w:sz w:val="32"/>
                <w:szCs w:val="32"/>
              </w:rPr>
            </w:pPr>
          </w:p>
        </w:tc>
        <w:tc>
          <w:tcPr>
            <w:tcW w:w="1967" w:type="dxa"/>
            <w:tcBorders>
              <w:top w:val="single" w:sz="6" w:space="0" w:color="auto"/>
            </w:tcBorders>
            <w:vAlign w:val="bottom"/>
          </w:tcPr>
          <w:p w14:paraId="52361B8C" w14:textId="7633E1FF" w:rsidR="00844866" w:rsidRPr="00321D16" w:rsidRDefault="00844866" w:rsidP="00871D10">
            <w:pPr>
              <w:pStyle w:val="accttwolines"/>
              <w:spacing w:after="0" w:line="240" w:lineRule="atLeast"/>
              <w:ind w:left="-105" w:right="57" w:firstLine="0"/>
              <w:jc w:val="right"/>
              <w:rPr>
                <w:rFonts w:ascii="Angsana New" w:hAnsi="Angsana New" w:cs="Angsana New"/>
                <w:color w:val="000000" w:themeColor="text1"/>
                <w:sz w:val="32"/>
                <w:szCs w:val="32"/>
                <w:lang w:val="en-US" w:bidi="th-TH"/>
              </w:rPr>
            </w:pPr>
            <w:r w:rsidRPr="00D26552">
              <w:rPr>
                <w:rFonts w:asciiTheme="majorBidi" w:hAnsiTheme="majorBidi" w:cstheme="majorBidi"/>
                <w:color w:val="000000" w:themeColor="text1"/>
                <w:spacing w:val="2"/>
                <w:sz w:val="32"/>
                <w:szCs w:val="32"/>
                <w:lang w:val="en-US" w:bidi="th-TH"/>
              </w:rPr>
              <w:t>79,833</w:t>
            </w:r>
          </w:p>
        </w:tc>
        <w:tc>
          <w:tcPr>
            <w:tcW w:w="161" w:type="dxa"/>
            <w:vAlign w:val="bottom"/>
          </w:tcPr>
          <w:p w14:paraId="00CBAA72" w14:textId="77777777" w:rsidR="00844866" w:rsidRPr="00321D16" w:rsidRDefault="00844866" w:rsidP="00871D10">
            <w:pPr>
              <w:overflowPunct w:val="0"/>
              <w:autoSpaceDE w:val="0"/>
              <w:autoSpaceDN w:val="0"/>
              <w:adjustRightInd w:val="0"/>
              <w:spacing w:line="240" w:lineRule="atLeast"/>
              <w:ind w:right="36"/>
              <w:contextualSpacing/>
              <w:textAlignment w:val="baseline"/>
              <w:rPr>
                <w:rFonts w:ascii="Angsana New" w:hAnsi="Angsana New" w:cs="Angsana New"/>
                <w:color w:val="000000" w:themeColor="text1"/>
                <w:sz w:val="32"/>
                <w:szCs w:val="32"/>
              </w:rPr>
            </w:pPr>
          </w:p>
        </w:tc>
        <w:tc>
          <w:tcPr>
            <w:tcW w:w="1999" w:type="dxa"/>
            <w:gridSpan w:val="2"/>
            <w:tcBorders>
              <w:top w:val="single" w:sz="6" w:space="0" w:color="auto"/>
            </w:tcBorders>
            <w:vAlign w:val="bottom"/>
          </w:tcPr>
          <w:p w14:paraId="20569010" w14:textId="437C3A37" w:rsidR="00844866" w:rsidRPr="00321D16" w:rsidRDefault="00844866" w:rsidP="00871D10">
            <w:pPr>
              <w:pStyle w:val="accttwolines"/>
              <w:spacing w:after="0" w:line="240" w:lineRule="atLeast"/>
              <w:ind w:left="-105" w:right="57" w:firstLine="0"/>
              <w:jc w:val="right"/>
              <w:rPr>
                <w:rFonts w:ascii="Angsana New" w:hAnsi="Angsana New" w:cs="Angsana New"/>
                <w:color w:val="000000" w:themeColor="text1"/>
                <w:sz w:val="32"/>
                <w:szCs w:val="32"/>
                <w:lang w:val="en-US" w:bidi="th-TH"/>
              </w:rPr>
            </w:pPr>
            <w:r w:rsidRPr="00321D16">
              <w:rPr>
                <w:rFonts w:asciiTheme="majorBidi" w:hAnsiTheme="majorBidi" w:cstheme="majorBidi"/>
                <w:color w:val="000000" w:themeColor="text1"/>
                <w:sz w:val="32"/>
                <w:szCs w:val="32"/>
                <w:lang w:val="en-US" w:bidi="th-TH"/>
              </w:rPr>
              <w:t>73,502</w:t>
            </w:r>
          </w:p>
        </w:tc>
      </w:tr>
      <w:tr w:rsidR="00844866" w:rsidRPr="00321D16" w14:paraId="11947ACE" w14:textId="77777777" w:rsidTr="006363C8">
        <w:trPr>
          <w:trHeight w:val="240"/>
        </w:trPr>
        <w:tc>
          <w:tcPr>
            <w:tcW w:w="4253" w:type="dxa"/>
            <w:vAlign w:val="bottom"/>
          </w:tcPr>
          <w:p w14:paraId="4E0796BC" w14:textId="77777777" w:rsidR="00844866" w:rsidRPr="00321D16" w:rsidRDefault="00844866" w:rsidP="00871D10">
            <w:pPr>
              <w:pStyle w:val="BodyText2"/>
              <w:spacing w:line="240" w:lineRule="atLeast"/>
              <w:ind w:left="-18"/>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 xml:space="preserve">Increase from acquisition of subsidiary - net book </w:t>
            </w:r>
          </w:p>
          <w:p w14:paraId="1A7D62E4" w14:textId="41A2C461" w:rsidR="00844866" w:rsidRPr="00321D16" w:rsidRDefault="0003128E" w:rsidP="00871D10">
            <w:pPr>
              <w:pStyle w:val="BodyText2"/>
              <w:spacing w:line="240" w:lineRule="atLeast"/>
              <w:ind w:left="-18" w:right="103"/>
              <w:rPr>
                <w:rFonts w:ascii="Angsana New" w:hAnsi="Angsana New" w:cs="Angsana New"/>
                <w:color w:val="000000" w:themeColor="text1"/>
                <w:sz w:val="32"/>
                <w:szCs w:val="32"/>
              </w:rPr>
            </w:pPr>
            <w:r w:rsidRPr="00EB058B">
              <w:rPr>
                <w:rFonts w:ascii="Angsana New" w:hAnsi="Angsana New" w:cs="Angsana New"/>
                <w:color w:val="000000" w:themeColor="text1"/>
                <w:sz w:val="32"/>
                <w:szCs w:val="32"/>
              </w:rPr>
              <w:t xml:space="preserve">   </w:t>
            </w:r>
            <w:r w:rsidR="00844866" w:rsidRPr="00321D16">
              <w:rPr>
                <w:rFonts w:ascii="Angsana New" w:hAnsi="Angsana New" w:cs="Angsana New"/>
                <w:color w:val="000000" w:themeColor="text1"/>
                <w:sz w:val="32"/>
                <w:szCs w:val="32"/>
              </w:rPr>
              <w:t>value at acquisition date (Note 1</w:t>
            </w:r>
            <w:r w:rsidR="00AD7D21" w:rsidRPr="00EB058B">
              <w:rPr>
                <w:rFonts w:ascii="Angsana New" w:hAnsi="Angsana New" w:cs="Angsana New"/>
                <w:color w:val="000000" w:themeColor="text1"/>
                <w:sz w:val="32"/>
                <w:szCs w:val="32"/>
              </w:rPr>
              <w:t>0</w:t>
            </w:r>
            <w:r w:rsidR="00844866" w:rsidRPr="00321D16">
              <w:rPr>
                <w:rFonts w:ascii="Angsana New" w:hAnsi="Angsana New" w:cs="Angsana New"/>
                <w:color w:val="000000" w:themeColor="text1"/>
                <w:sz w:val="32"/>
                <w:szCs w:val="32"/>
              </w:rPr>
              <w:t>)</w:t>
            </w:r>
          </w:p>
        </w:tc>
        <w:tc>
          <w:tcPr>
            <w:tcW w:w="141" w:type="dxa"/>
            <w:gridSpan w:val="2"/>
            <w:vAlign w:val="bottom"/>
          </w:tcPr>
          <w:p w14:paraId="5747724F" w14:textId="77777777" w:rsidR="00844866" w:rsidRPr="00321D16" w:rsidRDefault="00844866" w:rsidP="00871D10">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color w:val="000000" w:themeColor="text1"/>
                <w:sz w:val="32"/>
                <w:szCs w:val="32"/>
              </w:rPr>
            </w:pPr>
          </w:p>
        </w:tc>
        <w:tc>
          <w:tcPr>
            <w:tcW w:w="1967" w:type="dxa"/>
            <w:vAlign w:val="bottom"/>
          </w:tcPr>
          <w:p w14:paraId="6AF9245A" w14:textId="3F71F62A" w:rsidR="00844866" w:rsidRPr="00321D16" w:rsidRDefault="00844866" w:rsidP="00871D10">
            <w:pPr>
              <w:pStyle w:val="accttwolines"/>
              <w:spacing w:after="0" w:line="240" w:lineRule="atLeast"/>
              <w:ind w:left="-105" w:right="57" w:firstLine="0"/>
              <w:jc w:val="right"/>
              <w:rPr>
                <w:rFonts w:asciiTheme="majorBidi" w:hAnsiTheme="majorBidi" w:cstheme="majorBidi"/>
                <w:color w:val="000000" w:themeColor="text1"/>
                <w:sz w:val="32"/>
                <w:szCs w:val="32"/>
                <w:lang w:val="en-US" w:bidi="th-TH"/>
              </w:rPr>
            </w:pPr>
            <w:r w:rsidRPr="00EB058B">
              <w:rPr>
                <w:rFonts w:asciiTheme="majorBidi" w:hAnsiTheme="majorBidi" w:cstheme="majorBidi"/>
                <w:color w:val="000000" w:themeColor="text1"/>
                <w:spacing w:val="2"/>
                <w:sz w:val="32"/>
                <w:szCs w:val="32"/>
                <w:lang w:val="en-US" w:bidi="th-TH"/>
              </w:rPr>
              <w:t>8</w:t>
            </w:r>
            <w:r w:rsidRPr="00D26552">
              <w:rPr>
                <w:rFonts w:asciiTheme="majorBidi" w:hAnsiTheme="majorBidi" w:cstheme="majorBidi"/>
                <w:color w:val="000000" w:themeColor="text1"/>
                <w:spacing w:val="2"/>
                <w:sz w:val="32"/>
                <w:szCs w:val="32"/>
                <w:lang w:val="en-US" w:bidi="th-TH"/>
              </w:rPr>
              <w:t>,181</w:t>
            </w:r>
          </w:p>
        </w:tc>
        <w:tc>
          <w:tcPr>
            <w:tcW w:w="161" w:type="dxa"/>
            <w:vAlign w:val="bottom"/>
          </w:tcPr>
          <w:p w14:paraId="72F480DC" w14:textId="77777777" w:rsidR="00844866" w:rsidRPr="00321D16" w:rsidRDefault="00844866" w:rsidP="00871D10">
            <w:pPr>
              <w:overflowPunct w:val="0"/>
              <w:autoSpaceDE w:val="0"/>
              <w:autoSpaceDN w:val="0"/>
              <w:adjustRightInd w:val="0"/>
              <w:spacing w:line="240" w:lineRule="atLeast"/>
              <w:ind w:right="36"/>
              <w:contextualSpacing/>
              <w:textAlignment w:val="baseline"/>
              <w:rPr>
                <w:rFonts w:ascii="Angsana New" w:hAnsi="Angsana New" w:cs="Angsana New"/>
                <w:color w:val="000000" w:themeColor="text1"/>
                <w:sz w:val="32"/>
                <w:szCs w:val="32"/>
              </w:rPr>
            </w:pPr>
          </w:p>
        </w:tc>
        <w:tc>
          <w:tcPr>
            <w:tcW w:w="1999" w:type="dxa"/>
            <w:gridSpan w:val="2"/>
            <w:vAlign w:val="bottom"/>
          </w:tcPr>
          <w:p w14:paraId="35FF4527" w14:textId="77777777" w:rsidR="00844866" w:rsidRPr="00321D16" w:rsidRDefault="00844866" w:rsidP="00871D10">
            <w:pPr>
              <w:pStyle w:val="accttwolines"/>
              <w:spacing w:after="0" w:line="240" w:lineRule="atLeast"/>
              <w:ind w:left="-105" w:right="57" w:firstLine="0"/>
              <w:jc w:val="right"/>
              <w:rPr>
                <w:rFonts w:asciiTheme="majorBidi" w:hAnsiTheme="majorBidi" w:cstheme="majorBidi"/>
                <w:color w:val="000000" w:themeColor="text1"/>
                <w:sz w:val="32"/>
                <w:szCs w:val="32"/>
                <w:lang w:val="en-US" w:bidi="th-TH"/>
              </w:rPr>
            </w:pPr>
          </w:p>
          <w:p w14:paraId="290074FB" w14:textId="04D9E3A8" w:rsidR="00844866" w:rsidRPr="00321D16" w:rsidRDefault="00844866" w:rsidP="00871D10">
            <w:pPr>
              <w:pStyle w:val="accttwolines"/>
              <w:spacing w:after="0" w:line="240" w:lineRule="atLeast"/>
              <w:ind w:left="-105" w:right="266" w:firstLine="0"/>
              <w:jc w:val="right"/>
              <w:rPr>
                <w:rFonts w:asciiTheme="majorBidi" w:hAnsiTheme="majorBidi" w:cstheme="majorBidi"/>
                <w:color w:val="000000" w:themeColor="text1"/>
                <w:sz w:val="32"/>
                <w:szCs w:val="32"/>
                <w:lang w:val="en-US" w:bidi="th-TH"/>
              </w:rPr>
            </w:pPr>
            <w:r w:rsidRPr="00321D16">
              <w:rPr>
                <w:rFonts w:asciiTheme="majorBidi" w:hAnsiTheme="majorBidi" w:cstheme="majorBidi"/>
                <w:color w:val="000000" w:themeColor="text1"/>
                <w:sz w:val="32"/>
                <w:szCs w:val="32"/>
                <w:lang w:val="en-US" w:bidi="th-TH"/>
              </w:rPr>
              <w:t>-</w:t>
            </w:r>
          </w:p>
        </w:tc>
      </w:tr>
      <w:tr w:rsidR="00844866" w:rsidRPr="00321D16" w14:paraId="01172DED" w14:textId="77777777" w:rsidTr="006363C8">
        <w:trPr>
          <w:trHeight w:val="240"/>
        </w:trPr>
        <w:tc>
          <w:tcPr>
            <w:tcW w:w="4253" w:type="dxa"/>
            <w:vAlign w:val="bottom"/>
          </w:tcPr>
          <w:p w14:paraId="15DDF999" w14:textId="45FB2909" w:rsidR="00844866" w:rsidRPr="00321D16" w:rsidRDefault="00844866" w:rsidP="00871D10">
            <w:pPr>
              <w:spacing w:line="240" w:lineRule="atLeas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Acquisitions during period – at cost</w:t>
            </w:r>
          </w:p>
        </w:tc>
        <w:tc>
          <w:tcPr>
            <w:tcW w:w="141" w:type="dxa"/>
            <w:gridSpan w:val="2"/>
            <w:vAlign w:val="bottom"/>
          </w:tcPr>
          <w:p w14:paraId="7FBD1B86"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67" w:type="dxa"/>
            <w:vAlign w:val="bottom"/>
          </w:tcPr>
          <w:p w14:paraId="14D5E5AF" w14:textId="11FD6CEC" w:rsidR="00844866" w:rsidRPr="00321D16" w:rsidRDefault="00844866" w:rsidP="00871D10">
            <w:pPr>
              <w:pStyle w:val="accttwolines"/>
              <w:spacing w:after="0" w:line="240" w:lineRule="atLeast"/>
              <w:ind w:left="-105" w:right="57" w:firstLine="0"/>
              <w:jc w:val="right"/>
              <w:rPr>
                <w:rFonts w:ascii="Angsana New" w:hAnsi="Angsana New" w:cs="Angsana New"/>
                <w:color w:val="000000" w:themeColor="text1"/>
                <w:sz w:val="32"/>
                <w:szCs w:val="32"/>
                <w:lang w:val="en-US" w:bidi="th-TH"/>
              </w:rPr>
            </w:pPr>
            <w:r w:rsidRPr="00D26552">
              <w:rPr>
                <w:rFonts w:asciiTheme="majorBidi" w:hAnsiTheme="majorBidi" w:cstheme="majorBidi"/>
                <w:color w:val="000000" w:themeColor="text1"/>
                <w:spacing w:val="2"/>
                <w:sz w:val="32"/>
                <w:szCs w:val="32"/>
                <w:lang w:val="en-US" w:bidi="th-TH"/>
              </w:rPr>
              <w:t>433</w:t>
            </w:r>
          </w:p>
        </w:tc>
        <w:tc>
          <w:tcPr>
            <w:tcW w:w="161" w:type="dxa"/>
            <w:vAlign w:val="bottom"/>
          </w:tcPr>
          <w:p w14:paraId="6CD923BE"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gridSpan w:val="2"/>
            <w:vAlign w:val="bottom"/>
          </w:tcPr>
          <w:p w14:paraId="613D2090" w14:textId="70A4BF75" w:rsidR="00844866" w:rsidRPr="00321D16" w:rsidRDefault="00844866" w:rsidP="00871D10">
            <w:pPr>
              <w:pStyle w:val="accttwolines"/>
              <w:spacing w:after="0" w:line="240" w:lineRule="atLeast"/>
              <w:ind w:left="-105" w:right="57" w:firstLine="0"/>
              <w:jc w:val="right"/>
              <w:rPr>
                <w:rFonts w:ascii="Angsana New" w:hAnsi="Angsana New" w:cs="Angsana New"/>
                <w:color w:val="000000" w:themeColor="text1"/>
                <w:sz w:val="32"/>
                <w:szCs w:val="32"/>
                <w:lang w:val="en-US" w:bidi="th-TH"/>
              </w:rPr>
            </w:pPr>
            <w:r w:rsidRPr="00321D16">
              <w:rPr>
                <w:rFonts w:ascii="Angsana New" w:hAnsi="Angsana New" w:cs="Angsana New"/>
                <w:color w:val="000000" w:themeColor="text1"/>
                <w:sz w:val="32"/>
                <w:szCs w:val="32"/>
                <w:lang w:val="en-US" w:bidi="th-TH"/>
              </w:rPr>
              <w:t>117</w:t>
            </w:r>
          </w:p>
        </w:tc>
      </w:tr>
      <w:tr w:rsidR="00844866" w:rsidRPr="00321D16" w14:paraId="3FE9E3AB" w14:textId="77777777" w:rsidTr="006363C8">
        <w:trPr>
          <w:trHeight w:val="240"/>
        </w:trPr>
        <w:tc>
          <w:tcPr>
            <w:tcW w:w="4253" w:type="dxa"/>
            <w:vAlign w:val="bottom"/>
          </w:tcPr>
          <w:p w14:paraId="7365BC68" w14:textId="00B40250" w:rsidR="00844866" w:rsidRPr="00321D16" w:rsidRDefault="00844866" w:rsidP="00871D10">
            <w:pPr>
              <w:spacing w:line="240" w:lineRule="atLeas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Depreciation for the period</w:t>
            </w:r>
          </w:p>
        </w:tc>
        <w:tc>
          <w:tcPr>
            <w:tcW w:w="141" w:type="dxa"/>
            <w:gridSpan w:val="2"/>
            <w:vAlign w:val="bottom"/>
          </w:tcPr>
          <w:p w14:paraId="20F9D745"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67" w:type="dxa"/>
            <w:vAlign w:val="bottom"/>
          </w:tcPr>
          <w:p w14:paraId="2BC444B7" w14:textId="2BF826D3" w:rsidR="00844866" w:rsidRPr="00321D16" w:rsidRDefault="00844866" w:rsidP="00871D10">
            <w:pPr>
              <w:pStyle w:val="accttwolines"/>
              <w:spacing w:after="0" w:line="240" w:lineRule="atLeast"/>
              <w:ind w:left="0" w:firstLine="0"/>
              <w:jc w:val="right"/>
              <w:rPr>
                <w:rFonts w:ascii="Angsana New" w:hAnsi="Angsana New" w:cs="Angsana New"/>
                <w:color w:val="000000" w:themeColor="text1"/>
                <w:sz w:val="32"/>
                <w:szCs w:val="32"/>
                <w:lang w:val="en-US" w:bidi="th-TH"/>
              </w:rPr>
            </w:pPr>
            <w:r w:rsidRPr="00D26552">
              <w:rPr>
                <w:rFonts w:asciiTheme="majorBidi" w:hAnsiTheme="majorBidi" w:cstheme="majorBidi"/>
                <w:color w:val="000000" w:themeColor="text1"/>
                <w:spacing w:val="2"/>
                <w:sz w:val="32"/>
                <w:szCs w:val="32"/>
                <w:lang w:val="en-US" w:bidi="th-TH"/>
              </w:rPr>
              <w:t>(3,38</w:t>
            </w:r>
            <w:r w:rsidR="00A9310A" w:rsidRPr="00EB058B">
              <w:rPr>
                <w:rFonts w:asciiTheme="majorBidi" w:hAnsiTheme="majorBidi" w:cstheme="majorBidi"/>
                <w:color w:val="000000" w:themeColor="text1"/>
                <w:spacing w:val="2"/>
                <w:sz w:val="32"/>
                <w:szCs w:val="32"/>
                <w:lang w:val="en-US" w:bidi="th-TH"/>
              </w:rPr>
              <w:t>1</w:t>
            </w:r>
            <w:r w:rsidRPr="00D26552">
              <w:rPr>
                <w:rFonts w:asciiTheme="majorBidi" w:hAnsiTheme="majorBidi" w:cstheme="majorBidi"/>
                <w:color w:val="000000" w:themeColor="text1"/>
                <w:spacing w:val="2"/>
                <w:sz w:val="32"/>
                <w:szCs w:val="32"/>
                <w:lang w:val="en-US" w:bidi="th-TH"/>
              </w:rPr>
              <w:t>)</w:t>
            </w:r>
          </w:p>
        </w:tc>
        <w:tc>
          <w:tcPr>
            <w:tcW w:w="161" w:type="dxa"/>
            <w:vAlign w:val="bottom"/>
          </w:tcPr>
          <w:p w14:paraId="238CE15F"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gridSpan w:val="2"/>
            <w:vAlign w:val="bottom"/>
          </w:tcPr>
          <w:p w14:paraId="6EAEB886" w14:textId="086E6086" w:rsidR="00844866" w:rsidRPr="00EB058B" w:rsidRDefault="00844866" w:rsidP="00871D10">
            <w:pPr>
              <w:pStyle w:val="accttwolines"/>
              <w:spacing w:after="0" w:line="240" w:lineRule="atLeast"/>
              <w:ind w:left="0" w:firstLine="0"/>
              <w:jc w:val="right"/>
              <w:rPr>
                <w:rFonts w:ascii="Angsana New" w:hAnsi="Angsana New" w:cs="Angsana New"/>
                <w:color w:val="000000" w:themeColor="text1"/>
                <w:sz w:val="32"/>
                <w:szCs w:val="32"/>
                <w:cs/>
                <w:lang w:val="en-US" w:bidi="th-TH"/>
              </w:rPr>
            </w:pPr>
            <w:r w:rsidRPr="00EB058B">
              <w:rPr>
                <w:rFonts w:ascii="Angsana New" w:hAnsi="Angsana New" w:cs="Angsana New"/>
                <w:color w:val="000000" w:themeColor="text1"/>
                <w:sz w:val="32"/>
                <w:szCs w:val="32"/>
                <w:lang w:val="en-US" w:bidi="th-TH"/>
              </w:rPr>
              <w:t>(2</w:t>
            </w:r>
            <w:r w:rsidRPr="00321D16">
              <w:rPr>
                <w:rFonts w:ascii="Angsana New" w:hAnsi="Angsana New" w:cs="Angsana New"/>
                <w:color w:val="000000" w:themeColor="text1"/>
                <w:sz w:val="32"/>
                <w:szCs w:val="32"/>
                <w:lang w:val="en-US" w:bidi="th-TH"/>
              </w:rPr>
              <w:t>,581</w:t>
            </w:r>
            <w:r w:rsidRPr="00EB058B">
              <w:rPr>
                <w:rFonts w:ascii="Angsana New" w:hAnsi="Angsana New" w:cs="Angsana New"/>
                <w:color w:val="000000" w:themeColor="text1"/>
                <w:sz w:val="32"/>
                <w:szCs w:val="32"/>
                <w:lang w:val="en-US" w:bidi="th-TH"/>
              </w:rPr>
              <w:t>)</w:t>
            </w:r>
          </w:p>
        </w:tc>
      </w:tr>
      <w:tr w:rsidR="00844866" w:rsidRPr="00321D16" w14:paraId="7D3B3D10" w14:textId="77777777" w:rsidTr="006363C8">
        <w:trPr>
          <w:trHeight w:val="240"/>
        </w:trPr>
        <w:tc>
          <w:tcPr>
            <w:tcW w:w="4253" w:type="dxa"/>
            <w:vAlign w:val="bottom"/>
          </w:tcPr>
          <w:p w14:paraId="1924E518" w14:textId="1019EA03" w:rsidR="00844866" w:rsidRPr="00321D16" w:rsidRDefault="00844866" w:rsidP="00871D10">
            <w:pPr>
              <w:spacing w:line="240" w:lineRule="atLeas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 xml:space="preserve">Disposal during period </w:t>
            </w:r>
          </w:p>
        </w:tc>
        <w:tc>
          <w:tcPr>
            <w:tcW w:w="141" w:type="dxa"/>
            <w:gridSpan w:val="2"/>
            <w:vAlign w:val="bottom"/>
          </w:tcPr>
          <w:p w14:paraId="37757FBE"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67" w:type="dxa"/>
            <w:vAlign w:val="bottom"/>
          </w:tcPr>
          <w:p w14:paraId="31B27471" w14:textId="6AE680DD" w:rsidR="00844866" w:rsidRPr="00321D16" w:rsidRDefault="00844866" w:rsidP="00871D10">
            <w:pPr>
              <w:pStyle w:val="accttwolines"/>
              <w:spacing w:after="0" w:line="240" w:lineRule="atLeast"/>
              <w:ind w:left="0" w:firstLine="0"/>
              <w:jc w:val="right"/>
              <w:rPr>
                <w:rFonts w:ascii="Angsana New" w:hAnsi="Angsana New" w:cs="Angsana New"/>
                <w:color w:val="000000" w:themeColor="text1"/>
                <w:sz w:val="32"/>
                <w:szCs w:val="32"/>
                <w:lang w:val="en-US" w:bidi="th-TH"/>
              </w:rPr>
            </w:pPr>
            <w:r w:rsidRPr="00D26552">
              <w:rPr>
                <w:rFonts w:asciiTheme="majorBidi" w:hAnsiTheme="majorBidi" w:cstheme="majorBidi"/>
                <w:color w:val="000000" w:themeColor="text1"/>
                <w:spacing w:val="2"/>
                <w:sz w:val="32"/>
                <w:szCs w:val="32"/>
                <w:lang w:val="en-US" w:bidi="th-TH"/>
              </w:rPr>
              <w:t>(15,870)</w:t>
            </w:r>
          </w:p>
        </w:tc>
        <w:tc>
          <w:tcPr>
            <w:tcW w:w="161" w:type="dxa"/>
            <w:vAlign w:val="bottom"/>
          </w:tcPr>
          <w:p w14:paraId="2629D36B"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gridSpan w:val="2"/>
            <w:vAlign w:val="bottom"/>
          </w:tcPr>
          <w:p w14:paraId="2DA06479" w14:textId="07556EB5" w:rsidR="00844866" w:rsidRPr="00EB058B" w:rsidRDefault="00844866" w:rsidP="00871D10">
            <w:pPr>
              <w:pStyle w:val="accttwolines"/>
              <w:spacing w:after="0" w:line="240" w:lineRule="atLeast"/>
              <w:ind w:left="0" w:firstLine="0"/>
              <w:jc w:val="right"/>
              <w:rPr>
                <w:rFonts w:ascii="Angsana New" w:hAnsi="Angsana New" w:cs="Angsana New"/>
                <w:color w:val="000000" w:themeColor="text1"/>
                <w:sz w:val="32"/>
                <w:szCs w:val="32"/>
                <w:cs/>
                <w:lang w:val="en-US" w:bidi="th-TH"/>
              </w:rPr>
            </w:pPr>
            <w:r w:rsidRPr="00EB058B">
              <w:rPr>
                <w:rFonts w:ascii="Angsana New" w:hAnsi="Angsana New" w:cs="Angsana New"/>
                <w:color w:val="000000" w:themeColor="text1"/>
                <w:sz w:val="32"/>
                <w:szCs w:val="32"/>
                <w:lang w:val="en-US" w:bidi="th-TH"/>
              </w:rPr>
              <w:t>(15</w:t>
            </w:r>
            <w:r w:rsidRPr="00321D16">
              <w:rPr>
                <w:rFonts w:ascii="Angsana New" w:hAnsi="Angsana New" w:cs="Angsana New"/>
                <w:color w:val="000000" w:themeColor="text1"/>
                <w:sz w:val="32"/>
                <w:szCs w:val="32"/>
                <w:lang w:val="en-US" w:bidi="th-TH"/>
              </w:rPr>
              <w:t>,870</w:t>
            </w:r>
            <w:r w:rsidRPr="00EB058B">
              <w:rPr>
                <w:rFonts w:ascii="Angsana New" w:hAnsi="Angsana New" w:cs="Angsana New"/>
                <w:color w:val="000000" w:themeColor="text1"/>
                <w:sz w:val="32"/>
                <w:szCs w:val="32"/>
                <w:lang w:val="en-US" w:bidi="th-TH"/>
              </w:rPr>
              <w:t>)</w:t>
            </w:r>
          </w:p>
        </w:tc>
      </w:tr>
      <w:tr w:rsidR="00844866" w:rsidRPr="00321D16" w14:paraId="7FE44781" w14:textId="77777777" w:rsidTr="006363C8">
        <w:trPr>
          <w:trHeight w:val="240"/>
        </w:trPr>
        <w:tc>
          <w:tcPr>
            <w:tcW w:w="4253" w:type="dxa"/>
            <w:vAlign w:val="bottom"/>
          </w:tcPr>
          <w:p w14:paraId="17B18D2C" w14:textId="3B4E586D" w:rsidR="00844866" w:rsidRPr="00321D16" w:rsidRDefault="00844866" w:rsidP="00871D10">
            <w:pPr>
              <w:spacing w:line="240" w:lineRule="atLeas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Transfer to investment property</w:t>
            </w:r>
          </w:p>
        </w:tc>
        <w:tc>
          <w:tcPr>
            <w:tcW w:w="141" w:type="dxa"/>
            <w:gridSpan w:val="2"/>
            <w:vAlign w:val="bottom"/>
          </w:tcPr>
          <w:p w14:paraId="11819912"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67" w:type="dxa"/>
            <w:vAlign w:val="bottom"/>
          </w:tcPr>
          <w:p w14:paraId="33D9F0FA" w14:textId="27EA9712" w:rsidR="00844866" w:rsidRPr="00321D16" w:rsidRDefault="00844866" w:rsidP="00871D10">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sidRPr="00D26552">
              <w:rPr>
                <w:rFonts w:asciiTheme="majorBidi" w:hAnsiTheme="majorBidi" w:cstheme="majorBidi"/>
                <w:color w:val="000000" w:themeColor="text1"/>
                <w:spacing w:val="2"/>
                <w:sz w:val="32"/>
                <w:szCs w:val="32"/>
                <w:lang w:val="en-US" w:bidi="th-TH"/>
              </w:rPr>
              <w:t>(58,040)</w:t>
            </w:r>
          </w:p>
        </w:tc>
        <w:tc>
          <w:tcPr>
            <w:tcW w:w="161" w:type="dxa"/>
            <w:vAlign w:val="bottom"/>
          </w:tcPr>
          <w:p w14:paraId="4AFE6B74"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gridSpan w:val="2"/>
            <w:vAlign w:val="bottom"/>
          </w:tcPr>
          <w:p w14:paraId="1D6D29AB" w14:textId="380BD807" w:rsidR="00844866" w:rsidRPr="00EB058B" w:rsidRDefault="00844866" w:rsidP="00871D10">
            <w:pPr>
              <w:pStyle w:val="accttwolines"/>
              <w:spacing w:after="0" w:line="240" w:lineRule="atLeast"/>
              <w:ind w:left="0" w:firstLine="0"/>
              <w:jc w:val="right"/>
              <w:rPr>
                <w:rFonts w:asciiTheme="majorBidi" w:hAnsiTheme="majorBidi" w:cstheme="majorBidi"/>
                <w:color w:val="000000" w:themeColor="text1"/>
                <w:sz w:val="32"/>
                <w:szCs w:val="32"/>
                <w:cs/>
                <w:lang w:val="en-US" w:bidi="th-TH"/>
              </w:rPr>
            </w:pPr>
            <w:r w:rsidRPr="00EB058B">
              <w:rPr>
                <w:rFonts w:asciiTheme="majorBidi" w:hAnsiTheme="majorBidi" w:cstheme="majorBidi"/>
                <w:color w:val="000000" w:themeColor="text1"/>
                <w:sz w:val="32"/>
                <w:szCs w:val="32"/>
                <w:lang w:val="en-US" w:bidi="th-TH"/>
              </w:rPr>
              <w:t>(</w:t>
            </w:r>
            <w:r w:rsidRPr="00321D16">
              <w:rPr>
                <w:rFonts w:asciiTheme="majorBidi" w:hAnsiTheme="majorBidi" w:cstheme="majorBidi"/>
                <w:color w:val="000000" w:themeColor="text1"/>
                <w:sz w:val="32"/>
                <w:szCs w:val="32"/>
                <w:lang w:val="en-US" w:bidi="th-TH"/>
              </w:rPr>
              <w:t>5</w:t>
            </w:r>
            <w:r w:rsidR="000414B7" w:rsidRPr="00EB058B">
              <w:rPr>
                <w:rFonts w:asciiTheme="majorBidi" w:hAnsiTheme="majorBidi" w:cstheme="majorBidi"/>
                <w:color w:val="000000" w:themeColor="text1"/>
                <w:sz w:val="32"/>
                <w:szCs w:val="32"/>
                <w:lang w:val="en-US" w:bidi="th-TH"/>
              </w:rPr>
              <w:t>2,665</w:t>
            </w:r>
            <w:r w:rsidRPr="00EB058B">
              <w:rPr>
                <w:rFonts w:asciiTheme="majorBidi" w:hAnsiTheme="majorBidi" w:cstheme="majorBidi"/>
                <w:color w:val="000000" w:themeColor="text1"/>
                <w:sz w:val="32"/>
                <w:szCs w:val="32"/>
                <w:lang w:val="en-US" w:bidi="th-TH"/>
              </w:rPr>
              <w:t>)</w:t>
            </w:r>
          </w:p>
        </w:tc>
      </w:tr>
      <w:tr w:rsidR="00844866" w:rsidRPr="00321D16" w14:paraId="53E20747" w14:textId="77777777" w:rsidTr="006363C8">
        <w:trPr>
          <w:trHeight w:val="240"/>
        </w:trPr>
        <w:tc>
          <w:tcPr>
            <w:tcW w:w="4253" w:type="dxa"/>
            <w:vAlign w:val="bottom"/>
          </w:tcPr>
          <w:p w14:paraId="00947766" w14:textId="56C89908" w:rsidR="00844866" w:rsidRPr="00EB058B" w:rsidRDefault="00844866" w:rsidP="00871D10">
            <w:pPr>
              <w:pStyle w:val="BodyText2"/>
              <w:spacing w:line="240" w:lineRule="atLeast"/>
              <w:ind w:left="-18"/>
              <w:rPr>
                <w:rFonts w:ascii="Angsana New" w:hAnsi="Angsana New" w:cs="Angsana New"/>
                <w:color w:val="000000" w:themeColor="text1"/>
                <w:sz w:val="32"/>
                <w:szCs w:val="32"/>
                <w:cs/>
              </w:rPr>
            </w:pPr>
            <w:r w:rsidRPr="00321D16">
              <w:rPr>
                <w:rFonts w:ascii="Angsana New" w:hAnsi="Angsana New" w:cs="Angsana New"/>
                <w:color w:val="000000" w:themeColor="text1"/>
                <w:sz w:val="32"/>
                <w:szCs w:val="32"/>
              </w:rPr>
              <w:t>Net book value as at September 30, 2023</w:t>
            </w:r>
          </w:p>
        </w:tc>
        <w:tc>
          <w:tcPr>
            <w:tcW w:w="141" w:type="dxa"/>
            <w:gridSpan w:val="2"/>
            <w:vAlign w:val="bottom"/>
          </w:tcPr>
          <w:p w14:paraId="5AB52459"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67" w:type="dxa"/>
            <w:tcBorders>
              <w:top w:val="single" w:sz="6" w:space="0" w:color="auto"/>
              <w:bottom w:val="double" w:sz="6" w:space="0" w:color="auto"/>
            </w:tcBorders>
            <w:vAlign w:val="bottom"/>
          </w:tcPr>
          <w:p w14:paraId="72404F2F" w14:textId="24326D08" w:rsidR="00844866" w:rsidRPr="00321D16" w:rsidRDefault="00844866" w:rsidP="00871D10">
            <w:pPr>
              <w:pStyle w:val="accttwolines"/>
              <w:spacing w:after="0" w:line="240" w:lineRule="atLeast"/>
              <w:ind w:left="-105" w:right="57" w:firstLine="0"/>
              <w:jc w:val="right"/>
              <w:rPr>
                <w:rFonts w:ascii="Angsana New" w:hAnsi="Angsana New" w:cs="Angsana New"/>
                <w:color w:val="000000" w:themeColor="text1"/>
                <w:sz w:val="32"/>
                <w:szCs w:val="32"/>
                <w:lang w:val="en-US" w:bidi="th-TH"/>
              </w:rPr>
            </w:pPr>
            <w:r w:rsidRPr="00D26552">
              <w:rPr>
                <w:rFonts w:asciiTheme="majorBidi" w:hAnsiTheme="majorBidi" w:cstheme="majorBidi"/>
                <w:color w:val="000000" w:themeColor="text1"/>
                <w:spacing w:val="2"/>
                <w:sz w:val="32"/>
                <w:szCs w:val="32"/>
                <w:lang w:val="en-US" w:bidi="th-TH"/>
              </w:rPr>
              <w:t>11,15</w:t>
            </w:r>
            <w:r w:rsidR="00A9310A" w:rsidRPr="00EB058B">
              <w:rPr>
                <w:rFonts w:asciiTheme="majorBidi" w:hAnsiTheme="majorBidi" w:cstheme="majorBidi"/>
                <w:color w:val="000000" w:themeColor="text1"/>
                <w:spacing w:val="2"/>
                <w:sz w:val="32"/>
                <w:szCs w:val="32"/>
                <w:lang w:val="en-US" w:bidi="th-TH"/>
              </w:rPr>
              <w:t>6</w:t>
            </w:r>
          </w:p>
        </w:tc>
        <w:tc>
          <w:tcPr>
            <w:tcW w:w="161" w:type="dxa"/>
            <w:vAlign w:val="bottom"/>
          </w:tcPr>
          <w:p w14:paraId="282AB61C" w14:textId="77777777" w:rsidR="00844866" w:rsidRPr="00321D16" w:rsidRDefault="00844866" w:rsidP="00871D10">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gridSpan w:val="2"/>
            <w:tcBorders>
              <w:top w:val="single" w:sz="6" w:space="0" w:color="auto"/>
              <w:bottom w:val="double" w:sz="6" w:space="0" w:color="auto"/>
            </w:tcBorders>
            <w:vAlign w:val="bottom"/>
          </w:tcPr>
          <w:p w14:paraId="099929B7" w14:textId="6B6AB436" w:rsidR="00844866" w:rsidRPr="00321D16" w:rsidRDefault="00844866" w:rsidP="00871D10">
            <w:pPr>
              <w:pStyle w:val="accttwolines"/>
              <w:spacing w:after="0" w:line="240" w:lineRule="atLeast"/>
              <w:ind w:left="-105" w:right="57" w:firstLine="0"/>
              <w:jc w:val="right"/>
              <w:rPr>
                <w:rFonts w:ascii="Angsana New" w:hAnsi="Angsana New" w:cs="Angsana New"/>
                <w:color w:val="000000" w:themeColor="text1"/>
                <w:sz w:val="32"/>
                <w:szCs w:val="32"/>
                <w:lang w:val="en-US" w:bidi="th-TH"/>
              </w:rPr>
            </w:pPr>
            <w:r w:rsidRPr="00321D16">
              <w:rPr>
                <w:rFonts w:ascii="Angsana New" w:hAnsi="Angsana New" w:cs="Angsana New"/>
                <w:color w:val="000000" w:themeColor="text1"/>
                <w:sz w:val="32"/>
                <w:szCs w:val="32"/>
                <w:lang w:val="en-US" w:bidi="th-TH"/>
              </w:rPr>
              <w:t>2,</w:t>
            </w:r>
            <w:r w:rsidR="000414B7" w:rsidRPr="00EB058B">
              <w:rPr>
                <w:rFonts w:ascii="Angsana New" w:hAnsi="Angsana New" w:cs="Angsana New"/>
                <w:color w:val="000000" w:themeColor="text1"/>
                <w:sz w:val="32"/>
                <w:szCs w:val="32"/>
                <w:lang w:val="en-US" w:bidi="th-TH"/>
              </w:rPr>
              <w:t>503</w:t>
            </w:r>
          </w:p>
        </w:tc>
      </w:tr>
    </w:tbl>
    <w:p w14:paraId="40E9E37D" w14:textId="77777777" w:rsidR="00844866" w:rsidRDefault="00844866" w:rsidP="009B161B">
      <w:pPr>
        <w:tabs>
          <w:tab w:val="left" w:pos="284"/>
          <w:tab w:val="left" w:pos="851"/>
        </w:tabs>
        <w:overflowPunct w:val="0"/>
        <w:autoSpaceDE w:val="0"/>
        <w:autoSpaceDN w:val="0"/>
        <w:adjustRightInd w:val="0"/>
        <w:spacing w:line="60" w:lineRule="exact"/>
        <w:ind w:right="-17"/>
        <w:jc w:val="thaiDistribute"/>
        <w:rPr>
          <w:rFonts w:asciiTheme="majorBidi" w:hAnsiTheme="majorBidi" w:cstheme="majorBidi"/>
          <w:color w:val="000000" w:themeColor="text1"/>
          <w:sz w:val="32"/>
          <w:szCs w:val="32"/>
        </w:rPr>
      </w:pPr>
    </w:p>
    <w:p w14:paraId="229F8115" w14:textId="0ADFB675" w:rsidR="00890FA9" w:rsidRPr="00321D16" w:rsidRDefault="00321D16" w:rsidP="00871D10">
      <w:pPr>
        <w:tabs>
          <w:tab w:val="left" w:pos="284"/>
          <w:tab w:val="left" w:pos="851"/>
        </w:tabs>
        <w:overflowPunct w:val="0"/>
        <w:autoSpaceDE w:val="0"/>
        <w:autoSpaceDN w:val="0"/>
        <w:adjustRightInd w:val="0"/>
        <w:spacing w:line="370" w:lineRule="exact"/>
        <w:ind w:left="284" w:right="-17"/>
        <w:jc w:val="thaiDistribute"/>
        <w:rPr>
          <w:rFonts w:asciiTheme="majorBidi" w:eastAsia="Angsana New" w:hAnsiTheme="majorBidi" w:cstheme="majorBidi"/>
          <w:b/>
          <w:bCs/>
          <w:color w:val="000000" w:themeColor="text1"/>
          <w:sz w:val="32"/>
          <w:szCs w:val="32"/>
        </w:rPr>
      </w:pPr>
      <w:r w:rsidRPr="00EB058B">
        <w:rPr>
          <w:rFonts w:asciiTheme="majorBidi" w:hAnsiTheme="majorBidi" w:cstheme="majorBidi"/>
          <w:color w:val="000000" w:themeColor="text1"/>
          <w:sz w:val="32"/>
          <w:szCs w:val="32"/>
        </w:rPr>
        <w:tab/>
      </w:r>
    </w:p>
    <w:p w14:paraId="22618FC1" w14:textId="77777777" w:rsidR="00426831" w:rsidRPr="00321D16" w:rsidRDefault="00426831" w:rsidP="009B161B">
      <w:pPr>
        <w:pStyle w:val="ListParagraph"/>
        <w:numPr>
          <w:ilvl w:val="0"/>
          <w:numId w:val="3"/>
        </w:numPr>
        <w:spacing w:line="360" w:lineRule="exact"/>
        <w:ind w:left="284"/>
        <w:jc w:val="thaiDistribute"/>
        <w:rPr>
          <w:rFonts w:ascii="Angsana New" w:hAnsi="Angsana New"/>
          <w:b/>
          <w:bCs/>
          <w:color w:val="000000" w:themeColor="text1"/>
          <w:sz w:val="32"/>
          <w:szCs w:val="32"/>
        </w:rPr>
      </w:pPr>
      <w:r w:rsidRPr="00321D16">
        <w:rPr>
          <w:rFonts w:ascii="Angsana New" w:hAnsi="Angsana New"/>
          <w:b/>
          <w:bCs/>
          <w:color w:val="000000" w:themeColor="text1"/>
          <w:sz w:val="32"/>
          <w:szCs w:val="32"/>
        </w:rPr>
        <w:t>RIGHT-OF-USE ASSETS AND LEASE LIABILITIES</w:t>
      </w:r>
    </w:p>
    <w:p w14:paraId="13D4B49C" w14:textId="77777777" w:rsidR="00426831" w:rsidRPr="00321D16" w:rsidRDefault="00426831" w:rsidP="009B161B">
      <w:pPr>
        <w:tabs>
          <w:tab w:val="left" w:pos="284"/>
          <w:tab w:val="left" w:pos="1440"/>
          <w:tab w:val="left" w:pos="2880"/>
          <w:tab w:val="left" w:pos="9781"/>
        </w:tabs>
        <w:spacing w:line="360" w:lineRule="exact"/>
        <w:ind w:left="459" w:hanging="544"/>
        <w:jc w:val="thaiDistribute"/>
        <w:rPr>
          <w:rFonts w:ascii="Angsana New" w:eastAsia="SimSun" w:hAnsi="Angsana New" w:cs="Angsana New"/>
          <w:b/>
          <w:bCs/>
          <w:color w:val="000000" w:themeColor="text1"/>
          <w:sz w:val="32"/>
          <w:szCs w:val="32"/>
        </w:rPr>
      </w:pPr>
      <w:bookmarkStart w:id="9" w:name="_Hlk61971921"/>
      <w:r w:rsidRPr="00321D16">
        <w:rPr>
          <w:rFonts w:ascii="Angsana New" w:eastAsia="SimSun" w:hAnsi="Angsana New" w:cs="Angsana New"/>
          <w:b/>
          <w:bCs/>
          <w:color w:val="000000" w:themeColor="text1"/>
          <w:sz w:val="32"/>
          <w:szCs w:val="32"/>
        </w:rPr>
        <w:t xml:space="preserve">       Right-of-use Assets</w:t>
      </w:r>
    </w:p>
    <w:p w14:paraId="622181D0" w14:textId="40876314" w:rsidR="00426831" w:rsidRPr="00F666E0" w:rsidRDefault="00426831" w:rsidP="00871D10">
      <w:pPr>
        <w:tabs>
          <w:tab w:val="left" w:pos="0"/>
          <w:tab w:val="left" w:pos="567"/>
          <w:tab w:val="left" w:pos="851"/>
          <w:tab w:val="left" w:pos="1134"/>
          <w:tab w:val="left" w:pos="1418"/>
          <w:tab w:val="left" w:pos="1701"/>
          <w:tab w:val="left" w:pos="1985"/>
          <w:tab w:val="left" w:pos="2268"/>
        </w:tabs>
        <w:spacing w:line="240" w:lineRule="atLeast"/>
        <w:ind w:left="284" w:right="28"/>
        <w:jc w:val="thaiDistribute"/>
        <w:rPr>
          <w:rFonts w:ascii="Angsana New" w:hAnsi="Angsana New" w:cs="Angsana New"/>
          <w:color w:val="000000" w:themeColor="text1"/>
          <w:sz w:val="32"/>
          <w:szCs w:val="32"/>
        </w:rPr>
      </w:pPr>
      <w:bookmarkStart w:id="10" w:name="_Hlk39251136"/>
      <w:bookmarkStart w:id="11" w:name="_Hlk97137717"/>
      <w:bookmarkEnd w:id="9"/>
      <w:r w:rsidRPr="00321D16">
        <w:rPr>
          <w:rFonts w:ascii="Angsana New" w:hAnsi="Angsana New" w:cs="Angsana New"/>
          <w:color w:val="000000" w:themeColor="text1"/>
          <w:sz w:val="32"/>
          <w:szCs w:val="32"/>
        </w:rPr>
        <w:tab/>
      </w:r>
      <w:r w:rsidRPr="00321D16">
        <w:rPr>
          <w:rFonts w:ascii="Angsana New" w:hAnsi="Angsana New" w:cs="Angsana New"/>
          <w:color w:val="000000" w:themeColor="text1"/>
          <w:sz w:val="32"/>
          <w:szCs w:val="32"/>
        </w:rPr>
        <w:tab/>
      </w:r>
      <w:r w:rsidRPr="00F666E0">
        <w:rPr>
          <w:rFonts w:ascii="Angsana New" w:hAnsi="Angsana New" w:cs="Angsana New"/>
          <w:color w:val="000000" w:themeColor="text1"/>
          <w:sz w:val="32"/>
          <w:szCs w:val="32"/>
        </w:rPr>
        <w:t>The movement of right-of-use assets for the nine-month period ended September 30, 2023 are summarized below:</w:t>
      </w:r>
    </w:p>
    <w:tbl>
      <w:tblPr>
        <w:tblW w:w="8372" w:type="dxa"/>
        <w:tblInd w:w="993" w:type="dxa"/>
        <w:tblLayout w:type="fixed"/>
        <w:tblCellMar>
          <w:left w:w="57" w:type="dxa"/>
          <w:right w:w="57" w:type="dxa"/>
        </w:tblCellMar>
        <w:tblLook w:val="0000" w:firstRow="0" w:lastRow="0" w:firstColumn="0" w:lastColumn="0" w:noHBand="0" w:noVBand="0"/>
      </w:tblPr>
      <w:tblGrid>
        <w:gridCol w:w="6076"/>
        <w:gridCol w:w="142"/>
        <w:gridCol w:w="2003"/>
        <w:gridCol w:w="151"/>
      </w:tblGrid>
      <w:tr w:rsidR="00871D10" w:rsidRPr="00321D16" w14:paraId="33CB3653" w14:textId="77777777" w:rsidTr="00871D10">
        <w:tc>
          <w:tcPr>
            <w:tcW w:w="8221" w:type="dxa"/>
            <w:gridSpan w:val="3"/>
            <w:shd w:val="clear" w:color="000000" w:fill="FFFFFF"/>
            <w:vAlign w:val="bottom"/>
          </w:tcPr>
          <w:p w14:paraId="3A7DEACB" w14:textId="15051B1C" w:rsidR="00871D10" w:rsidRPr="00EB058B" w:rsidRDefault="00871D10" w:rsidP="00871D10">
            <w:pPr>
              <w:spacing w:line="240" w:lineRule="atLeast"/>
              <w:jc w:val="right"/>
              <w:rPr>
                <w:rFonts w:ascii="Angsana New" w:hAnsi="Angsana New" w:cs="Angsana New"/>
                <w:color w:val="000000" w:themeColor="text1"/>
                <w:spacing w:val="-4"/>
                <w:sz w:val="32"/>
                <w:szCs w:val="32"/>
                <w:cs/>
              </w:rPr>
            </w:pPr>
            <w:r w:rsidRPr="00321D16">
              <w:rPr>
                <w:rFonts w:ascii="Angsana New" w:hAnsi="Angsana New" w:cs="Angsana New"/>
                <w:color w:val="000000" w:themeColor="text1"/>
                <w:sz w:val="32"/>
                <w:szCs w:val="32"/>
              </w:rPr>
              <w:t>(Unit: Thousand Baht)</w:t>
            </w:r>
          </w:p>
        </w:tc>
        <w:tc>
          <w:tcPr>
            <w:tcW w:w="151" w:type="dxa"/>
            <w:shd w:val="clear" w:color="000000" w:fill="FFFFFF"/>
            <w:vAlign w:val="bottom"/>
          </w:tcPr>
          <w:p w14:paraId="0BA54C9C" w14:textId="77777777" w:rsidR="00871D10" w:rsidRPr="00321D16" w:rsidRDefault="00871D10" w:rsidP="00871D10">
            <w:pPr>
              <w:spacing w:line="240" w:lineRule="atLeast"/>
              <w:jc w:val="center"/>
              <w:rPr>
                <w:rFonts w:ascii="Angsana New" w:hAnsi="Angsana New" w:cs="Angsana New"/>
                <w:color w:val="000000" w:themeColor="text1"/>
                <w:spacing w:val="-4"/>
                <w:sz w:val="32"/>
                <w:szCs w:val="32"/>
              </w:rPr>
            </w:pPr>
          </w:p>
        </w:tc>
      </w:tr>
      <w:tr w:rsidR="00871D10" w:rsidRPr="00321D16" w14:paraId="22D97E38" w14:textId="77777777" w:rsidTr="00871D10">
        <w:tblPrEx>
          <w:tblCellMar>
            <w:left w:w="45" w:type="dxa"/>
            <w:right w:w="45" w:type="dxa"/>
          </w:tblCellMar>
          <w:tblLook w:val="04A0" w:firstRow="1" w:lastRow="0" w:firstColumn="1" w:lastColumn="0" w:noHBand="0" w:noVBand="1"/>
        </w:tblPrEx>
        <w:trPr>
          <w:trHeight w:val="65"/>
        </w:trPr>
        <w:tc>
          <w:tcPr>
            <w:tcW w:w="6076" w:type="dxa"/>
            <w:tcBorders>
              <w:top w:val="nil"/>
              <w:left w:val="nil"/>
              <w:right w:val="nil"/>
            </w:tcBorders>
            <w:shd w:val="clear" w:color="000000" w:fill="FFFFFF"/>
            <w:noWrap/>
            <w:vAlign w:val="bottom"/>
          </w:tcPr>
          <w:p w14:paraId="15EFCF1E" w14:textId="77777777" w:rsidR="00871D10" w:rsidRPr="00EB058B" w:rsidRDefault="00871D10" w:rsidP="00871D10">
            <w:pPr>
              <w:spacing w:line="240" w:lineRule="atLeast"/>
              <w:rPr>
                <w:rFonts w:ascii="Angsana New" w:hAnsi="Angsana New" w:cs="Angsana New"/>
                <w:color w:val="000000" w:themeColor="text1"/>
                <w:position w:val="6"/>
                <w:sz w:val="32"/>
                <w:szCs w:val="32"/>
                <w:cs/>
              </w:rPr>
            </w:pPr>
          </w:p>
        </w:tc>
        <w:tc>
          <w:tcPr>
            <w:tcW w:w="142" w:type="dxa"/>
            <w:tcBorders>
              <w:top w:val="nil"/>
              <w:left w:val="nil"/>
              <w:right w:val="nil"/>
            </w:tcBorders>
            <w:shd w:val="clear" w:color="000000" w:fill="FFFFFF"/>
            <w:noWrap/>
            <w:vAlign w:val="bottom"/>
          </w:tcPr>
          <w:p w14:paraId="2BE977E2" w14:textId="77777777" w:rsidR="00871D10" w:rsidRPr="00321D16" w:rsidRDefault="00871D10" w:rsidP="00871D10">
            <w:pPr>
              <w:spacing w:line="240" w:lineRule="atLeast"/>
              <w:ind w:right="57"/>
              <w:jc w:val="right"/>
              <w:rPr>
                <w:rFonts w:ascii="Angsana New" w:hAnsi="Angsana New" w:cs="Angsana New"/>
                <w:color w:val="000000" w:themeColor="text1"/>
                <w:position w:val="6"/>
                <w:sz w:val="32"/>
                <w:szCs w:val="32"/>
              </w:rPr>
            </w:pPr>
          </w:p>
        </w:tc>
        <w:tc>
          <w:tcPr>
            <w:tcW w:w="2003" w:type="dxa"/>
            <w:tcBorders>
              <w:top w:val="single" w:sz="6" w:space="0" w:color="auto"/>
              <w:bottom w:val="single" w:sz="6" w:space="0" w:color="auto"/>
            </w:tcBorders>
            <w:noWrap/>
            <w:vAlign w:val="bottom"/>
          </w:tcPr>
          <w:p w14:paraId="36A8E59B" w14:textId="735895A8" w:rsidR="00871D10" w:rsidRPr="00EB058B" w:rsidRDefault="00871D10" w:rsidP="00871D10">
            <w:pPr>
              <w:spacing w:line="240" w:lineRule="atLeast"/>
              <w:ind w:right="57"/>
              <w:jc w:val="center"/>
              <w:rPr>
                <w:rFonts w:ascii="Angsana New" w:hAnsi="Angsana New" w:cs="Angsana New"/>
                <w:color w:val="000000" w:themeColor="text1"/>
                <w:position w:val="6"/>
                <w:sz w:val="32"/>
                <w:szCs w:val="32"/>
                <w:cs/>
              </w:rPr>
            </w:pPr>
            <w:r w:rsidRPr="00321D16">
              <w:rPr>
                <w:rFonts w:ascii="Angsana New" w:hAnsi="Angsana New" w:cs="Angsana New"/>
                <w:color w:val="000000" w:themeColor="text1"/>
                <w:sz w:val="32"/>
                <w:szCs w:val="32"/>
              </w:rPr>
              <w:t>Consolidated</w:t>
            </w:r>
          </w:p>
        </w:tc>
        <w:tc>
          <w:tcPr>
            <w:tcW w:w="151" w:type="dxa"/>
            <w:tcBorders>
              <w:top w:val="single" w:sz="6" w:space="0" w:color="auto"/>
            </w:tcBorders>
            <w:vAlign w:val="bottom"/>
          </w:tcPr>
          <w:p w14:paraId="087D303F" w14:textId="77777777" w:rsidR="00871D10" w:rsidRPr="00321D16" w:rsidRDefault="00871D10" w:rsidP="00871D10">
            <w:pPr>
              <w:spacing w:line="240" w:lineRule="atLeast"/>
              <w:ind w:right="57"/>
              <w:jc w:val="center"/>
              <w:rPr>
                <w:rFonts w:ascii="Angsana New" w:hAnsi="Angsana New" w:cs="Angsana New"/>
                <w:color w:val="000000" w:themeColor="text1"/>
                <w:sz w:val="32"/>
                <w:szCs w:val="32"/>
              </w:rPr>
            </w:pPr>
          </w:p>
        </w:tc>
      </w:tr>
      <w:tr w:rsidR="00871D10" w:rsidRPr="00321D16" w14:paraId="0E289F79" w14:textId="77777777" w:rsidTr="00871D10">
        <w:tblPrEx>
          <w:tblCellMar>
            <w:left w:w="45" w:type="dxa"/>
            <w:right w:w="45" w:type="dxa"/>
          </w:tblCellMar>
          <w:tblLook w:val="04A0" w:firstRow="1" w:lastRow="0" w:firstColumn="1" w:lastColumn="0" w:noHBand="0" w:noVBand="1"/>
        </w:tblPrEx>
        <w:trPr>
          <w:trHeight w:val="65"/>
        </w:trPr>
        <w:tc>
          <w:tcPr>
            <w:tcW w:w="6076" w:type="dxa"/>
            <w:tcBorders>
              <w:top w:val="nil"/>
              <w:left w:val="nil"/>
              <w:right w:val="nil"/>
            </w:tcBorders>
            <w:shd w:val="clear" w:color="000000" w:fill="FFFFFF"/>
            <w:noWrap/>
            <w:vAlign w:val="bottom"/>
          </w:tcPr>
          <w:p w14:paraId="0CCBDCC6" w14:textId="77777777" w:rsidR="00871D10" w:rsidRPr="00EB058B" w:rsidRDefault="00871D10" w:rsidP="00871D10">
            <w:pPr>
              <w:spacing w:line="240" w:lineRule="atLeast"/>
              <w:rPr>
                <w:rFonts w:ascii="Angsana New" w:hAnsi="Angsana New" w:cs="Angsana New"/>
                <w:color w:val="000000" w:themeColor="text1"/>
                <w:position w:val="6"/>
                <w:sz w:val="32"/>
                <w:szCs w:val="32"/>
                <w:cs/>
              </w:rPr>
            </w:pPr>
            <w:r w:rsidRPr="00321D16">
              <w:rPr>
                <w:rFonts w:ascii="Angsana New" w:hAnsi="Angsana New" w:cs="Angsana New"/>
                <w:color w:val="000000" w:themeColor="text1"/>
                <w:sz w:val="32"/>
                <w:szCs w:val="32"/>
              </w:rPr>
              <w:t>Net book value as at January 1, 2023</w:t>
            </w:r>
          </w:p>
        </w:tc>
        <w:tc>
          <w:tcPr>
            <w:tcW w:w="142" w:type="dxa"/>
            <w:tcBorders>
              <w:top w:val="nil"/>
              <w:left w:val="nil"/>
              <w:right w:val="nil"/>
            </w:tcBorders>
            <w:shd w:val="clear" w:color="000000" w:fill="FFFFFF"/>
            <w:noWrap/>
            <w:vAlign w:val="bottom"/>
          </w:tcPr>
          <w:p w14:paraId="03E154C7" w14:textId="77777777" w:rsidR="00871D10" w:rsidRPr="00321D16" w:rsidRDefault="00871D10" w:rsidP="00871D10">
            <w:pPr>
              <w:spacing w:line="240" w:lineRule="atLeast"/>
              <w:ind w:right="57"/>
              <w:jc w:val="right"/>
              <w:rPr>
                <w:rFonts w:ascii="Angsana New" w:hAnsi="Angsana New" w:cs="Angsana New"/>
                <w:color w:val="000000" w:themeColor="text1"/>
                <w:position w:val="6"/>
                <w:sz w:val="32"/>
                <w:szCs w:val="32"/>
              </w:rPr>
            </w:pPr>
          </w:p>
        </w:tc>
        <w:tc>
          <w:tcPr>
            <w:tcW w:w="2003" w:type="dxa"/>
            <w:tcBorders>
              <w:top w:val="single" w:sz="6" w:space="0" w:color="auto"/>
              <w:left w:val="nil"/>
              <w:right w:val="nil"/>
            </w:tcBorders>
            <w:shd w:val="clear" w:color="auto" w:fill="auto"/>
            <w:noWrap/>
            <w:vAlign w:val="bottom"/>
          </w:tcPr>
          <w:p w14:paraId="767DF649" w14:textId="38019F0C" w:rsidR="00871D10" w:rsidRPr="00AD6E14" w:rsidRDefault="00871D10" w:rsidP="00871D10">
            <w:pPr>
              <w:pStyle w:val="accttwolines"/>
              <w:spacing w:after="0" w:line="240" w:lineRule="atLeast"/>
              <w:ind w:left="-105" w:right="195" w:firstLine="0"/>
              <w:jc w:val="right"/>
              <w:rPr>
                <w:rFonts w:asciiTheme="majorBidi" w:hAnsiTheme="majorBidi" w:cstheme="majorBidi"/>
                <w:color w:val="000000" w:themeColor="text1"/>
                <w:sz w:val="32"/>
                <w:szCs w:val="32"/>
                <w:lang w:val="en-US"/>
              </w:rPr>
            </w:pPr>
            <w:r w:rsidRPr="00AD6E14">
              <w:rPr>
                <w:rFonts w:asciiTheme="majorBidi" w:hAnsiTheme="majorBidi" w:cstheme="majorBidi"/>
                <w:color w:val="000000" w:themeColor="text1"/>
                <w:sz w:val="32"/>
                <w:szCs w:val="32"/>
                <w:cs/>
                <w:lang w:val="en-US"/>
              </w:rPr>
              <w:t>-</w:t>
            </w:r>
          </w:p>
        </w:tc>
        <w:tc>
          <w:tcPr>
            <w:tcW w:w="151" w:type="dxa"/>
            <w:tcBorders>
              <w:left w:val="nil"/>
              <w:right w:val="nil"/>
            </w:tcBorders>
            <w:vAlign w:val="bottom"/>
          </w:tcPr>
          <w:p w14:paraId="595E3DDD" w14:textId="77777777" w:rsidR="00871D10" w:rsidRPr="00321D16" w:rsidRDefault="00871D10" w:rsidP="00871D10">
            <w:pPr>
              <w:spacing w:line="240" w:lineRule="atLeast"/>
              <w:ind w:left="-105" w:right="57"/>
              <w:jc w:val="right"/>
              <w:rPr>
                <w:rFonts w:ascii="Angsana New" w:hAnsi="Angsana New" w:cs="Angsana New"/>
                <w:color w:val="000000" w:themeColor="text1"/>
                <w:position w:val="6"/>
                <w:sz w:val="32"/>
                <w:szCs w:val="32"/>
              </w:rPr>
            </w:pPr>
          </w:p>
        </w:tc>
      </w:tr>
      <w:tr w:rsidR="00871D10" w:rsidRPr="00321D16" w14:paraId="059B78B5" w14:textId="77777777" w:rsidTr="00871D10">
        <w:tblPrEx>
          <w:tblCellMar>
            <w:left w:w="45" w:type="dxa"/>
            <w:right w:w="45" w:type="dxa"/>
          </w:tblCellMar>
          <w:tblLook w:val="04A0" w:firstRow="1" w:lastRow="0" w:firstColumn="1" w:lastColumn="0" w:noHBand="0" w:noVBand="1"/>
        </w:tblPrEx>
        <w:trPr>
          <w:trHeight w:val="65"/>
        </w:trPr>
        <w:tc>
          <w:tcPr>
            <w:tcW w:w="6076" w:type="dxa"/>
            <w:tcBorders>
              <w:top w:val="nil"/>
              <w:left w:val="nil"/>
              <w:right w:val="nil"/>
            </w:tcBorders>
            <w:shd w:val="clear" w:color="000000" w:fill="FFFFFF"/>
            <w:noWrap/>
            <w:vAlign w:val="bottom"/>
          </w:tcPr>
          <w:p w14:paraId="753825C4" w14:textId="066F90C1" w:rsidR="00871D10" w:rsidRDefault="00871D10" w:rsidP="00871D10">
            <w:pPr>
              <w:spacing w:line="240" w:lineRule="atLeast"/>
              <w:rPr>
                <w:rFonts w:ascii="Angsana New" w:hAnsi="Angsana New" w:cs="Angsana New"/>
                <w:color w:val="000000" w:themeColor="text1"/>
                <w:sz w:val="32"/>
                <w:szCs w:val="32"/>
              </w:rPr>
            </w:pPr>
            <w:r w:rsidRPr="005E1212">
              <w:rPr>
                <w:rFonts w:ascii="Angsana New" w:hAnsi="Angsana New" w:cs="Angsana New"/>
                <w:color w:val="000000" w:themeColor="text1"/>
                <w:sz w:val="32"/>
                <w:szCs w:val="32"/>
              </w:rPr>
              <w:t xml:space="preserve">Increase from </w:t>
            </w:r>
            <w:r w:rsidR="00992CB4">
              <w:rPr>
                <w:rFonts w:ascii="Angsana New" w:hAnsi="Angsana New" w:cs="Angsana New"/>
                <w:color w:val="000000" w:themeColor="text1"/>
                <w:sz w:val="32"/>
                <w:szCs w:val="32"/>
              </w:rPr>
              <w:t xml:space="preserve">the </w:t>
            </w:r>
            <w:r w:rsidRPr="005E1212">
              <w:rPr>
                <w:rFonts w:ascii="Angsana New" w:hAnsi="Angsana New" w:cs="Angsana New"/>
                <w:color w:val="000000" w:themeColor="text1"/>
                <w:sz w:val="32"/>
                <w:szCs w:val="32"/>
              </w:rPr>
              <w:t xml:space="preserve">acquisition of subsidiary - net book </w:t>
            </w:r>
            <w:r w:rsidRPr="00EB058B">
              <w:rPr>
                <w:rFonts w:ascii="Angsana New" w:hAnsi="Angsana New" w:cs="Angsana New"/>
                <w:color w:val="000000" w:themeColor="text1"/>
                <w:sz w:val="32"/>
                <w:szCs w:val="32"/>
              </w:rPr>
              <w:t xml:space="preserve">  </w:t>
            </w:r>
          </w:p>
          <w:p w14:paraId="1682D321" w14:textId="7B44ABFA" w:rsidR="00871D10" w:rsidRPr="00EB058B" w:rsidRDefault="00871D10" w:rsidP="00871D10">
            <w:pPr>
              <w:spacing w:line="240" w:lineRule="atLeast"/>
              <w:rPr>
                <w:rFonts w:ascii="Angsana New" w:hAnsi="Angsana New" w:cs="Angsana New"/>
                <w:color w:val="000000" w:themeColor="text1"/>
                <w:sz w:val="32"/>
                <w:szCs w:val="32"/>
                <w:cs/>
              </w:rPr>
            </w:pPr>
            <w:r w:rsidRPr="00EB058B">
              <w:rPr>
                <w:rFonts w:ascii="Angsana New" w:hAnsi="Angsana New" w:cs="Angsana New"/>
                <w:color w:val="000000" w:themeColor="text1"/>
                <w:sz w:val="32"/>
                <w:szCs w:val="32"/>
              </w:rPr>
              <w:t xml:space="preserve">   </w:t>
            </w:r>
            <w:r w:rsidRPr="005E1212">
              <w:rPr>
                <w:rFonts w:ascii="Angsana New" w:hAnsi="Angsana New" w:cs="Angsana New"/>
                <w:color w:val="000000" w:themeColor="text1"/>
                <w:sz w:val="32"/>
                <w:szCs w:val="32"/>
              </w:rPr>
              <w:t xml:space="preserve">value at </w:t>
            </w:r>
            <w:r w:rsidR="00CB0E8C">
              <w:rPr>
                <w:rFonts w:ascii="Angsana New" w:hAnsi="Angsana New" w:cs="Angsana New"/>
                <w:color w:val="000000" w:themeColor="text1"/>
                <w:sz w:val="32"/>
                <w:szCs w:val="32"/>
              </w:rPr>
              <w:t xml:space="preserve">the </w:t>
            </w:r>
            <w:r w:rsidRPr="005E1212">
              <w:rPr>
                <w:rFonts w:ascii="Angsana New" w:hAnsi="Angsana New" w:cs="Angsana New"/>
                <w:color w:val="000000" w:themeColor="text1"/>
                <w:sz w:val="32"/>
                <w:szCs w:val="32"/>
              </w:rPr>
              <w:t xml:space="preserve">acquisition date (Note </w:t>
            </w:r>
            <w:r w:rsidRPr="00EB058B">
              <w:rPr>
                <w:rFonts w:ascii="Angsana New" w:hAnsi="Angsana New" w:cs="Angsana New"/>
                <w:color w:val="000000" w:themeColor="text1"/>
                <w:sz w:val="32"/>
                <w:szCs w:val="32"/>
              </w:rPr>
              <w:t>10)</w:t>
            </w:r>
          </w:p>
        </w:tc>
        <w:tc>
          <w:tcPr>
            <w:tcW w:w="142" w:type="dxa"/>
            <w:tcBorders>
              <w:top w:val="nil"/>
              <w:left w:val="nil"/>
              <w:right w:val="nil"/>
            </w:tcBorders>
            <w:shd w:val="clear" w:color="000000" w:fill="FFFFFF"/>
            <w:noWrap/>
            <w:vAlign w:val="bottom"/>
          </w:tcPr>
          <w:p w14:paraId="33EA548F" w14:textId="77777777" w:rsidR="00871D10" w:rsidRPr="00321D16" w:rsidRDefault="00871D10" w:rsidP="00871D10">
            <w:pPr>
              <w:spacing w:line="240" w:lineRule="atLeast"/>
              <w:ind w:right="57"/>
              <w:jc w:val="right"/>
              <w:rPr>
                <w:rFonts w:ascii="Angsana New" w:hAnsi="Angsana New" w:cs="Angsana New"/>
                <w:color w:val="000000" w:themeColor="text1"/>
                <w:position w:val="6"/>
                <w:sz w:val="32"/>
                <w:szCs w:val="32"/>
              </w:rPr>
            </w:pPr>
          </w:p>
        </w:tc>
        <w:tc>
          <w:tcPr>
            <w:tcW w:w="2003" w:type="dxa"/>
            <w:tcBorders>
              <w:left w:val="nil"/>
              <w:right w:val="nil"/>
            </w:tcBorders>
            <w:shd w:val="clear" w:color="auto" w:fill="auto"/>
            <w:noWrap/>
            <w:vAlign w:val="bottom"/>
          </w:tcPr>
          <w:p w14:paraId="3FBAB4EF" w14:textId="52252A34" w:rsidR="00871D10" w:rsidRPr="0076648F" w:rsidRDefault="00871D10" w:rsidP="00871D10">
            <w:pPr>
              <w:pStyle w:val="accttwolines"/>
              <w:spacing w:after="0" w:line="240" w:lineRule="atLeast"/>
              <w:ind w:left="0" w:firstLine="0"/>
              <w:jc w:val="right"/>
              <w:rPr>
                <w:rFonts w:asciiTheme="majorBidi" w:hAnsiTheme="majorBidi" w:cstheme="majorBidi"/>
                <w:color w:val="000000" w:themeColor="text1"/>
                <w:spacing w:val="2"/>
                <w:sz w:val="32"/>
                <w:szCs w:val="32"/>
                <w:lang w:val="en-US" w:bidi="th-TH"/>
              </w:rPr>
            </w:pPr>
            <w:r w:rsidRPr="0076648F">
              <w:rPr>
                <w:rFonts w:asciiTheme="majorBidi" w:hAnsiTheme="majorBidi" w:cstheme="majorBidi"/>
                <w:color w:val="000000" w:themeColor="text1"/>
                <w:spacing w:val="2"/>
                <w:sz w:val="32"/>
                <w:szCs w:val="32"/>
                <w:cs/>
                <w:lang w:val="en-US"/>
              </w:rPr>
              <w:t>8</w:t>
            </w:r>
            <w:r w:rsidRPr="0076648F">
              <w:rPr>
                <w:rFonts w:asciiTheme="majorBidi" w:hAnsiTheme="majorBidi" w:cstheme="majorBidi"/>
                <w:color w:val="000000" w:themeColor="text1"/>
                <w:spacing w:val="2"/>
                <w:sz w:val="32"/>
                <w:szCs w:val="32"/>
                <w:lang w:val="en-US" w:bidi="th-TH"/>
              </w:rPr>
              <w:t>,765</w:t>
            </w:r>
          </w:p>
        </w:tc>
        <w:tc>
          <w:tcPr>
            <w:tcW w:w="151" w:type="dxa"/>
            <w:tcBorders>
              <w:left w:val="nil"/>
              <w:right w:val="nil"/>
            </w:tcBorders>
            <w:vAlign w:val="bottom"/>
          </w:tcPr>
          <w:p w14:paraId="78BC1D7F" w14:textId="77777777" w:rsidR="00871D10" w:rsidRPr="00321D16" w:rsidRDefault="00871D10" w:rsidP="00871D10">
            <w:pPr>
              <w:spacing w:line="240" w:lineRule="atLeast"/>
              <w:ind w:left="-105" w:right="57"/>
              <w:jc w:val="right"/>
              <w:rPr>
                <w:rFonts w:ascii="Angsana New" w:hAnsi="Angsana New" w:cs="Angsana New"/>
                <w:color w:val="000000" w:themeColor="text1"/>
                <w:position w:val="6"/>
                <w:sz w:val="32"/>
                <w:szCs w:val="32"/>
              </w:rPr>
            </w:pPr>
          </w:p>
        </w:tc>
      </w:tr>
      <w:tr w:rsidR="00871D10" w:rsidRPr="00321D16" w14:paraId="1D89607A" w14:textId="77777777" w:rsidTr="00871D10">
        <w:tblPrEx>
          <w:tblCellMar>
            <w:left w:w="45" w:type="dxa"/>
            <w:right w:w="45" w:type="dxa"/>
          </w:tblCellMar>
          <w:tblLook w:val="04A0" w:firstRow="1" w:lastRow="0" w:firstColumn="1" w:lastColumn="0" w:noHBand="0" w:noVBand="1"/>
        </w:tblPrEx>
        <w:trPr>
          <w:trHeight w:val="80"/>
        </w:trPr>
        <w:tc>
          <w:tcPr>
            <w:tcW w:w="6076" w:type="dxa"/>
            <w:tcBorders>
              <w:top w:val="nil"/>
              <w:left w:val="nil"/>
              <w:bottom w:val="nil"/>
              <w:right w:val="nil"/>
            </w:tcBorders>
            <w:shd w:val="clear" w:color="000000" w:fill="FFFFFF"/>
            <w:noWrap/>
            <w:vAlign w:val="bottom"/>
          </w:tcPr>
          <w:p w14:paraId="64662E2B" w14:textId="1178DD9E" w:rsidR="00871D10" w:rsidRPr="00321D16" w:rsidRDefault="00871D10" w:rsidP="00871D10">
            <w:pPr>
              <w:spacing w:line="240" w:lineRule="atLeas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Depreciation</w:t>
            </w:r>
          </w:p>
        </w:tc>
        <w:tc>
          <w:tcPr>
            <w:tcW w:w="142" w:type="dxa"/>
            <w:tcBorders>
              <w:top w:val="nil"/>
              <w:left w:val="nil"/>
              <w:bottom w:val="nil"/>
              <w:right w:val="nil"/>
            </w:tcBorders>
            <w:shd w:val="clear" w:color="000000" w:fill="FFFFFF"/>
            <w:noWrap/>
            <w:vAlign w:val="bottom"/>
          </w:tcPr>
          <w:p w14:paraId="3F0611CB" w14:textId="77777777" w:rsidR="00871D10" w:rsidRPr="00321D16" w:rsidRDefault="00871D10" w:rsidP="00871D10">
            <w:pPr>
              <w:spacing w:line="240" w:lineRule="atLeast"/>
              <w:rPr>
                <w:rFonts w:ascii="Angsana New" w:hAnsi="Angsana New" w:cs="Angsana New"/>
                <w:color w:val="000000" w:themeColor="text1"/>
                <w:position w:val="6"/>
                <w:sz w:val="32"/>
                <w:szCs w:val="32"/>
              </w:rPr>
            </w:pPr>
          </w:p>
        </w:tc>
        <w:tc>
          <w:tcPr>
            <w:tcW w:w="2003" w:type="dxa"/>
            <w:tcBorders>
              <w:left w:val="nil"/>
              <w:right w:val="nil"/>
            </w:tcBorders>
            <w:shd w:val="clear" w:color="auto" w:fill="auto"/>
            <w:noWrap/>
            <w:vAlign w:val="bottom"/>
          </w:tcPr>
          <w:p w14:paraId="66E58158" w14:textId="76D0E527" w:rsidR="00871D10" w:rsidRPr="0076648F" w:rsidRDefault="00871D10" w:rsidP="00871D10">
            <w:pPr>
              <w:pStyle w:val="accttwolines"/>
              <w:spacing w:after="0" w:line="240" w:lineRule="atLeast"/>
              <w:ind w:left="0" w:firstLine="0"/>
              <w:jc w:val="right"/>
              <w:rPr>
                <w:rFonts w:asciiTheme="majorBidi" w:hAnsiTheme="majorBidi" w:cstheme="majorBidi"/>
                <w:color w:val="000000" w:themeColor="text1"/>
                <w:spacing w:val="2"/>
                <w:sz w:val="32"/>
                <w:szCs w:val="32"/>
                <w:cs/>
                <w:lang w:val="en-US"/>
              </w:rPr>
            </w:pPr>
            <w:r w:rsidRPr="0076648F">
              <w:rPr>
                <w:rFonts w:asciiTheme="majorBidi" w:hAnsiTheme="majorBidi" w:cstheme="majorBidi"/>
                <w:color w:val="000000" w:themeColor="text1"/>
                <w:spacing w:val="2"/>
                <w:sz w:val="32"/>
                <w:szCs w:val="32"/>
                <w:lang w:val="en-US" w:bidi="th-TH"/>
              </w:rPr>
              <w:t>(306)</w:t>
            </w:r>
          </w:p>
        </w:tc>
        <w:tc>
          <w:tcPr>
            <w:tcW w:w="151" w:type="dxa"/>
            <w:tcBorders>
              <w:top w:val="nil"/>
              <w:left w:val="nil"/>
              <w:right w:val="nil"/>
            </w:tcBorders>
            <w:vAlign w:val="bottom"/>
          </w:tcPr>
          <w:p w14:paraId="0D9FFCB1" w14:textId="77777777" w:rsidR="00871D10" w:rsidRPr="00321D16" w:rsidRDefault="00871D10" w:rsidP="00871D10">
            <w:pPr>
              <w:spacing w:line="240" w:lineRule="atLeast"/>
              <w:ind w:left="-108"/>
              <w:jc w:val="right"/>
              <w:rPr>
                <w:rFonts w:ascii="Angsana New" w:hAnsi="Angsana New" w:cs="Angsana New"/>
                <w:color w:val="000000" w:themeColor="text1"/>
                <w:position w:val="6"/>
                <w:sz w:val="32"/>
                <w:szCs w:val="32"/>
              </w:rPr>
            </w:pPr>
          </w:p>
        </w:tc>
      </w:tr>
      <w:tr w:rsidR="00871D10" w:rsidRPr="00321D16" w14:paraId="03499173" w14:textId="77777777" w:rsidTr="00871D10">
        <w:tblPrEx>
          <w:tblCellMar>
            <w:left w:w="45" w:type="dxa"/>
            <w:right w:w="45" w:type="dxa"/>
          </w:tblCellMar>
          <w:tblLook w:val="04A0" w:firstRow="1" w:lastRow="0" w:firstColumn="1" w:lastColumn="0" w:noHBand="0" w:noVBand="1"/>
        </w:tblPrEx>
        <w:trPr>
          <w:trHeight w:val="65"/>
        </w:trPr>
        <w:tc>
          <w:tcPr>
            <w:tcW w:w="6076" w:type="dxa"/>
            <w:tcBorders>
              <w:top w:val="nil"/>
              <w:left w:val="nil"/>
              <w:bottom w:val="nil"/>
              <w:right w:val="nil"/>
            </w:tcBorders>
            <w:shd w:val="clear" w:color="000000" w:fill="FFFFFF"/>
            <w:noWrap/>
            <w:vAlign w:val="bottom"/>
          </w:tcPr>
          <w:p w14:paraId="3A46F0DA" w14:textId="59ACF412" w:rsidR="00871D10" w:rsidRPr="00321D16" w:rsidRDefault="00871D10" w:rsidP="00871D10">
            <w:pPr>
              <w:spacing w:line="240" w:lineRule="atLeast"/>
              <w:rPr>
                <w:rFonts w:ascii="Angsana New" w:hAnsi="Angsana New" w:cs="Angsana New"/>
                <w:color w:val="000000" w:themeColor="text1"/>
                <w:position w:val="6"/>
                <w:sz w:val="32"/>
                <w:szCs w:val="32"/>
              </w:rPr>
            </w:pPr>
            <w:r w:rsidRPr="00321D16">
              <w:rPr>
                <w:rFonts w:ascii="Angsana New" w:hAnsi="Angsana New" w:cs="Angsana New"/>
                <w:color w:val="000000" w:themeColor="text1"/>
                <w:sz w:val="32"/>
                <w:szCs w:val="32"/>
              </w:rPr>
              <w:t>Net book value as at September 30, 2023</w:t>
            </w:r>
          </w:p>
        </w:tc>
        <w:tc>
          <w:tcPr>
            <w:tcW w:w="142" w:type="dxa"/>
            <w:tcBorders>
              <w:top w:val="nil"/>
              <w:left w:val="nil"/>
              <w:bottom w:val="nil"/>
              <w:right w:val="nil"/>
            </w:tcBorders>
            <w:shd w:val="clear" w:color="000000" w:fill="FFFFFF"/>
            <w:noWrap/>
            <w:vAlign w:val="bottom"/>
          </w:tcPr>
          <w:p w14:paraId="4E92AE71" w14:textId="77777777" w:rsidR="00871D10" w:rsidRPr="00321D16" w:rsidRDefault="00871D10" w:rsidP="00871D10">
            <w:pPr>
              <w:spacing w:line="240" w:lineRule="atLeast"/>
              <w:ind w:right="57"/>
              <w:jc w:val="right"/>
              <w:rPr>
                <w:rFonts w:ascii="Angsana New" w:hAnsi="Angsana New" w:cs="Angsana New"/>
                <w:color w:val="000000" w:themeColor="text1"/>
                <w:position w:val="6"/>
                <w:sz w:val="32"/>
                <w:szCs w:val="32"/>
              </w:rPr>
            </w:pPr>
          </w:p>
        </w:tc>
        <w:tc>
          <w:tcPr>
            <w:tcW w:w="2003" w:type="dxa"/>
            <w:tcBorders>
              <w:top w:val="single" w:sz="6" w:space="0" w:color="auto"/>
              <w:left w:val="nil"/>
              <w:bottom w:val="double" w:sz="6" w:space="0" w:color="auto"/>
              <w:right w:val="nil"/>
            </w:tcBorders>
            <w:shd w:val="clear" w:color="000000" w:fill="FFFFFF"/>
            <w:noWrap/>
            <w:vAlign w:val="bottom"/>
          </w:tcPr>
          <w:p w14:paraId="6C3AF752" w14:textId="46F40852" w:rsidR="00871D10" w:rsidRPr="0076648F" w:rsidRDefault="00871D10" w:rsidP="00871D10">
            <w:pPr>
              <w:pStyle w:val="accttwolines"/>
              <w:spacing w:after="0" w:line="240" w:lineRule="atLeast"/>
              <w:ind w:left="0" w:firstLine="0"/>
              <w:jc w:val="right"/>
              <w:rPr>
                <w:rFonts w:asciiTheme="majorBidi" w:hAnsiTheme="majorBidi" w:cstheme="majorBidi"/>
                <w:color w:val="000000" w:themeColor="text1"/>
                <w:spacing w:val="2"/>
                <w:sz w:val="32"/>
                <w:szCs w:val="32"/>
                <w:lang w:val="en-US" w:bidi="th-TH"/>
              </w:rPr>
            </w:pPr>
            <w:r w:rsidRPr="0076648F">
              <w:rPr>
                <w:rFonts w:asciiTheme="majorBidi" w:hAnsiTheme="majorBidi" w:cstheme="majorBidi"/>
                <w:color w:val="000000" w:themeColor="text1"/>
                <w:spacing w:val="2"/>
                <w:sz w:val="32"/>
                <w:szCs w:val="32"/>
                <w:lang w:val="en-US" w:bidi="th-TH"/>
              </w:rPr>
              <w:t>8,459</w:t>
            </w:r>
          </w:p>
        </w:tc>
        <w:tc>
          <w:tcPr>
            <w:tcW w:w="151" w:type="dxa"/>
            <w:tcBorders>
              <w:left w:val="nil"/>
              <w:right w:val="nil"/>
            </w:tcBorders>
            <w:shd w:val="clear" w:color="000000" w:fill="FFFFFF"/>
            <w:vAlign w:val="bottom"/>
          </w:tcPr>
          <w:p w14:paraId="2D2EEF90" w14:textId="77777777" w:rsidR="00871D10" w:rsidRPr="00321D16" w:rsidRDefault="00871D10" w:rsidP="00871D10">
            <w:pPr>
              <w:spacing w:line="240" w:lineRule="atLeast"/>
              <w:ind w:left="-105" w:right="57"/>
              <w:jc w:val="right"/>
              <w:rPr>
                <w:rFonts w:ascii="Angsana New" w:hAnsi="Angsana New" w:cs="Angsana New"/>
                <w:color w:val="000000" w:themeColor="text1"/>
                <w:position w:val="6"/>
                <w:sz w:val="32"/>
                <w:szCs w:val="32"/>
              </w:rPr>
            </w:pPr>
          </w:p>
        </w:tc>
      </w:tr>
    </w:tbl>
    <w:bookmarkEnd w:id="10"/>
    <w:bookmarkEnd w:id="11"/>
    <w:p w14:paraId="7DEBB15E" w14:textId="77777777" w:rsidR="00871D10" w:rsidRDefault="00426831" w:rsidP="008C16E0">
      <w:pPr>
        <w:tabs>
          <w:tab w:val="left" w:pos="284"/>
          <w:tab w:val="left" w:pos="1440"/>
          <w:tab w:val="left" w:pos="2880"/>
          <w:tab w:val="left" w:pos="9781"/>
        </w:tabs>
        <w:spacing w:line="400" w:lineRule="exact"/>
        <w:jc w:val="thaiDistribute"/>
        <w:rPr>
          <w:rFonts w:ascii="Angsana New" w:eastAsia="SimSun" w:hAnsi="Angsana New" w:cs="Angsana New"/>
          <w:b/>
          <w:bCs/>
          <w:color w:val="000000" w:themeColor="text1"/>
          <w:sz w:val="32"/>
          <w:szCs w:val="32"/>
        </w:rPr>
      </w:pPr>
      <w:r w:rsidRPr="00321D16">
        <w:rPr>
          <w:rFonts w:ascii="Angsana New" w:eastAsia="SimSun" w:hAnsi="Angsana New" w:cs="Angsana New"/>
          <w:b/>
          <w:bCs/>
          <w:color w:val="000000" w:themeColor="text1"/>
          <w:sz w:val="32"/>
          <w:szCs w:val="32"/>
        </w:rPr>
        <w:tab/>
      </w:r>
    </w:p>
    <w:p w14:paraId="6643F8C9" w14:textId="77777777" w:rsidR="00871D10" w:rsidRDefault="00871D10" w:rsidP="008C16E0">
      <w:pPr>
        <w:tabs>
          <w:tab w:val="left" w:pos="284"/>
          <w:tab w:val="left" w:pos="1440"/>
          <w:tab w:val="left" w:pos="2880"/>
          <w:tab w:val="left" w:pos="9781"/>
        </w:tabs>
        <w:spacing w:line="400" w:lineRule="exact"/>
        <w:jc w:val="thaiDistribute"/>
        <w:rPr>
          <w:rFonts w:ascii="Angsana New" w:eastAsia="SimSun" w:hAnsi="Angsana New" w:cs="Angsana New"/>
          <w:b/>
          <w:bCs/>
          <w:color w:val="000000" w:themeColor="text1"/>
          <w:sz w:val="32"/>
          <w:szCs w:val="32"/>
        </w:rPr>
      </w:pPr>
    </w:p>
    <w:p w14:paraId="5E1DA1ED" w14:textId="77777777" w:rsidR="00871D10" w:rsidRDefault="00871D10" w:rsidP="008C16E0">
      <w:pPr>
        <w:tabs>
          <w:tab w:val="left" w:pos="284"/>
          <w:tab w:val="left" w:pos="1440"/>
          <w:tab w:val="left" w:pos="2880"/>
          <w:tab w:val="left" w:pos="9781"/>
        </w:tabs>
        <w:spacing w:line="400" w:lineRule="exact"/>
        <w:jc w:val="thaiDistribute"/>
        <w:rPr>
          <w:rFonts w:ascii="Angsana New" w:eastAsia="SimSun" w:hAnsi="Angsana New" w:cs="Angsana New"/>
          <w:b/>
          <w:bCs/>
          <w:color w:val="000000" w:themeColor="text1"/>
          <w:sz w:val="32"/>
          <w:szCs w:val="32"/>
        </w:rPr>
      </w:pPr>
    </w:p>
    <w:p w14:paraId="0F96C502" w14:textId="77777777" w:rsidR="00871D10" w:rsidRDefault="00871D10" w:rsidP="008C16E0">
      <w:pPr>
        <w:tabs>
          <w:tab w:val="left" w:pos="284"/>
          <w:tab w:val="left" w:pos="1440"/>
          <w:tab w:val="left" w:pos="2880"/>
          <w:tab w:val="left" w:pos="9781"/>
        </w:tabs>
        <w:spacing w:line="400" w:lineRule="exact"/>
        <w:jc w:val="thaiDistribute"/>
        <w:rPr>
          <w:rFonts w:ascii="Angsana New" w:eastAsia="SimSun" w:hAnsi="Angsana New" w:cs="Angsana New"/>
          <w:b/>
          <w:bCs/>
          <w:color w:val="000000" w:themeColor="text1"/>
          <w:sz w:val="32"/>
          <w:szCs w:val="32"/>
        </w:rPr>
      </w:pPr>
    </w:p>
    <w:p w14:paraId="63AAF48E" w14:textId="77777777" w:rsidR="00871D10" w:rsidRDefault="00871D10" w:rsidP="008C16E0">
      <w:pPr>
        <w:tabs>
          <w:tab w:val="left" w:pos="284"/>
          <w:tab w:val="left" w:pos="1440"/>
          <w:tab w:val="left" w:pos="2880"/>
          <w:tab w:val="left" w:pos="9781"/>
        </w:tabs>
        <w:spacing w:line="400" w:lineRule="exact"/>
        <w:jc w:val="thaiDistribute"/>
        <w:rPr>
          <w:rFonts w:ascii="Angsana New" w:eastAsia="SimSun" w:hAnsi="Angsana New" w:cs="Angsana New"/>
          <w:b/>
          <w:bCs/>
          <w:color w:val="000000" w:themeColor="text1"/>
          <w:sz w:val="32"/>
          <w:szCs w:val="32"/>
        </w:rPr>
      </w:pPr>
    </w:p>
    <w:p w14:paraId="791548BC" w14:textId="26108AD6" w:rsidR="00426831" w:rsidRPr="00EB058B" w:rsidRDefault="00426831" w:rsidP="008C16E0">
      <w:pPr>
        <w:tabs>
          <w:tab w:val="left" w:pos="284"/>
          <w:tab w:val="left" w:pos="1440"/>
          <w:tab w:val="left" w:pos="2880"/>
          <w:tab w:val="left" w:pos="9781"/>
        </w:tabs>
        <w:spacing w:line="400" w:lineRule="exact"/>
        <w:jc w:val="thaiDistribute"/>
        <w:rPr>
          <w:rFonts w:ascii="Angsana New" w:hAnsi="Angsana New" w:cs="Angsana New"/>
          <w:b/>
          <w:bCs/>
          <w:color w:val="000000" w:themeColor="text1"/>
          <w:sz w:val="32"/>
          <w:szCs w:val="32"/>
          <w:cs/>
        </w:rPr>
      </w:pPr>
      <w:r w:rsidRPr="00321D16">
        <w:rPr>
          <w:rFonts w:ascii="Angsana New" w:eastAsia="SimSun" w:hAnsi="Angsana New" w:cs="Angsana New"/>
          <w:b/>
          <w:bCs/>
          <w:color w:val="000000" w:themeColor="text1"/>
          <w:sz w:val="32"/>
          <w:szCs w:val="32"/>
        </w:rPr>
        <w:t>Lease liabilities</w:t>
      </w:r>
    </w:p>
    <w:p w14:paraId="40944B49" w14:textId="1B4FFBEB" w:rsidR="00426831" w:rsidRPr="00321D16" w:rsidRDefault="00426831" w:rsidP="00BF7BD8">
      <w:pPr>
        <w:spacing w:line="240" w:lineRule="atLeast"/>
        <w:ind w:left="306" w:firstLine="567"/>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The carrying amounts of lease liabilities and the movement for the nine-month period ended September 30, 2023</w:t>
      </w:r>
      <w:r w:rsidRPr="00EB058B">
        <w:rPr>
          <w:rFonts w:ascii="Angsana New" w:hAnsi="Angsana New" w:cs="Angsana New"/>
          <w:color w:val="000000" w:themeColor="text1"/>
          <w:spacing w:val="-2"/>
          <w:sz w:val="32"/>
          <w:szCs w:val="32"/>
        </w:rPr>
        <w:t xml:space="preserve"> </w:t>
      </w:r>
      <w:r w:rsidRPr="00321D16">
        <w:rPr>
          <w:rFonts w:ascii="Angsana New" w:hAnsi="Angsana New" w:cs="Angsana New"/>
          <w:color w:val="000000" w:themeColor="text1"/>
          <w:spacing w:val="-2"/>
          <w:sz w:val="32"/>
          <w:szCs w:val="32"/>
        </w:rPr>
        <w:t>are presented below.</w:t>
      </w:r>
    </w:p>
    <w:tbl>
      <w:tblPr>
        <w:tblW w:w="8304" w:type="dxa"/>
        <w:tblInd w:w="993" w:type="dxa"/>
        <w:tblLayout w:type="fixed"/>
        <w:tblCellMar>
          <w:left w:w="30" w:type="dxa"/>
          <w:right w:w="30" w:type="dxa"/>
        </w:tblCellMar>
        <w:tblLook w:val="0000" w:firstRow="0" w:lastRow="0" w:firstColumn="0" w:lastColumn="0" w:noHBand="0" w:noVBand="0"/>
      </w:tblPr>
      <w:tblGrid>
        <w:gridCol w:w="4533"/>
        <w:gridCol w:w="142"/>
        <w:gridCol w:w="1420"/>
        <w:gridCol w:w="110"/>
        <w:gridCol w:w="7"/>
        <w:gridCol w:w="2082"/>
        <w:gridCol w:w="10"/>
      </w:tblGrid>
      <w:tr w:rsidR="00321D16" w:rsidRPr="00231FCE" w14:paraId="282550D0" w14:textId="77777777" w:rsidTr="009C03B0">
        <w:trPr>
          <w:gridAfter w:val="1"/>
          <w:wAfter w:w="10" w:type="dxa"/>
          <w:trHeight w:val="66"/>
        </w:trPr>
        <w:tc>
          <w:tcPr>
            <w:tcW w:w="6095" w:type="dxa"/>
            <w:gridSpan w:val="3"/>
            <w:shd w:val="clear" w:color="000000" w:fill="FFFFFF"/>
            <w:noWrap/>
            <w:tcMar>
              <w:left w:w="108" w:type="dxa"/>
              <w:right w:w="108" w:type="dxa"/>
            </w:tcMar>
            <w:vAlign w:val="bottom"/>
          </w:tcPr>
          <w:p w14:paraId="1418F415" w14:textId="77777777" w:rsidR="00426831" w:rsidRPr="00EB058B" w:rsidRDefault="00426831" w:rsidP="00BF7BD8">
            <w:pPr>
              <w:spacing w:line="240" w:lineRule="atLeast"/>
              <w:ind w:left="-105" w:firstLine="2"/>
              <w:contextualSpacing/>
              <w:jc w:val="both"/>
              <w:rPr>
                <w:rFonts w:ascii="Angsana New" w:hAnsi="Angsana New" w:cs="Angsana New"/>
                <w:color w:val="000000" w:themeColor="text1"/>
                <w:sz w:val="32"/>
                <w:szCs w:val="32"/>
                <w:cs/>
              </w:rPr>
            </w:pPr>
          </w:p>
        </w:tc>
        <w:tc>
          <w:tcPr>
            <w:tcW w:w="117" w:type="dxa"/>
            <w:gridSpan w:val="2"/>
            <w:shd w:val="clear" w:color="000000" w:fill="FFFFFF"/>
            <w:vAlign w:val="bottom"/>
          </w:tcPr>
          <w:p w14:paraId="1C5884D3" w14:textId="77777777" w:rsidR="00426831" w:rsidRPr="00231FCE" w:rsidRDefault="00426831" w:rsidP="00BF7BD8">
            <w:pPr>
              <w:spacing w:line="240" w:lineRule="atLeast"/>
              <w:ind w:right="57"/>
              <w:contextualSpacing/>
              <w:jc w:val="right"/>
              <w:rPr>
                <w:rFonts w:ascii="Angsana New" w:hAnsi="Angsana New" w:cs="Angsana New"/>
                <w:color w:val="000000" w:themeColor="text1"/>
                <w:position w:val="-4"/>
                <w:sz w:val="32"/>
                <w:szCs w:val="32"/>
              </w:rPr>
            </w:pPr>
          </w:p>
        </w:tc>
        <w:tc>
          <w:tcPr>
            <w:tcW w:w="2082" w:type="dxa"/>
            <w:tcBorders>
              <w:bottom w:val="single" w:sz="6" w:space="0" w:color="auto"/>
            </w:tcBorders>
            <w:shd w:val="clear" w:color="auto" w:fill="auto"/>
            <w:vAlign w:val="bottom"/>
          </w:tcPr>
          <w:p w14:paraId="0AEC592A" w14:textId="3EB85CC9" w:rsidR="00426831" w:rsidRPr="00231FCE" w:rsidRDefault="00426831" w:rsidP="00BF7BD8">
            <w:pPr>
              <w:spacing w:line="240" w:lineRule="atLeast"/>
              <w:ind w:right="57"/>
              <w:contextualSpacing/>
              <w:jc w:val="right"/>
              <w:rPr>
                <w:rFonts w:ascii="Angsana New" w:hAnsi="Angsana New" w:cs="Angsana New"/>
                <w:color w:val="000000" w:themeColor="text1"/>
                <w:position w:val="-4"/>
                <w:sz w:val="32"/>
                <w:szCs w:val="32"/>
              </w:rPr>
            </w:pPr>
            <w:r w:rsidRPr="00231FCE">
              <w:rPr>
                <w:rFonts w:ascii="Angsana New" w:hAnsi="Angsana New" w:cs="Angsana New"/>
                <w:color w:val="000000" w:themeColor="text1"/>
                <w:sz w:val="32"/>
                <w:szCs w:val="32"/>
              </w:rPr>
              <w:t>(Unit: Thousand Baht)</w:t>
            </w:r>
          </w:p>
        </w:tc>
      </w:tr>
      <w:tr w:rsidR="00321D16" w:rsidRPr="00231FCE" w14:paraId="7C03AF94" w14:textId="77777777" w:rsidTr="009C03B0">
        <w:tblPrEx>
          <w:tblCellMar>
            <w:left w:w="45" w:type="dxa"/>
            <w:right w:w="45" w:type="dxa"/>
          </w:tblCellMar>
          <w:tblLook w:val="04A0" w:firstRow="1" w:lastRow="0" w:firstColumn="1" w:lastColumn="0" w:noHBand="0" w:noVBand="1"/>
        </w:tblPrEx>
        <w:trPr>
          <w:trHeight w:val="65"/>
        </w:trPr>
        <w:tc>
          <w:tcPr>
            <w:tcW w:w="4533" w:type="dxa"/>
            <w:tcBorders>
              <w:top w:val="nil"/>
              <w:left w:val="nil"/>
              <w:right w:val="nil"/>
            </w:tcBorders>
            <w:shd w:val="clear" w:color="000000" w:fill="FFFFFF"/>
            <w:noWrap/>
            <w:vAlign w:val="bottom"/>
          </w:tcPr>
          <w:p w14:paraId="3A9A0A03" w14:textId="77777777" w:rsidR="00426831" w:rsidRPr="00EB058B" w:rsidRDefault="00426831" w:rsidP="00BF7BD8">
            <w:pPr>
              <w:spacing w:line="240" w:lineRule="atLeast"/>
              <w:contextualSpacing/>
              <w:rPr>
                <w:rFonts w:ascii="Angsana New" w:hAnsi="Angsana New" w:cs="Angsana New"/>
                <w:color w:val="000000" w:themeColor="text1"/>
                <w:position w:val="6"/>
                <w:sz w:val="32"/>
                <w:szCs w:val="32"/>
                <w:cs/>
              </w:rPr>
            </w:pPr>
          </w:p>
        </w:tc>
        <w:tc>
          <w:tcPr>
            <w:tcW w:w="142" w:type="dxa"/>
            <w:tcBorders>
              <w:top w:val="nil"/>
              <w:left w:val="nil"/>
              <w:right w:val="nil"/>
            </w:tcBorders>
            <w:shd w:val="clear" w:color="000000" w:fill="FFFFFF"/>
            <w:noWrap/>
            <w:vAlign w:val="bottom"/>
          </w:tcPr>
          <w:p w14:paraId="427EF5BF" w14:textId="77777777" w:rsidR="00426831" w:rsidRPr="00231FCE" w:rsidRDefault="00426831" w:rsidP="00BF7BD8">
            <w:pPr>
              <w:spacing w:line="240" w:lineRule="atLeast"/>
              <w:ind w:right="57"/>
              <w:contextualSpacing/>
              <w:jc w:val="right"/>
              <w:rPr>
                <w:rFonts w:ascii="Angsana New" w:hAnsi="Angsana New" w:cs="Angsana New"/>
                <w:color w:val="000000" w:themeColor="text1"/>
                <w:position w:val="6"/>
                <w:sz w:val="32"/>
                <w:szCs w:val="32"/>
              </w:rPr>
            </w:pPr>
          </w:p>
        </w:tc>
        <w:tc>
          <w:tcPr>
            <w:tcW w:w="1420" w:type="dxa"/>
            <w:noWrap/>
            <w:vAlign w:val="bottom"/>
          </w:tcPr>
          <w:p w14:paraId="1BA6865E" w14:textId="3424929E" w:rsidR="00426831" w:rsidRPr="00EB058B" w:rsidRDefault="00426831" w:rsidP="00BF7BD8">
            <w:pPr>
              <w:spacing w:line="240" w:lineRule="atLeast"/>
              <w:ind w:right="57"/>
              <w:contextualSpacing/>
              <w:jc w:val="center"/>
              <w:rPr>
                <w:rFonts w:ascii="Angsana New" w:hAnsi="Angsana New" w:cs="Angsana New"/>
                <w:color w:val="000000" w:themeColor="text1"/>
                <w:position w:val="6"/>
                <w:sz w:val="32"/>
                <w:szCs w:val="32"/>
                <w:cs/>
              </w:rPr>
            </w:pPr>
          </w:p>
        </w:tc>
        <w:tc>
          <w:tcPr>
            <w:tcW w:w="110" w:type="dxa"/>
            <w:vAlign w:val="bottom"/>
          </w:tcPr>
          <w:p w14:paraId="5E7D7FCA" w14:textId="77777777" w:rsidR="00426831" w:rsidRPr="00231FCE" w:rsidRDefault="00426831" w:rsidP="00BF7BD8">
            <w:pPr>
              <w:spacing w:line="240" w:lineRule="atLeast"/>
              <w:ind w:right="57"/>
              <w:contextualSpacing/>
              <w:jc w:val="center"/>
              <w:rPr>
                <w:rFonts w:ascii="Angsana New" w:hAnsi="Angsana New" w:cs="Angsana New"/>
                <w:color w:val="000000" w:themeColor="text1"/>
                <w:sz w:val="32"/>
                <w:szCs w:val="32"/>
              </w:rPr>
            </w:pPr>
          </w:p>
        </w:tc>
        <w:tc>
          <w:tcPr>
            <w:tcW w:w="2099" w:type="dxa"/>
            <w:gridSpan w:val="3"/>
            <w:tcBorders>
              <w:top w:val="single" w:sz="6" w:space="0" w:color="auto"/>
              <w:bottom w:val="single" w:sz="6" w:space="0" w:color="auto"/>
            </w:tcBorders>
            <w:vAlign w:val="bottom"/>
          </w:tcPr>
          <w:p w14:paraId="0F9C58B4" w14:textId="03C6EC52" w:rsidR="00426831" w:rsidRPr="00231FCE" w:rsidRDefault="008C16E0" w:rsidP="00BF7BD8">
            <w:pPr>
              <w:spacing w:line="240" w:lineRule="atLeast"/>
              <w:ind w:right="57"/>
              <w:contextualSpacing/>
              <w:jc w:val="center"/>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Consolidated</w:t>
            </w:r>
          </w:p>
        </w:tc>
      </w:tr>
      <w:tr w:rsidR="008C16E0" w:rsidRPr="00231FCE" w14:paraId="14B0AF62" w14:textId="77777777" w:rsidTr="009C03B0">
        <w:tblPrEx>
          <w:tblCellMar>
            <w:left w:w="45" w:type="dxa"/>
            <w:right w:w="45" w:type="dxa"/>
          </w:tblCellMar>
          <w:tblLook w:val="04A0" w:firstRow="1" w:lastRow="0" w:firstColumn="1" w:lastColumn="0" w:noHBand="0" w:noVBand="1"/>
        </w:tblPrEx>
        <w:trPr>
          <w:trHeight w:val="65"/>
        </w:trPr>
        <w:tc>
          <w:tcPr>
            <w:tcW w:w="4533" w:type="dxa"/>
            <w:tcBorders>
              <w:top w:val="nil"/>
              <w:left w:val="nil"/>
              <w:right w:val="nil"/>
            </w:tcBorders>
            <w:shd w:val="clear" w:color="000000" w:fill="FFFFFF"/>
            <w:noWrap/>
            <w:vAlign w:val="bottom"/>
          </w:tcPr>
          <w:p w14:paraId="3473B7D4" w14:textId="77777777" w:rsidR="008C16E0" w:rsidRPr="00EB058B" w:rsidRDefault="008C16E0" w:rsidP="00BF7BD8">
            <w:pPr>
              <w:spacing w:line="240" w:lineRule="atLeast"/>
              <w:contextualSpacing/>
              <w:rPr>
                <w:rFonts w:ascii="Angsana New" w:hAnsi="Angsana New" w:cs="Angsana New"/>
                <w:color w:val="000000" w:themeColor="text1"/>
                <w:position w:val="6"/>
                <w:sz w:val="32"/>
                <w:szCs w:val="32"/>
                <w:cs/>
              </w:rPr>
            </w:pPr>
            <w:r w:rsidRPr="00231FCE">
              <w:rPr>
                <w:rFonts w:ascii="Angsana New" w:hAnsi="Angsana New" w:cs="Angsana New"/>
                <w:color w:val="000000" w:themeColor="text1"/>
                <w:sz w:val="32"/>
                <w:szCs w:val="32"/>
              </w:rPr>
              <w:t>As at January 1, 2023</w:t>
            </w:r>
          </w:p>
        </w:tc>
        <w:tc>
          <w:tcPr>
            <w:tcW w:w="142" w:type="dxa"/>
            <w:tcBorders>
              <w:top w:val="nil"/>
              <w:left w:val="nil"/>
              <w:right w:val="nil"/>
            </w:tcBorders>
            <w:shd w:val="clear" w:color="000000" w:fill="FFFFFF"/>
            <w:noWrap/>
            <w:vAlign w:val="bottom"/>
          </w:tcPr>
          <w:p w14:paraId="56600B9E" w14:textId="77777777" w:rsidR="008C16E0" w:rsidRPr="00231FCE" w:rsidRDefault="008C16E0" w:rsidP="00BF7BD8">
            <w:pPr>
              <w:spacing w:line="240" w:lineRule="atLeast"/>
              <w:ind w:right="57"/>
              <w:contextualSpacing/>
              <w:jc w:val="right"/>
              <w:rPr>
                <w:rFonts w:ascii="Angsana New" w:hAnsi="Angsana New" w:cs="Angsana New"/>
                <w:color w:val="000000" w:themeColor="text1"/>
                <w:position w:val="6"/>
                <w:sz w:val="32"/>
                <w:szCs w:val="32"/>
              </w:rPr>
            </w:pPr>
          </w:p>
        </w:tc>
        <w:tc>
          <w:tcPr>
            <w:tcW w:w="1420" w:type="dxa"/>
            <w:tcBorders>
              <w:left w:val="nil"/>
              <w:right w:val="nil"/>
            </w:tcBorders>
            <w:shd w:val="clear" w:color="auto" w:fill="auto"/>
            <w:noWrap/>
            <w:vAlign w:val="bottom"/>
          </w:tcPr>
          <w:p w14:paraId="3DAA90CE" w14:textId="4F44A436" w:rsidR="008C16E0" w:rsidRPr="00231FCE" w:rsidRDefault="008C16E0" w:rsidP="00BF7BD8">
            <w:pPr>
              <w:pStyle w:val="accttwolines"/>
              <w:spacing w:after="0" w:line="240" w:lineRule="atLeast"/>
              <w:ind w:left="-105" w:right="195" w:firstLine="0"/>
              <w:contextualSpacing/>
              <w:jc w:val="right"/>
              <w:rPr>
                <w:rFonts w:asciiTheme="majorBidi" w:hAnsiTheme="majorBidi" w:cstheme="majorBidi"/>
                <w:color w:val="000000" w:themeColor="text1"/>
                <w:sz w:val="32"/>
                <w:szCs w:val="32"/>
                <w:lang w:val="en-US"/>
              </w:rPr>
            </w:pPr>
          </w:p>
        </w:tc>
        <w:tc>
          <w:tcPr>
            <w:tcW w:w="110" w:type="dxa"/>
            <w:tcBorders>
              <w:left w:val="nil"/>
              <w:right w:val="nil"/>
            </w:tcBorders>
            <w:vAlign w:val="bottom"/>
          </w:tcPr>
          <w:p w14:paraId="5381F199" w14:textId="77777777" w:rsidR="008C16E0" w:rsidRPr="00231FCE" w:rsidRDefault="008C16E0"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2099" w:type="dxa"/>
            <w:gridSpan w:val="3"/>
            <w:tcBorders>
              <w:top w:val="single" w:sz="6" w:space="0" w:color="auto"/>
              <w:left w:val="nil"/>
              <w:right w:val="nil"/>
            </w:tcBorders>
            <w:vAlign w:val="bottom"/>
          </w:tcPr>
          <w:p w14:paraId="3B1E4E5A" w14:textId="78E19EC7" w:rsidR="008C16E0" w:rsidRPr="00231FCE" w:rsidRDefault="008C16E0" w:rsidP="00BF7BD8">
            <w:pPr>
              <w:pStyle w:val="accttwolines"/>
              <w:tabs>
                <w:tab w:val="left" w:pos="1589"/>
              </w:tabs>
              <w:spacing w:after="0" w:line="240" w:lineRule="atLeast"/>
              <w:ind w:left="-105" w:right="100" w:firstLine="0"/>
              <w:contextualSpacing/>
              <w:jc w:val="center"/>
              <w:rPr>
                <w:rFonts w:asciiTheme="majorBidi" w:hAnsiTheme="majorBidi" w:cstheme="majorBidi"/>
                <w:color w:val="000000" w:themeColor="text1"/>
                <w:sz w:val="32"/>
                <w:szCs w:val="32"/>
                <w:lang w:val="en-US"/>
              </w:rPr>
            </w:pPr>
            <w:r w:rsidRPr="00231FCE">
              <w:rPr>
                <w:rFonts w:asciiTheme="majorBidi" w:hAnsiTheme="majorBidi" w:cstheme="majorBidi"/>
                <w:color w:val="000000" w:themeColor="text1"/>
                <w:sz w:val="32"/>
                <w:szCs w:val="32"/>
                <w:lang w:val="en-US"/>
              </w:rPr>
              <w:t xml:space="preserve">                         -</w:t>
            </w:r>
          </w:p>
        </w:tc>
      </w:tr>
      <w:tr w:rsidR="003477CF" w:rsidRPr="00231FCE" w14:paraId="7E2A96FD" w14:textId="77777777" w:rsidTr="009C03B0">
        <w:tblPrEx>
          <w:tblCellMar>
            <w:left w:w="45" w:type="dxa"/>
            <w:right w:w="45" w:type="dxa"/>
          </w:tblCellMar>
          <w:tblLook w:val="04A0" w:firstRow="1" w:lastRow="0" w:firstColumn="1" w:lastColumn="0" w:noHBand="0" w:noVBand="1"/>
        </w:tblPrEx>
        <w:trPr>
          <w:trHeight w:val="65"/>
        </w:trPr>
        <w:tc>
          <w:tcPr>
            <w:tcW w:w="4533" w:type="dxa"/>
            <w:tcBorders>
              <w:top w:val="nil"/>
              <w:left w:val="nil"/>
              <w:right w:val="nil"/>
            </w:tcBorders>
            <w:shd w:val="clear" w:color="000000" w:fill="FFFFFF"/>
            <w:noWrap/>
            <w:vAlign w:val="bottom"/>
          </w:tcPr>
          <w:p w14:paraId="10039042" w14:textId="77777777" w:rsidR="003477CF" w:rsidRPr="00231FCE" w:rsidRDefault="003477CF" w:rsidP="00BF7BD8">
            <w:pPr>
              <w:spacing w:line="240" w:lineRule="atLeas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 xml:space="preserve">Increase from acquisition of subsidiary - net book </w:t>
            </w:r>
            <w:r w:rsidRPr="00EB058B">
              <w:rPr>
                <w:rFonts w:ascii="Angsana New" w:hAnsi="Angsana New" w:cs="Angsana New"/>
                <w:color w:val="000000" w:themeColor="text1"/>
                <w:sz w:val="32"/>
                <w:szCs w:val="32"/>
              </w:rPr>
              <w:t xml:space="preserve">  </w:t>
            </w:r>
          </w:p>
          <w:p w14:paraId="323201FC" w14:textId="720030EA" w:rsidR="003477CF" w:rsidRPr="00231FCE" w:rsidRDefault="003477CF" w:rsidP="00BF7BD8">
            <w:pPr>
              <w:spacing w:line="240" w:lineRule="atLeast"/>
              <w:contextualSpacing/>
              <w:rPr>
                <w:rFonts w:ascii="Angsana New" w:hAnsi="Angsana New" w:cs="Angsana New"/>
                <w:color w:val="000000" w:themeColor="text1"/>
                <w:sz w:val="32"/>
                <w:szCs w:val="32"/>
              </w:rPr>
            </w:pPr>
            <w:r w:rsidRPr="00EB058B">
              <w:rPr>
                <w:rFonts w:ascii="Angsana New" w:hAnsi="Angsana New" w:cs="Angsana New"/>
                <w:color w:val="000000" w:themeColor="text1"/>
                <w:sz w:val="32"/>
                <w:szCs w:val="32"/>
              </w:rPr>
              <w:t xml:space="preserve">   </w:t>
            </w:r>
            <w:r w:rsidRPr="00231FCE">
              <w:rPr>
                <w:rFonts w:ascii="Angsana New" w:hAnsi="Angsana New" w:cs="Angsana New"/>
                <w:color w:val="000000" w:themeColor="text1"/>
                <w:sz w:val="32"/>
                <w:szCs w:val="32"/>
              </w:rPr>
              <w:t xml:space="preserve">value at acquisition date (Note </w:t>
            </w:r>
            <w:r w:rsidRPr="00EB058B">
              <w:rPr>
                <w:rFonts w:ascii="Angsana New" w:hAnsi="Angsana New" w:cs="Angsana New"/>
                <w:color w:val="000000" w:themeColor="text1"/>
                <w:sz w:val="32"/>
                <w:szCs w:val="32"/>
              </w:rPr>
              <w:t>10)</w:t>
            </w:r>
          </w:p>
        </w:tc>
        <w:tc>
          <w:tcPr>
            <w:tcW w:w="142" w:type="dxa"/>
            <w:tcBorders>
              <w:top w:val="nil"/>
              <w:left w:val="nil"/>
              <w:right w:val="nil"/>
            </w:tcBorders>
            <w:shd w:val="clear" w:color="000000" w:fill="FFFFFF"/>
            <w:noWrap/>
            <w:vAlign w:val="bottom"/>
          </w:tcPr>
          <w:p w14:paraId="438300FB" w14:textId="77777777" w:rsidR="003477CF" w:rsidRPr="00231FCE" w:rsidRDefault="003477CF" w:rsidP="00BF7BD8">
            <w:pPr>
              <w:spacing w:line="240" w:lineRule="atLeast"/>
              <w:ind w:right="57"/>
              <w:contextualSpacing/>
              <w:jc w:val="right"/>
              <w:rPr>
                <w:rFonts w:ascii="Angsana New" w:hAnsi="Angsana New" w:cs="Angsana New"/>
                <w:color w:val="000000" w:themeColor="text1"/>
                <w:position w:val="6"/>
                <w:sz w:val="32"/>
                <w:szCs w:val="32"/>
              </w:rPr>
            </w:pPr>
          </w:p>
        </w:tc>
        <w:tc>
          <w:tcPr>
            <w:tcW w:w="1420" w:type="dxa"/>
            <w:tcBorders>
              <w:left w:val="nil"/>
              <w:right w:val="nil"/>
            </w:tcBorders>
            <w:shd w:val="clear" w:color="auto" w:fill="auto"/>
            <w:noWrap/>
            <w:vAlign w:val="bottom"/>
          </w:tcPr>
          <w:p w14:paraId="13C96E42" w14:textId="56138D2C"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110" w:type="dxa"/>
            <w:tcBorders>
              <w:left w:val="nil"/>
              <w:right w:val="nil"/>
            </w:tcBorders>
            <w:vAlign w:val="bottom"/>
          </w:tcPr>
          <w:p w14:paraId="3197A1FC" w14:textId="77777777"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2099" w:type="dxa"/>
            <w:gridSpan w:val="3"/>
            <w:tcBorders>
              <w:left w:val="nil"/>
              <w:right w:val="nil"/>
            </w:tcBorders>
            <w:vAlign w:val="bottom"/>
          </w:tcPr>
          <w:p w14:paraId="212E0961" w14:textId="023284BF" w:rsidR="003477CF" w:rsidRPr="00231FCE" w:rsidRDefault="003477CF" w:rsidP="00BF7BD8">
            <w:pPr>
              <w:pStyle w:val="accttwolines"/>
              <w:tabs>
                <w:tab w:val="left" w:pos="1847"/>
              </w:tabs>
              <w:spacing w:after="0" w:line="240" w:lineRule="atLeast"/>
              <w:ind w:left="-105" w:right="100" w:firstLine="0"/>
              <w:contextualSpacing/>
              <w:jc w:val="right"/>
              <w:rPr>
                <w:rFonts w:asciiTheme="majorBidi" w:hAnsiTheme="majorBidi" w:cstheme="majorBidi"/>
                <w:color w:val="000000" w:themeColor="text1"/>
                <w:sz w:val="32"/>
                <w:szCs w:val="32"/>
                <w:lang w:val="en-US"/>
              </w:rPr>
            </w:pPr>
            <w:r w:rsidRPr="00231FCE">
              <w:rPr>
                <w:rFonts w:asciiTheme="majorBidi" w:hAnsiTheme="majorBidi" w:cstheme="majorBidi"/>
                <w:color w:val="000000" w:themeColor="text1"/>
                <w:sz w:val="32"/>
                <w:szCs w:val="32"/>
                <w:lang w:val="en-US"/>
              </w:rPr>
              <w:t>8,051</w:t>
            </w:r>
          </w:p>
        </w:tc>
      </w:tr>
      <w:tr w:rsidR="003477CF" w:rsidRPr="00231FCE" w14:paraId="580E5170" w14:textId="77777777" w:rsidTr="009C03B0">
        <w:tblPrEx>
          <w:tblCellMar>
            <w:left w:w="45" w:type="dxa"/>
            <w:right w:w="45" w:type="dxa"/>
          </w:tblCellMar>
          <w:tblLook w:val="04A0" w:firstRow="1" w:lastRow="0" w:firstColumn="1" w:lastColumn="0" w:noHBand="0" w:noVBand="1"/>
        </w:tblPrEx>
        <w:trPr>
          <w:trHeight w:val="65"/>
        </w:trPr>
        <w:tc>
          <w:tcPr>
            <w:tcW w:w="4533" w:type="dxa"/>
            <w:tcBorders>
              <w:top w:val="nil"/>
              <w:left w:val="nil"/>
              <w:right w:val="nil"/>
            </w:tcBorders>
            <w:shd w:val="clear" w:color="000000" w:fill="FFFFFF"/>
            <w:noWrap/>
            <w:vAlign w:val="bottom"/>
          </w:tcPr>
          <w:p w14:paraId="6B8046B8" w14:textId="77777777" w:rsidR="003477CF" w:rsidRPr="00231FCE" w:rsidRDefault="003477CF" w:rsidP="00BF7BD8">
            <w:pPr>
              <w:spacing w:line="240" w:lineRule="atLeas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Accretion of interest</w:t>
            </w:r>
          </w:p>
        </w:tc>
        <w:tc>
          <w:tcPr>
            <w:tcW w:w="142" w:type="dxa"/>
            <w:tcBorders>
              <w:top w:val="nil"/>
              <w:left w:val="nil"/>
              <w:right w:val="nil"/>
            </w:tcBorders>
            <w:shd w:val="clear" w:color="000000" w:fill="FFFFFF"/>
            <w:noWrap/>
            <w:vAlign w:val="bottom"/>
          </w:tcPr>
          <w:p w14:paraId="3325FAE7" w14:textId="77777777" w:rsidR="003477CF" w:rsidRPr="00231FCE" w:rsidRDefault="003477CF" w:rsidP="00BF7BD8">
            <w:pPr>
              <w:spacing w:line="240" w:lineRule="atLeast"/>
              <w:ind w:right="57"/>
              <w:contextualSpacing/>
              <w:jc w:val="right"/>
              <w:rPr>
                <w:rFonts w:ascii="Angsana New" w:hAnsi="Angsana New" w:cs="Angsana New"/>
                <w:color w:val="000000" w:themeColor="text1"/>
                <w:position w:val="6"/>
                <w:sz w:val="32"/>
                <w:szCs w:val="32"/>
              </w:rPr>
            </w:pPr>
          </w:p>
        </w:tc>
        <w:tc>
          <w:tcPr>
            <w:tcW w:w="1420" w:type="dxa"/>
            <w:tcBorders>
              <w:left w:val="nil"/>
              <w:right w:val="nil"/>
            </w:tcBorders>
            <w:shd w:val="clear" w:color="auto" w:fill="auto"/>
            <w:noWrap/>
            <w:vAlign w:val="bottom"/>
          </w:tcPr>
          <w:p w14:paraId="531745B6" w14:textId="471BAD5F"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110" w:type="dxa"/>
            <w:tcBorders>
              <w:left w:val="nil"/>
              <w:right w:val="nil"/>
            </w:tcBorders>
            <w:vAlign w:val="bottom"/>
          </w:tcPr>
          <w:p w14:paraId="3EDA3022" w14:textId="77777777"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2099" w:type="dxa"/>
            <w:gridSpan w:val="3"/>
            <w:tcBorders>
              <w:left w:val="nil"/>
              <w:right w:val="nil"/>
            </w:tcBorders>
            <w:vAlign w:val="bottom"/>
          </w:tcPr>
          <w:p w14:paraId="53755A19" w14:textId="671B3B06" w:rsidR="003477CF" w:rsidRPr="00231FCE" w:rsidRDefault="003477CF" w:rsidP="00BF7BD8">
            <w:pPr>
              <w:pStyle w:val="accttwolines"/>
              <w:tabs>
                <w:tab w:val="left" w:pos="1847"/>
              </w:tabs>
              <w:spacing w:after="0" w:line="240" w:lineRule="atLeast"/>
              <w:ind w:left="-105" w:right="100" w:firstLine="0"/>
              <w:contextualSpacing/>
              <w:jc w:val="right"/>
              <w:rPr>
                <w:rFonts w:asciiTheme="majorBidi" w:hAnsiTheme="majorBidi" w:cstheme="majorBidi"/>
                <w:color w:val="000000" w:themeColor="text1"/>
                <w:sz w:val="32"/>
                <w:szCs w:val="32"/>
                <w:lang w:val="en-US"/>
              </w:rPr>
            </w:pPr>
            <w:r w:rsidRPr="00231FCE">
              <w:rPr>
                <w:rFonts w:asciiTheme="majorBidi" w:hAnsiTheme="majorBidi" w:cstheme="majorBidi"/>
                <w:color w:val="000000" w:themeColor="text1"/>
                <w:sz w:val="32"/>
                <w:szCs w:val="32"/>
                <w:lang w:val="en-US"/>
              </w:rPr>
              <w:t>22</w:t>
            </w:r>
          </w:p>
        </w:tc>
      </w:tr>
      <w:tr w:rsidR="003477CF" w:rsidRPr="00231FCE" w14:paraId="5396C446" w14:textId="77777777" w:rsidTr="009C03B0">
        <w:tblPrEx>
          <w:tblCellMar>
            <w:left w:w="45" w:type="dxa"/>
            <w:right w:w="45" w:type="dxa"/>
          </w:tblCellMar>
          <w:tblLook w:val="04A0" w:firstRow="1" w:lastRow="0" w:firstColumn="1" w:lastColumn="0" w:noHBand="0" w:noVBand="1"/>
        </w:tblPrEx>
        <w:trPr>
          <w:trHeight w:val="65"/>
        </w:trPr>
        <w:tc>
          <w:tcPr>
            <w:tcW w:w="4533" w:type="dxa"/>
            <w:tcBorders>
              <w:top w:val="nil"/>
              <w:left w:val="nil"/>
              <w:right w:val="nil"/>
            </w:tcBorders>
            <w:shd w:val="clear" w:color="000000" w:fill="FFFFFF"/>
            <w:noWrap/>
            <w:vAlign w:val="bottom"/>
          </w:tcPr>
          <w:p w14:paraId="7EFFE781" w14:textId="56D553C1" w:rsidR="003477CF" w:rsidRPr="00231FCE" w:rsidRDefault="003477CF" w:rsidP="00BF7BD8">
            <w:pPr>
              <w:spacing w:line="240" w:lineRule="atLeas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Payments</w:t>
            </w:r>
          </w:p>
        </w:tc>
        <w:tc>
          <w:tcPr>
            <w:tcW w:w="142" w:type="dxa"/>
            <w:tcBorders>
              <w:top w:val="nil"/>
              <w:left w:val="nil"/>
              <w:right w:val="nil"/>
            </w:tcBorders>
            <w:shd w:val="clear" w:color="000000" w:fill="FFFFFF"/>
            <w:noWrap/>
            <w:vAlign w:val="bottom"/>
          </w:tcPr>
          <w:p w14:paraId="3A614982" w14:textId="77777777" w:rsidR="003477CF" w:rsidRPr="00231FCE" w:rsidRDefault="003477CF" w:rsidP="00BF7BD8">
            <w:pPr>
              <w:spacing w:line="240" w:lineRule="atLeast"/>
              <w:ind w:right="57"/>
              <w:contextualSpacing/>
              <w:jc w:val="right"/>
              <w:rPr>
                <w:rFonts w:ascii="Angsana New" w:hAnsi="Angsana New" w:cs="Angsana New"/>
                <w:color w:val="000000" w:themeColor="text1"/>
                <w:position w:val="6"/>
                <w:sz w:val="32"/>
                <w:szCs w:val="32"/>
              </w:rPr>
            </w:pPr>
          </w:p>
        </w:tc>
        <w:tc>
          <w:tcPr>
            <w:tcW w:w="1420" w:type="dxa"/>
            <w:tcBorders>
              <w:left w:val="nil"/>
              <w:right w:val="nil"/>
            </w:tcBorders>
            <w:shd w:val="clear" w:color="auto" w:fill="auto"/>
            <w:noWrap/>
            <w:vAlign w:val="bottom"/>
          </w:tcPr>
          <w:p w14:paraId="414DCDA1" w14:textId="0BD6EDEE"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110" w:type="dxa"/>
            <w:tcBorders>
              <w:left w:val="nil"/>
              <w:right w:val="nil"/>
            </w:tcBorders>
            <w:vAlign w:val="bottom"/>
          </w:tcPr>
          <w:p w14:paraId="60D66550" w14:textId="77777777"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2099" w:type="dxa"/>
            <w:gridSpan w:val="3"/>
            <w:tcBorders>
              <w:left w:val="nil"/>
              <w:bottom w:val="single" w:sz="6" w:space="0" w:color="auto"/>
              <w:right w:val="nil"/>
            </w:tcBorders>
            <w:vAlign w:val="bottom"/>
          </w:tcPr>
          <w:p w14:paraId="1BF9A760" w14:textId="1AB43265" w:rsidR="003477CF" w:rsidRPr="00231FCE" w:rsidRDefault="003477CF" w:rsidP="00BF7BD8">
            <w:pPr>
              <w:pStyle w:val="accttwolines"/>
              <w:spacing w:after="0" w:line="240" w:lineRule="atLeast"/>
              <w:ind w:left="-108" w:right="28" w:firstLine="0"/>
              <w:contextualSpacing/>
              <w:jc w:val="right"/>
              <w:rPr>
                <w:rFonts w:asciiTheme="majorBidi" w:hAnsiTheme="majorBidi" w:cstheme="majorBidi"/>
                <w:color w:val="000000" w:themeColor="text1"/>
                <w:sz w:val="32"/>
                <w:szCs w:val="32"/>
                <w:lang w:val="en-US"/>
              </w:rPr>
            </w:pPr>
            <w:r w:rsidRPr="00231FCE">
              <w:rPr>
                <w:rFonts w:asciiTheme="majorBidi" w:hAnsiTheme="majorBidi" w:cstheme="majorBidi"/>
                <w:color w:val="000000" w:themeColor="text1"/>
                <w:sz w:val="32"/>
                <w:szCs w:val="32"/>
                <w:lang w:val="en-US"/>
              </w:rPr>
              <w:t>(138)</w:t>
            </w:r>
          </w:p>
        </w:tc>
      </w:tr>
      <w:tr w:rsidR="003477CF" w:rsidRPr="00231FCE" w14:paraId="3E90500F" w14:textId="77777777" w:rsidTr="009C03B0">
        <w:tblPrEx>
          <w:tblCellMar>
            <w:left w:w="45" w:type="dxa"/>
            <w:right w:w="45" w:type="dxa"/>
          </w:tblCellMar>
          <w:tblLook w:val="04A0" w:firstRow="1" w:lastRow="0" w:firstColumn="1" w:lastColumn="0" w:noHBand="0" w:noVBand="1"/>
        </w:tblPrEx>
        <w:trPr>
          <w:trHeight w:val="65"/>
        </w:trPr>
        <w:tc>
          <w:tcPr>
            <w:tcW w:w="4533" w:type="dxa"/>
            <w:tcBorders>
              <w:top w:val="nil"/>
              <w:left w:val="nil"/>
              <w:right w:val="nil"/>
            </w:tcBorders>
            <w:shd w:val="clear" w:color="000000" w:fill="FFFFFF"/>
            <w:noWrap/>
            <w:vAlign w:val="bottom"/>
          </w:tcPr>
          <w:p w14:paraId="59F48652" w14:textId="0CA117F1" w:rsidR="003477CF" w:rsidRPr="00231FCE" w:rsidRDefault="003477CF" w:rsidP="00BF7BD8">
            <w:pPr>
              <w:spacing w:line="240" w:lineRule="atLeas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As at September 30, 2023</w:t>
            </w:r>
          </w:p>
        </w:tc>
        <w:tc>
          <w:tcPr>
            <w:tcW w:w="142" w:type="dxa"/>
            <w:tcBorders>
              <w:top w:val="nil"/>
              <w:left w:val="nil"/>
              <w:right w:val="nil"/>
            </w:tcBorders>
            <w:shd w:val="clear" w:color="000000" w:fill="FFFFFF"/>
            <w:noWrap/>
            <w:vAlign w:val="bottom"/>
          </w:tcPr>
          <w:p w14:paraId="14D1F047" w14:textId="77777777" w:rsidR="003477CF" w:rsidRPr="00231FCE" w:rsidRDefault="003477CF" w:rsidP="00BF7BD8">
            <w:pPr>
              <w:spacing w:line="240" w:lineRule="atLeast"/>
              <w:ind w:right="57"/>
              <w:contextualSpacing/>
              <w:jc w:val="right"/>
              <w:rPr>
                <w:rFonts w:ascii="Angsana New" w:hAnsi="Angsana New" w:cs="Angsana New"/>
                <w:color w:val="000000" w:themeColor="text1"/>
                <w:position w:val="6"/>
                <w:sz w:val="32"/>
                <w:szCs w:val="32"/>
              </w:rPr>
            </w:pPr>
          </w:p>
        </w:tc>
        <w:tc>
          <w:tcPr>
            <w:tcW w:w="1420" w:type="dxa"/>
            <w:tcBorders>
              <w:left w:val="nil"/>
              <w:right w:val="nil"/>
            </w:tcBorders>
            <w:shd w:val="clear" w:color="auto" w:fill="auto"/>
            <w:noWrap/>
            <w:vAlign w:val="bottom"/>
          </w:tcPr>
          <w:p w14:paraId="54FB8A44" w14:textId="4F7283D3"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110" w:type="dxa"/>
            <w:tcBorders>
              <w:left w:val="nil"/>
              <w:right w:val="nil"/>
            </w:tcBorders>
            <w:vAlign w:val="bottom"/>
          </w:tcPr>
          <w:p w14:paraId="50F42E91" w14:textId="77777777"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2099" w:type="dxa"/>
            <w:gridSpan w:val="3"/>
            <w:tcBorders>
              <w:top w:val="single" w:sz="6" w:space="0" w:color="auto"/>
              <w:left w:val="nil"/>
              <w:right w:val="nil"/>
            </w:tcBorders>
            <w:vAlign w:val="bottom"/>
          </w:tcPr>
          <w:p w14:paraId="42AB3EAD" w14:textId="0DFE15AD" w:rsidR="003477CF" w:rsidRPr="00231FCE" w:rsidRDefault="003477CF" w:rsidP="00BF7BD8">
            <w:pPr>
              <w:pStyle w:val="accttwolines"/>
              <w:tabs>
                <w:tab w:val="left" w:pos="1847"/>
              </w:tabs>
              <w:spacing w:after="0" w:line="240" w:lineRule="atLeast"/>
              <w:ind w:left="-105" w:right="100" w:firstLine="0"/>
              <w:contextualSpacing/>
              <w:jc w:val="right"/>
              <w:rPr>
                <w:rFonts w:asciiTheme="majorBidi" w:hAnsiTheme="majorBidi" w:cstheme="majorBidi"/>
                <w:color w:val="000000" w:themeColor="text1"/>
                <w:sz w:val="32"/>
                <w:szCs w:val="32"/>
                <w:lang w:val="en-US"/>
              </w:rPr>
            </w:pPr>
            <w:r w:rsidRPr="00231FCE">
              <w:rPr>
                <w:rFonts w:asciiTheme="majorBidi" w:hAnsiTheme="majorBidi" w:cstheme="majorBidi"/>
                <w:color w:val="000000" w:themeColor="text1"/>
                <w:sz w:val="32"/>
                <w:szCs w:val="32"/>
                <w:lang w:val="en-US"/>
              </w:rPr>
              <w:t>7,935</w:t>
            </w:r>
          </w:p>
        </w:tc>
      </w:tr>
      <w:tr w:rsidR="003477CF" w:rsidRPr="00231FCE" w14:paraId="404F4C62" w14:textId="77777777" w:rsidTr="009C03B0">
        <w:tblPrEx>
          <w:tblCellMar>
            <w:left w:w="45" w:type="dxa"/>
            <w:right w:w="45" w:type="dxa"/>
          </w:tblCellMar>
          <w:tblLook w:val="04A0" w:firstRow="1" w:lastRow="0" w:firstColumn="1" w:lastColumn="0" w:noHBand="0" w:noVBand="1"/>
        </w:tblPrEx>
        <w:trPr>
          <w:trHeight w:val="80"/>
        </w:trPr>
        <w:tc>
          <w:tcPr>
            <w:tcW w:w="4533" w:type="dxa"/>
            <w:tcBorders>
              <w:top w:val="nil"/>
              <w:left w:val="nil"/>
              <w:bottom w:val="nil"/>
              <w:right w:val="nil"/>
            </w:tcBorders>
            <w:shd w:val="clear" w:color="000000" w:fill="FFFFFF"/>
            <w:noWrap/>
            <w:vAlign w:val="bottom"/>
          </w:tcPr>
          <w:p w14:paraId="415C27CA" w14:textId="77777777" w:rsidR="003477CF" w:rsidRPr="00231FCE" w:rsidRDefault="003477CF" w:rsidP="00BF7BD8">
            <w:pPr>
              <w:spacing w:line="240" w:lineRule="atLeast"/>
              <w:contextualSpacing/>
              <w:rPr>
                <w:rFonts w:ascii="Angsana New" w:hAnsi="Angsana New" w:cs="Angsana New"/>
                <w:color w:val="000000" w:themeColor="text1"/>
                <w:position w:val="6"/>
                <w:sz w:val="32"/>
                <w:szCs w:val="32"/>
              </w:rPr>
            </w:pPr>
            <w:r w:rsidRPr="00231FCE">
              <w:rPr>
                <w:rFonts w:ascii="Angsana New" w:hAnsi="Angsana New" w:cs="Angsana New"/>
                <w:color w:val="000000" w:themeColor="text1"/>
                <w:sz w:val="32"/>
                <w:szCs w:val="32"/>
                <w:u w:val="single"/>
              </w:rPr>
              <w:t>Less</w:t>
            </w:r>
            <w:r w:rsidRPr="00231FCE">
              <w:rPr>
                <w:rFonts w:ascii="Angsana New" w:hAnsi="Angsana New" w:cs="Angsana New"/>
                <w:color w:val="000000" w:themeColor="text1"/>
                <w:sz w:val="32"/>
                <w:szCs w:val="32"/>
              </w:rPr>
              <w:t>: current portion</w:t>
            </w:r>
          </w:p>
        </w:tc>
        <w:tc>
          <w:tcPr>
            <w:tcW w:w="142" w:type="dxa"/>
            <w:tcBorders>
              <w:top w:val="nil"/>
              <w:left w:val="nil"/>
              <w:bottom w:val="nil"/>
              <w:right w:val="nil"/>
            </w:tcBorders>
            <w:shd w:val="clear" w:color="000000" w:fill="FFFFFF"/>
            <w:noWrap/>
            <w:vAlign w:val="bottom"/>
          </w:tcPr>
          <w:p w14:paraId="076F5025" w14:textId="77777777" w:rsidR="003477CF" w:rsidRPr="00231FCE" w:rsidRDefault="003477CF" w:rsidP="00BF7BD8">
            <w:pPr>
              <w:spacing w:line="240" w:lineRule="atLeast"/>
              <w:contextualSpacing/>
              <w:rPr>
                <w:rFonts w:ascii="Angsana New" w:hAnsi="Angsana New" w:cs="Angsana New"/>
                <w:color w:val="000000" w:themeColor="text1"/>
                <w:position w:val="6"/>
                <w:sz w:val="32"/>
                <w:szCs w:val="32"/>
              </w:rPr>
            </w:pPr>
          </w:p>
        </w:tc>
        <w:tc>
          <w:tcPr>
            <w:tcW w:w="1420" w:type="dxa"/>
            <w:tcBorders>
              <w:top w:val="nil"/>
              <w:left w:val="nil"/>
              <w:right w:val="nil"/>
            </w:tcBorders>
            <w:shd w:val="clear" w:color="auto" w:fill="auto"/>
            <w:noWrap/>
            <w:vAlign w:val="bottom"/>
          </w:tcPr>
          <w:p w14:paraId="54625429" w14:textId="6A01E71E" w:rsidR="003477CF" w:rsidRPr="00EB058B" w:rsidRDefault="003477CF" w:rsidP="00BF7BD8">
            <w:pPr>
              <w:spacing w:line="240" w:lineRule="atLeast"/>
              <w:ind w:left="-108"/>
              <w:contextualSpacing/>
              <w:jc w:val="right"/>
              <w:rPr>
                <w:rFonts w:ascii="Angsana New" w:hAnsi="Angsana New" w:cs="Angsana New"/>
                <w:color w:val="000000" w:themeColor="text1"/>
                <w:position w:val="6"/>
                <w:sz w:val="32"/>
                <w:szCs w:val="32"/>
                <w:cs/>
              </w:rPr>
            </w:pPr>
          </w:p>
        </w:tc>
        <w:tc>
          <w:tcPr>
            <w:tcW w:w="110" w:type="dxa"/>
            <w:tcBorders>
              <w:top w:val="nil"/>
              <w:left w:val="nil"/>
              <w:right w:val="nil"/>
            </w:tcBorders>
            <w:vAlign w:val="bottom"/>
          </w:tcPr>
          <w:p w14:paraId="5B4395FD" w14:textId="77777777" w:rsidR="003477CF" w:rsidRPr="00231FCE" w:rsidRDefault="003477CF" w:rsidP="00BF7BD8">
            <w:pPr>
              <w:spacing w:line="240" w:lineRule="atLeast"/>
              <w:ind w:left="-108"/>
              <w:contextualSpacing/>
              <w:jc w:val="right"/>
              <w:rPr>
                <w:rFonts w:ascii="Angsana New" w:hAnsi="Angsana New" w:cs="Angsana New"/>
                <w:color w:val="000000" w:themeColor="text1"/>
                <w:position w:val="6"/>
                <w:sz w:val="32"/>
                <w:szCs w:val="32"/>
              </w:rPr>
            </w:pPr>
          </w:p>
        </w:tc>
        <w:tc>
          <w:tcPr>
            <w:tcW w:w="2099" w:type="dxa"/>
            <w:gridSpan w:val="3"/>
            <w:tcBorders>
              <w:top w:val="nil"/>
              <w:left w:val="nil"/>
              <w:bottom w:val="single" w:sz="6" w:space="0" w:color="auto"/>
              <w:right w:val="nil"/>
            </w:tcBorders>
            <w:vAlign w:val="bottom"/>
          </w:tcPr>
          <w:p w14:paraId="4ADDF6BB" w14:textId="67923E2D" w:rsidR="003477CF" w:rsidRPr="00231FCE" w:rsidRDefault="003477CF" w:rsidP="00BF7BD8">
            <w:pPr>
              <w:pStyle w:val="accttwolines"/>
              <w:spacing w:after="0" w:line="240" w:lineRule="atLeast"/>
              <w:ind w:left="-108" w:right="28" w:firstLine="0"/>
              <w:contextualSpacing/>
              <w:jc w:val="right"/>
              <w:rPr>
                <w:rFonts w:asciiTheme="majorBidi" w:hAnsiTheme="majorBidi" w:cstheme="majorBidi"/>
                <w:color w:val="000000" w:themeColor="text1"/>
                <w:sz w:val="32"/>
                <w:szCs w:val="32"/>
                <w:cs/>
                <w:lang w:val="en-US"/>
              </w:rPr>
            </w:pPr>
            <w:r w:rsidRPr="00231FCE">
              <w:rPr>
                <w:rFonts w:asciiTheme="majorBidi" w:hAnsiTheme="majorBidi" w:cstheme="majorBidi"/>
                <w:color w:val="000000" w:themeColor="text1"/>
                <w:sz w:val="32"/>
                <w:szCs w:val="32"/>
                <w:lang w:val="en-US"/>
              </w:rPr>
              <w:t>(3,500)</w:t>
            </w:r>
          </w:p>
        </w:tc>
      </w:tr>
      <w:tr w:rsidR="003477CF" w:rsidRPr="00231FCE" w14:paraId="766D4EB3" w14:textId="77777777" w:rsidTr="009C03B0">
        <w:tblPrEx>
          <w:tblCellMar>
            <w:left w:w="45" w:type="dxa"/>
            <w:right w:w="45" w:type="dxa"/>
          </w:tblCellMar>
          <w:tblLook w:val="04A0" w:firstRow="1" w:lastRow="0" w:firstColumn="1" w:lastColumn="0" w:noHBand="0" w:noVBand="1"/>
        </w:tblPrEx>
        <w:trPr>
          <w:trHeight w:val="65"/>
        </w:trPr>
        <w:tc>
          <w:tcPr>
            <w:tcW w:w="4533" w:type="dxa"/>
            <w:tcBorders>
              <w:top w:val="nil"/>
              <w:left w:val="nil"/>
              <w:bottom w:val="nil"/>
              <w:right w:val="nil"/>
            </w:tcBorders>
            <w:shd w:val="clear" w:color="000000" w:fill="FFFFFF"/>
            <w:noWrap/>
            <w:vAlign w:val="bottom"/>
          </w:tcPr>
          <w:p w14:paraId="3D322D62" w14:textId="77777777" w:rsidR="003477CF" w:rsidRPr="00231FCE" w:rsidRDefault="003477CF" w:rsidP="00BF7BD8">
            <w:pPr>
              <w:spacing w:line="240" w:lineRule="atLeast"/>
              <w:contextualSpacing/>
              <w:rPr>
                <w:rFonts w:ascii="Angsana New" w:hAnsi="Angsana New" w:cs="Angsana New"/>
                <w:color w:val="000000" w:themeColor="text1"/>
                <w:position w:val="6"/>
                <w:sz w:val="32"/>
                <w:szCs w:val="32"/>
              </w:rPr>
            </w:pPr>
            <w:r w:rsidRPr="00231FCE">
              <w:rPr>
                <w:rFonts w:ascii="Angsana New" w:hAnsi="Angsana New" w:cs="Angsana New"/>
                <w:color w:val="000000" w:themeColor="text1"/>
                <w:sz w:val="32"/>
                <w:szCs w:val="32"/>
              </w:rPr>
              <w:t>Lease liabilities - net of current portion</w:t>
            </w:r>
          </w:p>
        </w:tc>
        <w:tc>
          <w:tcPr>
            <w:tcW w:w="142" w:type="dxa"/>
            <w:tcBorders>
              <w:top w:val="nil"/>
              <w:left w:val="nil"/>
              <w:bottom w:val="nil"/>
              <w:right w:val="nil"/>
            </w:tcBorders>
            <w:shd w:val="clear" w:color="000000" w:fill="FFFFFF"/>
            <w:noWrap/>
            <w:vAlign w:val="bottom"/>
          </w:tcPr>
          <w:p w14:paraId="4903E404" w14:textId="77777777" w:rsidR="003477CF" w:rsidRPr="00231FCE" w:rsidRDefault="003477CF" w:rsidP="00BF7BD8">
            <w:pPr>
              <w:spacing w:line="240" w:lineRule="atLeast"/>
              <w:ind w:right="57"/>
              <w:contextualSpacing/>
              <w:jc w:val="right"/>
              <w:rPr>
                <w:rFonts w:ascii="Angsana New" w:hAnsi="Angsana New" w:cs="Angsana New"/>
                <w:color w:val="000000" w:themeColor="text1"/>
                <w:position w:val="6"/>
                <w:sz w:val="32"/>
                <w:szCs w:val="32"/>
              </w:rPr>
            </w:pPr>
          </w:p>
        </w:tc>
        <w:tc>
          <w:tcPr>
            <w:tcW w:w="1420" w:type="dxa"/>
            <w:tcBorders>
              <w:left w:val="nil"/>
              <w:right w:val="nil"/>
            </w:tcBorders>
            <w:shd w:val="clear" w:color="000000" w:fill="FFFFFF"/>
            <w:noWrap/>
            <w:vAlign w:val="bottom"/>
          </w:tcPr>
          <w:p w14:paraId="354F3802" w14:textId="7738109D"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110" w:type="dxa"/>
            <w:tcBorders>
              <w:left w:val="nil"/>
              <w:right w:val="nil"/>
            </w:tcBorders>
            <w:shd w:val="clear" w:color="000000" w:fill="FFFFFF"/>
            <w:vAlign w:val="bottom"/>
          </w:tcPr>
          <w:p w14:paraId="3B24744D" w14:textId="77777777" w:rsidR="003477CF" w:rsidRPr="00231FCE" w:rsidRDefault="003477CF" w:rsidP="00BF7BD8">
            <w:pPr>
              <w:spacing w:line="240" w:lineRule="atLeast"/>
              <w:ind w:left="-105" w:right="57"/>
              <w:contextualSpacing/>
              <w:jc w:val="right"/>
              <w:rPr>
                <w:rFonts w:ascii="Angsana New" w:hAnsi="Angsana New" w:cs="Angsana New"/>
                <w:color w:val="000000" w:themeColor="text1"/>
                <w:position w:val="6"/>
                <w:sz w:val="32"/>
                <w:szCs w:val="32"/>
              </w:rPr>
            </w:pPr>
          </w:p>
        </w:tc>
        <w:tc>
          <w:tcPr>
            <w:tcW w:w="2099" w:type="dxa"/>
            <w:gridSpan w:val="3"/>
            <w:tcBorders>
              <w:top w:val="single" w:sz="6" w:space="0" w:color="auto"/>
              <w:left w:val="nil"/>
              <w:bottom w:val="double" w:sz="6" w:space="0" w:color="auto"/>
              <w:right w:val="nil"/>
            </w:tcBorders>
            <w:shd w:val="clear" w:color="000000" w:fill="FFFFFF"/>
            <w:vAlign w:val="bottom"/>
          </w:tcPr>
          <w:p w14:paraId="008E8412" w14:textId="4CF8DF31" w:rsidR="003477CF" w:rsidRPr="00231FCE" w:rsidRDefault="003477CF" w:rsidP="00BF7BD8">
            <w:pPr>
              <w:pStyle w:val="accttwolines"/>
              <w:tabs>
                <w:tab w:val="left" w:pos="1847"/>
              </w:tabs>
              <w:spacing w:after="0" w:line="240" w:lineRule="atLeast"/>
              <w:ind w:left="-105" w:right="100" w:firstLine="0"/>
              <w:contextualSpacing/>
              <w:jc w:val="right"/>
              <w:rPr>
                <w:rFonts w:asciiTheme="majorBidi" w:hAnsiTheme="majorBidi" w:cstheme="majorBidi"/>
                <w:color w:val="000000" w:themeColor="text1"/>
                <w:sz w:val="32"/>
                <w:szCs w:val="32"/>
                <w:lang w:val="en-US"/>
              </w:rPr>
            </w:pPr>
            <w:r w:rsidRPr="00231FCE">
              <w:rPr>
                <w:rFonts w:asciiTheme="majorBidi" w:hAnsiTheme="majorBidi" w:cstheme="majorBidi"/>
                <w:color w:val="000000" w:themeColor="text1"/>
                <w:sz w:val="32"/>
                <w:szCs w:val="32"/>
                <w:lang w:val="en-US"/>
              </w:rPr>
              <w:t>4,435</w:t>
            </w:r>
          </w:p>
        </w:tc>
      </w:tr>
    </w:tbl>
    <w:p w14:paraId="5A7110A7" w14:textId="77777777" w:rsidR="00426831" w:rsidRPr="00321D16" w:rsidRDefault="00426831" w:rsidP="008C16E0">
      <w:pPr>
        <w:pStyle w:val="BodyText"/>
        <w:tabs>
          <w:tab w:val="left" w:pos="426"/>
        </w:tabs>
        <w:spacing w:line="400" w:lineRule="exact"/>
        <w:rPr>
          <w:rFonts w:ascii="Angsana New" w:hAnsi="Angsana New" w:cs="Angsana New"/>
          <w:b/>
          <w:bCs/>
          <w:color w:val="000000" w:themeColor="text1"/>
          <w:sz w:val="32"/>
          <w:szCs w:val="32"/>
        </w:rPr>
      </w:pPr>
    </w:p>
    <w:p w14:paraId="3E98C423" w14:textId="6460F329" w:rsidR="00426831" w:rsidRPr="00321D16" w:rsidRDefault="00426831" w:rsidP="00BF7BD8">
      <w:pPr>
        <w:spacing w:line="240" w:lineRule="atLeast"/>
        <w:ind w:left="306" w:firstLine="567"/>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 xml:space="preserve">The following are the amounts </w:t>
      </w:r>
      <w:proofErr w:type="spellStart"/>
      <w:r w:rsidRPr="00321D16">
        <w:rPr>
          <w:rFonts w:ascii="Angsana New" w:hAnsi="Angsana New" w:cs="Angsana New"/>
          <w:color w:val="000000" w:themeColor="text1"/>
          <w:spacing w:val="-2"/>
          <w:sz w:val="32"/>
          <w:szCs w:val="32"/>
        </w:rPr>
        <w:t>recognised</w:t>
      </w:r>
      <w:proofErr w:type="spellEnd"/>
      <w:r w:rsidRPr="00321D16">
        <w:rPr>
          <w:rFonts w:ascii="Angsana New" w:hAnsi="Angsana New" w:cs="Angsana New"/>
          <w:color w:val="000000" w:themeColor="text1"/>
          <w:spacing w:val="-2"/>
          <w:sz w:val="32"/>
          <w:szCs w:val="32"/>
        </w:rPr>
        <w:t xml:space="preserve"> in the statement of comprehensive income </w:t>
      </w:r>
      <w:r w:rsidR="00E54E9E" w:rsidRPr="00321D16">
        <w:rPr>
          <w:rFonts w:asciiTheme="majorBidi" w:hAnsiTheme="majorBidi" w:cstheme="majorBidi"/>
          <w:color w:val="000000" w:themeColor="text1"/>
          <w:spacing w:val="-4"/>
          <w:sz w:val="32"/>
          <w:szCs w:val="32"/>
        </w:rPr>
        <w:t xml:space="preserve">for the three-month and nine-month periods </w:t>
      </w:r>
      <w:r w:rsidRPr="00321D16">
        <w:rPr>
          <w:rFonts w:ascii="Angsana New" w:hAnsi="Angsana New" w:cs="Angsana New"/>
          <w:color w:val="000000" w:themeColor="text1"/>
          <w:spacing w:val="-2"/>
          <w:sz w:val="32"/>
          <w:szCs w:val="32"/>
        </w:rPr>
        <w:t>ended September 30, 2023 and 2022</w:t>
      </w:r>
      <w:r w:rsidRPr="00EB058B">
        <w:rPr>
          <w:rFonts w:ascii="Angsana New" w:hAnsi="Angsana New" w:cs="Angsana New"/>
          <w:color w:val="000000" w:themeColor="text1"/>
          <w:spacing w:val="-2"/>
          <w:sz w:val="32"/>
          <w:szCs w:val="32"/>
        </w:rPr>
        <w:t xml:space="preserve"> </w:t>
      </w:r>
      <w:r w:rsidRPr="00321D16">
        <w:rPr>
          <w:rFonts w:ascii="Angsana New" w:hAnsi="Angsana New" w:cs="Angsana New"/>
          <w:color w:val="000000" w:themeColor="text1"/>
          <w:spacing w:val="-2"/>
          <w:sz w:val="32"/>
          <w:szCs w:val="32"/>
        </w:rPr>
        <w:t>as presented below.</w:t>
      </w:r>
    </w:p>
    <w:tbl>
      <w:tblPr>
        <w:tblW w:w="8329" w:type="dxa"/>
        <w:tblInd w:w="952" w:type="dxa"/>
        <w:tblLayout w:type="fixed"/>
        <w:tblCellMar>
          <w:left w:w="57" w:type="dxa"/>
          <w:right w:w="57" w:type="dxa"/>
        </w:tblCellMar>
        <w:tblLook w:val="01E0" w:firstRow="1" w:lastRow="1" w:firstColumn="1" w:lastColumn="1" w:noHBand="0" w:noVBand="0"/>
      </w:tblPr>
      <w:tblGrid>
        <w:gridCol w:w="3260"/>
        <w:gridCol w:w="567"/>
        <w:gridCol w:w="138"/>
        <w:gridCol w:w="713"/>
        <w:gridCol w:w="134"/>
        <w:gridCol w:w="1708"/>
        <w:gridCol w:w="136"/>
        <w:gridCol w:w="1673"/>
      </w:tblGrid>
      <w:tr w:rsidR="00A11251" w:rsidRPr="00231FCE" w14:paraId="4C4E5343" w14:textId="77777777" w:rsidTr="003C48B3">
        <w:trPr>
          <w:trHeight w:val="66"/>
        </w:trPr>
        <w:tc>
          <w:tcPr>
            <w:tcW w:w="3260" w:type="dxa"/>
            <w:shd w:val="clear" w:color="auto" w:fill="auto"/>
            <w:vAlign w:val="bottom"/>
          </w:tcPr>
          <w:p w14:paraId="05A95B05" w14:textId="77777777" w:rsidR="00426831" w:rsidRPr="00231FCE" w:rsidRDefault="00426831" w:rsidP="00BF7BD8">
            <w:pPr>
              <w:tabs>
                <w:tab w:val="left" w:pos="284"/>
                <w:tab w:val="left" w:pos="851"/>
                <w:tab w:val="left" w:pos="1418"/>
                <w:tab w:val="left" w:pos="1985"/>
              </w:tabs>
              <w:spacing w:line="240" w:lineRule="atLeast"/>
              <w:jc w:val="both"/>
              <w:rPr>
                <w:rFonts w:ascii="Angsana New" w:hAnsi="Angsana New" w:cs="Angsana New"/>
                <w:color w:val="000000" w:themeColor="text1"/>
                <w:sz w:val="32"/>
                <w:szCs w:val="32"/>
                <w:u w:val="single"/>
              </w:rPr>
            </w:pPr>
          </w:p>
        </w:tc>
        <w:tc>
          <w:tcPr>
            <w:tcW w:w="5069" w:type="dxa"/>
            <w:gridSpan w:val="7"/>
            <w:shd w:val="clear" w:color="auto" w:fill="auto"/>
            <w:vAlign w:val="bottom"/>
          </w:tcPr>
          <w:p w14:paraId="4D157C4C" w14:textId="46E68212" w:rsidR="00426831" w:rsidRPr="00EB058B" w:rsidRDefault="00426831" w:rsidP="00BF7BD8">
            <w:pPr>
              <w:spacing w:line="240" w:lineRule="atLeast"/>
              <w:ind w:right="57"/>
              <w:jc w:val="right"/>
              <w:rPr>
                <w:rFonts w:ascii="Angsana New" w:hAnsi="Angsana New" w:cs="Angsana New"/>
                <w:color w:val="000000" w:themeColor="text1"/>
                <w:position w:val="-4"/>
                <w:sz w:val="32"/>
                <w:szCs w:val="32"/>
                <w:cs/>
              </w:rPr>
            </w:pPr>
            <w:r w:rsidRPr="00231FCE">
              <w:rPr>
                <w:rFonts w:ascii="Angsana New" w:hAnsi="Angsana New" w:cs="Angsana New"/>
                <w:color w:val="000000" w:themeColor="text1"/>
                <w:sz w:val="32"/>
                <w:szCs w:val="32"/>
              </w:rPr>
              <w:t>(Unit: Thousand Baht)</w:t>
            </w:r>
          </w:p>
        </w:tc>
      </w:tr>
      <w:tr w:rsidR="0011788B" w:rsidRPr="00231FCE" w14:paraId="48BF6A91" w14:textId="77777777" w:rsidTr="003C48B3">
        <w:tblPrEx>
          <w:tblLook w:val="0000" w:firstRow="0" w:lastRow="0" w:firstColumn="0" w:lastColumn="0" w:noHBand="0" w:noVBand="0"/>
        </w:tblPrEx>
        <w:tc>
          <w:tcPr>
            <w:tcW w:w="3260" w:type="dxa"/>
            <w:vAlign w:val="bottom"/>
          </w:tcPr>
          <w:p w14:paraId="4A57D2CE" w14:textId="77777777" w:rsidR="00A6124A" w:rsidRPr="00231FCE" w:rsidRDefault="00A6124A" w:rsidP="00BF7BD8">
            <w:pPr>
              <w:tabs>
                <w:tab w:val="left" w:pos="550"/>
              </w:tabs>
              <w:spacing w:line="240" w:lineRule="atLeast"/>
              <w:ind w:firstLine="540"/>
              <w:rPr>
                <w:rFonts w:ascii="Angsana New" w:hAnsi="Angsana New" w:cs="Angsana New"/>
                <w:color w:val="000000" w:themeColor="text1"/>
                <w:sz w:val="32"/>
                <w:szCs w:val="32"/>
              </w:rPr>
            </w:pPr>
          </w:p>
        </w:tc>
        <w:tc>
          <w:tcPr>
            <w:tcW w:w="1418" w:type="dxa"/>
            <w:gridSpan w:val="3"/>
            <w:vAlign w:val="bottom"/>
          </w:tcPr>
          <w:p w14:paraId="263F17F5" w14:textId="77777777" w:rsidR="00A6124A" w:rsidRPr="00231FCE" w:rsidRDefault="00A6124A" w:rsidP="00BF7BD8">
            <w:pPr>
              <w:spacing w:line="240" w:lineRule="atLeast"/>
              <w:jc w:val="center"/>
              <w:rPr>
                <w:rFonts w:ascii="Angsana New" w:hAnsi="Angsana New" w:cs="Angsana New"/>
                <w:color w:val="000000" w:themeColor="text1"/>
                <w:sz w:val="32"/>
                <w:szCs w:val="32"/>
              </w:rPr>
            </w:pPr>
          </w:p>
        </w:tc>
        <w:tc>
          <w:tcPr>
            <w:tcW w:w="134" w:type="dxa"/>
            <w:vAlign w:val="bottom"/>
          </w:tcPr>
          <w:p w14:paraId="5D86D3CA" w14:textId="77777777" w:rsidR="00A6124A" w:rsidRPr="00231FCE" w:rsidRDefault="00A6124A" w:rsidP="00BF7BD8">
            <w:pPr>
              <w:spacing w:line="240" w:lineRule="atLeast"/>
              <w:jc w:val="center"/>
              <w:rPr>
                <w:rFonts w:ascii="Angsana New" w:hAnsi="Angsana New" w:cs="Angsana New"/>
                <w:color w:val="000000" w:themeColor="text1"/>
                <w:sz w:val="32"/>
                <w:szCs w:val="32"/>
              </w:rPr>
            </w:pPr>
          </w:p>
        </w:tc>
        <w:tc>
          <w:tcPr>
            <w:tcW w:w="3517" w:type="dxa"/>
            <w:gridSpan w:val="3"/>
            <w:tcBorders>
              <w:top w:val="single" w:sz="6" w:space="0" w:color="auto"/>
              <w:bottom w:val="single" w:sz="6" w:space="0" w:color="auto"/>
            </w:tcBorders>
            <w:vAlign w:val="bottom"/>
          </w:tcPr>
          <w:p w14:paraId="1877D8A8" w14:textId="13517EB2" w:rsidR="00A6124A" w:rsidRPr="00231FCE" w:rsidRDefault="00A6124A" w:rsidP="00BF7BD8">
            <w:pPr>
              <w:spacing w:line="240" w:lineRule="atLeast"/>
              <w:ind w:right="57"/>
              <w:jc w:val="center"/>
              <w:rPr>
                <w:rFonts w:ascii="Angsana New" w:hAnsi="Angsana New" w:cs="Angsana New"/>
                <w:color w:val="000000" w:themeColor="text1"/>
                <w:spacing w:val="-4"/>
                <w:sz w:val="32"/>
                <w:szCs w:val="32"/>
              </w:rPr>
            </w:pPr>
            <w:r w:rsidRPr="00231FCE">
              <w:rPr>
                <w:rFonts w:asciiTheme="majorBidi" w:hAnsiTheme="majorBidi" w:cstheme="majorBidi"/>
                <w:color w:val="000000" w:themeColor="text1"/>
                <w:spacing w:val="-4"/>
                <w:sz w:val="32"/>
                <w:szCs w:val="32"/>
              </w:rPr>
              <w:t xml:space="preserve">For the three-month and nine-month periods </w:t>
            </w:r>
            <w:r w:rsidRPr="00231FCE">
              <w:rPr>
                <w:rFonts w:ascii="Angsana New" w:hAnsi="Angsana New" w:cs="Angsana New"/>
                <w:color w:val="000000" w:themeColor="text1"/>
                <w:spacing w:val="-4"/>
                <w:sz w:val="32"/>
                <w:szCs w:val="32"/>
              </w:rPr>
              <w:t>ended September 30,</w:t>
            </w:r>
          </w:p>
        </w:tc>
      </w:tr>
      <w:tr w:rsidR="0011788B" w:rsidRPr="00231FCE" w14:paraId="2B44A537" w14:textId="77777777" w:rsidTr="003C48B3">
        <w:tblPrEx>
          <w:tblLook w:val="0000" w:firstRow="0" w:lastRow="0" w:firstColumn="0" w:lastColumn="0" w:noHBand="0" w:noVBand="0"/>
        </w:tblPrEx>
        <w:tc>
          <w:tcPr>
            <w:tcW w:w="3260" w:type="dxa"/>
            <w:vAlign w:val="bottom"/>
          </w:tcPr>
          <w:p w14:paraId="73DD2181" w14:textId="77777777" w:rsidR="00426831" w:rsidRPr="00231FCE" w:rsidRDefault="00426831" w:rsidP="00BF7BD8">
            <w:pPr>
              <w:tabs>
                <w:tab w:val="left" w:pos="550"/>
              </w:tabs>
              <w:spacing w:line="240" w:lineRule="atLeast"/>
              <w:ind w:firstLine="540"/>
              <w:rPr>
                <w:rFonts w:ascii="Angsana New" w:hAnsi="Angsana New" w:cs="Angsana New"/>
                <w:color w:val="000000" w:themeColor="text1"/>
                <w:sz w:val="32"/>
                <w:szCs w:val="32"/>
              </w:rPr>
            </w:pPr>
          </w:p>
        </w:tc>
        <w:tc>
          <w:tcPr>
            <w:tcW w:w="1418" w:type="dxa"/>
            <w:gridSpan w:val="3"/>
            <w:vAlign w:val="bottom"/>
          </w:tcPr>
          <w:p w14:paraId="055B4ED9" w14:textId="22EC43A7" w:rsidR="00426831" w:rsidRPr="00231FCE" w:rsidRDefault="00426831" w:rsidP="00BF7BD8">
            <w:pPr>
              <w:spacing w:line="240" w:lineRule="atLeast"/>
              <w:jc w:val="center"/>
              <w:rPr>
                <w:rFonts w:ascii="Angsana New" w:hAnsi="Angsana New" w:cs="Angsana New"/>
                <w:color w:val="000000" w:themeColor="text1"/>
                <w:sz w:val="32"/>
                <w:szCs w:val="32"/>
              </w:rPr>
            </w:pPr>
          </w:p>
        </w:tc>
        <w:tc>
          <w:tcPr>
            <w:tcW w:w="134" w:type="dxa"/>
            <w:vAlign w:val="bottom"/>
          </w:tcPr>
          <w:p w14:paraId="1AEC8D69" w14:textId="77777777" w:rsidR="00426831" w:rsidRPr="00231FCE" w:rsidRDefault="00426831" w:rsidP="00BF7BD8">
            <w:pPr>
              <w:spacing w:line="240" w:lineRule="atLeast"/>
              <w:jc w:val="center"/>
              <w:rPr>
                <w:rFonts w:ascii="Angsana New" w:hAnsi="Angsana New" w:cs="Angsana New"/>
                <w:color w:val="000000" w:themeColor="text1"/>
                <w:sz w:val="32"/>
                <w:szCs w:val="32"/>
              </w:rPr>
            </w:pPr>
          </w:p>
        </w:tc>
        <w:tc>
          <w:tcPr>
            <w:tcW w:w="3517" w:type="dxa"/>
            <w:gridSpan w:val="3"/>
            <w:tcBorders>
              <w:top w:val="single" w:sz="6" w:space="0" w:color="auto"/>
              <w:bottom w:val="single" w:sz="6" w:space="0" w:color="auto"/>
            </w:tcBorders>
            <w:vAlign w:val="bottom"/>
          </w:tcPr>
          <w:p w14:paraId="7FF9BFEB" w14:textId="22BF66F0" w:rsidR="00426831" w:rsidRPr="00231FCE" w:rsidRDefault="00440E88" w:rsidP="00BF7BD8">
            <w:pPr>
              <w:spacing w:line="240" w:lineRule="atLeast"/>
              <w:jc w:val="center"/>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Consolidated</w:t>
            </w:r>
          </w:p>
        </w:tc>
      </w:tr>
      <w:tr w:rsidR="00321D16" w:rsidRPr="00231FCE" w14:paraId="543E67C2" w14:textId="77777777" w:rsidTr="003C48B3">
        <w:tblPrEx>
          <w:tblLook w:val="0000" w:firstRow="0" w:lastRow="0" w:firstColumn="0" w:lastColumn="0" w:noHBand="0" w:noVBand="0"/>
        </w:tblPrEx>
        <w:tc>
          <w:tcPr>
            <w:tcW w:w="3260" w:type="dxa"/>
            <w:vAlign w:val="bottom"/>
          </w:tcPr>
          <w:p w14:paraId="0382F8CA" w14:textId="77777777" w:rsidR="00426831" w:rsidRPr="00231FCE" w:rsidRDefault="00426831" w:rsidP="00BF7BD8">
            <w:pPr>
              <w:tabs>
                <w:tab w:val="left" w:pos="550"/>
              </w:tabs>
              <w:spacing w:line="240" w:lineRule="atLeast"/>
              <w:ind w:firstLine="540"/>
              <w:rPr>
                <w:rFonts w:ascii="Angsana New" w:hAnsi="Angsana New" w:cs="Angsana New"/>
                <w:color w:val="000000" w:themeColor="text1"/>
                <w:sz w:val="32"/>
                <w:szCs w:val="32"/>
              </w:rPr>
            </w:pPr>
          </w:p>
        </w:tc>
        <w:tc>
          <w:tcPr>
            <w:tcW w:w="567" w:type="dxa"/>
            <w:tcBorders>
              <w:left w:val="nil"/>
              <w:right w:val="nil"/>
            </w:tcBorders>
            <w:shd w:val="clear" w:color="auto" w:fill="auto"/>
            <w:vAlign w:val="bottom"/>
          </w:tcPr>
          <w:p w14:paraId="528F0DA3" w14:textId="407CDCED" w:rsidR="00426831" w:rsidRPr="00231FCE" w:rsidRDefault="00426831" w:rsidP="00BF7BD8">
            <w:pPr>
              <w:spacing w:line="240" w:lineRule="atLeast"/>
              <w:jc w:val="center"/>
              <w:rPr>
                <w:rFonts w:ascii="Angsana New" w:hAnsi="Angsana New" w:cs="Angsana New"/>
                <w:color w:val="000000" w:themeColor="text1"/>
                <w:sz w:val="32"/>
                <w:szCs w:val="32"/>
              </w:rPr>
            </w:pPr>
          </w:p>
        </w:tc>
        <w:tc>
          <w:tcPr>
            <w:tcW w:w="138" w:type="dxa"/>
            <w:tcBorders>
              <w:left w:val="nil"/>
              <w:right w:val="nil"/>
            </w:tcBorders>
            <w:shd w:val="clear" w:color="auto" w:fill="auto"/>
            <w:vAlign w:val="bottom"/>
          </w:tcPr>
          <w:p w14:paraId="550AFF27" w14:textId="77777777" w:rsidR="00426831" w:rsidRPr="00EB058B" w:rsidRDefault="00426831" w:rsidP="00BF7BD8">
            <w:pPr>
              <w:spacing w:line="240" w:lineRule="atLeast"/>
              <w:jc w:val="center"/>
              <w:rPr>
                <w:rFonts w:ascii="Angsana New" w:hAnsi="Angsana New" w:cs="Angsana New"/>
                <w:color w:val="000000" w:themeColor="text1"/>
                <w:sz w:val="32"/>
                <w:szCs w:val="32"/>
                <w:cs/>
              </w:rPr>
            </w:pPr>
          </w:p>
        </w:tc>
        <w:tc>
          <w:tcPr>
            <w:tcW w:w="713" w:type="dxa"/>
            <w:tcBorders>
              <w:left w:val="nil"/>
              <w:right w:val="nil"/>
            </w:tcBorders>
            <w:shd w:val="clear" w:color="auto" w:fill="auto"/>
            <w:vAlign w:val="bottom"/>
          </w:tcPr>
          <w:p w14:paraId="21EB6C50" w14:textId="5F32F20E" w:rsidR="00426831" w:rsidRPr="00231FCE" w:rsidRDefault="00426831" w:rsidP="00BF7BD8">
            <w:pPr>
              <w:spacing w:line="240" w:lineRule="atLeast"/>
              <w:jc w:val="center"/>
              <w:rPr>
                <w:rFonts w:ascii="Angsana New" w:hAnsi="Angsana New" w:cs="Angsana New"/>
                <w:color w:val="000000" w:themeColor="text1"/>
                <w:sz w:val="32"/>
                <w:szCs w:val="32"/>
              </w:rPr>
            </w:pPr>
          </w:p>
        </w:tc>
        <w:tc>
          <w:tcPr>
            <w:tcW w:w="134" w:type="dxa"/>
            <w:vAlign w:val="bottom"/>
          </w:tcPr>
          <w:p w14:paraId="5FA6F72D" w14:textId="77777777" w:rsidR="00426831" w:rsidRPr="00231FCE" w:rsidRDefault="00426831" w:rsidP="00BF7BD8">
            <w:pPr>
              <w:spacing w:line="240" w:lineRule="atLeast"/>
              <w:jc w:val="center"/>
              <w:rPr>
                <w:rFonts w:ascii="Angsana New" w:hAnsi="Angsana New" w:cs="Angsana New"/>
                <w:color w:val="000000" w:themeColor="text1"/>
                <w:sz w:val="32"/>
                <w:szCs w:val="32"/>
              </w:rPr>
            </w:pPr>
          </w:p>
        </w:tc>
        <w:tc>
          <w:tcPr>
            <w:tcW w:w="1708" w:type="dxa"/>
            <w:tcBorders>
              <w:top w:val="single" w:sz="6" w:space="0" w:color="auto"/>
              <w:left w:val="nil"/>
              <w:bottom w:val="single" w:sz="6" w:space="0" w:color="auto"/>
              <w:right w:val="nil"/>
            </w:tcBorders>
            <w:shd w:val="clear" w:color="auto" w:fill="auto"/>
            <w:vAlign w:val="bottom"/>
          </w:tcPr>
          <w:p w14:paraId="23656971" w14:textId="77777777" w:rsidR="00426831" w:rsidRPr="00231FCE" w:rsidRDefault="00426831" w:rsidP="00BF7BD8">
            <w:pPr>
              <w:spacing w:line="240" w:lineRule="atLeast"/>
              <w:jc w:val="center"/>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2023</w:t>
            </w:r>
          </w:p>
        </w:tc>
        <w:tc>
          <w:tcPr>
            <w:tcW w:w="136" w:type="dxa"/>
            <w:tcBorders>
              <w:left w:val="nil"/>
              <w:bottom w:val="nil"/>
              <w:right w:val="nil"/>
            </w:tcBorders>
            <w:shd w:val="clear" w:color="auto" w:fill="auto"/>
            <w:vAlign w:val="bottom"/>
          </w:tcPr>
          <w:p w14:paraId="048AE3B4" w14:textId="77777777" w:rsidR="00426831" w:rsidRPr="00231FCE" w:rsidRDefault="00426831" w:rsidP="00BF7BD8">
            <w:pPr>
              <w:spacing w:line="240" w:lineRule="atLeast"/>
              <w:jc w:val="center"/>
              <w:rPr>
                <w:rFonts w:ascii="Angsana New" w:hAnsi="Angsana New" w:cs="Angsana New"/>
                <w:color w:val="000000" w:themeColor="text1"/>
                <w:sz w:val="32"/>
                <w:szCs w:val="32"/>
              </w:rPr>
            </w:pPr>
          </w:p>
        </w:tc>
        <w:tc>
          <w:tcPr>
            <w:tcW w:w="1673" w:type="dxa"/>
            <w:tcBorders>
              <w:top w:val="single" w:sz="6" w:space="0" w:color="auto"/>
              <w:left w:val="nil"/>
              <w:bottom w:val="single" w:sz="6" w:space="0" w:color="auto"/>
              <w:right w:val="nil"/>
            </w:tcBorders>
            <w:shd w:val="clear" w:color="auto" w:fill="auto"/>
            <w:vAlign w:val="bottom"/>
          </w:tcPr>
          <w:p w14:paraId="5F4E2716" w14:textId="77777777" w:rsidR="00426831" w:rsidRPr="00231FCE" w:rsidRDefault="00426831" w:rsidP="00BF7BD8">
            <w:pPr>
              <w:spacing w:line="240" w:lineRule="atLeast"/>
              <w:jc w:val="center"/>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2022</w:t>
            </w:r>
          </w:p>
        </w:tc>
      </w:tr>
      <w:tr w:rsidR="00440E88" w:rsidRPr="00231FCE" w14:paraId="2E406E50" w14:textId="77777777" w:rsidTr="003C48B3">
        <w:tblPrEx>
          <w:tblLook w:val="0000" w:firstRow="0" w:lastRow="0" w:firstColumn="0" w:lastColumn="0" w:noHBand="0" w:noVBand="0"/>
        </w:tblPrEx>
        <w:tc>
          <w:tcPr>
            <w:tcW w:w="3260" w:type="dxa"/>
            <w:vAlign w:val="bottom"/>
          </w:tcPr>
          <w:p w14:paraId="791F6579" w14:textId="77777777" w:rsidR="00440E88" w:rsidRPr="00EB058B" w:rsidRDefault="00440E88" w:rsidP="00BF7BD8">
            <w:pPr>
              <w:tabs>
                <w:tab w:val="left" w:pos="1483"/>
              </w:tabs>
              <w:spacing w:line="240" w:lineRule="atLeast"/>
              <w:ind w:left="85"/>
              <w:rPr>
                <w:rFonts w:ascii="Angsana New" w:hAnsi="Angsana New" w:cs="Angsana New"/>
                <w:color w:val="000000" w:themeColor="text1"/>
                <w:sz w:val="32"/>
                <w:szCs w:val="32"/>
                <w:cs/>
              </w:rPr>
            </w:pPr>
            <w:r w:rsidRPr="00231FCE">
              <w:rPr>
                <w:rFonts w:ascii="Angsana New" w:hAnsi="Angsana New" w:cs="Angsana New"/>
                <w:color w:val="000000" w:themeColor="text1"/>
                <w:sz w:val="32"/>
                <w:szCs w:val="32"/>
              </w:rPr>
              <w:t>Depreciation of right-of-use assets</w:t>
            </w:r>
          </w:p>
        </w:tc>
        <w:tc>
          <w:tcPr>
            <w:tcW w:w="567" w:type="dxa"/>
            <w:vAlign w:val="bottom"/>
          </w:tcPr>
          <w:p w14:paraId="4484D7A8" w14:textId="1CCBFBF5"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38" w:type="dxa"/>
            <w:vAlign w:val="bottom"/>
          </w:tcPr>
          <w:p w14:paraId="375215E2" w14:textId="77777777"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713" w:type="dxa"/>
            <w:vAlign w:val="bottom"/>
          </w:tcPr>
          <w:p w14:paraId="631E4E60" w14:textId="113441C6" w:rsidR="00440E88" w:rsidRPr="00EB058B" w:rsidRDefault="00440E88" w:rsidP="00BF7BD8">
            <w:pPr>
              <w:spacing w:line="240" w:lineRule="atLeast"/>
              <w:ind w:right="57"/>
              <w:jc w:val="right"/>
              <w:rPr>
                <w:rFonts w:ascii="Angsana New" w:hAnsi="Angsana New" w:cs="Angsana New"/>
                <w:color w:val="000000" w:themeColor="text1"/>
                <w:sz w:val="32"/>
                <w:szCs w:val="32"/>
                <w:cs/>
              </w:rPr>
            </w:pPr>
          </w:p>
        </w:tc>
        <w:tc>
          <w:tcPr>
            <w:tcW w:w="134" w:type="dxa"/>
            <w:vAlign w:val="bottom"/>
          </w:tcPr>
          <w:p w14:paraId="1CB19976" w14:textId="77777777"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708" w:type="dxa"/>
            <w:tcBorders>
              <w:top w:val="single" w:sz="6" w:space="0" w:color="auto"/>
            </w:tcBorders>
            <w:vAlign w:val="bottom"/>
          </w:tcPr>
          <w:p w14:paraId="6458FC83" w14:textId="1594131F" w:rsidR="00440E88" w:rsidRPr="00231FCE" w:rsidRDefault="00440E88" w:rsidP="00BF7BD8">
            <w:pPr>
              <w:spacing w:line="240" w:lineRule="atLeast"/>
              <w:ind w:right="57"/>
              <w:jc w:val="right"/>
              <w:rPr>
                <w:rFonts w:ascii="Angsana New" w:hAnsi="Angsana New" w:cs="Angsana New"/>
                <w:color w:val="000000" w:themeColor="text1"/>
                <w:sz w:val="32"/>
                <w:szCs w:val="32"/>
              </w:rPr>
            </w:pPr>
            <w:r w:rsidRPr="00231FCE">
              <w:rPr>
                <w:rFonts w:ascii="Angsana New" w:hAnsi="Angsana New" w:cs="Angsana New"/>
                <w:sz w:val="32"/>
                <w:szCs w:val="32"/>
              </w:rPr>
              <w:t>306</w:t>
            </w:r>
          </w:p>
        </w:tc>
        <w:tc>
          <w:tcPr>
            <w:tcW w:w="136" w:type="dxa"/>
            <w:vAlign w:val="bottom"/>
          </w:tcPr>
          <w:p w14:paraId="44DC13B8" w14:textId="77777777" w:rsidR="00440E88" w:rsidRPr="00231FCE" w:rsidRDefault="00440E88" w:rsidP="00BF7BD8">
            <w:pPr>
              <w:tabs>
                <w:tab w:val="decimal" w:pos="918"/>
              </w:tabs>
              <w:spacing w:line="240" w:lineRule="atLeast"/>
              <w:ind w:right="57"/>
              <w:jc w:val="right"/>
              <w:rPr>
                <w:rFonts w:ascii="Angsana New" w:hAnsi="Angsana New" w:cs="Angsana New"/>
                <w:color w:val="000000" w:themeColor="text1"/>
                <w:sz w:val="32"/>
                <w:szCs w:val="32"/>
              </w:rPr>
            </w:pPr>
          </w:p>
        </w:tc>
        <w:tc>
          <w:tcPr>
            <w:tcW w:w="1673" w:type="dxa"/>
            <w:tcBorders>
              <w:top w:val="single" w:sz="6" w:space="0" w:color="auto"/>
            </w:tcBorders>
            <w:vAlign w:val="bottom"/>
          </w:tcPr>
          <w:p w14:paraId="49ED436C" w14:textId="7EA15B51" w:rsidR="00440E88" w:rsidRPr="00231FCE" w:rsidRDefault="00440E88" w:rsidP="003C48B3">
            <w:pPr>
              <w:spacing w:line="240" w:lineRule="atLeast"/>
              <w:ind w:right="469"/>
              <w:jc w:val="right"/>
              <w:rPr>
                <w:rFonts w:ascii="Angsana New" w:hAnsi="Angsana New" w:cs="Angsana New"/>
                <w:color w:val="000000" w:themeColor="text1"/>
                <w:sz w:val="32"/>
                <w:szCs w:val="32"/>
              </w:rPr>
            </w:pPr>
            <w:r w:rsidRPr="00231FCE">
              <w:rPr>
                <w:rFonts w:asciiTheme="majorBidi" w:hAnsiTheme="majorBidi" w:cstheme="majorBidi"/>
                <w:sz w:val="32"/>
                <w:szCs w:val="32"/>
              </w:rPr>
              <w:t>-</w:t>
            </w:r>
          </w:p>
        </w:tc>
      </w:tr>
      <w:tr w:rsidR="00440E88" w:rsidRPr="00231FCE" w14:paraId="7EE0086F" w14:textId="77777777" w:rsidTr="003C48B3">
        <w:tblPrEx>
          <w:tblLook w:val="0000" w:firstRow="0" w:lastRow="0" w:firstColumn="0" w:lastColumn="0" w:noHBand="0" w:noVBand="0"/>
        </w:tblPrEx>
        <w:tc>
          <w:tcPr>
            <w:tcW w:w="3260" w:type="dxa"/>
            <w:vAlign w:val="bottom"/>
          </w:tcPr>
          <w:p w14:paraId="78D4B200" w14:textId="77777777" w:rsidR="00440E88" w:rsidRPr="00EB058B" w:rsidRDefault="00440E88" w:rsidP="00BF7BD8">
            <w:pPr>
              <w:tabs>
                <w:tab w:val="left" w:pos="1260"/>
                <w:tab w:val="left" w:pos="1644"/>
              </w:tabs>
              <w:spacing w:line="240" w:lineRule="atLeast"/>
              <w:ind w:left="85"/>
              <w:rPr>
                <w:rFonts w:ascii="Angsana New" w:hAnsi="Angsana New" w:cs="Angsana New"/>
                <w:color w:val="000000" w:themeColor="text1"/>
                <w:sz w:val="32"/>
                <w:szCs w:val="32"/>
                <w:cs/>
              </w:rPr>
            </w:pPr>
            <w:r w:rsidRPr="00231FCE">
              <w:rPr>
                <w:rFonts w:ascii="Angsana New" w:hAnsi="Angsana New" w:cs="Angsana New"/>
                <w:color w:val="000000" w:themeColor="text1"/>
                <w:sz w:val="32"/>
                <w:szCs w:val="32"/>
              </w:rPr>
              <w:t>Interest expense on lease liabilities</w:t>
            </w:r>
          </w:p>
        </w:tc>
        <w:tc>
          <w:tcPr>
            <w:tcW w:w="567" w:type="dxa"/>
            <w:vAlign w:val="bottom"/>
          </w:tcPr>
          <w:p w14:paraId="12BD9A05" w14:textId="4F48072F"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38" w:type="dxa"/>
            <w:vAlign w:val="bottom"/>
          </w:tcPr>
          <w:p w14:paraId="0ECA7A93" w14:textId="77777777"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713" w:type="dxa"/>
            <w:vAlign w:val="bottom"/>
          </w:tcPr>
          <w:p w14:paraId="08CD1B31" w14:textId="588DB43A"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34" w:type="dxa"/>
            <w:vAlign w:val="bottom"/>
          </w:tcPr>
          <w:p w14:paraId="3F98ECB6" w14:textId="77777777"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708" w:type="dxa"/>
            <w:vAlign w:val="bottom"/>
          </w:tcPr>
          <w:p w14:paraId="68BDC7A6" w14:textId="746E2037" w:rsidR="00440E88" w:rsidRPr="00231FCE" w:rsidRDefault="00440E88" w:rsidP="00BF7BD8">
            <w:pPr>
              <w:spacing w:line="240" w:lineRule="atLeast"/>
              <w:ind w:right="57"/>
              <w:jc w:val="right"/>
              <w:rPr>
                <w:rFonts w:ascii="Angsana New" w:hAnsi="Angsana New" w:cs="Angsana New"/>
                <w:color w:val="000000" w:themeColor="text1"/>
                <w:sz w:val="32"/>
                <w:szCs w:val="32"/>
              </w:rPr>
            </w:pPr>
            <w:r w:rsidRPr="00231FCE">
              <w:rPr>
                <w:rFonts w:ascii="Angsana New" w:hAnsi="Angsana New" w:cs="Angsana New"/>
                <w:sz w:val="32"/>
                <w:szCs w:val="32"/>
              </w:rPr>
              <w:t>22</w:t>
            </w:r>
          </w:p>
        </w:tc>
        <w:tc>
          <w:tcPr>
            <w:tcW w:w="136" w:type="dxa"/>
            <w:vAlign w:val="bottom"/>
          </w:tcPr>
          <w:p w14:paraId="53A11AB9" w14:textId="77777777" w:rsidR="00440E88" w:rsidRPr="00231FCE" w:rsidRDefault="00440E88" w:rsidP="00BF7BD8">
            <w:pPr>
              <w:tabs>
                <w:tab w:val="decimal" w:pos="918"/>
              </w:tabs>
              <w:spacing w:line="240" w:lineRule="atLeast"/>
              <w:ind w:right="57"/>
              <w:jc w:val="right"/>
              <w:rPr>
                <w:rFonts w:ascii="Angsana New" w:hAnsi="Angsana New" w:cs="Angsana New"/>
                <w:color w:val="000000" w:themeColor="text1"/>
                <w:sz w:val="32"/>
                <w:szCs w:val="32"/>
              </w:rPr>
            </w:pPr>
          </w:p>
        </w:tc>
        <w:tc>
          <w:tcPr>
            <w:tcW w:w="1673" w:type="dxa"/>
            <w:vAlign w:val="bottom"/>
          </w:tcPr>
          <w:p w14:paraId="668B08DE" w14:textId="7EDEE231" w:rsidR="00440E88" w:rsidRPr="00231FCE" w:rsidRDefault="00440E88" w:rsidP="003C48B3">
            <w:pPr>
              <w:spacing w:line="240" w:lineRule="atLeast"/>
              <w:ind w:right="469"/>
              <w:jc w:val="right"/>
              <w:rPr>
                <w:rFonts w:ascii="Angsana New" w:hAnsi="Angsana New" w:cs="Angsana New"/>
                <w:color w:val="000000" w:themeColor="text1"/>
                <w:sz w:val="32"/>
                <w:szCs w:val="32"/>
              </w:rPr>
            </w:pPr>
            <w:r w:rsidRPr="00231FCE">
              <w:rPr>
                <w:rFonts w:asciiTheme="majorBidi" w:hAnsiTheme="majorBidi" w:cstheme="majorBidi"/>
                <w:sz w:val="32"/>
                <w:szCs w:val="32"/>
              </w:rPr>
              <w:t>-</w:t>
            </w:r>
          </w:p>
        </w:tc>
      </w:tr>
      <w:tr w:rsidR="00440E88" w:rsidRPr="00231FCE" w14:paraId="33C47C98" w14:textId="77777777" w:rsidTr="003C48B3">
        <w:tblPrEx>
          <w:tblLook w:val="0000" w:firstRow="0" w:lastRow="0" w:firstColumn="0" w:lastColumn="0" w:noHBand="0" w:noVBand="0"/>
        </w:tblPrEx>
        <w:tc>
          <w:tcPr>
            <w:tcW w:w="3260" w:type="dxa"/>
            <w:vAlign w:val="bottom"/>
          </w:tcPr>
          <w:p w14:paraId="7D54FDCF" w14:textId="77777777" w:rsidR="00440E88" w:rsidRPr="00231FCE" w:rsidRDefault="00440E88" w:rsidP="00BF7BD8">
            <w:pPr>
              <w:tabs>
                <w:tab w:val="left" w:pos="1134"/>
                <w:tab w:val="left" w:pos="1276"/>
                <w:tab w:val="center" w:pos="3402"/>
                <w:tab w:val="center" w:pos="4536"/>
                <w:tab w:val="center" w:pos="5670"/>
                <w:tab w:val="center" w:pos="6804"/>
                <w:tab w:val="right" w:pos="7655"/>
              </w:tabs>
              <w:spacing w:line="240" w:lineRule="atLeast"/>
              <w:ind w:left="-57"/>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 xml:space="preserve">             Total</w:t>
            </w:r>
          </w:p>
        </w:tc>
        <w:tc>
          <w:tcPr>
            <w:tcW w:w="567" w:type="dxa"/>
            <w:vAlign w:val="bottom"/>
          </w:tcPr>
          <w:p w14:paraId="4099DF6B" w14:textId="0EA62B65"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38" w:type="dxa"/>
            <w:vAlign w:val="bottom"/>
          </w:tcPr>
          <w:p w14:paraId="6A1CD107" w14:textId="77777777"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713" w:type="dxa"/>
            <w:vAlign w:val="bottom"/>
          </w:tcPr>
          <w:p w14:paraId="6E8BEC7B" w14:textId="1948886B"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34" w:type="dxa"/>
            <w:vAlign w:val="bottom"/>
          </w:tcPr>
          <w:p w14:paraId="08FC1CF4" w14:textId="77777777" w:rsidR="00440E88" w:rsidRPr="00231FCE" w:rsidRDefault="00440E88" w:rsidP="00BF7BD8">
            <w:pPr>
              <w:spacing w:line="240" w:lineRule="atLeast"/>
              <w:ind w:right="57"/>
              <w:jc w:val="right"/>
              <w:rPr>
                <w:rFonts w:ascii="Angsana New" w:hAnsi="Angsana New" w:cs="Angsana New"/>
                <w:color w:val="000000" w:themeColor="text1"/>
                <w:sz w:val="32"/>
                <w:szCs w:val="32"/>
              </w:rPr>
            </w:pPr>
          </w:p>
        </w:tc>
        <w:tc>
          <w:tcPr>
            <w:tcW w:w="1708" w:type="dxa"/>
            <w:tcBorders>
              <w:top w:val="single" w:sz="6" w:space="0" w:color="auto"/>
              <w:bottom w:val="double" w:sz="6" w:space="0" w:color="auto"/>
            </w:tcBorders>
            <w:vAlign w:val="bottom"/>
          </w:tcPr>
          <w:p w14:paraId="4AEF7044" w14:textId="318F3D64" w:rsidR="00440E88" w:rsidRPr="00231FCE" w:rsidRDefault="00440E88" w:rsidP="00BF7BD8">
            <w:pPr>
              <w:spacing w:line="240" w:lineRule="atLeast"/>
              <w:ind w:right="57"/>
              <w:jc w:val="right"/>
              <w:rPr>
                <w:rFonts w:ascii="Angsana New" w:hAnsi="Angsana New" w:cs="Angsana New"/>
                <w:color w:val="000000" w:themeColor="text1"/>
                <w:sz w:val="32"/>
                <w:szCs w:val="32"/>
              </w:rPr>
            </w:pPr>
            <w:r w:rsidRPr="00231FCE">
              <w:rPr>
                <w:rFonts w:ascii="Angsana New" w:hAnsi="Angsana New" w:cs="Angsana New"/>
                <w:sz w:val="32"/>
                <w:szCs w:val="32"/>
              </w:rPr>
              <w:t>328</w:t>
            </w:r>
          </w:p>
        </w:tc>
        <w:tc>
          <w:tcPr>
            <w:tcW w:w="136" w:type="dxa"/>
            <w:vAlign w:val="bottom"/>
          </w:tcPr>
          <w:p w14:paraId="5EB2C04F" w14:textId="77777777" w:rsidR="00440E88" w:rsidRPr="00231FCE" w:rsidRDefault="00440E88" w:rsidP="00BF7BD8">
            <w:pPr>
              <w:tabs>
                <w:tab w:val="decimal" w:pos="918"/>
              </w:tabs>
              <w:spacing w:line="240" w:lineRule="atLeast"/>
              <w:ind w:right="57"/>
              <w:jc w:val="right"/>
              <w:rPr>
                <w:rFonts w:ascii="Angsana New" w:hAnsi="Angsana New" w:cs="Angsana New"/>
                <w:color w:val="000000" w:themeColor="text1"/>
                <w:sz w:val="32"/>
                <w:szCs w:val="32"/>
              </w:rPr>
            </w:pPr>
          </w:p>
        </w:tc>
        <w:tc>
          <w:tcPr>
            <w:tcW w:w="1673" w:type="dxa"/>
            <w:tcBorders>
              <w:top w:val="single" w:sz="6" w:space="0" w:color="auto"/>
              <w:bottom w:val="double" w:sz="6" w:space="0" w:color="auto"/>
            </w:tcBorders>
            <w:vAlign w:val="bottom"/>
          </w:tcPr>
          <w:p w14:paraId="0A888E37" w14:textId="22E588DE" w:rsidR="00440E88" w:rsidRPr="00231FCE" w:rsidRDefault="00440E88" w:rsidP="003C48B3">
            <w:pPr>
              <w:tabs>
                <w:tab w:val="decimal" w:pos="918"/>
              </w:tabs>
              <w:spacing w:line="240" w:lineRule="atLeast"/>
              <w:ind w:right="469"/>
              <w:jc w:val="right"/>
              <w:rPr>
                <w:rFonts w:ascii="Angsana New" w:hAnsi="Angsana New" w:cs="Angsana New"/>
                <w:color w:val="000000" w:themeColor="text1"/>
                <w:sz w:val="32"/>
                <w:szCs w:val="32"/>
              </w:rPr>
            </w:pPr>
            <w:r w:rsidRPr="00231FCE">
              <w:rPr>
                <w:rFonts w:asciiTheme="majorBidi" w:hAnsiTheme="majorBidi" w:cstheme="majorBidi"/>
                <w:sz w:val="32"/>
                <w:szCs w:val="32"/>
              </w:rPr>
              <w:t>-</w:t>
            </w:r>
          </w:p>
        </w:tc>
      </w:tr>
    </w:tbl>
    <w:p w14:paraId="5497E5D8" w14:textId="0BB118B7" w:rsidR="00426831" w:rsidRDefault="00426831" w:rsidP="007C5300">
      <w:pPr>
        <w:spacing w:line="400" w:lineRule="exact"/>
        <w:jc w:val="thaiDistribute"/>
        <w:rPr>
          <w:rFonts w:asciiTheme="majorBidi" w:eastAsia="Angsana New" w:hAnsiTheme="majorBidi" w:cstheme="majorBidi"/>
          <w:b/>
          <w:bCs/>
          <w:color w:val="000000" w:themeColor="text1"/>
          <w:sz w:val="32"/>
          <w:szCs w:val="32"/>
        </w:rPr>
      </w:pPr>
    </w:p>
    <w:p w14:paraId="41C2DDCA" w14:textId="704033D4" w:rsidR="00D70477" w:rsidRDefault="00D70477" w:rsidP="007C5300">
      <w:pPr>
        <w:spacing w:line="400" w:lineRule="exact"/>
        <w:jc w:val="thaiDistribute"/>
        <w:rPr>
          <w:rFonts w:asciiTheme="majorBidi" w:eastAsia="Angsana New" w:hAnsiTheme="majorBidi" w:cstheme="majorBidi"/>
          <w:b/>
          <w:bCs/>
          <w:color w:val="000000" w:themeColor="text1"/>
          <w:sz w:val="32"/>
          <w:szCs w:val="32"/>
        </w:rPr>
      </w:pPr>
    </w:p>
    <w:p w14:paraId="41ECAB1B" w14:textId="6B7C4BBA" w:rsidR="00D70477" w:rsidRDefault="00D70477" w:rsidP="007C5300">
      <w:pPr>
        <w:spacing w:line="400" w:lineRule="exact"/>
        <w:jc w:val="thaiDistribute"/>
        <w:rPr>
          <w:rFonts w:asciiTheme="majorBidi" w:eastAsia="Angsana New" w:hAnsiTheme="majorBidi" w:cstheme="majorBidi"/>
          <w:b/>
          <w:bCs/>
          <w:color w:val="000000" w:themeColor="text1"/>
          <w:sz w:val="32"/>
          <w:szCs w:val="32"/>
        </w:rPr>
      </w:pPr>
    </w:p>
    <w:p w14:paraId="1A720959" w14:textId="53005261" w:rsidR="003C48B3" w:rsidRDefault="003C48B3" w:rsidP="007C5300">
      <w:pPr>
        <w:spacing w:line="400" w:lineRule="exact"/>
        <w:jc w:val="thaiDistribute"/>
        <w:rPr>
          <w:rFonts w:asciiTheme="majorBidi" w:eastAsia="Angsana New" w:hAnsiTheme="majorBidi" w:cstheme="majorBidi"/>
          <w:b/>
          <w:bCs/>
          <w:color w:val="000000" w:themeColor="text1"/>
          <w:sz w:val="32"/>
          <w:szCs w:val="32"/>
        </w:rPr>
      </w:pPr>
    </w:p>
    <w:p w14:paraId="4E652F2D" w14:textId="77777777" w:rsidR="003C48B3" w:rsidRDefault="003C48B3" w:rsidP="007C5300">
      <w:pPr>
        <w:spacing w:line="400" w:lineRule="exact"/>
        <w:jc w:val="thaiDistribute"/>
        <w:rPr>
          <w:rFonts w:asciiTheme="majorBidi" w:eastAsia="Angsana New" w:hAnsiTheme="majorBidi" w:cstheme="majorBidi"/>
          <w:b/>
          <w:bCs/>
          <w:color w:val="000000" w:themeColor="text1"/>
          <w:sz w:val="32"/>
          <w:szCs w:val="32"/>
        </w:rPr>
      </w:pPr>
    </w:p>
    <w:p w14:paraId="68BABDB1" w14:textId="01858F62" w:rsidR="004E6DE2" w:rsidRPr="003C48B3" w:rsidRDefault="004E6DE2" w:rsidP="003C48B3">
      <w:pPr>
        <w:pStyle w:val="ListParagraph"/>
        <w:numPr>
          <w:ilvl w:val="0"/>
          <w:numId w:val="3"/>
        </w:numPr>
        <w:spacing w:line="400" w:lineRule="exact"/>
        <w:ind w:left="284"/>
        <w:jc w:val="thaiDistribute"/>
        <w:rPr>
          <w:rFonts w:asciiTheme="majorBidi" w:hAnsiTheme="majorBidi" w:cstheme="majorBidi"/>
          <w:b/>
          <w:bCs/>
          <w:color w:val="000000" w:themeColor="text1"/>
          <w:spacing w:val="-2"/>
          <w:sz w:val="32"/>
          <w:szCs w:val="32"/>
        </w:rPr>
      </w:pPr>
      <w:r w:rsidRPr="003C48B3">
        <w:rPr>
          <w:rFonts w:asciiTheme="majorBidi" w:eastAsia="Angsana New" w:hAnsiTheme="majorBidi" w:cstheme="majorBidi"/>
          <w:b/>
          <w:bCs/>
          <w:color w:val="000000" w:themeColor="text1"/>
          <w:sz w:val="32"/>
          <w:szCs w:val="32"/>
        </w:rPr>
        <w:t>DEFERRED TAX ASSETS</w:t>
      </w:r>
    </w:p>
    <w:p w14:paraId="30631AE8" w14:textId="7370265D" w:rsidR="00687DD7" w:rsidRPr="00BF7BD8" w:rsidRDefault="004E6DE2" w:rsidP="007C5300">
      <w:pPr>
        <w:tabs>
          <w:tab w:val="left" w:pos="840"/>
          <w:tab w:val="left" w:pos="1440"/>
          <w:tab w:val="left" w:pos="2880"/>
        </w:tabs>
        <w:overflowPunct w:val="0"/>
        <w:autoSpaceDE w:val="0"/>
        <w:autoSpaceDN w:val="0"/>
        <w:adjustRightInd w:val="0"/>
        <w:spacing w:line="400" w:lineRule="exact"/>
        <w:ind w:left="284" w:firstLine="425"/>
        <w:jc w:val="thaiDistribute"/>
        <w:textAlignment w:val="baseline"/>
        <w:rPr>
          <w:rFonts w:asciiTheme="majorBidi" w:hAnsiTheme="majorBidi" w:cstheme="majorBidi"/>
          <w:color w:val="000000" w:themeColor="text1"/>
          <w:spacing w:val="-8"/>
          <w:sz w:val="32"/>
          <w:szCs w:val="32"/>
        </w:rPr>
      </w:pPr>
      <w:r w:rsidRPr="00BF7BD8">
        <w:rPr>
          <w:rFonts w:asciiTheme="majorBidi" w:hAnsiTheme="majorBidi" w:cstheme="majorBidi"/>
          <w:color w:val="000000" w:themeColor="text1"/>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65765D65" w14:textId="38F1A5B1" w:rsidR="00D661D8" w:rsidRPr="000E3F2B" w:rsidRDefault="007C5300" w:rsidP="007C5300">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color w:val="000000" w:themeColor="text1"/>
          <w:sz w:val="32"/>
          <w:szCs w:val="32"/>
        </w:rPr>
      </w:pPr>
      <w:r w:rsidRPr="000E3F2B">
        <w:rPr>
          <w:rFonts w:asciiTheme="majorBidi" w:hAnsiTheme="majorBidi" w:cstheme="majorBidi"/>
          <w:color w:val="000000" w:themeColor="text1"/>
          <w:sz w:val="32"/>
          <w:szCs w:val="32"/>
        </w:rPr>
        <w:t xml:space="preserve">      </w:t>
      </w:r>
      <w:r w:rsidR="000E3F2B">
        <w:rPr>
          <w:rFonts w:asciiTheme="majorBidi" w:hAnsiTheme="majorBidi" w:cstheme="majorBidi"/>
          <w:color w:val="000000" w:themeColor="text1"/>
          <w:sz w:val="32"/>
          <w:szCs w:val="32"/>
        </w:rPr>
        <w:tab/>
      </w:r>
      <w:r w:rsidR="004E6DE2" w:rsidRPr="000E3F2B">
        <w:rPr>
          <w:rFonts w:asciiTheme="majorBidi" w:hAnsiTheme="majorBidi" w:cstheme="majorBidi"/>
          <w:color w:val="000000" w:themeColor="text1"/>
          <w:sz w:val="32"/>
          <w:szCs w:val="32"/>
        </w:rPr>
        <w:t>The analysis of deferred tax assets and deferred tax liabilities is as follows:</w:t>
      </w:r>
    </w:p>
    <w:p w14:paraId="01BAE8D4" w14:textId="604C2D65" w:rsidR="004E6DE2" w:rsidRPr="00321D16" w:rsidRDefault="004E6DE2" w:rsidP="007C5300">
      <w:pPr>
        <w:tabs>
          <w:tab w:val="left" w:pos="284"/>
          <w:tab w:val="left" w:pos="567"/>
        </w:tabs>
        <w:overflowPunct w:val="0"/>
        <w:autoSpaceDE w:val="0"/>
        <w:autoSpaceDN w:val="0"/>
        <w:adjustRightInd w:val="0"/>
        <w:spacing w:line="360" w:lineRule="exact"/>
        <w:ind w:right="74"/>
        <w:contextualSpacing/>
        <w:jc w:val="right"/>
        <w:textAlignment w:val="baseline"/>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w:t>
      </w:r>
      <w:proofErr w:type="gramStart"/>
      <w:r w:rsidRPr="00321D16">
        <w:rPr>
          <w:rFonts w:ascii="Angsana New" w:hAnsi="Angsana New" w:cs="Angsana New"/>
          <w:color w:val="000000" w:themeColor="text1"/>
          <w:sz w:val="32"/>
          <w:szCs w:val="32"/>
        </w:rPr>
        <w:t>Unit :</w:t>
      </w:r>
      <w:proofErr w:type="gramEnd"/>
      <w:r w:rsidRPr="00321D16">
        <w:rPr>
          <w:rFonts w:ascii="Angsana New" w:hAnsi="Angsana New" w:cs="Angsana New"/>
          <w:color w:val="000000" w:themeColor="text1"/>
          <w:sz w:val="32"/>
          <w:szCs w:val="32"/>
        </w:rPr>
        <w:t xml:space="preserve"> Thousand Baht)</w:t>
      </w:r>
    </w:p>
    <w:tbl>
      <w:tblPr>
        <w:tblW w:w="8912" w:type="dxa"/>
        <w:tblInd w:w="327" w:type="dxa"/>
        <w:tblLayout w:type="fixed"/>
        <w:tblCellMar>
          <w:left w:w="57" w:type="dxa"/>
          <w:right w:w="57" w:type="dxa"/>
        </w:tblCellMar>
        <w:tblLook w:val="0000" w:firstRow="0" w:lastRow="0" w:firstColumn="0" w:lastColumn="0" w:noHBand="0" w:noVBand="0"/>
      </w:tblPr>
      <w:tblGrid>
        <w:gridCol w:w="3005"/>
        <w:gridCol w:w="1427"/>
        <w:gridCol w:w="134"/>
        <w:gridCol w:w="1306"/>
        <w:gridCol w:w="140"/>
        <w:gridCol w:w="1387"/>
        <w:gridCol w:w="142"/>
        <w:gridCol w:w="1371"/>
      </w:tblGrid>
      <w:tr w:rsidR="00321D16" w:rsidRPr="002B567F" w14:paraId="143D9DD9" w14:textId="77777777" w:rsidTr="00AF6710">
        <w:tc>
          <w:tcPr>
            <w:tcW w:w="3005" w:type="dxa"/>
          </w:tcPr>
          <w:p w14:paraId="7A82BACB" w14:textId="77777777" w:rsidR="004E6DE2" w:rsidRPr="002B567F" w:rsidRDefault="004E6DE2" w:rsidP="007C5300">
            <w:pPr>
              <w:spacing w:line="360" w:lineRule="exact"/>
              <w:ind w:left="18"/>
              <w:jc w:val="center"/>
              <w:rPr>
                <w:rFonts w:asciiTheme="majorBidi" w:hAnsiTheme="majorBidi" w:cstheme="majorBidi"/>
                <w:color w:val="000000" w:themeColor="text1"/>
              </w:rPr>
            </w:pPr>
          </w:p>
        </w:tc>
        <w:tc>
          <w:tcPr>
            <w:tcW w:w="2867" w:type="dxa"/>
            <w:gridSpan w:val="3"/>
            <w:tcBorders>
              <w:top w:val="single" w:sz="6" w:space="0" w:color="auto"/>
              <w:bottom w:val="single" w:sz="6" w:space="0" w:color="auto"/>
            </w:tcBorders>
            <w:shd w:val="clear" w:color="auto" w:fill="auto"/>
          </w:tcPr>
          <w:p w14:paraId="0444FD48" w14:textId="77777777" w:rsidR="004E6DE2" w:rsidRPr="002B567F" w:rsidRDefault="004E6DE2" w:rsidP="007C5300">
            <w:pPr>
              <w:spacing w:line="360" w:lineRule="exact"/>
              <w:ind w:left="18"/>
              <w:jc w:val="center"/>
              <w:rPr>
                <w:rFonts w:asciiTheme="majorBidi" w:hAnsiTheme="majorBidi" w:cstheme="majorBidi"/>
                <w:color w:val="000000" w:themeColor="text1"/>
              </w:rPr>
            </w:pPr>
            <w:r w:rsidRPr="002B567F">
              <w:rPr>
                <w:rFonts w:asciiTheme="majorBidi" w:hAnsiTheme="majorBidi" w:cstheme="majorBidi"/>
                <w:color w:val="000000" w:themeColor="text1"/>
              </w:rPr>
              <w:t>Consolidated</w:t>
            </w:r>
          </w:p>
        </w:tc>
        <w:tc>
          <w:tcPr>
            <w:tcW w:w="140" w:type="dxa"/>
            <w:tcBorders>
              <w:top w:val="single" w:sz="6" w:space="0" w:color="auto"/>
            </w:tcBorders>
          </w:tcPr>
          <w:p w14:paraId="65B55D30" w14:textId="77777777" w:rsidR="004E6DE2" w:rsidRPr="002B567F" w:rsidRDefault="004E6DE2" w:rsidP="007C5300">
            <w:pPr>
              <w:spacing w:line="360" w:lineRule="exact"/>
              <w:ind w:left="18"/>
              <w:jc w:val="center"/>
              <w:rPr>
                <w:rFonts w:asciiTheme="majorBidi" w:hAnsiTheme="majorBidi" w:cstheme="majorBidi"/>
                <w:color w:val="000000" w:themeColor="text1"/>
              </w:rPr>
            </w:pPr>
          </w:p>
        </w:tc>
        <w:tc>
          <w:tcPr>
            <w:tcW w:w="2900" w:type="dxa"/>
            <w:gridSpan w:val="3"/>
            <w:tcBorders>
              <w:top w:val="single" w:sz="6" w:space="0" w:color="auto"/>
              <w:bottom w:val="single" w:sz="6" w:space="0" w:color="auto"/>
            </w:tcBorders>
          </w:tcPr>
          <w:p w14:paraId="79C4F6D1" w14:textId="77777777" w:rsidR="004E6DE2" w:rsidRPr="002B567F" w:rsidRDefault="004E6DE2" w:rsidP="007C5300">
            <w:pPr>
              <w:spacing w:line="360" w:lineRule="exact"/>
              <w:ind w:left="18"/>
              <w:jc w:val="center"/>
              <w:rPr>
                <w:rFonts w:asciiTheme="majorBidi" w:hAnsiTheme="majorBidi" w:cstheme="majorBidi"/>
                <w:color w:val="000000" w:themeColor="text1"/>
              </w:rPr>
            </w:pPr>
            <w:r w:rsidRPr="002B567F">
              <w:rPr>
                <w:rFonts w:asciiTheme="majorBidi" w:hAnsiTheme="majorBidi" w:cstheme="majorBidi"/>
                <w:color w:val="000000" w:themeColor="text1"/>
              </w:rPr>
              <w:t>The Company Only</w:t>
            </w:r>
          </w:p>
        </w:tc>
      </w:tr>
      <w:tr w:rsidR="00321D16" w:rsidRPr="002B567F" w14:paraId="666C99B7" w14:textId="77777777" w:rsidTr="00AF6710">
        <w:tc>
          <w:tcPr>
            <w:tcW w:w="3005" w:type="dxa"/>
          </w:tcPr>
          <w:p w14:paraId="1ADD534B" w14:textId="77777777" w:rsidR="00766946" w:rsidRPr="00EB058B" w:rsidRDefault="00766946" w:rsidP="007C5300">
            <w:pPr>
              <w:spacing w:line="360" w:lineRule="exact"/>
              <w:ind w:left="18"/>
              <w:jc w:val="center"/>
              <w:rPr>
                <w:rFonts w:asciiTheme="majorBidi" w:hAnsiTheme="majorBidi" w:cstheme="majorBidi"/>
                <w:color w:val="000000" w:themeColor="text1"/>
                <w:cs/>
              </w:rPr>
            </w:pPr>
          </w:p>
        </w:tc>
        <w:tc>
          <w:tcPr>
            <w:tcW w:w="1427" w:type="dxa"/>
            <w:tcBorders>
              <w:bottom w:val="single" w:sz="6" w:space="0" w:color="auto"/>
            </w:tcBorders>
          </w:tcPr>
          <w:p w14:paraId="4BA2D442" w14:textId="77777777" w:rsidR="007D44E0" w:rsidRPr="002B567F" w:rsidRDefault="007D44E0" w:rsidP="007C5300">
            <w:pPr>
              <w:pStyle w:val="BodyTextIndent"/>
              <w:jc w:val="center"/>
              <w:rPr>
                <w:rFonts w:asciiTheme="majorBidi" w:hAnsiTheme="majorBidi" w:cstheme="majorBidi"/>
                <w:color w:val="000000" w:themeColor="text1"/>
                <w:sz w:val="28"/>
                <w:szCs w:val="28"/>
              </w:rPr>
            </w:pPr>
            <w:r w:rsidRPr="002B567F">
              <w:rPr>
                <w:rFonts w:asciiTheme="majorBidi" w:hAnsiTheme="majorBidi" w:cstheme="majorBidi"/>
                <w:color w:val="000000" w:themeColor="text1"/>
                <w:sz w:val="28"/>
                <w:szCs w:val="28"/>
              </w:rPr>
              <w:t xml:space="preserve">As at September </w:t>
            </w:r>
          </w:p>
          <w:p w14:paraId="6DB86CA8" w14:textId="40B5D419" w:rsidR="00766946" w:rsidRPr="00EB058B" w:rsidRDefault="007D44E0" w:rsidP="007C5300">
            <w:pPr>
              <w:spacing w:line="360" w:lineRule="exact"/>
              <w:jc w:val="center"/>
              <w:rPr>
                <w:rFonts w:asciiTheme="majorBidi" w:hAnsiTheme="majorBidi" w:cstheme="majorBidi"/>
                <w:color w:val="000000" w:themeColor="text1"/>
                <w:cs/>
              </w:rPr>
            </w:pPr>
            <w:r w:rsidRPr="002B567F">
              <w:rPr>
                <w:rFonts w:asciiTheme="majorBidi" w:hAnsiTheme="majorBidi" w:cstheme="majorBidi"/>
                <w:color w:val="000000" w:themeColor="text1"/>
              </w:rPr>
              <w:t>30, 2023</w:t>
            </w:r>
          </w:p>
        </w:tc>
        <w:tc>
          <w:tcPr>
            <w:tcW w:w="134" w:type="dxa"/>
          </w:tcPr>
          <w:p w14:paraId="572D6ACE" w14:textId="77777777" w:rsidR="00766946" w:rsidRPr="002B567F" w:rsidRDefault="00766946" w:rsidP="007C5300">
            <w:pPr>
              <w:spacing w:line="360" w:lineRule="exact"/>
              <w:ind w:right="-72"/>
              <w:jc w:val="center"/>
              <w:rPr>
                <w:rFonts w:asciiTheme="majorBidi" w:hAnsiTheme="majorBidi" w:cstheme="majorBidi"/>
                <w:color w:val="000000" w:themeColor="text1"/>
                <w:lang w:val="en-GB"/>
              </w:rPr>
            </w:pPr>
          </w:p>
        </w:tc>
        <w:tc>
          <w:tcPr>
            <w:tcW w:w="1306" w:type="dxa"/>
            <w:tcBorders>
              <w:bottom w:val="single" w:sz="6" w:space="0" w:color="auto"/>
            </w:tcBorders>
          </w:tcPr>
          <w:p w14:paraId="3FC82B3E" w14:textId="77777777" w:rsidR="00766946" w:rsidRPr="002B567F" w:rsidRDefault="00766946" w:rsidP="007C5300">
            <w:pPr>
              <w:pStyle w:val="BodyTextIndent"/>
              <w:tabs>
                <w:tab w:val="clear" w:pos="540"/>
                <w:tab w:val="clear" w:pos="1260"/>
              </w:tabs>
              <w:ind w:left="0" w:firstLine="0"/>
              <w:jc w:val="center"/>
              <w:rPr>
                <w:rFonts w:asciiTheme="majorBidi" w:hAnsiTheme="majorBidi" w:cstheme="majorBidi"/>
                <w:color w:val="000000" w:themeColor="text1"/>
                <w:sz w:val="28"/>
                <w:szCs w:val="28"/>
              </w:rPr>
            </w:pPr>
            <w:r w:rsidRPr="002B567F">
              <w:rPr>
                <w:rFonts w:asciiTheme="majorBidi" w:hAnsiTheme="majorBidi" w:cstheme="majorBidi"/>
                <w:color w:val="000000" w:themeColor="text1"/>
                <w:sz w:val="28"/>
                <w:szCs w:val="28"/>
              </w:rPr>
              <w:t xml:space="preserve">As at December </w:t>
            </w:r>
          </w:p>
          <w:p w14:paraId="046751C2" w14:textId="5F2B6C5A" w:rsidR="00766946" w:rsidRPr="00EB058B" w:rsidRDefault="00766946" w:rsidP="007C5300">
            <w:pPr>
              <w:spacing w:line="360" w:lineRule="exact"/>
              <w:ind w:right="-72"/>
              <w:jc w:val="center"/>
              <w:rPr>
                <w:rFonts w:asciiTheme="majorBidi" w:hAnsiTheme="majorBidi" w:cstheme="majorBidi"/>
                <w:color w:val="000000" w:themeColor="text1"/>
                <w:cs/>
              </w:rPr>
            </w:pPr>
            <w:r w:rsidRPr="002B567F">
              <w:rPr>
                <w:rFonts w:asciiTheme="majorBidi" w:hAnsiTheme="majorBidi" w:cstheme="majorBidi"/>
                <w:color w:val="000000" w:themeColor="text1"/>
              </w:rPr>
              <w:t>31, 202</w:t>
            </w:r>
            <w:r w:rsidR="00EF712F" w:rsidRPr="002B567F">
              <w:rPr>
                <w:rFonts w:asciiTheme="majorBidi" w:hAnsiTheme="majorBidi" w:cstheme="majorBidi"/>
                <w:color w:val="000000" w:themeColor="text1"/>
              </w:rPr>
              <w:t>2</w:t>
            </w:r>
          </w:p>
        </w:tc>
        <w:tc>
          <w:tcPr>
            <w:tcW w:w="140" w:type="dxa"/>
          </w:tcPr>
          <w:p w14:paraId="0AB828B1" w14:textId="77777777" w:rsidR="00766946" w:rsidRPr="002B567F" w:rsidRDefault="00766946" w:rsidP="007C5300">
            <w:pPr>
              <w:spacing w:line="360" w:lineRule="exact"/>
              <w:ind w:left="18"/>
              <w:jc w:val="center"/>
              <w:rPr>
                <w:rFonts w:asciiTheme="majorBidi" w:hAnsiTheme="majorBidi" w:cstheme="majorBidi"/>
                <w:color w:val="000000" w:themeColor="text1"/>
              </w:rPr>
            </w:pPr>
          </w:p>
        </w:tc>
        <w:tc>
          <w:tcPr>
            <w:tcW w:w="1387" w:type="dxa"/>
            <w:tcBorders>
              <w:bottom w:val="single" w:sz="6" w:space="0" w:color="auto"/>
            </w:tcBorders>
          </w:tcPr>
          <w:p w14:paraId="0785CAFA" w14:textId="77777777" w:rsidR="007D44E0" w:rsidRPr="002B567F" w:rsidRDefault="007D44E0" w:rsidP="007C5300">
            <w:pPr>
              <w:pStyle w:val="BodyTextIndent"/>
              <w:jc w:val="center"/>
              <w:rPr>
                <w:rFonts w:asciiTheme="majorBidi" w:hAnsiTheme="majorBidi" w:cstheme="majorBidi"/>
                <w:color w:val="000000" w:themeColor="text1"/>
                <w:sz w:val="28"/>
                <w:szCs w:val="28"/>
              </w:rPr>
            </w:pPr>
            <w:r w:rsidRPr="002B567F">
              <w:rPr>
                <w:rFonts w:asciiTheme="majorBidi" w:hAnsiTheme="majorBidi" w:cstheme="majorBidi"/>
                <w:color w:val="000000" w:themeColor="text1"/>
                <w:sz w:val="28"/>
                <w:szCs w:val="28"/>
              </w:rPr>
              <w:t xml:space="preserve">As at September </w:t>
            </w:r>
          </w:p>
          <w:p w14:paraId="0270076F" w14:textId="32C87DE9" w:rsidR="00766946" w:rsidRPr="002B567F" w:rsidRDefault="007D44E0" w:rsidP="007C5300">
            <w:pPr>
              <w:spacing w:line="360" w:lineRule="exact"/>
              <w:jc w:val="center"/>
              <w:rPr>
                <w:rFonts w:asciiTheme="majorBidi" w:hAnsiTheme="majorBidi" w:cstheme="majorBidi"/>
                <w:color w:val="000000" w:themeColor="text1"/>
                <w:lang w:val="en-GB"/>
              </w:rPr>
            </w:pPr>
            <w:r w:rsidRPr="002B567F">
              <w:rPr>
                <w:rFonts w:asciiTheme="majorBidi" w:hAnsiTheme="majorBidi" w:cstheme="majorBidi"/>
                <w:color w:val="000000" w:themeColor="text1"/>
              </w:rPr>
              <w:t>30, 2023</w:t>
            </w:r>
          </w:p>
        </w:tc>
        <w:tc>
          <w:tcPr>
            <w:tcW w:w="142" w:type="dxa"/>
          </w:tcPr>
          <w:p w14:paraId="1ED9EE97" w14:textId="77777777" w:rsidR="00766946" w:rsidRPr="002B567F" w:rsidRDefault="00766946" w:rsidP="007C5300">
            <w:pPr>
              <w:spacing w:line="360" w:lineRule="exact"/>
              <w:ind w:right="-72"/>
              <w:jc w:val="center"/>
              <w:rPr>
                <w:rFonts w:asciiTheme="majorBidi" w:hAnsiTheme="majorBidi" w:cstheme="majorBidi"/>
                <w:color w:val="000000" w:themeColor="text1"/>
                <w:lang w:val="en-GB"/>
              </w:rPr>
            </w:pPr>
          </w:p>
        </w:tc>
        <w:tc>
          <w:tcPr>
            <w:tcW w:w="1371" w:type="dxa"/>
            <w:tcBorders>
              <w:bottom w:val="single" w:sz="6" w:space="0" w:color="auto"/>
            </w:tcBorders>
          </w:tcPr>
          <w:p w14:paraId="7B25ADEE" w14:textId="77777777" w:rsidR="00766946" w:rsidRPr="002B567F" w:rsidRDefault="00766946" w:rsidP="007C5300">
            <w:pPr>
              <w:pStyle w:val="BodyTextIndent"/>
              <w:tabs>
                <w:tab w:val="clear" w:pos="540"/>
                <w:tab w:val="clear" w:pos="1260"/>
              </w:tabs>
              <w:ind w:left="0" w:firstLine="0"/>
              <w:jc w:val="center"/>
              <w:rPr>
                <w:rFonts w:asciiTheme="majorBidi" w:hAnsiTheme="majorBidi" w:cstheme="majorBidi"/>
                <w:color w:val="000000" w:themeColor="text1"/>
                <w:sz w:val="28"/>
                <w:szCs w:val="28"/>
              </w:rPr>
            </w:pPr>
            <w:r w:rsidRPr="002B567F">
              <w:rPr>
                <w:rFonts w:asciiTheme="majorBidi" w:hAnsiTheme="majorBidi" w:cstheme="majorBidi"/>
                <w:color w:val="000000" w:themeColor="text1"/>
                <w:sz w:val="28"/>
                <w:szCs w:val="28"/>
              </w:rPr>
              <w:t xml:space="preserve">As at December </w:t>
            </w:r>
          </w:p>
          <w:p w14:paraId="29A2D25A" w14:textId="56662798" w:rsidR="00766946" w:rsidRPr="00EB058B" w:rsidRDefault="00766946" w:rsidP="007C5300">
            <w:pPr>
              <w:spacing w:line="360" w:lineRule="exact"/>
              <w:ind w:right="-72"/>
              <w:jc w:val="center"/>
              <w:rPr>
                <w:rFonts w:asciiTheme="majorBidi" w:hAnsiTheme="majorBidi" w:cstheme="majorBidi"/>
                <w:color w:val="000000" w:themeColor="text1"/>
                <w:cs/>
              </w:rPr>
            </w:pPr>
            <w:r w:rsidRPr="002B567F">
              <w:rPr>
                <w:rFonts w:asciiTheme="majorBidi" w:hAnsiTheme="majorBidi" w:cstheme="majorBidi"/>
                <w:color w:val="000000" w:themeColor="text1"/>
              </w:rPr>
              <w:t>31, 202</w:t>
            </w:r>
            <w:r w:rsidR="00EF712F" w:rsidRPr="002B567F">
              <w:rPr>
                <w:rFonts w:asciiTheme="majorBidi" w:hAnsiTheme="majorBidi" w:cstheme="majorBidi"/>
                <w:color w:val="000000" w:themeColor="text1"/>
              </w:rPr>
              <w:t>2</w:t>
            </w:r>
          </w:p>
        </w:tc>
      </w:tr>
      <w:tr w:rsidR="00D70477" w:rsidRPr="002B567F" w14:paraId="3524E09E" w14:textId="77777777" w:rsidTr="00AF6710">
        <w:tc>
          <w:tcPr>
            <w:tcW w:w="3005" w:type="dxa"/>
          </w:tcPr>
          <w:p w14:paraId="6F51E535" w14:textId="77777777" w:rsidR="00D70477" w:rsidRPr="002B567F" w:rsidRDefault="00D70477" w:rsidP="00D70477">
            <w:pPr>
              <w:spacing w:line="360" w:lineRule="exact"/>
              <w:ind w:left="18"/>
              <w:rPr>
                <w:rFonts w:asciiTheme="majorBidi" w:hAnsiTheme="majorBidi" w:cstheme="majorBidi"/>
                <w:color w:val="000000" w:themeColor="text1"/>
              </w:rPr>
            </w:pPr>
            <w:r w:rsidRPr="002B567F">
              <w:rPr>
                <w:rFonts w:asciiTheme="majorBidi" w:hAnsiTheme="majorBidi" w:cstheme="majorBidi"/>
                <w:color w:val="000000" w:themeColor="text1"/>
              </w:rPr>
              <w:t xml:space="preserve">Deferred tax assets </w:t>
            </w:r>
          </w:p>
        </w:tc>
        <w:tc>
          <w:tcPr>
            <w:tcW w:w="1427" w:type="dxa"/>
            <w:tcBorders>
              <w:top w:val="single" w:sz="6" w:space="0" w:color="auto"/>
            </w:tcBorders>
          </w:tcPr>
          <w:p w14:paraId="33D31964" w14:textId="72BA61C4"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3,875</w:t>
            </w:r>
          </w:p>
        </w:tc>
        <w:tc>
          <w:tcPr>
            <w:tcW w:w="134" w:type="dxa"/>
          </w:tcPr>
          <w:p w14:paraId="4481E3F9" w14:textId="77777777"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p>
        </w:tc>
        <w:tc>
          <w:tcPr>
            <w:tcW w:w="1306" w:type="dxa"/>
            <w:tcBorders>
              <w:top w:val="single" w:sz="6" w:space="0" w:color="auto"/>
            </w:tcBorders>
            <w:vAlign w:val="bottom"/>
          </w:tcPr>
          <w:p w14:paraId="4613AEB5" w14:textId="4F82BFA1" w:rsidR="00D70477" w:rsidRPr="002B567F" w:rsidRDefault="00D70477" w:rsidP="00D70477">
            <w:pPr>
              <w:tabs>
                <w:tab w:val="decimal" w:pos="918"/>
              </w:tabs>
              <w:spacing w:line="360" w:lineRule="exact"/>
              <w:ind w:right="57"/>
              <w:contextualSpacing/>
              <w:jc w:val="right"/>
              <w:rPr>
                <w:rFonts w:asciiTheme="majorBidi" w:hAnsiTheme="majorBidi" w:cs="Angsana New"/>
                <w:color w:val="000000" w:themeColor="text1"/>
              </w:rPr>
            </w:pPr>
            <w:r w:rsidRPr="002B567F">
              <w:rPr>
                <w:rFonts w:asciiTheme="majorBidi" w:hAnsiTheme="majorBidi" w:cstheme="majorBidi"/>
                <w:color w:val="000000" w:themeColor="text1"/>
              </w:rPr>
              <w:t>2,937</w:t>
            </w:r>
          </w:p>
        </w:tc>
        <w:tc>
          <w:tcPr>
            <w:tcW w:w="140" w:type="dxa"/>
          </w:tcPr>
          <w:p w14:paraId="7C223B21" w14:textId="77777777"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p>
        </w:tc>
        <w:tc>
          <w:tcPr>
            <w:tcW w:w="1387" w:type="dxa"/>
            <w:tcBorders>
              <w:top w:val="single" w:sz="6" w:space="0" w:color="auto"/>
            </w:tcBorders>
          </w:tcPr>
          <w:p w14:paraId="484357F9" w14:textId="65FE6A83" w:rsidR="00D70477" w:rsidRPr="00EB058B" w:rsidRDefault="00D70477" w:rsidP="00D70477">
            <w:pPr>
              <w:tabs>
                <w:tab w:val="decimal" w:pos="918"/>
              </w:tabs>
              <w:spacing w:line="360" w:lineRule="exact"/>
              <w:ind w:right="57"/>
              <w:contextualSpacing/>
              <w:jc w:val="right"/>
              <w:rPr>
                <w:rFonts w:asciiTheme="majorBidi" w:hAnsiTheme="majorBidi" w:cstheme="majorBidi"/>
                <w:color w:val="000000" w:themeColor="text1"/>
                <w:cs/>
              </w:rPr>
            </w:pPr>
            <w:r w:rsidRPr="002B567F">
              <w:rPr>
                <w:rFonts w:asciiTheme="majorBidi" w:hAnsiTheme="majorBidi" w:cstheme="majorBidi"/>
                <w:color w:val="000000" w:themeColor="text1"/>
              </w:rPr>
              <w:t>2,395</w:t>
            </w:r>
          </w:p>
        </w:tc>
        <w:tc>
          <w:tcPr>
            <w:tcW w:w="142" w:type="dxa"/>
          </w:tcPr>
          <w:p w14:paraId="5A92D661" w14:textId="77777777"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p>
        </w:tc>
        <w:tc>
          <w:tcPr>
            <w:tcW w:w="1371" w:type="dxa"/>
            <w:tcBorders>
              <w:top w:val="single" w:sz="6" w:space="0" w:color="auto"/>
            </w:tcBorders>
            <w:vAlign w:val="bottom"/>
          </w:tcPr>
          <w:p w14:paraId="4E3728CB" w14:textId="4B87A495"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2,937</w:t>
            </w:r>
          </w:p>
        </w:tc>
      </w:tr>
      <w:tr w:rsidR="00D70477" w:rsidRPr="002B567F" w14:paraId="1293CDE5" w14:textId="77777777" w:rsidTr="00AF6710">
        <w:tc>
          <w:tcPr>
            <w:tcW w:w="3005" w:type="dxa"/>
          </w:tcPr>
          <w:p w14:paraId="62C9E450" w14:textId="77777777" w:rsidR="00D70477" w:rsidRPr="002B567F" w:rsidRDefault="00D70477" w:rsidP="00D70477">
            <w:pPr>
              <w:spacing w:line="360" w:lineRule="exact"/>
              <w:ind w:left="18"/>
              <w:rPr>
                <w:rFonts w:asciiTheme="majorBidi" w:hAnsiTheme="majorBidi" w:cstheme="majorBidi"/>
                <w:color w:val="000000" w:themeColor="text1"/>
              </w:rPr>
            </w:pPr>
            <w:r w:rsidRPr="002B567F">
              <w:rPr>
                <w:rFonts w:asciiTheme="majorBidi" w:hAnsiTheme="majorBidi" w:cstheme="majorBidi"/>
                <w:color w:val="000000" w:themeColor="text1"/>
              </w:rPr>
              <w:t xml:space="preserve">Deferred tax liabilities </w:t>
            </w:r>
          </w:p>
        </w:tc>
        <w:tc>
          <w:tcPr>
            <w:tcW w:w="1427" w:type="dxa"/>
            <w:tcBorders>
              <w:bottom w:val="single" w:sz="6" w:space="0" w:color="auto"/>
            </w:tcBorders>
            <w:vAlign w:val="bottom"/>
          </w:tcPr>
          <w:p w14:paraId="7648C5DF" w14:textId="2DC1D201" w:rsidR="00D70477" w:rsidRPr="002B567F" w:rsidRDefault="00D70477" w:rsidP="00D70477">
            <w:pPr>
              <w:tabs>
                <w:tab w:val="decimal" w:pos="918"/>
              </w:tabs>
              <w:spacing w:line="360" w:lineRule="exact"/>
              <w:ind w:right="22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w:t>
            </w:r>
          </w:p>
        </w:tc>
        <w:tc>
          <w:tcPr>
            <w:tcW w:w="134" w:type="dxa"/>
          </w:tcPr>
          <w:p w14:paraId="60DC0308" w14:textId="77777777" w:rsidR="00D70477" w:rsidRPr="002B567F" w:rsidRDefault="00D70477" w:rsidP="00D70477">
            <w:pPr>
              <w:spacing w:line="36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vAlign w:val="bottom"/>
          </w:tcPr>
          <w:p w14:paraId="736D3008" w14:textId="0E0E7533" w:rsidR="00D70477" w:rsidRPr="002B567F" w:rsidRDefault="00D70477" w:rsidP="00D70477">
            <w:pPr>
              <w:tabs>
                <w:tab w:val="decimal" w:pos="918"/>
              </w:tabs>
              <w:spacing w:line="360" w:lineRule="exact"/>
              <w:ind w:right="22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w:t>
            </w:r>
          </w:p>
        </w:tc>
        <w:tc>
          <w:tcPr>
            <w:tcW w:w="140" w:type="dxa"/>
          </w:tcPr>
          <w:p w14:paraId="3ED892D9" w14:textId="77777777" w:rsidR="00D70477" w:rsidRPr="002B567F" w:rsidRDefault="00D70477" w:rsidP="00D70477">
            <w:pPr>
              <w:tabs>
                <w:tab w:val="decimal" w:pos="918"/>
              </w:tabs>
              <w:spacing w:line="36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vAlign w:val="bottom"/>
          </w:tcPr>
          <w:p w14:paraId="1586770F" w14:textId="5BB2D0E9" w:rsidR="00D70477" w:rsidRPr="002B567F" w:rsidRDefault="00D70477" w:rsidP="00D70477">
            <w:pPr>
              <w:tabs>
                <w:tab w:val="decimal" w:pos="918"/>
              </w:tabs>
              <w:spacing w:line="360" w:lineRule="exact"/>
              <w:ind w:right="22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w:t>
            </w:r>
          </w:p>
        </w:tc>
        <w:tc>
          <w:tcPr>
            <w:tcW w:w="142" w:type="dxa"/>
          </w:tcPr>
          <w:p w14:paraId="62924753" w14:textId="77777777" w:rsidR="00D70477" w:rsidRPr="002B567F" w:rsidRDefault="00D70477" w:rsidP="00D70477">
            <w:pPr>
              <w:spacing w:line="360" w:lineRule="exact"/>
              <w:ind w:right="227"/>
              <w:contextualSpacing/>
              <w:jc w:val="right"/>
              <w:rPr>
                <w:rFonts w:asciiTheme="majorBidi" w:hAnsiTheme="majorBidi" w:cstheme="majorBidi"/>
                <w:color w:val="000000" w:themeColor="text1"/>
              </w:rPr>
            </w:pPr>
          </w:p>
        </w:tc>
        <w:tc>
          <w:tcPr>
            <w:tcW w:w="1371" w:type="dxa"/>
            <w:tcBorders>
              <w:bottom w:val="single" w:sz="6" w:space="0" w:color="auto"/>
            </w:tcBorders>
            <w:vAlign w:val="bottom"/>
          </w:tcPr>
          <w:p w14:paraId="20C722EE" w14:textId="4680FF78" w:rsidR="00D70477" w:rsidRPr="002B567F" w:rsidRDefault="00D70477" w:rsidP="00D70477">
            <w:pPr>
              <w:tabs>
                <w:tab w:val="decimal" w:pos="918"/>
              </w:tabs>
              <w:spacing w:line="360" w:lineRule="exact"/>
              <w:ind w:right="22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w:t>
            </w:r>
          </w:p>
        </w:tc>
      </w:tr>
      <w:tr w:rsidR="00D70477" w:rsidRPr="002B567F" w14:paraId="4B56AC29" w14:textId="77777777" w:rsidTr="00AF6710">
        <w:tc>
          <w:tcPr>
            <w:tcW w:w="3005" w:type="dxa"/>
          </w:tcPr>
          <w:p w14:paraId="4B4E7DF7" w14:textId="77777777" w:rsidR="00D70477" w:rsidRPr="002B567F" w:rsidRDefault="00D70477" w:rsidP="00D70477">
            <w:pPr>
              <w:spacing w:line="360" w:lineRule="exact"/>
              <w:ind w:left="18"/>
              <w:rPr>
                <w:rFonts w:asciiTheme="majorBidi" w:hAnsiTheme="majorBidi" w:cstheme="majorBidi"/>
                <w:color w:val="000000" w:themeColor="text1"/>
              </w:rPr>
            </w:pPr>
            <w:r w:rsidRPr="002B567F">
              <w:rPr>
                <w:rFonts w:asciiTheme="majorBidi" w:hAnsiTheme="majorBidi" w:cstheme="majorBidi"/>
                <w:color w:val="000000" w:themeColor="text1"/>
              </w:rPr>
              <w:t xml:space="preserve">Deferred tax assets-net </w:t>
            </w:r>
          </w:p>
        </w:tc>
        <w:tc>
          <w:tcPr>
            <w:tcW w:w="1427" w:type="dxa"/>
            <w:tcBorders>
              <w:top w:val="single" w:sz="6" w:space="0" w:color="auto"/>
              <w:bottom w:val="double" w:sz="6" w:space="0" w:color="auto"/>
            </w:tcBorders>
          </w:tcPr>
          <w:p w14:paraId="1D435A47" w14:textId="5DD56ACB"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3,875</w:t>
            </w:r>
          </w:p>
        </w:tc>
        <w:tc>
          <w:tcPr>
            <w:tcW w:w="134" w:type="dxa"/>
          </w:tcPr>
          <w:p w14:paraId="3BEB1EB3" w14:textId="77777777"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p>
        </w:tc>
        <w:tc>
          <w:tcPr>
            <w:tcW w:w="1306" w:type="dxa"/>
            <w:tcBorders>
              <w:top w:val="single" w:sz="6" w:space="0" w:color="auto"/>
              <w:bottom w:val="double" w:sz="6" w:space="0" w:color="auto"/>
            </w:tcBorders>
            <w:vAlign w:val="bottom"/>
          </w:tcPr>
          <w:p w14:paraId="460588C0" w14:textId="3C1BC6ED" w:rsidR="00D70477" w:rsidRPr="002B567F" w:rsidRDefault="00D70477" w:rsidP="00D70477">
            <w:pPr>
              <w:tabs>
                <w:tab w:val="decimal" w:pos="918"/>
              </w:tabs>
              <w:spacing w:line="360" w:lineRule="exact"/>
              <w:ind w:right="57"/>
              <w:contextualSpacing/>
              <w:jc w:val="right"/>
              <w:rPr>
                <w:rFonts w:asciiTheme="majorBidi" w:hAnsiTheme="majorBidi" w:cs="Angsana New"/>
                <w:color w:val="000000" w:themeColor="text1"/>
              </w:rPr>
            </w:pPr>
            <w:r w:rsidRPr="002B567F">
              <w:rPr>
                <w:rFonts w:asciiTheme="majorBidi" w:hAnsiTheme="majorBidi" w:cstheme="majorBidi"/>
                <w:color w:val="000000" w:themeColor="text1"/>
              </w:rPr>
              <w:t>2,937</w:t>
            </w:r>
          </w:p>
        </w:tc>
        <w:tc>
          <w:tcPr>
            <w:tcW w:w="140" w:type="dxa"/>
          </w:tcPr>
          <w:p w14:paraId="5D5C11C7" w14:textId="77777777" w:rsidR="00D70477" w:rsidRPr="002B567F" w:rsidRDefault="00D70477" w:rsidP="00D70477">
            <w:pPr>
              <w:tabs>
                <w:tab w:val="decimal" w:pos="918"/>
              </w:tabs>
              <w:spacing w:line="360" w:lineRule="exact"/>
              <w:contextualSpacing/>
              <w:jc w:val="right"/>
              <w:rPr>
                <w:rFonts w:asciiTheme="majorBidi" w:hAnsiTheme="majorBidi" w:cstheme="majorBidi"/>
                <w:color w:val="000000" w:themeColor="text1"/>
              </w:rPr>
            </w:pPr>
          </w:p>
        </w:tc>
        <w:tc>
          <w:tcPr>
            <w:tcW w:w="1387" w:type="dxa"/>
            <w:tcBorders>
              <w:top w:val="single" w:sz="6" w:space="0" w:color="auto"/>
              <w:bottom w:val="double" w:sz="6" w:space="0" w:color="auto"/>
            </w:tcBorders>
          </w:tcPr>
          <w:p w14:paraId="3022EBF1" w14:textId="10AB48DE"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2,395</w:t>
            </w:r>
          </w:p>
        </w:tc>
        <w:tc>
          <w:tcPr>
            <w:tcW w:w="142" w:type="dxa"/>
          </w:tcPr>
          <w:p w14:paraId="46C23E90" w14:textId="77777777"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p>
        </w:tc>
        <w:tc>
          <w:tcPr>
            <w:tcW w:w="1371" w:type="dxa"/>
            <w:tcBorders>
              <w:top w:val="single" w:sz="6" w:space="0" w:color="auto"/>
              <w:bottom w:val="double" w:sz="6" w:space="0" w:color="auto"/>
            </w:tcBorders>
            <w:vAlign w:val="bottom"/>
          </w:tcPr>
          <w:p w14:paraId="24E6F521" w14:textId="122C66CC" w:rsidR="00D70477" w:rsidRPr="002B567F" w:rsidRDefault="00D70477" w:rsidP="00D70477">
            <w:pPr>
              <w:tabs>
                <w:tab w:val="decimal" w:pos="918"/>
              </w:tabs>
              <w:spacing w:line="360" w:lineRule="exact"/>
              <w:ind w:right="57"/>
              <w:contextualSpacing/>
              <w:jc w:val="right"/>
              <w:rPr>
                <w:rFonts w:asciiTheme="majorBidi" w:hAnsiTheme="majorBidi" w:cstheme="majorBidi"/>
                <w:color w:val="000000" w:themeColor="text1"/>
              </w:rPr>
            </w:pPr>
            <w:r w:rsidRPr="002B567F">
              <w:rPr>
                <w:rFonts w:asciiTheme="majorBidi" w:hAnsiTheme="majorBidi" w:cstheme="majorBidi"/>
                <w:color w:val="000000" w:themeColor="text1"/>
              </w:rPr>
              <w:t>2,937</w:t>
            </w:r>
          </w:p>
        </w:tc>
      </w:tr>
    </w:tbl>
    <w:p w14:paraId="1D7A0E62" w14:textId="223C36FD" w:rsidR="00D73EA4" w:rsidRPr="000E3F2B" w:rsidRDefault="004E6DE2" w:rsidP="007C5300">
      <w:pPr>
        <w:tabs>
          <w:tab w:val="left" w:pos="840"/>
          <w:tab w:val="left" w:pos="1440"/>
          <w:tab w:val="left" w:pos="2880"/>
        </w:tabs>
        <w:overflowPunct w:val="0"/>
        <w:autoSpaceDE w:val="0"/>
        <w:autoSpaceDN w:val="0"/>
        <w:adjustRightInd w:val="0"/>
        <w:spacing w:before="240" w:line="360" w:lineRule="exact"/>
        <w:ind w:left="284" w:firstLine="425"/>
        <w:jc w:val="thaiDistribute"/>
        <w:textAlignment w:val="baseline"/>
        <w:rPr>
          <w:rFonts w:asciiTheme="majorBidi" w:hAnsiTheme="majorBidi" w:cstheme="majorBidi"/>
          <w:color w:val="000000" w:themeColor="text1"/>
          <w:sz w:val="32"/>
          <w:szCs w:val="32"/>
        </w:rPr>
      </w:pPr>
      <w:r w:rsidRPr="000E3F2B">
        <w:rPr>
          <w:rFonts w:asciiTheme="majorBidi" w:hAnsiTheme="majorBidi" w:cstheme="majorBidi"/>
          <w:color w:val="000000" w:themeColor="text1"/>
          <w:sz w:val="32"/>
          <w:szCs w:val="32"/>
        </w:rPr>
        <w:t xml:space="preserve">Deferred tax assets (liabilities) in the statement of comprehensive income for </w:t>
      </w:r>
      <w:r w:rsidR="002D427B" w:rsidRPr="000E3F2B">
        <w:rPr>
          <w:rFonts w:asciiTheme="majorBidi" w:hAnsiTheme="majorBidi" w:cstheme="majorBidi"/>
          <w:color w:val="000000" w:themeColor="text1"/>
          <w:sz w:val="32"/>
          <w:szCs w:val="32"/>
        </w:rPr>
        <w:t xml:space="preserve">the </w:t>
      </w:r>
      <w:r w:rsidR="007D44E0" w:rsidRPr="000E3F2B">
        <w:rPr>
          <w:rFonts w:asciiTheme="majorBidi" w:hAnsiTheme="majorBidi" w:cstheme="majorBidi"/>
          <w:color w:val="000000" w:themeColor="text1"/>
          <w:sz w:val="32"/>
          <w:szCs w:val="32"/>
        </w:rPr>
        <w:t>nine</w:t>
      </w:r>
      <w:r w:rsidR="002D427B" w:rsidRPr="000E3F2B">
        <w:rPr>
          <w:rFonts w:asciiTheme="majorBidi" w:hAnsiTheme="majorBidi" w:cstheme="majorBidi"/>
          <w:color w:val="000000" w:themeColor="text1"/>
          <w:sz w:val="32"/>
          <w:szCs w:val="32"/>
        </w:rPr>
        <w:t xml:space="preserve">-month period </w:t>
      </w:r>
      <w:r w:rsidRPr="000E3F2B">
        <w:rPr>
          <w:rFonts w:asciiTheme="majorBidi" w:hAnsiTheme="majorBidi" w:cstheme="majorBidi"/>
          <w:color w:val="000000" w:themeColor="text1"/>
          <w:sz w:val="32"/>
          <w:szCs w:val="32"/>
        </w:rPr>
        <w:t xml:space="preserve">ended </w:t>
      </w:r>
      <w:r w:rsidR="007D44E0" w:rsidRPr="000E3F2B">
        <w:rPr>
          <w:rFonts w:asciiTheme="majorBidi" w:hAnsiTheme="majorBidi" w:cstheme="majorBidi"/>
          <w:color w:val="000000" w:themeColor="text1"/>
          <w:sz w:val="32"/>
          <w:szCs w:val="32"/>
        </w:rPr>
        <w:t>September</w:t>
      </w:r>
      <w:r w:rsidR="008A3195" w:rsidRPr="000E3F2B">
        <w:rPr>
          <w:rFonts w:asciiTheme="majorBidi" w:hAnsiTheme="majorBidi" w:cstheme="majorBidi"/>
          <w:color w:val="000000" w:themeColor="text1"/>
          <w:sz w:val="32"/>
          <w:szCs w:val="32"/>
        </w:rPr>
        <w:t xml:space="preserve"> 3</w:t>
      </w:r>
      <w:r w:rsidR="006D7E68" w:rsidRPr="000E3F2B">
        <w:rPr>
          <w:rFonts w:asciiTheme="majorBidi" w:hAnsiTheme="majorBidi" w:cstheme="majorBidi"/>
          <w:color w:val="000000" w:themeColor="text1"/>
          <w:sz w:val="32"/>
          <w:szCs w:val="32"/>
        </w:rPr>
        <w:t>0</w:t>
      </w:r>
      <w:r w:rsidRPr="000E3F2B">
        <w:rPr>
          <w:rFonts w:asciiTheme="majorBidi" w:hAnsiTheme="majorBidi" w:cstheme="majorBidi"/>
          <w:color w:val="000000" w:themeColor="text1"/>
          <w:sz w:val="32"/>
          <w:szCs w:val="32"/>
        </w:rPr>
        <w:t>, 20</w:t>
      </w:r>
      <w:r w:rsidR="006C3646" w:rsidRPr="000E3F2B">
        <w:rPr>
          <w:rFonts w:asciiTheme="majorBidi" w:hAnsiTheme="majorBidi" w:cstheme="majorBidi"/>
          <w:color w:val="000000" w:themeColor="text1"/>
          <w:sz w:val="32"/>
          <w:szCs w:val="32"/>
        </w:rPr>
        <w:t>2</w:t>
      </w:r>
      <w:r w:rsidR="00EF712F" w:rsidRPr="000E3F2B">
        <w:rPr>
          <w:rFonts w:asciiTheme="majorBidi" w:hAnsiTheme="majorBidi" w:cstheme="majorBidi"/>
          <w:color w:val="000000" w:themeColor="text1"/>
          <w:sz w:val="32"/>
          <w:szCs w:val="32"/>
        </w:rPr>
        <w:t>3</w:t>
      </w:r>
      <w:r w:rsidRPr="000E3F2B">
        <w:rPr>
          <w:rFonts w:asciiTheme="majorBidi" w:hAnsiTheme="majorBidi" w:cstheme="majorBidi"/>
          <w:color w:val="000000" w:themeColor="text1"/>
          <w:sz w:val="32"/>
          <w:szCs w:val="32"/>
        </w:rPr>
        <w:t xml:space="preserve"> are attributed to the following items: </w:t>
      </w:r>
      <w:r w:rsidR="00423FC0" w:rsidRPr="000E3F2B">
        <w:rPr>
          <w:rFonts w:asciiTheme="majorBidi" w:hAnsiTheme="majorBidi" w:cstheme="majorBidi"/>
          <w:color w:val="000000" w:themeColor="text1"/>
          <w:sz w:val="32"/>
          <w:szCs w:val="32"/>
        </w:rPr>
        <w:t xml:space="preserve"> </w:t>
      </w:r>
    </w:p>
    <w:tbl>
      <w:tblPr>
        <w:tblW w:w="9298" w:type="dxa"/>
        <w:tblLayout w:type="fixed"/>
        <w:tblCellMar>
          <w:left w:w="57" w:type="dxa"/>
          <w:right w:w="57" w:type="dxa"/>
        </w:tblCellMar>
        <w:tblLook w:val="04A0" w:firstRow="1" w:lastRow="0" w:firstColumn="1" w:lastColumn="0" w:noHBand="0" w:noVBand="1"/>
      </w:tblPr>
      <w:tblGrid>
        <w:gridCol w:w="3402"/>
        <w:gridCol w:w="134"/>
        <w:gridCol w:w="943"/>
        <w:gridCol w:w="142"/>
        <w:gridCol w:w="1020"/>
        <w:gridCol w:w="142"/>
        <w:gridCol w:w="1020"/>
        <w:gridCol w:w="142"/>
        <w:gridCol w:w="1022"/>
        <w:gridCol w:w="134"/>
        <w:gridCol w:w="1161"/>
        <w:gridCol w:w="30"/>
        <w:gridCol w:w="6"/>
      </w:tblGrid>
      <w:tr w:rsidR="006A50A8" w:rsidRPr="008A7AFD" w14:paraId="1AC36D27" w14:textId="77777777" w:rsidTr="00BD0914">
        <w:trPr>
          <w:gridAfter w:val="2"/>
          <w:wAfter w:w="36" w:type="dxa"/>
          <w:tblHeader/>
        </w:trPr>
        <w:tc>
          <w:tcPr>
            <w:tcW w:w="3402" w:type="dxa"/>
          </w:tcPr>
          <w:p w14:paraId="163642A7" w14:textId="77777777" w:rsidR="006A50A8" w:rsidRPr="008A7AFD" w:rsidRDefault="006A50A8" w:rsidP="004A60E3">
            <w:pPr>
              <w:tabs>
                <w:tab w:val="left" w:pos="550"/>
              </w:tabs>
              <w:spacing w:line="320" w:lineRule="exact"/>
              <w:rPr>
                <w:rFonts w:ascii="Angsana New" w:hAnsi="Angsana New" w:cs="Angsana New"/>
                <w:color w:val="000000" w:themeColor="text1"/>
                <w:sz w:val="26"/>
                <w:szCs w:val="26"/>
              </w:rPr>
            </w:pPr>
            <w:bookmarkStart w:id="12" w:name="_Hlk147849058"/>
          </w:p>
        </w:tc>
        <w:tc>
          <w:tcPr>
            <w:tcW w:w="134" w:type="dxa"/>
            <w:tcBorders>
              <w:left w:val="nil"/>
              <w:bottom w:val="single" w:sz="6" w:space="0" w:color="auto"/>
              <w:right w:val="nil"/>
            </w:tcBorders>
          </w:tcPr>
          <w:p w14:paraId="3AA7BD96" w14:textId="77777777" w:rsidR="006A50A8" w:rsidRPr="00EB058B" w:rsidRDefault="006A50A8" w:rsidP="004A60E3">
            <w:pPr>
              <w:spacing w:line="320" w:lineRule="exact"/>
              <w:rPr>
                <w:rFonts w:ascii="Angsana New" w:hAnsi="Angsana New" w:cs="Angsana New"/>
                <w:color w:val="000000" w:themeColor="text1"/>
                <w:spacing w:val="-4"/>
                <w:sz w:val="26"/>
                <w:szCs w:val="26"/>
                <w:cs/>
              </w:rPr>
            </w:pPr>
          </w:p>
        </w:tc>
        <w:tc>
          <w:tcPr>
            <w:tcW w:w="5726" w:type="dxa"/>
            <w:gridSpan w:val="9"/>
            <w:tcBorders>
              <w:left w:val="nil"/>
              <w:bottom w:val="single" w:sz="6" w:space="0" w:color="auto"/>
              <w:right w:val="nil"/>
            </w:tcBorders>
            <w:vAlign w:val="bottom"/>
          </w:tcPr>
          <w:p w14:paraId="5020F0D1" w14:textId="77777777" w:rsidR="006A50A8" w:rsidRPr="00EB058B" w:rsidRDefault="006A50A8" w:rsidP="004A60E3">
            <w:pPr>
              <w:spacing w:line="320" w:lineRule="exact"/>
              <w:ind w:right="30"/>
              <w:jc w:val="right"/>
              <w:rPr>
                <w:rFonts w:asciiTheme="majorBidi" w:hAnsiTheme="majorBidi" w:cstheme="majorBidi"/>
                <w:color w:val="000000" w:themeColor="text1"/>
                <w:sz w:val="26"/>
                <w:szCs w:val="26"/>
                <w:shd w:val="clear" w:color="auto" w:fill="FFFFFF"/>
                <w:cs/>
              </w:rPr>
            </w:pPr>
            <w:r w:rsidRPr="008A7AFD">
              <w:rPr>
                <w:rFonts w:asciiTheme="majorBidi" w:hAnsiTheme="majorBidi" w:cstheme="majorBidi"/>
                <w:color w:val="000000" w:themeColor="text1"/>
                <w:sz w:val="26"/>
                <w:szCs w:val="26"/>
                <w:lang w:val="en-GB"/>
              </w:rPr>
              <w:t xml:space="preserve">           </w:t>
            </w:r>
            <w:r w:rsidRPr="008A7AFD">
              <w:rPr>
                <w:rFonts w:asciiTheme="majorBidi" w:hAnsiTheme="majorBidi" w:cstheme="majorBidi"/>
                <w:snapToGrid w:val="0"/>
                <w:color w:val="000000" w:themeColor="text1"/>
                <w:sz w:val="26"/>
                <w:szCs w:val="26"/>
                <w:lang w:eastAsia="th-TH"/>
              </w:rPr>
              <w:t>(</w:t>
            </w:r>
            <w:proofErr w:type="gramStart"/>
            <w:r w:rsidRPr="008A7AFD">
              <w:rPr>
                <w:rFonts w:asciiTheme="majorBidi" w:hAnsiTheme="majorBidi" w:cstheme="majorBidi"/>
                <w:snapToGrid w:val="0"/>
                <w:color w:val="000000" w:themeColor="text1"/>
                <w:sz w:val="26"/>
                <w:szCs w:val="26"/>
                <w:lang w:eastAsia="th-TH"/>
              </w:rPr>
              <w:t>Unit :</w:t>
            </w:r>
            <w:proofErr w:type="gramEnd"/>
            <w:r w:rsidRPr="008A7AFD">
              <w:rPr>
                <w:rFonts w:asciiTheme="majorBidi" w:hAnsiTheme="majorBidi" w:cstheme="majorBidi"/>
                <w:snapToGrid w:val="0"/>
                <w:color w:val="000000" w:themeColor="text1"/>
                <w:sz w:val="26"/>
                <w:szCs w:val="26"/>
                <w:lang w:eastAsia="th-TH"/>
              </w:rPr>
              <w:t xml:space="preserve"> Thousand Baht)</w:t>
            </w:r>
          </w:p>
        </w:tc>
      </w:tr>
      <w:tr w:rsidR="006A50A8" w:rsidRPr="008A7AFD" w14:paraId="4B63D578" w14:textId="77777777" w:rsidTr="00BD0914">
        <w:trPr>
          <w:tblHeader/>
        </w:trPr>
        <w:tc>
          <w:tcPr>
            <w:tcW w:w="3402" w:type="dxa"/>
          </w:tcPr>
          <w:p w14:paraId="563F21DF" w14:textId="77777777" w:rsidR="006A50A8" w:rsidRPr="008A7AFD" w:rsidRDefault="006A50A8" w:rsidP="004A60E3">
            <w:pPr>
              <w:tabs>
                <w:tab w:val="left" w:pos="550"/>
              </w:tabs>
              <w:spacing w:line="320" w:lineRule="exac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br w:type="page"/>
            </w:r>
          </w:p>
        </w:tc>
        <w:tc>
          <w:tcPr>
            <w:tcW w:w="5896" w:type="dxa"/>
            <w:gridSpan w:val="12"/>
            <w:tcBorders>
              <w:left w:val="nil"/>
              <w:bottom w:val="single" w:sz="6" w:space="0" w:color="auto"/>
              <w:right w:val="nil"/>
            </w:tcBorders>
          </w:tcPr>
          <w:p w14:paraId="4F034466" w14:textId="77777777" w:rsidR="006A50A8" w:rsidRPr="00EB058B" w:rsidRDefault="006A50A8" w:rsidP="004A60E3">
            <w:pPr>
              <w:spacing w:line="320" w:lineRule="exact"/>
              <w:jc w:val="center"/>
              <w:rPr>
                <w:rFonts w:ascii="Angsana New" w:hAnsi="Angsana New" w:cs="Angsana New"/>
                <w:color w:val="000000" w:themeColor="text1"/>
                <w:spacing w:val="-4"/>
                <w:sz w:val="26"/>
                <w:szCs w:val="26"/>
                <w:cs/>
              </w:rPr>
            </w:pPr>
            <w:r w:rsidRPr="008A7AFD">
              <w:rPr>
                <w:rFonts w:ascii="Angsana New" w:hAnsi="Angsana New" w:cs="Angsana New"/>
                <w:color w:val="000000" w:themeColor="text1"/>
                <w:spacing w:val="-4"/>
                <w:sz w:val="26"/>
                <w:szCs w:val="26"/>
              </w:rPr>
              <w:t>Consolidated</w:t>
            </w:r>
          </w:p>
        </w:tc>
      </w:tr>
      <w:tr w:rsidR="006A50A8" w:rsidRPr="008A7AFD" w14:paraId="6FBA32A5" w14:textId="77777777" w:rsidTr="00BD0914">
        <w:trPr>
          <w:gridAfter w:val="1"/>
          <w:wAfter w:w="6" w:type="dxa"/>
          <w:tblHeader/>
        </w:trPr>
        <w:tc>
          <w:tcPr>
            <w:tcW w:w="3402" w:type="dxa"/>
          </w:tcPr>
          <w:p w14:paraId="50014352" w14:textId="77777777" w:rsidR="006A50A8" w:rsidRPr="00EB058B" w:rsidRDefault="006A50A8" w:rsidP="004A60E3">
            <w:pPr>
              <w:tabs>
                <w:tab w:val="left" w:pos="550"/>
              </w:tabs>
              <w:spacing w:line="320" w:lineRule="exact"/>
              <w:ind w:firstLine="540"/>
              <w:rPr>
                <w:rFonts w:ascii="Angsana New" w:hAnsi="Angsana New" w:cs="Angsana New"/>
                <w:color w:val="000000" w:themeColor="text1"/>
                <w:sz w:val="26"/>
                <w:szCs w:val="26"/>
                <w:cs/>
              </w:rPr>
            </w:pPr>
          </w:p>
        </w:tc>
        <w:tc>
          <w:tcPr>
            <w:tcW w:w="1077" w:type="dxa"/>
            <w:gridSpan w:val="2"/>
            <w:tcBorders>
              <w:top w:val="single" w:sz="6" w:space="0" w:color="auto"/>
              <w:left w:val="nil"/>
              <w:bottom w:val="nil"/>
              <w:right w:val="nil"/>
            </w:tcBorders>
            <w:hideMark/>
          </w:tcPr>
          <w:p w14:paraId="5B807BC0" w14:textId="77777777" w:rsidR="006A50A8" w:rsidRPr="003D6421" w:rsidRDefault="006A50A8" w:rsidP="004A60E3">
            <w:pPr>
              <w:spacing w:line="320" w:lineRule="exact"/>
              <w:ind w:left="-57" w:right="-72"/>
              <w:jc w:val="center"/>
              <w:rPr>
                <w:rFonts w:ascii="Angsana New" w:hAnsi="Angsana New" w:cs="Angsana New"/>
                <w:snapToGrid w:val="0"/>
                <w:color w:val="000000" w:themeColor="text1"/>
                <w:spacing w:val="-12"/>
                <w:sz w:val="26"/>
                <w:szCs w:val="26"/>
                <w:lang w:eastAsia="th-TH"/>
              </w:rPr>
            </w:pPr>
            <w:r w:rsidRPr="003D6421">
              <w:rPr>
                <w:rFonts w:asciiTheme="majorBidi" w:hAnsiTheme="majorBidi" w:cstheme="majorBidi"/>
                <w:color w:val="000000" w:themeColor="text1"/>
                <w:sz w:val="26"/>
                <w:szCs w:val="26"/>
              </w:rPr>
              <w:t xml:space="preserve">Balance per book </w:t>
            </w:r>
          </w:p>
        </w:tc>
        <w:tc>
          <w:tcPr>
            <w:tcW w:w="142" w:type="dxa"/>
            <w:tcBorders>
              <w:top w:val="single" w:sz="6" w:space="0" w:color="auto"/>
              <w:left w:val="nil"/>
              <w:bottom w:val="nil"/>
              <w:right w:val="nil"/>
            </w:tcBorders>
          </w:tcPr>
          <w:p w14:paraId="6B186238" w14:textId="77777777" w:rsidR="006A50A8" w:rsidRPr="003D6421" w:rsidRDefault="006A50A8" w:rsidP="004A60E3">
            <w:pPr>
              <w:spacing w:line="320" w:lineRule="exact"/>
              <w:ind w:left="-57" w:right="-72"/>
              <w:jc w:val="center"/>
              <w:rPr>
                <w:rFonts w:ascii="Angsana New" w:hAnsi="Angsana New" w:cs="Angsana New"/>
                <w:color w:val="000000" w:themeColor="text1"/>
                <w:spacing w:val="-12"/>
                <w:sz w:val="26"/>
                <w:szCs w:val="26"/>
              </w:rPr>
            </w:pPr>
          </w:p>
        </w:tc>
        <w:tc>
          <w:tcPr>
            <w:tcW w:w="1020" w:type="dxa"/>
            <w:vMerge w:val="restart"/>
            <w:tcBorders>
              <w:top w:val="single" w:sz="6" w:space="0" w:color="auto"/>
              <w:left w:val="nil"/>
              <w:right w:val="nil"/>
            </w:tcBorders>
          </w:tcPr>
          <w:p w14:paraId="217CE6A5" w14:textId="77777777" w:rsidR="006A50A8" w:rsidRPr="00FE1297" w:rsidRDefault="006A50A8" w:rsidP="004A60E3">
            <w:pPr>
              <w:spacing w:line="320" w:lineRule="exact"/>
              <w:ind w:left="-57" w:right="-72"/>
              <w:jc w:val="center"/>
              <w:rPr>
                <w:rFonts w:ascii="Angsana New" w:hAnsi="Angsana New" w:cs="Angsana New"/>
                <w:color w:val="000000" w:themeColor="text1"/>
                <w:spacing w:val="-6"/>
                <w:sz w:val="26"/>
                <w:szCs w:val="26"/>
              </w:rPr>
            </w:pPr>
            <w:r w:rsidRPr="00FE1297">
              <w:rPr>
                <w:rFonts w:ascii="Angsana New" w:hAnsi="Angsana New" w:cs="Angsana New"/>
                <w:color w:val="000000" w:themeColor="text1"/>
                <w:spacing w:val="-6"/>
                <w:sz w:val="26"/>
                <w:szCs w:val="26"/>
              </w:rPr>
              <w:t>Increase from acquisition of subsidiary</w:t>
            </w:r>
          </w:p>
        </w:tc>
        <w:tc>
          <w:tcPr>
            <w:tcW w:w="142" w:type="dxa"/>
            <w:tcBorders>
              <w:top w:val="single" w:sz="6" w:space="0" w:color="auto"/>
              <w:left w:val="nil"/>
              <w:bottom w:val="nil"/>
              <w:right w:val="nil"/>
            </w:tcBorders>
          </w:tcPr>
          <w:p w14:paraId="4FA91BC9" w14:textId="77777777" w:rsidR="006A50A8" w:rsidRPr="003D6421" w:rsidRDefault="006A50A8" w:rsidP="004A60E3">
            <w:pPr>
              <w:spacing w:line="320" w:lineRule="exact"/>
              <w:ind w:left="-57" w:right="-72"/>
              <w:jc w:val="center"/>
              <w:rPr>
                <w:rFonts w:ascii="Angsana New" w:hAnsi="Angsana New" w:cs="Angsana New"/>
                <w:color w:val="000000" w:themeColor="text1"/>
                <w:spacing w:val="-12"/>
                <w:sz w:val="26"/>
                <w:szCs w:val="26"/>
              </w:rPr>
            </w:pPr>
          </w:p>
        </w:tc>
        <w:tc>
          <w:tcPr>
            <w:tcW w:w="2184" w:type="dxa"/>
            <w:gridSpan w:val="3"/>
            <w:tcBorders>
              <w:top w:val="single" w:sz="6" w:space="0" w:color="auto"/>
              <w:left w:val="nil"/>
              <w:bottom w:val="single" w:sz="6" w:space="0" w:color="auto"/>
              <w:right w:val="nil"/>
            </w:tcBorders>
            <w:hideMark/>
          </w:tcPr>
          <w:p w14:paraId="259BD1AD" w14:textId="77777777" w:rsidR="006A50A8" w:rsidRPr="006A50A8" w:rsidRDefault="006A50A8" w:rsidP="004A60E3">
            <w:pPr>
              <w:spacing w:line="320" w:lineRule="exact"/>
              <w:ind w:left="-57" w:right="-72"/>
              <w:jc w:val="center"/>
              <w:rPr>
                <w:rFonts w:ascii="Angsana New" w:hAnsi="Angsana New" w:cs="Angsana New"/>
                <w:snapToGrid w:val="0"/>
                <w:color w:val="000000" w:themeColor="text1"/>
                <w:sz w:val="26"/>
                <w:szCs w:val="26"/>
                <w:lang w:eastAsia="th-TH"/>
              </w:rPr>
            </w:pPr>
            <w:r w:rsidRPr="006A50A8">
              <w:rPr>
                <w:rFonts w:ascii="Angsana New" w:hAnsi="Angsana New" w:cs="Angsana New"/>
                <w:snapToGrid w:val="0"/>
                <w:color w:val="000000" w:themeColor="text1"/>
                <w:sz w:val="26"/>
                <w:szCs w:val="26"/>
                <w:lang w:eastAsia="th-TH"/>
              </w:rPr>
              <w:t xml:space="preserve">Revenue (expenses) </w:t>
            </w:r>
          </w:p>
          <w:p w14:paraId="65C7A3A6" w14:textId="77777777" w:rsidR="006A50A8" w:rsidRPr="00EB058B" w:rsidRDefault="006A50A8" w:rsidP="004A60E3">
            <w:pPr>
              <w:spacing w:line="320" w:lineRule="exact"/>
              <w:ind w:left="-57" w:right="-72"/>
              <w:jc w:val="center"/>
              <w:rPr>
                <w:rFonts w:ascii="Angsana New" w:hAnsi="Angsana New" w:cs="Angsana New"/>
                <w:snapToGrid w:val="0"/>
                <w:color w:val="000000" w:themeColor="text1"/>
                <w:spacing w:val="-12"/>
                <w:sz w:val="26"/>
                <w:szCs w:val="26"/>
                <w:cs/>
                <w:lang w:eastAsia="th-TH"/>
              </w:rPr>
            </w:pPr>
            <w:r w:rsidRPr="006A50A8">
              <w:rPr>
                <w:rFonts w:ascii="Angsana New" w:hAnsi="Angsana New" w:cs="Angsana New"/>
                <w:snapToGrid w:val="0"/>
                <w:color w:val="000000" w:themeColor="text1"/>
                <w:sz w:val="26"/>
                <w:szCs w:val="26"/>
                <w:lang w:eastAsia="th-TH"/>
              </w:rPr>
              <w:t>during the period</w:t>
            </w:r>
          </w:p>
        </w:tc>
        <w:tc>
          <w:tcPr>
            <w:tcW w:w="134" w:type="dxa"/>
            <w:tcBorders>
              <w:top w:val="single" w:sz="6" w:space="0" w:color="auto"/>
              <w:left w:val="nil"/>
              <w:bottom w:val="nil"/>
              <w:right w:val="nil"/>
            </w:tcBorders>
          </w:tcPr>
          <w:p w14:paraId="36DE1449" w14:textId="77777777" w:rsidR="006A50A8" w:rsidRPr="003D6421" w:rsidRDefault="006A50A8" w:rsidP="004A60E3">
            <w:pPr>
              <w:spacing w:line="320" w:lineRule="exact"/>
              <w:ind w:left="-57" w:right="-72"/>
              <w:jc w:val="center"/>
              <w:rPr>
                <w:rFonts w:ascii="Angsana New" w:hAnsi="Angsana New" w:cs="Angsana New"/>
                <w:color w:val="000000" w:themeColor="text1"/>
                <w:spacing w:val="-12"/>
                <w:sz w:val="26"/>
                <w:szCs w:val="26"/>
              </w:rPr>
            </w:pPr>
          </w:p>
        </w:tc>
        <w:tc>
          <w:tcPr>
            <w:tcW w:w="1191" w:type="dxa"/>
            <w:gridSpan w:val="2"/>
            <w:tcBorders>
              <w:top w:val="single" w:sz="6" w:space="0" w:color="auto"/>
              <w:left w:val="nil"/>
              <w:bottom w:val="nil"/>
              <w:right w:val="nil"/>
            </w:tcBorders>
            <w:hideMark/>
          </w:tcPr>
          <w:p w14:paraId="3DFE878E" w14:textId="77777777" w:rsidR="007F41A8" w:rsidRDefault="006A50A8" w:rsidP="004A60E3">
            <w:pPr>
              <w:spacing w:line="320" w:lineRule="exact"/>
              <w:ind w:left="-57" w:right="-72"/>
              <w:jc w:val="center"/>
              <w:rPr>
                <w:rFonts w:asciiTheme="majorBidi" w:hAnsiTheme="majorBidi" w:cstheme="majorBidi"/>
                <w:color w:val="000000" w:themeColor="text1"/>
                <w:sz w:val="26"/>
                <w:szCs w:val="26"/>
              </w:rPr>
            </w:pPr>
            <w:r w:rsidRPr="003D6421">
              <w:rPr>
                <w:rFonts w:asciiTheme="majorBidi" w:hAnsiTheme="majorBidi" w:cstheme="majorBidi"/>
                <w:color w:val="000000" w:themeColor="text1"/>
                <w:sz w:val="26"/>
                <w:szCs w:val="26"/>
              </w:rPr>
              <w:t xml:space="preserve">Balance per </w:t>
            </w:r>
          </w:p>
          <w:p w14:paraId="00BD0D77" w14:textId="4A65C9E1" w:rsidR="006A50A8" w:rsidRPr="00EB058B" w:rsidRDefault="006A50A8" w:rsidP="004A60E3">
            <w:pPr>
              <w:spacing w:line="320" w:lineRule="exact"/>
              <w:ind w:left="-57" w:right="-72"/>
              <w:jc w:val="center"/>
              <w:rPr>
                <w:rFonts w:ascii="Angsana New" w:hAnsi="Angsana New" w:cs="Angsana New"/>
                <w:snapToGrid w:val="0"/>
                <w:color w:val="000000" w:themeColor="text1"/>
                <w:spacing w:val="-12"/>
                <w:sz w:val="26"/>
                <w:szCs w:val="26"/>
                <w:cs/>
                <w:lang w:eastAsia="th-TH"/>
              </w:rPr>
            </w:pPr>
            <w:r w:rsidRPr="003D6421">
              <w:rPr>
                <w:rFonts w:asciiTheme="majorBidi" w:hAnsiTheme="majorBidi" w:cstheme="majorBidi"/>
                <w:color w:val="000000" w:themeColor="text1"/>
                <w:sz w:val="26"/>
                <w:szCs w:val="26"/>
              </w:rPr>
              <w:t>book</w:t>
            </w:r>
            <w:r w:rsidRPr="003D6421">
              <w:rPr>
                <w:rFonts w:asciiTheme="majorBidi" w:hAnsiTheme="majorBidi" w:cstheme="majorBidi"/>
                <w:color w:val="000000" w:themeColor="text1"/>
                <w:spacing w:val="-4"/>
                <w:sz w:val="26"/>
                <w:szCs w:val="26"/>
              </w:rPr>
              <w:t xml:space="preserve"> </w:t>
            </w:r>
          </w:p>
        </w:tc>
      </w:tr>
      <w:tr w:rsidR="006A50A8" w:rsidRPr="008A7AFD" w14:paraId="30283003" w14:textId="77777777" w:rsidTr="00BD0914">
        <w:trPr>
          <w:gridAfter w:val="1"/>
          <w:wAfter w:w="6" w:type="dxa"/>
          <w:tblHeader/>
        </w:trPr>
        <w:tc>
          <w:tcPr>
            <w:tcW w:w="3402" w:type="dxa"/>
          </w:tcPr>
          <w:p w14:paraId="5535C86C" w14:textId="77777777" w:rsidR="006A50A8" w:rsidRPr="00EB058B" w:rsidRDefault="006A50A8" w:rsidP="004A60E3">
            <w:pPr>
              <w:spacing w:line="320" w:lineRule="exact"/>
              <w:ind w:left="18"/>
              <w:rPr>
                <w:rFonts w:ascii="Angsana New" w:hAnsi="Angsana New" w:cs="Angsana New"/>
                <w:color w:val="000000" w:themeColor="text1"/>
                <w:sz w:val="26"/>
                <w:szCs w:val="26"/>
                <w:cs/>
              </w:rPr>
            </w:pPr>
          </w:p>
        </w:tc>
        <w:tc>
          <w:tcPr>
            <w:tcW w:w="1077" w:type="dxa"/>
            <w:gridSpan w:val="2"/>
            <w:tcBorders>
              <w:top w:val="nil"/>
              <w:left w:val="nil"/>
              <w:bottom w:val="single" w:sz="6" w:space="0" w:color="auto"/>
              <w:right w:val="nil"/>
            </w:tcBorders>
            <w:hideMark/>
          </w:tcPr>
          <w:p w14:paraId="3E0AA14C" w14:textId="77777777" w:rsidR="00C21DA1" w:rsidRDefault="006A50A8" w:rsidP="004A60E3">
            <w:pPr>
              <w:spacing w:line="320" w:lineRule="exact"/>
              <w:ind w:left="-57" w:right="-72"/>
              <w:jc w:val="center"/>
              <w:rPr>
                <w:rFonts w:asciiTheme="majorBidi" w:hAnsiTheme="majorBidi" w:cstheme="majorBidi"/>
                <w:color w:val="000000" w:themeColor="text1"/>
                <w:sz w:val="26"/>
                <w:szCs w:val="26"/>
              </w:rPr>
            </w:pPr>
            <w:r w:rsidRPr="003D6421">
              <w:rPr>
                <w:rFonts w:asciiTheme="majorBidi" w:hAnsiTheme="majorBidi" w:cstheme="majorBidi"/>
                <w:color w:val="000000" w:themeColor="text1"/>
                <w:sz w:val="26"/>
                <w:szCs w:val="26"/>
              </w:rPr>
              <w:t xml:space="preserve">as at January </w:t>
            </w:r>
          </w:p>
          <w:p w14:paraId="0B56AC95" w14:textId="720ED4E7" w:rsidR="006A50A8" w:rsidRPr="003D6421" w:rsidRDefault="006A50A8" w:rsidP="004A60E3">
            <w:pPr>
              <w:spacing w:line="320" w:lineRule="exact"/>
              <w:ind w:left="-57" w:right="-72"/>
              <w:jc w:val="center"/>
              <w:rPr>
                <w:rFonts w:ascii="Angsana New" w:hAnsi="Angsana New" w:cs="Angsana New"/>
                <w:color w:val="000000" w:themeColor="text1"/>
                <w:spacing w:val="-12"/>
                <w:sz w:val="26"/>
                <w:szCs w:val="26"/>
                <w:lang w:val="en-GB"/>
              </w:rPr>
            </w:pPr>
            <w:r w:rsidRPr="003D6421">
              <w:rPr>
                <w:rFonts w:asciiTheme="majorBidi" w:hAnsiTheme="majorBidi" w:cstheme="majorBidi"/>
                <w:color w:val="000000" w:themeColor="text1"/>
                <w:sz w:val="26"/>
                <w:szCs w:val="26"/>
              </w:rPr>
              <w:t>1, 2023</w:t>
            </w:r>
          </w:p>
        </w:tc>
        <w:tc>
          <w:tcPr>
            <w:tcW w:w="142" w:type="dxa"/>
          </w:tcPr>
          <w:p w14:paraId="17277F56" w14:textId="77777777" w:rsidR="006A50A8" w:rsidRPr="003D6421" w:rsidRDefault="006A50A8" w:rsidP="004A60E3">
            <w:pPr>
              <w:spacing w:line="320" w:lineRule="exact"/>
              <w:ind w:left="-57" w:right="-72"/>
              <w:jc w:val="center"/>
              <w:rPr>
                <w:rFonts w:ascii="Angsana New" w:hAnsi="Angsana New" w:cs="Angsana New"/>
                <w:color w:val="000000" w:themeColor="text1"/>
                <w:spacing w:val="-12"/>
                <w:sz w:val="26"/>
                <w:szCs w:val="26"/>
                <w:cs/>
              </w:rPr>
            </w:pPr>
          </w:p>
        </w:tc>
        <w:tc>
          <w:tcPr>
            <w:tcW w:w="1020" w:type="dxa"/>
            <w:vMerge/>
            <w:tcBorders>
              <w:bottom w:val="single" w:sz="4" w:space="0" w:color="auto"/>
            </w:tcBorders>
          </w:tcPr>
          <w:p w14:paraId="614CCA5A" w14:textId="77777777" w:rsidR="006A50A8" w:rsidRPr="003D6421" w:rsidRDefault="006A50A8" w:rsidP="004A60E3">
            <w:pPr>
              <w:spacing w:line="320" w:lineRule="exact"/>
              <w:ind w:left="-57" w:right="-72"/>
              <w:jc w:val="center"/>
              <w:rPr>
                <w:rFonts w:ascii="Angsana New" w:hAnsi="Angsana New" w:cs="Angsana New"/>
                <w:color w:val="000000" w:themeColor="text1"/>
                <w:spacing w:val="-12"/>
                <w:sz w:val="26"/>
                <w:szCs w:val="26"/>
                <w:cs/>
              </w:rPr>
            </w:pPr>
          </w:p>
        </w:tc>
        <w:tc>
          <w:tcPr>
            <w:tcW w:w="142" w:type="dxa"/>
          </w:tcPr>
          <w:p w14:paraId="59FBBCCE" w14:textId="77777777" w:rsidR="006A50A8" w:rsidRPr="00EB058B" w:rsidRDefault="006A50A8" w:rsidP="004A60E3">
            <w:pPr>
              <w:spacing w:line="320" w:lineRule="exact"/>
              <w:ind w:left="-57" w:right="-72"/>
              <w:jc w:val="center"/>
              <w:rPr>
                <w:rFonts w:ascii="Angsana New" w:hAnsi="Angsana New" w:cs="Angsana New"/>
                <w:color w:val="000000" w:themeColor="text1"/>
                <w:spacing w:val="-12"/>
                <w:sz w:val="26"/>
                <w:szCs w:val="26"/>
                <w:cs/>
              </w:rPr>
            </w:pPr>
          </w:p>
        </w:tc>
        <w:tc>
          <w:tcPr>
            <w:tcW w:w="1020" w:type="dxa"/>
            <w:tcBorders>
              <w:top w:val="single" w:sz="6" w:space="0" w:color="auto"/>
              <w:left w:val="nil"/>
              <w:bottom w:val="single" w:sz="6" w:space="0" w:color="auto"/>
              <w:right w:val="nil"/>
            </w:tcBorders>
            <w:hideMark/>
          </w:tcPr>
          <w:p w14:paraId="29870A12" w14:textId="77777777" w:rsidR="006A50A8" w:rsidRPr="00FE1297" w:rsidRDefault="006A50A8" w:rsidP="00FE1297">
            <w:pPr>
              <w:spacing w:line="320" w:lineRule="exact"/>
              <w:ind w:left="-57"/>
              <w:jc w:val="center"/>
              <w:rPr>
                <w:spacing w:val="-6"/>
                <w:sz w:val="26"/>
                <w:szCs w:val="26"/>
              </w:rPr>
            </w:pPr>
            <w:r w:rsidRPr="00FE1297">
              <w:rPr>
                <w:spacing w:val="-6"/>
                <w:sz w:val="26"/>
                <w:szCs w:val="26"/>
              </w:rPr>
              <w:t xml:space="preserve">In comprehensive </w:t>
            </w:r>
          </w:p>
          <w:p w14:paraId="3C9A2935" w14:textId="77777777" w:rsidR="006A50A8" w:rsidRPr="003D6421" w:rsidRDefault="006A50A8" w:rsidP="00FE1297">
            <w:pPr>
              <w:spacing w:line="320" w:lineRule="exact"/>
              <w:ind w:left="-57"/>
              <w:jc w:val="center"/>
              <w:rPr>
                <w:spacing w:val="-12"/>
                <w:sz w:val="26"/>
                <w:szCs w:val="26"/>
              </w:rPr>
            </w:pPr>
            <w:r w:rsidRPr="00FE1297">
              <w:rPr>
                <w:spacing w:val="-6"/>
                <w:sz w:val="26"/>
                <w:szCs w:val="26"/>
              </w:rPr>
              <w:t>income</w:t>
            </w:r>
          </w:p>
        </w:tc>
        <w:tc>
          <w:tcPr>
            <w:tcW w:w="142" w:type="dxa"/>
            <w:tcBorders>
              <w:top w:val="single" w:sz="6" w:space="0" w:color="auto"/>
              <w:left w:val="nil"/>
              <w:bottom w:val="nil"/>
              <w:right w:val="nil"/>
            </w:tcBorders>
          </w:tcPr>
          <w:p w14:paraId="012BB9D6" w14:textId="77777777" w:rsidR="006A50A8" w:rsidRPr="003D6421" w:rsidRDefault="006A50A8" w:rsidP="004A60E3">
            <w:pPr>
              <w:spacing w:line="320" w:lineRule="exact"/>
              <w:ind w:left="-57" w:right="-72"/>
              <w:jc w:val="center"/>
              <w:rPr>
                <w:spacing w:val="-12"/>
                <w:sz w:val="26"/>
                <w:szCs w:val="26"/>
              </w:rPr>
            </w:pPr>
          </w:p>
        </w:tc>
        <w:tc>
          <w:tcPr>
            <w:tcW w:w="1022" w:type="dxa"/>
            <w:tcBorders>
              <w:top w:val="single" w:sz="6" w:space="0" w:color="auto"/>
              <w:left w:val="nil"/>
              <w:bottom w:val="single" w:sz="6" w:space="0" w:color="auto"/>
              <w:right w:val="nil"/>
            </w:tcBorders>
            <w:hideMark/>
          </w:tcPr>
          <w:p w14:paraId="05850995" w14:textId="77777777" w:rsidR="006A50A8" w:rsidRPr="00FE1297" w:rsidRDefault="006A50A8" w:rsidP="004A60E3">
            <w:pPr>
              <w:spacing w:line="320" w:lineRule="exact"/>
              <w:ind w:left="-57" w:right="-72"/>
              <w:jc w:val="center"/>
              <w:rPr>
                <w:spacing w:val="-4"/>
                <w:sz w:val="26"/>
                <w:szCs w:val="26"/>
              </w:rPr>
            </w:pPr>
            <w:r w:rsidRPr="00FE1297">
              <w:rPr>
                <w:spacing w:val="-4"/>
                <w:sz w:val="26"/>
                <w:szCs w:val="26"/>
              </w:rPr>
              <w:t xml:space="preserve">In other </w:t>
            </w:r>
          </w:p>
          <w:p w14:paraId="5BCD4D81" w14:textId="77777777" w:rsidR="006A50A8" w:rsidRPr="00FE1297" w:rsidRDefault="006A50A8" w:rsidP="00FE1297">
            <w:pPr>
              <w:spacing w:line="320" w:lineRule="exact"/>
              <w:ind w:left="-57" w:right="-30"/>
              <w:jc w:val="center"/>
              <w:rPr>
                <w:spacing w:val="-4"/>
                <w:sz w:val="26"/>
                <w:szCs w:val="26"/>
              </w:rPr>
            </w:pPr>
            <w:r w:rsidRPr="00FE1297">
              <w:rPr>
                <w:spacing w:val="-4"/>
                <w:sz w:val="26"/>
                <w:szCs w:val="26"/>
              </w:rPr>
              <w:t xml:space="preserve">comprehensive </w:t>
            </w:r>
          </w:p>
          <w:p w14:paraId="6E2331EC" w14:textId="77777777" w:rsidR="006A50A8" w:rsidRPr="003D6421" w:rsidRDefault="006A50A8" w:rsidP="004A60E3">
            <w:pPr>
              <w:spacing w:line="320" w:lineRule="exact"/>
              <w:ind w:left="-57" w:right="-72"/>
              <w:jc w:val="center"/>
              <w:rPr>
                <w:spacing w:val="-12"/>
                <w:sz w:val="26"/>
                <w:szCs w:val="26"/>
              </w:rPr>
            </w:pPr>
            <w:r w:rsidRPr="00FE1297">
              <w:rPr>
                <w:spacing w:val="-4"/>
                <w:sz w:val="26"/>
                <w:szCs w:val="26"/>
              </w:rPr>
              <w:t>income</w:t>
            </w:r>
          </w:p>
        </w:tc>
        <w:tc>
          <w:tcPr>
            <w:tcW w:w="134" w:type="dxa"/>
          </w:tcPr>
          <w:p w14:paraId="573F2671" w14:textId="77777777" w:rsidR="006A50A8" w:rsidRPr="003D6421" w:rsidRDefault="006A50A8" w:rsidP="004A60E3">
            <w:pPr>
              <w:spacing w:line="320" w:lineRule="exact"/>
              <w:ind w:left="-57" w:right="-72"/>
              <w:jc w:val="center"/>
              <w:rPr>
                <w:rFonts w:ascii="Angsana New" w:hAnsi="Angsana New" w:cs="Angsana New"/>
                <w:snapToGrid w:val="0"/>
                <w:color w:val="000000" w:themeColor="text1"/>
                <w:spacing w:val="-12"/>
                <w:sz w:val="26"/>
                <w:szCs w:val="26"/>
                <w:lang w:eastAsia="th-TH"/>
              </w:rPr>
            </w:pPr>
          </w:p>
        </w:tc>
        <w:tc>
          <w:tcPr>
            <w:tcW w:w="1191" w:type="dxa"/>
            <w:gridSpan w:val="2"/>
            <w:tcBorders>
              <w:top w:val="nil"/>
              <w:left w:val="nil"/>
              <w:bottom w:val="single" w:sz="6" w:space="0" w:color="auto"/>
              <w:right w:val="nil"/>
            </w:tcBorders>
            <w:hideMark/>
          </w:tcPr>
          <w:p w14:paraId="2CB292B2" w14:textId="77777777" w:rsidR="006A50A8" w:rsidRPr="007F41A8" w:rsidRDefault="006A50A8" w:rsidP="004A60E3">
            <w:pPr>
              <w:spacing w:line="320" w:lineRule="exact"/>
              <w:jc w:val="center"/>
              <w:rPr>
                <w:rFonts w:asciiTheme="majorBidi" w:hAnsiTheme="majorBidi" w:cstheme="majorBidi"/>
                <w:color w:val="000000" w:themeColor="text1"/>
                <w:spacing w:val="-4"/>
                <w:sz w:val="26"/>
                <w:szCs w:val="26"/>
              </w:rPr>
            </w:pPr>
            <w:r w:rsidRPr="007F41A8">
              <w:rPr>
                <w:rFonts w:asciiTheme="majorBidi" w:hAnsiTheme="majorBidi" w:cstheme="majorBidi"/>
                <w:color w:val="000000" w:themeColor="text1"/>
                <w:spacing w:val="-4"/>
                <w:sz w:val="26"/>
                <w:szCs w:val="26"/>
              </w:rPr>
              <w:t>as at September</w:t>
            </w:r>
          </w:p>
          <w:p w14:paraId="59B281BE" w14:textId="77777777" w:rsidR="006A50A8" w:rsidRPr="00EB058B" w:rsidRDefault="006A50A8" w:rsidP="004A60E3">
            <w:pPr>
              <w:spacing w:line="320" w:lineRule="exact"/>
              <w:ind w:left="-57" w:right="-72"/>
              <w:jc w:val="center"/>
              <w:rPr>
                <w:rFonts w:ascii="Angsana New" w:hAnsi="Angsana New" w:cs="Angsana New"/>
                <w:color w:val="000000" w:themeColor="text1"/>
                <w:spacing w:val="-12"/>
                <w:sz w:val="26"/>
                <w:szCs w:val="26"/>
                <w:cs/>
              </w:rPr>
            </w:pPr>
            <w:r w:rsidRPr="007F41A8">
              <w:rPr>
                <w:rFonts w:asciiTheme="majorBidi" w:hAnsiTheme="majorBidi" w:cstheme="majorBidi"/>
                <w:color w:val="000000" w:themeColor="text1"/>
                <w:spacing w:val="-4"/>
                <w:sz w:val="26"/>
                <w:szCs w:val="26"/>
              </w:rPr>
              <w:t>30, 2023</w:t>
            </w:r>
          </w:p>
        </w:tc>
      </w:tr>
      <w:tr w:rsidR="006A50A8" w:rsidRPr="008A7AFD" w14:paraId="532D047B" w14:textId="77777777" w:rsidTr="00BD0914">
        <w:trPr>
          <w:gridAfter w:val="1"/>
          <w:wAfter w:w="6" w:type="dxa"/>
          <w:tblHeader/>
        </w:trPr>
        <w:tc>
          <w:tcPr>
            <w:tcW w:w="3402" w:type="dxa"/>
          </w:tcPr>
          <w:p w14:paraId="10C6C2B4" w14:textId="77777777" w:rsidR="006A50A8" w:rsidRPr="005E763A" w:rsidRDefault="006A50A8" w:rsidP="004A60E3">
            <w:pPr>
              <w:spacing w:line="320" w:lineRule="exact"/>
              <w:ind w:right="-108"/>
              <w:rPr>
                <w:rFonts w:ascii="Angsana New" w:hAnsi="Angsana New" w:cs="Angsana New"/>
                <w:color w:val="000000" w:themeColor="text1"/>
                <w:sz w:val="26"/>
                <w:szCs w:val="26"/>
              </w:rPr>
            </w:pPr>
            <w:r w:rsidRPr="005E763A">
              <w:rPr>
                <w:rStyle w:val="hps"/>
                <w:rFonts w:asciiTheme="majorBidi" w:hAnsiTheme="majorBidi" w:cstheme="majorBidi"/>
                <w:color w:val="000000" w:themeColor="text1"/>
                <w:sz w:val="26"/>
                <w:szCs w:val="26"/>
                <w:lang w:val="en"/>
              </w:rPr>
              <w:t>Deferred</w:t>
            </w:r>
            <w:r w:rsidRPr="005E763A">
              <w:rPr>
                <w:rStyle w:val="shorttext"/>
                <w:rFonts w:asciiTheme="majorBidi" w:hAnsiTheme="majorBidi" w:cstheme="majorBidi"/>
                <w:color w:val="000000" w:themeColor="text1"/>
                <w:sz w:val="26"/>
                <w:szCs w:val="26"/>
                <w:lang w:val="en"/>
              </w:rPr>
              <w:t xml:space="preserve"> </w:t>
            </w:r>
            <w:r w:rsidRPr="005E763A">
              <w:rPr>
                <w:rStyle w:val="hps"/>
                <w:rFonts w:asciiTheme="majorBidi" w:hAnsiTheme="majorBidi" w:cstheme="majorBidi"/>
                <w:color w:val="000000" w:themeColor="text1"/>
                <w:sz w:val="26"/>
                <w:szCs w:val="26"/>
                <w:lang w:val="en"/>
              </w:rPr>
              <w:t>tax</w:t>
            </w:r>
            <w:r w:rsidRPr="005E763A">
              <w:rPr>
                <w:rStyle w:val="shorttext"/>
                <w:rFonts w:asciiTheme="majorBidi" w:hAnsiTheme="majorBidi" w:cstheme="majorBidi"/>
                <w:color w:val="000000" w:themeColor="text1"/>
                <w:sz w:val="26"/>
                <w:szCs w:val="26"/>
                <w:lang w:val="en"/>
              </w:rPr>
              <w:t xml:space="preserve"> </w:t>
            </w:r>
            <w:r w:rsidRPr="005E763A">
              <w:rPr>
                <w:rStyle w:val="hps"/>
                <w:rFonts w:asciiTheme="majorBidi" w:hAnsiTheme="majorBidi" w:cstheme="majorBidi"/>
                <w:color w:val="000000" w:themeColor="text1"/>
                <w:sz w:val="26"/>
                <w:szCs w:val="26"/>
                <w:lang w:val="en"/>
              </w:rPr>
              <w:t>assets</w:t>
            </w:r>
            <w:r w:rsidRPr="005E763A">
              <w:rPr>
                <w:rFonts w:asciiTheme="majorBidi" w:hAnsiTheme="majorBidi" w:cstheme="majorBidi"/>
                <w:color w:val="000000" w:themeColor="text1"/>
                <w:sz w:val="26"/>
                <w:szCs w:val="26"/>
              </w:rPr>
              <w:t>:</w:t>
            </w:r>
          </w:p>
        </w:tc>
        <w:tc>
          <w:tcPr>
            <w:tcW w:w="1077" w:type="dxa"/>
            <w:gridSpan w:val="2"/>
            <w:tcBorders>
              <w:top w:val="single" w:sz="6" w:space="0" w:color="auto"/>
              <w:left w:val="nil"/>
              <w:bottom w:val="nil"/>
              <w:right w:val="nil"/>
            </w:tcBorders>
          </w:tcPr>
          <w:p w14:paraId="34281E2D" w14:textId="77777777" w:rsidR="006A50A8" w:rsidRPr="008A7AFD" w:rsidRDefault="006A50A8" w:rsidP="004A60E3">
            <w:pPr>
              <w:spacing w:line="320" w:lineRule="exact"/>
              <w:jc w:val="right"/>
              <w:rPr>
                <w:rFonts w:ascii="Angsana New" w:hAnsi="Angsana New" w:cs="Angsana New"/>
                <w:color w:val="000000" w:themeColor="text1"/>
                <w:sz w:val="26"/>
                <w:szCs w:val="26"/>
              </w:rPr>
            </w:pPr>
          </w:p>
        </w:tc>
        <w:tc>
          <w:tcPr>
            <w:tcW w:w="142" w:type="dxa"/>
          </w:tcPr>
          <w:p w14:paraId="021A7354" w14:textId="77777777" w:rsidR="006A50A8" w:rsidRPr="008A7AFD" w:rsidRDefault="006A50A8" w:rsidP="004A60E3">
            <w:pPr>
              <w:spacing w:line="320" w:lineRule="exact"/>
              <w:ind w:right="-72"/>
              <w:jc w:val="right"/>
              <w:rPr>
                <w:rFonts w:ascii="Angsana New" w:hAnsi="Angsana New" w:cs="Angsana New"/>
                <w:color w:val="FF0000"/>
                <w:sz w:val="26"/>
                <w:szCs w:val="26"/>
              </w:rPr>
            </w:pPr>
          </w:p>
        </w:tc>
        <w:tc>
          <w:tcPr>
            <w:tcW w:w="1020" w:type="dxa"/>
            <w:tcBorders>
              <w:top w:val="single" w:sz="4" w:space="0" w:color="auto"/>
            </w:tcBorders>
          </w:tcPr>
          <w:p w14:paraId="4BC6FBDC" w14:textId="77777777" w:rsidR="006A50A8" w:rsidRPr="008A7AFD" w:rsidRDefault="006A50A8" w:rsidP="004A60E3">
            <w:pPr>
              <w:spacing w:line="320" w:lineRule="exact"/>
              <w:ind w:right="-72"/>
              <w:jc w:val="right"/>
              <w:rPr>
                <w:rFonts w:ascii="Angsana New" w:hAnsi="Angsana New" w:cs="Angsana New"/>
                <w:color w:val="FF0000"/>
                <w:sz w:val="26"/>
                <w:szCs w:val="26"/>
              </w:rPr>
            </w:pPr>
          </w:p>
        </w:tc>
        <w:tc>
          <w:tcPr>
            <w:tcW w:w="142" w:type="dxa"/>
          </w:tcPr>
          <w:p w14:paraId="2BB9166B" w14:textId="77777777" w:rsidR="006A50A8" w:rsidRPr="008A7AFD" w:rsidRDefault="006A50A8" w:rsidP="004A60E3">
            <w:pPr>
              <w:spacing w:line="320" w:lineRule="exact"/>
              <w:ind w:right="-72"/>
              <w:jc w:val="right"/>
              <w:rPr>
                <w:rFonts w:ascii="Angsana New" w:hAnsi="Angsana New" w:cs="Angsana New"/>
                <w:color w:val="FF0000"/>
                <w:sz w:val="26"/>
                <w:szCs w:val="26"/>
              </w:rPr>
            </w:pPr>
          </w:p>
        </w:tc>
        <w:tc>
          <w:tcPr>
            <w:tcW w:w="1020" w:type="dxa"/>
            <w:tcBorders>
              <w:top w:val="single" w:sz="6" w:space="0" w:color="auto"/>
              <w:left w:val="nil"/>
              <w:bottom w:val="nil"/>
              <w:right w:val="nil"/>
            </w:tcBorders>
          </w:tcPr>
          <w:p w14:paraId="769DDC23" w14:textId="77777777" w:rsidR="006A50A8" w:rsidRPr="008A7AFD" w:rsidRDefault="006A50A8" w:rsidP="004A60E3">
            <w:pPr>
              <w:spacing w:line="320" w:lineRule="exact"/>
              <w:ind w:right="-57"/>
              <w:jc w:val="right"/>
              <w:rPr>
                <w:rFonts w:ascii="Angsana New" w:hAnsi="Angsana New" w:cs="Angsana New"/>
                <w:color w:val="FF0000"/>
                <w:sz w:val="26"/>
                <w:szCs w:val="26"/>
              </w:rPr>
            </w:pPr>
          </w:p>
        </w:tc>
        <w:tc>
          <w:tcPr>
            <w:tcW w:w="142" w:type="dxa"/>
          </w:tcPr>
          <w:p w14:paraId="21131FAE" w14:textId="77777777" w:rsidR="006A50A8" w:rsidRPr="008A7AFD" w:rsidRDefault="006A50A8" w:rsidP="004A60E3">
            <w:pPr>
              <w:spacing w:line="320" w:lineRule="exact"/>
              <w:jc w:val="right"/>
              <w:rPr>
                <w:rFonts w:ascii="Angsana New" w:hAnsi="Angsana New" w:cs="Angsana New"/>
                <w:color w:val="FF0000"/>
                <w:sz w:val="26"/>
                <w:szCs w:val="26"/>
              </w:rPr>
            </w:pPr>
          </w:p>
        </w:tc>
        <w:tc>
          <w:tcPr>
            <w:tcW w:w="1022" w:type="dxa"/>
            <w:tcBorders>
              <w:top w:val="single" w:sz="6" w:space="0" w:color="auto"/>
              <w:left w:val="nil"/>
              <w:bottom w:val="nil"/>
              <w:right w:val="nil"/>
            </w:tcBorders>
          </w:tcPr>
          <w:p w14:paraId="75B31E84" w14:textId="77777777" w:rsidR="006A50A8" w:rsidRPr="008A7AFD" w:rsidRDefault="006A50A8" w:rsidP="004A60E3">
            <w:pPr>
              <w:spacing w:line="320" w:lineRule="exact"/>
              <w:ind w:right="170"/>
              <w:jc w:val="right"/>
              <w:rPr>
                <w:rFonts w:ascii="Angsana New" w:hAnsi="Angsana New" w:cs="Angsana New"/>
                <w:color w:val="FF0000"/>
                <w:sz w:val="26"/>
                <w:szCs w:val="26"/>
              </w:rPr>
            </w:pPr>
          </w:p>
        </w:tc>
        <w:tc>
          <w:tcPr>
            <w:tcW w:w="134" w:type="dxa"/>
          </w:tcPr>
          <w:p w14:paraId="73A692A7" w14:textId="77777777" w:rsidR="006A50A8" w:rsidRPr="008A7AFD" w:rsidRDefault="006A50A8" w:rsidP="004A60E3">
            <w:pPr>
              <w:spacing w:line="320" w:lineRule="exact"/>
              <w:jc w:val="right"/>
              <w:rPr>
                <w:rFonts w:ascii="Angsana New" w:hAnsi="Angsana New" w:cs="Angsana New"/>
                <w:color w:val="FF0000"/>
                <w:sz w:val="26"/>
                <w:szCs w:val="26"/>
              </w:rPr>
            </w:pPr>
          </w:p>
        </w:tc>
        <w:tc>
          <w:tcPr>
            <w:tcW w:w="1191" w:type="dxa"/>
            <w:gridSpan w:val="2"/>
            <w:tcBorders>
              <w:top w:val="single" w:sz="6" w:space="0" w:color="auto"/>
              <w:left w:val="nil"/>
              <w:bottom w:val="nil"/>
              <w:right w:val="nil"/>
            </w:tcBorders>
          </w:tcPr>
          <w:p w14:paraId="585515AA" w14:textId="77777777" w:rsidR="006A50A8" w:rsidRPr="008A7AFD" w:rsidRDefault="006A50A8" w:rsidP="004A60E3">
            <w:pPr>
              <w:spacing w:line="320" w:lineRule="exact"/>
              <w:jc w:val="right"/>
              <w:rPr>
                <w:rFonts w:ascii="Angsana New" w:hAnsi="Angsana New" w:cs="Angsana New"/>
                <w:color w:val="FF0000"/>
                <w:sz w:val="26"/>
                <w:szCs w:val="26"/>
              </w:rPr>
            </w:pPr>
          </w:p>
        </w:tc>
      </w:tr>
      <w:tr w:rsidR="00471E41" w:rsidRPr="008A7AFD" w14:paraId="26AB0CB5" w14:textId="77777777" w:rsidTr="00BD0914">
        <w:trPr>
          <w:gridAfter w:val="1"/>
          <w:wAfter w:w="6" w:type="dxa"/>
          <w:tblHeader/>
        </w:trPr>
        <w:tc>
          <w:tcPr>
            <w:tcW w:w="3402" w:type="dxa"/>
          </w:tcPr>
          <w:p w14:paraId="0111C7D7" w14:textId="77777777" w:rsidR="00471E41" w:rsidRPr="00EB058B" w:rsidRDefault="00471E41" w:rsidP="00471E41">
            <w:pPr>
              <w:spacing w:line="320" w:lineRule="exact"/>
              <w:ind w:left="441" w:hanging="215"/>
              <w:rPr>
                <w:rFonts w:ascii="Angsana New" w:hAnsi="Angsana New" w:cs="Angsana New"/>
                <w:color w:val="000000" w:themeColor="text1"/>
                <w:sz w:val="26"/>
                <w:szCs w:val="26"/>
                <w:cs/>
              </w:rPr>
            </w:pPr>
            <w:r w:rsidRPr="005E763A">
              <w:rPr>
                <w:rFonts w:asciiTheme="majorBidi" w:hAnsiTheme="majorBidi" w:cstheme="majorBidi"/>
                <w:color w:val="000000" w:themeColor="text1"/>
                <w:sz w:val="26"/>
                <w:szCs w:val="26"/>
              </w:rPr>
              <w:t>Allowance for expected credit losses</w:t>
            </w:r>
          </w:p>
        </w:tc>
        <w:tc>
          <w:tcPr>
            <w:tcW w:w="1077" w:type="dxa"/>
            <w:gridSpan w:val="2"/>
            <w:vAlign w:val="bottom"/>
          </w:tcPr>
          <w:p w14:paraId="222C3ED3"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33</w:t>
            </w:r>
          </w:p>
        </w:tc>
        <w:tc>
          <w:tcPr>
            <w:tcW w:w="142" w:type="dxa"/>
            <w:vAlign w:val="bottom"/>
          </w:tcPr>
          <w:p w14:paraId="1672F594"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5343F456" w14:textId="77777777" w:rsidR="00471E41" w:rsidRPr="008A7AFD" w:rsidRDefault="00471E41" w:rsidP="00471E41">
            <w:pPr>
              <w:spacing w:line="320" w:lineRule="exact"/>
              <w:ind w:right="170"/>
              <w:jc w:val="right"/>
              <w:rPr>
                <w:color w:val="000000" w:themeColor="text1"/>
                <w:sz w:val="26"/>
                <w:szCs w:val="26"/>
              </w:rPr>
            </w:pPr>
            <w:r w:rsidRPr="008A7AFD">
              <w:rPr>
                <w:color w:val="000000" w:themeColor="text1"/>
                <w:sz w:val="26"/>
                <w:szCs w:val="26"/>
              </w:rPr>
              <w:t>-</w:t>
            </w:r>
          </w:p>
        </w:tc>
        <w:tc>
          <w:tcPr>
            <w:tcW w:w="142" w:type="dxa"/>
            <w:vAlign w:val="bottom"/>
          </w:tcPr>
          <w:p w14:paraId="710166F6" w14:textId="77777777" w:rsidR="00471E41" w:rsidRPr="008A7AFD" w:rsidRDefault="00471E41" w:rsidP="00471E41">
            <w:pPr>
              <w:spacing w:line="320" w:lineRule="exact"/>
              <w:ind w:right="170"/>
              <w:jc w:val="right"/>
              <w:rPr>
                <w:color w:val="000000" w:themeColor="text1"/>
                <w:sz w:val="26"/>
                <w:szCs w:val="26"/>
              </w:rPr>
            </w:pPr>
          </w:p>
        </w:tc>
        <w:tc>
          <w:tcPr>
            <w:tcW w:w="1020" w:type="dxa"/>
            <w:vAlign w:val="bottom"/>
          </w:tcPr>
          <w:p w14:paraId="5DD7DA1C" w14:textId="77777777" w:rsidR="00471E41" w:rsidRPr="008A7AFD" w:rsidRDefault="00471E41" w:rsidP="00471E41">
            <w:pPr>
              <w:spacing w:line="320" w:lineRule="exact"/>
              <w:ind w:right="170"/>
              <w:jc w:val="right"/>
              <w:rPr>
                <w:color w:val="000000" w:themeColor="text1"/>
                <w:sz w:val="26"/>
                <w:szCs w:val="26"/>
              </w:rPr>
            </w:pPr>
            <w:r w:rsidRPr="008A7AFD">
              <w:rPr>
                <w:color w:val="000000" w:themeColor="text1"/>
                <w:sz w:val="26"/>
                <w:szCs w:val="26"/>
              </w:rPr>
              <w:t>-</w:t>
            </w:r>
          </w:p>
        </w:tc>
        <w:tc>
          <w:tcPr>
            <w:tcW w:w="142" w:type="dxa"/>
            <w:vAlign w:val="bottom"/>
          </w:tcPr>
          <w:p w14:paraId="3CD74FFF"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p>
        </w:tc>
        <w:tc>
          <w:tcPr>
            <w:tcW w:w="1022" w:type="dxa"/>
            <w:vAlign w:val="bottom"/>
          </w:tcPr>
          <w:p w14:paraId="2B24ABBA" w14:textId="4EDF494D" w:rsidR="00471E41" w:rsidRPr="008A7AFD" w:rsidRDefault="00471E41" w:rsidP="00471E41">
            <w:pPr>
              <w:spacing w:line="320" w:lineRule="exact"/>
              <w:ind w:right="170"/>
              <w:jc w:val="right"/>
              <w:rPr>
                <w:color w:val="000000" w:themeColor="text1"/>
                <w:sz w:val="26"/>
                <w:szCs w:val="26"/>
              </w:rPr>
            </w:pPr>
            <w:r w:rsidRPr="008A7AFD">
              <w:rPr>
                <w:color w:val="000000" w:themeColor="text1"/>
                <w:sz w:val="26"/>
                <w:szCs w:val="26"/>
              </w:rPr>
              <w:t>-</w:t>
            </w:r>
          </w:p>
        </w:tc>
        <w:tc>
          <w:tcPr>
            <w:tcW w:w="134" w:type="dxa"/>
            <w:vAlign w:val="bottom"/>
          </w:tcPr>
          <w:p w14:paraId="38DCB9FD"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vAlign w:val="bottom"/>
          </w:tcPr>
          <w:p w14:paraId="06D7FA54"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33</w:t>
            </w:r>
          </w:p>
        </w:tc>
      </w:tr>
      <w:tr w:rsidR="00471E41" w:rsidRPr="008A7AFD" w14:paraId="41960C57" w14:textId="77777777" w:rsidTr="00BD0914">
        <w:trPr>
          <w:gridAfter w:val="1"/>
          <w:wAfter w:w="6" w:type="dxa"/>
          <w:tblHeader/>
        </w:trPr>
        <w:tc>
          <w:tcPr>
            <w:tcW w:w="3402" w:type="dxa"/>
          </w:tcPr>
          <w:p w14:paraId="0B134B55" w14:textId="77777777" w:rsidR="00471E41" w:rsidRPr="005E763A" w:rsidRDefault="00471E41" w:rsidP="00471E41">
            <w:pPr>
              <w:spacing w:line="320" w:lineRule="exact"/>
              <w:ind w:left="226"/>
              <w:jc w:val="thaiDistribute"/>
              <w:rPr>
                <w:rFonts w:ascii="Angsana New" w:hAnsi="Angsana New" w:cs="Angsana New"/>
                <w:color w:val="000000" w:themeColor="text1"/>
                <w:spacing w:val="-6"/>
                <w:sz w:val="26"/>
                <w:szCs w:val="26"/>
              </w:rPr>
            </w:pPr>
            <w:r w:rsidRPr="005E763A">
              <w:rPr>
                <w:rFonts w:asciiTheme="majorBidi" w:hAnsiTheme="majorBidi" w:cstheme="majorBidi"/>
                <w:color w:val="000000" w:themeColor="text1"/>
                <w:spacing w:val="-6"/>
                <w:sz w:val="26"/>
                <w:szCs w:val="26"/>
              </w:rPr>
              <w:t>Allowance for diminution in value of inventories</w:t>
            </w:r>
          </w:p>
        </w:tc>
        <w:tc>
          <w:tcPr>
            <w:tcW w:w="1077" w:type="dxa"/>
            <w:gridSpan w:val="2"/>
            <w:vAlign w:val="bottom"/>
          </w:tcPr>
          <w:p w14:paraId="7E3DAB9B"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1,319</w:t>
            </w:r>
          </w:p>
        </w:tc>
        <w:tc>
          <w:tcPr>
            <w:tcW w:w="142" w:type="dxa"/>
            <w:vAlign w:val="bottom"/>
          </w:tcPr>
          <w:p w14:paraId="1EED4E33"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10DDBBCB"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1,065</w:t>
            </w:r>
          </w:p>
        </w:tc>
        <w:tc>
          <w:tcPr>
            <w:tcW w:w="142" w:type="dxa"/>
            <w:vAlign w:val="bottom"/>
          </w:tcPr>
          <w:p w14:paraId="257A163E"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57B4048A"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(230)</w:t>
            </w:r>
          </w:p>
        </w:tc>
        <w:tc>
          <w:tcPr>
            <w:tcW w:w="142" w:type="dxa"/>
            <w:vAlign w:val="bottom"/>
          </w:tcPr>
          <w:p w14:paraId="301F0EEE"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022" w:type="dxa"/>
            <w:vAlign w:val="bottom"/>
          </w:tcPr>
          <w:p w14:paraId="328C9069" w14:textId="77777777" w:rsidR="00471E41" w:rsidRPr="008A7AFD" w:rsidRDefault="00471E41" w:rsidP="00471E41">
            <w:pPr>
              <w:spacing w:line="320" w:lineRule="exact"/>
              <w:ind w:right="170"/>
              <w:jc w:val="right"/>
              <w:rPr>
                <w:color w:val="000000" w:themeColor="text1"/>
                <w:sz w:val="26"/>
                <w:szCs w:val="26"/>
              </w:rPr>
            </w:pPr>
            <w:r w:rsidRPr="008A7AFD">
              <w:rPr>
                <w:color w:val="000000" w:themeColor="text1"/>
                <w:sz w:val="26"/>
                <w:szCs w:val="26"/>
              </w:rPr>
              <w:t>-</w:t>
            </w:r>
          </w:p>
        </w:tc>
        <w:tc>
          <w:tcPr>
            <w:tcW w:w="134" w:type="dxa"/>
            <w:vAlign w:val="bottom"/>
          </w:tcPr>
          <w:p w14:paraId="558CDEB7"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vAlign w:val="bottom"/>
          </w:tcPr>
          <w:p w14:paraId="1848F2C4"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2,154</w:t>
            </w:r>
          </w:p>
        </w:tc>
      </w:tr>
      <w:tr w:rsidR="00471E41" w:rsidRPr="008A7AFD" w14:paraId="13B741F6" w14:textId="77777777" w:rsidTr="00BD0914">
        <w:trPr>
          <w:gridAfter w:val="1"/>
          <w:wAfter w:w="6" w:type="dxa"/>
          <w:tblHeader/>
        </w:trPr>
        <w:tc>
          <w:tcPr>
            <w:tcW w:w="3402" w:type="dxa"/>
          </w:tcPr>
          <w:p w14:paraId="346435DB" w14:textId="77777777" w:rsidR="00471E41" w:rsidRPr="00EB058B" w:rsidRDefault="00471E41" w:rsidP="00471E41">
            <w:pPr>
              <w:spacing w:line="320" w:lineRule="exact"/>
              <w:ind w:left="226"/>
              <w:jc w:val="thaiDistribute"/>
              <w:rPr>
                <w:rFonts w:ascii="Angsana New" w:hAnsi="Angsana New" w:cs="Angsana New"/>
                <w:color w:val="000000" w:themeColor="text1"/>
                <w:sz w:val="26"/>
                <w:szCs w:val="26"/>
                <w:cs/>
              </w:rPr>
            </w:pPr>
            <w:r w:rsidRPr="005E763A">
              <w:rPr>
                <w:rFonts w:asciiTheme="majorBidi" w:hAnsiTheme="majorBidi" w:cstheme="majorBidi"/>
                <w:color w:val="000000" w:themeColor="text1"/>
                <w:sz w:val="26"/>
                <w:szCs w:val="26"/>
              </w:rPr>
              <w:t>Provision for long-term employee benefits</w:t>
            </w:r>
          </w:p>
        </w:tc>
        <w:tc>
          <w:tcPr>
            <w:tcW w:w="1077" w:type="dxa"/>
            <w:gridSpan w:val="2"/>
            <w:vAlign w:val="bottom"/>
          </w:tcPr>
          <w:p w14:paraId="0372DAA5"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85</w:t>
            </w:r>
          </w:p>
        </w:tc>
        <w:tc>
          <w:tcPr>
            <w:tcW w:w="142" w:type="dxa"/>
            <w:vAlign w:val="bottom"/>
          </w:tcPr>
          <w:p w14:paraId="683A9560"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2A816EE0"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193</w:t>
            </w:r>
          </w:p>
        </w:tc>
        <w:tc>
          <w:tcPr>
            <w:tcW w:w="142" w:type="dxa"/>
            <w:vAlign w:val="bottom"/>
          </w:tcPr>
          <w:p w14:paraId="42874989"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5B1CF585"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271</w:t>
            </w:r>
          </w:p>
        </w:tc>
        <w:tc>
          <w:tcPr>
            <w:tcW w:w="142" w:type="dxa"/>
            <w:vAlign w:val="bottom"/>
          </w:tcPr>
          <w:p w14:paraId="0103C69D"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2" w:type="dxa"/>
            <w:vAlign w:val="bottom"/>
          </w:tcPr>
          <w:p w14:paraId="08E7199B"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w:t>
            </w:r>
          </w:p>
        </w:tc>
        <w:tc>
          <w:tcPr>
            <w:tcW w:w="134" w:type="dxa"/>
            <w:vAlign w:val="bottom"/>
          </w:tcPr>
          <w:p w14:paraId="24CDF500"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191" w:type="dxa"/>
            <w:gridSpan w:val="2"/>
            <w:vAlign w:val="bottom"/>
          </w:tcPr>
          <w:p w14:paraId="0C3CCDFE"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549</w:t>
            </w:r>
          </w:p>
        </w:tc>
      </w:tr>
      <w:tr w:rsidR="00471E41" w:rsidRPr="008A7AFD" w14:paraId="56DF2759" w14:textId="77777777" w:rsidTr="00BD0914">
        <w:trPr>
          <w:gridAfter w:val="1"/>
          <w:wAfter w:w="6" w:type="dxa"/>
          <w:tblHeader/>
        </w:trPr>
        <w:tc>
          <w:tcPr>
            <w:tcW w:w="3402" w:type="dxa"/>
          </w:tcPr>
          <w:p w14:paraId="6DF48172" w14:textId="570E972E" w:rsidR="00471E41" w:rsidRPr="005E763A" w:rsidRDefault="00471E41" w:rsidP="00471E41">
            <w:pPr>
              <w:spacing w:line="320" w:lineRule="exact"/>
              <w:ind w:left="169" w:firstLine="5"/>
              <w:rPr>
                <w:rFonts w:asciiTheme="majorBidi" w:hAnsiTheme="majorBidi" w:cstheme="majorBidi"/>
                <w:color w:val="000000" w:themeColor="text1"/>
                <w:sz w:val="26"/>
                <w:szCs w:val="26"/>
              </w:rPr>
            </w:pPr>
            <w:r w:rsidRPr="00EB058B">
              <w:rPr>
                <w:rFonts w:asciiTheme="majorBidi" w:hAnsiTheme="majorBidi" w:cstheme="majorBidi"/>
                <w:color w:val="000000" w:themeColor="text1"/>
                <w:sz w:val="26"/>
                <w:szCs w:val="26"/>
              </w:rPr>
              <w:t>(</w:t>
            </w:r>
            <w:r w:rsidRPr="005E763A">
              <w:rPr>
                <w:rFonts w:asciiTheme="majorBidi" w:hAnsiTheme="majorBidi" w:cstheme="majorBidi"/>
                <w:color w:val="000000" w:themeColor="text1"/>
                <w:sz w:val="26"/>
                <w:szCs w:val="26"/>
              </w:rPr>
              <w:t>Gain</w:t>
            </w:r>
            <w:r w:rsidRPr="00EB058B">
              <w:rPr>
                <w:rFonts w:asciiTheme="majorBidi" w:hAnsiTheme="majorBidi" w:cstheme="majorBidi"/>
                <w:color w:val="000000" w:themeColor="text1"/>
                <w:sz w:val="26"/>
                <w:szCs w:val="26"/>
              </w:rPr>
              <w:t>)</w:t>
            </w:r>
            <w:r w:rsidRPr="005E763A">
              <w:rPr>
                <w:rFonts w:asciiTheme="majorBidi" w:hAnsiTheme="majorBidi" w:cstheme="majorBidi"/>
                <w:color w:val="000000" w:themeColor="text1"/>
                <w:sz w:val="26"/>
                <w:szCs w:val="26"/>
              </w:rPr>
              <w:t xml:space="preserve"> loss on revaluation of investment in </w:t>
            </w:r>
          </w:p>
          <w:p w14:paraId="786A2A6E" w14:textId="0E9D502B" w:rsidR="00471E41" w:rsidRPr="008A7AFD" w:rsidRDefault="00471E41" w:rsidP="00471E41">
            <w:pPr>
              <w:spacing w:line="320" w:lineRule="exact"/>
              <w:ind w:left="169" w:firstLine="5"/>
              <w:rPr>
                <w:rFonts w:asciiTheme="majorBidi" w:hAnsiTheme="majorBidi" w:cstheme="majorBidi"/>
                <w:color w:val="000000" w:themeColor="text1"/>
                <w:spacing w:val="-8"/>
                <w:sz w:val="26"/>
                <w:szCs w:val="26"/>
              </w:rPr>
            </w:pPr>
            <w:r w:rsidRPr="005E763A">
              <w:rPr>
                <w:rFonts w:asciiTheme="majorBidi" w:hAnsiTheme="majorBidi" w:cstheme="majorBidi"/>
                <w:color w:val="000000" w:themeColor="text1"/>
                <w:sz w:val="26"/>
                <w:szCs w:val="26"/>
              </w:rPr>
              <w:t xml:space="preserve">     </w:t>
            </w:r>
            <w:r w:rsidR="005E763A" w:rsidRPr="005E763A">
              <w:rPr>
                <w:rFonts w:asciiTheme="majorBidi" w:hAnsiTheme="majorBidi" w:cstheme="majorBidi"/>
                <w:color w:val="000000" w:themeColor="text1"/>
                <w:sz w:val="26"/>
                <w:szCs w:val="26"/>
              </w:rPr>
              <w:t xml:space="preserve">equity </w:t>
            </w:r>
            <w:r w:rsidRPr="005E763A">
              <w:rPr>
                <w:rFonts w:asciiTheme="majorBidi" w:hAnsiTheme="majorBidi" w:cstheme="majorBidi"/>
                <w:color w:val="000000" w:themeColor="text1"/>
                <w:sz w:val="26"/>
                <w:szCs w:val="26"/>
              </w:rPr>
              <w:t>securities investments</w:t>
            </w:r>
            <w:r w:rsidRPr="008A7AFD">
              <w:rPr>
                <w:rFonts w:asciiTheme="majorBidi" w:hAnsiTheme="majorBidi" w:cstheme="majorBidi"/>
                <w:color w:val="000000" w:themeColor="text1"/>
                <w:spacing w:val="-8"/>
                <w:sz w:val="26"/>
                <w:szCs w:val="26"/>
              </w:rPr>
              <w:t xml:space="preserve">   </w:t>
            </w:r>
          </w:p>
        </w:tc>
        <w:tc>
          <w:tcPr>
            <w:tcW w:w="1077" w:type="dxa"/>
            <w:gridSpan w:val="2"/>
            <w:vAlign w:val="bottom"/>
          </w:tcPr>
          <w:p w14:paraId="1BEABF07"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1,498</w:t>
            </w:r>
          </w:p>
        </w:tc>
        <w:tc>
          <w:tcPr>
            <w:tcW w:w="142" w:type="dxa"/>
            <w:vAlign w:val="bottom"/>
          </w:tcPr>
          <w:p w14:paraId="17AF318F"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370CEF66"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w:t>
            </w:r>
          </w:p>
        </w:tc>
        <w:tc>
          <w:tcPr>
            <w:tcW w:w="142" w:type="dxa"/>
            <w:vAlign w:val="bottom"/>
          </w:tcPr>
          <w:p w14:paraId="0648FB98"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38E89A09"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w:t>
            </w:r>
          </w:p>
        </w:tc>
        <w:tc>
          <w:tcPr>
            <w:tcW w:w="142" w:type="dxa"/>
            <w:vAlign w:val="bottom"/>
          </w:tcPr>
          <w:p w14:paraId="4E6A1E5D"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022" w:type="dxa"/>
            <w:vAlign w:val="bottom"/>
          </w:tcPr>
          <w:p w14:paraId="581BC07B"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(746)</w:t>
            </w:r>
          </w:p>
        </w:tc>
        <w:tc>
          <w:tcPr>
            <w:tcW w:w="134" w:type="dxa"/>
            <w:vAlign w:val="bottom"/>
          </w:tcPr>
          <w:p w14:paraId="3BB421B3"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vAlign w:val="bottom"/>
          </w:tcPr>
          <w:p w14:paraId="087DA2E7"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752</w:t>
            </w:r>
          </w:p>
        </w:tc>
      </w:tr>
      <w:tr w:rsidR="00471E41" w:rsidRPr="008A7AFD" w14:paraId="7EBBA0E3" w14:textId="77777777" w:rsidTr="00BD0914">
        <w:trPr>
          <w:gridAfter w:val="1"/>
          <w:wAfter w:w="6" w:type="dxa"/>
          <w:tblHeader/>
        </w:trPr>
        <w:tc>
          <w:tcPr>
            <w:tcW w:w="3402" w:type="dxa"/>
          </w:tcPr>
          <w:p w14:paraId="49F55A59" w14:textId="77777777" w:rsidR="00471E41" w:rsidRPr="008A7AFD" w:rsidRDefault="00471E41" w:rsidP="00471E41">
            <w:pPr>
              <w:spacing w:line="320" w:lineRule="exact"/>
              <w:ind w:left="169" w:firstLine="5"/>
              <w:rPr>
                <w:rFonts w:asciiTheme="majorBidi" w:hAnsiTheme="majorBidi" w:cstheme="majorBidi"/>
                <w:color w:val="000000" w:themeColor="text1"/>
                <w:spacing w:val="-8"/>
                <w:sz w:val="26"/>
                <w:szCs w:val="26"/>
                <w:cs/>
              </w:rPr>
            </w:pPr>
            <w:r w:rsidRPr="008A7AFD">
              <w:rPr>
                <w:rFonts w:asciiTheme="majorBidi" w:hAnsiTheme="majorBidi" w:cstheme="majorBidi"/>
                <w:color w:val="000000" w:themeColor="text1"/>
                <w:spacing w:val="-8"/>
                <w:sz w:val="26"/>
                <w:szCs w:val="26"/>
              </w:rPr>
              <w:t>Right of use</w:t>
            </w:r>
          </w:p>
        </w:tc>
        <w:tc>
          <w:tcPr>
            <w:tcW w:w="1077" w:type="dxa"/>
            <w:gridSpan w:val="2"/>
            <w:vAlign w:val="bottom"/>
          </w:tcPr>
          <w:p w14:paraId="6497DA14" w14:textId="77777777" w:rsidR="00471E41" w:rsidRPr="00EB058B" w:rsidRDefault="00471E41" w:rsidP="00471E41">
            <w:pPr>
              <w:spacing w:line="320" w:lineRule="exact"/>
              <w:ind w:right="170"/>
              <w:jc w:val="right"/>
              <w:rPr>
                <w:rFonts w:ascii="Angsana New" w:hAnsi="Angsana New" w:cs="Angsana New"/>
                <w:color w:val="000000" w:themeColor="text1"/>
                <w:sz w:val="26"/>
                <w:szCs w:val="26"/>
                <w:cs/>
              </w:rPr>
            </w:pPr>
            <w:r w:rsidRPr="00EB058B">
              <w:rPr>
                <w:rFonts w:ascii="Angsana New" w:hAnsi="Angsana New" w:cs="Angsana New"/>
                <w:color w:val="000000" w:themeColor="text1"/>
                <w:sz w:val="26"/>
                <w:szCs w:val="26"/>
              </w:rPr>
              <w:t>-</w:t>
            </w:r>
          </w:p>
        </w:tc>
        <w:tc>
          <w:tcPr>
            <w:tcW w:w="142" w:type="dxa"/>
            <w:vAlign w:val="bottom"/>
          </w:tcPr>
          <w:p w14:paraId="309611A0"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082EF13C"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EB058B">
              <w:rPr>
                <w:color w:val="000000" w:themeColor="text1"/>
                <w:sz w:val="26"/>
                <w:szCs w:val="26"/>
              </w:rPr>
              <w:t>374</w:t>
            </w:r>
          </w:p>
        </w:tc>
        <w:tc>
          <w:tcPr>
            <w:tcW w:w="142" w:type="dxa"/>
            <w:vAlign w:val="bottom"/>
          </w:tcPr>
          <w:p w14:paraId="0BE93090"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0BF8CCC6"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EB058B">
              <w:rPr>
                <w:color w:val="000000" w:themeColor="text1"/>
                <w:sz w:val="26"/>
                <w:szCs w:val="26"/>
              </w:rPr>
              <w:t>13</w:t>
            </w:r>
          </w:p>
        </w:tc>
        <w:tc>
          <w:tcPr>
            <w:tcW w:w="142" w:type="dxa"/>
            <w:vAlign w:val="bottom"/>
          </w:tcPr>
          <w:p w14:paraId="62D46DD7"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022" w:type="dxa"/>
            <w:vAlign w:val="bottom"/>
          </w:tcPr>
          <w:p w14:paraId="0A86CDDD"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EB058B">
              <w:rPr>
                <w:rFonts w:ascii="Angsana New" w:hAnsi="Angsana New" w:cs="Angsana New"/>
                <w:color w:val="000000" w:themeColor="text1"/>
                <w:sz w:val="26"/>
                <w:szCs w:val="26"/>
              </w:rPr>
              <w:t>-</w:t>
            </w:r>
          </w:p>
        </w:tc>
        <w:tc>
          <w:tcPr>
            <w:tcW w:w="134" w:type="dxa"/>
            <w:vAlign w:val="bottom"/>
          </w:tcPr>
          <w:p w14:paraId="70945B51"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vAlign w:val="bottom"/>
          </w:tcPr>
          <w:p w14:paraId="06802FEF"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EB058B">
              <w:rPr>
                <w:rFonts w:ascii="Angsana New" w:hAnsi="Angsana New" w:cs="Angsana New"/>
                <w:color w:val="000000" w:themeColor="text1"/>
                <w:sz w:val="26"/>
                <w:szCs w:val="26"/>
              </w:rPr>
              <w:t>387</w:t>
            </w:r>
          </w:p>
        </w:tc>
      </w:tr>
      <w:tr w:rsidR="00471E41" w:rsidRPr="008A7AFD" w14:paraId="33C4BFD7" w14:textId="77777777" w:rsidTr="00BD0914">
        <w:trPr>
          <w:gridAfter w:val="1"/>
          <w:wAfter w:w="6" w:type="dxa"/>
          <w:tblHeader/>
        </w:trPr>
        <w:tc>
          <w:tcPr>
            <w:tcW w:w="3402" w:type="dxa"/>
          </w:tcPr>
          <w:p w14:paraId="4B2CF10B" w14:textId="77777777" w:rsidR="00471E41" w:rsidRPr="005E763A" w:rsidRDefault="00471E41" w:rsidP="00471E41">
            <w:pPr>
              <w:tabs>
                <w:tab w:val="left" w:pos="414"/>
              </w:tabs>
              <w:spacing w:line="320" w:lineRule="exact"/>
              <w:ind w:left="169"/>
              <w:rPr>
                <w:rFonts w:asciiTheme="majorBidi" w:hAnsiTheme="majorBidi" w:cstheme="majorBidi"/>
                <w:color w:val="000000" w:themeColor="text1"/>
                <w:sz w:val="26"/>
                <w:szCs w:val="26"/>
              </w:rPr>
            </w:pPr>
            <w:r w:rsidRPr="005E763A">
              <w:rPr>
                <w:rFonts w:asciiTheme="majorBidi" w:hAnsiTheme="majorBidi" w:cstheme="majorBidi"/>
                <w:color w:val="000000" w:themeColor="text1"/>
                <w:sz w:val="26"/>
                <w:szCs w:val="26"/>
              </w:rPr>
              <w:t xml:space="preserve">(Gain) loss from revaluations at fair value of   </w:t>
            </w:r>
          </w:p>
          <w:p w14:paraId="7F182616" w14:textId="7A3C8F8A" w:rsidR="00471E41" w:rsidRPr="008A7AFD" w:rsidRDefault="00471E41" w:rsidP="00471E41">
            <w:pPr>
              <w:tabs>
                <w:tab w:val="left" w:pos="414"/>
              </w:tabs>
              <w:spacing w:line="320" w:lineRule="exact"/>
              <w:ind w:left="169"/>
              <w:rPr>
                <w:rFonts w:asciiTheme="majorBidi" w:hAnsiTheme="majorBidi" w:cstheme="majorBidi"/>
                <w:color w:val="000000" w:themeColor="text1"/>
                <w:spacing w:val="-8"/>
                <w:sz w:val="26"/>
                <w:szCs w:val="26"/>
              </w:rPr>
            </w:pPr>
            <w:r w:rsidRPr="005E763A">
              <w:rPr>
                <w:rFonts w:asciiTheme="majorBidi" w:hAnsiTheme="majorBidi" w:cstheme="majorBidi"/>
                <w:color w:val="000000" w:themeColor="text1"/>
                <w:sz w:val="26"/>
                <w:szCs w:val="26"/>
              </w:rPr>
              <w:t xml:space="preserve">     exchange forward contract</w:t>
            </w:r>
          </w:p>
        </w:tc>
        <w:tc>
          <w:tcPr>
            <w:tcW w:w="1077" w:type="dxa"/>
            <w:gridSpan w:val="2"/>
            <w:vAlign w:val="bottom"/>
          </w:tcPr>
          <w:p w14:paraId="5C7A237C"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2</w:t>
            </w:r>
          </w:p>
        </w:tc>
        <w:tc>
          <w:tcPr>
            <w:tcW w:w="142" w:type="dxa"/>
            <w:vAlign w:val="bottom"/>
          </w:tcPr>
          <w:p w14:paraId="54B031E0"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vAlign w:val="bottom"/>
          </w:tcPr>
          <w:p w14:paraId="06763273" w14:textId="77777777" w:rsidR="00471E41" w:rsidRPr="008A7AFD" w:rsidRDefault="00471E41" w:rsidP="00471E41">
            <w:pPr>
              <w:spacing w:line="320" w:lineRule="exact"/>
              <w:ind w:right="170"/>
              <w:jc w:val="right"/>
              <w:rPr>
                <w:color w:val="000000" w:themeColor="text1"/>
                <w:sz w:val="26"/>
                <w:szCs w:val="26"/>
              </w:rPr>
            </w:pPr>
            <w:r w:rsidRPr="008A7AFD">
              <w:rPr>
                <w:color w:val="000000" w:themeColor="text1"/>
                <w:sz w:val="26"/>
                <w:szCs w:val="26"/>
              </w:rPr>
              <w:t>-</w:t>
            </w:r>
          </w:p>
        </w:tc>
        <w:tc>
          <w:tcPr>
            <w:tcW w:w="142" w:type="dxa"/>
            <w:vAlign w:val="bottom"/>
          </w:tcPr>
          <w:p w14:paraId="7F7A119B" w14:textId="77777777" w:rsidR="00471E41" w:rsidRPr="008A7AFD" w:rsidRDefault="00471E41" w:rsidP="00471E41">
            <w:pPr>
              <w:spacing w:line="320" w:lineRule="exact"/>
              <w:ind w:right="170"/>
              <w:jc w:val="right"/>
              <w:rPr>
                <w:color w:val="000000" w:themeColor="text1"/>
                <w:sz w:val="26"/>
                <w:szCs w:val="26"/>
              </w:rPr>
            </w:pPr>
          </w:p>
        </w:tc>
        <w:tc>
          <w:tcPr>
            <w:tcW w:w="1020" w:type="dxa"/>
            <w:vAlign w:val="bottom"/>
          </w:tcPr>
          <w:p w14:paraId="0902717B"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(2)</w:t>
            </w:r>
          </w:p>
        </w:tc>
        <w:tc>
          <w:tcPr>
            <w:tcW w:w="142" w:type="dxa"/>
            <w:vAlign w:val="bottom"/>
          </w:tcPr>
          <w:p w14:paraId="3DC82D10"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022" w:type="dxa"/>
            <w:vAlign w:val="bottom"/>
          </w:tcPr>
          <w:p w14:paraId="43758D30"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w:t>
            </w:r>
          </w:p>
        </w:tc>
        <w:tc>
          <w:tcPr>
            <w:tcW w:w="134" w:type="dxa"/>
            <w:vAlign w:val="bottom"/>
          </w:tcPr>
          <w:p w14:paraId="0FB64421"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vAlign w:val="bottom"/>
          </w:tcPr>
          <w:p w14:paraId="5E6069B9"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w:t>
            </w:r>
          </w:p>
        </w:tc>
      </w:tr>
      <w:tr w:rsidR="00471E41" w:rsidRPr="008A7AFD" w14:paraId="436C9A28" w14:textId="77777777" w:rsidTr="00BD0914">
        <w:trPr>
          <w:gridAfter w:val="1"/>
          <w:wAfter w:w="6" w:type="dxa"/>
          <w:tblHeader/>
        </w:trPr>
        <w:tc>
          <w:tcPr>
            <w:tcW w:w="3402" w:type="dxa"/>
          </w:tcPr>
          <w:p w14:paraId="1E006895" w14:textId="77777777" w:rsidR="00471E41" w:rsidRPr="005E763A" w:rsidRDefault="00471E41" w:rsidP="00471E41">
            <w:pPr>
              <w:spacing w:line="320" w:lineRule="exact"/>
              <w:ind w:left="567"/>
              <w:rPr>
                <w:rFonts w:ascii="Angsana New" w:hAnsi="Angsana New" w:cs="Angsana New"/>
                <w:color w:val="000000" w:themeColor="text1"/>
                <w:sz w:val="26"/>
                <w:szCs w:val="26"/>
              </w:rPr>
            </w:pPr>
            <w:r w:rsidRPr="005E763A">
              <w:rPr>
                <w:rStyle w:val="hps"/>
                <w:rFonts w:asciiTheme="majorBidi" w:hAnsiTheme="majorBidi" w:cstheme="majorBidi"/>
                <w:sz w:val="26"/>
                <w:szCs w:val="26"/>
                <w:lang w:val="en"/>
              </w:rPr>
              <w:t>Total</w:t>
            </w:r>
          </w:p>
        </w:tc>
        <w:tc>
          <w:tcPr>
            <w:tcW w:w="1077" w:type="dxa"/>
            <w:gridSpan w:val="2"/>
            <w:tcBorders>
              <w:top w:val="single" w:sz="6" w:space="0" w:color="auto"/>
              <w:left w:val="nil"/>
              <w:bottom w:val="single" w:sz="6" w:space="0" w:color="auto"/>
              <w:right w:val="nil"/>
            </w:tcBorders>
            <w:vAlign w:val="bottom"/>
          </w:tcPr>
          <w:p w14:paraId="10B8EEEE"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2,937</w:t>
            </w:r>
          </w:p>
        </w:tc>
        <w:tc>
          <w:tcPr>
            <w:tcW w:w="142" w:type="dxa"/>
            <w:vAlign w:val="bottom"/>
          </w:tcPr>
          <w:p w14:paraId="21B2C8ED"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tcBorders>
              <w:top w:val="single" w:sz="6" w:space="0" w:color="auto"/>
              <w:bottom w:val="single" w:sz="6" w:space="0" w:color="auto"/>
            </w:tcBorders>
            <w:vAlign w:val="bottom"/>
          </w:tcPr>
          <w:p w14:paraId="62D2E2DE"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1,632</w:t>
            </w:r>
          </w:p>
        </w:tc>
        <w:tc>
          <w:tcPr>
            <w:tcW w:w="142" w:type="dxa"/>
            <w:vAlign w:val="bottom"/>
          </w:tcPr>
          <w:p w14:paraId="4F565662"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tcBorders>
              <w:top w:val="single" w:sz="6" w:space="0" w:color="auto"/>
              <w:left w:val="nil"/>
              <w:bottom w:val="single" w:sz="6" w:space="0" w:color="auto"/>
              <w:right w:val="nil"/>
            </w:tcBorders>
            <w:vAlign w:val="bottom"/>
          </w:tcPr>
          <w:p w14:paraId="3E3CD17B"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52</w:t>
            </w:r>
          </w:p>
        </w:tc>
        <w:tc>
          <w:tcPr>
            <w:tcW w:w="142" w:type="dxa"/>
            <w:vAlign w:val="bottom"/>
          </w:tcPr>
          <w:p w14:paraId="3E3D3A65" w14:textId="77777777" w:rsidR="00471E41" w:rsidRPr="008A7AFD" w:rsidRDefault="00471E41" w:rsidP="00471E41">
            <w:pPr>
              <w:spacing w:line="320" w:lineRule="exact"/>
              <w:ind w:right="-15"/>
              <w:jc w:val="right"/>
              <w:rPr>
                <w:rFonts w:ascii="Angsana New" w:hAnsi="Angsana New" w:cs="Angsana New"/>
                <w:color w:val="000000" w:themeColor="text1"/>
                <w:sz w:val="26"/>
                <w:szCs w:val="26"/>
              </w:rPr>
            </w:pPr>
          </w:p>
        </w:tc>
        <w:tc>
          <w:tcPr>
            <w:tcW w:w="1022" w:type="dxa"/>
            <w:tcBorders>
              <w:top w:val="single" w:sz="6" w:space="0" w:color="auto"/>
              <w:left w:val="nil"/>
              <w:bottom w:val="single" w:sz="6" w:space="0" w:color="auto"/>
              <w:right w:val="nil"/>
            </w:tcBorders>
            <w:vAlign w:val="bottom"/>
          </w:tcPr>
          <w:p w14:paraId="4DF5FEF2"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(746)</w:t>
            </w:r>
          </w:p>
        </w:tc>
        <w:tc>
          <w:tcPr>
            <w:tcW w:w="134" w:type="dxa"/>
            <w:vAlign w:val="bottom"/>
          </w:tcPr>
          <w:p w14:paraId="714263FA"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tcBorders>
              <w:top w:val="single" w:sz="6" w:space="0" w:color="auto"/>
              <w:left w:val="nil"/>
              <w:bottom w:val="single" w:sz="6" w:space="0" w:color="auto"/>
              <w:right w:val="nil"/>
            </w:tcBorders>
            <w:vAlign w:val="bottom"/>
          </w:tcPr>
          <w:p w14:paraId="1B025466"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3,875</w:t>
            </w:r>
          </w:p>
        </w:tc>
      </w:tr>
      <w:tr w:rsidR="00471E41" w:rsidRPr="008A7AFD" w14:paraId="28D3C1EC" w14:textId="77777777" w:rsidTr="00BD0914">
        <w:trPr>
          <w:gridAfter w:val="1"/>
          <w:wAfter w:w="6" w:type="dxa"/>
          <w:tblHeader/>
        </w:trPr>
        <w:tc>
          <w:tcPr>
            <w:tcW w:w="3402" w:type="dxa"/>
          </w:tcPr>
          <w:p w14:paraId="3862C6D9" w14:textId="77777777" w:rsidR="00471E41" w:rsidRPr="00EB058B" w:rsidRDefault="00471E41" w:rsidP="00471E41">
            <w:pPr>
              <w:spacing w:line="320" w:lineRule="exact"/>
              <w:rPr>
                <w:rFonts w:ascii="Angsana New" w:hAnsi="Angsana New" w:cs="Angsana New"/>
                <w:color w:val="000000" w:themeColor="text1"/>
                <w:sz w:val="26"/>
                <w:szCs w:val="26"/>
                <w:cs/>
              </w:rPr>
            </w:pPr>
            <w:r w:rsidRPr="005E763A">
              <w:rPr>
                <w:rFonts w:asciiTheme="majorBidi" w:hAnsiTheme="majorBidi" w:cstheme="majorBidi"/>
                <w:color w:val="000000" w:themeColor="text1"/>
                <w:sz w:val="26"/>
                <w:szCs w:val="26"/>
              </w:rPr>
              <w:t>Deferred tax liabilities:</w:t>
            </w:r>
          </w:p>
        </w:tc>
        <w:tc>
          <w:tcPr>
            <w:tcW w:w="1077" w:type="dxa"/>
            <w:gridSpan w:val="2"/>
            <w:tcBorders>
              <w:left w:val="nil"/>
              <w:right w:val="nil"/>
            </w:tcBorders>
            <w:vAlign w:val="bottom"/>
          </w:tcPr>
          <w:p w14:paraId="40735643"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w:t>
            </w:r>
          </w:p>
        </w:tc>
        <w:tc>
          <w:tcPr>
            <w:tcW w:w="142" w:type="dxa"/>
            <w:vAlign w:val="bottom"/>
          </w:tcPr>
          <w:p w14:paraId="23C1239B" w14:textId="77777777" w:rsidR="00471E41" w:rsidRPr="00EB058B" w:rsidRDefault="00471E41" w:rsidP="00471E41">
            <w:pPr>
              <w:spacing w:line="320" w:lineRule="exact"/>
              <w:jc w:val="right"/>
              <w:rPr>
                <w:rFonts w:ascii="Angsana New" w:hAnsi="Angsana New" w:cs="Angsana New"/>
                <w:color w:val="000000" w:themeColor="text1"/>
                <w:sz w:val="26"/>
                <w:szCs w:val="26"/>
                <w:cs/>
              </w:rPr>
            </w:pPr>
          </w:p>
        </w:tc>
        <w:tc>
          <w:tcPr>
            <w:tcW w:w="1020" w:type="dxa"/>
            <w:tcBorders>
              <w:top w:val="single" w:sz="6" w:space="0" w:color="auto"/>
              <w:bottom w:val="single" w:sz="6" w:space="0" w:color="auto"/>
            </w:tcBorders>
            <w:vAlign w:val="bottom"/>
          </w:tcPr>
          <w:p w14:paraId="437FADED" w14:textId="77777777" w:rsidR="00471E41" w:rsidRPr="008A7AFD" w:rsidRDefault="00471E41" w:rsidP="00471E41">
            <w:pPr>
              <w:spacing w:line="320" w:lineRule="exact"/>
              <w:ind w:right="170"/>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w:t>
            </w:r>
          </w:p>
        </w:tc>
        <w:tc>
          <w:tcPr>
            <w:tcW w:w="142" w:type="dxa"/>
            <w:vAlign w:val="bottom"/>
          </w:tcPr>
          <w:p w14:paraId="144034EB" w14:textId="77777777" w:rsidR="00471E41" w:rsidRPr="00EB058B" w:rsidRDefault="00471E41" w:rsidP="00471E41">
            <w:pPr>
              <w:spacing w:line="320" w:lineRule="exact"/>
              <w:jc w:val="right"/>
              <w:rPr>
                <w:rFonts w:ascii="Angsana New" w:hAnsi="Angsana New" w:cs="Angsana New"/>
                <w:color w:val="000000" w:themeColor="text1"/>
                <w:sz w:val="26"/>
                <w:szCs w:val="26"/>
                <w:cs/>
              </w:rPr>
            </w:pPr>
          </w:p>
        </w:tc>
        <w:tc>
          <w:tcPr>
            <w:tcW w:w="1020" w:type="dxa"/>
            <w:tcBorders>
              <w:left w:val="nil"/>
              <w:right w:val="nil"/>
            </w:tcBorders>
            <w:vAlign w:val="bottom"/>
          </w:tcPr>
          <w:p w14:paraId="7E3ACA59"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color w:val="000000" w:themeColor="text1"/>
                <w:sz w:val="26"/>
                <w:szCs w:val="26"/>
              </w:rPr>
              <w:t>-</w:t>
            </w:r>
          </w:p>
        </w:tc>
        <w:tc>
          <w:tcPr>
            <w:tcW w:w="142" w:type="dxa"/>
            <w:vAlign w:val="bottom"/>
          </w:tcPr>
          <w:p w14:paraId="3071B444" w14:textId="77777777" w:rsidR="00471E41" w:rsidRPr="00EB058B" w:rsidRDefault="00471E41" w:rsidP="00471E41">
            <w:pPr>
              <w:spacing w:line="320" w:lineRule="exact"/>
              <w:jc w:val="right"/>
              <w:rPr>
                <w:rFonts w:ascii="Angsana New" w:hAnsi="Angsana New" w:cs="Angsana New"/>
                <w:color w:val="000000" w:themeColor="text1"/>
                <w:sz w:val="26"/>
                <w:szCs w:val="26"/>
                <w:cs/>
              </w:rPr>
            </w:pPr>
          </w:p>
        </w:tc>
        <w:tc>
          <w:tcPr>
            <w:tcW w:w="1022" w:type="dxa"/>
            <w:tcBorders>
              <w:left w:val="nil"/>
              <w:right w:val="nil"/>
            </w:tcBorders>
            <w:vAlign w:val="bottom"/>
          </w:tcPr>
          <w:p w14:paraId="151D58F7" w14:textId="77777777" w:rsidR="00471E41" w:rsidRPr="008A7AFD" w:rsidRDefault="00471E41" w:rsidP="00471E41">
            <w:pPr>
              <w:spacing w:line="320" w:lineRule="exact"/>
              <w:ind w:right="170"/>
              <w:jc w:val="right"/>
              <w:rPr>
                <w:color w:val="000000" w:themeColor="text1"/>
                <w:sz w:val="26"/>
                <w:szCs w:val="26"/>
              </w:rPr>
            </w:pPr>
            <w:r w:rsidRPr="008A7AFD">
              <w:rPr>
                <w:rFonts w:ascii="Angsana New" w:hAnsi="Angsana New" w:cs="Angsana New"/>
                <w:color w:val="000000" w:themeColor="text1"/>
                <w:sz w:val="26"/>
                <w:szCs w:val="26"/>
              </w:rPr>
              <w:t>-</w:t>
            </w:r>
          </w:p>
        </w:tc>
        <w:tc>
          <w:tcPr>
            <w:tcW w:w="134" w:type="dxa"/>
            <w:vAlign w:val="bottom"/>
          </w:tcPr>
          <w:p w14:paraId="21EAC16A"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p>
        </w:tc>
        <w:tc>
          <w:tcPr>
            <w:tcW w:w="1191" w:type="dxa"/>
            <w:gridSpan w:val="2"/>
            <w:tcBorders>
              <w:left w:val="nil"/>
              <w:right w:val="nil"/>
            </w:tcBorders>
            <w:vAlign w:val="bottom"/>
          </w:tcPr>
          <w:p w14:paraId="460AD680" w14:textId="77777777" w:rsidR="00471E41" w:rsidRPr="008A7AFD" w:rsidRDefault="00471E41" w:rsidP="00471E41">
            <w:pPr>
              <w:spacing w:line="320" w:lineRule="exact"/>
              <w:ind w:right="170"/>
              <w:jc w:val="right"/>
              <w:rPr>
                <w:color w:val="000000" w:themeColor="text1"/>
                <w:sz w:val="26"/>
                <w:szCs w:val="26"/>
              </w:rPr>
            </w:pPr>
            <w:r w:rsidRPr="008A7AFD">
              <w:rPr>
                <w:color w:val="000000" w:themeColor="text1"/>
                <w:sz w:val="26"/>
                <w:szCs w:val="26"/>
              </w:rPr>
              <w:t>-</w:t>
            </w:r>
          </w:p>
        </w:tc>
      </w:tr>
      <w:tr w:rsidR="00471E41" w:rsidRPr="008A7AFD" w14:paraId="1C3DDCD7" w14:textId="77777777" w:rsidTr="00BD0914">
        <w:trPr>
          <w:gridAfter w:val="1"/>
          <w:wAfter w:w="6" w:type="dxa"/>
          <w:trHeight w:val="51"/>
          <w:tblHeader/>
        </w:trPr>
        <w:tc>
          <w:tcPr>
            <w:tcW w:w="3402" w:type="dxa"/>
            <w:hideMark/>
          </w:tcPr>
          <w:p w14:paraId="5EC330E8" w14:textId="77777777" w:rsidR="00471E41" w:rsidRPr="00EB058B" w:rsidRDefault="00471E41" w:rsidP="00471E41">
            <w:pPr>
              <w:spacing w:line="320" w:lineRule="exact"/>
              <w:ind w:left="567"/>
              <w:rPr>
                <w:rFonts w:ascii="Angsana New" w:hAnsi="Angsana New" w:cs="Angsana New"/>
                <w:color w:val="000000" w:themeColor="text1"/>
                <w:sz w:val="26"/>
                <w:szCs w:val="26"/>
                <w:cs/>
              </w:rPr>
            </w:pPr>
            <w:r w:rsidRPr="005E763A">
              <w:rPr>
                <w:rStyle w:val="hps"/>
                <w:rFonts w:asciiTheme="majorBidi" w:hAnsiTheme="majorBidi" w:cstheme="majorBidi"/>
                <w:color w:val="000000" w:themeColor="text1"/>
                <w:sz w:val="26"/>
                <w:szCs w:val="26"/>
                <w:lang w:val="en"/>
              </w:rPr>
              <w:t>Total</w:t>
            </w:r>
          </w:p>
        </w:tc>
        <w:tc>
          <w:tcPr>
            <w:tcW w:w="1077" w:type="dxa"/>
            <w:gridSpan w:val="2"/>
            <w:tcBorders>
              <w:top w:val="single" w:sz="6" w:space="0" w:color="auto"/>
              <w:left w:val="nil"/>
              <w:bottom w:val="nil"/>
              <w:right w:val="nil"/>
            </w:tcBorders>
            <w:vAlign w:val="bottom"/>
          </w:tcPr>
          <w:p w14:paraId="01381AA3" w14:textId="77777777" w:rsidR="00471E41" w:rsidRPr="008A7AFD" w:rsidRDefault="00471E41" w:rsidP="00471E41">
            <w:pPr>
              <w:spacing w:line="320" w:lineRule="exact"/>
              <w:ind w:right="170"/>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w:t>
            </w:r>
          </w:p>
        </w:tc>
        <w:tc>
          <w:tcPr>
            <w:tcW w:w="142" w:type="dxa"/>
            <w:vAlign w:val="bottom"/>
          </w:tcPr>
          <w:p w14:paraId="60629756" w14:textId="77777777" w:rsidR="00471E41" w:rsidRPr="00EB058B" w:rsidRDefault="00471E41" w:rsidP="00471E41">
            <w:pPr>
              <w:spacing w:line="320" w:lineRule="exact"/>
              <w:jc w:val="right"/>
              <w:rPr>
                <w:rFonts w:ascii="Angsana New" w:hAnsi="Angsana New" w:cs="Angsana New"/>
                <w:color w:val="000000" w:themeColor="text1"/>
                <w:sz w:val="26"/>
                <w:szCs w:val="26"/>
                <w:cs/>
              </w:rPr>
            </w:pPr>
          </w:p>
        </w:tc>
        <w:tc>
          <w:tcPr>
            <w:tcW w:w="1020" w:type="dxa"/>
            <w:tcBorders>
              <w:top w:val="single" w:sz="6" w:space="0" w:color="auto"/>
              <w:bottom w:val="single" w:sz="6" w:space="0" w:color="auto"/>
            </w:tcBorders>
            <w:vAlign w:val="bottom"/>
          </w:tcPr>
          <w:p w14:paraId="415499F5" w14:textId="77777777" w:rsidR="00471E41" w:rsidRPr="008A7AFD" w:rsidRDefault="00471E41" w:rsidP="00471E41">
            <w:pPr>
              <w:spacing w:line="320" w:lineRule="exact"/>
              <w:ind w:right="170"/>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w:t>
            </w:r>
          </w:p>
        </w:tc>
        <w:tc>
          <w:tcPr>
            <w:tcW w:w="142" w:type="dxa"/>
            <w:vAlign w:val="bottom"/>
          </w:tcPr>
          <w:p w14:paraId="65A31788" w14:textId="77777777" w:rsidR="00471E41" w:rsidRPr="00EB058B" w:rsidRDefault="00471E41" w:rsidP="00471E41">
            <w:pPr>
              <w:spacing w:line="320" w:lineRule="exact"/>
              <w:jc w:val="right"/>
              <w:rPr>
                <w:rFonts w:ascii="Angsana New" w:hAnsi="Angsana New" w:cs="Angsana New"/>
                <w:color w:val="000000" w:themeColor="text1"/>
                <w:sz w:val="26"/>
                <w:szCs w:val="26"/>
                <w:cs/>
              </w:rPr>
            </w:pPr>
          </w:p>
        </w:tc>
        <w:tc>
          <w:tcPr>
            <w:tcW w:w="1020" w:type="dxa"/>
            <w:tcBorders>
              <w:top w:val="single" w:sz="6" w:space="0" w:color="auto"/>
              <w:left w:val="nil"/>
              <w:bottom w:val="nil"/>
              <w:right w:val="nil"/>
            </w:tcBorders>
            <w:vAlign w:val="bottom"/>
          </w:tcPr>
          <w:p w14:paraId="3CCA99D8" w14:textId="77777777" w:rsidR="00471E41" w:rsidRPr="008A7AFD" w:rsidRDefault="00471E41" w:rsidP="00471E41">
            <w:pPr>
              <w:spacing w:line="320" w:lineRule="exact"/>
              <w:ind w:right="170"/>
              <w:jc w:val="right"/>
              <w:rPr>
                <w:rFonts w:ascii="Angsana New" w:hAnsi="Angsana New" w:cs="Angsana New"/>
                <w:color w:val="000000" w:themeColor="text1"/>
                <w:sz w:val="26"/>
                <w:szCs w:val="26"/>
              </w:rPr>
            </w:pPr>
            <w:r w:rsidRPr="008A7AFD">
              <w:rPr>
                <w:color w:val="000000" w:themeColor="text1"/>
                <w:sz w:val="26"/>
                <w:szCs w:val="26"/>
              </w:rPr>
              <w:t>-</w:t>
            </w:r>
          </w:p>
        </w:tc>
        <w:tc>
          <w:tcPr>
            <w:tcW w:w="142" w:type="dxa"/>
            <w:vAlign w:val="bottom"/>
          </w:tcPr>
          <w:p w14:paraId="437CBA5A"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p>
        </w:tc>
        <w:tc>
          <w:tcPr>
            <w:tcW w:w="1022" w:type="dxa"/>
            <w:tcBorders>
              <w:top w:val="single" w:sz="6" w:space="0" w:color="auto"/>
              <w:left w:val="nil"/>
              <w:bottom w:val="nil"/>
              <w:right w:val="nil"/>
            </w:tcBorders>
            <w:vAlign w:val="bottom"/>
          </w:tcPr>
          <w:p w14:paraId="2305E218" w14:textId="77777777" w:rsidR="00471E41" w:rsidRPr="008A7AFD" w:rsidRDefault="00471E41" w:rsidP="00471E41">
            <w:pPr>
              <w:spacing w:line="320" w:lineRule="exact"/>
              <w:ind w:right="170"/>
              <w:jc w:val="right"/>
              <w:rPr>
                <w:color w:val="000000" w:themeColor="text1"/>
                <w:sz w:val="26"/>
                <w:szCs w:val="26"/>
              </w:rPr>
            </w:pPr>
            <w:r w:rsidRPr="008A7AFD">
              <w:rPr>
                <w:rFonts w:ascii="Angsana New" w:hAnsi="Angsana New" w:cs="Angsana New"/>
                <w:color w:val="000000" w:themeColor="text1"/>
                <w:sz w:val="26"/>
                <w:szCs w:val="26"/>
              </w:rPr>
              <w:t>-</w:t>
            </w:r>
          </w:p>
        </w:tc>
        <w:tc>
          <w:tcPr>
            <w:tcW w:w="134" w:type="dxa"/>
            <w:vAlign w:val="bottom"/>
          </w:tcPr>
          <w:p w14:paraId="33BF6C91"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tcBorders>
              <w:top w:val="single" w:sz="6" w:space="0" w:color="auto"/>
              <w:left w:val="nil"/>
              <w:bottom w:val="nil"/>
              <w:right w:val="nil"/>
            </w:tcBorders>
            <w:vAlign w:val="bottom"/>
          </w:tcPr>
          <w:p w14:paraId="51B4B2D8" w14:textId="77777777" w:rsidR="00471E41" w:rsidRPr="008A7AFD" w:rsidRDefault="00471E41" w:rsidP="00471E41">
            <w:pPr>
              <w:spacing w:line="320" w:lineRule="exact"/>
              <w:ind w:right="170"/>
              <w:jc w:val="right"/>
              <w:rPr>
                <w:color w:val="000000" w:themeColor="text1"/>
                <w:sz w:val="26"/>
                <w:szCs w:val="26"/>
              </w:rPr>
            </w:pPr>
            <w:r w:rsidRPr="008A7AFD">
              <w:rPr>
                <w:color w:val="000000" w:themeColor="text1"/>
                <w:sz w:val="26"/>
                <w:szCs w:val="26"/>
              </w:rPr>
              <w:t>-</w:t>
            </w:r>
          </w:p>
        </w:tc>
      </w:tr>
      <w:tr w:rsidR="00471E41" w:rsidRPr="008A7AFD" w14:paraId="27D3059C" w14:textId="77777777" w:rsidTr="00BD0914">
        <w:trPr>
          <w:gridAfter w:val="1"/>
          <w:wAfter w:w="6" w:type="dxa"/>
          <w:tblHeader/>
        </w:trPr>
        <w:tc>
          <w:tcPr>
            <w:tcW w:w="3402" w:type="dxa"/>
            <w:hideMark/>
          </w:tcPr>
          <w:p w14:paraId="0C4DEBD1" w14:textId="77777777" w:rsidR="00471E41" w:rsidRPr="00EB058B" w:rsidRDefault="00471E41" w:rsidP="00471E41">
            <w:pPr>
              <w:spacing w:line="320" w:lineRule="exact"/>
              <w:ind w:left="18"/>
              <w:rPr>
                <w:rFonts w:ascii="Angsana New" w:hAnsi="Angsana New" w:cs="Angsana New"/>
                <w:color w:val="000000" w:themeColor="text1"/>
                <w:sz w:val="26"/>
                <w:szCs w:val="26"/>
                <w:cs/>
              </w:rPr>
            </w:pPr>
            <w:r w:rsidRPr="005E763A">
              <w:rPr>
                <w:rFonts w:asciiTheme="majorBidi" w:hAnsiTheme="majorBidi" w:cstheme="majorBidi"/>
                <w:color w:val="000000" w:themeColor="text1"/>
                <w:sz w:val="26"/>
                <w:szCs w:val="26"/>
              </w:rPr>
              <w:t>Deferred tax assets-net</w:t>
            </w:r>
          </w:p>
        </w:tc>
        <w:tc>
          <w:tcPr>
            <w:tcW w:w="1077" w:type="dxa"/>
            <w:gridSpan w:val="2"/>
            <w:tcBorders>
              <w:top w:val="single" w:sz="6" w:space="0" w:color="auto"/>
              <w:left w:val="nil"/>
              <w:bottom w:val="double" w:sz="6" w:space="0" w:color="auto"/>
              <w:right w:val="nil"/>
            </w:tcBorders>
            <w:vAlign w:val="bottom"/>
          </w:tcPr>
          <w:p w14:paraId="245C5DE3"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2,937</w:t>
            </w:r>
          </w:p>
        </w:tc>
        <w:tc>
          <w:tcPr>
            <w:tcW w:w="142" w:type="dxa"/>
            <w:vAlign w:val="bottom"/>
          </w:tcPr>
          <w:p w14:paraId="068A8058"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tcBorders>
              <w:top w:val="single" w:sz="6" w:space="0" w:color="auto"/>
              <w:bottom w:val="double" w:sz="6" w:space="0" w:color="auto"/>
            </w:tcBorders>
            <w:vAlign w:val="bottom"/>
          </w:tcPr>
          <w:p w14:paraId="0A6A7043"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1,632</w:t>
            </w:r>
          </w:p>
        </w:tc>
        <w:tc>
          <w:tcPr>
            <w:tcW w:w="142" w:type="dxa"/>
            <w:vAlign w:val="bottom"/>
          </w:tcPr>
          <w:p w14:paraId="306167F9" w14:textId="77777777" w:rsidR="00471E41" w:rsidRPr="008A7AFD" w:rsidRDefault="00471E41" w:rsidP="00471E41">
            <w:pPr>
              <w:spacing w:line="320" w:lineRule="exact"/>
              <w:jc w:val="right"/>
              <w:rPr>
                <w:rFonts w:ascii="Angsana New" w:hAnsi="Angsana New" w:cs="Angsana New"/>
                <w:color w:val="000000" w:themeColor="text1"/>
                <w:sz w:val="26"/>
                <w:szCs w:val="26"/>
              </w:rPr>
            </w:pPr>
          </w:p>
        </w:tc>
        <w:tc>
          <w:tcPr>
            <w:tcW w:w="1020" w:type="dxa"/>
            <w:tcBorders>
              <w:top w:val="single" w:sz="6" w:space="0" w:color="auto"/>
              <w:left w:val="nil"/>
              <w:bottom w:val="double" w:sz="6" w:space="0" w:color="auto"/>
              <w:right w:val="nil"/>
            </w:tcBorders>
            <w:vAlign w:val="bottom"/>
          </w:tcPr>
          <w:p w14:paraId="23DE86B0"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52</w:t>
            </w:r>
          </w:p>
        </w:tc>
        <w:tc>
          <w:tcPr>
            <w:tcW w:w="142" w:type="dxa"/>
            <w:vAlign w:val="bottom"/>
          </w:tcPr>
          <w:p w14:paraId="2AE1CF80" w14:textId="77777777" w:rsidR="00471E41" w:rsidRPr="008A7AFD" w:rsidRDefault="00471E41" w:rsidP="00471E41">
            <w:pPr>
              <w:spacing w:line="320" w:lineRule="exact"/>
              <w:ind w:right="-57"/>
              <w:jc w:val="center"/>
              <w:rPr>
                <w:rFonts w:ascii="Angsana New" w:hAnsi="Angsana New" w:cs="Angsana New"/>
                <w:color w:val="000000" w:themeColor="text1"/>
                <w:sz w:val="26"/>
                <w:szCs w:val="26"/>
              </w:rPr>
            </w:pPr>
          </w:p>
        </w:tc>
        <w:tc>
          <w:tcPr>
            <w:tcW w:w="1022" w:type="dxa"/>
            <w:tcBorders>
              <w:top w:val="single" w:sz="6" w:space="0" w:color="auto"/>
              <w:left w:val="nil"/>
              <w:bottom w:val="double" w:sz="6" w:space="0" w:color="auto"/>
              <w:right w:val="nil"/>
            </w:tcBorders>
            <w:vAlign w:val="bottom"/>
          </w:tcPr>
          <w:p w14:paraId="33E238DE" w14:textId="77777777" w:rsidR="00471E41" w:rsidRPr="008A7AFD" w:rsidRDefault="00471E41" w:rsidP="00471E41">
            <w:pPr>
              <w:spacing w:line="320" w:lineRule="exact"/>
              <w:jc w:val="right"/>
              <w:rPr>
                <w:rFonts w:ascii="Angsana New" w:hAnsi="Angsana New" w:cs="Angsana New"/>
                <w:color w:val="000000" w:themeColor="text1"/>
                <w:sz w:val="26"/>
                <w:szCs w:val="26"/>
              </w:rPr>
            </w:pPr>
            <w:r w:rsidRPr="008A7AFD">
              <w:rPr>
                <w:rFonts w:ascii="Angsana New" w:hAnsi="Angsana New" w:cs="Angsana New"/>
                <w:color w:val="000000" w:themeColor="text1"/>
                <w:sz w:val="26"/>
                <w:szCs w:val="26"/>
              </w:rPr>
              <w:t>(746)</w:t>
            </w:r>
          </w:p>
        </w:tc>
        <w:tc>
          <w:tcPr>
            <w:tcW w:w="134" w:type="dxa"/>
            <w:vAlign w:val="bottom"/>
          </w:tcPr>
          <w:p w14:paraId="08AC6E8C" w14:textId="77777777" w:rsidR="00471E41" w:rsidRPr="008A7AFD" w:rsidRDefault="00471E41" w:rsidP="00471E41">
            <w:pPr>
              <w:spacing w:line="320" w:lineRule="exact"/>
              <w:ind w:right="-57"/>
              <w:jc w:val="right"/>
              <w:rPr>
                <w:rFonts w:ascii="Angsana New" w:hAnsi="Angsana New" w:cs="Angsana New"/>
                <w:color w:val="000000" w:themeColor="text1"/>
                <w:sz w:val="26"/>
                <w:szCs w:val="26"/>
              </w:rPr>
            </w:pPr>
          </w:p>
        </w:tc>
        <w:tc>
          <w:tcPr>
            <w:tcW w:w="1191" w:type="dxa"/>
            <w:gridSpan w:val="2"/>
            <w:tcBorders>
              <w:top w:val="single" w:sz="6" w:space="0" w:color="auto"/>
              <w:left w:val="nil"/>
              <w:bottom w:val="double" w:sz="6" w:space="0" w:color="auto"/>
              <w:right w:val="nil"/>
            </w:tcBorders>
            <w:vAlign w:val="bottom"/>
          </w:tcPr>
          <w:p w14:paraId="5A19B8CA" w14:textId="77777777" w:rsidR="00471E41" w:rsidRPr="00EB058B" w:rsidRDefault="00471E41" w:rsidP="00471E41">
            <w:pPr>
              <w:spacing w:line="320" w:lineRule="exact"/>
              <w:ind w:right="57"/>
              <w:jc w:val="right"/>
              <w:rPr>
                <w:rFonts w:ascii="Angsana New" w:hAnsi="Angsana New" w:cs="Angsana New"/>
                <w:color w:val="000000" w:themeColor="text1"/>
                <w:sz w:val="26"/>
                <w:szCs w:val="26"/>
                <w:cs/>
              </w:rPr>
            </w:pPr>
            <w:r w:rsidRPr="008A7AFD">
              <w:rPr>
                <w:rFonts w:ascii="Angsana New" w:hAnsi="Angsana New" w:cs="Angsana New"/>
                <w:color w:val="000000" w:themeColor="text1"/>
                <w:sz w:val="26"/>
                <w:szCs w:val="26"/>
              </w:rPr>
              <w:t>3,875</w:t>
            </w:r>
          </w:p>
        </w:tc>
      </w:tr>
      <w:bookmarkEnd w:id="12"/>
    </w:tbl>
    <w:p w14:paraId="33618DCB" w14:textId="2FE1CADA" w:rsidR="006A50A8" w:rsidRDefault="006A50A8" w:rsidP="008B65AF">
      <w:pPr>
        <w:spacing w:line="180" w:lineRule="exact"/>
        <w:ind w:right="28"/>
        <w:rPr>
          <w:rFonts w:asciiTheme="majorBidi" w:hAnsiTheme="majorBidi" w:cstheme="majorBidi"/>
          <w:color w:val="000000" w:themeColor="text1"/>
          <w:sz w:val="25"/>
          <w:szCs w:val="25"/>
          <w:lang w:val="en-GB"/>
        </w:rPr>
      </w:pPr>
    </w:p>
    <w:p w14:paraId="042FCE16" w14:textId="3901E102" w:rsidR="003C48B3" w:rsidRDefault="003C48B3" w:rsidP="008B65AF">
      <w:pPr>
        <w:spacing w:line="180" w:lineRule="exact"/>
        <w:ind w:right="28"/>
        <w:rPr>
          <w:rFonts w:asciiTheme="majorBidi" w:hAnsiTheme="majorBidi" w:cstheme="majorBidi"/>
          <w:color w:val="000000" w:themeColor="text1"/>
          <w:sz w:val="25"/>
          <w:szCs w:val="25"/>
          <w:lang w:val="en-GB"/>
        </w:rPr>
      </w:pPr>
    </w:p>
    <w:p w14:paraId="1821DA5A" w14:textId="65C27341" w:rsidR="003C48B3" w:rsidRDefault="003C48B3" w:rsidP="008B65AF">
      <w:pPr>
        <w:spacing w:line="180" w:lineRule="exact"/>
        <w:ind w:right="28"/>
        <w:rPr>
          <w:rFonts w:asciiTheme="majorBidi" w:hAnsiTheme="majorBidi" w:cstheme="majorBidi"/>
          <w:color w:val="000000" w:themeColor="text1"/>
          <w:sz w:val="25"/>
          <w:szCs w:val="25"/>
          <w:lang w:val="en-GB"/>
        </w:rPr>
      </w:pPr>
    </w:p>
    <w:p w14:paraId="6FCC662B" w14:textId="0F786C7F" w:rsidR="003C48B3" w:rsidRDefault="003C48B3" w:rsidP="008B65AF">
      <w:pPr>
        <w:spacing w:line="180" w:lineRule="exact"/>
        <w:ind w:right="28"/>
        <w:rPr>
          <w:rFonts w:asciiTheme="majorBidi" w:hAnsiTheme="majorBidi" w:cstheme="majorBidi"/>
          <w:color w:val="000000" w:themeColor="text1"/>
          <w:sz w:val="25"/>
          <w:szCs w:val="25"/>
          <w:lang w:val="en-GB"/>
        </w:rPr>
      </w:pPr>
    </w:p>
    <w:p w14:paraId="19E6F4C5" w14:textId="77777777" w:rsidR="003C48B3" w:rsidRDefault="003C48B3" w:rsidP="008B65AF">
      <w:pPr>
        <w:spacing w:line="180" w:lineRule="exact"/>
        <w:ind w:right="28"/>
        <w:rPr>
          <w:rFonts w:asciiTheme="majorBidi" w:hAnsiTheme="majorBidi" w:cstheme="majorBidi"/>
          <w:color w:val="000000" w:themeColor="text1"/>
          <w:sz w:val="25"/>
          <w:szCs w:val="25"/>
          <w:lang w:val="en-GB"/>
        </w:rPr>
      </w:pPr>
    </w:p>
    <w:p w14:paraId="43A84356" w14:textId="03682096" w:rsidR="004E6DE2" w:rsidRPr="00321D16" w:rsidRDefault="00DA434F" w:rsidP="00DA434F">
      <w:pPr>
        <w:spacing w:line="340" w:lineRule="exact"/>
        <w:ind w:right="28"/>
        <w:jc w:val="center"/>
        <w:rPr>
          <w:rFonts w:asciiTheme="majorBidi" w:hAnsiTheme="majorBidi" w:cstheme="majorBidi"/>
          <w:color w:val="000000" w:themeColor="text1"/>
          <w:shd w:val="clear" w:color="auto" w:fill="FFFFFF"/>
        </w:rPr>
      </w:pPr>
      <w:r>
        <w:rPr>
          <w:rFonts w:asciiTheme="majorBidi" w:hAnsiTheme="majorBidi" w:cstheme="majorBidi"/>
          <w:color w:val="000000" w:themeColor="text1"/>
          <w:sz w:val="25"/>
          <w:szCs w:val="25"/>
          <w:lang w:val="en-GB"/>
        </w:rPr>
        <w:t xml:space="preserve">                                                                                                                                                                                    </w:t>
      </w:r>
      <w:r w:rsidR="004E6DE2" w:rsidRPr="00321D16">
        <w:rPr>
          <w:rFonts w:asciiTheme="majorBidi" w:hAnsiTheme="majorBidi" w:cstheme="majorBidi"/>
          <w:snapToGrid w:val="0"/>
          <w:color w:val="000000" w:themeColor="text1"/>
          <w:lang w:eastAsia="th-TH"/>
        </w:rPr>
        <w:t>(</w:t>
      </w:r>
      <w:proofErr w:type="gramStart"/>
      <w:r w:rsidR="004E6DE2" w:rsidRPr="00321D16">
        <w:rPr>
          <w:rFonts w:asciiTheme="majorBidi" w:hAnsiTheme="majorBidi" w:cstheme="majorBidi"/>
          <w:snapToGrid w:val="0"/>
          <w:color w:val="000000" w:themeColor="text1"/>
          <w:lang w:eastAsia="th-TH"/>
        </w:rPr>
        <w:t>Unit :</w:t>
      </w:r>
      <w:proofErr w:type="gramEnd"/>
      <w:r w:rsidR="004E6DE2" w:rsidRPr="00321D16">
        <w:rPr>
          <w:rFonts w:asciiTheme="majorBidi" w:hAnsiTheme="majorBidi" w:cstheme="majorBidi"/>
          <w:snapToGrid w:val="0"/>
          <w:color w:val="000000" w:themeColor="text1"/>
          <w:lang w:eastAsia="th-TH"/>
        </w:rPr>
        <w:t xml:space="preserve"> Thousand Baht)</w:t>
      </w:r>
    </w:p>
    <w:tbl>
      <w:tblPr>
        <w:tblW w:w="9084" w:type="dxa"/>
        <w:tblInd w:w="142" w:type="dxa"/>
        <w:tblLayout w:type="fixed"/>
        <w:tblCellMar>
          <w:left w:w="57" w:type="dxa"/>
          <w:right w:w="57" w:type="dxa"/>
        </w:tblCellMar>
        <w:tblLook w:val="0000" w:firstRow="0" w:lastRow="0" w:firstColumn="0" w:lastColumn="0" w:noHBand="0" w:noVBand="0"/>
      </w:tblPr>
      <w:tblGrid>
        <w:gridCol w:w="179"/>
        <w:gridCol w:w="3517"/>
        <w:gridCol w:w="1148"/>
        <w:gridCol w:w="180"/>
        <w:gridCol w:w="1237"/>
        <w:gridCol w:w="180"/>
        <w:gridCol w:w="1253"/>
        <w:gridCol w:w="143"/>
        <w:gridCol w:w="1247"/>
      </w:tblGrid>
      <w:tr w:rsidR="00321D16" w:rsidRPr="00321D16" w14:paraId="4886059B" w14:textId="77777777" w:rsidTr="00DA434F">
        <w:tc>
          <w:tcPr>
            <w:tcW w:w="3696" w:type="dxa"/>
            <w:gridSpan w:val="2"/>
          </w:tcPr>
          <w:p w14:paraId="292C06E5" w14:textId="77777777" w:rsidR="004E6DE2" w:rsidRPr="00321D16" w:rsidRDefault="004E6DE2" w:rsidP="008B65AF">
            <w:pPr>
              <w:spacing w:line="340" w:lineRule="exact"/>
              <w:jc w:val="center"/>
              <w:rPr>
                <w:rFonts w:asciiTheme="majorBidi" w:hAnsiTheme="majorBidi" w:cstheme="majorBidi"/>
                <w:color w:val="000000" w:themeColor="text1"/>
                <w:lang w:val="en"/>
              </w:rPr>
            </w:pPr>
          </w:p>
        </w:tc>
        <w:tc>
          <w:tcPr>
            <w:tcW w:w="5386" w:type="dxa"/>
            <w:gridSpan w:val="7"/>
            <w:tcBorders>
              <w:top w:val="single" w:sz="6" w:space="0" w:color="auto"/>
              <w:bottom w:val="single" w:sz="6" w:space="0" w:color="auto"/>
            </w:tcBorders>
          </w:tcPr>
          <w:p w14:paraId="19115211" w14:textId="495B1571" w:rsidR="004E6DE2" w:rsidRPr="00321D16" w:rsidRDefault="00686531" w:rsidP="008B65AF">
            <w:pPr>
              <w:spacing w:line="340" w:lineRule="exact"/>
              <w:ind w:left="-47"/>
              <w:jc w:val="center"/>
              <w:rPr>
                <w:rFonts w:asciiTheme="majorBidi" w:hAnsiTheme="majorBidi" w:cstheme="majorBidi"/>
                <w:color w:val="000000" w:themeColor="text1"/>
              </w:rPr>
            </w:pPr>
            <w:r w:rsidRPr="00321D16">
              <w:rPr>
                <w:rFonts w:asciiTheme="majorBidi" w:hAnsiTheme="majorBidi" w:cstheme="majorBidi"/>
                <w:color w:val="000000" w:themeColor="text1"/>
              </w:rPr>
              <w:t>The Company Only</w:t>
            </w:r>
          </w:p>
        </w:tc>
      </w:tr>
      <w:tr w:rsidR="00321D16" w:rsidRPr="00321D16" w14:paraId="2033F41C" w14:textId="77777777" w:rsidTr="00DA434F">
        <w:tc>
          <w:tcPr>
            <w:tcW w:w="3696" w:type="dxa"/>
            <w:gridSpan w:val="2"/>
          </w:tcPr>
          <w:p w14:paraId="5891E452"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1148" w:type="dxa"/>
            <w:tcBorders>
              <w:top w:val="single" w:sz="6" w:space="0" w:color="auto"/>
            </w:tcBorders>
          </w:tcPr>
          <w:p w14:paraId="6FF115E6" w14:textId="65BAF590" w:rsidR="004E6DE2" w:rsidRPr="00321D16" w:rsidRDefault="004E6DE2" w:rsidP="008B65AF">
            <w:pPr>
              <w:spacing w:line="34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Balance per book</w:t>
            </w:r>
            <w:r w:rsidR="00942616" w:rsidRPr="00321D16">
              <w:rPr>
                <w:rFonts w:asciiTheme="majorBidi" w:hAnsiTheme="majorBidi" w:cstheme="majorBidi"/>
                <w:color w:val="000000" w:themeColor="text1"/>
              </w:rPr>
              <w:t xml:space="preserve"> </w:t>
            </w:r>
          </w:p>
        </w:tc>
        <w:tc>
          <w:tcPr>
            <w:tcW w:w="180" w:type="dxa"/>
            <w:tcBorders>
              <w:top w:val="single" w:sz="6" w:space="0" w:color="auto"/>
            </w:tcBorders>
          </w:tcPr>
          <w:p w14:paraId="0EE1F8EA"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2670" w:type="dxa"/>
            <w:gridSpan w:val="3"/>
            <w:tcBorders>
              <w:top w:val="single" w:sz="6" w:space="0" w:color="auto"/>
              <w:bottom w:val="single" w:sz="6" w:space="0" w:color="000000"/>
            </w:tcBorders>
          </w:tcPr>
          <w:p w14:paraId="0E16F344" w14:textId="77777777" w:rsidR="00C0537D" w:rsidRPr="00321D16" w:rsidRDefault="004E6DE2" w:rsidP="008B65AF">
            <w:pPr>
              <w:spacing w:line="34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 xml:space="preserve">Revenue (expenses) </w:t>
            </w:r>
          </w:p>
          <w:p w14:paraId="217F2B68" w14:textId="77777777" w:rsidR="004E6DE2" w:rsidRPr="00321D16" w:rsidRDefault="004E6DE2" w:rsidP="008B65AF">
            <w:pPr>
              <w:spacing w:line="34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during the period</w:t>
            </w:r>
          </w:p>
        </w:tc>
        <w:tc>
          <w:tcPr>
            <w:tcW w:w="143" w:type="dxa"/>
            <w:tcBorders>
              <w:top w:val="single" w:sz="6" w:space="0" w:color="auto"/>
            </w:tcBorders>
          </w:tcPr>
          <w:p w14:paraId="26B0F4FF"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1247" w:type="dxa"/>
            <w:tcBorders>
              <w:top w:val="single" w:sz="6" w:space="0" w:color="auto"/>
            </w:tcBorders>
          </w:tcPr>
          <w:p w14:paraId="6DB3A7A9" w14:textId="7EF38733" w:rsidR="004E6DE2" w:rsidRPr="00321D16" w:rsidRDefault="004E6DE2" w:rsidP="008B65AF">
            <w:pPr>
              <w:spacing w:line="34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Balance per book</w:t>
            </w:r>
            <w:r w:rsidR="00942616" w:rsidRPr="00321D16">
              <w:rPr>
                <w:rFonts w:asciiTheme="majorBidi" w:hAnsiTheme="majorBidi" w:cstheme="majorBidi"/>
                <w:color w:val="000000" w:themeColor="text1"/>
                <w:spacing w:val="-4"/>
              </w:rPr>
              <w:t xml:space="preserve"> </w:t>
            </w:r>
          </w:p>
        </w:tc>
      </w:tr>
      <w:tr w:rsidR="00321D16" w:rsidRPr="00321D16" w14:paraId="1D644B0E" w14:textId="77777777" w:rsidTr="00DA434F">
        <w:tc>
          <w:tcPr>
            <w:tcW w:w="3696" w:type="dxa"/>
            <w:gridSpan w:val="2"/>
          </w:tcPr>
          <w:p w14:paraId="04289770" w14:textId="77777777" w:rsidR="004E6DE2" w:rsidRPr="00321D16" w:rsidRDefault="004E6DE2" w:rsidP="008B65AF">
            <w:pPr>
              <w:tabs>
                <w:tab w:val="left" w:pos="167"/>
              </w:tabs>
              <w:spacing w:line="340" w:lineRule="exact"/>
              <w:jc w:val="center"/>
              <w:rPr>
                <w:rFonts w:asciiTheme="majorBidi" w:hAnsiTheme="majorBidi" w:cstheme="majorBidi"/>
                <w:color w:val="000000" w:themeColor="text1"/>
              </w:rPr>
            </w:pPr>
          </w:p>
        </w:tc>
        <w:tc>
          <w:tcPr>
            <w:tcW w:w="1148" w:type="dxa"/>
            <w:tcBorders>
              <w:bottom w:val="single" w:sz="6" w:space="0" w:color="auto"/>
            </w:tcBorders>
          </w:tcPr>
          <w:p w14:paraId="3ABE4A18" w14:textId="1E7694BE" w:rsidR="004E6DE2" w:rsidRPr="00EB058B" w:rsidRDefault="0060303A" w:rsidP="008B65AF">
            <w:pPr>
              <w:spacing w:line="340" w:lineRule="exact"/>
              <w:jc w:val="center"/>
              <w:rPr>
                <w:rFonts w:asciiTheme="majorBidi" w:hAnsiTheme="majorBidi" w:cstheme="majorBidi"/>
                <w:color w:val="000000" w:themeColor="text1"/>
                <w:cs/>
              </w:rPr>
            </w:pPr>
            <w:r w:rsidRPr="00321D16">
              <w:rPr>
                <w:rFonts w:asciiTheme="majorBidi" w:hAnsiTheme="majorBidi" w:cstheme="majorBidi"/>
                <w:color w:val="000000" w:themeColor="text1"/>
              </w:rPr>
              <w:t xml:space="preserve">as at January </w:t>
            </w:r>
            <w:r w:rsidR="004E6DE2" w:rsidRPr="00321D16">
              <w:rPr>
                <w:rFonts w:asciiTheme="majorBidi" w:hAnsiTheme="majorBidi" w:cstheme="majorBidi"/>
                <w:color w:val="000000" w:themeColor="text1"/>
              </w:rPr>
              <w:t>1, 20</w:t>
            </w:r>
            <w:r w:rsidR="000A3766" w:rsidRPr="00321D16">
              <w:rPr>
                <w:rFonts w:asciiTheme="majorBidi" w:hAnsiTheme="majorBidi" w:cstheme="majorBidi"/>
                <w:color w:val="000000" w:themeColor="text1"/>
              </w:rPr>
              <w:t>2</w:t>
            </w:r>
            <w:r w:rsidR="00EF712F" w:rsidRPr="00321D16">
              <w:rPr>
                <w:rFonts w:asciiTheme="majorBidi" w:hAnsiTheme="majorBidi" w:cstheme="majorBidi"/>
                <w:color w:val="000000" w:themeColor="text1"/>
              </w:rPr>
              <w:t>3</w:t>
            </w:r>
          </w:p>
        </w:tc>
        <w:tc>
          <w:tcPr>
            <w:tcW w:w="180" w:type="dxa"/>
          </w:tcPr>
          <w:p w14:paraId="312D4127"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1237" w:type="dxa"/>
            <w:tcBorders>
              <w:top w:val="single" w:sz="6" w:space="0" w:color="000000"/>
              <w:bottom w:val="single" w:sz="6" w:space="0" w:color="auto"/>
            </w:tcBorders>
          </w:tcPr>
          <w:p w14:paraId="69425A29" w14:textId="77777777" w:rsidR="00380DDD" w:rsidRPr="00321D16" w:rsidRDefault="004E6DE2" w:rsidP="008B65AF">
            <w:pPr>
              <w:spacing w:line="34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 xml:space="preserve">In </w:t>
            </w:r>
            <w:r w:rsidR="00380DDD" w:rsidRPr="00321D16">
              <w:rPr>
                <w:rFonts w:asciiTheme="majorBidi" w:hAnsiTheme="majorBidi" w:cstheme="majorBidi"/>
                <w:color w:val="000000" w:themeColor="text1"/>
              </w:rPr>
              <w:t xml:space="preserve">comprehensive </w:t>
            </w:r>
          </w:p>
          <w:p w14:paraId="3029451E" w14:textId="3189C5DD" w:rsidR="004E6DE2" w:rsidRPr="00321D16" w:rsidRDefault="00380DDD" w:rsidP="008B65AF">
            <w:pPr>
              <w:spacing w:line="340" w:lineRule="exact"/>
              <w:ind w:right="-165" w:hanging="169"/>
              <w:jc w:val="center"/>
              <w:rPr>
                <w:rFonts w:asciiTheme="majorBidi" w:hAnsiTheme="majorBidi" w:cstheme="majorBidi"/>
                <w:color w:val="000000" w:themeColor="text1"/>
              </w:rPr>
            </w:pPr>
            <w:r w:rsidRPr="00321D16">
              <w:rPr>
                <w:rFonts w:asciiTheme="majorBidi" w:hAnsiTheme="majorBidi" w:cstheme="majorBidi"/>
                <w:color w:val="000000" w:themeColor="text1"/>
              </w:rPr>
              <w:t>income</w:t>
            </w:r>
          </w:p>
        </w:tc>
        <w:tc>
          <w:tcPr>
            <w:tcW w:w="180" w:type="dxa"/>
            <w:tcBorders>
              <w:top w:val="single" w:sz="6" w:space="0" w:color="000000"/>
            </w:tcBorders>
          </w:tcPr>
          <w:p w14:paraId="3A4D6278"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1253" w:type="dxa"/>
            <w:tcBorders>
              <w:top w:val="single" w:sz="6" w:space="0" w:color="000000"/>
              <w:bottom w:val="single" w:sz="6" w:space="0" w:color="auto"/>
            </w:tcBorders>
          </w:tcPr>
          <w:p w14:paraId="3EA0F645" w14:textId="77777777" w:rsidR="00942616" w:rsidRPr="00321D16" w:rsidRDefault="004E6DE2" w:rsidP="008B65AF">
            <w:pPr>
              <w:spacing w:line="34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 xml:space="preserve">In other </w:t>
            </w:r>
          </w:p>
          <w:p w14:paraId="70DD7EE3" w14:textId="77777777" w:rsidR="00942616" w:rsidRPr="00321D16" w:rsidRDefault="004E6DE2" w:rsidP="008B65AF">
            <w:pPr>
              <w:spacing w:line="340" w:lineRule="exact"/>
              <w:jc w:val="center"/>
              <w:rPr>
                <w:rFonts w:asciiTheme="majorBidi" w:hAnsiTheme="majorBidi" w:cstheme="majorBidi"/>
                <w:color w:val="000000" w:themeColor="text1"/>
              </w:rPr>
            </w:pPr>
            <w:r w:rsidRPr="00321D16">
              <w:rPr>
                <w:rFonts w:asciiTheme="majorBidi" w:hAnsiTheme="majorBidi" w:cstheme="majorBidi"/>
                <w:color w:val="000000" w:themeColor="text1"/>
              </w:rPr>
              <w:t xml:space="preserve">comprehensive </w:t>
            </w:r>
          </w:p>
          <w:p w14:paraId="45C775E0" w14:textId="40149679" w:rsidR="004E6DE2" w:rsidRPr="00EB058B" w:rsidRDefault="004E6DE2" w:rsidP="008B65AF">
            <w:pPr>
              <w:spacing w:line="340" w:lineRule="exact"/>
              <w:jc w:val="center"/>
              <w:rPr>
                <w:rFonts w:asciiTheme="majorBidi" w:hAnsiTheme="majorBidi" w:cstheme="majorBidi"/>
                <w:color w:val="000000" w:themeColor="text1"/>
                <w:cs/>
              </w:rPr>
            </w:pPr>
            <w:r w:rsidRPr="00321D16">
              <w:rPr>
                <w:rFonts w:asciiTheme="majorBidi" w:hAnsiTheme="majorBidi" w:cstheme="majorBidi"/>
                <w:color w:val="000000" w:themeColor="text1"/>
              </w:rPr>
              <w:t>income</w:t>
            </w:r>
          </w:p>
        </w:tc>
        <w:tc>
          <w:tcPr>
            <w:tcW w:w="143" w:type="dxa"/>
          </w:tcPr>
          <w:p w14:paraId="1001FBE1"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1247" w:type="dxa"/>
            <w:tcBorders>
              <w:bottom w:val="single" w:sz="6" w:space="0" w:color="auto"/>
            </w:tcBorders>
          </w:tcPr>
          <w:p w14:paraId="67EC3A53" w14:textId="359A4663" w:rsidR="00AC4338" w:rsidRPr="00321D16" w:rsidRDefault="00AC4338" w:rsidP="008B65AF">
            <w:pPr>
              <w:spacing w:line="340" w:lineRule="exact"/>
              <w:jc w:val="center"/>
              <w:rPr>
                <w:rFonts w:asciiTheme="majorBidi" w:hAnsiTheme="majorBidi" w:cstheme="majorBidi"/>
                <w:color w:val="000000" w:themeColor="text1"/>
                <w:spacing w:val="-4"/>
              </w:rPr>
            </w:pPr>
            <w:r w:rsidRPr="00321D16">
              <w:rPr>
                <w:rFonts w:asciiTheme="majorBidi" w:hAnsiTheme="majorBidi" w:cstheme="majorBidi"/>
                <w:color w:val="000000" w:themeColor="text1"/>
                <w:spacing w:val="-4"/>
              </w:rPr>
              <w:t xml:space="preserve">as at </w:t>
            </w:r>
            <w:r w:rsidR="007D44E0" w:rsidRPr="00321D16">
              <w:rPr>
                <w:rFonts w:asciiTheme="majorBidi" w:hAnsiTheme="majorBidi" w:cstheme="majorBidi"/>
                <w:color w:val="000000" w:themeColor="text1"/>
                <w:spacing w:val="-4"/>
              </w:rPr>
              <w:t>September</w:t>
            </w:r>
          </w:p>
          <w:p w14:paraId="2A411235" w14:textId="4ECD41CE" w:rsidR="004E6DE2" w:rsidRPr="00EB058B" w:rsidRDefault="00AC4338" w:rsidP="008B65AF">
            <w:pPr>
              <w:spacing w:line="340" w:lineRule="exact"/>
              <w:jc w:val="center"/>
              <w:rPr>
                <w:rFonts w:asciiTheme="majorBidi" w:hAnsiTheme="majorBidi" w:cstheme="majorBidi"/>
                <w:color w:val="000000" w:themeColor="text1"/>
                <w:cs/>
              </w:rPr>
            </w:pPr>
            <w:r w:rsidRPr="00321D16">
              <w:rPr>
                <w:rFonts w:asciiTheme="majorBidi" w:hAnsiTheme="majorBidi" w:cstheme="majorBidi"/>
                <w:color w:val="000000" w:themeColor="text1"/>
                <w:spacing w:val="-4"/>
              </w:rPr>
              <w:t>30, 202</w:t>
            </w:r>
            <w:r w:rsidR="000D06C1" w:rsidRPr="00321D16">
              <w:rPr>
                <w:rFonts w:asciiTheme="majorBidi" w:hAnsiTheme="majorBidi" w:cstheme="majorBidi"/>
                <w:color w:val="000000" w:themeColor="text1"/>
                <w:spacing w:val="-4"/>
              </w:rPr>
              <w:t>3</w:t>
            </w:r>
          </w:p>
        </w:tc>
      </w:tr>
      <w:tr w:rsidR="00321D16" w:rsidRPr="00321D16" w14:paraId="27A2D96F" w14:textId="77777777" w:rsidTr="00DA434F">
        <w:tc>
          <w:tcPr>
            <w:tcW w:w="3696" w:type="dxa"/>
            <w:gridSpan w:val="2"/>
          </w:tcPr>
          <w:p w14:paraId="2BA01CB9" w14:textId="77777777" w:rsidR="004E6DE2" w:rsidRPr="00321D16" w:rsidRDefault="004E6DE2" w:rsidP="008B65AF">
            <w:pPr>
              <w:spacing w:line="340" w:lineRule="exact"/>
              <w:rPr>
                <w:rFonts w:asciiTheme="majorBidi" w:hAnsiTheme="majorBidi" w:cstheme="majorBidi"/>
                <w:color w:val="000000" w:themeColor="text1"/>
              </w:rPr>
            </w:pPr>
            <w:r w:rsidRPr="00321D16">
              <w:rPr>
                <w:rStyle w:val="hps"/>
                <w:rFonts w:asciiTheme="majorBidi" w:hAnsiTheme="majorBidi" w:cstheme="majorBidi"/>
                <w:color w:val="000000" w:themeColor="text1"/>
                <w:lang w:val="en"/>
              </w:rPr>
              <w:t>Deferred</w:t>
            </w:r>
            <w:r w:rsidRPr="00321D16">
              <w:rPr>
                <w:rStyle w:val="shorttext"/>
                <w:rFonts w:asciiTheme="majorBidi" w:hAnsiTheme="majorBidi" w:cstheme="majorBidi"/>
                <w:color w:val="000000" w:themeColor="text1"/>
                <w:lang w:val="en"/>
              </w:rPr>
              <w:t xml:space="preserve"> </w:t>
            </w:r>
            <w:r w:rsidRPr="00321D16">
              <w:rPr>
                <w:rStyle w:val="hps"/>
                <w:rFonts w:asciiTheme="majorBidi" w:hAnsiTheme="majorBidi" w:cstheme="majorBidi"/>
                <w:color w:val="000000" w:themeColor="text1"/>
                <w:lang w:val="en"/>
              </w:rPr>
              <w:t>tax</w:t>
            </w:r>
            <w:r w:rsidRPr="00321D16">
              <w:rPr>
                <w:rStyle w:val="shorttext"/>
                <w:rFonts w:asciiTheme="majorBidi" w:hAnsiTheme="majorBidi" w:cstheme="majorBidi"/>
                <w:color w:val="000000" w:themeColor="text1"/>
                <w:lang w:val="en"/>
              </w:rPr>
              <w:t xml:space="preserve"> </w:t>
            </w:r>
            <w:r w:rsidRPr="00321D16">
              <w:rPr>
                <w:rStyle w:val="hps"/>
                <w:rFonts w:asciiTheme="majorBidi" w:hAnsiTheme="majorBidi" w:cstheme="majorBidi"/>
                <w:color w:val="000000" w:themeColor="text1"/>
                <w:lang w:val="en"/>
              </w:rPr>
              <w:t>assets</w:t>
            </w:r>
            <w:r w:rsidRPr="00321D16">
              <w:rPr>
                <w:rFonts w:asciiTheme="majorBidi" w:hAnsiTheme="majorBidi" w:cstheme="majorBidi"/>
                <w:color w:val="000000" w:themeColor="text1"/>
              </w:rPr>
              <w:t>:</w:t>
            </w:r>
          </w:p>
        </w:tc>
        <w:tc>
          <w:tcPr>
            <w:tcW w:w="1148" w:type="dxa"/>
            <w:tcBorders>
              <w:top w:val="single" w:sz="6" w:space="0" w:color="auto"/>
            </w:tcBorders>
          </w:tcPr>
          <w:p w14:paraId="387AA75F" w14:textId="77777777" w:rsidR="004E6DE2" w:rsidRPr="00321D16" w:rsidRDefault="004E6DE2" w:rsidP="008B65AF">
            <w:pPr>
              <w:spacing w:line="340" w:lineRule="exact"/>
              <w:jc w:val="right"/>
              <w:rPr>
                <w:rFonts w:asciiTheme="majorBidi" w:hAnsiTheme="majorBidi" w:cstheme="majorBidi"/>
                <w:color w:val="000000" w:themeColor="text1"/>
              </w:rPr>
            </w:pPr>
          </w:p>
        </w:tc>
        <w:tc>
          <w:tcPr>
            <w:tcW w:w="180" w:type="dxa"/>
          </w:tcPr>
          <w:p w14:paraId="5473A9E6" w14:textId="77777777" w:rsidR="004E6DE2" w:rsidRPr="00321D16" w:rsidRDefault="004E6DE2" w:rsidP="008B65AF">
            <w:pPr>
              <w:spacing w:line="340" w:lineRule="exact"/>
              <w:rPr>
                <w:rFonts w:asciiTheme="majorBidi" w:hAnsiTheme="majorBidi" w:cstheme="majorBidi"/>
                <w:color w:val="000000" w:themeColor="text1"/>
              </w:rPr>
            </w:pPr>
          </w:p>
        </w:tc>
        <w:tc>
          <w:tcPr>
            <w:tcW w:w="1237" w:type="dxa"/>
            <w:tcBorders>
              <w:top w:val="single" w:sz="6" w:space="0" w:color="auto"/>
            </w:tcBorders>
          </w:tcPr>
          <w:p w14:paraId="7449B3D8"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180" w:type="dxa"/>
          </w:tcPr>
          <w:p w14:paraId="4A8556C3" w14:textId="77777777" w:rsidR="004E6DE2" w:rsidRPr="00321D16" w:rsidRDefault="004E6DE2" w:rsidP="008B65AF">
            <w:pPr>
              <w:spacing w:line="340" w:lineRule="exact"/>
              <w:rPr>
                <w:rFonts w:asciiTheme="majorBidi" w:hAnsiTheme="majorBidi" w:cstheme="majorBidi"/>
                <w:color w:val="000000" w:themeColor="text1"/>
              </w:rPr>
            </w:pPr>
          </w:p>
        </w:tc>
        <w:tc>
          <w:tcPr>
            <w:tcW w:w="1253" w:type="dxa"/>
            <w:tcBorders>
              <w:top w:val="single" w:sz="6" w:space="0" w:color="auto"/>
            </w:tcBorders>
          </w:tcPr>
          <w:p w14:paraId="785E42E4" w14:textId="77777777" w:rsidR="004E6DE2" w:rsidRPr="00321D16" w:rsidRDefault="004E6DE2" w:rsidP="008B65AF">
            <w:pPr>
              <w:spacing w:line="340" w:lineRule="exact"/>
              <w:jc w:val="center"/>
              <w:rPr>
                <w:rFonts w:asciiTheme="majorBidi" w:hAnsiTheme="majorBidi" w:cstheme="majorBidi"/>
                <w:color w:val="000000" w:themeColor="text1"/>
              </w:rPr>
            </w:pPr>
          </w:p>
        </w:tc>
        <w:tc>
          <w:tcPr>
            <w:tcW w:w="143" w:type="dxa"/>
          </w:tcPr>
          <w:p w14:paraId="53390CAE" w14:textId="77777777" w:rsidR="004E6DE2" w:rsidRPr="00321D16" w:rsidRDefault="004E6DE2" w:rsidP="008B65AF">
            <w:pPr>
              <w:spacing w:line="340" w:lineRule="exact"/>
              <w:rPr>
                <w:rFonts w:asciiTheme="majorBidi" w:hAnsiTheme="majorBidi" w:cstheme="majorBidi"/>
                <w:color w:val="000000" w:themeColor="text1"/>
              </w:rPr>
            </w:pPr>
          </w:p>
        </w:tc>
        <w:tc>
          <w:tcPr>
            <w:tcW w:w="1247" w:type="dxa"/>
            <w:tcBorders>
              <w:top w:val="single" w:sz="6" w:space="0" w:color="auto"/>
            </w:tcBorders>
          </w:tcPr>
          <w:p w14:paraId="4EA83FC2" w14:textId="77777777" w:rsidR="004E6DE2" w:rsidRPr="00321D16" w:rsidRDefault="004E6DE2" w:rsidP="008B65AF">
            <w:pPr>
              <w:spacing w:line="340" w:lineRule="exact"/>
              <w:jc w:val="right"/>
              <w:rPr>
                <w:rFonts w:asciiTheme="majorBidi" w:hAnsiTheme="majorBidi" w:cstheme="majorBidi"/>
                <w:color w:val="000000" w:themeColor="text1"/>
              </w:rPr>
            </w:pPr>
          </w:p>
        </w:tc>
      </w:tr>
      <w:tr w:rsidR="00321D16" w:rsidRPr="00321D16" w14:paraId="0ADC5B48" w14:textId="77777777" w:rsidTr="00DA434F">
        <w:tc>
          <w:tcPr>
            <w:tcW w:w="3696" w:type="dxa"/>
            <w:gridSpan w:val="2"/>
          </w:tcPr>
          <w:p w14:paraId="2D7C36A4" w14:textId="5D5A5A9D" w:rsidR="007E49BB" w:rsidRPr="00321D16" w:rsidRDefault="007E49BB" w:rsidP="008B65AF">
            <w:pPr>
              <w:spacing w:line="340" w:lineRule="exact"/>
              <w:ind w:left="169"/>
              <w:rPr>
                <w:rStyle w:val="hps"/>
                <w:rFonts w:asciiTheme="majorBidi" w:hAnsiTheme="majorBidi" w:cstheme="majorBidi"/>
                <w:color w:val="000000" w:themeColor="text1"/>
                <w:lang w:val="en"/>
              </w:rPr>
            </w:pPr>
            <w:r w:rsidRPr="00321D16">
              <w:rPr>
                <w:rFonts w:asciiTheme="majorBidi" w:hAnsiTheme="majorBidi" w:cstheme="majorBidi"/>
                <w:color w:val="000000" w:themeColor="text1"/>
              </w:rPr>
              <w:t>Allowance for expected credit losses</w:t>
            </w:r>
          </w:p>
        </w:tc>
        <w:tc>
          <w:tcPr>
            <w:tcW w:w="1148" w:type="dxa"/>
            <w:vAlign w:val="bottom"/>
          </w:tcPr>
          <w:p w14:paraId="1148F7B7" w14:textId="71A60D44"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33</w:t>
            </w:r>
          </w:p>
        </w:tc>
        <w:tc>
          <w:tcPr>
            <w:tcW w:w="180" w:type="dxa"/>
          </w:tcPr>
          <w:p w14:paraId="3753DB8E"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37" w:type="dxa"/>
          </w:tcPr>
          <w:p w14:paraId="271AB9A5" w14:textId="3A95D194" w:rsidR="007E49BB" w:rsidRPr="00321D16" w:rsidRDefault="00774B8A" w:rsidP="008B65AF">
            <w:pPr>
              <w:spacing w:line="34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80" w:type="dxa"/>
          </w:tcPr>
          <w:p w14:paraId="4750A75D" w14:textId="77777777" w:rsidR="007E49BB" w:rsidRPr="00321D16" w:rsidRDefault="007E49BB" w:rsidP="008B65AF">
            <w:pPr>
              <w:spacing w:line="340" w:lineRule="exact"/>
              <w:ind w:right="284"/>
              <w:jc w:val="right"/>
              <w:rPr>
                <w:rFonts w:asciiTheme="majorBidi" w:hAnsiTheme="majorBidi" w:cstheme="majorBidi"/>
                <w:color w:val="000000" w:themeColor="text1"/>
              </w:rPr>
            </w:pPr>
          </w:p>
        </w:tc>
        <w:tc>
          <w:tcPr>
            <w:tcW w:w="1253" w:type="dxa"/>
          </w:tcPr>
          <w:p w14:paraId="7C316C01" w14:textId="47AA8122" w:rsidR="007E49BB" w:rsidRPr="00321D16" w:rsidRDefault="00774B8A" w:rsidP="008B65AF">
            <w:pPr>
              <w:spacing w:line="340" w:lineRule="exact"/>
              <w:ind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43" w:type="dxa"/>
          </w:tcPr>
          <w:p w14:paraId="0F095EAC"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47" w:type="dxa"/>
            <w:vAlign w:val="bottom"/>
          </w:tcPr>
          <w:p w14:paraId="7581AD25" w14:textId="3AADE532" w:rsidR="007E49BB" w:rsidRPr="00321D16" w:rsidRDefault="003A08F9"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33</w:t>
            </w:r>
          </w:p>
        </w:tc>
      </w:tr>
      <w:tr w:rsidR="00321D16" w:rsidRPr="003A08F9" w14:paraId="11BB656A" w14:textId="77777777" w:rsidTr="00DA434F">
        <w:tc>
          <w:tcPr>
            <w:tcW w:w="3696" w:type="dxa"/>
            <w:gridSpan w:val="2"/>
          </w:tcPr>
          <w:p w14:paraId="42A68FEE" w14:textId="1E8BE5F8" w:rsidR="007E49BB" w:rsidRPr="00321D16" w:rsidRDefault="007E49BB" w:rsidP="008B65AF">
            <w:pPr>
              <w:spacing w:line="340" w:lineRule="exact"/>
              <w:ind w:left="169"/>
              <w:rPr>
                <w:rFonts w:asciiTheme="majorBidi" w:hAnsiTheme="majorBidi" w:cstheme="majorBidi"/>
                <w:color w:val="000000" w:themeColor="text1"/>
                <w:spacing w:val="-6"/>
              </w:rPr>
            </w:pPr>
            <w:r w:rsidRPr="00321D16">
              <w:rPr>
                <w:rFonts w:asciiTheme="majorBidi" w:hAnsiTheme="majorBidi" w:cstheme="majorBidi"/>
                <w:color w:val="000000" w:themeColor="text1"/>
                <w:spacing w:val="-6"/>
              </w:rPr>
              <w:t>Allowance for diminution in value of inventories</w:t>
            </w:r>
          </w:p>
        </w:tc>
        <w:tc>
          <w:tcPr>
            <w:tcW w:w="1148" w:type="dxa"/>
            <w:vAlign w:val="bottom"/>
          </w:tcPr>
          <w:p w14:paraId="0AEC6ED6" w14:textId="25DF9A63"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1,319</w:t>
            </w:r>
          </w:p>
        </w:tc>
        <w:tc>
          <w:tcPr>
            <w:tcW w:w="180" w:type="dxa"/>
          </w:tcPr>
          <w:p w14:paraId="2B64C543" w14:textId="77777777" w:rsidR="007E49BB" w:rsidRPr="00321D16" w:rsidRDefault="007E49BB" w:rsidP="008B65AF">
            <w:pPr>
              <w:spacing w:line="340" w:lineRule="exact"/>
              <w:rPr>
                <w:rFonts w:asciiTheme="majorBidi" w:hAnsiTheme="majorBidi" w:cstheme="majorBidi"/>
                <w:color w:val="000000" w:themeColor="text1"/>
              </w:rPr>
            </w:pPr>
          </w:p>
        </w:tc>
        <w:tc>
          <w:tcPr>
            <w:tcW w:w="1237" w:type="dxa"/>
          </w:tcPr>
          <w:p w14:paraId="53F053AF" w14:textId="2626629C" w:rsidR="007E49BB" w:rsidRPr="00EB058B" w:rsidRDefault="00774B8A" w:rsidP="008B65AF">
            <w:pPr>
              <w:pStyle w:val="BodyTextIndent"/>
              <w:tabs>
                <w:tab w:val="decimal" w:pos="670"/>
                <w:tab w:val="left" w:pos="933"/>
              </w:tabs>
              <w:spacing w:line="340" w:lineRule="exact"/>
              <w:ind w:left="0"/>
              <w:jc w:val="right"/>
              <w:rPr>
                <w:rFonts w:asciiTheme="majorBidi" w:hAnsiTheme="majorBidi" w:cstheme="majorBidi"/>
                <w:color w:val="000000" w:themeColor="text1"/>
                <w:sz w:val="28"/>
                <w:szCs w:val="28"/>
                <w:cs/>
              </w:rPr>
            </w:pPr>
            <w:r w:rsidRPr="00774B8A">
              <w:rPr>
                <w:rFonts w:asciiTheme="majorBidi" w:hAnsiTheme="majorBidi" w:cstheme="majorBidi"/>
                <w:color w:val="000000" w:themeColor="text1"/>
                <w:sz w:val="28"/>
                <w:szCs w:val="28"/>
              </w:rPr>
              <w:t xml:space="preserve">             </w:t>
            </w:r>
            <w:r w:rsidRPr="00EB058B">
              <w:rPr>
                <w:rFonts w:asciiTheme="majorBidi" w:hAnsiTheme="majorBidi" w:cstheme="majorBidi"/>
                <w:color w:val="000000" w:themeColor="text1"/>
                <w:sz w:val="28"/>
                <w:szCs w:val="28"/>
              </w:rPr>
              <w:t>(</w:t>
            </w:r>
            <w:r w:rsidRPr="00774B8A">
              <w:rPr>
                <w:rFonts w:asciiTheme="majorBidi" w:hAnsiTheme="majorBidi" w:cstheme="majorBidi"/>
                <w:color w:val="000000" w:themeColor="text1"/>
                <w:sz w:val="28"/>
                <w:szCs w:val="28"/>
              </w:rPr>
              <w:t>46</w:t>
            </w:r>
            <w:r w:rsidRPr="00EB058B">
              <w:rPr>
                <w:rFonts w:asciiTheme="majorBidi" w:hAnsiTheme="majorBidi" w:cstheme="majorBidi"/>
                <w:color w:val="000000" w:themeColor="text1"/>
                <w:sz w:val="28"/>
                <w:szCs w:val="28"/>
              </w:rPr>
              <w:t>)</w:t>
            </w:r>
          </w:p>
        </w:tc>
        <w:tc>
          <w:tcPr>
            <w:tcW w:w="180" w:type="dxa"/>
          </w:tcPr>
          <w:p w14:paraId="45C75131" w14:textId="77777777" w:rsidR="007E49BB" w:rsidRPr="00321D16" w:rsidRDefault="007E49BB" w:rsidP="008B65AF">
            <w:pPr>
              <w:pStyle w:val="BodyTextIndent"/>
              <w:tabs>
                <w:tab w:val="decimal" w:pos="670"/>
              </w:tabs>
              <w:spacing w:line="340" w:lineRule="exact"/>
              <w:ind w:left="0"/>
              <w:jc w:val="right"/>
              <w:rPr>
                <w:rFonts w:asciiTheme="majorBidi" w:hAnsiTheme="majorBidi" w:cstheme="majorBidi"/>
                <w:color w:val="000000" w:themeColor="text1"/>
                <w:sz w:val="28"/>
                <w:szCs w:val="28"/>
              </w:rPr>
            </w:pPr>
          </w:p>
        </w:tc>
        <w:tc>
          <w:tcPr>
            <w:tcW w:w="1253" w:type="dxa"/>
          </w:tcPr>
          <w:p w14:paraId="0A829EDE" w14:textId="7328C00D" w:rsidR="007E49BB" w:rsidRPr="00774B8A" w:rsidRDefault="00774B8A" w:rsidP="008B65AF">
            <w:pPr>
              <w:spacing w:line="340" w:lineRule="exact"/>
              <w:ind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43" w:type="dxa"/>
          </w:tcPr>
          <w:p w14:paraId="50156ADD" w14:textId="77777777" w:rsidR="007E49BB" w:rsidRPr="00321D16" w:rsidRDefault="007E49BB" w:rsidP="008B65AF">
            <w:pPr>
              <w:spacing w:line="340" w:lineRule="exact"/>
              <w:ind w:right="284"/>
              <w:jc w:val="right"/>
              <w:rPr>
                <w:rFonts w:asciiTheme="majorBidi" w:hAnsiTheme="majorBidi" w:cstheme="majorBidi"/>
                <w:color w:val="000000" w:themeColor="text1"/>
              </w:rPr>
            </w:pPr>
          </w:p>
        </w:tc>
        <w:tc>
          <w:tcPr>
            <w:tcW w:w="1247" w:type="dxa"/>
            <w:vAlign w:val="bottom"/>
          </w:tcPr>
          <w:p w14:paraId="60B16D4F" w14:textId="1B2F056C" w:rsidR="007E49BB" w:rsidRPr="00321D16" w:rsidRDefault="003A08F9"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A08F9">
              <w:rPr>
                <w:rFonts w:asciiTheme="majorBidi" w:hAnsiTheme="majorBidi" w:cstheme="majorBidi"/>
                <w:color w:val="000000" w:themeColor="text1"/>
                <w:sz w:val="28"/>
                <w:szCs w:val="28"/>
              </w:rPr>
              <w:t>1,273</w:t>
            </w:r>
          </w:p>
        </w:tc>
      </w:tr>
      <w:tr w:rsidR="00321D16" w:rsidRPr="00321D16" w14:paraId="2D4F1A59" w14:textId="77777777" w:rsidTr="00DA434F">
        <w:tc>
          <w:tcPr>
            <w:tcW w:w="3696" w:type="dxa"/>
            <w:gridSpan w:val="2"/>
          </w:tcPr>
          <w:p w14:paraId="238CCD03" w14:textId="77777777" w:rsidR="007E49BB" w:rsidRPr="00321D16" w:rsidRDefault="007E49BB" w:rsidP="008B65AF">
            <w:pPr>
              <w:spacing w:line="340" w:lineRule="exact"/>
              <w:ind w:left="169"/>
              <w:rPr>
                <w:rFonts w:asciiTheme="majorBidi" w:hAnsiTheme="majorBidi" w:cstheme="majorBidi"/>
                <w:color w:val="000000" w:themeColor="text1"/>
              </w:rPr>
            </w:pPr>
            <w:r w:rsidRPr="00321D16">
              <w:rPr>
                <w:rFonts w:asciiTheme="majorBidi" w:hAnsiTheme="majorBidi" w:cstheme="majorBidi"/>
                <w:color w:val="000000" w:themeColor="text1"/>
              </w:rPr>
              <w:t>Provision for long-term employee benefits</w:t>
            </w:r>
          </w:p>
        </w:tc>
        <w:tc>
          <w:tcPr>
            <w:tcW w:w="1148" w:type="dxa"/>
            <w:vAlign w:val="bottom"/>
          </w:tcPr>
          <w:p w14:paraId="6BA1AA0E" w14:textId="5FF63F26"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85</w:t>
            </w:r>
          </w:p>
        </w:tc>
        <w:tc>
          <w:tcPr>
            <w:tcW w:w="180" w:type="dxa"/>
          </w:tcPr>
          <w:p w14:paraId="3405BD3E"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37" w:type="dxa"/>
          </w:tcPr>
          <w:p w14:paraId="5B39CB90" w14:textId="4DE3EBD5" w:rsidR="007E49BB" w:rsidRPr="00321D16" w:rsidRDefault="00774B8A"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252</w:t>
            </w:r>
          </w:p>
        </w:tc>
        <w:tc>
          <w:tcPr>
            <w:tcW w:w="180" w:type="dxa"/>
          </w:tcPr>
          <w:p w14:paraId="53433D8F" w14:textId="7FE6437C"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53" w:type="dxa"/>
          </w:tcPr>
          <w:p w14:paraId="559D8684" w14:textId="6601CF08" w:rsidR="007E49BB" w:rsidRPr="00321D16" w:rsidRDefault="00774B8A" w:rsidP="008B65AF">
            <w:pPr>
              <w:spacing w:line="340" w:lineRule="exact"/>
              <w:ind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43" w:type="dxa"/>
          </w:tcPr>
          <w:p w14:paraId="173E618E"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47" w:type="dxa"/>
          </w:tcPr>
          <w:p w14:paraId="4F3131C4" w14:textId="70100521" w:rsidR="007E49BB" w:rsidRPr="003A08F9" w:rsidRDefault="003A08F9"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A08F9">
              <w:rPr>
                <w:rFonts w:asciiTheme="majorBidi" w:hAnsiTheme="majorBidi" w:cstheme="majorBidi"/>
                <w:color w:val="000000" w:themeColor="text1"/>
                <w:sz w:val="28"/>
                <w:szCs w:val="28"/>
              </w:rPr>
              <w:t>337</w:t>
            </w:r>
          </w:p>
        </w:tc>
      </w:tr>
      <w:tr w:rsidR="00321D16" w:rsidRPr="00321D16" w14:paraId="104463A3" w14:textId="77777777" w:rsidTr="00DA434F">
        <w:tc>
          <w:tcPr>
            <w:tcW w:w="3696" w:type="dxa"/>
            <w:gridSpan w:val="2"/>
          </w:tcPr>
          <w:p w14:paraId="1BE20904" w14:textId="739DCD6F" w:rsidR="007E49BB" w:rsidRPr="00321D16" w:rsidRDefault="00B43ABC" w:rsidP="008B65AF">
            <w:pPr>
              <w:spacing w:line="340" w:lineRule="exact"/>
              <w:ind w:left="169" w:firstLine="5"/>
              <w:rPr>
                <w:rFonts w:asciiTheme="majorBidi" w:hAnsiTheme="majorBidi" w:cstheme="majorBidi"/>
                <w:color w:val="000000" w:themeColor="text1"/>
              </w:rPr>
            </w:pPr>
            <w:r w:rsidRPr="00EB058B">
              <w:rPr>
                <w:rFonts w:asciiTheme="majorBidi" w:hAnsiTheme="majorBidi" w:cstheme="majorBidi"/>
                <w:color w:val="000000" w:themeColor="text1"/>
              </w:rPr>
              <w:t>(</w:t>
            </w:r>
            <w:r w:rsidR="007E49BB" w:rsidRPr="00321D16">
              <w:rPr>
                <w:rFonts w:asciiTheme="majorBidi" w:hAnsiTheme="majorBidi" w:cstheme="majorBidi"/>
                <w:color w:val="000000" w:themeColor="text1"/>
              </w:rPr>
              <w:t>Gain</w:t>
            </w:r>
            <w:r w:rsidRPr="00EB058B">
              <w:rPr>
                <w:rFonts w:asciiTheme="majorBidi" w:hAnsiTheme="majorBidi" w:cstheme="majorBidi"/>
                <w:color w:val="000000" w:themeColor="text1"/>
              </w:rPr>
              <w:t>)</w:t>
            </w:r>
            <w:r w:rsidR="007E49BB" w:rsidRPr="00321D16">
              <w:rPr>
                <w:rFonts w:asciiTheme="majorBidi" w:hAnsiTheme="majorBidi" w:cstheme="majorBidi"/>
                <w:color w:val="000000" w:themeColor="text1"/>
              </w:rPr>
              <w:t xml:space="preserve"> loss on revaluation of investment in </w:t>
            </w:r>
          </w:p>
          <w:p w14:paraId="7AA0240B" w14:textId="198BE80C" w:rsidR="007E49BB" w:rsidRPr="00321D16" w:rsidRDefault="007E49BB" w:rsidP="008B65AF">
            <w:pPr>
              <w:spacing w:line="340" w:lineRule="exact"/>
              <w:ind w:left="169" w:firstLine="5"/>
              <w:rPr>
                <w:rFonts w:asciiTheme="majorBidi" w:hAnsiTheme="majorBidi" w:cstheme="majorBidi"/>
                <w:color w:val="000000" w:themeColor="text1"/>
              </w:rPr>
            </w:pPr>
            <w:r w:rsidRPr="00321D16">
              <w:rPr>
                <w:rFonts w:asciiTheme="majorBidi" w:hAnsiTheme="majorBidi" w:cstheme="majorBidi"/>
                <w:color w:val="000000" w:themeColor="text1"/>
              </w:rPr>
              <w:t xml:space="preserve">   </w:t>
            </w:r>
            <w:proofErr w:type="gramStart"/>
            <w:r w:rsidRPr="00321D16">
              <w:rPr>
                <w:rFonts w:asciiTheme="majorBidi" w:hAnsiTheme="majorBidi" w:cstheme="majorBidi"/>
                <w:color w:val="000000" w:themeColor="text1"/>
              </w:rPr>
              <w:t>equity  securities</w:t>
            </w:r>
            <w:proofErr w:type="gramEnd"/>
            <w:r w:rsidRPr="00321D16">
              <w:rPr>
                <w:rFonts w:asciiTheme="majorBidi" w:hAnsiTheme="majorBidi" w:cstheme="majorBidi"/>
                <w:color w:val="000000" w:themeColor="text1"/>
              </w:rPr>
              <w:t xml:space="preserve"> investments</w:t>
            </w:r>
          </w:p>
        </w:tc>
        <w:tc>
          <w:tcPr>
            <w:tcW w:w="1148" w:type="dxa"/>
            <w:vAlign w:val="bottom"/>
          </w:tcPr>
          <w:p w14:paraId="6C93B1CE" w14:textId="4361E9AC"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1,498</w:t>
            </w:r>
          </w:p>
        </w:tc>
        <w:tc>
          <w:tcPr>
            <w:tcW w:w="180" w:type="dxa"/>
            <w:vAlign w:val="bottom"/>
          </w:tcPr>
          <w:p w14:paraId="791916C1"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37" w:type="dxa"/>
            <w:vAlign w:val="bottom"/>
          </w:tcPr>
          <w:p w14:paraId="528AF21B" w14:textId="29A1BD5C" w:rsidR="007E49BB" w:rsidRPr="00321D16" w:rsidRDefault="00774B8A" w:rsidP="008B65AF">
            <w:pPr>
              <w:spacing w:line="340" w:lineRule="exact"/>
              <w:ind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80" w:type="dxa"/>
            <w:vAlign w:val="bottom"/>
          </w:tcPr>
          <w:p w14:paraId="3776E9B9" w14:textId="21299A49"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53" w:type="dxa"/>
            <w:vAlign w:val="bottom"/>
          </w:tcPr>
          <w:p w14:paraId="67F137F8" w14:textId="41C6A705" w:rsidR="007E49BB" w:rsidRPr="00321D16" w:rsidRDefault="00774B8A" w:rsidP="008B65AF">
            <w:pPr>
              <w:pStyle w:val="BodyTextIndent"/>
              <w:tabs>
                <w:tab w:val="decimal" w:pos="670"/>
                <w:tab w:val="left" w:pos="933"/>
              </w:tabs>
              <w:spacing w:line="340" w:lineRule="exact"/>
              <w:ind w:left="0"/>
              <w:jc w:val="right"/>
              <w:rPr>
                <w:rFonts w:asciiTheme="majorBidi" w:hAnsiTheme="majorBidi" w:cstheme="majorBidi"/>
                <w:color w:val="000000" w:themeColor="text1"/>
                <w:sz w:val="28"/>
                <w:szCs w:val="28"/>
              </w:rPr>
            </w:pPr>
            <w:r w:rsidRPr="00EB058B">
              <w:rPr>
                <w:rFonts w:asciiTheme="majorBidi" w:hAnsiTheme="majorBidi" w:cstheme="majorBidi"/>
                <w:color w:val="000000" w:themeColor="text1"/>
                <w:sz w:val="28"/>
                <w:szCs w:val="28"/>
              </w:rPr>
              <w:t>(746)</w:t>
            </w:r>
          </w:p>
        </w:tc>
        <w:tc>
          <w:tcPr>
            <w:tcW w:w="143" w:type="dxa"/>
            <w:vAlign w:val="bottom"/>
          </w:tcPr>
          <w:p w14:paraId="2BFD1629"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47" w:type="dxa"/>
            <w:vAlign w:val="bottom"/>
          </w:tcPr>
          <w:p w14:paraId="27480068" w14:textId="57255915" w:rsidR="007E49BB" w:rsidRPr="00321D16" w:rsidRDefault="00E85C6C" w:rsidP="008B65AF">
            <w:pPr>
              <w:pStyle w:val="BodyTextIndent"/>
              <w:tabs>
                <w:tab w:val="decimal" w:pos="670"/>
              </w:tabs>
              <w:spacing w:line="340" w:lineRule="exact"/>
              <w:ind w:left="0" w:right="57"/>
              <w:jc w:val="right"/>
              <w:rPr>
                <w:rFonts w:asciiTheme="majorBidi" w:hAnsiTheme="majorBidi" w:cstheme="majorBidi"/>
                <w:color w:val="000000" w:themeColor="text1"/>
              </w:rPr>
            </w:pPr>
            <w:r>
              <w:rPr>
                <w:rFonts w:asciiTheme="majorBidi" w:hAnsiTheme="majorBidi" w:cstheme="majorBidi"/>
                <w:color w:val="000000" w:themeColor="text1"/>
              </w:rPr>
              <w:t>752</w:t>
            </w:r>
          </w:p>
        </w:tc>
      </w:tr>
      <w:tr w:rsidR="00321D16" w:rsidRPr="003A08F9" w14:paraId="0893CEC2" w14:textId="77777777" w:rsidTr="00DA434F">
        <w:tc>
          <w:tcPr>
            <w:tcW w:w="3696" w:type="dxa"/>
            <w:gridSpan w:val="2"/>
          </w:tcPr>
          <w:p w14:paraId="568A9F15" w14:textId="77777777" w:rsidR="007E49BB" w:rsidRPr="00321D16" w:rsidRDefault="007E49BB" w:rsidP="008B65AF">
            <w:pPr>
              <w:tabs>
                <w:tab w:val="left" w:pos="414"/>
              </w:tabs>
              <w:spacing w:line="340" w:lineRule="exact"/>
              <w:ind w:left="169"/>
              <w:rPr>
                <w:rFonts w:asciiTheme="majorBidi" w:hAnsiTheme="majorBidi" w:cstheme="majorBidi"/>
                <w:color w:val="000000" w:themeColor="text1"/>
              </w:rPr>
            </w:pPr>
            <w:r w:rsidRPr="00321D16">
              <w:rPr>
                <w:rFonts w:asciiTheme="majorBidi" w:hAnsiTheme="majorBidi" w:cstheme="majorBidi"/>
                <w:color w:val="000000" w:themeColor="text1"/>
              </w:rPr>
              <w:t xml:space="preserve">(Gain) loss from revaluations at fair value of </w:t>
            </w:r>
          </w:p>
          <w:p w14:paraId="64C86579" w14:textId="4333ABF2" w:rsidR="007E49BB" w:rsidRPr="00321D16" w:rsidRDefault="007E49BB" w:rsidP="008B65AF">
            <w:pPr>
              <w:tabs>
                <w:tab w:val="left" w:pos="414"/>
              </w:tabs>
              <w:spacing w:line="340" w:lineRule="exact"/>
              <w:ind w:left="169"/>
              <w:rPr>
                <w:rFonts w:asciiTheme="majorBidi" w:hAnsiTheme="majorBidi" w:cstheme="majorBidi"/>
                <w:color w:val="000000" w:themeColor="text1"/>
              </w:rPr>
            </w:pPr>
            <w:r w:rsidRPr="00321D16">
              <w:rPr>
                <w:rFonts w:asciiTheme="majorBidi" w:hAnsiTheme="majorBidi" w:cstheme="majorBidi"/>
                <w:color w:val="000000" w:themeColor="text1"/>
              </w:rPr>
              <w:t xml:space="preserve">   exchange forward contract</w:t>
            </w:r>
          </w:p>
        </w:tc>
        <w:tc>
          <w:tcPr>
            <w:tcW w:w="1148" w:type="dxa"/>
            <w:vAlign w:val="bottom"/>
          </w:tcPr>
          <w:p w14:paraId="76E9BE8D" w14:textId="50243B76"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2</w:t>
            </w:r>
          </w:p>
        </w:tc>
        <w:tc>
          <w:tcPr>
            <w:tcW w:w="180" w:type="dxa"/>
            <w:vAlign w:val="bottom"/>
          </w:tcPr>
          <w:p w14:paraId="00402123"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37" w:type="dxa"/>
            <w:vAlign w:val="bottom"/>
          </w:tcPr>
          <w:p w14:paraId="3743DD35" w14:textId="6538EB81" w:rsidR="007E49BB" w:rsidRPr="00774B8A" w:rsidRDefault="00774B8A" w:rsidP="008B65AF">
            <w:pPr>
              <w:pStyle w:val="BodyTextIndent"/>
              <w:tabs>
                <w:tab w:val="decimal" w:pos="670"/>
                <w:tab w:val="left" w:pos="933"/>
              </w:tabs>
              <w:spacing w:line="340" w:lineRule="exact"/>
              <w:ind w:left="0"/>
              <w:jc w:val="right"/>
              <w:rPr>
                <w:rFonts w:asciiTheme="majorBidi" w:hAnsiTheme="majorBidi" w:cstheme="majorBidi"/>
                <w:color w:val="000000" w:themeColor="text1"/>
                <w:sz w:val="28"/>
                <w:szCs w:val="28"/>
              </w:rPr>
            </w:pPr>
            <w:r w:rsidRPr="00EB058B">
              <w:rPr>
                <w:rFonts w:asciiTheme="majorBidi" w:hAnsiTheme="majorBidi" w:cstheme="majorBidi"/>
                <w:color w:val="000000" w:themeColor="text1"/>
                <w:sz w:val="28"/>
                <w:szCs w:val="28"/>
              </w:rPr>
              <w:t>(2)</w:t>
            </w:r>
          </w:p>
        </w:tc>
        <w:tc>
          <w:tcPr>
            <w:tcW w:w="180" w:type="dxa"/>
            <w:vAlign w:val="bottom"/>
          </w:tcPr>
          <w:p w14:paraId="418A1B83"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53" w:type="dxa"/>
            <w:vAlign w:val="bottom"/>
          </w:tcPr>
          <w:p w14:paraId="6A4E4FF9" w14:textId="7D023990" w:rsidR="007E49BB" w:rsidRPr="00774B8A" w:rsidRDefault="00774B8A" w:rsidP="008B65AF">
            <w:pPr>
              <w:spacing w:line="340" w:lineRule="exact"/>
              <w:ind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43" w:type="dxa"/>
            <w:vAlign w:val="bottom"/>
          </w:tcPr>
          <w:p w14:paraId="595EE610" w14:textId="77777777" w:rsidR="007E49BB" w:rsidRPr="00321D16" w:rsidRDefault="007E49BB" w:rsidP="008B65AF">
            <w:pPr>
              <w:spacing w:line="340" w:lineRule="exact"/>
              <w:ind w:right="284"/>
              <w:jc w:val="right"/>
              <w:rPr>
                <w:rFonts w:asciiTheme="majorBidi" w:hAnsiTheme="majorBidi" w:cstheme="majorBidi"/>
                <w:color w:val="000000" w:themeColor="text1"/>
              </w:rPr>
            </w:pPr>
          </w:p>
        </w:tc>
        <w:tc>
          <w:tcPr>
            <w:tcW w:w="1247" w:type="dxa"/>
            <w:vAlign w:val="bottom"/>
          </w:tcPr>
          <w:p w14:paraId="28ACCF27" w14:textId="12EAA86A" w:rsidR="007E49BB" w:rsidRPr="00EB058B" w:rsidRDefault="003A08F9" w:rsidP="008B65AF">
            <w:pPr>
              <w:spacing w:line="340" w:lineRule="exact"/>
              <w:ind w:right="284"/>
              <w:jc w:val="right"/>
              <w:rPr>
                <w:rFonts w:asciiTheme="majorBidi" w:hAnsiTheme="majorBidi" w:cstheme="majorBidi"/>
                <w:color w:val="000000" w:themeColor="text1"/>
                <w:cs/>
              </w:rPr>
            </w:pPr>
            <w:r w:rsidRPr="003A08F9">
              <w:rPr>
                <w:rFonts w:asciiTheme="majorBidi" w:hAnsiTheme="majorBidi" w:cstheme="majorBidi"/>
                <w:color w:val="000000" w:themeColor="text1"/>
              </w:rPr>
              <w:t>-</w:t>
            </w:r>
          </w:p>
        </w:tc>
      </w:tr>
      <w:tr w:rsidR="00321D16" w:rsidRPr="00321D16" w14:paraId="677C7CB8" w14:textId="77777777" w:rsidTr="00DA434F">
        <w:trPr>
          <w:trHeight w:val="27"/>
        </w:trPr>
        <w:tc>
          <w:tcPr>
            <w:tcW w:w="179" w:type="dxa"/>
          </w:tcPr>
          <w:p w14:paraId="2AAF0D21" w14:textId="77777777" w:rsidR="007E49BB" w:rsidRPr="00EB058B" w:rsidRDefault="007E49BB" w:rsidP="008B65AF">
            <w:pPr>
              <w:tabs>
                <w:tab w:val="left" w:pos="317"/>
              </w:tabs>
              <w:spacing w:line="340" w:lineRule="exact"/>
              <w:jc w:val="center"/>
              <w:rPr>
                <w:rFonts w:asciiTheme="majorBidi" w:hAnsiTheme="majorBidi" w:cstheme="majorBidi"/>
                <w:color w:val="000000" w:themeColor="text1"/>
                <w:cs/>
              </w:rPr>
            </w:pPr>
          </w:p>
        </w:tc>
        <w:tc>
          <w:tcPr>
            <w:tcW w:w="3517" w:type="dxa"/>
          </w:tcPr>
          <w:p w14:paraId="18976536" w14:textId="77777777" w:rsidR="007E49BB" w:rsidRPr="00EB058B" w:rsidRDefault="007E49BB" w:rsidP="008B65AF">
            <w:pPr>
              <w:tabs>
                <w:tab w:val="left" w:pos="317"/>
              </w:tabs>
              <w:spacing w:line="340" w:lineRule="exact"/>
              <w:rPr>
                <w:rFonts w:asciiTheme="majorBidi" w:hAnsiTheme="majorBidi" w:cstheme="majorBidi"/>
                <w:color w:val="000000" w:themeColor="text1"/>
                <w:cs/>
              </w:rPr>
            </w:pPr>
            <w:r w:rsidRPr="00321D16">
              <w:rPr>
                <w:rFonts w:asciiTheme="majorBidi" w:hAnsiTheme="majorBidi" w:cstheme="majorBidi"/>
                <w:color w:val="000000" w:themeColor="text1"/>
              </w:rPr>
              <w:tab/>
              <w:t>Total</w:t>
            </w:r>
          </w:p>
        </w:tc>
        <w:tc>
          <w:tcPr>
            <w:tcW w:w="1148" w:type="dxa"/>
            <w:tcBorders>
              <w:top w:val="single" w:sz="6" w:space="0" w:color="auto"/>
              <w:bottom w:val="single" w:sz="6" w:space="0" w:color="auto"/>
            </w:tcBorders>
            <w:vAlign w:val="bottom"/>
          </w:tcPr>
          <w:p w14:paraId="03128144" w14:textId="6071C2D0"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2,937</w:t>
            </w:r>
          </w:p>
        </w:tc>
        <w:tc>
          <w:tcPr>
            <w:tcW w:w="180" w:type="dxa"/>
          </w:tcPr>
          <w:p w14:paraId="77F5CD77" w14:textId="1E8BA9E2"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37" w:type="dxa"/>
            <w:tcBorders>
              <w:top w:val="single" w:sz="6" w:space="0" w:color="auto"/>
              <w:bottom w:val="single" w:sz="6" w:space="0" w:color="auto"/>
            </w:tcBorders>
          </w:tcPr>
          <w:p w14:paraId="2BD83E2D" w14:textId="7E4E12A9" w:rsidR="007E49BB" w:rsidRPr="00321D16" w:rsidRDefault="003A08F9"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204</w:t>
            </w:r>
          </w:p>
        </w:tc>
        <w:tc>
          <w:tcPr>
            <w:tcW w:w="180" w:type="dxa"/>
          </w:tcPr>
          <w:p w14:paraId="21D61D24" w14:textId="3F9DA9E6"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53" w:type="dxa"/>
            <w:tcBorders>
              <w:top w:val="single" w:sz="6" w:space="0" w:color="auto"/>
              <w:bottom w:val="single" w:sz="6" w:space="0" w:color="auto"/>
            </w:tcBorders>
          </w:tcPr>
          <w:p w14:paraId="2E28AAEC" w14:textId="26029EB8" w:rsidR="007E49BB" w:rsidRPr="00EB058B" w:rsidRDefault="003A08F9" w:rsidP="008B65AF">
            <w:pPr>
              <w:pStyle w:val="BodyTextIndent"/>
              <w:tabs>
                <w:tab w:val="decimal" w:pos="670"/>
                <w:tab w:val="left" w:pos="933"/>
              </w:tabs>
              <w:spacing w:line="340" w:lineRule="exact"/>
              <w:ind w:left="0"/>
              <w:jc w:val="right"/>
              <w:rPr>
                <w:rFonts w:asciiTheme="majorBidi" w:hAnsiTheme="majorBidi" w:cstheme="majorBidi"/>
                <w:color w:val="000000" w:themeColor="text1"/>
                <w:sz w:val="28"/>
                <w:szCs w:val="28"/>
                <w:cs/>
              </w:rPr>
            </w:pPr>
            <w:r w:rsidRPr="00EB058B">
              <w:rPr>
                <w:rFonts w:asciiTheme="majorBidi" w:hAnsiTheme="majorBidi" w:cstheme="majorBidi"/>
                <w:color w:val="000000" w:themeColor="text1"/>
                <w:sz w:val="28"/>
                <w:szCs w:val="28"/>
              </w:rPr>
              <w:t>(746)</w:t>
            </w:r>
          </w:p>
        </w:tc>
        <w:tc>
          <w:tcPr>
            <w:tcW w:w="143" w:type="dxa"/>
          </w:tcPr>
          <w:p w14:paraId="6931E617" w14:textId="44E27B36" w:rsidR="007E49BB" w:rsidRPr="00321D16" w:rsidRDefault="007E49BB" w:rsidP="008B65AF">
            <w:pPr>
              <w:spacing w:line="340" w:lineRule="exact"/>
              <w:ind w:right="57"/>
              <w:jc w:val="right"/>
              <w:rPr>
                <w:rFonts w:asciiTheme="majorBidi" w:hAnsiTheme="majorBidi" w:cstheme="majorBidi"/>
                <w:color w:val="000000" w:themeColor="text1"/>
              </w:rPr>
            </w:pPr>
          </w:p>
        </w:tc>
        <w:tc>
          <w:tcPr>
            <w:tcW w:w="1247" w:type="dxa"/>
            <w:tcBorders>
              <w:top w:val="single" w:sz="6" w:space="0" w:color="auto"/>
              <w:bottom w:val="single" w:sz="6" w:space="0" w:color="auto"/>
            </w:tcBorders>
          </w:tcPr>
          <w:p w14:paraId="3A54EFB3" w14:textId="1E96550C" w:rsidR="007E49BB" w:rsidRPr="00321D16" w:rsidRDefault="00D964B8"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EB058B">
              <w:rPr>
                <w:rFonts w:asciiTheme="majorBidi" w:hAnsiTheme="majorBidi" w:cstheme="majorBidi"/>
                <w:color w:val="000000" w:themeColor="text1"/>
                <w:sz w:val="28"/>
                <w:szCs w:val="28"/>
              </w:rPr>
              <w:t>2</w:t>
            </w:r>
            <w:r>
              <w:rPr>
                <w:rFonts w:asciiTheme="majorBidi" w:hAnsiTheme="majorBidi" w:cstheme="majorBidi"/>
                <w:color w:val="000000" w:themeColor="text1"/>
                <w:sz w:val="28"/>
                <w:szCs w:val="28"/>
              </w:rPr>
              <w:t>,395</w:t>
            </w:r>
          </w:p>
        </w:tc>
      </w:tr>
      <w:tr w:rsidR="00321D16" w:rsidRPr="00321D16" w14:paraId="384934D2" w14:textId="77777777" w:rsidTr="00DA434F">
        <w:trPr>
          <w:trHeight w:val="27"/>
        </w:trPr>
        <w:tc>
          <w:tcPr>
            <w:tcW w:w="3696" w:type="dxa"/>
            <w:gridSpan w:val="2"/>
            <w:vAlign w:val="bottom"/>
          </w:tcPr>
          <w:p w14:paraId="2EC8EC94" w14:textId="3B3ACF10" w:rsidR="00E23106" w:rsidRPr="00321D16" w:rsidRDefault="00E23106" w:rsidP="008B65AF">
            <w:pPr>
              <w:tabs>
                <w:tab w:val="left" w:pos="368"/>
              </w:tabs>
              <w:spacing w:line="340" w:lineRule="exact"/>
              <w:rPr>
                <w:rFonts w:asciiTheme="majorBidi" w:hAnsiTheme="majorBidi" w:cstheme="majorBidi"/>
                <w:color w:val="000000" w:themeColor="text1"/>
              </w:rPr>
            </w:pPr>
            <w:r w:rsidRPr="00321D16">
              <w:rPr>
                <w:rFonts w:asciiTheme="majorBidi" w:hAnsiTheme="majorBidi" w:cstheme="majorBidi"/>
                <w:color w:val="000000" w:themeColor="text1"/>
              </w:rPr>
              <w:t>Deferred tax liabilities:</w:t>
            </w:r>
          </w:p>
        </w:tc>
        <w:tc>
          <w:tcPr>
            <w:tcW w:w="1148" w:type="dxa"/>
            <w:vAlign w:val="bottom"/>
          </w:tcPr>
          <w:p w14:paraId="6D28BC43" w14:textId="5F95A297" w:rsidR="00E23106" w:rsidRPr="00EB058B" w:rsidRDefault="00E23106" w:rsidP="008B65AF">
            <w:pPr>
              <w:spacing w:line="340" w:lineRule="exact"/>
              <w:ind w:right="284"/>
              <w:jc w:val="right"/>
              <w:rPr>
                <w:rFonts w:asciiTheme="majorBidi" w:hAnsiTheme="majorBidi" w:cstheme="majorBidi"/>
                <w:color w:val="000000" w:themeColor="text1"/>
                <w:cs/>
              </w:rPr>
            </w:pPr>
            <w:r w:rsidRPr="00321D16">
              <w:rPr>
                <w:rFonts w:asciiTheme="majorBidi" w:hAnsiTheme="majorBidi" w:cstheme="majorBidi"/>
                <w:color w:val="000000" w:themeColor="text1"/>
              </w:rPr>
              <w:t>-</w:t>
            </w:r>
          </w:p>
        </w:tc>
        <w:tc>
          <w:tcPr>
            <w:tcW w:w="180" w:type="dxa"/>
            <w:vAlign w:val="bottom"/>
          </w:tcPr>
          <w:p w14:paraId="4ECB3B28" w14:textId="77777777" w:rsidR="00E23106" w:rsidRPr="00321D16" w:rsidRDefault="00E23106" w:rsidP="008B65AF">
            <w:pPr>
              <w:spacing w:line="340" w:lineRule="exact"/>
              <w:jc w:val="right"/>
              <w:rPr>
                <w:rFonts w:asciiTheme="majorBidi" w:hAnsiTheme="majorBidi" w:cstheme="majorBidi"/>
                <w:color w:val="000000" w:themeColor="text1"/>
              </w:rPr>
            </w:pPr>
          </w:p>
        </w:tc>
        <w:tc>
          <w:tcPr>
            <w:tcW w:w="1237" w:type="dxa"/>
          </w:tcPr>
          <w:p w14:paraId="65A94379" w14:textId="142ED356" w:rsidR="00E23106" w:rsidRPr="00EB058B" w:rsidRDefault="003A08F9" w:rsidP="008B65AF">
            <w:pPr>
              <w:spacing w:line="340" w:lineRule="exact"/>
              <w:ind w:right="284"/>
              <w:jc w:val="right"/>
              <w:rPr>
                <w:rFonts w:asciiTheme="majorBidi" w:hAnsiTheme="majorBidi" w:cstheme="majorBidi"/>
                <w:color w:val="000000" w:themeColor="text1"/>
                <w:cs/>
              </w:rPr>
            </w:pPr>
            <w:r>
              <w:rPr>
                <w:rFonts w:asciiTheme="majorBidi" w:hAnsiTheme="majorBidi" w:cstheme="majorBidi"/>
                <w:color w:val="000000" w:themeColor="text1"/>
              </w:rPr>
              <w:t>-</w:t>
            </w:r>
          </w:p>
        </w:tc>
        <w:tc>
          <w:tcPr>
            <w:tcW w:w="180" w:type="dxa"/>
            <w:vAlign w:val="bottom"/>
          </w:tcPr>
          <w:p w14:paraId="298E5FE9" w14:textId="1D3453D8" w:rsidR="00E23106" w:rsidRPr="00321D16" w:rsidRDefault="00E23106"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53" w:type="dxa"/>
          </w:tcPr>
          <w:p w14:paraId="56023726" w14:textId="4D8FCA97" w:rsidR="00E23106" w:rsidRPr="00321D16" w:rsidRDefault="003A08F9" w:rsidP="008B65AF">
            <w:pPr>
              <w:spacing w:line="340" w:lineRule="exact"/>
              <w:ind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43" w:type="dxa"/>
            <w:vAlign w:val="bottom"/>
          </w:tcPr>
          <w:p w14:paraId="2E0A8DEA" w14:textId="77777777" w:rsidR="00E23106" w:rsidRPr="00321D16" w:rsidRDefault="00E23106"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47" w:type="dxa"/>
          </w:tcPr>
          <w:p w14:paraId="65F30D11" w14:textId="08497BF6" w:rsidR="00E23106" w:rsidRPr="00EB058B" w:rsidRDefault="00D964B8" w:rsidP="008B65AF">
            <w:pPr>
              <w:spacing w:line="340" w:lineRule="exact"/>
              <w:ind w:right="284"/>
              <w:jc w:val="right"/>
              <w:rPr>
                <w:rFonts w:asciiTheme="majorBidi" w:hAnsiTheme="majorBidi" w:cstheme="majorBidi"/>
                <w:color w:val="000000" w:themeColor="text1"/>
                <w:cs/>
              </w:rPr>
            </w:pPr>
            <w:r>
              <w:rPr>
                <w:rFonts w:asciiTheme="majorBidi" w:hAnsiTheme="majorBidi" w:cstheme="majorBidi"/>
                <w:color w:val="000000" w:themeColor="text1"/>
              </w:rPr>
              <w:t>-</w:t>
            </w:r>
          </w:p>
        </w:tc>
      </w:tr>
      <w:tr w:rsidR="00321D16" w:rsidRPr="00321D16" w14:paraId="30D007E1" w14:textId="77777777" w:rsidTr="00DA434F">
        <w:tc>
          <w:tcPr>
            <w:tcW w:w="179" w:type="dxa"/>
          </w:tcPr>
          <w:p w14:paraId="6B7C287D" w14:textId="77777777" w:rsidR="00E23106" w:rsidRPr="00EB058B" w:rsidRDefault="00E23106" w:rsidP="008B65AF">
            <w:pPr>
              <w:tabs>
                <w:tab w:val="left" w:pos="317"/>
              </w:tabs>
              <w:spacing w:line="340" w:lineRule="exact"/>
              <w:jc w:val="center"/>
              <w:rPr>
                <w:rFonts w:asciiTheme="majorBidi" w:hAnsiTheme="majorBidi" w:cstheme="majorBidi"/>
                <w:color w:val="000000" w:themeColor="text1"/>
                <w:cs/>
              </w:rPr>
            </w:pPr>
          </w:p>
        </w:tc>
        <w:tc>
          <w:tcPr>
            <w:tcW w:w="3517" w:type="dxa"/>
          </w:tcPr>
          <w:p w14:paraId="152A3933" w14:textId="79821AC3" w:rsidR="00E23106" w:rsidRPr="00EB058B" w:rsidRDefault="00E23106" w:rsidP="008B65AF">
            <w:pPr>
              <w:tabs>
                <w:tab w:val="left" w:pos="317"/>
              </w:tabs>
              <w:spacing w:line="340" w:lineRule="exact"/>
              <w:rPr>
                <w:rFonts w:asciiTheme="majorBidi" w:hAnsiTheme="majorBidi" w:cstheme="majorBidi"/>
                <w:color w:val="000000" w:themeColor="text1"/>
                <w:cs/>
              </w:rPr>
            </w:pPr>
            <w:r w:rsidRPr="00321D16">
              <w:rPr>
                <w:rFonts w:asciiTheme="majorBidi" w:hAnsiTheme="majorBidi" w:cstheme="majorBidi"/>
                <w:color w:val="000000" w:themeColor="text1"/>
              </w:rPr>
              <w:t xml:space="preserve">       Total</w:t>
            </w:r>
          </w:p>
        </w:tc>
        <w:tc>
          <w:tcPr>
            <w:tcW w:w="1148" w:type="dxa"/>
            <w:tcBorders>
              <w:top w:val="single" w:sz="6" w:space="0" w:color="auto"/>
              <w:bottom w:val="single" w:sz="6" w:space="0" w:color="auto"/>
            </w:tcBorders>
          </w:tcPr>
          <w:p w14:paraId="0FE121B0" w14:textId="0A8B73F1" w:rsidR="00E23106" w:rsidRPr="00321D16" w:rsidRDefault="00E23106" w:rsidP="008B65AF">
            <w:pPr>
              <w:spacing w:line="340" w:lineRule="exact"/>
              <w:ind w:right="284"/>
              <w:jc w:val="right"/>
              <w:rPr>
                <w:rFonts w:asciiTheme="majorBidi" w:hAnsiTheme="majorBidi" w:cstheme="majorBidi"/>
                <w:color w:val="000000" w:themeColor="text1"/>
              </w:rPr>
            </w:pPr>
            <w:r w:rsidRPr="00321D16">
              <w:rPr>
                <w:rFonts w:asciiTheme="majorBidi" w:hAnsiTheme="majorBidi" w:cstheme="majorBidi"/>
                <w:color w:val="000000" w:themeColor="text1"/>
              </w:rPr>
              <w:t>-</w:t>
            </w:r>
          </w:p>
        </w:tc>
        <w:tc>
          <w:tcPr>
            <w:tcW w:w="180" w:type="dxa"/>
          </w:tcPr>
          <w:p w14:paraId="4AD60D57" w14:textId="4B1DD767" w:rsidR="00E23106" w:rsidRPr="00321D16" w:rsidRDefault="00E23106" w:rsidP="008B65AF">
            <w:pPr>
              <w:spacing w:line="340" w:lineRule="exact"/>
              <w:ind w:right="170"/>
              <w:jc w:val="right"/>
              <w:rPr>
                <w:rFonts w:asciiTheme="majorBidi" w:hAnsiTheme="majorBidi" w:cstheme="majorBidi"/>
                <w:color w:val="000000" w:themeColor="text1"/>
              </w:rPr>
            </w:pPr>
          </w:p>
        </w:tc>
        <w:tc>
          <w:tcPr>
            <w:tcW w:w="1237" w:type="dxa"/>
            <w:tcBorders>
              <w:top w:val="single" w:sz="6" w:space="0" w:color="auto"/>
              <w:bottom w:val="single" w:sz="6" w:space="0" w:color="auto"/>
            </w:tcBorders>
          </w:tcPr>
          <w:p w14:paraId="10CAA97C" w14:textId="636E3A1F" w:rsidR="00E23106" w:rsidRPr="00321D16" w:rsidRDefault="003A08F9" w:rsidP="008B65AF">
            <w:pPr>
              <w:spacing w:line="34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80" w:type="dxa"/>
          </w:tcPr>
          <w:p w14:paraId="49D4BC95" w14:textId="532AF31F" w:rsidR="00E23106" w:rsidRPr="00321D16" w:rsidRDefault="00E23106"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53" w:type="dxa"/>
            <w:tcBorders>
              <w:top w:val="single" w:sz="6" w:space="0" w:color="auto"/>
              <w:bottom w:val="single" w:sz="6" w:space="0" w:color="auto"/>
            </w:tcBorders>
          </w:tcPr>
          <w:p w14:paraId="0153855C" w14:textId="205BE337" w:rsidR="00E23106" w:rsidRPr="00321D16" w:rsidRDefault="003A08F9" w:rsidP="008B65AF">
            <w:pPr>
              <w:spacing w:line="340" w:lineRule="exact"/>
              <w:ind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43" w:type="dxa"/>
          </w:tcPr>
          <w:p w14:paraId="7C2FDD1B" w14:textId="1FD601FD" w:rsidR="00E23106" w:rsidRPr="00321D16" w:rsidRDefault="00E23106"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47" w:type="dxa"/>
            <w:tcBorders>
              <w:top w:val="single" w:sz="6" w:space="0" w:color="auto"/>
              <w:bottom w:val="single" w:sz="6" w:space="0" w:color="auto"/>
            </w:tcBorders>
          </w:tcPr>
          <w:p w14:paraId="534247F9" w14:textId="0625549A" w:rsidR="00E23106" w:rsidRPr="00321D16" w:rsidRDefault="00D964B8" w:rsidP="008B65AF">
            <w:pPr>
              <w:spacing w:line="34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r>
      <w:tr w:rsidR="00321D16" w:rsidRPr="00321D16" w14:paraId="6E226DBD" w14:textId="77777777" w:rsidTr="00DA434F">
        <w:trPr>
          <w:trHeight w:val="180"/>
        </w:trPr>
        <w:tc>
          <w:tcPr>
            <w:tcW w:w="3696" w:type="dxa"/>
            <w:gridSpan w:val="2"/>
          </w:tcPr>
          <w:p w14:paraId="37CB1636" w14:textId="77777777" w:rsidR="007E49BB" w:rsidRPr="00321D16" w:rsidRDefault="007E49BB" w:rsidP="008B65AF">
            <w:pPr>
              <w:tabs>
                <w:tab w:val="left" w:pos="317"/>
              </w:tabs>
              <w:spacing w:line="340" w:lineRule="exact"/>
              <w:rPr>
                <w:rFonts w:asciiTheme="majorBidi" w:hAnsiTheme="majorBidi" w:cstheme="majorBidi"/>
                <w:color w:val="000000" w:themeColor="text1"/>
              </w:rPr>
            </w:pPr>
            <w:r w:rsidRPr="00321D16">
              <w:rPr>
                <w:rFonts w:asciiTheme="majorBidi" w:hAnsiTheme="majorBidi" w:cstheme="majorBidi"/>
                <w:color w:val="000000" w:themeColor="text1"/>
              </w:rPr>
              <w:t>Deferred tax assets-net</w:t>
            </w:r>
          </w:p>
        </w:tc>
        <w:tc>
          <w:tcPr>
            <w:tcW w:w="1148" w:type="dxa"/>
            <w:tcBorders>
              <w:top w:val="single" w:sz="6" w:space="0" w:color="auto"/>
              <w:bottom w:val="double" w:sz="6" w:space="0" w:color="auto"/>
            </w:tcBorders>
            <w:vAlign w:val="bottom"/>
          </w:tcPr>
          <w:p w14:paraId="051FD66F" w14:textId="51DE4253"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2,937</w:t>
            </w:r>
          </w:p>
        </w:tc>
        <w:tc>
          <w:tcPr>
            <w:tcW w:w="180" w:type="dxa"/>
          </w:tcPr>
          <w:p w14:paraId="3172185F"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37" w:type="dxa"/>
            <w:tcBorders>
              <w:top w:val="single" w:sz="6" w:space="0" w:color="auto"/>
              <w:bottom w:val="double" w:sz="6" w:space="0" w:color="auto"/>
            </w:tcBorders>
          </w:tcPr>
          <w:p w14:paraId="011DC943" w14:textId="47E52676" w:rsidR="007E49BB" w:rsidRPr="00EB058B" w:rsidRDefault="003A08F9"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204</w:t>
            </w:r>
          </w:p>
        </w:tc>
        <w:tc>
          <w:tcPr>
            <w:tcW w:w="180" w:type="dxa"/>
          </w:tcPr>
          <w:p w14:paraId="6EBEAD29"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53" w:type="dxa"/>
            <w:tcBorders>
              <w:top w:val="single" w:sz="6" w:space="0" w:color="auto"/>
              <w:bottom w:val="double" w:sz="6" w:space="0" w:color="auto"/>
            </w:tcBorders>
          </w:tcPr>
          <w:p w14:paraId="2405E2FA" w14:textId="7D54CB1D" w:rsidR="007E49BB" w:rsidRPr="00321D16" w:rsidRDefault="009D6CAA" w:rsidP="008B65AF">
            <w:pPr>
              <w:pStyle w:val="BodyTextIndent"/>
              <w:tabs>
                <w:tab w:val="decimal" w:pos="670"/>
                <w:tab w:val="left" w:pos="933"/>
              </w:tabs>
              <w:spacing w:line="340" w:lineRule="exact"/>
              <w:ind w:left="0"/>
              <w:jc w:val="right"/>
              <w:rPr>
                <w:rFonts w:asciiTheme="majorBidi" w:hAnsiTheme="majorBidi" w:cstheme="majorBidi"/>
                <w:color w:val="000000" w:themeColor="text1"/>
                <w:sz w:val="28"/>
                <w:szCs w:val="28"/>
              </w:rPr>
            </w:pPr>
            <w:r w:rsidRPr="00EB058B">
              <w:rPr>
                <w:rFonts w:asciiTheme="majorBidi" w:hAnsiTheme="majorBidi" w:cstheme="majorBidi"/>
                <w:color w:val="000000" w:themeColor="text1"/>
                <w:sz w:val="28"/>
                <w:szCs w:val="28"/>
              </w:rPr>
              <w:t>(746)</w:t>
            </w:r>
          </w:p>
        </w:tc>
        <w:tc>
          <w:tcPr>
            <w:tcW w:w="143" w:type="dxa"/>
          </w:tcPr>
          <w:p w14:paraId="10E15130" w14:textId="77777777" w:rsidR="007E49BB" w:rsidRPr="00321D16" w:rsidRDefault="007E49BB"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247" w:type="dxa"/>
            <w:tcBorders>
              <w:top w:val="single" w:sz="6" w:space="0" w:color="auto"/>
              <w:bottom w:val="double" w:sz="6" w:space="0" w:color="auto"/>
            </w:tcBorders>
          </w:tcPr>
          <w:p w14:paraId="2EF4530A" w14:textId="7C31150E" w:rsidR="007E49BB" w:rsidRPr="00321D16" w:rsidRDefault="00D964B8" w:rsidP="008B65AF">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2,395</w:t>
            </w:r>
          </w:p>
        </w:tc>
      </w:tr>
    </w:tbl>
    <w:p w14:paraId="30587FCF" w14:textId="4A7FE63A" w:rsidR="00686531" w:rsidRPr="00321D16" w:rsidRDefault="004E6DE2" w:rsidP="00C073D5">
      <w:pPr>
        <w:spacing w:line="120" w:lineRule="exact"/>
        <w:ind w:right="-113"/>
        <w:rPr>
          <w:rFonts w:asciiTheme="majorBidi" w:hAnsiTheme="majorBidi" w:cstheme="majorBidi"/>
          <w:color w:val="000000" w:themeColor="text1"/>
          <w:sz w:val="25"/>
          <w:szCs w:val="25"/>
        </w:rPr>
      </w:pPr>
      <w:r w:rsidRPr="00321D16">
        <w:rPr>
          <w:rFonts w:asciiTheme="majorBidi" w:hAnsiTheme="majorBidi" w:cstheme="majorBidi"/>
          <w:color w:val="000000" w:themeColor="text1"/>
          <w:sz w:val="25"/>
          <w:szCs w:val="25"/>
          <w:lang w:val="en-GB"/>
        </w:rPr>
        <w:t xml:space="preserve">    </w:t>
      </w:r>
    </w:p>
    <w:p w14:paraId="40600E4A" w14:textId="3E8A621F" w:rsidR="00607BF2" w:rsidRPr="008B65AF" w:rsidRDefault="008B2B90" w:rsidP="008B65AF">
      <w:pPr>
        <w:tabs>
          <w:tab w:val="left" w:pos="900"/>
          <w:tab w:val="left" w:pos="1440"/>
        </w:tabs>
        <w:spacing w:line="380" w:lineRule="exact"/>
        <w:ind w:left="352" w:firstLine="380"/>
        <w:jc w:val="thaiDistribute"/>
        <w:rPr>
          <w:rFonts w:asciiTheme="majorBidi" w:hAnsiTheme="majorBidi" w:cstheme="majorBidi"/>
          <w:color w:val="000000" w:themeColor="text1"/>
          <w:sz w:val="32"/>
          <w:szCs w:val="32"/>
        </w:rPr>
      </w:pPr>
      <w:r w:rsidRPr="008B65AF">
        <w:rPr>
          <w:rFonts w:asciiTheme="majorBidi" w:hAnsiTheme="majorBidi" w:cstheme="majorBidi"/>
          <w:color w:val="000000" w:themeColor="text1"/>
          <w:sz w:val="32"/>
          <w:szCs w:val="32"/>
        </w:rPr>
        <w:t>The company and</w:t>
      </w:r>
      <w:r w:rsidR="00EF712F" w:rsidRPr="008B65AF">
        <w:rPr>
          <w:rFonts w:asciiTheme="majorBidi" w:hAnsiTheme="majorBidi" w:cstheme="majorBidi"/>
          <w:color w:val="000000" w:themeColor="text1"/>
          <w:sz w:val="32"/>
          <w:szCs w:val="32"/>
        </w:rPr>
        <w:t xml:space="preserve"> </w:t>
      </w:r>
      <w:r w:rsidR="001F4A6F">
        <w:rPr>
          <w:rFonts w:asciiTheme="majorBidi" w:hAnsiTheme="majorBidi" w:cstheme="majorBidi"/>
          <w:color w:val="000000" w:themeColor="text1"/>
          <w:sz w:val="32"/>
          <w:szCs w:val="32"/>
        </w:rPr>
        <w:t xml:space="preserve">two of </w:t>
      </w:r>
      <w:r w:rsidR="00EF712F" w:rsidRPr="008B65AF">
        <w:rPr>
          <w:rFonts w:asciiTheme="majorBidi" w:hAnsiTheme="majorBidi" w:cstheme="majorBidi"/>
          <w:color w:val="000000" w:themeColor="text1"/>
          <w:sz w:val="32"/>
          <w:szCs w:val="32"/>
        </w:rPr>
        <w:t>subsidiary ha</w:t>
      </w:r>
      <w:r w:rsidRPr="008B65AF">
        <w:rPr>
          <w:rFonts w:asciiTheme="majorBidi" w:hAnsiTheme="majorBidi" w:cstheme="majorBidi"/>
          <w:color w:val="000000" w:themeColor="text1"/>
          <w:sz w:val="32"/>
          <w:szCs w:val="32"/>
        </w:rPr>
        <w:t>ve</w:t>
      </w:r>
      <w:r w:rsidR="00EF712F" w:rsidRPr="008B65AF">
        <w:rPr>
          <w:rFonts w:asciiTheme="majorBidi" w:hAnsiTheme="majorBidi" w:cstheme="majorBidi"/>
          <w:color w:val="000000" w:themeColor="text1"/>
          <w:sz w:val="32"/>
          <w:szCs w:val="32"/>
        </w:rPr>
        <w:t xml:space="preserve"> tax losses for the </w:t>
      </w:r>
      <w:r w:rsidR="007D44E0" w:rsidRPr="008B65AF">
        <w:rPr>
          <w:rFonts w:asciiTheme="majorBidi" w:hAnsiTheme="majorBidi" w:cstheme="majorBidi"/>
          <w:color w:val="000000" w:themeColor="text1"/>
          <w:sz w:val="32"/>
          <w:szCs w:val="32"/>
        </w:rPr>
        <w:t>nine</w:t>
      </w:r>
      <w:r w:rsidR="00EF712F" w:rsidRPr="008B65AF">
        <w:rPr>
          <w:rFonts w:asciiTheme="majorBidi" w:hAnsiTheme="majorBidi" w:cstheme="majorBidi"/>
          <w:color w:val="000000" w:themeColor="text1"/>
          <w:sz w:val="32"/>
          <w:szCs w:val="32"/>
        </w:rPr>
        <w:t xml:space="preserve">-month period ending </w:t>
      </w:r>
      <w:r w:rsidR="007D44E0" w:rsidRPr="008B65AF">
        <w:rPr>
          <w:rFonts w:asciiTheme="majorBidi" w:hAnsiTheme="majorBidi" w:cstheme="majorBidi"/>
          <w:color w:val="000000" w:themeColor="text1"/>
          <w:sz w:val="32"/>
          <w:szCs w:val="32"/>
        </w:rPr>
        <w:t>September</w:t>
      </w:r>
      <w:r w:rsidR="00EF712F" w:rsidRPr="008B65AF">
        <w:rPr>
          <w:rFonts w:asciiTheme="majorBidi" w:hAnsiTheme="majorBidi" w:cstheme="majorBidi"/>
          <w:color w:val="000000" w:themeColor="text1"/>
          <w:sz w:val="32"/>
          <w:szCs w:val="32"/>
        </w:rPr>
        <w:t xml:space="preserve"> 30, 2023 that have not been used which </w:t>
      </w:r>
      <w:r w:rsidRPr="008B65AF">
        <w:rPr>
          <w:rFonts w:asciiTheme="majorBidi" w:hAnsiTheme="majorBidi" w:cstheme="majorBidi"/>
          <w:color w:val="000000" w:themeColor="text1"/>
          <w:sz w:val="32"/>
          <w:szCs w:val="32"/>
        </w:rPr>
        <w:t xml:space="preserve">the company and subsidiary have </w:t>
      </w:r>
      <w:r w:rsidR="00EF712F" w:rsidRPr="008B65AF">
        <w:rPr>
          <w:rFonts w:asciiTheme="majorBidi" w:hAnsiTheme="majorBidi" w:cstheme="majorBidi"/>
          <w:color w:val="000000" w:themeColor="text1"/>
          <w:sz w:val="32"/>
          <w:szCs w:val="32"/>
        </w:rPr>
        <w:t>did not record those tax losses as deferred tax assets as there was uncertainty that the subsidiary would have sufficient taxable profits enough to utilize the deferred tax assets.</w:t>
      </w:r>
    </w:p>
    <w:p w14:paraId="47DA30B0" w14:textId="77777777" w:rsidR="007F2656" w:rsidRPr="00321D16" w:rsidRDefault="007F2656" w:rsidP="008B65AF">
      <w:pPr>
        <w:tabs>
          <w:tab w:val="left" w:pos="900"/>
          <w:tab w:val="left" w:pos="1440"/>
        </w:tabs>
        <w:spacing w:line="360" w:lineRule="exact"/>
        <w:ind w:left="352" w:firstLine="380"/>
        <w:jc w:val="thaiDistribute"/>
        <w:rPr>
          <w:rFonts w:asciiTheme="majorBidi" w:hAnsiTheme="majorBidi" w:cstheme="majorBidi"/>
          <w:color w:val="000000" w:themeColor="text1"/>
          <w:spacing w:val="-6"/>
          <w:sz w:val="32"/>
          <w:szCs w:val="32"/>
        </w:rPr>
      </w:pPr>
    </w:p>
    <w:p w14:paraId="6A17EF6D" w14:textId="6DED1A63" w:rsidR="00311C5F" w:rsidRPr="00321D16" w:rsidRDefault="00244E01" w:rsidP="007F2656">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TRUST RECEIPTS</w:t>
      </w:r>
    </w:p>
    <w:tbl>
      <w:tblPr>
        <w:tblW w:w="8570" w:type="dxa"/>
        <w:tblInd w:w="709" w:type="dxa"/>
        <w:tblLayout w:type="fixed"/>
        <w:tblCellMar>
          <w:left w:w="45" w:type="dxa"/>
          <w:right w:w="45" w:type="dxa"/>
        </w:tblCellMar>
        <w:tblLook w:val="04A0" w:firstRow="1" w:lastRow="0" w:firstColumn="1" w:lastColumn="0" w:noHBand="0" w:noVBand="1"/>
      </w:tblPr>
      <w:tblGrid>
        <w:gridCol w:w="1191"/>
        <w:gridCol w:w="510"/>
        <w:gridCol w:w="113"/>
        <w:gridCol w:w="456"/>
        <w:gridCol w:w="112"/>
        <w:gridCol w:w="1417"/>
        <w:gridCol w:w="135"/>
        <w:gridCol w:w="1474"/>
        <w:gridCol w:w="7"/>
        <w:gridCol w:w="127"/>
        <w:gridCol w:w="7"/>
        <w:gridCol w:w="1410"/>
        <w:gridCol w:w="135"/>
        <w:gridCol w:w="1460"/>
        <w:gridCol w:w="8"/>
        <w:gridCol w:w="8"/>
      </w:tblGrid>
      <w:tr w:rsidR="0008067A" w:rsidRPr="00C65C68" w14:paraId="1C94FE95" w14:textId="77777777" w:rsidTr="0008067A">
        <w:trPr>
          <w:gridAfter w:val="1"/>
          <w:wAfter w:w="8" w:type="dxa"/>
        </w:trPr>
        <w:tc>
          <w:tcPr>
            <w:tcW w:w="1191" w:type="dxa"/>
            <w:vAlign w:val="bottom"/>
          </w:tcPr>
          <w:p w14:paraId="491CAFFA" w14:textId="77777777" w:rsidR="00B04BF9" w:rsidRPr="00C65C68" w:rsidRDefault="00B04BF9" w:rsidP="008B65AF">
            <w:pPr>
              <w:tabs>
                <w:tab w:val="right" w:pos="7280"/>
                <w:tab w:val="right" w:pos="8540"/>
              </w:tabs>
              <w:spacing w:line="340" w:lineRule="exact"/>
              <w:jc w:val="thaiDistribute"/>
              <w:rPr>
                <w:rFonts w:asciiTheme="majorBidi" w:hAnsiTheme="majorBidi" w:cstheme="majorBidi"/>
                <w:b/>
                <w:bCs/>
                <w:color w:val="000000" w:themeColor="text1"/>
                <w:spacing w:val="-5"/>
                <w:sz w:val="30"/>
                <w:szCs w:val="30"/>
              </w:rPr>
            </w:pPr>
            <w:bookmarkStart w:id="13" w:name="_Hlk150734325"/>
          </w:p>
        </w:tc>
        <w:tc>
          <w:tcPr>
            <w:tcW w:w="7371" w:type="dxa"/>
            <w:gridSpan w:val="14"/>
            <w:vAlign w:val="bottom"/>
          </w:tcPr>
          <w:p w14:paraId="6C97F4BE" w14:textId="77777777" w:rsidR="00B04BF9" w:rsidRPr="00EB058B" w:rsidRDefault="00B04BF9" w:rsidP="008B65AF">
            <w:pPr>
              <w:spacing w:line="340" w:lineRule="exact"/>
              <w:ind w:left="-18" w:right="-18"/>
              <w:jc w:val="right"/>
              <w:rPr>
                <w:rFonts w:asciiTheme="majorBidi" w:hAnsiTheme="majorBidi" w:cstheme="majorBidi"/>
                <w:color w:val="000000" w:themeColor="text1"/>
                <w:spacing w:val="-5"/>
                <w:sz w:val="30"/>
                <w:szCs w:val="30"/>
                <w:cs/>
              </w:rPr>
            </w:pPr>
            <w:r w:rsidRPr="00C65C68">
              <w:rPr>
                <w:rFonts w:asciiTheme="majorBidi" w:hAnsiTheme="majorBidi" w:cstheme="majorBidi"/>
                <w:color w:val="000000" w:themeColor="text1"/>
                <w:spacing w:val="-5"/>
                <w:sz w:val="30"/>
                <w:szCs w:val="30"/>
              </w:rPr>
              <w:t>(Unit: Thousand Baht)</w:t>
            </w:r>
          </w:p>
        </w:tc>
      </w:tr>
      <w:tr w:rsidR="0008067A" w:rsidRPr="00C65C68" w14:paraId="274EB3ED" w14:textId="77777777" w:rsidTr="0008067A">
        <w:trPr>
          <w:gridAfter w:val="1"/>
          <w:wAfter w:w="8" w:type="dxa"/>
        </w:trPr>
        <w:tc>
          <w:tcPr>
            <w:tcW w:w="1191" w:type="dxa"/>
            <w:vAlign w:val="bottom"/>
          </w:tcPr>
          <w:p w14:paraId="1AF760CA" w14:textId="77777777" w:rsidR="00584D78" w:rsidRPr="00C65C68" w:rsidRDefault="00584D78" w:rsidP="008B65AF">
            <w:pPr>
              <w:tabs>
                <w:tab w:val="right" w:pos="7280"/>
                <w:tab w:val="right" w:pos="8540"/>
              </w:tabs>
              <w:spacing w:line="340" w:lineRule="exact"/>
              <w:jc w:val="thaiDistribute"/>
              <w:rPr>
                <w:rFonts w:asciiTheme="majorBidi" w:hAnsiTheme="majorBidi" w:cstheme="majorBidi"/>
                <w:b/>
                <w:bCs/>
                <w:color w:val="000000" w:themeColor="text1"/>
                <w:spacing w:val="-5"/>
                <w:sz w:val="30"/>
                <w:szCs w:val="30"/>
              </w:rPr>
            </w:pPr>
          </w:p>
        </w:tc>
        <w:tc>
          <w:tcPr>
            <w:tcW w:w="510" w:type="dxa"/>
            <w:vAlign w:val="bottom"/>
          </w:tcPr>
          <w:p w14:paraId="1F48E3E0" w14:textId="6E7078A9" w:rsidR="00584D78" w:rsidRPr="00C65C68" w:rsidRDefault="00584D78" w:rsidP="008B65AF">
            <w:pPr>
              <w:tabs>
                <w:tab w:val="right" w:pos="7280"/>
                <w:tab w:val="right" w:pos="8540"/>
              </w:tabs>
              <w:spacing w:line="340" w:lineRule="exact"/>
              <w:jc w:val="center"/>
              <w:rPr>
                <w:rFonts w:asciiTheme="majorBidi" w:hAnsiTheme="majorBidi" w:cstheme="majorBidi"/>
                <w:color w:val="000000" w:themeColor="text1"/>
                <w:spacing w:val="-5"/>
                <w:sz w:val="30"/>
                <w:szCs w:val="30"/>
              </w:rPr>
            </w:pPr>
          </w:p>
        </w:tc>
        <w:tc>
          <w:tcPr>
            <w:tcW w:w="681" w:type="dxa"/>
            <w:gridSpan w:val="3"/>
            <w:vAlign w:val="bottom"/>
          </w:tcPr>
          <w:p w14:paraId="4A5ACE95" w14:textId="77777777" w:rsidR="00584D78" w:rsidRPr="00EB058B" w:rsidRDefault="00584D78" w:rsidP="008B65AF">
            <w:pPr>
              <w:spacing w:line="340" w:lineRule="exact"/>
              <w:ind w:left="-18" w:right="-18"/>
              <w:jc w:val="center"/>
              <w:rPr>
                <w:rFonts w:asciiTheme="majorBidi" w:hAnsiTheme="majorBidi" w:cstheme="majorBidi"/>
                <w:color w:val="000000" w:themeColor="text1"/>
                <w:spacing w:val="-5"/>
                <w:sz w:val="30"/>
                <w:szCs w:val="30"/>
                <w:cs/>
              </w:rPr>
            </w:pPr>
          </w:p>
        </w:tc>
        <w:tc>
          <w:tcPr>
            <w:tcW w:w="6180" w:type="dxa"/>
            <w:gridSpan w:val="10"/>
            <w:tcBorders>
              <w:top w:val="single" w:sz="6" w:space="0" w:color="auto"/>
              <w:bottom w:val="single" w:sz="6" w:space="0" w:color="auto"/>
            </w:tcBorders>
            <w:vAlign w:val="bottom"/>
          </w:tcPr>
          <w:p w14:paraId="71E9898C" w14:textId="1C276F75" w:rsidR="00584D78" w:rsidRPr="00C65C68" w:rsidRDefault="00584D78" w:rsidP="008B65AF">
            <w:pPr>
              <w:spacing w:line="340" w:lineRule="exact"/>
              <w:ind w:left="-18" w:right="-18"/>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Consolidated /The Company Only</w:t>
            </w:r>
          </w:p>
        </w:tc>
      </w:tr>
      <w:tr w:rsidR="0008067A" w:rsidRPr="00C65C68" w14:paraId="4C0F3E46" w14:textId="77777777" w:rsidTr="0008067A">
        <w:trPr>
          <w:gridAfter w:val="2"/>
          <w:wAfter w:w="16" w:type="dxa"/>
        </w:trPr>
        <w:tc>
          <w:tcPr>
            <w:tcW w:w="1191" w:type="dxa"/>
            <w:vAlign w:val="bottom"/>
          </w:tcPr>
          <w:p w14:paraId="11594C83" w14:textId="77777777" w:rsidR="00584D78" w:rsidRPr="00C65C68" w:rsidRDefault="00584D78" w:rsidP="008B65AF">
            <w:pPr>
              <w:tabs>
                <w:tab w:val="right" w:pos="7280"/>
                <w:tab w:val="right" w:pos="8540"/>
              </w:tabs>
              <w:spacing w:line="340" w:lineRule="exact"/>
              <w:jc w:val="thaiDistribute"/>
              <w:rPr>
                <w:rFonts w:asciiTheme="majorBidi" w:hAnsiTheme="majorBidi" w:cstheme="majorBidi"/>
                <w:b/>
                <w:bCs/>
                <w:color w:val="000000" w:themeColor="text1"/>
                <w:spacing w:val="-5"/>
                <w:sz w:val="30"/>
                <w:szCs w:val="30"/>
              </w:rPr>
            </w:pPr>
          </w:p>
        </w:tc>
        <w:tc>
          <w:tcPr>
            <w:tcW w:w="510" w:type="dxa"/>
            <w:vAlign w:val="bottom"/>
          </w:tcPr>
          <w:p w14:paraId="05EF24F6" w14:textId="6C8FAB78" w:rsidR="00584D78" w:rsidRPr="00EB058B"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pacing w:val="-5"/>
                <w:sz w:val="30"/>
                <w:szCs w:val="30"/>
                <w:cs/>
              </w:rPr>
            </w:pPr>
          </w:p>
        </w:tc>
        <w:tc>
          <w:tcPr>
            <w:tcW w:w="113" w:type="dxa"/>
            <w:vAlign w:val="bottom"/>
          </w:tcPr>
          <w:p w14:paraId="42699230"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456" w:type="dxa"/>
            <w:vAlign w:val="bottom"/>
          </w:tcPr>
          <w:p w14:paraId="6C2573B1" w14:textId="18696765"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112" w:type="dxa"/>
            <w:vAlign w:val="bottom"/>
          </w:tcPr>
          <w:p w14:paraId="73D43154"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3033" w:type="dxa"/>
            <w:gridSpan w:val="4"/>
            <w:tcBorders>
              <w:top w:val="single" w:sz="6" w:space="0" w:color="auto"/>
              <w:bottom w:val="single" w:sz="6" w:space="0" w:color="auto"/>
            </w:tcBorders>
            <w:vAlign w:val="bottom"/>
          </w:tcPr>
          <w:p w14:paraId="243B5442" w14:textId="381A0F65" w:rsidR="00584D78" w:rsidRPr="00C65C68"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z w:val="30"/>
                <w:szCs w:val="30"/>
              </w:rPr>
            </w:pPr>
            <w:proofErr w:type="gramStart"/>
            <w:r w:rsidRPr="00C65C68">
              <w:rPr>
                <w:rFonts w:asciiTheme="majorBidi" w:hAnsiTheme="majorBidi" w:cstheme="majorBidi"/>
                <w:color w:val="000000" w:themeColor="text1"/>
                <w:sz w:val="30"/>
                <w:szCs w:val="30"/>
              </w:rPr>
              <w:t>As  at</w:t>
            </w:r>
            <w:proofErr w:type="gramEnd"/>
            <w:r w:rsidRPr="00C65C68">
              <w:rPr>
                <w:rFonts w:asciiTheme="majorBidi" w:hAnsiTheme="majorBidi" w:cstheme="majorBidi"/>
                <w:color w:val="000000" w:themeColor="text1"/>
                <w:sz w:val="30"/>
                <w:szCs w:val="30"/>
              </w:rPr>
              <w:t xml:space="preserve"> September 30, 2023</w:t>
            </w:r>
          </w:p>
        </w:tc>
        <w:tc>
          <w:tcPr>
            <w:tcW w:w="134" w:type="dxa"/>
            <w:gridSpan w:val="2"/>
            <w:vAlign w:val="bottom"/>
          </w:tcPr>
          <w:p w14:paraId="131C29EB"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3005" w:type="dxa"/>
            <w:gridSpan w:val="3"/>
            <w:tcBorders>
              <w:top w:val="single" w:sz="6" w:space="0" w:color="auto"/>
              <w:bottom w:val="single" w:sz="6" w:space="0" w:color="auto"/>
            </w:tcBorders>
            <w:vAlign w:val="bottom"/>
            <w:hideMark/>
          </w:tcPr>
          <w:p w14:paraId="647DE035" w14:textId="15CF4AFF" w:rsidR="00584D78" w:rsidRPr="00C65C68"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z w:val="30"/>
                <w:szCs w:val="30"/>
              </w:rPr>
              <w:t>As at December 31, 2022</w:t>
            </w:r>
          </w:p>
        </w:tc>
      </w:tr>
      <w:tr w:rsidR="0008067A" w:rsidRPr="00C65C68" w14:paraId="329F444D" w14:textId="77777777" w:rsidTr="0008067A">
        <w:tc>
          <w:tcPr>
            <w:tcW w:w="1191" w:type="dxa"/>
            <w:vAlign w:val="bottom"/>
          </w:tcPr>
          <w:p w14:paraId="4DBE2638" w14:textId="77777777" w:rsidR="00584D78" w:rsidRPr="00C65C68" w:rsidRDefault="00584D78" w:rsidP="008B65AF">
            <w:pPr>
              <w:tabs>
                <w:tab w:val="right" w:pos="7280"/>
                <w:tab w:val="right" w:pos="8540"/>
              </w:tabs>
              <w:spacing w:line="340" w:lineRule="exact"/>
              <w:jc w:val="thaiDistribute"/>
              <w:rPr>
                <w:rFonts w:asciiTheme="majorBidi" w:hAnsiTheme="majorBidi" w:cstheme="majorBidi"/>
                <w:b/>
                <w:bCs/>
                <w:color w:val="000000" w:themeColor="text1"/>
                <w:spacing w:val="-5"/>
                <w:sz w:val="30"/>
                <w:szCs w:val="30"/>
              </w:rPr>
            </w:pPr>
          </w:p>
        </w:tc>
        <w:tc>
          <w:tcPr>
            <w:tcW w:w="510" w:type="dxa"/>
            <w:vAlign w:val="bottom"/>
          </w:tcPr>
          <w:p w14:paraId="12CD06CB" w14:textId="77777777" w:rsidR="00584D78" w:rsidRPr="00EB058B"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pacing w:val="-5"/>
                <w:sz w:val="30"/>
                <w:szCs w:val="30"/>
                <w:cs/>
              </w:rPr>
            </w:pPr>
          </w:p>
        </w:tc>
        <w:tc>
          <w:tcPr>
            <w:tcW w:w="113" w:type="dxa"/>
            <w:vAlign w:val="bottom"/>
          </w:tcPr>
          <w:p w14:paraId="5E8A420E"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456" w:type="dxa"/>
            <w:vAlign w:val="bottom"/>
          </w:tcPr>
          <w:p w14:paraId="791508A5"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112" w:type="dxa"/>
            <w:vAlign w:val="bottom"/>
          </w:tcPr>
          <w:p w14:paraId="36F9A1EB"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1417" w:type="dxa"/>
            <w:tcBorders>
              <w:top w:val="single" w:sz="6" w:space="0" w:color="auto"/>
              <w:bottom w:val="single" w:sz="6" w:space="0" w:color="auto"/>
            </w:tcBorders>
            <w:vAlign w:val="bottom"/>
          </w:tcPr>
          <w:p w14:paraId="70F87233" w14:textId="77777777" w:rsidR="00584D78" w:rsidRPr="00C65C68"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Interest rate</w:t>
            </w:r>
          </w:p>
          <w:p w14:paraId="21C59781" w14:textId="064206F1" w:rsidR="00584D78" w:rsidRPr="00C65C68"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z w:val="30"/>
                <w:szCs w:val="30"/>
              </w:rPr>
            </w:pPr>
            <w:r w:rsidRPr="00C65C68">
              <w:rPr>
                <w:rFonts w:asciiTheme="majorBidi" w:hAnsiTheme="majorBidi" w:cstheme="majorBidi"/>
                <w:color w:val="000000" w:themeColor="text1"/>
                <w:sz w:val="30"/>
                <w:szCs w:val="30"/>
              </w:rPr>
              <w:t>(%)</w:t>
            </w:r>
          </w:p>
        </w:tc>
        <w:tc>
          <w:tcPr>
            <w:tcW w:w="135" w:type="dxa"/>
            <w:tcBorders>
              <w:top w:val="single" w:sz="6" w:space="0" w:color="auto"/>
            </w:tcBorders>
            <w:vAlign w:val="bottom"/>
          </w:tcPr>
          <w:p w14:paraId="3451EF41"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1474" w:type="dxa"/>
            <w:tcBorders>
              <w:top w:val="single" w:sz="6" w:space="0" w:color="auto"/>
              <w:bottom w:val="single" w:sz="6" w:space="0" w:color="auto"/>
            </w:tcBorders>
            <w:vAlign w:val="bottom"/>
          </w:tcPr>
          <w:p w14:paraId="5C7F07F0"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Amount</w:t>
            </w:r>
          </w:p>
          <w:p w14:paraId="46545DB7" w14:textId="1060720F"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(Thousand Baht)</w:t>
            </w:r>
          </w:p>
        </w:tc>
        <w:tc>
          <w:tcPr>
            <w:tcW w:w="134" w:type="dxa"/>
            <w:gridSpan w:val="2"/>
            <w:vAlign w:val="bottom"/>
          </w:tcPr>
          <w:p w14:paraId="2D9C0BCD"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1417" w:type="dxa"/>
            <w:gridSpan w:val="2"/>
            <w:tcBorders>
              <w:top w:val="single" w:sz="6" w:space="0" w:color="auto"/>
              <w:bottom w:val="single" w:sz="6" w:space="0" w:color="auto"/>
            </w:tcBorders>
            <w:vAlign w:val="bottom"/>
          </w:tcPr>
          <w:p w14:paraId="7C5F8391" w14:textId="77777777" w:rsidR="00584D78" w:rsidRPr="00C65C68"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Interest rate</w:t>
            </w:r>
          </w:p>
          <w:p w14:paraId="567D748A" w14:textId="230CF7E8" w:rsidR="00584D78" w:rsidRPr="00C65C68" w:rsidRDefault="00584D78" w:rsidP="008B65AF">
            <w:pPr>
              <w:tabs>
                <w:tab w:val="right" w:pos="7200"/>
                <w:tab w:val="right" w:pos="8540"/>
              </w:tabs>
              <w:spacing w:line="340" w:lineRule="exact"/>
              <w:contextualSpacing/>
              <w:jc w:val="center"/>
              <w:rPr>
                <w:rFonts w:asciiTheme="majorBidi" w:hAnsiTheme="majorBidi" w:cstheme="majorBidi"/>
                <w:color w:val="000000" w:themeColor="text1"/>
                <w:sz w:val="30"/>
                <w:szCs w:val="30"/>
              </w:rPr>
            </w:pPr>
            <w:r w:rsidRPr="00C65C68">
              <w:rPr>
                <w:rFonts w:asciiTheme="majorBidi" w:hAnsiTheme="majorBidi" w:cstheme="majorBidi"/>
                <w:color w:val="000000" w:themeColor="text1"/>
                <w:sz w:val="30"/>
                <w:szCs w:val="30"/>
              </w:rPr>
              <w:t>(%)</w:t>
            </w:r>
          </w:p>
        </w:tc>
        <w:tc>
          <w:tcPr>
            <w:tcW w:w="135" w:type="dxa"/>
            <w:tcBorders>
              <w:top w:val="single" w:sz="6" w:space="0" w:color="auto"/>
            </w:tcBorders>
            <w:vAlign w:val="bottom"/>
          </w:tcPr>
          <w:p w14:paraId="25ECAD66"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p>
        </w:tc>
        <w:tc>
          <w:tcPr>
            <w:tcW w:w="1476" w:type="dxa"/>
            <w:gridSpan w:val="3"/>
            <w:tcBorders>
              <w:top w:val="single" w:sz="6" w:space="0" w:color="auto"/>
              <w:bottom w:val="single" w:sz="6" w:space="0" w:color="auto"/>
            </w:tcBorders>
            <w:vAlign w:val="bottom"/>
          </w:tcPr>
          <w:p w14:paraId="3FD91CEE" w14:textId="77777777"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Amount</w:t>
            </w:r>
          </w:p>
          <w:p w14:paraId="03C4DEAD" w14:textId="7F8AA2FE" w:rsidR="00584D78" w:rsidRPr="00C65C68" w:rsidRDefault="00584D78" w:rsidP="008B65AF">
            <w:pPr>
              <w:spacing w:line="340" w:lineRule="exact"/>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(Thousand Baht)</w:t>
            </w:r>
          </w:p>
        </w:tc>
      </w:tr>
      <w:tr w:rsidR="0008067A" w:rsidRPr="00C65C68" w14:paraId="217D2E88" w14:textId="77777777" w:rsidTr="0008067A">
        <w:trPr>
          <w:trHeight w:val="66"/>
        </w:trPr>
        <w:tc>
          <w:tcPr>
            <w:tcW w:w="1191" w:type="dxa"/>
            <w:vAlign w:val="bottom"/>
          </w:tcPr>
          <w:p w14:paraId="7FD4E848" w14:textId="77777777" w:rsidR="00584D78" w:rsidRPr="00C65C68" w:rsidRDefault="00584D78" w:rsidP="008B65AF">
            <w:pPr>
              <w:tabs>
                <w:tab w:val="right" w:pos="7280"/>
                <w:tab w:val="right" w:pos="8540"/>
              </w:tabs>
              <w:spacing w:line="340" w:lineRule="exact"/>
              <w:ind w:left="162" w:right="-108" w:hanging="180"/>
              <w:rPr>
                <w:rFonts w:asciiTheme="majorBidi" w:hAnsiTheme="majorBidi" w:cstheme="majorBidi"/>
                <w:color w:val="000000" w:themeColor="text1"/>
                <w:spacing w:val="-5"/>
                <w:sz w:val="30"/>
                <w:szCs w:val="30"/>
                <w:cs/>
              </w:rPr>
            </w:pPr>
            <w:r w:rsidRPr="00C65C68">
              <w:rPr>
                <w:rFonts w:asciiTheme="majorBidi" w:hAnsiTheme="majorBidi" w:cstheme="majorBidi"/>
                <w:color w:val="000000" w:themeColor="text1"/>
                <w:spacing w:val="-5"/>
                <w:sz w:val="30"/>
                <w:szCs w:val="30"/>
              </w:rPr>
              <w:t>Trust receipts</w:t>
            </w:r>
          </w:p>
        </w:tc>
        <w:tc>
          <w:tcPr>
            <w:tcW w:w="510" w:type="dxa"/>
            <w:vAlign w:val="bottom"/>
          </w:tcPr>
          <w:p w14:paraId="25DFFEBB" w14:textId="5EB20F08" w:rsidR="00584D78" w:rsidRPr="00C65C68" w:rsidRDefault="00584D78" w:rsidP="008B65AF">
            <w:pPr>
              <w:tabs>
                <w:tab w:val="right" w:pos="7280"/>
                <w:tab w:val="right" w:pos="8540"/>
              </w:tabs>
              <w:spacing w:line="340" w:lineRule="exact"/>
              <w:ind w:left="72" w:right="-108" w:hanging="72"/>
              <w:jc w:val="center"/>
              <w:rPr>
                <w:rFonts w:asciiTheme="majorBidi" w:hAnsiTheme="majorBidi" w:cstheme="majorBidi"/>
                <w:color w:val="000000" w:themeColor="text1"/>
                <w:spacing w:val="-5"/>
                <w:sz w:val="30"/>
                <w:szCs w:val="30"/>
                <w:cs/>
              </w:rPr>
            </w:pPr>
          </w:p>
        </w:tc>
        <w:tc>
          <w:tcPr>
            <w:tcW w:w="113" w:type="dxa"/>
          </w:tcPr>
          <w:p w14:paraId="1D3C070E" w14:textId="77777777" w:rsidR="00584D78" w:rsidRPr="00C65C68" w:rsidRDefault="00584D78" w:rsidP="008B65AF">
            <w:pPr>
              <w:tabs>
                <w:tab w:val="right" w:pos="7280"/>
                <w:tab w:val="right" w:pos="8540"/>
              </w:tabs>
              <w:spacing w:line="340" w:lineRule="exact"/>
              <w:ind w:left="72" w:right="-108" w:hanging="72"/>
              <w:rPr>
                <w:rFonts w:asciiTheme="majorBidi" w:hAnsiTheme="majorBidi" w:cstheme="majorBidi"/>
                <w:color w:val="000000" w:themeColor="text1"/>
                <w:spacing w:val="-5"/>
                <w:sz w:val="30"/>
                <w:szCs w:val="30"/>
                <w:cs/>
              </w:rPr>
            </w:pPr>
          </w:p>
        </w:tc>
        <w:tc>
          <w:tcPr>
            <w:tcW w:w="456" w:type="dxa"/>
            <w:vAlign w:val="bottom"/>
          </w:tcPr>
          <w:p w14:paraId="22E763A1" w14:textId="1EB04D3C" w:rsidR="00584D78" w:rsidRPr="00EB058B" w:rsidRDefault="00584D78" w:rsidP="008B65AF">
            <w:pPr>
              <w:spacing w:line="340" w:lineRule="exact"/>
              <w:ind w:right="198"/>
              <w:jc w:val="right"/>
              <w:rPr>
                <w:rFonts w:asciiTheme="majorBidi" w:hAnsiTheme="majorBidi" w:cstheme="majorBidi"/>
                <w:color w:val="000000" w:themeColor="text1"/>
                <w:spacing w:val="-5"/>
                <w:sz w:val="30"/>
                <w:szCs w:val="30"/>
                <w:cs/>
              </w:rPr>
            </w:pPr>
          </w:p>
        </w:tc>
        <w:tc>
          <w:tcPr>
            <w:tcW w:w="112" w:type="dxa"/>
          </w:tcPr>
          <w:p w14:paraId="21E5CC2A" w14:textId="77777777" w:rsidR="00584D78" w:rsidRPr="00C65C68" w:rsidRDefault="00584D78" w:rsidP="008B65AF">
            <w:pPr>
              <w:tabs>
                <w:tab w:val="decimal" w:pos="882"/>
              </w:tabs>
              <w:spacing w:line="340" w:lineRule="exact"/>
              <w:ind w:left="-18" w:right="-18"/>
              <w:jc w:val="center"/>
              <w:rPr>
                <w:rFonts w:asciiTheme="majorBidi" w:hAnsiTheme="majorBidi" w:cstheme="majorBidi"/>
                <w:color w:val="000000" w:themeColor="text1"/>
                <w:spacing w:val="-5"/>
                <w:sz w:val="30"/>
                <w:szCs w:val="30"/>
              </w:rPr>
            </w:pPr>
          </w:p>
        </w:tc>
        <w:tc>
          <w:tcPr>
            <w:tcW w:w="1417" w:type="dxa"/>
            <w:tcBorders>
              <w:top w:val="single" w:sz="6" w:space="0" w:color="auto"/>
            </w:tcBorders>
            <w:vAlign w:val="bottom"/>
          </w:tcPr>
          <w:p w14:paraId="07D63556" w14:textId="5A3A20DC" w:rsidR="00584D78" w:rsidRPr="00C65C68" w:rsidRDefault="00584D78" w:rsidP="008B65AF">
            <w:pPr>
              <w:tabs>
                <w:tab w:val="decimal" w:pos="982"/>
              </w:tabs>
              <w:spacing w:line="340" w:lineRule="exact"/>
              <w:ind w:right="57"/>
              <w:jc w:val="center"/>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 xml:space="preserve">2.86% </w:t>
            </w:r>
            <w:proofErr w:type="gramStart"/>
            <w:r w:rsidRPr="00C65C68">
              <w:rPr>
                <w:rFonts w:asciiTheme="majorBidi" w:hAnsiTheme="majorBidi" w:cstheme="majorBidi"/>
                <w:color w:val="000000" w:themeColor="text1"/>
                <w:spacing w:val="-5"/>
                <w:sz w:val="30"/>
                <w:szCs w:val="30"/>
              </w:rPr>
              <w:t>-  2.87</w:t>
            </w:r>
            <w:proofErr w:type="gramEnd"/>
            <w:r w:rsidRPr="00C65C68">
              <w:rPr>
                <w:rFonts w:asciiTheme="majorBidi" w:hAnsiTheme="majorBidi" w:cstheme="majorBidi"/>
                <w:color w:val="000000" w:themeColor="text1"/>
                <w:spacing w:val="-5"/>
                <w:sz w:val="30"/>
                <w:szCs w:val="30"/>
              </w:rPr>
              <w:t>%</w:t>
            </w:r>
          </w:p>
        </w:tc>
        <w:tc>
          <w:tcPr>
            <w:tcW w:w="135" w:type="dxa"/>
          </w:tcPr>
          <w:p w14:paraId="3FC8E20F" w14:textId="77777777" w:rsidR="00584D78" w:rsidRPr="00C65C68" w:rsidRDefault="00584D78" w:rsidP="008B65AF">
            <w:pPr>
              <w:tabs>
                <w:tab w:val="decimal" w:pos="882"/>
              </w:tabs>
              <w:spacing w:line="340" w:lineRule="exact"/>
              <w:ind w:right="57"/>
              <w:rPr>
                <w:rFonts w:asciiTheme="majorBidi" w:hAnsiTheme="majorBidi" w:cstheme="majorBidi"/>
                <w:color w:val="000000" w:themeColor="text1"/>
                <w:spacing w:val="-5"/>
                <w:sz w:val="30"/>
                <w:szCs w:val="30"/>
              </w:rPr>
            </w:pPr>
          </w:p>
        </w:tc>
        <w:tc>
          <w:tcPr>
            <w:tcW w:w="1474" w:type="dxa"/>
            <w:tcBorders>
              <w:top w:val="single" w:sz="6" w:space="0" w:color="auto"/>
              <w:bottom w:val="single" w:sz="6" w:space="0" w:color="auto"/>
            </w:tcBorders>
          </w:tcPr>
          <w:p w14:paraId="18952DAC" w14:textId="1653D915" w:rsidR="00584D78" w:rsidRPr="00C65C68" w:rsidRDefault="00584D78" w:rsidP="008B65AF">
            <w:pPr>
              <w:spacing w:line="340" w:lineRule="exact"/>
              <w:ind w:right="60"/>
              <w:jc w:val="right"/>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985</w:t>
            </w:r>
          </w:p>
        </w:tc>
        <w:tc>
          <w:tcPr>
            <w:tcW w:w="134" w:type="dxa"/>
            <w:gridSpan w:val="2"/>
          </w:tcPr>
          <w:p w14:paraId="2E05D941" w14:textId="77777777"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p>
        </w:tc>
        <w:tc>
          <w:tcPr>
            <w:tcW w:w="1417" w:type="dxa"/>
            <w:gridSpan w:val="2"/>
            <w:tcBorders>
              <w:top w:val="single" w:sz="6" w:space="0" w:color="auto"/>
            </w:tcBorders>
          </w:tcPr>
          <w:p w14:paraId="316C6E2D" w14:textId="1C22F5A0"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z w:val="30"/>
                <w:szCs w:val="30"/>
              </w:rPr>
              <w:t>5.46%</w:t>
            </w:r>
          </w:p>
        </w:tc>
        <w:tc>
          <w:tcPr>
            <w:tcW w:w="135" w:type="dxa"/>
          </w:tcPr>
          <w:p w14:paraId="27CB8CD7" w14:textId="77777777"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p>
        </w:tc>
        <w:tc>
          <w:tcPr>
            <w:tcW w:w="1476" w:type="dxa"/>
            <w:gridSpan w:val="3"/>
            <w:tcBorders>
              <w:top w:val="single" w:sz="6" w:space="0" w:color="auto"/>
              <w:bottom w:val="single" w:sz="6" w:space="0" w:color="auto"/>
            </w:tcBorders>
          </w:tcPr>
          <w:p w14:paraId="46E6DB70" w14:textId="7F49554B" w:rsidR="00584D78" w:rsidRPr="00C65C68" w:rsidRDefault="00584D78" w:rsidP="008B65AF">
            <w:pPr>
              <w:spacing w:line="340" w:lineRule="exact"/>
              <w:ind w:right="52"/>
              <w:jc w:val="right"/>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z w:val="30"/>
                <w:szCs w:val="30"/>
              </w:rPr>
              <w:t>6,519</w:t>
            </w:r>
          </w:p>
        </w:tc>
      </w:tr>
      <w:tr w:rsidR="0008067A" w:rsidRPr="00C65C68" w14:paraId="3467230E" w14:textId="77777777" w:rsidTr="0008067A">
        <w:tc>
          <w:tcPr>
            <w:tcW w:w="1191" w:type="dxa"/>
            <w:vAlign w:val="bottom"/>
            <w:hideMark/>
          </w:tcPr>
          <w:p w14:paraId="5A6EDEE3" w14:textId="77777777" w:rsidR="00584D78" w:rsidRPr="00C65C68" w:rsidRDefault="00584D78" w:rsidP="008B65AF">
            <w:pPr>
              <w:tabs>
                <w:tab w:val="right" w:pos="7280"/>
                <w:tab w:val="right" w:pos="8540"/>
              </w:tabs>
              <w:spacing w:line="340" w:lineRule="exact"/>
              <w:ind w:left="-18"/>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Total</w:t>
            </w:r>
          </w:p>
        </w:tc>
        <w:tc>
          <w:tcPr>
            <w:tcW w:w="510" w:type="dxa"/>
          </w:tcPr>
          <w:p w14:paraId="6A698F3E" w14:textId="77777777" w:rsidR="00584D78" w:rsidRPr="00C65C68" w:rsidRDefault="00584D78" w:rsidP="008B65AF">
            <w:pPr>
              <w:tabs>
                <w:tab w:val="right" w:pos="7280"/>
                <w:tab w:val="right" w:pos="8540"/>
              </w:tabs>
              <w:spacing w:line="340" w:lineRule="exact"/>
              <w:ind w:left="252" w:hanging="252"/>
              <w:rPr>
                <w:rFonts w:asciiTheme="majorBidi" w:hAnsiTheme="majorBidi" w:cstheme="majorBidi"/>
                <w:color w:val="000000" w:themeColor="text1"/>
                <w:spacing w:val="-5"/>
                <w:sz w:val="30"/>
                <w:szCs w:val="30"/>
              </w:rPr>
            </w:pPr>
          </w:p>
        </w:tc>
        <w:tc>
          <w:tcPr>
            <w:tcW w:w="113" w:type="dxa"/>
          </w:tcPr>
          <w:p w14:paraId="6EA92320" w14:textId="77777777" w:rsidR="00584D78" w:rsidRPr="00C65C68" w:rsidRDefault="00584D78" w:rsidP="008B65AF">
            <w:pPr>
              <w:tabs>
                <w:tab w:val="right" w:pos="7280"/>
                <w:tab w:val="right" w:pos="8540"/>
              </w:tabs>
              <w:spacing w:line="340" w:lineRule="exact"/>
              <w:ind w:left="252" w:hanging="252"/>
              <w:rPr>
                <w:rFonts w:asciiTheme="majorBidi" w:hAnsiTheme="majorBidi" w:cstheme="majorBidi"/>
                <w:color w:val="000000" w:themeColor="text1"/>
                <w:spacing w:val="-5"/>
                <w:sz w:val="30"/>
                <w:szCs w:val="30"/>
              </w:rPr>
            </w:pPr>
          </w:p>
        </w:tc>
        <w:tc>
          <w:tcPr>
            <w:tcW w:w="456" w:type="dxa"/>
            <w:vAlign w:val="bottom"/>
          </w:tcPr>
          <w:p w14:paraId="69B56827" w14:textId="77777777" w:rsidR="00584D78" w:rsidRPr="00C65C68" w:rsidRDefault="00584D78" w:rsidP="008B65AF">
            <w:pPr>
              <w:tabs>
                <w:tab w:val="right" w:pos="7280"/>
                <w:tab w:val="right" w:pos="8540"/>
              </w:tabs>
              <w:spacing w:line="340" w:lineRule="exact"/>
              <w:ind w:left="252" w:hanging="252"/>
              <w:rPr>
                <w:rFonts w:asciiTheme="majorBidi" w:hAnsiTheme="majorBidi" w:cstheme="majorBidi"/>
                <w:color w:val="000000" w:themeColor="text1"/>
                <w:spacing w:val="-5"/>
                <w:sz w:val="30"/>
                <w:szCs w:val="30"/>
              </w:rPr>
            </w:pPr>
          </w:p>
        </w:tc>
        <w:tc>
          <w:tcPr>
            <w:tcW w:w="112" w:type="dxa"/>
          </w:tcPr>
          <w:p w14:paraId="6F697ECD" w14:textId="77777777" w:rsidR="00584D78" w:rsidRPr="00C65C68" w:rsidRDefault="00584D78" w:rsidP="008B65AF">
            <w:pPr>
              <w:tabs>
                <w:tab w:val="decimal" w:pos="882"/>
              </w:tabs>
              <w:spacing w:line="340" w:lineRule="exact"/>
              <w:ind w:left="-18" w:right="-18"/>
              <w:rPr>
                <w:rFonts w:asciiTheme="majorBidi" w:hAnsiTheme="majorBidi" w:cstheme="majorBidi"/>
                <w:color w:val="000000" w:themeColor="text1"/>
                <w:spacing w:val="-5"/>
                <w:sz w:val="30"/>
                <w:szCs w:val="30"/>
              </w:rPr>
            </w:pPr>
          </w:p>
        </w:tc>
        <w:tc>
          <w:tcPr>
            <w:tcW w:w="1417" w:type="dxa"/>
            <w:vAlign w:val="bottom"/>
          </w:tcPr>
          <w:p w14:paraId="3D32681F" w14:textId="07B5EBC9"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p>
        </w:tc>
        <w:tc>
          <w:tcPr>
            <w:tcW w:w="135" w:type="dxa"/>
          </w:tcPr>
          <w:p w14:paraId="51D14B98" w14:textId="77777777"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p>
        </w:tc>
        <w:tc>
          <w:tcPr>
            <w:tcW w:w="1474" w:type="dxa"/>
            <w:tcBorders>
              <w:top w:val="single" w:sz="6" w:space="0" w:color="auto"/>
              <w:bottom w:val="double" w:sz="6" w:space="0" w:color="auto"/>
            </w:tcBorders>
          </w:tcPr>
          <w:p w14:paraId="654DFA5B" w14:textId="17663B75" w:rsidR="00584D78" w:rsidRPr="00C65C68" w:rsidRDefault="00584D78" w:rsidP="008B65AF">
            <w:pPr>
              <w:spacing w:line="340" w:lineRule="exact"/>
              <w:ind w:right="60"/>
              <w:jc w:val="right"/>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pacing w:val="-5"/>
                <w:sz w:val="30"/>
                <w:szCs w:val="30"/>
              </w:rPr>
              <w:t>985</w:t>
            </w:r>
          </w:p>
        </w:tc>
        <w:tc>
          <w:tcPr>
            <w:tcW w:w="134" w:type="dxa"/>
            <w:gridSpan w:val="2"/>
          </w:tcPr>
          <w:p w14:paraId="7B8A63B9" w14:textId="77777777"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p>
        </w:tc>
        <w:tc>
          <w:tcPr>
            <w:tcW w:w="1417" w:type="dxa"/>
            <w:gridSpan w:val="2"/>
          </w:tcPr>
          <w:p w14:paraId="0720BB47" w14:textId="55A56042"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p>
        </w:tc>
        <w:tc>
          <w:tcPr>
            <w:tcW w:w="135" w:type="dxa"/>
          </w:tcPr>
          <w:p w14:paraId="0DBD4B11" w14:textId="77777777" w:rsidR="00584D78" w:rsidRPr="00C65C68" w:rsidRDefault="00584D78" w:rsidP="008B65AF">
            <w:pPr>
              <w:tabs>
                <w:tab w:val="decimal" w:pos="882"/>
              </w:tabs>
              <w:spacing w:line="340" w:lineRule="exact"/>
              <w:ind w:right="57"/>
              <w:jc w:val="right"/>
              <w:rPr>
                <w:rFonts w:asciiTheme="majorBidi" w:hAnsiTheme="majorBidi" w:cstheme="majorBidi"/>
                <w:color w:val="000000" w:themeColor="text1"/>
                <w:spacing w:val="-5"/>
                <w:sz w:val="30"/>
                <w:szCs w:val="30"/>
              </w:rPr>
            </w:pPr>
          </w:p>
        </w:tc>
        <w:tc>
          <w:tcPr>
            <w:tcW w:w="1476" w:type="dxa"/>
            <w:gridSpan w:val="3"/>
            <w:tcBorders>
              <w:top w:val="single" w:sz="6" w:space="0" w:color="auto"/>
              <w:bottom w:val="double" w:sz="6" w:space="0" w:color="auto"/>
            </w:tcBorders>
          </w:tcPr>
          <w:p w14:paraId="31F58E76" w14:textId="4A00D513" w:rsidR="00584D78" w:rsidRPr="00C65C68" w:rsidRDefault="00584D78" w:rsidP="008B65AF">
            <w:pPr>
              <w:tabs>
                <w:tab w:val="left" w:pos="708"/>
              </w:tabs>
              <w:spacing w:line="340" w:lineRule="exact"/>
              <w:ind w:right="52"/>
              <w:jc w:val="right"/>
              <w:rPr>
                <w:rFonts w:asciiTheme="majorBidi" w:hAnsiTheme="majorBidi" w:cstheme="majorBidi"/>
                <w:color w:val="000000" w:themeColor="text1"/>
                <w:spacing w:val="-5"/>
                <w:sz w:val="30"/>
                <w:szCs w:val="30"/>
              </w:rPr>
            </w:pPr>
            <w:r w:rsidRPr="00C65C68">
              <w:rPr>
                <w:rFonts w:asciiTheme="majorBidi" w:hAnsiTheme="majorBidi" w:cstheme="majorBidi"/>
                <w:color w:val="000000" w:themeColor="text1"/>
                <w:sz w:val="30"/>
                <w:szCs w:val="30"/>
              </w:rPr>
              <w:t>6,519</w:t>
            </w:r>
          </w:p>
        </w:tc>
      </w:tr>
      <w:bookmarkEnd w:id="13"/>
    </w:tbl>
    <w:p w14:paraId="4882388C" w14:textId="77777777" w:rsidR="00EB5A4A" w:rsidRDefault="00EB5A4A" w:rsidP="007A6DFD">
      <w:pPr>
        <w:tabs>
          <w:tab w:val="left" w:pos="900"/>
          <w:tab w:val="left" w:pos="1440"/>
        </w:tabs>
        <w:spacing w:line="100" w:lineRule="exact"/>
        <w:ind w:left="284" w:firstLine="448"/>
        <w:jc w:val="thaiDistribute"/>
        <w:rPr>
          <w:rFonts w:asciiTheme="majorBidi" w:hAnsiTheme="majorBidi" w:cstheme="majorBidi"/>
          <w:color w:val="000000" w:themeColor="text1"/>
          <w:spacing w:val="-8"/>
          <w:sz w:val="32"/>
          <w:szCs w:val="32"/>
        </w:rPr>
      </w:pPr>
    </w:p>
    <w:p w14:paraId="3D8452C9" w14:textId="49507900" w:rsidR="00851DE4" w:rsidRDefault="00AC4338" w:rsidP="008B65AF">
      <w:pPr>
        <w:tabs>
          <w:tab w:val="left" w:pos="900"/>
          <w:tab w:val="left" w:pos="1440"/>
        </w:tabs>
        <w:spacing w:line="380" w:lineRule="exact"/>
        <w:ind w:left="284" w:firstLine="448"/>
        <w:jc w:val="thaiDistribute"/>
        <w:rPr>
          <w:rFonts w:asciiTheme="majorBidi" w:hAnsiTheme="majorBidi" w:cstheme="majorBidi"/>
          <w:color w:val="000000" w:themeColor="text1"/>
          <w:sz w:val="32"/>
          <w:szCs w:val="32"/>
        </w:rPr>
      </w:pPr>
      <w:r w:rsidRPr="007A6DFD">
        <w:rPr>
          <w:rFonts w:asciiTheme="majorBidi" w:hAnsiTheme="majorBidi" w:cstheme="majorBidi"/>
          <w:color w:val="000000" w:themeColor="text1"/>
          <w:sz w:val="32"/>
          <w:szCs w:val="32"/>
        </w:rPr>
        <w:t xml:space="preserve">As at </w:t>
      </w:r>
      <w:r w:rsidR="007D44E0" w:rsidRPr="007A6DFD">
        <w:rPr>
          <w:rFonts w:asciiTheme="majorBidi" w:hAnsiTheme="majorBidi" w:cstheme="majorBidi"/>
          <w:color w:val="000000" w:themeColor="text1"/>
          <w:sz w:val="32"/>
          <w:szCs w:val="32"/>
        </w:rPr>
        <w:t xml:space="preserve">September </w:t>
      </w:r>
      <w:r w:rsidRPr="007A6DFD">
        <w:rPr>
          <w:rFonts w:asciiTheme="majorBidi" w:hAnsiTheme="majorBidi" w:cstheme="majorBidi"/>
          <w:color w:val="000000" w:themeColor="text1"/>
          <w:sz w:val="32"/>
          <w:szCs w:val="32"/>
        </w:rPr>
        <w:t>30, 202</w:t>
      </w:r>
      <w:r w:rsidR="00EF712F" w:rsidRPr="007A6DFD">
        <w:rPr>
          <w:rFonts w:asciiTheme="majorBidi" w:hAnsiTheme="majorBidi" w:cstheme="majorBidi"/>
          <w:color w:val="000000" w:themeColor="text1"/>
          <w:sz w:val="32"/>
          <w:szCs w:val="32"/>
        </w:rPr>
        <w:t>3</w:t>
      </w:r>
      <w:r w:rsidR="00E36C97" w:rsidRPr="007A6DFD">
        <w:rPr>
          <w:rFonts w:asciiTheme="majorBidi" w:hAnsiTheme="majorBidi" w:cstheme="majorBidi"/>
          <w:color w:val="000000" w:themeColor="text1"/>
          <w:sz w:val="32"/>
          <w:szCs w:val="32"/>
        </w:rPr>
        <w:t xml:space="preserve">, </w:t>
      </w:r>
      <w:r w:rsidR="00DD63F6" w:rsidRPr="007A6DFD">
        <w:rPr>
          <w:rFonts w:asciiTheme="majorBidi" w:hAnsiTheme="majorBidi" w:cstheme="majorBidi"/>
          <w:color w:val="000000" w:themeColor="text1"/>
          <w:sz w:val="32"/>
          <w:szCs w:val="32"/>
        </w:rPr>
        <w:t>and December 31, 20</w:t>
      </w:r>
      <w:r w:rsidR="00043966" w:rsidRPr="007A6DFD">
        <w:rPr>
          <w:rFonts w:asciiTheme="majorBidi" w:hAnsiTheme="majorBidi" w:cstheme="majorBidi"/>
          <w:color w:val="000000" w:themeColor="text1"/>
          <w:sz w:val="32"/>
          <w:szCs w:val="32"/>
        </w:rPr>
        <w:t>2</w:t>
      </w:r>
      <w:r w:rsidR="00EF712F" w:rsidRPr="007A6DFD">
        <w:rPr>
          <w:rFonts w:asciiTheme="majorBidi" w:hAnsiTheme="majorBidi" w:cstheme="majorBidi"/>
          <w:color w:val="000000" w:themeColor="text1"/>
          <w:sz w:val="32"/>
          <w:szCs w:val="32"/>
        </w:rPr>
        <w:t>2</w:t>
      </w:r>
      <w:r w:rsidR="00DD63F6" w:rsidRPr="007A6DFD">
        <w:rPr>
          <w:rFonts w:asciiTheme="majorBidi" w:hAnsiTheme="majorBidi" w:cstheme="majorBidi"/>
          <w:color w:val="000000" w:themeColor="text1"/>
          <w:sz w:val="32"/>
          <w:szCs w:val="32"/>
        </w:rPr>
        <w:t xml:space="preserve">, </w:t>
      </w:r>
      <w:r w:rsidR="00E36C97" w:rsidRPr="007A6DFD">
        <w:rPr>
          <w:rFonts w:asciiTheme="majorBidi" w:hAnsiTheme="majorBidi" w:cstheme="majorBidi"/>
          <w:color w:val="000000" w:themeColor="text1"/>
          <w:sz w:val="32"/>
          <w:szCs w:val="32"/>
        </w:rPr>
        <w:t xml:space="preserve">the non-secured short-term credit facilities of the Company which have not yet been drawn down amounted to approximately </w:t>
      </w:r>
      <w:r w:rsidR="00AD5422" w:rsidRPr="007A6DFD">
        <w:rPr>
          <w:rFonts w:asciiTheme="majorBidi" w:hAnsiTheme="majorBidi" w:cstheme="majorBidi"/>
          <w:color w:val="000000" w:themeColor="text1"/>
          <w:sz w:val="32"/>
          <w:szCs w:val="32"/>
        </w:rPr>
        <w:t>Baht</w:t>
      </w:r>
      <w:r w:rsidR="00D967F9" w:rsidRPr="007A6DFD">
        <w:rPr>
          <w:rFonts w:asciiTheme="majorBidi" w:hAnsiTheme="majorBidi" w:cstheme="majorBidi"/>
          <w:color w:val="000000" w:themeColor="text1"/>
          <w:sz w:val="32"/>
          <w:szCs w:val="32"/>
        </w:rPr>
        <w:t xml:space="preserve"> 245.00</w:t>
      </w:r>
      <w:r w:rsidR="00AD5422" w:rsidRPr="007A6DFD">
        <w:rPr>
          <w:rFonts w:asciiTheme="majorBidi" w:hAnsiTheme="majorBidi" w:cstheme="majorBidi"/>
          <w:color w:val="000000" w:themeColor="text1"/>
          <w:sz w:val="32"/>
          <w:szCs w:val="32"/>
        </w:rPr>
        <w:t xml:space="preserve"> million and </w:t>
      </w:r>
      <w:r w:rsidR="00E36C97" w:rsidRPr="007A6DFD">
        <w:rPr>
          <w:rFonts w:asciiTheme="majorBidi" w:hAnsiTheme="majorBidi" w:cstheme="majorBidi"/>
          <w:color w:val="000000" w:themeColor="text1"/>
          <w:sz w:val="32"/>
          <w:szCs w:val="32"/>
        </w:rPr>
        <w:t>Baht</w:t>
      </w:r>
      <w:r w:rsidR="00944E35" w:rsidRPr="007A6DFD">
        <w:rPr>
          <w:rFonts w:asciiTheme="majorBidi" w:hAnsiTheme="majorBidi" w:cstheme="majorBidi"/>
          <w:color w:val="000000" w:themeColor="text1"/>
          <w:sz w:val="32"/>
          <w:szCs w:val="32"/>
        </w:rPr>
        <w:t xml:space="preserve"> </w:t>
      </w:r>
      <w:r w:rsidR="00300F6A" w:rsidRPr="007A6DFD">
        <w:rPr>
          <w:rFonts w:asciiTheme="majorBidi" w:hAnsiTheme="majorBidi" w:cstheme="majorBidi"/>
          <w:color w:val="000000" w:themeColor="text1"/>
          <w:sz w:val="32"/>
          <w:szCs w:val="32"/>
        </w:rPr>
        <w:t>368.20</w:t>
      </w:r>
      <w:r w:rsidR="00441E94" w:rsidRPr="007A6DFD">
        <w:rPr>
          <w:rFonts w:asciiTheme="majorBidi" w:hAnsiTheme="majorBidi" w:cstheme="majorBidi"/>
          <w:color w:val="000000" w:themeColor="text1"/>
          <w:sz w:val="32"/>
          <w:szCs w:val="32"/>
        </w:rPr>
        <w:t xml:space="preserve"> million</w:t>
      </w:r>
      <w:r w:rsidR="005A066E" w:rsidRPr="005A066E">
        <w:rPr>
          <w:rFonts w:asciiTheme="majorBidi" w:hAnsiTheme="majorBidi" w:cstheme="majorBidi"/>
          <w:color w:val="000000" w:themeColor="text1"/>
          <w:sz w:val="32"/>
          <w:szCs w:val="32"/>
        </w:rPr>
        <w:t>, respectively.</w:t>
      </w:r>
      <w:r w:rsidR="0055076B">
        <w:rPr>
          <w:rFonts w:asciiTheme="majorBidi" w:hAnsiTheme="majorBidi" w:cstheme="majorBidi"/>
          <w:color w:val="000000" w:themeColor="text1"/>
          <w:sz w:val="32"/>
          <w:szCs w:val="32"/>
        </w:rPr>
        <w:t xml:space="preserve"> </w:t>
      </w:r>
    </w:p>
    <w:p w14:paraId="65011ED2" w14:textId="06F3F8FE" w:rsidR="00D03FD4" w:rsidRPr="00321D16" w:rsidRDefault="00244E01" w:rsidP="00D8417E">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 xml:space="preserve">TRADE AND </w:t>
      </w:r>
      <w:r w:rsidR="00EF0F46" w:rsidRPr="00321D16">
        <w:rPr>
          <w:rFonts w:asciiTheme="majorBidi" w:eastAsia="Angsana New" w:hAnsiTheme="majorBidi" w:cstheme="majorBidi"/>
          <w:b/>
          <w:bCs/>
          <w:color w:val="000000" w:themeColor="text1"/>
          <w:sz w:val="32"/>
          <w:szCs w:val="32"/>
        </w:rPr>
        <w:t>OTHER CURRENT</w:t>
      </w:r>
      <w:r w:rsidRPr="00321D16">
        <w:rPr>
          <w:rFonts w:asciiTheme="majorBidi" w:eastAsia="Angsana New" w:hAnsiTheme="majorBidi" w:cstheme="majorBidi"/>
          <w:b/>
          <w:bCs/>
          <w:color w:val="000000" w:themeColor="text1"/>
          <w:sz w:val="32"/>
          <w:szCs w:val="32"/>
        </w:rPr>
        <w:t xml:space="preserve"> PAYABLES</w:t>
      </w:r>
    </w:p>
    <w:tbl>
      <w:tblPr>
        <w:tblW w:w="8944" w:type="dxa"/>
        <w:tblInd w:w="315" w:type="dxa"/>
        <w:tblLayout w:type="fixed"/>
        <w:tblCellMar>
          <w:left w:w="45" w:type="dxa"/>
          <w:right w:w="45" w:type="dxa"/>
        </w:tblCellMar>
        <w:tblLook w:val="01E0" w:firstRow="1" w:lastRow="1" w:firstColumn="1" w:lastColumn="1" w:noHBand="0" w:noVBand="0"/>
      </w:tblPr>
      <w:tblGrid>
        <w:gridCol w:w="3297"/>
        <w:gridCol w:w="1393"/>
        <w:gridCol w:w="110"/>
        <w:gridCol w:w="1308"/>
        <w:gridCol w:w="114"/>
        <w:gridCol w:w="1303"/>
        <w:gridCol w:w="110"/>
        <w:gridCol w:w="1309"/>
      </w:tblGrid>
      <w:tr w:rsidR="00321D16" w:rsidRPr="00321D16" w14:paraId="0DA4F2A0" w14:textId="77777777" w:rsidTr="005432BB">
        <w:trPr>
          <w:trHeight w:val="77"/>
        </w:trPr>
        <w:tc>
          <w:tcPr>
            <w:tcW w:w="3297" w:type="dxa"/>
          </w:tcPr>
          <w:p w14:paraId="77083906" w14:textId="77777777" w:rsidR="00BA05E7" w:rsidRPr="00321D16" w:rsidRDefault="00BA05E7" w:rsidP="00D8417E">
            <w:pPr>
              <w:spacing w:line="360" w:lineRule="exact"/>
              <w:jc w:val="center"/>
              <w:rPr>
                <w:rFonts w:asciiTheme="majorBidi" w:hAnsiTheme="majorBidi" w:cstheme="majorBidi"/>
                <w:color w:val="000000" w:themeColor="text1"/>
              </w:rPr>
            </w:pPr>
          </w:p>
        </w:tc>
        <w:tc>
          <w:tcPr>
            <w:tcW w:w="5647" w:type="dxa"/>
            <w:gridSpan w:val="7"/>
            <w:tcBorders>
              <w:bottom w:val="single" w:sz="6" w:space="0" w:color="auto"/>
            </w:tcBorders>
          </w:tcPr>
          <w:p w14:paraId="11809A1D" w14:textId="77777777" w:rsidR="00BA05E7" w:rsidRPr="00321D16" w:rsidRDefault="00DC5748" w:rsidP="00D8417E">
            <w:pPr>
              <w:pStyle w:val="BodyTextIndent"/>
              <w:tabs>
                <w:tab w:val="left" w:pos="360"/>
              </w:tabs>
              <w:ind w:left="0"/>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(Unit: Thousand Baht)</w:t>
            </w:r>
          </w:p>
        </w:tc>
      </w:tr>
      <w:tr w:rsidR="00321D16" w:rsidRPr="00321D16" w14:paraId="15F79802" w14:textId="77777777" w:rsidTr="005432BB">
        <w:trPr>
          <w:trHeight w:val="62"/>
        </w:trPr>
        <w:tc>
          <w:tcPr>
            <w:tcW w:w="3297" w:type="dxa"/>
          </w:tcPr>
          <w:p w14:paraId="0BFC9E6C" w14:textId="77777777" w:rsidR="00BA05E7" w:rsidRPr="00321D16" w:rsidRDefault="00BA05E7" w:rsidP="00D8417E">
            <w:pPr>
              <w:spacing w:line="360" w:lineRule="exact"/>
              <w:jc w:val="center"/>
              <w:rPr>
                <w:rFonts w:asciiTheme="majorBidi" w:hAnsiTheme="majorBidi" w:cstheme="majorBidi"/>
                <w:color w:val="000000" w:themeColor="text1"/>
              </w:rPr>
            </w:pPr>
          </w:p>
        </w:tc>
        <w:tc>
          <w:tcPr>
            <w:tcW w:w="2811" w:type="dxa"/>
            <w:gridSpan w:val="3"/>
            <w:tcBorders>
              <w:top w:val="single" w:sz="6" w:space="0" w:color="auto"/>
              <w:bottom w:val="single" w:sz="6" w:space="0" w:color="auto"/>
            </w:tcBorders>
          </w:tcPr>
          <w:p w14:paraId="755654D8" w14:textId="77777777" w:rsidR="00BA05E7" w:rsidRPr="00321D16" w:rsidRDefault="00DC5748" w:rsidP="00D8417E">
            <w:pPr>
              <w:pStyle w:val="BodyTextIndent"/>
              <w:tabs>
                <w:tab w:val="left" w:pos="360"/>
              </w:tabs>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 xml:space="preserve">Consolidated </w:t>
            </w:r>
          </w:p>
        </w:tc>
        <w:tc>
          <w:tcPr>
            <w:tcW w:w="114" w:type="dxa"/>
            <w:tcBorders>
              <w:top w:val="single" w:sz="6" w:space="0" w:color="auto"/>
            </w:tcBorders>
          </w:tcPr>
          <w:p w14:paraId="0C01EAD7" w14:textId="77777777" w:rsidR="00BA05E7" w:rsidRPr="00321D16" w:rsidRDefault="00BA05E7" w:rsidP="00D8417E">
            <w:pPr>
              <w:pStyle w:val="BodyTextIndent"/>
              <w:tabs>
                <w:tab w:val="left" w:pos="360"/>
              </w:tabs>
              <w:jc w:val="center"/>
              <w:rPr>
                <w:rFonts w:asciiTheme="majorBidi" w:hAnsiTheme="majorBidi" w:cstheme="majorBidi"/>
                <w:color w:val="000000" w:themeColor="text1"/>
                <w:sz w:val="28"/>
                <w:szCs w:val="28"/>
              </w:rPr>
            </w:pPr>
          </w:p>
        </w:tc>
        <w:tc>
          <w:tcPr>
            <w:tcW w:w="2722" w:type="dxa"/>
            <w:gridSpan w:val="3"/>
            <w:tcBorders>
              <w:top w:val="single" w:sz="6" w:space="0" w:color="auto"/>
              <w:bottom w:val="single" w:sz="6" w:space="0" w:color="auto"/>
            </w:tcBorders>
          </w:tcPr>
          <w:p w14:paraId="409B040F" w14:textId="77777777" w:rsidR="00BA05E7" w:rsidRPr="00321D16" w:rsidRDefault="00C1192F" w:rsidP="00D8417E">
            <w:pPr>
              <w:pStyle w:val="BodyTextIndent"/>
              <w:tabs>
                <w:tab w:val="left" w:pos="360"/>
              </w:tabs>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The Company Only</w:t>
            </w:r>
          </w:p>
        </w:tc>
      </w:tr>
      <w:tr w:rsidR="00321D16" w:rsidRPr="00321D16" w14:paraId="3574EE44" w14:textId="77777777" w:rsidTr="005432BB">
        <w:trPr>
          <w:trHeight w:val="62"/>
        </w:trPr>
        <w:tc>
          <w:tcPr>
            <w:tcW w:w="3297" w:type="dxa"/>
          </w:tcPr>
          <w:p w14:paraId="568F2F0F" w14:textId="77777777" w:rsidR="00B0478D" w:rsidRPr="00321D16" w:rsidRDefault="00B0478D" w:rsidP="00D8417E">
            <w:pPr>
              <w:spacing w:line="360" w:lineRule="exact"/>
              <w:jc w:val="center"/>
              <w:rPr>
                <w:rFonts w:asciiTheme="majorBidi" w:hAnsiTheme="majorBidi" w:cstheme="majorBidi"/>
                <w:color w:val="000000" w:themeColor="text1"/>
              </w:rPr>
            </w:pPr>
          </w:p>
        </w:tc>
        <w:tc>
          <w:tcPr>
            <w:tcW w:w="1393" w:type="dxa"/>
            <w:tcBorders>
              <w:top w:val="single" w:sz="6" w:space="0" w:color="auto"/>
              <w:bottom w:val="single" w:sz="6" w:space="0" w:color="auto"/>
            </w:tcBorders>
          </w:tcPr>
          <w:p w14:paraId="039D0AAD" w14:textId="77777777" w:rsidR="00B0478D" w:rsidRPr="00321D16"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 September</w:t>
            </w:r>
          </w:p>
          <w:p w14:paraId="6E039B0A" w14:textId="3AAF4612" w:rsidR="00B0478D" w:rsidRPr="00EB058B"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cs/>
              </w:rPr>
            </w:pPr>
            <w:r w:rsidRPr="00321D16">
              <w:rPr>
                <w:rFonts w:asciiTheme="majorBidi" w:hAnsiTheme="majorBidi" w:cstheme="majorBidi"/>
                <w:color w:val="000000" w:themeColor="text1"/>
                <w:sz w:val="28"/>
                <w:szCs w:val="28"/>
              </w:rPr>
              <w:t>30, 2023</w:t>
            </w:r>
          </w:p>
        </w:tc>
        <w:tc>
          <w:tcPr>
            <w:tcW w:w="110" w:type="dxa"/>
            <w:tcBorders>
              <w:top w:val="single" w:sz="6" w:space="0" w:color="auto"/>
            </w:tcBorders>
          </w:tcPr>
          <w:p w14:paraId="1B5FBBE1" w14:textId="77777777" w:rsidR="00B0478D" w:rsidRPr="00321D16"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rPr>
            </w:pPr>
          </w:p>
        </w:tc>
        <w:tc>
          <w:tcPr>
            <w:tcW w:w="1308" w:type="dxa"/>
            <w:tcBorders>
              <w:top w:val="single" w:sz="6" w:space="0" w:color="auto"/>
              <w:bottom w:val="single" w:sz="6" w:space="0" w:color="auto"/>
            </w:tcBorders>
          </w:tcPr>
          <w:p w14:paraId="2BC52CB7" w14:textId="77777777" w:rsidR="00B0478D" w:rsidRPr="00321D16"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 xml:space="preserve">As at December </w:t>
            </w:r>
          </w:p>
          <w:p w14:paraId="13DB0A4E" w14:textId="06C5BB7C" w:rsidR="00B0478D" w:rsidRPr="00321D16"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31, 2022</w:t>
            </w:r>
          </w:p>
        </w:tc>
        <w:tc>
          <w:tcPr>
            <w:tcW w:w="114" w:type="dxa"/>
          </w:tcPr>
          <w:p w14:paraId="55270643" w14:textId="77777777" w:rsidR="00B0478D" w:rsidRPr="00321D16" w:rsidRDefault="00B0478D" w:rsidP="00D8417E">
            <w:pPr>
              <w:pStyle w:val="BodyTextIndent"/>
              <w:tabs>
                <w:tab w:val="left" w:pos="360"/>
              </w:tabs>
              <w:jc w:val="center"/>
              <w:rPr>
                <w:rFonts w:asciiTheme="majorBidi" w:hAnsiTheme="majorBidi" w:cstheme="majorBidi"/>
                <w:color w:val="000000" w:themeColor="text1"/>
                <w:sz w:val="28"/>
                <w:szCs w:val="28"/>
              </w:rPr>
            </w:pPr>
          </w:p>
        </w:tc>
        <w:tc>
          <w:tcPr>
            <w:tcW w:w="1303" w:type="dxa"/>
            <w:tcBorders>
              <w:top w:val="single" w:sz="6" w:space="0" w:color="auto"/>
              <w:bottom w:val="single" w:sz="6" w:space="0" w:color="auto"/>
            </w:tcBorders>
          </w:tcPr>
          <w:p w14:paraId="0492079A" w14:textId="0754AA7F" w:rsidR="00B0478D" w:rsidRPr="00321D16" w:rsidRDefault="00B0478D" w:rsidP="00D8417E">
            <w:pPr>
              <w:pStyle w:val="BodyTextIndent"/>
              <w:tabs>
                <w:tab w:val="clear" w:pos="540"/>
                <w:tab w:val="clear" w:pos="1260"/>
              </w:tabs>
              <w:ind w:left="0" w:firstLine="0"/>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As at September</w:t>
            </w:r>
          </w:p>
          <w:p w14:paraId="7C992887" w14:textId="713A648D" w:rsidR="00B0478D" w:rsidRPr="00EB058B" w:rsidRDefault="00B0478D" w:rsidP="00D8417E">
            <w:pPr>
              <w:pStyle w:val="BodyTextIndent"/>
              <w:tabs>
                <w:tab w:val="clear" w:pos="540"/>
                <w:tab w:val="clear" w:pos="1260"/>
              </w:tabs>
              <w:ind w:left="0" w:firstLine="0"/>
              <w:jc w:val="center"/>
              <w:rPr>
                <w:rFonts w:asciiTheme="majorBidi" w:hAnsiTheme="majorBidi" w:cstheme="majorBidi"/>
                <w:color w:val="000000" w:themeColor="text1"/>
                <w:spacing w:val="-4"/>
                <w:sz w:val="28"/>
                <w:szCs w:val="28"/>
                <w:cs/>
              </w:rPr>
            </w:pPr>
            <w:r w:rsidRPr="00321D16">
              <w:rPr>
                <w:rFonts w:asciiTheme="majorBidi" w:hAnsiTheme="majorBidi" w:cstheme="majorBidi"/>
                <w:color w:val="000000" w:themeColor="text1"/>
                <w:sz w:val="28"/>
                <w:szCs w:val="28"/>
              </w:rPr>
              <w:t>30, 2023</w:t>
            </w:r>
          </w:p>
        </w:tc>
        <w:tc>
          <w:tcPr>
            <w:tcW w:w="110" w:type="dxa"/>
            <w:tcBorders>
              <w:top w:val="single" w:sz="6" w:space="0" w:color="auto"/>
            </w:tcBorders>
          </w:tcPr>
          <w:p w14:paraId="1AB4B9E2" w14:textId="77777777" w:rsidR="00B0478D" w:rsidRPr="00321D16"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rPr>
            </w:pPr>
          </w:p>
        </w:tc>
        <w:tc>
          <w:tcPr>
            <w:tcW w:w="1309" w:type="dxa"/>
            <w:tcBorders>
              <w:top w:val="single" w:sz="6" w:space="0" w:color="auto"/>
              <w:bottom w:val="single" w:sz="6" w:space="0" w:color="auto"/>
            </w:tcBorders>
          </w:tcPr>
          <w:p w14:paraId="6574BA7C" w14:textId="77777777" w:rsidR="00B0478D" w:rsidRPr="00321D16"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 xml:space="preserve">As at December </w:t>
            </w:r>
          </w:p>
          <w:p w14:paraId="508C67BF" w14:textId="4A231677" w:rsidR="00B0478D" w:rsidRPr="00321D16" w:rsidRDefault="00B0478D" w:rsidP="00D8417E">
            <w:pPr>
              <w:pStyle w:val="BodyTextIndent"/>
              <w:tabs>
                <w:tab w:val="clear" w:pos="540"/>
                <w:tab w:val="clear" w:pos="1260"/>
              </w:tabs>
              <w:ind w:left="0" w:firstLine="0"/>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31, 2022</w:t>
            </w:r>
          </w:p>
        </w:tc>
      </w:tr>
      <w:tr w:rsidR="00321D16" w:rsidRPr="00321D16" w14:paraId="4705A698" w14:textId="77777777" w:rsidTr="005432BB">
        <w:tc>
          <w:tcPr>
            <w:tcW w:w="3297" w:type="dxa"/>
          </w:tcPr>
          <w:p w14:paraId="61E58569" w14:textId="77777777" w:rsidR="00B0478D" w:rsidRPr="00321D16" w:rsidRDefault="00B0478D" w:rsidP="00D8417E">
            <w:pPr>
              <w:spacing w:line="360" w:lineRule="exact"/>
              <w:rPr>
                <w:rFonts w:asciiTheme="majorBidi" w:hAnsiTheme="majorBidi" w:cstheme="majorBidi"/>
                <w:color w:val="000000" w:themeColor="text1"/>
                <w:u w:val="single"/>
              </w:rPr>
            </w:pPr>
            <w:r w:rsidRPr="00321D16">
              <w:rPr>
                <w:rFonts w:asciiTheme="majorBidi" w:hAnsiTheme="majorBidi" w:cstheme="majorBidi"/>
                <w:color w:val="000000" w:themeColor="text1"/>
                <w:u w:val="single"/>
              </w:rPr>
              <w:t>Trade payables</w:t>
            </w:r>
          </w:p>
        </w:tc>
        <w:tc>
          <w:tcPr>
            <w:tcW w:w="1393" w:type="dxa"/>
          </w:tcPr>
          <w:p w14:paraId="3D3BFDC3" w14:textId="77777777" w:rsidR="00B0478D" w:rsidRPr="00321D16" w:rsidRDefault="00B0478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10" w:type="dxa"/>
          </w:tcPr>
          <w:p w14:paraId="4182FBE7" w14:textId="77777777" w:rsidR="00B0478D" w:rsidRPr="00321D16" w:rsidRDefault="00B0478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308" w:type="dxa"/>
            <w:vAlign w:val="bottom"/>
          </w:tcPr>
          <w:p w14:paraId="5906B37E" w14:textId="77777777" w:rsidR="00B0478D" w:rsidRPr="00321D16" w:rsidRDefault="00B0478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14" w:type="dxa"/>
          </w:tcPr>
          <w:p w14:paraId="7120DC29" w14:textId="77777777" w:rsidR="00B0478D" w:rsidRPr="00321D16" w:rsidRDefault="00B0478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303" w:type="dxa"/>
          </w:tcPr>
          <w:p w14:paraId="14AB069C" w14:textId="77777777" w:rsidR="00B0478D" w:rsidRPr="00321D16" w:rsidRDefault="00B0478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10" w:type="dxa"/>
          </w:tcPr>
          <w:p w14:paraId="00294FF0" w14:textId="77777777" w:rsidR="00B0478D" w:rsidRPr="00321D16" w:rsidRDefault="00B0478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309" w:type="dxa"/>
            <w:vAlign w:val="bottom"/>
          </w:tcPr>
          <w:p w14:paraId="4BEC65AE" w14:textId="77777777" w:rsidR="00B0478D" w:rsidRPr="00321D16" w:rsidRDefault="00B0478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r>
      <w:tr w:rsidR="0074516D" w:rsidRPr="00321D16" w14:paraId="02AA2386" w14:textId="77777777" w:rsidTr="005432BB">
        <w:trPr>
          <w:trHeight w:val="77"/>
        </w:trPr>
        <w:tc>
          <w:tcPr>
            <w:tcW w:w="3297" w:type="dxa"/>
          </w:tcPr>
          <w:p w14:paraId="589EF01C" w14:textId="13D94DE3" w:rsidR="0074516D" w:rsidRPr="00321D16" w:rsidRDefault="0074516D" w:rsidP="00D8417E">
            <w:pPr>
              <w:spacing w:line="360" w:lineRule="exact"/>
              <w:ind w:left="204"/>
              <w:rPr>
                <w:rFonts w:asciiTheme="majorBidi" w:hAnsiTheme="majorBidi" w:cstheme="majorBidi"/>
                <w:color w:val="000000" w:themeColor="text1"/>
                <w:u w:val="single"/>
              </w:rPr>
            </w:pPr>
            <w:r w:rsidRPr="00321D16">
              <w:rPr>
                <w:rFonts w:asciiTheme="majorBidi" w:hAnsiTheme="majorBidi" w:cstheme="majorBidi"/>
                <w:color w:val="000000" w:themeColor="text1"/>
              </w:rPr>
              <w:t xml:space="preserve">Trade payables - related parties (Note </w:t>
            </w:r>
            <w:r w:rsidR="00BF7BD8">
              <w:rPr>
                <w:rFonts w:asciiTheme="majorBidi" w:hAnsiTheme="majorBidi" w:cstheme="majorBidi"/>
                <w:color w:val="000000" w:themeColor="text1"/>
              </w:rPr>
              <w:t>4</w:t>
            </w:r>
            <w:r w:rsidRPr="00321D16">
              <w:rPr>
                <w:rFonts w:asciiTheme="majorBidi" w:hAnsiTheme="majorBidi" w:cstheme="majorBidi"/>
                <w:color w:val="000000" w:themeColor="text1"/>
              </w:rPr>
              <w:t>)</w:t>
            </w:r>
          </w:p>
        </w:tc>
        <w:tc>
          <w:tcPr>
            <w:tcW w:w="1393" w:type="dxa"/>
          </w:tcPr>
          <w:p w14:paraId="646E3E08" w14:textId="26DA510B" w:rsidR="0074516D" w:rsidRPr="0074516D" w:rsidRDefault="0074516D" w:rsidP="00D8417E">
            <w:pPr>
              <w:pStyle w:val="BodyTextIndent"/>
              <w:tabs>
                <w:tab w:val="decimal" w:pos="670"/>
              </w:tabs>
              <w:ind w:left="0" w:right="267"/>
              <w:jc w:val="right"/>
              <w:rPr>
                <w:rFonts w:asciiTheme="majorBidi" w:hAnsiTheme="majorBidi" w:cstheme="majorBidi"/>
                <w:color w:val="000000" w:themeColor="text1"/>
                <w:sz w:val="28"/>
                <w:szCs w:val="28"/>
              </w:rPr>
            </w:pPr>
            <w:r w:rsidRPr="0074516D">
              <w:rPr>
                <w:rFonts w:asciiTheme="majorBidi" w:hAnsiTheme="majorBidi" w:cstheme="majorBidi"/>
                <w:color w:val="000000" w:themeColor="text1"/>
                <w:sz w:val="28"/>
                <w:szCs w:val="28"/>
              </w:rPr>
              <w:t>-</w:t>
            </w:r>
          </w:p>
        </w:tc>
        <w:tc>
          <w:tcPr>
            <w:tcW w:w="110" w:type="dxa"/>
          </w:tcPr>
          <w:p w14:paraId="744EAD44" w14:textId="77777777" w:rsidR="0074516D" w:rsidRPr="00321D16" w:rsidRDefault="0074516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308" w:type="dxa"/>
          </w:tcPr>
          <w:p w14:paraId="095A0D48" w14:textId="2A8C54A4" w:rsidR="0074516D" w:rsidRPr="00321D16" w:rsidRDefault="0074516D" w:rsidP="00D8417E">
            <w:pPr>
              <w:pStyle w:val="BodyTextIndent"/>
              <w:tabs>
                <w:tab w:val="decimal" w:pos="670"/>
              </w:tabs>
              <w:ind w:left="0" w:right="57"/>
              <w:jc w:val="right"/>
              <w:rPr>
                <w:rFonts w:asciiTheme="majorBidi" w:hAnsiTheme="majorBidi" w:cs="Angsana New"/>
                <w:color w:val="000000" w:themeColor="text1"/>
                <w:sz w:val="28"/>
                <w:szCs w:val="28"/>
              </w:rPr>
            </w:pPr>
            <w:r w:rsidRPr="00321D16">
              <w:rPr>
                <w:rFonts w:ascii="AngsanaUPC" w:hAnsi="AngsanaUPC" w:cs="AngsanaUPC"/>
                <w:color w:val="000000" w:themeColor="text1"/>
                <w:sz w:val="28"/>
                <w:szCs w:val="28"/>
              </w:rPr>
              <w:t>315</w:t>
            </w:r>
          </w:p>
        </w:tc>
        <w:tc>
          <w:tcPr>
            <w:tcW w:w="114" w:type="dxa"/>
          </w:tcPr>
          <w:p w14:paraId="5EBC3522" w14:textId="77777777" w:rsidR="0074516D" w:rsidRPr="00321D16" w:rsidRDefault="0074516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303" w:type="dxa"/>
          </w:tcPr>
          <w:p w14:paraId="754F391B" w14:textId="705B257F" w:rsidR="0074516D" w:rsidRPr="00321D16" w:rsidRDefault="0074516D" w:rsidP="00D8417E">
            <w:pPr>
              <w:pStyle w:val="BodyTextIndent"/>
              <w:tabs>
                <w:tab w:val="decimal" w:pos="670"/>
              </w:tabs>
              <w:ind w:left="0" w:right="26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7B4EC641" w14:textId="77777777" w:rsidR="0074516D" w:rsidRPr="00321D16" w:rsidRDefault="0074516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309" w:type="dxa"/>
          </w:tcPr>
          <w:p w14:paraId="181898C9" w14:textId="6FFEFA6E" w:rsidR="0074516D" w:rsidRPr="00321D16" w:rsidRDefault="0074516D" w:rsidP="00D8417E">
            <w:pPr>
              <w:pStyle w:val="BodyTextIndent"/>
              <w:tabs>
                <w:tab w:val="decimal" w:pos="670"/>
              </w:tabs>
              <w:ind w:left="0" w:right="57"/>
              <w:jc w:val="right"/>
              <w:rPr>
                <w:rFonts w:asciiTheme="majorBidi" w:hAnsiTheme="majorBidi" w:cs="Angsana New"/>
                <w:color w:val="000000" w:themeColor="text1"/>
                <w:sz w:val="28"/>
                <w:szCs w:val="28"/>
              </w:rPr>
            </w:pPr>
            <w:r w:rsidRPr="00321D16">
              <w:rPr>
                <w:rFonts w:ascii="AngsanaUPC" w:hAnsi="AngsanaUPC" w:cs="AngsanaUPC"/>
                <w:color w:val="000000" w:themeColor="text1"/>
                <w:sz w:val="28"/>
                <w:szCs w:val="28"/>
              </w:rPr>
              <w:t>315</w:t>
            </w:r>
          </w:p>
        </w:tc>
      </w:tr>
      <w:tr w:rsidR="0074516D" w:rsidRPr="00321D16" w14:paraId="771AAB1A" w14:textId="77777777" w:rsidTr="005432BB">
        <w:tc>
          <w:tcPr>
            <w:tcW w:w="3297" w:type="dxa"/>
          </w:tcPr>
          <w:p w14:paraId="4F667326" w14:textId="58B08256" w:rsidR="0074516D" w:rsidRPr="00321D16" w:rsidRDefault="0074516D" w:rsidP="00D8417E">
            <w:pPr>
              <w:spacing w:line="360" w:lineRule="exact"/>
              <w:ind w:left="204"/>
              <w:rPr>
                <w:rFonts w:asciiTheme="majorBidi" w:hAnsiTheme="majorBidi" w:cstheme="majorBidi"/>
                <w:color w:val="000000" w:themeColor="text1"/>
              </w:rPr>
            </w:pPr>
            <w:r w:rsidRPr="00321D16">
              <w:rPr>
                <w:rFonts w:asciiTheme="majorBidi" w:hAnsiTheme="majorBidi" w:cstheme="majorBidi"/>
                <w:color w:val="000000" w:themeColor="text1"/>
              </w:rPr>
              <w:t xml:space="preserve">Trade payables - unrelated parties </w:t>
            </w:r>
          </w:p>
        </w:tc>
        <w:tc>
          <w:tcPr>
            <w:tcW w:w="1393" w:type="dxa"/>
            <w:tcBorders>
              <w:bottom w:val="single" w:sz="6" w:space="0" w:color="auto"/>
            </w:tcBorders>
          </w:tcPr>
          <w:p w14:paraId="285C5515" w14:textId="2063D875" w:rsidR="0074516D" w:rsidRPr="0074516D" w:rsidRDefault="0074516D" w:rsidP="00D8417E">
            <w:pPr>
              <w:pStyle w:val="BodyTextIndent"/>
              <w:tabs>
                <w:tab w:val="decimal" w:pos="670"/>
              </w:tabs>
              <w:ind w:left="0" w:right="57"/>
              <w:jc w:val="right"/>
              <w:rPr>
                <w:rFonts w:ascii="AngsanaUPC" w:hAnsi="AngsanaUPC" w:cs="AngsanaUPC"/>
                <w:color w:val="000000" w:themeColor="text1"/>
                <w:sz w:val="28"/>
                <w:szCs w:val="28"/>
              </w:rPr>
            </w:pPr>
            <w:r w:rsidRPr="0074516D">
              <w:rPr>
                <w:rFonts w:ascii="AngsanaUPC" w:hAnsi="AngsanaUPC" w:cs="AngsanaUPC"/>
                <w:color w:val="000000" w:themeColor="text1"/>
                <w:sz w:val="28"/>
                <w:szCs w:val="28"/>
              </w:rPr>
              <w:t>322,826</w:t>
            </w:r>
          </w:p>
        </w:tc>
        <w:tc>
          <w:tcPr>
            <w:tcW w:w="110" w:type="dxa"/>
          </w:tcPr>
          <w:p w14:paraId="7938C15F"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8" w:type="dxa"/>
            <w:tcBorders>
              <w:bottom w:val="single" w:sz="6" w:space="0" w:color="auto"/>
            </w:tcBorders>
          </w:tcPr>
          <w:p w14:paraId="115F42F0" w14:textId="7C1AA65F" w:rsidR="0074516D" w:rsidRPr="00EB058B" w:rsidRDefault="0074516D" w:rsidP="00D8417E">
            <w:pPr>
              <w:pStyle w:val="BodyTextIndent"/>
              <w:tabs>
                <w:tab w:val="decimal" w:pos="670"/>
              </w:tabs>
              <w:ind w:left="0" w:right="57"/>
              <w:jc w:val="right"/>
              <w:rPr>
                <w:rFonts w:asciiTheme="majorBidi" w:hAnsiTheme="majorBidi" w:cs="Angsana New"/>
                <w:color w:val="000000" w:themeColor="text1"/>
                <w:sz w:val="28"/>
                <w:szCs w:val="28"/>
                <w:cs/>
              </w:rPr>
            </w:pPr>
            <w:r w:rsidRPr="00321D16">
              <w:rPr>
                <w:rFonts w:ascii="AngsanaUPC" w:hAnsi="AngsanaUPC" w:cs="AngsanaUPC"/>
                <w:color w:val="000000" w:themeColor="text1"/>
                <w:sz w:val="28"/>
                <w:szCs w:val="28"/>
              </w:rPr>
              <w:t>2,931</w:t>
            </w:r>
          </w:p>
        </w:tc>
        <w:tc>
          <w:tcPr>
            <w:tcW w:w="114" w:type="dxa"/>
          </w:tcPr>
          <w:p w14:paraId="0E97BA8C"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Borders>
              <w:bottom w:val="single" w:sz="6" w:space="0" w:color="auto"/>
            </w:tcBorders>
          </w:tcPr>
          <w:p w14:paraId="6DDC39AA" w14:textId="6FED61CB"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1,016</w:t>
            </w:r>
          </w:p>
        </w:tc>
        <w:tc>
          <w:tcPr>
            <w:tcW w:w="110" w:type="dxa"/>
          </w:tcPr>
          <w:p w14:paraId="349D206D"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9" w:type="dxa"/>
            <w:tcBorders>
              <w:bottom w:val="single" w:sz="6" w:space="0" w:color="auto"/>
            </w:tcBorders>
          </w:tcPr>
          <w:p w14:paraId="0AF1BE35" w14:textId="514F7364" w:rsidR="0074516D" w:rsidRPr="00EB058B" w:rsidRDefault="0074516D" w:rsidP="00D8417E">
            <w:pPr>
              <w:pStyle w:val="BodyTextIndent"/>
              <w:tabs>
                <w:tab w:val="decimal" w:pos="670"/>
              </w:tabs>
              <w:ind w:left="0" w:right="57"/>
              <w:jc w:val="right"/>
              <w:rPr>
                <w:rFonts w:asciiTheme="majorBidi" w:hAnsiTheme="majorBidi" w:cs="Angsana New"/>
                <w:color w:val="000000" w:themeColor="text1"/>
                <w:sz w:val="28"/>
                <w:szCs w:val="28"/>
                <w:cs/>
              </w:rPr>
            </w:pPr>
            <w:r w:rsidRPr="00321D16">
              <w:rPr>
                <w:rFonts w:ascii="AngsanaUPC" w:hAnsi="AngsanaUPC" w:cs="AngsanaUPC"/>
                <w:color w:val="000000" w:themeColor="text1"/>
                <w:sz w:val="28"/>
                <w:szCs w:val="28"/>
              </w:rPr>
              <w:t>2,931</w:t>
            </w:r>
          </w:p>
        </w:tc>
      </w:tr>
      <w:tr w:rsidR="0074516D" w:rsidRPr="00321D16" w14:paraId="2F266549" w14:textId="77777777" w:rsidTr="005432BB">
        <w:tc>
          <w:tcPr>
            <w:tcW w:w="3297" w:type="dxa"/>
          </w:tcPr>
          <w:p w14:paraId="5522F8F5" w14:textId="77777777" w:rsidR="0074516D" w:rsidRPr="00321D16" w:rsidRDefault="0074516D" w:rsidP="00D8417E">
            <w:pPr>
              <w:spacing w:line="360" w:lineRule="exact"/>
              <w:ind w:left="204"/>
              <w:rPr>
                <w:rFonts w:asciiTheme="majorBidi" w:hAnsiTheme="majorBidi" w:cstheme="majorBidi"/>
                <w:color w:val="000000" w:themeColor="text1"/>
              </w:rPr>
            </w:pPr>
            <w:r w:rsidRPr="00321D16">
              <w:rPr>
                <w:rFonts w:asciiTheme="majorBidi" w:hAnsiTheme="majorBidi" w:cstheme="majorBidi"/>
                <w:color w:val="000000" w:themeColor="text1"/>
              </w:rPr>
              <w:t>Total trade payables</w:t>
            </w:r>
          </w:p>
        </w:tc>
        <w:tc>
          <w:tcPr>
            <w:tcW w:w="1393" w:type="dxa"/>
            <w:tcBorders>
              <w:top w:val="single" w:sz="6" w:space="0" w:color="auto"/>
              <w:bottom w:val="single" w:sz="6" w:space="0" w:color="auto"/>
            </w:tcBorders>
          </w:tcPr>
          <w:p w14:paraId="39B5BA3A" w14:textId="3173C298" w:rsidR="0074516D" w:rsidRPr="0074516D" w:rsidRDefault="0074516D" w:rsidP="00D8417E">
            <w:pPr>
              <w:pStyle w:val="BodyTextIndent"/>
              <w:tabs>
                <w:tab w:val="decimal" w:pos="670"/>
              </w:tabs>
              <w:ind w:left="0" w:right="57"/>
              <w:jc w:val="right"/>
              <w:rPr>
                <w:rFonts w:ascii="AngsanaUPC" w:hAnsi="AngsanaUPC" w:cs="AngsanaUPC"/>
                <w:color w:val="000000" w:themeColor="text1"/>
                <w:sz w:val="28"/>
                <w:szCs w:val="28"/>
              </w:rPr>
            </w:pPr>
            <w:r w:rsidRPr="0074516D">
              <w:rPr>
                <w:rFonts w:ascii="AngsanaUPC" w:hAnsi="AngsanaUPC" w:cs="AngsanaUPC"/>
                <w:color w:val="000000" w:themeColor="text1"/>
                <w:sz w:val="28"/>
                <w:szCs w:val="28"/>
              </w:rPr>
              <w:t>322,826</w:t>
            </w:r>
          </w:p>
        </w:tc>
        <w:tc>
          <w:tcPr>
            <w:tcW w:w="110" w:type="dxa"/>
          </w:tcPr>
          <w:p w14:paraId="0BB61A24"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8" w:type="dxa"/>
            <w:tcBorders>
              <w:top w:val="single" w:sz="6" w:space="0" w:color="auto"/>
              <w:bottom w:val="single" w:sz="6" w:space="0" w:color="auto"/>
            </w:tcBorders>
          </w:tcPr>
          <w:p w14:paraId="64158D19" w14:textId="7E8F06F3" w:rsidR="0074516D" w:rsidRPr="00321D16" w:rsidRDefault="0074516D" w:rsidP="00D8417E">
            <w:pPr>
              <w:pStyle w:val="BodyTextIndent"/>
              <w:tabs>
                <w:tab w:val="decimal" w:pos="670"/>
              </w:tabs>
              <w:ind w:left="0" w:right="57"/>
              <w:jc w:val="right"/>
              <w:rPr>
                <w:rFonts w:asciiTheme="majorBidi" w:hAnsiTheme="majorBidi" w:cs="Angsana New"/>
                <w:color w:val="000000" w:themeColor="text1"/>
                <w:sz w:val="28"/>
                <w:szCs w:val="28"/>
              </w:rPr>
            </w:pPr>
            <w:r w:rsidRPr="00321D16">
              <w:rPr>
                <w:rFonts w:ascii="AngsanaUPC" w:hAnsi="AngsanaUPC" w:cs="AngsanaUPC"/>
                <w:color w:val="000000" w:themeColor="text1"/>
                <w:sz w:val="28"/>
                <w:szCs w:val="28"/>
              </w:rPr>
              <w:t>3,246</w:t>
            </w:r>
          </w:p>
        </w:tc>
        <w:tc>
          <w:tcPr>
            <w:tcW w:w="114" w:type="dxa"/>
          </w:tcPr>
          <w:p w14:paraId="29D2F6DD"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Borders>
              <w:top w:val="single" w:sz="6" w:space="0" w:color="auto"/>
              <w:bottom w:val="single" w:sz="6" w:space="0" w:color="auto"/>
            </w:tcBorders>
          </w:tcPr>
          <w:p w14:paraId="1D553CA7" w14:textId="7C4168DF"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1,016</w:t>
            </w:r>
          </w:p>
        </w:tc>
        <w:tc>
          <w:tcPr>
            <w:tcW w:w="110" w:type="dxa"/>
          </w:tcPr>
          <w:p w14:paraId="6A048744"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9" w:type="dxa"/>
            <w:tcBorders>
              <w:top w:val="single" w:sz="6" w:space="0" w:color="auto"/>
              <w:bottom w:val="single" w:sz="6" w:space="0" w:color="auto"/>
            </w:tcBorders>
          </w:tcPr>
          <w:p w14:paraId="4AC6292C" w14:textId="02CFC80B" w:rsidR="0074516D" w:rsidRPr="00321D16" w:rsidRDefault="0074516D" w:rsidP="00D8417E">
            <w:pPr>
              <w:pStyle w:val="BodyTextIndent"/>
              <w:tabs>
                <w:tab w:val="decimal" w:pos="670"/>
              </w:tabs>
              <w:ind w:left="0" w:right="57"/>
              <w:jc w:val="right"/>
              <w:rPr>
                <w:rFonts w:asciiTheme="majorBidi" w:hAnsiTheme="majorBidi" w:cs="Angsana New"/>
                <w:color w:val="000000" w:themeColor="text1"/>
                <w:sz w:val="28"/>
                <w:szCs w:val="28"/>
              </w:rPr>
            </w:pPr>
            <w:r w:rsidRPr="00321D16">
              <w:rPr>
                <w:rFonts w:ascii="AngsanaUPC" w:hAnsi="AngsanaUPC" w:cs="AngsanaUPC"/>
                <w:color w:val="000000" w:themeColor="text1"/>
                <w:sz w:val="28"/>
                <w:szCs w:val="28"/>
              </w:rPr>
              <w:t>3,246</w:t>
            </w:r>
          </w:p>
        </w:tc>
      </w:tr>
      <w:tr w:rsidR="0074516D" w:rsidRPr="00321D16" w14:paraId="4A9689A3" w14:textId="77777777" w:rsidTr="005432BB">
        <w:tc>
          <w:tcPr>
            <w:tcW w:w="3297" w:type="dxa"/>
          </w:tcPr>
          <w:p w14:paraId="6F08755D" w14:textId="50D7A931" w:rsidR="0074516D" w:rsidRPr="00321D16" w:rsidRDefault="0074516D" w:rsidP="00D8417E">
            <w:pPr>
              <w:spacing w:line="360" w:lineRule="exact"/>
              <w:rPr>
                <w:rFonts w:asciiTheme="majorBidi" w:hAnsiTheme="majorBidi" w:cstheme="majorBidi"/>
                <w:color w:val="000000" w:themeColor="text1"/>
                <w:u w:val="single"/>
              </w:rPr>
            </w:pPr>
            <w:r w:rsidRPr="00321D16">
              <w:rPr>
                <w:rFonts w:asciiTheme="majorBidi" w:hAnsiTheme="majorBidi" w:cstheme="majorBidi"/>
                <w:color w:val="000000" w:themeColor="text1"/>
                <w:u w:val="single"/>
              </w:rPr>
              <w:t>Other current payables</w:t>
            </w:r>
          </w:p>
        </w:tc>
        <w:tc>
          <w:tcPr>
            <w:tcW w:w="1393" w:type="dxa"/>
            <w:tcBorders>
              <w:top w:val="single" w:sz="6" w:space="0" w:color="auto"/>
            </w:tcBorders>
          </w:tcPr>
          <w:p w14:paraId="328B5471" w14:textId="77777777" w:rsidR="0074516D" w:rsidRPr="0074516D" w:rsidRDefault="0074516D" w:rsidP="00D8417E">
            <w:pPr>
              <w:pStyle w:val="BodyTextIndent"/>
              <w:tabs>
                <w:tab w:val="decimal" w:pos="670"/>
              </w:tabs>
              <w:ind w:left="0" w:right="57"/>
              <w:jc w:val="right"/>
              <w:rPr>
                <w:rFonts w:ascii="AngsanaUPC" w:hAnsi="AngsanaUPC" w:cs="AngsanaUPC"/>
                <w:color w:val="000000" w:themeColor="text1"/>
                <w:sz w:val="28"/>
                <w:szCs w:val="28"/>
              </w:rPr>
            </w:pPr>
          </w:p>
        </w:tc>
        <w:tc>
          <w:tcPr>
            <w:tcW w:w="110" w:type="dxa"/>
          </w:tcPr>
          <w:p w14:paraId="26333D02"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8" w:type="dxa"/>
            <w:tcBorders>
              <w:top w:val="single" w:sz="6" w:space="0" w:color="auto"/>
            </w:tcBorders>
          </w:tcPr>
          <w:p w14:paraId="16B833EB"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14" w:type="dxa"/>
          </w:tcPr>
          <w:p w14:paraId="33AC8F12"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Borders>
              <w:top w:val="single" w:sz="6" w:space="0" w:color="auto"/>
            </w:tcBorders>
          </w:tcPr>
          <w:p w14:paraId="7DF97110"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10" w:type="dxa"/>
          </w:tcPr>
          <w:p w14:paraId="6573769C" w14:textId="77777777" w:rsidR="0074516D" w:rsidRPr="00321D16" w:rsidRDefault="0074516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c>
          <w:tcPr>
            <w:tcW w:w="1309" w:type="dxa"/>
            <w:tcBorders>
              <w:top w:val="single" w:sz="6" w:space="0" w:color="auto"/>
            </w:tcBorders>
          </w:tcPr>
          <w:p w14:paraId="199A2BFF" w14:textId="77777777" w:rsidR="0074516D" w:rsidRPr="00321D16" w:rsidRDefault="0074516D" w:rsidP="00D8417E">
            <w:pPr>
              <w:pStyle w:val="BodyTextIndent"/>
              <w:tabs>
                <w:tab w:val="decimal" w:pos="670"/>
              </w:tabs>
              <w:ind w:left="0" w:right="57"/>
              <w:jc w:val="right"/>
              <w:rPr>
                <w:rFonts w:asciiTheme="majorBidi" w:hAnsiTheme="majorBidi" w:cstheme="majorBidi"/>
                <w:b/>
                <w:bCs/>
                <w:color w:val="000000" w:themeColor="text1"/>
                <w:sz w:val="28"/>
                <w:szCs w:val="28"/>
              </w:rPr>
            </w:pPr>
          </w:p>
        </w:tc>
      </w:tr>
      <w:tr w:rsidR="0074516D" w:rsidRPr="00321D16" w14:paraId="0DFFC096" w14:textId="77777777" w:rsidTr="005432BB">
        <w:tc>
          <w:tcPr>
            <w:tcW w:w="3297" w:type="dxa"/>
          </w:tcPr>
          <w:p w14:paraId="72518732" w14:textId="6A40E67C" w:rsidR="0074516D" w:rsidRPr="00321D16" w:rsidRDefault="0074516D" w:rsidP="00D8417E">
            <w:pPr>
              <w:spacing w:line="360" w:lineRule="exact"/>
              <w:ind w:left="202"/>
              <w:rPr>
                <w:rFonts w:asciiTheme="majorBidi" w:hAnsiTheme="majorBidi" w:cstheme="majorBidi"/>
                <w:color w:val="000000" w:themeColor="text1"/>
              </w:rPr>
            </w:pPr>
            <w:r w:rsidRPr="00321D16">
              <w:rPr>
                <w:rFonts w:asciiTheme="majorBidi" w:hAnsiTheme="majorBidi" w:cstheme="majorBidi"/>
                <w:color w:val="000000" w:themeColor="text1"/>
              </w:rPr>
              <w:t>Other payables - unrelated parties</w:t>
            </w:r>
          </w:p>
        </w:tc>
        <w:tc>
          <w:tcPr>
            <w:tcW w:w="1393" w:type="dxa"/>
          </w:tcPr>
          <w:p w14:paraId="3CBC90DC" w14:textId="40FCFCA3" w:rsidR="0074516D" w:rsidRPr="0074516D" w:rsidRDefault="0074516D" w:rsidP="00D8417E">
            <w:pPr>
              <w:pStyle w:val="BodyTextIndent"/>
              <w:tabs>
                <w:tab w:val="decimal" w:pos="670"/>
              </w:tabs>
              <w:ind w:left="0" w:right="57"/>
              <w:jc w:val="right"/>
              <w:rPr>
                <w:rFonts w:ascii="AngsanaUPC" w:hAnsi="AngsanaUPC" w:cs="AngsanaUPC"/>
                <w:color w:val="000000" w:themeColor="text1"/>
                <w:sz w:val="28"/>
                <w:szCs w:val="28"/>
              </w:rPr>
            </w:pPr>
            <w:r w:rsidRPr="0074516D">
              <w:rPr>
                <w:rFonts w:ascii="AngsanaUPC" w:hAnsi="AngsanaUPC" w:cs="AngsanaUPC"/>
                <w:color w:val="000000" w:themeColor="text1"/>
                <w:sz w:val="28"/>
                <w:szCs w:val="28"/>
              </w:rPr>
              <w:t>2,456</w:t>
            </w:r>
          </w:p>
        </w:tc>
        <w:tc>
          <w:tcPr>
            <w:tcW w:w="110" w:type="dxa"/>
          </w:tcPr>
          <w:p w14:paraId="290E1FF7"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8" w:type="dxa"/>
          </w:tcPr>
          <w:p w14:paraId="1DED0A9E" w14:textId="208FC662"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220</w:t>
            </w:r>
          </w:p>
        </w:tc>
        <w:tc>
          <w:tcPr>
            <w:tcW w:w="114" w:type="dxa"/>
          </w:tcPr>
          <w:p w14:paraId="29BD189B"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Pr>
          <w:p w14:paraId="5665B78B" w14:textId="17A22DF3"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2,267</w:t>
            </w:r>
          </w:p>
        </w:tc>
        <w:tc>
          <w:tcPr>
            <w:tcW w:w="110" w:type="dxa"/>
          </w:tcPr>
          <w:p w14:paraId="173F230B"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9" w:type="dxa"/>
          </w:tcPr>
          <w:p w14:paraId="6C3024C6" w14:textId="48AE2D03"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180</w:t>
            </w:r>
          </w:p>
        </w:tc>
      </w:tr>
      <w:tr w:rsidR="0074516D" w:rsidRPr="00321D16" w14:paraId="3A8D05EE" w14:textId="77777777" w:rsidTr="005432BB">
        <w:tc>
          <w:tcPr>
            <w:tcW w:w="3297" w:type="dxa"/>
          </w:tcPr>
          <w:p w14:paraId="278BE953" w14:textId="77777777" w:rsidR="0074516D" w:rsidRPr="00321D16" w:rsidRDefault="0074516D" w:rsidP="00D8417E">
            <w:pPr>
              <w:spacing w:line="360" w:lineRule="exact"/>
              <w:ind w:left="202"/>
              <w:rPr>
                <w:rFonts w:asciiTheme="majorBidi" w:hAnsiTheme="majorBidi" w:cstheme="majorBidi"/>
                <w:color w:val="000000" w:themeColor="text1"/>
              </w:rPr>
            </w:pPr>
            <w:r w:rsidRPr="00321D16">
              <w:rPr>
                <w:rFonts w:asciiTheme="majorBidi" w:hAnsiTheme="majorBidi" w:cstheme="majorBidi"/>
                <w:color w:val="000000" w:themeColor="text1"/>
              </w:rPr>
              <w:t>Accrued expenses</w:t>
            </w:r>
          </w:p>
        </w:tc>
        <w:tc>
          <w:tcPr>
            <w:tcW w:w="1393" w:type="dxa"/>
            <w:tcBorders>
              <w:bottom w:val="single" w:sz="6" w:space="0" w:color="auto"/>
            </w:tcBorders>
          </w:tcPr>
          <w:p w14:paraId="3D82DCC9" w14:textId="4474D4A1" w:rsidR="0074516D" w:rsidRPr="0074516D" w:rsidRDefault="0074516D" w:rsidP="00D8417E">
            <w:pPr>
              <w:pStyle w:val="BodyTextIndent"/>
              <w:tabs>
                <w:tab w:val="decimal" w:pos="670"/>
              </w:tabs>
              <w:ind w:left="0" w:right="57"/>
              <w:jc w:val="right"/>
              <w:rPr>
                <w:rFonts w:ascii="AngsanaUPC" w:hAnsi="AngsanaUPC" w:cs="AngsanaUPC"/>
                <w:color w:val="000000" w:themeColor="text1"/>
                <w:sz w:val="28"/>
                <w:szCs w:val="28"/>
              </w:rPr>
            </w:pPr>
            <w:r w:rsidRPr="0074516D">
              <w:rPr>
                <w:rFonts w:ascii="AngsanaUPC" w:hAnsi="AngsanaUPC" w:cs="AngsanaUPC"/>
                <w:color w:val="000000" w:themeColor="text1"/>
                <w:sz w:val="28"/>
                <w:szCs w:val="28"/>
              </w:rPr>
              <w:t>1,07</w:t>
            </w:r>
            <w:r w:rsidRPr="00EB058B">
              <w:rPr>
                <w:rFonts w:ascii="AngsanaUPC" w:hAnsi="AngsanaUPC" w:cs="AngsanaUPC"/>
                <w:color w:val="000000" w:themeColor="text1"/>
                <w:sz w:val="28"/>
                <w:szCs w:val="28"/>
              </w:rPr>
              <w:t>3</w:t>
            </w:r>
          </w:p>
        </w:tc>
        <w:tc>
          <w:tcPr>
            <w:tcW w:w="110" w:type="dxa"/>
          </w:tcPr>
          <w:p w14:paraId="605CD75F"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8" w:type="dxa"/>
            <w:tcBorders>
              <w:bottom w:val="single" w:sz="6" w:space="0" w:color="auto"/>
            </w:tcBorders>
          </w:tcPr>
          <w:p w14:paraId="64BF34DF" w14:textId="0DA554F5"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2,827</w:t>
            </w:r>
          </w:p>
        </w:tc>
        <w:tc>
          <w:tcPr>
            <w:tcW w:w="114" w:type="dxa"/>
          </w:tcPr>
          <w:p w14:paraId="165C354B"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Borders>
              <w:bottom w:val="single" w:sz="6" w:space="0" w:color="auto"/>
            </w:tcBorders>
          </w:tcPr>
          <w:p w14:paraId="6A752F66" w14:textId="2606B389"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357</w:t>
            </w:r>
          </w:p>
        </w:tc>
        <w:tc>
          <w:tcPr>
            <w:tcW w:w="110" w:type="dxa"/>
          </w:tcPr>
          <w:p w14:paraId="2CA83BE4"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9" w:type="dxa"/>
            <w:tcBorders>
              <w:bottom w:val="single" w:sz="6" w:space="0" w:color="auto"/>
            </w:tcBorders>
          </w:tcPr>
          <w:p w14:paraId="4D0E5984" w14:textId="199DA2E6"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2,820</w:t>
            </w:r>
          </w:p>
        </w:tc>
      </w:tr>
      <w:tr w:rsidR="0074516D" w:rsidRPr="00321D16" w14:paraId="3B6807DB" w14:textId="77777777" w:rsidTr="005432BB">
        <w:tc>
          <w:tcPr>
            <w:tcW w:w="3297" w:type="dxa"/>
          </w:tcPr>
          <w:p w14:paraId="4F29414B" w14:textId="77777777" w:rsidR="0074516D" w:rsidRPr="00321D16" w:rsidRDefault="0074516D" w:rsidP="00D8417E">
            <w:pPr>
              <w:spacing w:line="360" w:lineRule="exact"/>
              <w:ind w:left="202"/>
              <w:rPr>
                <w:rFonts w:asciiTheme="majorBidi" w:hAnsiTheme="majorBidi" w:cstheme="majorBidi"/>
                <w:color w:val="000000" w:themeColor="text1"/>
              </w:rPr>
            </w:pPr>
            <w:r w:rsidRPr="00321D16">
              <w:rPr>
                <w:rFonts w:asciiTheme="majorBidi" w:hAnsiTheme="majorBidi" w:cstheme="majorBidi"/>
                <w:color w:val="000000" w:themeColor="text1"/>
              </w:rPr>
              <w:t>Total Other payables</w:t>
            </w:r>
          </w:p>
        </w:tc>
        <w:tc>
          <w:tcPr>
            <w:tcW w:w="1393" w:type="dxa"/>
            <w:tcBorders>
              <w:bottom w:val="single" w:sz="6" w:space="0" w:color="auto"/>
            </w:tcBorders>
          </w:tcPr>
          <w:p w14:paraId="7CBABF2C" w14:textId="510DEF0B" w:rsidR="0074516D" w:rsidRPr="0074516D" w:rsidRDefault="0074516D" w:rsidP="00D8417E">
            <w:pPr>
              <w:pStyle w:val="BodyTextIndent"/>
              <w:tabs>
                <w:tab w:val="decimal" w:pos="670"/>
              </w:tabs>
              <w:ind w:left="0" w:right="57"/>
              <w:jc w:val="right"/>
              <w:rPr>
                <w:rFonts w:ascii="AngsanaUPC" w:hAnsi="AngsanaUPC" w:cs="AngsanaUPC"/>
                <w:color w:val="000000" w:themeColor="text1"/>
                <w:sz w:val="28"/>
                <w:szCs w:val="28"/>
              </w:rPr>
            </w:pPr>
            <w:r w:rsidRPr="0074516D">
              <w:rPr>
                <w:rFonts w:ascii="AngsanaUPC" w:hAnsi="AngsanaUPC" w:cs="AngsanaUPC"/>
                <w:color w:val="000000" w:themeColor="text1"/>
                <w:sz w:val="28"/>
                <w:szCs w:val="28"/>
              </w:rPr>
              <w:t>3,5</w:t>
            </w:r>
            <w:r w:rsidRPr="00EB058B">
              <w:rPr>
                <w:rFonts w:ascii="AngsanaUPC" w:hAnsi="AngsanaUPC" w:cs="AngsanaUPC"/>
                <w:color w:val="000000" w:themeColor="text1"/>
                <w:sz w:val="28"/>
                <w:szCs w:val="28"/>
              </w:rPr>
              <w:t>29</w:t>
            </w:r>
          </w:p>
        </w:tc>
        <w:tc>
          <w:tcPr>
            <w:tcW w:w="110" w:type="dxa"/>
          </w:tcPr>
          <w:p w14:paraId="2344EE87"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8" w:type="dxa"/>
            <w:tcBorders>
              <w:bottom w:val="single" w:sz="6" w:space="0" w:color="auto"/>
            </w:tcBorders>
          </w:tcPr>
          <w:p w14:paraId="267F681E" w14:textId="0548A9E3"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3,047</w:t>
            </w:r>
          </w:p>
        </w:tc>
        <w:tc>
          <w:tcPr>
            <w:tcW w:w="114" w:type="dxa"/>
          </w:tcPr>
          <w:p w14:paraId="00CA0DC9"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Borders>
              <w:bottom w:val="single" w:sz="6" w:space="0" w:color="auto"/>
            </w:tcBorders>
          </w:tcPr>
          <w:p w14:paraId="627F850D" w14:textId="2FE1D2FF"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2,624</w:t>
            </w:r>
          </w:p>
        </w:tc>
        <w:tc>
          <w:tcPr>
            <w:tcW w:w="110" w:type="dxa"/>
          </w:tcPr>
          <w:p w14:paraId="512023EE"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9" w:type="dxa"/>
            <w:tcBorders>
              <w:bottom w:val="single" w:sz="6" w:space="0" w:color="auto"/>
            </w:tcBorders>
          </w:tcPr>
          <w:p w14:paraId="590F4F74" w14:textId="2FF408EB"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3,000</w:t>
            </w:r>
          </w:p>
        </w:tc>
      </w:tr>
      <w:tr w:rsidR="0074516D" w:rsidRPr="00321D16" w14:paraId="5171DB7A" w14:textId="77777777" w:rsidTr="005432BB">
        <w:tc>
          <w:tcPr>
            <w:tcW w:w="3297" w:type="dxa"/>
          </w:tcPr>
          <w:p w14:paraId="210239EC" w14:textId="6F38F973" w:rsidR="0074516D" w:rsidRPr="00321D16" w:rsidRDefault="0074516D" w:rsidP="00D8417E">
            <w:pPr>
              <w:spacing w:line="360" w:lineRule="exact"/>
              <w:ind w:left="202"/>
              <w:rPr>
                <w:rFonts w:asciiTheme="majorBidi" w:hAnsiTheme="majorBidi" w:cstheme="majorBidi"/>
                <w:color w:val="000000" w:themeColor="text1"/>
              </w:rPr>
            </w:pPr>
            <w:r w:rsidRPr="00321D16">
              <w:rPr>
                <w:rFonts w:asciiTheme="majorBidi" w:hAnsiTheme="majorBidi" w:cstheme="majorBidi"/>
                <w:color w:val="000000" w:themeColor="text1"/>
              </w:rPr>
              <w:t xml:space="preserve">Total trade and other current payables </w:t>
            </w:r>
          </w:p>
        </w:tc>
        <w:tc>
          <w:tcPr>
            <w:tcW w:w="1393" w:type="dxa"/>
            <w:tcBorders>
              <w:top w:val="single" w:sz="6" w:space="0" w:color="auto"/>
              <w:bottom w:val="double" w:sz="6" w:space="0" w:color="auto"/>
            </w:tcBorders>
          </w:tcPr>
          <w:p w14:paraId="6D74D2A5" w14:textId="1E984893" w:rsidR="0074516D" w:rsidRPr="0074516D" w:rsidRDefault="0074516D" w:rsidP="00D8417E">
            <w:pPr>
              <w:pStyle w:val="BodyTextIndent"/>
              <w:tabs>
                <w:tab w:val="decimal" w:pos="670"/>
              </w:tabs>
              <w:ind w:left="0" w:right="57"/>
              <w:jc w:val="right"/>
              <w:rPr>
                <w:rFonts w:ascii="AngsanaUPC" w:hAnsi="AngsanaUPC" w:cs="AngsanaUPC"/>
                <w:color w:val="000000" w:themeColor="text1"/>
                <w:sz w:val="28"/>
                <w:szCs w:val="28"/>
              </w:rPr>
            </w:pPr>
            <w:r w:rsidRPr="0074516D">
              <w:rPr>
                <w:rFonts w:ascii="AngsanaUPC" w:hAnsi="AngsanaUPC" w:cs="AngsanaUPC"/>
                <w:color w:val="000000" w:themeColor="text1"/>
                <w:sz w:val="28"/>
                <w:szCs w:val="28"/>
              </w:rPr>
              <w:t>326,35</w:t>
            </w:r>
            <w:r w:rsidRPr="00EB058B">
              <w:rPr>
                <w:rFonts w:ascii="AngsanaUPC" w:hAnsi="AngsanaUPC" w:cs="AngsanaUPC"/>
                <w:color w:val="000000" w:themeColor="text1"/>
                <w:sz w:val="28"/>
                <w:szCs w:val="28"/>
              </w:rPr>
              <w:t>5</w:t>
            </w:r>
          </w:p>
        </w:tc>
        <w:tc>
          <w:tcPr>
            <w:tcW w:w="110" w:type="dxa"/>
          </w:tcPr>
          <w:p w14:paraId="35C201D2"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8" w:type="dxa"/>
            <w:tcBorders>
              <w:top w:val="single" w:sz="6" w:space="0" w:color="auto"/>
              <w:bottom w:val="double" w:sz="6" w:space="0" w:color="auto"/>
            </w:tcBorders>
          </w:tcPr>
          <w:p w14:paraId="6ECCB51F" w14:textId="34385EA2"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6,293</w:t>
            </w:r>
          </w:p>
        </w:tc>
        <w:tc>
          <w:tcPr>
            <w:tcW w:w="114" w:type="dxa"/>
          </w:tcPr>
          <w:p w14:paraId="3E4D4C51"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3" w:type="dxa"/>
            <w:tcBorders>
              <w:top w:val="single" w:sz="6" w:space="0" w:color="auto"/>
              <w:bottom w:val="double" w:sz="6" w:space="0" w:color="auto"/>
            </w:tcBorders>
          </w:tcPr>
          <w:p w14:paraId="36758230" w14:textId="3AEFC206"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3,640</w:t>
            </w:r>
          </w:p>
        </w:tc>
        <w:tc>
          <w:tcPr>
            <w:tcW w:w="110" w:type="dxa"/>
          </w:tcPr>
          <w:p w14:paraId="55103F35" w14:textId="77777777"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p>
        </w:tc>
        <w:tc>
          <w:tcPr>
            <w:tcW w:w="1309" w:type="dxa"/>
            <w:tcBorders>
              <w:top w:val="single" w:sz="6" w:space="0" w:color="auto"/>
              <w:bottom w:val="double" w:sz="6" w:space="0" w:color="auto"/>
            </w:tcBorders>
          </w:tcPr>
          <w:p w14:paraId="6B55B0F0" w14:textId="05C25B4B" w:rsidR="0074516D" w:rsidRPr="00321D16" w:rsidRDefault="0074516D" w:rsidP="00D8417E">
            <w:pPr>
              <w:pStyle w:val="BodyTextIndent"/>
              <w:tabs>
                <w:tab w:val="decimal" w:pos="670"/>
              </w:tabs>
              <w:ind w:left="0" w:right="57"/>
              <w:jc w:val="right"/>
              <w:rPr>
                <w:rFonts w:asciiTheme="majorBidi" w:hAnsiTheme="majorBidi" w:cstheme="majorBidi"/>
                <w:color w:val="000000" w:themeColor="text1"/>
                <w:sz w:val="28"/>
                <w:szCs w:val="28"/>
              </w:rPr>
            </w:pPr>
            <w:r w:rsidRPr="00321D16">
              <w:rPr>
                <w:rFonts w:ascii="AngsanaUPC" w:hAnsi="AngsanaUPC" w:cs="AngsanaUPC"/>
                <w:color w:val="000000" w:themeColor="text1"/>
                <w:sz w:val="28"/>
                <w:szCs w:val="28"/>
              </w:rPr>
              <w:t>6,246</w:t>
            </w:r>
          </w:p>
        </w:tc>
      </w:tr>
    </w:tbl>
    <w:p w14:paraId="055901CD" w14:textId="77777777" w:rsidR="007C5300" w:rsidRPr="00321D16" w:rsidRDefault="007C5300" w:rsidP="00D8417E">
      <w:pPr>
        <w:pStyle w:val="ListParagraph"/>
        <w:spacing w:line="400" w:lineRule="exact"/>
        <w:ind w:left="284"/>
        <w:jc w:val="thaiDistribute"/>
        <w:rPr>
          <w:rFonts w:ascii="Angsana New" w:hAnsi="Angsana New"/>
          <w:b/>
          <w:bCs/>
          <w:color w:val="000000" w:themeColor="text1"/>
          <w:sz w:val="32"/>
          <w:szCs w:val="32"/>
        </w:rPr>
      </w:pPr>
    </w:p>
    <w:p w14:paraId="6C32A7A9" w14:textId="665A5B7C" w:rsidR="00B0478D" w:rsidRPr="00321D16" w:rsidRDefault="00B0478D" w:rsidP="00D8417E">
      <w:pPr>
        <w:pStyle w:val="ListParagraph"/>
        <w:numPr>
          <w:ilvl w:val="0"/>
          <w:numId w:val="3"/>
        </w:numPr>
        <w:spacing w:line="380" w:lineRule="exact"/>
        <w:ind w:left="284"/>
        <w:jc w:val="thaiDistribute"/>
        <w:rPr>
          <w:rFonts w:ascii="Angsana New" w:hAnsi="Angsana New"/>
          <w:b/>
          <w:bCs/>
          <w:color w:val="000000" w:themeColor="text1"/>
          <w:sz w:val="32"/>
          <w:szCs w:val="32"/>
        </w:rPr>
      </w:pPr>
      <w:r w:rsidRPr="00321D16">
        <w:rPr>
          <w:rFonts w:ascii="Angsana New" w:hAnsi="Angsana New"/>
          <w:b/>
          <w:bCs/>
          <w:color w:val="000000" w:themeColor="text1"/>
          <w:sz w:val="32"/>
          <w:szCs w:val="32"/>
        </w:rPr>
        <w:t>LONG</w:t>
      </w:r>
      <w:r w:rsidR="00C14EEC">
        <w:rPr>
          <w:rFonts w:ascii="Angsana New" w:hAnsi="Angsana New"/>
          <w:b/>
          <w:bCs/>
          <w:color w:val="000000" w:themeColor="text1"/>
          <w:sz w:val="32"/>
          <w:szCs w:val="32"/>
        </w:rPr>
        <w:t xml:space="preserve"> </w:t>
      </w:r>
      <w:r w:rsidRPr="00321D16">
        <w:rPr>
          <w:rFonts w:ascii="Angsana New" w:hAnsi="Angsana New"/>
          <w:b/>
          <w:bCs/>
          <w:color w:val="000000" w:themeColor="text1"/>
          <w:sz w:val="32"/>
          <w:szCs w:val="32"/>
        </w:rPr>
        <w:t>-</w:t>
      </w:r>
      <w:r w:rsidR="00C14EEC">
        <w:rPr>
          <w:rFonts w:ascii="Angsana New" w:hAnsi="Angsana New"/>
          <w:b/>
          <w:bCs/>
          <w:color w:val="000000" w:themeColor="text1"/>
          <w:sz w:val="32"/>
          <w:szCs w:val="32"/>
        </w:rPr>
        <w:t xml:space="preserve"> </w:t>
      </w:r>
      <w:proofErr w:type="gramStart"/>
      <w:r w:rsidRPr="00321D16">
        <w:rPr>
          <w:rFonts w:ascii="Angsana New" w:hAnsi="Angsana New"/>
          <w:b/>
          <w:bCs/>
          <w:color w:val="000000" w:themeColor="text1"/>
          <w:sz w:val="32"/>
          <w:szCs w:val="32"/>
        </w:rPr>
        <w:t xml:space="preserve">TERM </w:t>
      </w:r>
      <w:r w:rsidR="00C14EEC">
        <w:rPr>
          <w:rFonts w:ascii="Angsana New" w:hAnsi="Angsana New"/>
          <w:b/>
          <w:bCs/>
          <w:color w:val="000000" w:themeColor="text1"/>
          <w:sz w:val="32"/>
          <w:szCs w:val="32"/>
        </w:rPr>
        <w:t xml:space="preserve"> LOANS</w:t>
      </w:r>
      <w:proofErr w:type="gramEnd"/>
      <w:r w:rsidR="00C14EEC">
        <w:rPr>
          <w:rFonts w:ascii="Angsana New" w:hAnsi="Angsana New"/>
          <w:b/>
          <w:bCs/>
          <w:color w:val="000000" w:themeColor="text1"/>
          <w:sz w:val="32"/>
          <w:szCs w:val="32"/>
        </w:rPr>
        <w:t xml:space="preserve"> FROM FINANCIAL INSTITUTIONS :</w:t>
      </w:r>
    </w:p>
    <w:p w14:paraId="6E56EFD5" w14:textId="28E2C6A1" w:rsidR="00B0478D" w:rsidRPr="00321D16" w:rsidRDefault="00B0478D" w:rsidP="00D8417E">
      <w:pPr>
        <w:tabs>
          <w:tab w:val="left" w:pos="284"/>
          <w:tab w:val="left" w:pos="851"/>
        </w:tabs>
        <w:spacing w:line="380" w:lineRule="exact"/>
        <w:jc w:val="both"/>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 xml:space="preserve">       </w:t>
      </w:r>
      <w:r w:rsidRPr="00321D16">
        <w:rPr>
          <w:rFonts w:ascii="Angsana New" w:hAnsi="Angsana New" w:cs="Angsana New"/>
          <w:color w:val="000000" w:themeColor="text1"/>
          <w:sz w:val="32"/>
          <w:szCs w:val="32"/>
        </w:rPr>
        <w:tab/>
      </w:r>
      <w:r w:rsidR="00C14EEC" w:rsidRPr="00C14EEC">
        <w:rPr>
          <w:rFonts w:ascii="Angsana New" w:hAnsi="Angsana New" w:cs="Angsana New"/>
          <w:color w:val="000000" w:themeColor="text1"/>
          <w:sz w:val="32"/>
          <w:szCs w:val="32"/>
        </w:rPr>
        <w:t>Long - term loans from financial institutions consist of</w:t>
      </w:r>
      <w:r w:rsidRPr="00321D16">
        <w:rPr>
          <w:rFonts w:ascii="Angsana New" w:hAnsi="Angsana New" w:cs="Angsana New"/>
          <w:color w:val="000000" w:themeColor="text1"/>
          <w:sz w:val="32"/>
          <w:szCs w:val="32"/>
        </w:rPr>
        <w:t xml:space="preserve">:                               </w:t>
      </w:r>
    </w:p>
    <w:tbl>
      <w:tblPr>
        <w:tblW w:w="8955" w:type="dxa"/>
        <w:tblInd w:w="266" w:type="dxa"/>
        <w:tblLayout w:type="fixed"/>
        <w:tblLook w:val="0000" w:firstRow="0" w:lastRow="0" w:firstColumn="0" w:lastColumn="0" w:noHBand="0" w:noVBand="0"/>
      </w:tblPr>
      <w:tblGrid>
        <w:gridCol w:w="4858"/>
        <w:gridCol w:w="1829"/>
        <w:gridCol w:w="236"/>
        <w:gridCol w:w="2032"/>
      </w:tblGrid>
      <w:tr w:rsidR="00321D16" w:rsidRPr="00DB46AE" w14:paraId="4BB8B84C" w14:textId="77777777" w:rsidTr="006F5E5B">
        <w:trPr>
          <w:cantSplit/>
        </w:trPr>
        <w:tc>
          <w:tcPr>
            <w:tcW w:w="4858" w:type="dxa"/>
          </w:tcPr>
          <w:p w14:paraId="183BBEE2" w14:textId="77777777" w:rsidR="00FB15DF" w:rsidRPr="00DB46AE" w:rsidRDefault="00FB15DF" w:rsidP="006D5DF0">
            <w:pPr>
              <w:spacing w:line="300" w:lineRule="exact"/>
              <w:jc w:val="both"/>
              <w:rPr>
                <w:rFonts w:asciiTheme="majorBidi" w:hAnsiTheme="majorBidi" w:cstheme="majorBidi"/>
                <w:color w:val="000000" w:themeColor="text1"/>
                <w:sz w:val="32"/>
                <w:szCs w:val="32"/>
              </w:rPr>
            </w:pPr>
          </w:p>
        </w:tc>
        <w:tc>
          <w:tcPr>
            <w:tcW w:w="4097" w:type="dxa"/>
            <w:gridSpan w:val="3"/>
            <w:tcBorders>
              <w:bottom w:val="single" w:sz="6" w:space="0" w:color="auto"/>
            </w:tcBorders>
            <w:vAlign w:val="bottom"/>
          </w:tcPr>
          <w:p w14:paraId="4716AB5C" w14:textId="1ED6A0C6" w:rsidR="00FB15DF" w:rsidRPr="00DB46AE" w:rsidRDefault="00FB15DF" w:rsidP="006D5DF0">
            <w:pPr>
              <w:spacing w:line="300" w:lineRule="exact"/>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pacing w:val="-5"/>
                <w:sz w:val="32"/>
                <w:szCs w:val="32"/>
              </w:rPr>
              <w:t>(Unit: Thousand Baht)</w:t>
            </w:r>
          </w:p>
        </w:tc>
      </w:tr>
      <w:tr w:rsidR="00321D16" w:rsidRPr="00DB46AE" w14:paraId="3320B3F1" w14:textId="77777777" w:rsidTr="006F5E5B">
        <w:trPr>
          <w:trHeight w:val="154"/>
        </w:trPr>
        <w:tc>
          <w:tcPr>
            <w:tcW w:w="4858" w:type="dxa"/>
          </w:tcPr>
          <w:p w14:paraId="08830737" w14:textId="77777777" w:rsidR="00FB15DF" w:rsidRPr="00DB46AE" w:rsidRDefault="00FB15DF" w:rsidP="006D5DF0">
            <w:pPr>
              <w:spacing w:line="300" w:lineRule="exact"/>
              <w:jc w:val="center"/>
              <w:rPr>
                <w:rFonts w:asciiTheme="majorBidi" w:hAnsiTheme="majorBidi" w:cstheme="majorBidi"/>
                <w:color w:val="000000" w:themeColor="text1"/>
                <w:sz w:val="32"/>
                <w:szCs w:val="32"/>
              </w:rPr>
            </w:pPr>
          </w:p>
        </w:tc>
        <w:tc>
          <w:tcPr>
            <w:tcW w:w="4097" w:type="dxa"/>
            <w:gridSpan w:val="3"/>
            <w:tcBorders>
              <w:top w:val="single" w:sz="6" w:space="0" w:color="auto"/>
              <w:bottom w:val="single" w:sz="6" w:space="0" w:color="auto"/>
            </w:tcBorders>
          </w:tcPr>
          <w:p w14:paraId="25B88706" w14:textId="77500652" w:rsidR="00FB15DF" w:rsidRPr="00DB46AE" w:rsidRDefault="00FB15DF" w:rsidP="006D5DF0">
            <w:pPr>
              <w:spacing w:line="300" w:lineRule="exact"/>
              <w:jc w:val="center"/>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Consolidated/ The Company Only</w:t>
            </w:r>
          </w:p>
        </w:tc>
      </w:tr>
      <w:tr w:rsidR="00321D16" w:rsidRPr="00DB46AE" w14:paraId="2AF11351" w14:textId="77777777" w:rsidTr="006F5E5B">
        <w:tc>
          <w:tcPr>
            <w:tcW w:w="4858" w:type="dxa"/>
          </w:tcPr>
          <w:p w14:paraId="08A3F853" w14:textId="77777777" w:rsidR="00FB15DF" w:rsidRPr="00DB46AE" w:rsidRDefault="00FB15DF" w:rsidP="006D5DF0">
            <w:pPr>
              <w:spacing w:line="300" w:lineRule="exact"/>
              <w:jc w:val="center"/>
              <w:rPr>
                <w:rFonts w:asciiTheme="majorBidi" w:hAnsiTheme="majorBidi" w:cstheme="majorBidi"/>
                <w:color w:val="000000" w:themeColor="text1"/>
                <w:sz w:val="32"/>
                <w:szCs w:val="32"/>
              </w:rPr>
            </w:pPr>
          </w:p>
        </w:tc>
        <w:tc>
          <w:tcPr>
            <w:tcW w:w="1829" w:type="dxa"/>
            <w:tcBorders>
              <w:top w:val="single" w:sz="6" w:space="0" w:color="auto"/>
              <w:left w:val="nil"/>
              <w:bottom w:val="single" w:sz="6" w:space="0" w:color="auto"/>
              <w:right w:val="nil"/>
            </w:tcBorders>
            <w:shd w:val="clear" w:color="auto" w:fill="auto"/>
          </w:tcPr>
          <w:p w14:paraId="12B88A4A" w14:textId="77777777" w:rsidR="00FB15DF" w:rsidRPr="00DB46AE" w:rsidRDefault="00FB15DF" w:rsidP="006D5DF0">
            <w:pPr>
              <w:pStyle w:val="BodyTextIndent"/>
              <w:tabs>
                <w:tab w:val="clear" w:pos="540"/>
                <w:tab w:val="clear" w:pos="1260"/>
              </w:tabs>
              <w:spacing w:line="300" w:lineRule="exact"/>
              <w:ind w:left="0" w:firstLine="0"/>
              <w:jc w:val="center"/>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As at September</w:t>
            </w:r>
          </w:p>
          <w:p w14:paraId="0DBB9C40" w14:textId="4C9DE71D" w:rsidR="00FB15DF" w:rsidRPr="00DB46AE" w:rsidRDefault="00FB15DF" w:rsidP="006D5DF0">
            <w:pPr>
              <w:spacing w:line="300" w:lineRule="exact"/>
              <w:jc w:val="center"/>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30, 2023</w:t>
            </w:r>
          </w:p>
        </w:tc>
        <w:tc>
          <w:tcPr>
            <w:tcW w:w="236" w:type="dxa"/>
            <w:tcBorders>
              <w:left w:val="nil"/>
              <w:bottom w:val="nil"/>
              <w:right w:val="nil"/>
            </w:tcBorders>
            <w:shd w:val="clear" w:color="auto" w:fill="auto"/>
          </w:tcPr>
          <w:p w14:paraId="7165F320" w14:textId="77777777" w:rsidR="00FB15DF" w:rsidRPr="00DB46AE" w:rsidRDefault="00FB15DF" w:rsidP="006D5DF0">
            <w:pPr>
              <w:spacing w:line="300" w:lineRule="exact"/>
              <w:jc w:val="center"/>
              <w:rPr>
                <w:rFonts w:asciiTheme="majorBidi" w:hAnsiTheme="majorBidi" w:cstheme="majorBidi"/>
                <w:color w:val="000000" w:themeColor="text1"/>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6F2D1572" w14:textId="77777777" w:rsidR="00FB15DF" w:rsidRPr="00DB46AE" w:rsidRDefault="00FB15DF" w:rsidP="006D5DF0">
            <w:pPr>
              <w:spacing w:line="300" w:lineRule="exact"/>
              <w:ind w:left="-108" w:right="-107"/>
              <w:jc w:val="center"/>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As at December</w:t>
            </w:r>
          </w:p>
          <w:p w14:paraId="2F9CBC50" w14:textId="77777777" w:rsidR="00FB15DF" w:rsidRPr="00DB46AE" w:rsidRDefault="00FB15DF" w:rsidP="006D5DF0">
            <w:pPr>
              <w:spacing w:line="300" w:lineRule="exact"/>
              <w:jc w:val="center"/>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31, 2022</w:t>
            </w:r>
          </w:p>
        </w:tc>
      </w:tr>
      <w:tr w:rsidR="00321D16" w:rsidRPr="00DB46AE" w14:paraId="2F6CF636" w14:textId="77777777" w:rsidTr="006F5E5B">
        <w:tc>
          <w:tcPr>
            <w:tcW w:w="4858" w:type="dxa"/>
          </w:tcPr>
          <w:p w14:paraId="7D7EE47C" w14:textId="22BD1513" w:rsidR="00FB15DF" w:rsidRPr="00EB058B" w:rsidRDefault="00FB15DF" w:rsidP="006D5DF0">
            <w:pPr>
              <w:spacing w:line="300" w:lineRule="exact"/>
              <w:jc w:val="both"/>
              <w:rPr>
                <w:rFonts w:asciiTheme="majorBidi" w:hAnsiTheme="majorBidi" w:cstheme="majorBidi"/>
                <w:color w:val="000000" w:themeColor="text1"/>
                <w:sz w:val="32"/>
                <w:szCs w:val="32"/>
                <w:cs/>
              </w:rPr>
            </w:pPr>
            <w:r w:rsidRPr="00DB46AE">
              <w:rPr>
                <w:rFonts w:asciiTheme="majorBidi" w:hAnsiTheme="majorBidi" w:cstheme="majorBidi"/>
                <w:color w:val="000000" w:themeColor="text1"/>
                <w:sz w:val="32"/>
                <w:szCs w:val="32"/>
              </w:rPr>
              <w:t xml:space="preserve">Long-term </w:t>
            </w:r>
            <w:r w:rsidR="001F4A6F">
              <w:rPr>
                <w:rFonts w:asciiTheme="majorBidi" w:hAnsiTheme="majorBidi" w:cstheme="majorBidi"/>
                <w:color w:val="000000" w:themeColor="text1"/>
                <w:sz w:val="32"/>
                <w:szCs w:val="32"/>
              </w:rPr>
              <w:t>loan</w:t>
            </w:r>
            <w:r w:rsidRPr="00DB46AE">
              <w:rPr>
                <w:rFonts w:asciiTheme="majorBidi" w:hAnsiTheme="majorBidi" w:cstheme="majorBidi"/>
                <w:color w:val="000000" w:themeColor="text1"/>
                <w:sz w:val="32"/>
                <w:szCs w:val="32"/>
              </w:rPr>
              <w:t xml:space="preserve"> at the beginning of the period</w:t>
            </w:r>
          </w:p>
        </w:tc>
        <w:tc>
          <w:tcPr>
            <w:tcW w:w="1829" w:type="dxa"/>
          </w:tcPr>
          <w:p w14:paraId="081075FE" w14:textId="074B473D"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c>
          <w:tcPr>
            <w:tcW w:w="236" w:type="dxa"/>
          </w:tcPr>
          <w:p w14:paraId="7A8B3802" w14:textId="77777777" w:rsidR="00FB15DF" w:rsidRPr="00DB46AE" w:rsidRDefault="00FB15DF" w:rsidP="006D5DF0">
            <w:pPr>
              <w:spacing w:line="300" w:lineRule="exact"/>
              <w:jc w:val="both"/>
              <w:rPr>
                <w:rFonts w:asciiTheme="majorBidi" w:hAnsiTheme="majorBidi" w:cstheme="majorBidi"/>
                <w:color w:val="000000" w:themeColor="text1"/>
                <w:sz w:val="32"/>
                <w:szCs w:val="32"/>
              </w:rPr>
            </w:pPr>
          </w:p>
        </w:tc>
        <w:tc>
          <w:tcPr>
            <w:tcW w:w="2032" w:type="dxa"/>
          </w:tcPr>
          <w:p w14:paraId="49F0A168" w14:textId="3BCB39E2"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r>
      <w:tr w:rsidR="00321D16" w:rsidRPr="00DB46AE" w14:paraId="2C9DB4AD" w14:textId="77777777" w:rsidTr="006F5E5B">
        <w:tc>
          <w:tcPr>
            <w:tcW w:w="4858" w:type="dxa"/>
          </w:tcPr>
          <w:p w14:paraId="022E50E2" w14:textId="77777777" w:rsidR="00FB15DF" w:rsidRPr="00EB058B" w:rsidRDefault="00FB15DF" w:rsidP="006D5DF0">
            <w:pPr>
              <w:spacing w:line="300" w:lineRule="exact"/>
              <w:jc w:val="both"/>
              <w:rPr>
                <w:rFonts w:asciiTheme="majorBidi" w:hAnsiTheme="majorBidi" w:cstheme="majorBidi"/>
                <w:color w:val="000000" w:themeColor="text1"/>
                <w:sz w:val="32"/>
                <w:szCs w:val="32"/>
                <w:cs/>
              </w:rPr>
            </w:pPr>
            <w:r w:rsidRPr="00DB46AE">
              <w:rPr>
                <w:rFonts w:asciiTheme="majorBidi" w:eastAsia="Cordia New" w:hAnsiTheme="majorBidi" w:cstheme="majorBidi"/>
                <w:color w:val="000000" w:themeColor="text1"/>
                <w:sz w:val="32"/>
                <w:szCs w:val="32"/>
              </w:rPr>
              <w:t>Received during the period</w:t>
            </w:r>
          </w:p>
        </w:tc>
        <w:tc>
          <w:tcPr>
            <w:tcW w:w="1829" w:type="dxa"/>
          </w:tcPr>
          <w:p w14:paraId="45E1AAB8" w14:textId="2A4A1645" w:rsidR="00D07FDD" w:rsidRPr="00DB46AE" w:rsidRDefault="00D07FDD" w:rsidP="006D5DF0">
            <w:pPr>
              <w:spacing w:line="300" w:lineRule="exact"/>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500,720</w:t>
            </w:r>
          </w:p>
        </w:tc>
        <w:tc>
          <w:tcPr>
            <w:tcW w:w="236" w:type="dxa"/>
          </w:tcPr>
          <w:p w14:paraId="7D5F2CA9" w14:textId="77777777" w:rsidR="00FB15DF" w:rsidRPr="00DB46AE" w:rsidRDefault="00FB15DF" w:rsidP="006D5DF0">
            <w:pPr>
              <w:spacing w:line="300" w:lineRule="exact"/>
              <w:jc w:val="right"/>
              <w:rPr>
                <w:rFonts w:asciiTheme="majorBidi" w:hAnsiTheme="majorBidi" w:cstheme="majorBidi"/>
                <w:color w:val="000000" w:themeColor="text1"/>
                <w:sz w:val="32"/>
                <w:szCs w:val="32"/>
              </w:rPr>
            </w:pPr>
          </w:p>
        </w:tc>
        <w:tc>
          <w:tcPr>
            <w:tcW w:w="2032" w:type="dxa"/>
          </w:tcPr>
          <w:p w14:paraId="47413BBE" w14:textId="7E785A5B"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r>
      <w:tr w:rsidR="00321D16" w:rsidRPr="00DB46AE" w14:paraId="20AEBB12" w14:textId="77777777" w:rsidTr="006F5E5B">
        <w:tc>
          <w:tcPr>
            <w:tcW w:w="4858" w:type="dxa"/>
          </w:tcPr>
          <w:p w14:paraId="392923B8" w14:textId="77777777" w:rsidR="00FB15DF" w:rsidRPr="00EB058B" w:rsidRDefault="00FB15DF" w:rsidP="006D5DF0">
            <w:pPr>
              <w:spacing w:line="300" w:lineRule="exact"/>
              <w:jc w:val="both"/>
              <w:rPr>
                <w:rFonts w:asciiTheme="majorBidi" w:hAnsiTheme="majorBidi" w:cstheme="majorBidi"/>
                <w:color w:val="000000" w:themeColor="text1"/>
                <w:sz w:val="32"/>
                <w:szCs w:val="32"/>
                <w:cs/>
              </w:rPr>
            </w:pPr>
            <w:r w:rsidRPr="00DB46AE">
              <w:rPr>
                <w:rFonts w:asciiTheme="majorBidi" w:eastAsia="Cordia New" w:hAnsiTheme="majorBidi" w:cstheme="majorBidi"/>
                <w:color w:val="000000" w:themeColor="text1"/>
                <w:sz w:val="32"/>
                <w:szCs w:val="32"/>
              </w:rPr>
              <w:t>Repayment during the period</w:t>
            </w:r>
          </w:p>
        </w:tc>
        <w:tc>
          <w:tcPr>
            <w:tcW w:w="1829" w:type="dxa"/>
            <w:tcBorders>
              <w:bottom w:val="single" w:sz="6" w:space="0" w:color="auto"/>
            </w:tcBorders>
          </w:tcPr>
          <w:p w14:paraId="7A4C1FA2" w14:textId="2B8B887D"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c>
          <w:tcPr>
            <w:tcW w:w="236" w:type="dxa"/>
          </w:tcPr>
          <w:p w14:paraId="5566893B" w14:textId="77777777" w:rsidR="00FB15DF" w:rsidRPr="00DB46AE" w:rsidRDefault="00FB15DF" w:rsidP="006D5DF0">
            <w:pPr>
              <w:spacing w:line="300" w:lineRule="exact"/>
              <w:jc w:val="both"/>
              <w:rPr>
                <w:rFonts w:asciiTheme="majorBidi" w:hAnsiTheme="majorBidi" w:cstheme="majorBidi"/>
                <w:color w:val="000000" w:themeColor="text1"/>
                <w:sz w:val="32"/>
                <w:szCs w:val="32"/>
              </w:rPr>
            </w:pPr>
          </w:p>
        </w:tc>
        <w:tc>
          <w:tcPr>
            <w:tcW w:w="2032" w:type="dxa"/>
            <w:tcBorders>
              <w:bottom w:val="single" w:sz="6" w:space="0" w:color="auto"/>
            </w:tcBorders>
          </w:tcPr>
          <w:p w14:paraId="59AB6E2E" w14:textId="6A2F4B4B"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r>
      <w:tr w:rsidR="00321D16" w:rsidRPr="00DB46AE" w14:paraId="0B476468" w14:textId="77777777" w:rsidTr="006F5E5B">
        <w:tc>
          <w:tcPr>
            <w:tcW w:w="4858" w:type="dxa"/>
          </w:tcPr>
          <w:p w14:paraId="6A4B6BA4" w14:textId="15A67F55" w:rsidR="00FB15DF" w:rsidRPr="00DB46AE" w:rsidRDefault="00FB15DF" w:rsidP="006D5DF0">
            <w:pPr>
              <w:spacing w:line="300" w:lineRule="exact"/>
              <w:jc w:val="both"/>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 xml:space="preserve">Long-term </w:t>
            </w:r>
            <w:r w:rsidR="001F4A6F" w:rsidRPr="001F4A6F">
              <w:rPr>
                <w:rFonts w:asciiTheme="majorBidi" w:hAnsiTheme="majorBidi" w:cstheme="majorBidi"/>
                <w:color w:val="000000" w:themeColor="text1"/>
                <w:sz w:val="32"/>
                <w:szCs w:val="32"/>
              </w:rPr>
              <w:t xml:space="preserve">loan </w:t>
            </w:r>
            <w:r w:rsidRPr="00DB46AE">
              <w:rPr>
                <w:rFonts w:asciiTheme="majorBidi" w:hAnsiTheme="majorBidi" w:cstheme="majorBidi"/>
                <w:color w:val="000000" w:themeColor="text1"/>
                <w:sz w:val="32"/>
                <w:szCs w:val="32"/>
              </w:rPr>
              <w:t>at the end of the period</w:t>
            </w:r>
          </w:p>
        </w:tc>
        <w:tc>
          <w:tcPr>
            <w:tcW w:w="1829" w:type="dxa"/>
            <w:tcBorders>
              <w:top w:val="single" w:sz="6" w:space="0" w:color="auto"/>
            </w:tcBorders>
          </w:tcPr>
          <w:p w14:paraId="6A6D6511" w14:textId="10C3A257" w:rsidR="00FB15DF" w:rsidRPr="00DB46AE" w:rsidRDefault="00D07FDD" w:rsidP="006D5DF0">
            <w:pPr>
              <w:spacing w:line="300" w:lineRule="exact"/>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500,720</w:t>
            </w:r>
          </w:p>
        </w:tc>
        <w:tc>
          <w:tcPr>
            <w:tcW w:w="236" w:type="dxa"/>
          </w:tcPr>
          <w:p w14:paraId="01CB2C00" w14:textId="77777777" w:rsidR="00FB15DF" w:rsidRPr="00DB46AE" w:rsidRDefault="00FB15DF" w:rsidP="006D5DF0">
            <w:pPr>
              <w:spacing w:line="300" w:lineRule="exact"/>
              <w:jc w:val="both"/>
              <w:rPr>
                <w:rFonts w:asciiTheme="majorBidi" w:hAnsiTheme="majorBidi" w:cstheme="majorBidi"/>
                <w:color w:val="000000" w:themeColor="text1"/>
                <w:sz w:val="32"/>
                <w:szCs w:val="32"/>
              </w:rPr>
            </w:pPr>
          </w:p>
        </w:tc>
        <w:tc>
          <w:tcPr>
            <w:tcW w:w="2032" w:type="dxa"/>
            <w:tcBorders>
              <w:top w:val="single" w:sz="6" w:space="0" w:color="auto"/>
            </w:tcBorders>
          </w:tcPr>
          <w:p w14:paraId="6A63A1E9" w14:textId="33686E5D"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r>
      <w:tr w:rsidR="00321D16" w:rsidRPr="00DB46AE" w14:paraId="5DBAB57C" w14:textId="77777777" w:rsidTr="006F5E5B">
        <w:tc>
          <w:tcPr>
            <w:tcW w:w="4858" w:type="dxa"/>
          </w:tcPr>
          <w:p w14:paraId="4CE39E75" w14:textId="77777777" w:rsidR="00FB15DF" w:rsidRPr="00DB46AE" w:rsidRDefault="00FB15DF" w:rsidP="006D5DF0">
            <w:pPr>
              <w:spacing w:line="300" w:lineRule="exact"/>
              <w:jc w:val="both"/>
              <w:rPr>
                <w:rFonts w:asciiTheme="majorBidi" w:hAnsiTheme="majorBidi" w:cstheme="majorBidi"/>
                <w:color w:val="000000" w:themeColor="text1"/>
                <w:sz w:val="32"/>
                <w:szCs w:val="32"/>
                <w:cs/>
              </w:rPr>
            </w:pPr>
            <w:r w:rsidRPr="00DB46AE">
              <w:rPr>
                <w:rFonts w:asciiTheme="majorBidi" w:hAnsiTheme="majorBidi" w:cstheme="majorBidi"/>
                <w:color w:val="000000" w:themeColor="text1"/>
                <w:sz w:val="32"/>
                <w:szCs w:val="32"/>
                <w:u w:val="single"/>
              </w:rPr>
              <w:t>Less</w:t>
            </w:r>
            <w:r w:rsidRPr="00DB46AE">
              <w:rPr>
                <w:rFonts w:asciiTheme="majorBidi" w:hAnsiTheme="majorBidi" w:cstheme="majorBidi"/>
                <w:color w:val="000000" w:themeColor="text1"/>
                <w:sz w:val="32"/>
                <w:szCs w:val="32"/>
              </w:rPr>
              <w:t xml:space="preserve"> portion due within one year</w:t>
            </w:r>
          </w:p>
        </w:tc>
        <w:tc>
          <w:tcPr>
            <w:tcW w:w="1829" w:type="dxa"/>
          </w:tcPr>
          <w:p w14:paraId="5342BC94" w14:textId="3FA8361B" w:rsidR="00FB15DF" w:rsidRPr="00EB058B" w:rsidRDefault="00D07FDD" w:rsidP="006D5DF0">
            <w:pPr>
              <w:spacing w:line="300" w:lineRule="exact"/>
              <w:ind w:right="-57"/>
              <w:jc w:val="right"/>
              <w:rPr>
                <w:rFonts w:asciiTheme="majorBidi" w:hAnsiTheme="majorBidi" w:cstheme="majorBidi"/>
                <w:color w:val="000000" w:themeColor="text1"/>
                <w:sz w:val="32"/>
                <w:szCs w:val="32"/>
                <w:cs/>
              </w:rPr>
            </w:pPr>
            <w:r w:rsidRPr="00EB058B">
              <w:rPr>
                <w:rFonts w:asciiTheme="majorBidi" w:hAnsiTheme="majorBidi" w:cstheme="majorBidi"/>
                <w:color w:val="000000" w:themeColor="text1"/>
                <w:sz w:val="32"/>
                <w:szCs w:val="32"/>
              </w:rPr>
              <w:t>(2</w:t>
            </w:r>
            <w:r w:rsidRPr="00DB46AE">
              <w:rPr>
                <w:rFonts w:asciiTheme="majorBidi" w:hAnsiTheme="majorBidi" w:cstheme="majorBidi"/>
                <w:color w:val="000000" w:themeColor="text1"/>
                <w:sz w:val="32"/>
                <w:szCs w:val="32"/>
              </w:rPr>
              <w:t>,000</w:t>
            </w:r>
            <w:r w:rsidRPr="00EB058B">
              <w:rPr>
                <w:rFonts w:asciiTheme="majorBidi" w:hAnsiTheme="majorBidi" w:cstheme="majorBidi"/>
                <w:color w:val="000000" w:themeColor="text1"/>
                <w:sz w:val="32"/>
                <w:szCs w:val="32"/>
              </w:rPr>
              <w:t>)</w:t>
            </w:r>
          </w:p>
        </w:tc>
        <w:tc>
          <w:tcPr>
            <w:tcW w:w="236" w:type="dxa"/>
          </w:tcPr>
          <w:p w14:paraId="42495DF2" w14:textId="77777777" w:rsidR="00FB15DF" w:rsidRPr="00DB46AE" w:rsidRDefault="00FB15DF" w:rsidP="006D5DF0">
            <w:pPr>
              <w:spacing w:line="300" w:lineRule="exact"/>
              <w:jc w:val="both"/>
              <w:rPr>
                <w:rFonts w:asciiTheme="majorBidi" w:hAnsiTheme="majorBidi" w:cstheme="majorBidi"/>
                <w:color w:val="000000" w:themeColor="text1"/>
                <w:sz w:val="32"/>
                <w:szCs w:val="32"/>
              </w:rPr>
            </w:pPr>
          </w:p>
        </w:tc>
        <w:tc>
          <w:tcPr>
            <w:tcW w:w="2032" w:type="dxa"/>
          </w:tcPr>
          <w:p w14:paraId="13A5E123" w14:textId="485EB1C3"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r>
      <w:tr w:rsidR="00FB15DF" w:rsidRPr="00DB46AE" w14:paraId="01B41583" w14:textId="77777777" w:rsidTr="006F5E5B">
        <w:tc>
          <w:tcPr>
            <w:tcW w:w="4858" w:type="dxa"/>
          </w:tcPr>
          <w:p w14:paraId="5ED1319C" w14:textId="77777777" w:rsidR="00FB15DF" w:rsidRPr="00DB46AE" w:rsidRDefault="00FB15DF" w:rsidP="006D5DF0">
            <w:pPr>
              <w:tabs>
                <w:tab w:val="left" w:pos="316"/>
              </w:tabs>
              <w:spacing w:line="300" w:lineRule="exact"/>
              <w:jc w:val="both"/>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 xml:space="preserve">     </w:t>
            </w:r>
            <w:r w:rsidRPr="00DB46AE">
              <w:rPr>
                <w:rFonts w:asciiTheme="majorBidi" w:hAnsiTheme="majorBidi" w:cstheme="majorBidi"/>
                <w:color w:val="000000" w:themeColor="text1"/>
                <w:sz w:val="32"/>
                <w:szCs w:val="32"/>
              </w:rPr>
              <w:tab/>
              <w:t>Net</w:t>
            </w:r>
          </w:p>
        </w:tc>
        <w:tc>
          <w:tcPr>
            <w:tcW w:w="1829" w:type="dxa"/>
            <w:tcBorders>
              <w:top w:val="single" w:sz="6" w:space="0" w:color="auto"/>
              <w:bottom w:val="double" w:sz="6" w:space="0" w:color="auto"/>
            </w:tcBorders>
          </w:tcPr>
          <w:p w14:paraId="1A69062A" w14:textId="37FA46BF" w:rsidR="00FB15DF" w:rsidRPr="00DB46AE" w:rsidRDefault="00D07FDD" w:rsidP="006D5DF0">
            <w:pPr>
              <w:spacing w:line="300" w:lineRule="exact"/>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498,720</w:t>
            </w:r>
          </w:p>
        </w:tc>
        <w:tc>
          <w:tcPr>
            <w:tcW w:w="236" w:type="dxa"/>
          </w:tcPr>
          <w:p w14:paraId="4A1E4097" w14:textId="77777777" w:rsidR="00FB15DF" w:rsidRPr="00DB46AE" w:rsidRDefault="00FB15DF" w:rsidP="006D5DF0">
            <w:pPr>
              <w:spacing w:line="300" w:lineRule="exact"/>
              <w:jc w:val="both"/>
              <w:rPr>
                <w:rFonts w:asciiTheme="majorBidi" w:hAnsiTheme="majorBidi" w:cstheme="majorBidi"/>
                <w:color w:val="000000" w:themeColor="text1"/>
                <w:position w:val="6"/>
                <w:sz w:val="32"/>
                <w:szCs w:val="32"/>
              </w:rPr>
            </w:pPr>
          </w:p>
        </w:tc>
        <w:tc>
          <w:tcPr>
            <w:tcW w:w="2032" w:type="dxa"/>
            <w:tcBorders>
              <w:top w:val="single" w:sz="6" w:space="0" w:color="auto"/>
              <w:bottom w:val="double" w:sz="6" w:space="0" w:color="auto"/>
            </w:tcBorders>
          </w:tcPr>
          <w:p w14:paraId="05A0B7B4" w14:textId="73D666B8" w:rsidR="00FB15DF" w:rsidRPr="00DB46AE" w:rsidRDefault="00D07FDD" w:rsidP="006D5DF0">
            <w:pPr>
              <w:pStyle w:val="BodyTextIndent"/>
              <w:tabs>
                <w:tab w:val="decimal" w:pos="670"/>
              </w:tabs>
              <w:spacing w:line="300" w:lineRule="exact"/>
              <w:ind w:left="0" w:right="267"/>
              <w:jc w:val="right"/>
              <w:rPr>
                <w:rFonts w:asciiTheme="majorBidi" w:hAnsiTheme="majorBidi" w:cstheme="majorBidi"/>
                <w:color w:val="000000" w:themeColor="text1"/>
                <w:sz w:val="32"/>
                <w:szCs w:val="32"/>
              </w:rPr>
            </w:pPr>
            <w:r w:rsidRPr="00DB46AE">
              <w:rPr>
                <w:rFonts w:asciiTheme="majorBidi" w:hAnsiTheme="majorBidi" w:cstheme="majorBidi"/>
                <w:color w:val="000000" w:themeColor="text1"/>
                <w:sz w:val="32"/>
                <w:szCs w:val="32"/>
              </w:rPr>
              <w:t>-</w:t>
            </w:r>
          </w:p>
        </w:tc>
      </w:tr>
    </w:tbl>
    <w:p w14:paraId="6DD5853D" w14:textId="77777777" w:rsidR="00D56264" w:rsidRPr="00321D16" w:rsidRDefault="00D56264" w:rsidP="006D5DF0">
      <w:pPr>
        <w:tabs>
          <w:tab w:val="left" w:pos="284"/>
          <w:tab w:val="left" w:pos="851"/>
          <w:tab w:val="left" w:pos="1418"/>
        </w:tabs>
        <w:spacing w:line="300" w:lineRule="exact"/>
        <w:ind w:left="284"/>
        <w:jc w:val="thaiDistribute"/>
        <w:rPr>
          <w:rFonts w:ascii="Angsana New" w:hAnsi="Angsana New" w:cs="Angsana New"/>
          <w:color w:val="000000" w:themeColor="text1"/>
          <w:sz w:val="32"/>
          <w:szCs w:val="32"/>
        </w:rPr>
      </w:pPr>
    </w:p>
    <w:p w14:paraId="3EB1A309" w14:textId="232FC7FE" w:rsidR="00C81FAA" w:rsidRPr="00C81FAA" w:rsidRDefault="00C81FAA" w:rsidP="00C81FAA">
      <w:pPr>
        <w:tabs>
          <w:tab w:val="left" w:pos="900"/>
          <w:tab w:val="left" w:pos="1418"/>
        </w:tabs>
        <w:spacing w:line="300" w:lineRule="exact"/>
        <w:ind w:left="284"/>
        <w:jc w:val="thaiDistribute"/>
        <w:rPr>
          <w:rFonts w:asciiTheme="majorBidi" w:hAnsiTheme="majorBidi" w:cs="Angsana New"/>
          <w:color w:val="000000" w:themeColor="text1"/>
          <w:spacing w:val="8"/>
          <w:sz w:val="32"/>
          <w:szCs w:val="32"/>
        </w:rPr>
      </w:pPr>
      <w:r>
        <w:rPr>
          <w:rFonts w:asciiTheme="majorBidi" w:hAnsiTheme="majorBidi" w:cstheme="majorBidi"/>
          <w:color w:val="000000" w:themeColor="text1"/>
          <w:spacing w:val="-6"/>
          <w:sz w:val="32"/>
          <w:szCs w:val="32"/>
        </w:rPr>
        <w:tab/>
      </w:r>
      <w:r w:rsidRPr="00C81FAA">
        <w:rPr>
          <w:rFonts w:asciiTheme="majorBidi" w:hAnsiTheme="majorBidi" w:cs="Angsana New"/>
          <w:color w:val="000000" w:themeColor="text1"/>
          <w:spacing w:val="8"/>
          <w:sz w:val="32"/>
          <w:szCs w:val="32"/>
        </w:rPr>
        <w:t xml:space="preserve">As at September </w:t>
      </w:r>
      <w:r w:rsidRPr="00EB058B">
        <w:rPr>
          <w:rFonts w:asciiTheme="majorBidi" w:hAnsiTheme="majorBidi" w:cs="Angsana New"/>
          <w:color w:val="000000" w:themeColor="text1"/>
          <w:spacing w:val="8"/>
          <w:sz w:val="32"/>
          <w:szCs w:val="32"/>
        </w:rPr>
        <w:t>30</w:t>
      </w:r>
      <w:r w:rsidRPr="00C81FAA">
        <w:rPr>
          <w:rFonts w:asciiTheme="majorBidi" w:hAnsiTheme="majorBidi" w:cs="Angsana New"/>
          <w:color w:val="000000" w:themeColor="text1"/>
          <w:spacing w:val="8"/>
          <w:sz w:val="32"/>
          <w:szCs w:val="32"/>
        </w:rPr>
        <w:t xml:space="preserve">, </w:t>
      </w:r>
      <w:r w:rsidRPr="00EB058B">
        <w:rPr>
          <w:rFonts w:asciiTheme="majorBidi" w:hAnsiTheme="majorBidi" w:cs="Angsana New"/>
          <w:color w:val="000000" w:themeColor="text1"/>
          <w:spacing w:val="8"/>
          <w:sz w:val="32"/>
          <w:szCs w:val="32"/>
        </w:rPr>
        <w:t>2023</w:t>
      </w:r>
      <w:r w:rsidRPr="00C81FAA">
        <w:rPr>
          <w:rFonts w:asciiTheme="majorBidi" w:hAnsiTheme="majorBidi" w:cs="Angsana New"/>
          <w:color w:val="000000" w:themeColor="text1"/>
          <w:spacing w:val="8"/>
          <w:sz w:val="32"/>
          <w:szCs w:val="32"/>
        </w:rPr>
        <w:t xml:space="preserve">, the Company has </w:t>
      </w:r>
      <w:r w:rsidRPr="00EB058B">
        <w:rPr>
          <w:rFonts w:asciiTheme="majorBidi" w:hAnsiTheme="majorBidi" w:cs="Angsana New"/>
          <w:color w:val="000000" w:themeColor="text1"/>
          <w:spacing w:val="8"/>
          <w:sz w:val="32"/>
          <w:szCs w:val="32"/>
        </w:rPr>
        <w:t>1</w:t>
      </w:r>
      <w:r w:rsidRPr="00C81FAA">
        <w:rPr>
          <w:rFonts w:asciiTheme="majorBidi" w:hAnsiTheme="majorBidi" w:cs="Angsana New"/>
          <w:color w:val="000000" w:themeColor="text1"/>
          <w:spacing w:val="8"/>
          <w:sz w:val="32"/>
          <w:szCs w:val="32"/>
        </w:rPr>
        <w:t xml:space="preserve"> long-term loan from the financial institution, with a loan limit of Baht </w:t>
      </w:r>
      <w:r w:rsidRPr="00EB058B">
        <w:rPr>
          <w:rFonts w:asciiTheme="majorBidi" w:hAnsiTheme="majorBidi" w:cs="Angsana New"/>
          <w:color w:val="000000" w:themeColor="text1"/>
          <w:spacing w:val="8"/>
          <w:sz w:val="32"/>
          <w:szCs w:val="32"/>
        </w:rPr>
        <w:t>500.72</w:t>
      </w:r>
      <w:r w:rsidRPr="00C81FAA">
        <w:rPr>
          <w:rFonts w:asciiTheme="majorBidi" w:hAnsiTheme="majorBidi" w:cs="Angsana New"/>
          <w:color w:val="000000" w:themeColor="text1"/>
          <w:spacing w:val="8"/>
          <w:sz w:val="32"/>
          <w:szCs w:val="32"/>
        </w:rPr>
        <w:t xml:space="preserve"> million, with the objective of using the money to purchase capital increase ordinary shares of A Lot Tech </w:t>
      </w:r>
      <w:r w:rsidR="00B47D2C" w:rsidRPr="00B47D2C">
        <w:rPr>
          <w:rFonts w:asciiTheme="majorBidi" w:hAnsiTheme="majorBidi" w:cs="Angsana New"/>
          <w:color w:val="000000" w:themeColor="text1"/>
          <w:spacing w:val="8"/>
          <w:sz w:val="32"/>
          <w:szCs w:val="32"/>
        </w:rPr>
        <w:t>Company Limited</w:t>
      </w:r>
      <w:r w:rsidRPr="00C81FAA">
        <w:rPr>
          <w:rFonts w:asciiTheme="majorBidi" w:hAnsiTheme="majorBidi" w:cs="Angsana New"/>
          <w:color w:val="000000" w:themeColor="text1"/>
          <w:spacing w:val="8"/>
          <w:sz w:val="32"/>
          <w:szCs w:val="32"/>
        </w:rPr>
        <w:t xml:space="preserve"> which has a repayment period within </w:t>
      </w:r>
      <w:r w:rsidRPr="00EB058B">
        <w:rPr>
          <w:rFonts w:asciiTheme="majorBidi" w:hAnsiTheme="majorBidi" w:cs="Angsana New"/>
          <w:color w:val="000000" w:themeColor="text1"/>
          <w:spacing w:val="8"/>
          <w:sz w:val="32"/>
          <w:szCs w:val="32"/>
        </w:rPr>
        <w:t>7</w:t>
      </w:r>
      <w:r w:rsidRPr="00C81FAA">
        <w:rPr>
          <w:rFonts w:asciiTheme="majorBidi" w:hAnsiTheme="majorBidi" w:cs="Angsana New"/>
          <w:color w:val="000000" w:themeColor="text1"/>
          <w:spacing w:val="8"/>
          <w:sz w:val="32"/>
          <w:szCs w:val="32"/>
        </w:rPr>
        <w:t xml:space="preserve"> years with an interest rate of MLR per year. This is guaranteed </w:t>
      </w:r>
      <w:proofErr w:type="gramStart"/>
      <w:r w:rsidRPr="00C81FAA">
        <w:rPr>
          <w:rFonts w:asciiTheme="majorBidi" w:hAnsiTheme="majorBidi" w:cs="Angsana New"/>
          <w:color w:val="000000" w:themeColor="text1"/>
          <w:spacing w:val="8"/>
          <w:sz w:val="32"/>
          <w:szCs w:val="32"/>
        </w:rPr>
        <w:t>by :</w:t>
      </w:r>
      <w:proofErr w:type="gramEnd"/>
      <w:r w:rsidRPr="00C81FAA">
        <w:rPr>
          <w:rFonts w:asciiTheme="majorBidi" w:hAnsiTheme="majorBidi" w:cs="Angsana New"/>
          <w:color w:val="000000" w:themeColor="text1"/>
          <w:spacing w:val="8"/>
          <w:sz w:val="32"/>
          <w:szCs w:val="32"/>
        </w:rPr>
        <w:t xml:space="preserve"> </w:t>
      </w:r>
    </w:p>
    <w:p w14:paraId="3FC86E4E" w14:textId="4BD6537B" w:rsidR="00C81FAA" w:rsidRPr="00C81FAA" w:rsidRDefault="00C81FAA" w:rsidP="00C81FAA">
      <w:pPr>
        <w:tabs>
          <w:tab w:val="left" w:pos="900"/>
          <w:tab w:val="left" w:pos="1418"/>
        </w:tabs>
        <w:spacing w:line="300" w:lineRule="exact"/>
        <w:ind w:left="720"/>
        <w:jc w:val="thaiDistribute"/>
        <w:rPr>
          <w:rFonts w:asciiTheme="majorBidi" w:hAnsiTheme="majorBidi" w:cs="Angsana New"/>
          <w:color w:val="000000" w:themeColor="text1"/>
          <w:spacing w:val="8"/>
          <w:sz w:val="32"/>
          <w:szCs w:val="32"/>
        </w:rPr>
      </w:pPr>
      <w:r w:rsidRPr="00EB058B">
        <w:rPr>
          <w:rFonts w:asciiTheme="majorBidi" w:hAnsiTheme="majorBidi" w:cs="Angsana New"/>
          <w:color w:val="000000" w:themeColor="text1"/>
          <w:spacing w:val="8"/>
          <w:sz w:val="32"/>
          <w:szCs w:val="32"/>
        </w:rPr>
        <w:tab/>
        <w:t>1.</w:t>
      </w:r>
      <w:r w:rsidR="006E6D02">
        <w:rPr>
          <w:rFonts w:asciiTheme="majorBidi" w:hAnsiTheme="majorBidi" w:cs="Angsana New"/>
          <w:color w:val="000000" w:themeColor="text1"/>
          <w:spacing w:val="8"/>
          <w:sz w:val="32"/>
          <w:szCs w:val="32"/>
        </w:rPr>
        <w:t xml:space="preserve"> </w:t>
      </w:r>
      <w:r w:rsidRPr="00C81FAA">
        <w:rPr>
          <w:rFonts w:asciiTheme="majorBidi" w:hAnsiTheme="majorBidi" w:cs="Angsana New"/>
          <w:color w:val="000000" w:themeColor="text1"/>
          <w:spacing w:val="8"/>
          <w:sz w:val="32"/>
          <w:szCs w:val="32"/>
        </w:rPr>
        <w:t xml:space="preserve">Ordinary shares of Gift Infinite Public </w:t>
      </w:r>
      <w:r w:rsidR="00B47D2C" w:rsidRPr="00B47D2C">
        <w:rPr>
          <w:rFonts w:asciiTheme="majorBidi" w:hAnsiTheme="majorBidi" w:cs="Angsana New"/>
          <w:color w:val="000000" w:themeColor="text1"/>
          <w:spacing w:val="8"/>
          <w:sz w:val="32"/>
          <w:szCs w:val="32"/>
        </w:rPr>
        <w:t>Company Limited</w:t>
      </w:r>
      <w:r w:rsidRPr="00C81FAA">
        <w:rPr>
          <w:rFonts w:asciiTheme="majorBidi" w:hAnsiTheme="majorBidi" w:cs="Angsana New"/>
          <w:color w:val="000000" w:themeColor="text1"/>
          <w:spacing w:val="8"/>
          <w:sz w:val="32"/>
          <w:szCs w:val="32"/>
        </w:rPr>
        <w:t xml:space="preserve"> of </w:t>
      </w:r>
      <w:r w:rsidRPr="00EB058B">
        <w:rPr>
          <w:rFonts w:asciiTheme="majorBidi" w:hAnsiTheme="majorBidi" w:cs="Angsana New"/>
          <w:color w:val="000000" w:themeColor="text1"/>
          <w:spacing w:val="8"/>
          <w:sz w:val="32"/>
          <w:szCs w:val="32"/>
        </w:rPr>
        <w:t>360,000,000</w:t>
      </w:r>
      <w:r w:rsidRPr="00C81FAA">
        <w:rPr>
          <w:rFonts w:asciiTheme="majorBidi" w:hAnsiTheme="majorBidi" w:cs="Angsana New"/>
          <w:color w:val="000000" w:themeColor="text1"/>
          <w:spacing w:val="8"/>
          <w:sz w:val="32"/>
          <w:szCs w:val="32"/>
        </w:rPr>
        <w:t xml:space="preserve"> ordinary shares owned by </w:t>
      </w:r>
      <w:proofErr w:type="spellStart"/>
      <w:r w:rsidRPr="00C81FAA">
        <w:rPr>
          <w:rFonts w:asciiTheme="majorBidi" w:hAnsiTheme="majorBidi" w:cs="Angsana New"/>
          <w:color w:val="000000" w:themeColor="text1"/>
          <w:spacing w:val="8"/>
          <w:sz w:val="32"/>
          <w:szCs w:val="32"/>
        </w:rPr>
        <w:t>Chetchot</w:t>
      </w:r>
      <w:proofErr w:type="spellEnd"/>
      <w:r w:rsidRPr="00C81FAA">
        <w:rPr>
          <w:rFonts w:asciiTheme="majorBidi" w:hAnsiTheme="majorBidi" w:cs="Angsana New"/>
          <w:color w:val="000000" w:themeColor="text1"/>
          <w:spacing w:val="8"/>
          <w:sz w:val="32"/>
          <w:szCs w:val="32"/>
        </w:rPr>
        <w:t xml:space="preserve"> Holdings </w:t>
      </w:r>
      <w:r w:rsidR="00B47D2C" w:rsidRPr="00B47D2C">
        <w:rPr>
          <w:rFonts w:asciiTheme="majorBidi" w:hAnsiTheme="majorBidi" w:cs="Angsana New"/>
          <w:color w:val="000000" w:themeColor="text1"/>
          <w:spacing w:val="8"/>
          <w:sz w:val="32"/>
          <w:szCs w:val="32"/>
        </w:rPr>
        <w:t>Company Limited</w:t>
      </w:r>
      <w:r w:rsidR="00B47D2C">
        <w:rPr>
          <w:rFonts w:asciiTheme="majorBidi" w:hAnsiTheme="majorBidi" w:cs="Angsana New"/>
          <w:color w:val="000000" w:themeColor="text1"/>
          <w:spacing w:val="8"/>
          <w:sz w:val="32"/>
          <w:szCs w:val="32"/>
        </w:rPr>
        <w:t>.</w:t>
      </w:r>
    </w:p>
    <w:p w14:paraId="073C7E9B" w14:textId="7411085E" w:rsidR="00C81FAA" w:rsidRPr="00C81FAA" w:rsidRDefault="00C81FAA" w:rsidP="00C81FAA">
      <w:pPr>
        <w:tabs>
          <w:tab w:val="left" w:pos="900"/>
          <w:tab w:val="left" w:pos="1418"/>
        </w:tabs>
        <w:spacing w:line="300" w:lineRule="exact"/>
        <w:ind w:left="720"/>
        <w:jc w:val="thaiDistribute"/>
        <w:rPr>
          <w:rFonts w:asciiTheme="majorBidi" w:hAnsiTheme="majorBidi" w:cs="Angsana New"/>
          <w:color w:val="000000" w:themeColor="text1"/>
          <w:spacing w:val="8"/>
          <w:sz w:val="32"/>
          <w:szCs w:val="32"/>
        </w:rPr>
      </w:pPr>
      <w:r w:rsidRPr="00EB058B">
        <w:rPr>
          <w:rFonts w:asciiTheme="majorBidi" w:hAnsiTheme="majorBidi" w:cs="Angsana New"/>
          <w:color w:val="000000" w:themeColor="text1"/>
          <w:spacing w:val="8"/>
          <w:sz w:val="32"/>
          <w:szCs w:val="32"/>
        </w:rPr>
        <w:tab/>
        <w:t xml:space="preserve">2. </w:t>
      </w:r>
      <w:r w:rsidRPr="00C81FAA">
        <w:rPr>
          <w:rFonts w:asciiTheme="majorBidi" w:hAnsiTheme="majorBidi" w:cs="Angsana New"/>
          <w:color w:val="000000" w:themeColor="text1"/>
          <w:spacing w:val="8"/>
          <w:sz w:val="32"/>
          <w:szCs w:val="32"/>
        </w:rPr>
        <w:t xml:space="preserve">Ordinary shares of A Lot Tech </w:t>
      </w:r>
      <w:r w:rsidR="00B47D2C" w:rsidRPr="00B47D2C">
        <w:rPr>
          <w:rFonts w:asciiTheme="majorBidi" w:hAnsiTheme="majorBidi" w:cs="Angsana New"/>
          <w:color w:val="000000" w:themeColor="text1"/>
          <w:spacing w:val="8"/>
          <w:sz w:val="32"/>
          <w:szCs w:val="32"/>
        </w:rPr>
        <w:t>Company Limited</w:t>
      </w:r>
      <w:r w:rsidRPr="00C81FAA">
        <w:rPr>
          <w:rFonts w:asciiTheme="majorBidi" w:hAnsiTheme="majorBidi" w:cs="Angsana New"/>
          <w:color w:val="000000" w:themeColor="text1"/>
          <w:spacing w:val="8"/>
          <w:sz w:val="32"/>
          <w:szCs w:val="32"/>
        </w:rPr>
        <w:t xml:space="preserve"> </w:t>
      </w:r>
      <w:r w:rsidRPr="00EB058B">
        <w:rPr>
          <w:rFonts w:asciiTheme="majorBidi" w:hAnsiTheme="majorBidi" w:cs="Angsana New"/>
          <w:color w:val="000000" w:themeColor="text1"/>
          <w:spacing w:val="8"/>
          <w:sz w:val="32"/>
          <w:szCs w:val="32"/>
        </w:rPr>
        <w:t>780,000</w:t>
      </w:r>
      <w:r w:rsidRPr="00C81FAA">
        <w:rPr>
          <w:rFonts w:asciiTheme="majorBidi" w:hAnsiTheme="majorBidi" w:cs="Angsana New"/>
          <w:color w:val="000000" w:themeColor="text1"/>
          <w:spacing w:val="8"/>
          <w:sz w:val="32"/>
          <w:szCs w:val="32"/>
        </w:rPr>
        <w:t xml:space="preserve"> ordinary shares owned by Gift Infinite Public </w:t>
      </w:r>
      <w:r w:rsidR="00B47D2C" w:rsidRPr="00B47D2C">
        <w:rPr>
          <w:rFonts w:asciiTheme="majorBidi" w:hAnsiTheme="majorBidi" w:cs="Angsana New"/>
          <w:color w:val="000000" w:themeColor="text1"/>
          <w:spacing w:val="8"/>
          <w:sz w:val="32"/>
          <w:szCs w:val="32"/>
        </w:rPr>
        <w:t>Company Limited</w:t>
      </w:r>
      <w:r w:rsidR="00B47D2C">
        <w:rPr>
          <w:rFonts w:asciiTheme="majorBidi" w:hAnsiTheme="majorBidi" w:cs="Angsana New"/>
          <w:color w:val="000000" w:themeColor="text1"/>
          <w:spacing w:val="8"/>
          <w:sz w:val="32"/>
          <w:szCs w:val="32"/>
        </w:rPr>
        <w:t>.</w:t>
      </w:r>
    </w:p>
    <w:p w14:paraId="365D2FC9" w14:textId="1CC8141C" w:rsidR="005F6532" w:rsidRDefault="00C81FAA" w:rsidP="00C81FAA">
      <w:pPr>
        <w:tabs>
          <w:tab w:val="left" w:pos="900"/>
          <w:tab w:val="left" w:pos="1418"/>
        </w:tabs>
        <w:spacing w:line="300" w:lineRule="exact"/>
        <w:ind w:left="284"/>
        <w:jc w:val="thaiDistribute"/>
        <w:rPr>
          <w:rFonts w:ascii="Angsana New" w:hAnsi="Angsana New" w:cs="Angsana New"/>
          <w:color w:val="000000" w:themeColor="text1"/>
          <w:sz w:val="32"/>
          <w:szCs w:val="32"/>
        </w:rPr>
      </w:pPr>
      <w:r w:rsidRPr="00EB058B">
        <w:rPr>
          <w:rFonts w:asciiTheme="majorBidi" w:hAnsiTheme="majorBidi" w:cs="Angsana New"/>
          <w:color w:val="000000" w:themeColor="text1"/>
          <w:spacing w:val="8"/>
          <w:sz w:val="32"/>
          <w:szCs w:val="32"/>
        </w:rPr>
        <w:tab/>
        <w:t xml:space="preserve">3. </w:t>
      </w:r>
      <w:r w:rsidRPr="00C81FAA">
        <w:rPr>
          <w:rFonts w:asciiTheme="majorBidi" w:hAnsiTheme="majorBidi" w:cs="Angsana New"/>
          <w:color w:val="000000" w:themeColor="text1"/>
          <w:spacing w:val="8"/>
          <w:sz w:val="32"/>
          <w:szCs w:val="32"/>
        </w:rPr>
        <w:t xml:space="preserve">Mr. Surachai </w:t>
      </w:r>
      <w:proofErr w:type="spellStart"/>
      <w:r w:rsidRPr="00C81FAA">
        <w:rPr>
          <w:rFonts w:asciiTheme="majorBidi" w:hAnsiTheme="majorBidi" w:cs="Angsana New"/>
          <w:color w:val="000000" w:themeColor="text1"/>
          <w:spacing w:val="8"/>
          <w:sz w:val="32"/>
          <w:szCs w:val="32"/>
        </w:rPr>
        <w:t>Chetchotisak</w:t>
      </w:r>
      <w:proofErr w:type="spellEnd"/>
      <w:r w:rsidRPr="00C81FAA">
        <w:rPr>
          <w:rFonts w:asciiTheme="majorBidi" w:hAnsiTheme="majorBidi" w:cs="Angsana New"/>
          <w:color w:val="000000" w:themeColor="text1"/>
          <w:spacing w:val="8"/>
          <w:sz w:val="32"/>
          <w:szCs w:val="32"/>
        </w:rPr>
        <w:t>. who is the director of the company</w:t>
      </w:r>
      <w:r w:rsidR="00B47D2C">
        <w:rPr>
          <w:rFonts w:ascii="Angsana New" w:hAnsi="Angsana New" w:cs="Angsana New"/>
          <w:color w:val="000000" w:themeColor="text1"/>
          <w:sz w:val="32"/>
          <w:szCs w:val="32"/>
        </w:rPr>
        <w:t>.</w:t>
      </w:r>
    </w:p>
    <w:p w14:paraId="79F849C5" w14:textId="35270062" w:rsidR="00411308" w:rsidRPr="003F4857" w:rsidRDefault="003E29EF" w:rsidP="001E137E">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Pr>
          <w:rFonts w:asciiTheme="majorBidi" w:eastAsia="Angsana New" w:hAnsiTheme="majorBidi" w:cstheme="majorBidi"/>
          <w:b/>
          <w:bCs/>
          <w:color w:val="000000" w:themeColor="text1"/>
          <w:sz w:val="32"/>
          <w:szCs w:val="32"/>
        </w:rPr>
        <w:t>LONG-TERM EMPLOYEE BENEFITS RESERVE</w:t>
      </w:r>
    </w:p>
    <w:p w14:paraId="45331050" w14:textId="2442EE28" w:rsidR="00061A2A" w:rsidRPr="00321D16" w:rsidRDefault="003E29EF" w:rsidP="001E137E">
      <w:pPr>
        <w:spacing w:line="400" w:lineRule="exact"/>
        <w:ind w:left="284" w:firstLine="425"/>
        <w:jc w:val="thaiDistribute"/>
        <w:rPr>
          <w:rFonts w:asciiTheme="majorBidi" w:hAnsiTheme="majorBidi" w:cstheme="majorBidi"/>
          <w:color w:val="000000" w:themeColor="text1"/>
          <w:spacing w:val="-6"/>
          <w:sz w:val="32"/>
          <w:szCs w:val="32"/>
        </w:rPr>
      </w:pPr>
      <w:r w:rsidRPr="003E29EF">
        <w:rPr>
          <w:rFonts w:asciiTheme="majorBidi" w:hAnsiTheme="majorBidi" w:cstheme="majorBidi"/>
          <w:color w:val="000000" w:themeColor="text1"/>
          <w:spacing w:val="-6"/>
          <w:sz w:val="32"/>
          <w:szCs w:val="32"/>
        </w:rPr>
        <w:t>Changes in the long-term employee benefit reserve account for the nine-month period ending September 30, 2023 are summarized as follows:</w:t>
      </w:r>
    </w:p>
    <w:tbl>
      <w:tblPr>
        <w:tblW w:w="8986" w:type="dxa"/>
        <w:tblInd w:w="284" w:type="dxa"/>
        <w:tblLayout w:type="fixed"/>
        <w:tblCellMar>
          <w:left w:w="28" w:type="dxa"/>
          <w:right w:w="28" w:type="dxa"/>
        </w:tblCellMar>
        <w:tblLook w:val="0000" w:firstRow="0" w:lastRow="0" w:firstColumn="0" w:lastColumn="0" w:noHBand="0" w:noVBand="0"/>
      </w:tblPr>
      <w:tblGrid>
        <w:gridCol w:w="5159"/>
        <w:gridCol w:w="1843"/>
        <w:gridCol w:w="142"/>
        <w:gridCol w:w="1842"/>
      </w:tblGrid>
      <w:tr w:rsidR="00C708ED" w:rsidRPr="00243C20" w14:paraId="7CFB9193" w14:textId="77777777" w:rsidTr="000C3C6A">
        <w:trPr>
          <w:trHeight w:val="80"/>
        </w:trPr>
        <w:tc>
          <w:tcPr>
            <w:tcW w:w="5159" w:type="dxa"/>
          </w:tcPr>
          <w:p w14:paraId="7BBB52CA" w14:textId="77777777" w:rsidR="00C708ED" w:rsidRPr="00243C20" w:rsidRDefault="00C708ED" w:rsidP="001E137E">
            <w:pPr>
              <w:tabs>
                <w:tab w:val="left" w:pos="2160"/>
              </w:tabs>
              <w:overflowPunct w:val="0"/>
              <w:autoSpaceDE w:val="0"/>
              <w:autoSpaceDN w:val="0"/>
              <w:adjustRightInd w:val="0"/>
              <w:spacing w:line="400" w:lineRule="exact"/>
              <w:jc w:val="right"/>
              <w:textAlignment w:val="baseline"/>
              <w:rPr>
                <w:rFonts w:asciiTheme="majorBidi" w:hAnsiTheme="majorBidi" w:cstheme="majorBidi"/>
                <w:color w:val="FF0000"/>
                <w:sz w:val="32"/>
                <w:szCs w:val="32"/>
              </w:rPr>
            </w:pPr>
          </w:p>
        </w:tc>
        <w:tc>
          <w:tcPr>
            <w:tcW w:w="3827" w:type="dxa"/>
            <w:gridSpan w:val="3"/>
            <w:tcBorders>
              <w:bottom w:val="single" w:sz="6" w:space="0" w:color="auto"/>
            </w:tcBorders>
          </w:tcPr>
          <w:p w14:paraId="669F0123" w14:textId="50DC1ECC" w:rsidR="00C708ED" w:rsidRPr="00243C20" w:rsidRDefault="00C708ED" w:rsidP="001E137E">
            <w:pPr>
              <w:tabs>
                <w:tab w:val="left" w:pos="284"/>
                <w:tab w:val="left" w:pos="567"/>
              </w:tabs>
              <w:overflowPunct w:val="0"/>
              <w:autoSpaceDE w:val="0"/>
              <w:autoSpaceDN w:val="0"/>
              <w:adjustRightInd w:val="0"/>
              <w:spacing w:line="400" w:lineRule="exact"/>
              <w:ind w:right="74"/>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(Unit: Thousand Baht)</w:t>
            </w:r>
          </w:p>
        </w:tc>
      </w:tr>
      <w:tr w:rsidR="00102EE8" w:rsidRPr="00243C20" w14:paraId="3AFB9CE1" w14:textId="77777777" w:rsidTr="000C3C6A">
        <w:trPr>
          <w:trHeight w:val="240"/>
        </w:trPr>
        <w:tc>
          <w:tcPr>
            <w:tcW w:w="5159" w:type="dxa"/>
          </w:tcPr>
          <w:p w14:paraId="5A0CA9E3" w14:textId="77777777" w:rsidR="00102EE8" w:rsidRPr="00243C20" w:rsidRDefault="00102EE8" w:rsidP="001E137E">
            <w:pPr>
              <w:tabs>
                <w:tab w:val="left" w:pos="284"/>
                <w:tab w:val="left" w:pos="567"/>
              </w:tabs>
              <w:overflowPunct w:val="0"/>
              <w:autoSpaceDE w:val="0"/>
              <w:autoSpaceDN w:val="0"/>
              <w:adjustRightInd w:val="0"/>
              <w:spacing w:line="400" w:lineRule="exact"/>
              <w:jc w:val="both"/>
              <w:textAlignment w:val="baseline"/>
              <w:rPr>
                <w:rFonts w:asciiTheme="majorBidi" w:hAnsiTheme="majorBidi" w:cstheme="majorBidi"/>
                <w:color w:val="FF0000"/>
                <w:sz w:val="32"/>
                <w:szCs w:val="32"/>
              </w:rPr>
            </w:pPr>
          </w:p>
        </w:tc>
        <w:tc>
          <w:tcPr>
            <w:tcW w:w="1843" w:type="dxa"/>
            <w:tcBorders>
              <w:top w:val="single" w:sz="6" w:space="0" w:color="auto"/>
              <w:bottom w:val="single" w:sz="6" w:space="0" w:color="auto"/>
            </w:tcBorders>
          </w:tcPr>
          <w:p w14:paraId="1874A336" w14:textId="3A114358" w:rsidR="00102EE8" w:rsidRPr="00243C20" w:rsidRDefault="00B97E9D" w:rsidP="001E137E">
            <w:pPr>
              <w:tabs>
                <w:tab w:val="left" w:pos="284"/>
                <w:tab w:val="left" w:pos="567"/>
              </w:tabs>
              <w:overflowPunct w:val="0"/>
              <w:autoSpaceDE w:val="0"/>
              <w:autoSpaceDN w:val="0"/>
              <w:adjustRightInd w:val="0"/>
              <w:spacing w:line="400" w:lineRule="exact"/>
              <w:jc w:val="center"/>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Consolidated</w:t>
            </w:r>
            <w:r w:rsidR="00102EE8" w:rsidRPr="00243C20">
              <w:rPr>
                <w:rFonts w:asciiTheme="majorBidi" w:hAnsiTheme="majorBidi" w:cstheme="majorBidi"/>
                <w:color w:val="000000" w:themeColor="text1"/>
                <w:sz w:val="32"/>
                <w:szCs w:val="32"/>
              </w:rPr>
              <w:t xml:space="preserve"> </w:t>
            </w:r>
          </w:p>
        </w:tc>
        <w:tc>
          <w:tcPr>
            <w:tcW w:w="142" w:type="dxa"/>
            <w:tcBorders>
              <w:top w:val="single" w:sz="6" w:space="0" w:color="auto"/>
            </w:tcBorders>
          </w:tcPr>
          <w:p w14:paraId="4DA60DA2" w14:textId="77777777" w:rsidR="00102EE8" w:rsidRPr="00EB058B" w:rsidRDefault="00102EE8" w:rsidP="001E137E">
            <w:pPr>
              <w:tabs>
                <w:tab w:val="left" w:pos="284"/>
                <w:tab w:val="left" w:pos="567"/>
              </w:tabs>
              <w:overflowPunct w:val="0"/>
              <w:autoSpaceDE w:val="0"/>
              <w:autoSpaceDN w:val="0"/>
              <w:adjustRightInd w:val="0"/>
              <w:spacing w:line="400" w:lineRule="exact"/>
              <w:jc w:val="center"/>
              <w:textAlignment w:val="baseline"/>
              <w:rPr>
                <w:rFonts w:asciiTheme="majorBidi" w:hAnsiTheme="majorBidi" w:cstheme="majorBidi"/>
                <w:color w:val="000000" w:themeColor="text1"/>
                <w:sz w:val="32"/>
                <w:szCs w:val="32"/>
                <w:cs/>
              </w:rPr>
            </w:pPr>
          </w:p>
        </w:tc>
        <w:tc>
          <w:tcPr>
            <w:tcW w:w="1842" w:type="dxa"/>
            <w:tcBorders>
              <w:top w:val="single" w:sz="6" w:space="0" w:color="auto"/>
              <w:bottom w:val="single" w:sz="6" w:space="0" w:color="auto"/>
            </w:tcBorders>
          </w:tcPr>
          <w:p w14:paraId="7665D079" w14:textId="746AEDA4" w:rsidR="00102EE8" w:rsidRPr="00EB058B" w:rsidRDefault="00B97E9D" w:rsidP="001E137E">
            <w:pPr>
              <w:tabs>
                <w:tab w:val="left" w:pos="284"/>
                <w:tab w:val="left" w:pos="567"/>
              </w:tabs>
              <w:overflowPunct w:val="0"/>
              <w:autoSpaceDE w:val="0"/>
              <w:autoSpaceDN w:val="0"/>
              <w:adjustRightInd w:val="0"/>
              <w:spacing w:line="400" w:lineRule="exact"/>
              <w:jc w:val="center"/>
              <w:textAlignment w:val="baseline"/>
              <w:rPr>
                <w:rFonts w:asciiTheme="majorBidi" w:hAnsiTheme="majorBidi" w:cstheme="majorBidi"/>
                <w:color w:val="000000" w:themeColor="text1"/>
                <w:sz w:val="32"/>
                <w:szCs w:val="32"/>
                <w:cs/>
              </w:rPr>
            </w:pPr>
            <w:r w:rsidRPr="00243C20">
              <w:rPr>
                <w:rFonts w:asciiTheme="majorBidi" w:hAnsiTheme="majorBidi" w:cstheme="majorBidi"/>
                <w:color w:val="000000" w:themeColor="text1"/>
                <w:sz w:val="32"/>
                <w:szCs w:val="32"/>
              </w:rPr>
              <w:t>The Company Only</w:t>
            </w:r>
          </w:p>
        </w:tc>
      </w:tr>
      <w:tr w:rsidR="00263D05" w:rsidRPr="00243C20" w14:paraId="05429EE8" w14:textId="77777777" w:rsidTr="000C3C6A">
        <w:trPr>
          <w:trHeight w:val="240"/>
        </w:trPr>
        <w:tc>
          <w:tcPr>
            <w:tcW w:w="5159" w:type="dxa"/>
          </w:tcPr>
          <w:p w14:paraId="61BE455E" w14:textId="7B0CF185" w:rsidR="00263D05" w:rsidRPr="00243C20" w:rsidRDefault="00263D05" w:rsidP="001E137E">
            <w:pPr>
              <w:pStyle w:val="BodyText2"/>
              <w:spacing w:line="400" w:lineRule="exact"/>
              <w:ind w:left="-18"/>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 xml:space="preserve">Balance as at January </w:t>
            </w:r>
            <w:r w:rsidRPr="00EB058B">
              <w:rPr>
                <w:rFonts w:asciiTheme="majorBidi" w:hAnsiTheme="majorBidi" w:cs="Angsana New"/>
                <w:color w:val="000000" w:themeColor="text1"/>
                <w:sz w:val="32"/>
                <w:szCs w:val="32"/>
              </w:rPr>
              <w:t>1</w:t>
            </w:r>
            <w:r w:rsidRPr="00243C20">
              <w:rPr>
                <w:rFonts w:asciiTheme="majorBidi" w:hAnsiTheme="majorBidi" w:cstheme="majorBidi"/>
                <w:color w:val="000000" w:themeColor="text1"/>
                <w:sz w:val="32"/>
                <w:szCs w:val="32"/>
              </w:rPr>
              <w:t xml:space="preserve">, </w:t>
            </w:r>
            <w:r w:rsidRPr="00EB058B">
              <w:rPr>
                <w:rFonts w:asciiTheme="majorBidi" w:hAnsiTheme="majorBidi" w:cs="Angsana New"/>
                <w:color w:val="000000" w:themeColor="text1"/>
                <w:sz w:val="32"/>
                <w:szCs w:val="32"/>
              </w:rPr>
              <w:t>2023</w:t>
            </w:r>
          </w:p>
        </w:tc>
        <w:tc>
          <w:tcPr>
            <w:tcW w:w="1843" w:type="dxa"/>
          </w:tcPr>
          <w:p w14:paraId="5B781AFC" w14:textId="0284B7A1" w:rsidR="00263D05" w:rsidRPr="00EB058B"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cs/>
              </w:rPr>
            </w:pPr>
            <w:r w:rsidRPr="00243C20">
              <w:rPr>
                <w:rFonts w:asciiTheme="majorBidi" w:hAnsiTheme="majorBidi" w:cstheme="majorBidi"/>
                <w:color w:val="000000" w:themeColor="text1"/>
                <w:sz w:val="32"/>
                <w:szCs w:val="32"/>
              </w:rPr>
              <w:t>425</w:t>
            </w:r>
          </w:p>
        </w:tc>
        <w:tc>
          <w:tcPr>
            <w:tcW w:w="142" w:type="dxa"/>
          </w:tcPr>
          <w:p w14:paraId="29B02EB5"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p>
        </w:tc>
        <w:tc>
          <w:tcPr>
            <w:tcW w:w="1842" w:type="dxa"/>
          </w:tcPr>
          <w:p w14:paraId="66FCA494"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425</w:t>
            </w:r>
          </w:p>
        </w:tc>
      </w:tr>
      <w:tr w:rsidR="00263D05" w:rsidRPr="00243C20" w14:paraId="36395763" w14:textId="77777777" w:rsidTr="000C3C6A">
        <w:trPr>
          <w:trHeight w:val="240"/>
        </w:trPr>
        <w:tc>
          <w:tcPr>
            <w:tcW w:w="5159" w:type="dxa"/>
          </w:tcPr>
          <w:p w14:paraId="67D6D54A" w14:textId="39691808" w:rsidR="00263D05" w:rsidRPr="00EB058B" w:rsidRDefault="00AA191C" w:rsidP="001E137E">
            <w:pPr>
              <w:pStyle w:val="BodyText2"/>
              <w:spacing w:line="400" w:lineRule="exact"/>
              <w:rPr>
                <w:rFonts w:asciiTheme="majorBidi" w:hAnsiTheme="majorBidi" w:cstheme="majorBidi"/>
                <w:color w:val="000000" w:themeColor="text1"/>
                <w:sz w:val="32"/>
                <w:szCs w:val="32"/>
                <w:cs/>
              </w:rPr>
            </w:pPr>
            <w:r w:rsidRPr="00243C20">
              <w:rPr>
                <w:rFonts w:asciiTheme="majorBidi" w:hAnsiTheme="majorBidi" w:cstheme="majorBidi"/>
                <w:color w:val="000000" w:themeColor="text1"/>
                <w:sz w:val="32"/>
                <w:szCs w:val="32"/>
              </w:rPr>
              <w:t>Current service costs and interest</w:t>
            </w:r>
          </w:p>
        </w:tc>
        <w:tc>
          <w:tcPr>
            <w:tcW w:w="1843" w:type="dxa"/>
          </w:tcPr>
          <w:p w14:paraId="37C15BC3" w14:textId="388552DC"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235</w:t>
            </w:r>
          </w:p>
        </w:tc>
        <w:tc>
          <w:tcPr>
            <w:tcW w:w="142" w:type="dxa"/>
          </w:tcPr>
          <w:p w14:paraId="0FEA268D"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p>
        </w:tc>
        <w:tc>
          <w:tcPr>
            <w:tcW w:w="1842" w:type="dxa"/>
          </w:tcPr>
          <w:p w14:paraId="24D5B97B"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139</w:t>
            </w:r>
          </w:p>
        </w:tc>
      </w:tr>
      <w:tr w:rsidR="00263D05" w:rsidRPr="00243C20" w14:paraId="61C5D551" w14:textId="77777777" w:rsidTr="000C3C6A">
        <w:trPr>
          <w:trHeight w:val="240"/>
        </w:trPr>
        <w:tc>
          <w:tcPr>
            <w:tcW w:w="5159" w:type="dxa"/>
          </w:tcPr>
          <w:p w14:paraId="1A1D4698" w14:textId="77777777" w:rsidR="003E29EF" w:rsidRDefault="003E29EF" w:rsidP="003E29EF">
            <w:pPr>
              <w:pStyle w:val="BodyText2"/>
              <w:spacing w:line="400" w:lineRule="exact"/>
              <w:rPr>
                <w:rFonts w:asciiTheme="majorBidi" w:hAnsiTheme="majorBidi" w:cstheme="majorBidi"/>
                <w:color w:val="000000" w:themeColor="text1"/>
                <w:sz w:val="32"/>
                <w:szCs w:val="32"/>
              </w:rPr>
            </w:pPr>
            <w:r w:rsidRPr="003E29EF">
              <w:rPr>
                <w:rFonts w:asciiTheme="majorBidi" w:hAnsiTheme="majorBidi" w:cstheme="majorBidi"/>
                <w:color w:val="000000" w:themeColor="text1"/>
                <w:sz w:val="32"/>
                <w:szCs w:val="32"/>
              </w:rPr>
              <w:t xml:space="preserve">Transfer of long - term benefits obligations from </w:t>
            </w:r>
          </w:p>
          <w:p w14:paraId="50DA312D" w14:textId="178FC183" w:rsidR="00263D05" w:rsidRPr="00EB058B" w:rsidRDefault="003E29EF" w:rsidP="003E29EF">
            <w:pPr>
              <w:pStyle w:val="BodyText2"/>
              <w:spacing w:line="400" w:lineRule="exact"/>
              <w:rPr>
                <w:rFonts w:asciiTheme="majorBidi" w:hAnsiTheme="majorBidi" w:cstheme="majorBidi"/>
                <w:color w:val="000000" w:themeColor="text1"/>
                <w:spacing w:val="-8"/>
                <w:sz w:val="32"/>
                <w:szCs w:val="32"/>
                <w:cs/>
              </w:rPr>
            </w:pPr>
            <w:r>
              <w:rPr>
                <w:rFonts w:asciiTheme="majorBidi" w:hAnsiTheme="majorBidi" w:cstheme="majorBidi"/>
                <w:color w:val="000000" w:themeColor="text1"/>
                <w:sz w:val="32"/>
                <w:szCs w:val="32"/>
              </w:rPr>
              <w:t xml:space="preserve">    </w:t>
            </w:r>
            <w:r w:rsidRPr="003E29EF">
              <w:rPr>
                <w:rFonts w:asciiTheme="majorBidi" w:hAnsiTheme="majorBidi" w:cstheme="majorBidi"/>
                <w:color w:val="000000" w:themeColor="text1"/>
                <w:sz w:val="32"/>
                <w:szCs w:val="32"/>
              </w:rPr>
              <w:t>related companies</w:t>
            </w:r>
          </w:p>
        </w:tc>
        <w:tc>
          <w:tcPr>
            <w:tcW w:w="1843" w:type="dxa"/>
          </w:tcPr>
          <w:p w14:paraId="744201E3" w14:textId="77777777" w:rsidR="00935649" w:rsidRPr="00243C20" w:rsidRDefault="00935649"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p>
          <w:p w14:paraId="7E13E801" w14:textId="7C6CC802"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1,547</w:t>
            </w:r>
          </w:p>
        </w:tc>
        <w:tc>
          <w:tcPr>
            <w:tcW w:w="142" w:type="dxa"/>
          </w:tcPr>
          <w:p w14:paraId="5CB87C47"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p>
        </w:tc>
        <w:tc>
          <w:tcPr>
            <w:tcW w:w="1842" w:type="dxa"/>
          </w:tcPr>
          <w:p w14:paraId="389920E7" w14:textId="77777777" w:rsidR="00935649" w:rsidRPr="00243C20" w:rsidRDefault="00935649"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p>
          <w:p w14:paraId="73CEDB74" w14:textId="234F69C3"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1,547</w:t>
            </w:r>
          </w:p>
        </w:tc>
      </w:tr>
      <w:tr w:rsidR="00263D05" w:rsidRPr="00243C20" w14:paraId="61E6FBB4" w14:textId="77777777" w:rsidTr="000C3C6A">
        <w:trPr>
          <w:trHeight w:val="240"/>
        </w:trPr>
        <w:tc>
          <w:tcPr>
            <w:tcW w:w="5159" w:type="dxa"/>
          </w:tcPr>
          <w:p w14:paraId="7D957F14" w14:textId="79A568FB" w:rsidR="00263D05" w:rsidRPr="00EB058B" w:rsidRDefault="003E29EF" w:rsidP="001E137E">
            <w:pPr>
              <w:pStyle w:val="BodyText2"/>
              <w:spacing w:line="400" w:lineRule="exact"/>
              <w:ind w:left="-18"/>
              <w:rPr>
                <w:rFonts w:asciiTheme="majorBidi" w:hAnsiTheme="majorBidi" w:cstheme="majorBidi"/>
                <w:color w:val="000000" w:themeColor="text1"/>
                <w:sz w:val="32"/>
                <w:szCs w:val="32"/>
                <w:cs/>
              </w:rPr>
            </w:pPr>
            <w:r w:rsidRPr="003E29EF">
              <w:rPr>
                <w:rFonts w:asciiTheme="majorBidi" w:hAnsiTheme="majorBidi" w:cs="Angsana New"/>
                <w:color w:val="000000" w:themeColor="text1"/>
                <w:sz w:val="32"/>
                <w:szCs w:val="32"/>
              </w:rPr>
              <w:t xml:space="preserve">Increase from purchase of subsidiary </w:t>
            </w:r>
            <w:r w:rsidR="00263D05" w:rsidRPr="00243C20">
              <w:rPr>
                <w:rFonts w:asciiTheme="majorBidi" w:hAnsiTheme="majorBidi" w:cs="Angsana New"/>
                <w:color w:val="000000" w:themeColor="text1"/>
                <w:sz w:val="32"/>
                <w:szCs w:val="32"/>
              </w:rPr>
              <w:t xml:space="preserve">(Note </w:t>
            </w:r>
            <w:r w:rsidR="00263D05" w:rsidRPr="00EB058B">
              <w:rPr>
                <w:rFonts w:asciiTheme="majorBidi" w:hAnsiTheme="majorBidi" w:cs="Angsana New"/>
                <w:color w:val="000000" w:themeColor="text1"/>
                <w:sz w:val="32"/>
                <w:szCs w:val="32"/>
              </w:rPr>
              <w:t>10)</w:t>
            </w:r>
          </w:p>
        </w:tc>
        <w:tc>
          <w:tcPr>
            <w:tcW w:w="1843" w:type="dxa"/>
          </w:tcPr>
          <w:p w14:paraId="6B392FBA" w14:textId="016BE2FA" w:rsidR="00263D05" w:rsidRPr="00EB058B"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cs/>
              </w:rPr>
            </w:pPr>
            <w:r w:rsidRPr="00243C20">
              <w:rPr>
                <w:rFonts w:asciiTheme="majorBidi" w:hAnsiTheme="majorBidi" w:cstheme="majorBidi"/>
                <w:color w:val="000000" w:themeColor="text1"/>
                <w:sz w:val="32"/>
                <w:szCs w:val="32"/>
              </w:rPr>
              <w:t>968</w:t>
            </w:r>
          </w:p>
        </w:tc>
        <w:tc>
          <w:tcPr>
            <w:tcW w:w="142" w:type="dxa"/>
          </w:tcPr>
          <w:p w14:paraId="0BE8F061"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p>
        </w:tc>
        <w:tc>
          <w:tcPr>
            <w:tcW w:w="1842" w:type="dxa"/>
          </w:tcPr>
          <w:p w14:paraId="025A6BD2" w14:textId="77777777" w:rsidR="00263D05" w:rsidRPr="00243C20" w:rsidRDefault="00263D05" w:rsidP="001E137E">
            <w:pPr>
              <w:overflowPunct w:val="0"/>
              <w:autoSpaceDE w:val="0"/>
              <w:autoSpaceDN w:val="0"/>
              <w:adjustRightInd w:val="0"/>
              <w:snapToGrid w:val="0"/>
              <w:spacing w:line="400" w:lineRule="exact"/>
              <w:ind w:right="313"/>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w:t>
            </w:r>
          </w:p>
        </w:tc>
      </w:tr>
      <w:tr w:rsidR="00263D05" w:rsidRPr="00243C20" w14:paraId="4BE0EC67" w14:textId="77777777" w:rsidTr="000C3C6A">
        <w:trPr>
          <w:trHeight w:val="240"/>
        </w:trPr>
        <w:tc>
          <w:tcPr>
            <w:tcW w:w="5159" w:type="dxa"/>
          </w:tcPr>
          <w:p w14:paraId="75530CDE" w14:textId="5913180E" w:rsidR="00263D05" w:rsidRPr="00EB058B" w:rsidRDefault="00263D05" w:rsidP="001E137E">
            <w:pPr>
              <w:pStyle w:val="BodyText2"/>
              <w:spacing w:line="400" w:lineRule="exact"/>
              <w:ind w:left="-18"/>
              <w:rPr>
                <w:rFonts w:asciiTheme="majorBidi" w:hAnsiTheme="majorBidi" w:cstheme="majorBidi"/>
                <w:color w:val="000000" w:themeColor="text1"/>
                <w:sz w:val="32"/>
                <w:szCs w:val="32"/>
                <w:cs/>
              </w:rPr>
            </w:pPr>
            <w:r w:rsidRPr="00243C20">
              <w:rPr>
                <w:rFonts w:asciiTheme="majorBidi" w:hAnsiTheme="majorBidi" w:cs="Angsana New"/>
                <w:color w:val="000000" w:themeColor="text1"/>
                <w:sz w:val="32"/>
                <w:szCs w:val="32"/>
              </w:rPr>
              <w:t>Add</w:t>
            </w:r>
            <w:r w:rsidR="00EC1CC8" w:rsidRPr="00243C20">
              <w:rPr>
                <w:rFonts w:asciiTheme="majorBidi" w:hAnsiTheme="majorBidi" w:cs="Angsana New"/>
                <w:color w:val="000000" w:themeColor="text1"/>
                <w:sz w:val="32"/>
                <w:szCs w:val="32"/>
              </w:rPr>
              <w:t>:</w:t>
            </w:r>
            <w:r w:rsidRPr="00243C20">
              <w:rPr>
                <w:rFonts w:asciiTheme="majorBidi" w:hAnsiTheme="majorBidi" w:cs="Angsana New"/>
                <w:color w:val="000000" w:themeColor="text1"/>
                <w:sz w:val="32"/>
                <w:szCs w:val="32"/>
              </w:rPr>
              <w:t xml:space="preserve"> severance pay</w:t>
            </w:r>
          </w:p>
        </w:tc>
        <w:tc>
          <w:tcPr>
            <w:tcW w:w="1843" w:type="dxa"/>
          </w:tcPr>
          <w:p w14:paraId="0E21A7BF" w14:textId="4E727C6C"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998</w:t>
            </w:r>
          </w:p>
        </w:tc>
        <w:tc>
          <w:tcPr>
            <w:tcW w:w="142" w:type="dxa"/>
          </w:tcPr>
          <w:p w14:paraId="3C2D110B"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p>
        </w:tc>
        <w:tc>
          <w:tcPr>
            <w:tcW w:w="1842" w:type="dxa"/>
          </w:tcPr>
          <w:p w14:paraId="27F3B7DA"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998</w:t>
            </w:r>
          </w:p>
        </w:tc>
      </w:tr>
      <w:tr w:rsidR="00263D05" w:rsidRPr="00243C20" w14:paraId="0F251FDA" w14:textId="77777777" w:rsidTr="000C3C6A">
        <w:trPr>
          <w:trHeight w:val="240"/>
        </w:trPr>
        <w:tc>
          <w:tcPr>
            <w:tcW w:w="5159" w:type="dxa"/>
          </w:tcPr>
          <w:p w14:paraId="0EDA0CD4" w14:textId="4C8EB650" w:rsidR="00263D05" w:rsidRPr="00EB058B" w:rsidRDefault="00263D05" w:rsidP="001E137E">
            <w:pPr>
              <w:pStyle w:val="BodyText2"/>
              <w:spacing w:line="400" w:lineRule="exact"/>
              <w:ind w:left="-18"/>
              <w:rPr>
                <w:rFonts w:asciiTheme="majorBidi" w:hAnsiTheme="majorBidi" w:cstheme="majorBidi"/>
                <w:color w:val="000000" w:themeColor="text1"/>
                <w:sz w:val="32"/>
                <w:szCs w:val="32"/>
                <w:cs/>
              </w:rPr>
            </w:pPr>
            <w:r w:rsidRPr="00243C20">
              <w:rPr>
                <w:rFonts w:asciiTheme="majorBidi" w:hAnsiTheme="majorBidi" w:cs="Angsana New"/>
                <w:color w:val="000000" w:themeColor="text1"/>
                <w:sz w:val="32"/>
                <w:szCs w:val="32"/>
              </w:rPr>
              <w:t>Less</w:t>
            </w:r>
            <w:r w:rsidR="00EC1CC8" w:rsidRPr="00243C20">
              <w:rPr>
                <w:rFonts w:asciiTheme="majorBidi" w:hAnsiTheme="majorBidi" w:cs="Angsana New"/>
                <w:color w:val="000000" w:themeColor="text1"/>
                <w:sz w:val="32"/>
                <w:szCs w:val="32"/>
              </w:rPr>
              <w:t>:</w:t>
            </w:r>
            <w:r w:rsidRPr="00243C20">
              <w:rPr>
                <w:rFonts w:asciiTheme="majorBidi" w:hAnsiTheme="majorBidi" w:cs="Angsana New"/>
                <w:color w:val="000000" w:themeColor="text1"/>
                <w:sz w:val="32"/>
                <w:szCs w:val="32"/>
              </w:rPr>
              <w:t xml:space="preserve"> employee benefits paid</w:t>
            </w:r>
          </w:p>
        </w:tc>
        <w:tc>
          <w:tcPr>
            <w:tcW w:w="1843" w:type="dxa"/>
          </w:tcPr>
          <w:p w14:paraId="5E2AD996" w14:textId="6673CF42" w:rsidR="00263D05" w:rsidRPr="00243C20" w:rsidRDefault="00263D05" w:rsidP="001E137E">
            <w:pPr>
              <w:overflowPunct w:val="0"/>
              <w:autoSpaceDE w:val="0"/>
              <w:autoSpaceDN w:val="0"/>
              <w:adjustRightInd w:val="0"/>
              <w:snapToGrid w:val="0"/>
              <w:spacing w:line="400" w:lineRule="exact"/>
              <w:ind w:right="57"/>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(1,423)</w:t>
            </w:r>
          </w:p>
        </w:tc>
        <w:tc>
          <w:tcPr>
            <w:tcW w:w="142" w:type="dxa"/>
          </w:tcPr>
          <w:p w14:paraId="2CEA2EA7" w14:textId="77777777" w:rsidR="00263D05" w:rsidRPr="00243C20" w:rsidRDefault="00263D05" w:rsidP="001E137E">
            <w:pPr>
              <w:overflowPunct w:val="0"/>
              <w:autoSpaceDE w:val="0"/>
              <w:autoSpaceDN w:val="0"/>
              <w:adjustRightInd w:val="0"/>
              <w:snapToGrid w:val="0"/>
              <w:spacing w:line="400" w:lineRule="exact"/>
              <w:ind w:right="57"/>
              <w:jc w:val="right"/>
              <w:textAlignment w:val="baseline"/>
              <w:rPr>
                <w:rFonts w:asciiTheme="majorBidi" w:hAnsiTheme="majorBidi" w:cstheme="majorBidi"/>
                <w:color w:val="000000" w:themeColor="text1"/>
                <w:sz w:val="32"/>
                <w:szCs w:val="32"/>
              </w:rPr>
            </w:pPr>
          </w:p>
        </w:tc>
        <w:tc>
          <w:tcPr>
            <w:tcW w:w="1842" w:type="dxa"/>
          </w:tcPr>
          <w:p w14:paraId="2F0C8A5F" w14:textId="77777777" w:rsidR="00263D05" w:rsidRPr="00243C20" w:rsidRDefault="00263D05" w:rsidP="001E137E">
            <w:pPr>
              <w:overflowPunct w:val="0"/>
              <w:autoSpaceDE w:val="0"/>
              <w:autoSpaceDN w:val="0"/>
              <w:adjustRightInd w:val="0"/>
              <w:snapToGrid w:val="0"/>
              <w:spacing w:line="400" w:lineRule="exact"/>
              <w:ind w:right="47"/>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(1,423)</w:t>
            </w:r>
          </w:p>
        </w:tc>
      </w:tr>
      <w:tr w:rsidR="00263D05" w:rsidRPr="00243C20" w14:paraId="64BFC1EB" w14:textId="77777777" w:rsidTr="000C3C6A">
        <w:trPr>
          <w:trHeight w:val="240"/>
        </w:trPr>
        <w:tc>
          <w:tcPr>
            <w:tcW w:w="5159" w:type="dxa"/>
          </w:tcPr>
          <w:p w14:paraId="1E43B0A9" w14:textId="7C4D8E09" w:rsidR="00263D05" w:rsidRPr="00243C20" w:rsidRDefault="00263D05" w:rsidP="001E137E">
            <w:pPr>
              <w:pStyle w:val="BodyText2"/>
              <w:spacing w:line="400" w:lineRule="exact"/>
              <w:ind w:left="-17" w:right="-91"/>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 xml:space="preserve">Balance as at September </w:t>
            </w:r>
            <w:r w:rsidRPr="00EB058B">
              <w:rPr>
                <w:rFonts w:asciiTheme="majorBidi" w:hAnsiTheme="majorBidi" w:cs="Angsana New"/>
                <w:color w:val="000000" w:themeColor="text1"/>
                <w:sz w:val="32"/>
                <w:szCs w:val="32"/>
              </w:rPr>
              <w:t>30</w:t>
            </w:r>
            <w:r w:rsidRPr="00243C20">
              <w:rPr>
                <w:rFonts w:asciiTheme="majorBidi" w:hAnsiTheme="majorBidi" w:cstheme="majorBidi"/>
                <w:color w:val="000000" w:themeColor="text1"/>
                <w:sz w:val="32"/>
                <w:szCs w:val="32"/>
              </w:rPr>
              <w:t xml:space="preserve">, </w:t>
            </w:r>
            <w:r w:rsidRPr="00EB058B">
              <w:rPr>
                <w:rFonts w:asciiTheme="majorBidi" w:hAnsiTheme="majorBidi" w:cs="Angsana New"/>
                <w:color w:val="000000" w:themeColor="text1"/>
                <w:sz w:val="32"/>
                <w:szCs w:val="32"/>
              </w:rPr>
              <w:t>2023</w:t>
            </w:r>
          </w:p>
        </w:tc>
        <w:tc>
          <w:tcPr>
            <w:tcW w:w="1843" w:type="dxa"/>
            <w:tcBorders>
              <w:top w:val="single" w:sz="6" w:space="0" w:color="auto"/>
              <w:bottom w:val="double" w:sz="6" w:space="0" w:color="auto"/>
            </w:tcBorders>
          </w:tcPr>
          <w:p w14:paraId="25DCFB4B" w14:textId="38F49D48" w:rsidR="00263D05" w:rsidRPr="00243C20" w:rsidRDefault="00263D05" w:rsidP="00935649">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2,750</w:t>
            </w:r>
          </w:p>
        </w:tc>
        <w:tc>
          <w:tcPr>
            <w:tcW w:w="142" w:type="dxa"/>
            <w:tcBorders>
              <w:bottom w:val="nil"/>
            </w:tcBorders>
          </w:tcPr>
          <w:p w14:paraId="29A1330E" w14:textId="77777777" w:rsidR="00263D05" w:rsidRPr="00243C20" w:rsidRDefault="00263D05" w:rsidP="001E137E">
            <w:pPr>
              <w:overflowPunct w:val="0"/>
              <w:autoSpaceDE w:val="0"/>
              <w:autoSpaceDN w:val="0"/>
              <w:adjustRightInd w:val="0"/>
              <w:snapToGrid w:val="0"/>
              <w:spacing w:line="400" w:lineRule="exact"/>
              <w:ind w:right="397"/>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306C84" w14:textId="77777777" w:rsidR="00263D05" w:rsidRPr="00243C20" w:rsidRDefault="00263D05" w:rsidP="001E137E">
            <w:pPr>
              <w:overflowPunct w:val="0"/>
              <w:autoSpaceDE w:val="0"/>
              <w:autoSpaceDN w:val="0"/>
              <w:adjustRightInd w:val="0"/>
              <w:snapToGrid w:val="0"/>
              <w:spacing w:line="400" w:lineRule="exact"/>
              <w:ind w:right="118"/>
              <w:jc w:val="right"/>
              <w:textAlignment w:val="baseline"/>
              <w:rPr>
                <w:rFonts w:asciiTheme="majorBidi" w:hAnsiTheme="majorBidi" w:cstheme="majorBidi"/>
                <w:color w:val="000000" w:themeColor="text1"/>
                <w:sz w:val="32"/>
                <w:szCs w:val="32"/>
              </w:rPr>
            </w:pPr>
            <w:r w:rsidRPr="00243C20">
              <w:rPr>
                <w:rFonts w:asciiTheme="majorBidi" w:hAnsiTheme="majorBidi" w:cstheme="majorBidi"/>
                <w:color w:val="000000" w:themeColor="text1"/>
                <w:sz w:val="32"/>
                <w:szCs w:val="32"/>
              </w:rPr>
              <w:t>1,686</w:t>
            </w:r>
          </w:p>
        </w:tc>
      </w:tr>
    </w:tbl>
    <w:p w14:paraId="02E0CC8A" w14:textId="77777777" w:rsidR="00243C20" w:rsidRDefault="00102EE8" w:rsidP="00243C20">
      <w:pPr>
        <w:tabs>
          <w:tab w:val="left" w:pos="900"/>
          <w:tab w:val="left" w:pos="1440"/>
        </w:tabs>
        <w:spacing w:line="160" w:lineRule="exact"/>
        <w:ind w:left="284"/>
        <w:jc w:val="thaiDistribute"/>
        <w:rPr>
          <w:rFonts w:asciiTheme="majorBidi" w:hAnsiTheme="majorBidi" w:cs="Angsana New"/>
          <w:color w:val="000000" w:themeColor="text1"/>
          <w:sz w:val="32"/>
          <w:szCs w:val="32"/>
        </w:rPr>
      </w:pPr>
      <w:r w:rsidRPr="00CD42D2">
        <w:rPr>
          <w:rFonts w:asciiTheme="majorBidi" w:hAnsiTheme="majorBidi" w:cs="Angsana New"/>
          <w:color w:val="000000" w:themeColor="text1"/>
          <w:sz w:val="32"/>
          <w:szCs w:val="32"/>
        </w:rPr>
        <w:tab/>
      </w:r>
    </w:p>
    <w:p w14:paraId="2B7F3687" w14:textId="2486BAA0" w:rsidR="00102EE8" w:rsidRDefault="00243C20" w:rsidP="001E137E">
      <w:pPr>
        <w:tabs>
          <w:tab w:val="left" w:pos="900"/>
          <w:tab w:val="left" w:pos="1440"/>
        </w:tabs>
        <w:spacing w:line="400" w:lineRule="exact"/>
        <w:ind w:left="284"/>
        <w:jc w:val="thaiDistribute"/>
        <w:rPr>
          <w:rFonts w:asciiTheme="majorBidi" w:hAnsiTheme="majorBidi" w:cstheme="majorBidi"/>
          <w:b/>
          <w:bCs/>
          <w:color w:val="000000" w:themeColor="text1"/>
          <w:sz w:val="32"/>
          <w:szCs w:val="32"/>
        </w:rPr>
      </w:pPr>
      <w:r>
        <w:rPr>
          <w:rFonts w:asciiTheme="majorBidi" w:hAnsiTheme="majorBidi" w:cs="Angsana New"/>
          <w:color w:val="000000" w:themeColor="text1"/>
          <w:sz w:val="32"/>
          <w:szCs w:val="32"/>
        </w:rPr>
        <w:tab/>
      </w:r>
      <w:r w:rsidR="00C708ED" w:rsidRPr="00C708ED">
        <w:rPr>
          <w:rFonts w:asciiTheme="majorBidi" w:hAnsiTheme="majorBidi" w:cs="Angsana New"/>
          <w:color w:val="000000" w:themeColor="text1"/>
          <w:sz w:val="32"/>
          <w:szCs w:val="32"/>
        </w:rPr>
        <w:t>According to the minutes of the Board of Directors’ Meeting No.</w:t>
      </w:r>
      <w:r w:rsidR="00C708ED" w:rsidRPr="00EB058B">
        <w:rPr>
          <w:rFonts w:asciiTheme="majorBidi" w:hAnsiTheme="majorBidi" w:cs="Angsana New"/>
          <w:color w:val="000000" w:themeColor="text1"/>
          <w:sz w:val="32"/>
          <w:szCs w:val="32"/>
        </w:rPr>
        <w:t>7/2023</w:t>
      </w:r>
      <w:r w:rsidR="00C708ED" w:rsidRPr="00C708ED">
        <w:rPr>
          <w:rFonts w:asciiTheme="majorBidi" w:hAnsiTheme="majorBidi" w:cs="Angsana New"/>
          <w:color w:val="000000" w:themeColor="text1"/>
          <w:sz w:val="32"/>
          <w:szCs w:val="32"/>
        </w:rPr>
        <w:t xml:space="preserve"> held on March </w:t>
      </w:r>
      <w:r w:rsidR="00C708ED" w:rsidRPr="00EB058B">
        <w:rPr>
          <w:rFonts w:asciiTheme="majorBidi" w:hAnsiTheme="majorBidi" w:cs="Angsana New"/>
          <w:color w:val="000000" w:themeColor="text1"/>
          <w:sz w:val="32"/>
          <w:szCs w:val="32"/>
        </w:rPr>
        <w:t>30</w:t>
      </w:r>
      <w:r w:rsidR="00C708ED" w:rsidRPr="00C708ED">
        <w:rPr>
          <w:rFonts w:asciiTheme="majorBidi" w:hAnsiTheme="majorBidi" w:cs="Angsana New"/>
          <w:color w:val="000000" w:themeColor="text1"/>
          <w:sz w:val="32"/>
          <w:szCs w:val="32"/>
        </w:rPr>
        <w:t xml:space="preserve">, </w:t>
      </w:r>
      <w:r w:rsidR="00C708ED" w:rsidRPr="00EB058B">
        <w:rPr>
          <w:rFonts w:asciiTheme="majorBidi" w:hAnsiTheme="majorBidi" w:cs="Angsana New"/>
          <w:color w:val="000000" w:themeColor="text1"/>
          <w:sz w:val="32"/>
          <w:szCs w:val="32"/>
        </w:rPr>
        <w:t>2023</w:t>
      </w:r>
      <w:r w:rsidR="00C708ED" w:rsidRPr="00C708ED">
        <w:rPr>
          <w:rFonts w:asciiTheme="majorBidi" w:hAnsiTheme="majorBidi" w:cs="Angsana New"/>
          <w:color w:val="000000" w:themeColor="text1"/>
          <w:sz w:val="32"/>
          <w:szCs w:val="32"/>
        </w:rPr>
        <w:t xml:space="preserve">, it had the resolution to approve the termination of employment of employees and pay the severance pay under the labor law Baht </w:t>
      </w:r>
      <w:r w:rsidR="00C708ED" w:rsidRPr="00EB058B">
        <w:rPr>
          <w:rFonts w:asciiTheme="majorBidi" w:hAnsiTheme="majorBidi" w:cs="Angsana New"/>
          <w:color w:val="000000" w:themeColor="text1"/>
          <w:sz w:val="32"/>
          <w:szCs w:val="32"/>
        </w:rPr>
        <w:t>1.42</w:t>
      </w:r>
      <w:r w:rsidR="00C708ED" w:rsidRPr="00C708ED">
        <w:rPr>
          <w:rFonts w:asciiTheme="majorBidi" w:hAnsiTheme="majorBidi" w:cs="Angsana New"/>
          <w:color w:val="000000" w:themeColor="text1"/>
          <w:sz w:val="32"/>
          <w:szCs w:val="32"/>
        </w:rPr>
        <w:t xml:space="preserve"> million. The employment termination agreement is dated March </w:t>
      </w:r>
      <w:r w:rsidR="00C708ED" w:rsidRPr="00EB058B">
        <w:rPr>
          <w:rFonts w:asciiTheme="majorBidi" w:hAnsiTheme="majorBidi" w:cs="Angsana New"/>
          <w:color w:val="000000" w:themeColor="text1"/>
          <w:sz w:val="32"/>
          <w:szCs w:val="32"/>
        </w:rPr>
        <w:t>23</w:t>
      </w:r>
      <w:r w:rsidR="00C708ED" w:rsidRPr="00C708ED">
        <w:rPr>
          <w:rFonts w:asciiTheme="majorBidi" w:hAnsiTheme="majorBidi" w:cs="Angsana New"/>
          <w:color w:val="000000" w:themeColor="text1"/>
          <w:sz w:val="32"/>
          <w:szCs w:val="32"/>
        </w:rPr>
        <w:t xml:space="preserve">, </w:t>
      </w:r>
      <w:r w:rsidR="00C708ED" w:rsidRPr="00EB058B">
        <w:rPr>
          <w:rFonts w:asciiTheme="majorBidi" w:hAnsiTheme="majorBidi" w:cs="Angsana New"/>
          <w:color w:val="000000" w:themeColor="text1"/>
          <w:sz w:val="32"/>
          <w:szCs w:val="32"/>
        </w:rPr>
        <w:t>2023.</w:t>
      </w:r>
    </w:p>
    <w:p w14:paraId="4A5BB0EF" w14:textId="5734F781" w:rsidR="00102EE8" w:rsidRPr="006D5DF0" w:rsidRDefault="00102EE8" w:rsidP="001E137E">
      <w:pPr>
        <w:tabs>
          <w:tab w:val="left" w:pos="900"/>
          <w:tab w:val="left" w:pos="1440"/>
        </w:tabs>
        <w:spacing w:line="400" w:lineRule="exact"/>
        <w:ind w:left="284"/>
        <w:jc w:val="thaiDistribute"/>
        <w:rPr>
          <w:rFonts w:asciiTheme="majorBidi" w:hAnsiTheme="majorBidi" w:cs="Angsana New"/>
          <w:color w:val="000000" w:themeColor="text1"/>
          <w:spacing w:val="-8"/>
          <w:sz w:val="32"/>
          <w:szCs w:val="32"/>
        </w:rPr>
      </w:pPr>
      <w:r>
        <w:rPr>
          <w:rFonts w:asciiTheme="majorBidi" w:hAnsiTheme="majorBidi" w:cstheme="majorBidi"/>
          <w:b/>
          <w:bCs/>
          <w:color w:val="000000" w:themeColor="text1"/>
          <w:sz w:val="32"/>
          <w:szCs w:val="32"/>
        </w:rPr>
        <w:tab/>
      </w:r>
      <w:r w:rsidR="00AA191C" w:rsidRPr="006D5DF0">
        <w:rPr>
          <w:rFonts w:asciiTheme="majorBidi" w:hAnsiTheme="majorBidi" w:cs="Angsana New"/>
          <w:color w:val="000000" w:themeColor="text1"/>
          <w:spacing w:val="-8"/>
          <w:sz w:val="32"/>
          <w:szCs w:val="32"/>
        </w:rPr>
        <w:t xml:space="preserve">During the current period, the Company received a transfer of long-term employee benefit obligations. from a related company in the amount of </w:t>
      </w:r>
      <w:r w:rsidR="00AA191C" w:rsidRPr="00EB058B">
        <w:rPr>
          <w:rFonts w:asciiTheme="majorBidi" w:hAnsiTheme="majorBidi" w:cs="Angsana New"/>
          <w:color w:val="000000" w:themeColor="text1"/>
          <w:spacing w:val="-8"/>
          <w:sz w:val="32"/>
          <w:szCs w:val="32"/>
        </w:rPr>
        <w:t xml:space="preserve">1.54 </w:t>
      </w:r>
      <w:r w:rsidR="00AA191C" w:rsidRPr="006D5DF0">
        <w:rPr>
          <w:rFonts w:asciiTheme="majorBidi" w:hAnsiTheme="majorBidi" w:cs="Angsana New"/>
          <w:color w:val="000000" w:themeColor="text1"/>
          <w:spacing w:val="-8"/>
          <w:sz w:val="32"/>
          <w:szCs w:val="32"/>
        </w:rPr>
        <w:t xml:space="preserve">million baht, which the company recorded as other receivables - related companies and reserve employee benefits in the financial statements as of </w:t>
      </w:r>
      <w:r w:rsidR="00AA191C" w:rsidRPr="00EB058B">
        <w:rPr>
          <w:rFonts w:asciiTheme="majorBidi" w:hAnsiTheme="majorBidi" w:cs="Angsana New"/>
          <w:color w:val="000000" w:themeColor="text1"/>
          <w:spacing w:val="-8"/>
          <w:sz w:val="32"/>
          <w:szCs w:val="32"/>
        </w:rPr>
        <w:t xml:space="preserve">30 </w:t>
      </w:r>
      <w:r w:rsidR="00AA191C" w:rsidRPr="006D5DF0">
        <w:rPr>
          <w:rFonts w:asciiTheme="majorBidi" w:hAnsiTheme="majorBidi" w:cs="Angsana New"/>
          <w:color w:val="000000" w:themeColor="text1"/>
          <w:spacing w:val="-8"/>
          <w:sz w:val="32"/>
          <w:szCs w:val="32"/>
        </w:rPr>
        <w:t xml:space="preserve">September </w:t>
      </w:r>
      <w:r w:rsidR="00AA191C" w:rsidRPr="00EB058B">
        <w:rPr>
          <w:rFonts w:asciiTheme="majorBidi" w:hAnsiTheme="majorBidi" w:cs="Angsana New"/>
          <w:color w:val="000000" w:themeColor="text1"/>
          <w:spacing w:val="-8"/>
          <w:sz w:val="32"/>
          <w:szCs w:val="32"/>
        </w:rPr>
        <w:t>2023</w:t>
      </w:r>
    </w:p>
    <w:p w14:paraId="1CE35333" w14:textId="034019BF" w:rsidR="0033105E" w:rsidRPr="00321D16" w:rsidRDefault="00355396" w:rsidP="001E137E">
      <w:pPr>
        <w:tabs>
          <w:tab w:val="left" w:pos="284"/>
          <w:tab w:val="left" w:pos="709"/>
        </w:tabs>
        <w:overflowPunct w:val="0"/>
        <w:autoSpaceDE w:val="0"/>
        <w:autoSpaceDN w:val="0"/>
        <w:adjustRightInd w:val="0"/>
        <w:spacing w:line="400" w:lineRule="exact"/>
        <w:ind w:right="-17"/>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 xml:space="preserve"> </w:t>
      </w:r>
    </w:p>
    <w:p w14:paraId="69781451" w14:textId="35E72024" w:rsidR="009B129E" w:rsidRPr="00321D16" w:rsidRDefault="00826388" w:rsidP="001E137E">
      <w:pPr>
        <w:pStyle w:val="ListParagraph"/>
        <w:numPr>
          <w:ilvl w:val="0"/>
          <w:numId w:val="3"/>
        </w:numPr>
        <w:spacing w:line="400" w:lineRule="exact"/>
        <w:ind w:left="284"/>
        <w:jc w:val="thaiDistribute"/>
        <w:rPr>
          <w:rFonts w:asciiTheme="majorBidi" w:hAnsiTheme="majorBidi" w:cstheme="majorBidi"/>
          <w:color w:val="000000" w:themeColor="text1"/>
          <w:spacing w:val="-2"/>
          <w:sz w:val="32"/>
          <w:szCs w:val="32"/>
        </w:rPr>
      </w:pPr>
      <w:r w:rsidRPr="00321D16">
        <w:rPr>
          <w:rFonts w:asciiTheme="majorBidi" w:eastAsia="Angsana New" w:hAnsiTheme="majorBidi" w:cstheme="majorBidi"/>
          <w:b/>
          <w:bCs/>
          <w:color w:val="000000" w:themeColor="text1"/>
          <w:sz w:val="32"/>
          <w:szCs w:val="32"/>
        </w:rPr>
        <w:t>SHARE CAPITAL</w:t>
      </w:r>
    </w:p>
    <w:p w14:paraId="7A0859B4" w14:textId="04F848A3" w:rsidR="00355396" w:rsidRPr="00250333" w:rsidRDefault="00355396" w:rsidP="001E137E">
      <w:pPr>
        <w:pStyle w:val="ListParagraph"/>
        <w:numPr>
          <w:ilvl w:val="1"/>
          <w:numId w:val="3"/>
        </w:numPr>
        <w:tabs>
          <w:tab w:val="left" w:pos="851"/>
          <w:tab w:val="left" w:pos="900"/>
        </w:tabs>
        <w:spacing w:line="400" w:lineRule="exact"/>
        <w:jc w:val="thaiDistribute"/>
        <w:rPr>
          <w:rFonts w:ascii="Angsana New" w:hAnsi="Angsana New"/>
          <w:color w:val="000000" w:themeColor="text1"/>
          <w:spacing w:val="-4"/>
          <w:sz w:val="32"/>
          <w:szCs w:val="32"/>
        </w:rPr>
      </w:pPr>
      <w:r w:rsidRPr="00321D16">
        <w:rPr>
          <w:rFonts w:ascii="Angsana New" w:hAnsi="Angsana New"/>
          <w:color w:val="000000" w:themeColor="text1"/>
          <w:spacing w:val="-6"/>
          <w:sz w:val="32"/>
          <w:szCs w:val="32"/>
        </w:rPr>
        <w:tab/>
      </w:r>
      <w:r w:rsidRPr="00250333">
        <w:rPr>
          <w:rFonts w:ascii="Angsana New" w:hAnsi="Angsana New"/>
          <w:color w:val="000000" w:themeColor="text1"/>
          <w:spacing w:val="-4"/>
          <w:sz w:val="32"/>
          <w:szCs w:val="32"/>
        </w:rPr>
        <w:t>On February 20, 2023 the extraordinary shareholders’ meeting No.1/2023 had the following resolutions:</w:t>
      </w:r>
    </w:p>
    <w:p w14:paraId="5BDDCE50" w14:textId="4C315C07" w:rsidR="001E624F" w:rsidRDefault="00355396" w:rsidP="001E137E">
      <w:pPr>
        <w:pStyle w:val="ListParagraph"/>
        <w:numPr>
          <w:ilvl w:val="2"/>
          <w:numId w:val="3"/>
        </w:numPr>
        <w:tabs>
          <w:tab w:val="left" w:pos="851"/>
          <w:tab w:val="left" w:pos="900"/>
        </w:tabs>
        <w:spacing w:line="400" w:lineRule="exact"/>
        <w:ind w:hanging="664"/>
        <w:jc w:val="thaiDistribute"/>
        <w:rPr>
          <w:rFonts w:ascii="Angsana New" w:hAnsi="Angsana New"/>
          <w:color w:val="000000" w:themeColor="text1"/>
          <w:sz w:val="32"/>
          <w:szCs w:val="32"/>
        </w:rPr>
      </w:pPr>
      <w:r w:rsidRPr="00250333">
        <w:rPr>
          <w:rFonts w:ascii="Angsana New" w:hAnsi="Angsana New"/>
          <w:color w:val="000000" w:themeColor="text1"/>
          <w:sz w:val="32"/>
          <w:szCs w:val="32"/>
        </w:rPr>
        <w:t xml:space="preserve">Approve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w:t>
      </w:r>
      <w:proofErr w:type="gramStart"/>
      <w:r w:rsidRPr="00250333">
        <w:rPr>
          <w:rFonts w:ascii="Angsana New" w:hAnsi="Angsana New"/>
          <w:color w:val="000000" w:themeColor="text1"/>
          <w:sz w:val="32"/>
          <w:szCs w:val="32"/>
        </w:rPr>
        <w:t>amount</w:t>
      </w:r>
      <w:proofErr w:type="gramEnd"/>
      <w:r w:rsidRPr="00250333">
        <w:rPr>
          <w:rFonts w:ascii="Angsana New" w:hAnsi="Angsana New"/>
          <w:color w:val="000000" w:themeColor="text1"/>
          <w:sz w:val="32"/>
          <w:szCs w:val="32"/>
        </w:rPr>
        <w:t xml:space="preserve"> of shares and approve the correction of the Memorandum of Association No. 4 Registered Capital to be consistent with the reduction of the Company’s registered capital. The registration was done at Ministry of Commerce on February 22, 2023.</w:t>
      </w:r>
    </w:p>
    <w:p w14:paraId="1CA45B3A" w14:textId="77777777" w:rsidR="005F6532" w:rsidRDefault="005F6532" w:rsidP="005F6532">
      <w:pPr>
        <w:pStyle w:val="ListParagraph"/>
        <w:tabs>
          <w:tab w:val="left" w:pos="851"/>
          <w:tab w:val="left" w:pos="900"/>
        </w:tabs>
        <w:spacing w:line="400" w:lineRule="exact"/>
        <w:ind w:left="1515"/>
        <w:jc w:val="thaiDistribute"/>
        <w:rPr>
          <w:rFonts w:ascii="Angsana New" w:hAnsi="Angsana New"/>
          <w:color w:val="000000" w:themeColor="text1"/>
          <w:sz w:val="32"/>
          <w:szCs w:val="32"/>
        </w:rPr>
      </w:pPr>
    </w:p>
    <w:p w14:paraId="46730019" w14:textId="1685A84D" w:rsidR="00355396" w:rsidRPr="00011AA3" w:rsidRDefault="00355396" w:rsidP="00B27E01">
      <w:pPr>
        <w:pStyle w:val="ListParagraph"/>
        <w:numPr>
          <w:ilvl w:val="2"/>
          <w:numId w:val="3"/>
        </w:numPr>
        <w:tabs>
          <w:tab w:val="left" w:pos="851"/>
          <w:tab w:val="left" w:pos="900"/>
        </w:tabs>
        <w:spacing w:line="400" w:lineRule="exact"/>
        <w:ind w:hanging="664"/>
        <w:jc w:val="thaiDistribute"/>
        <w:rPr>
          <w:rFonts w:ascii="Angsana New" w:hAnsi="Angsana New"/>
          <w:color w:val="000000" w:themeColor="text1"/>
          <w:spacing w:val="-8"/>
          <w:sz w:val="32"/>
          <w:szCs w:val="32"/>
        </w:rPr>
      </w:pPr>
      <w:r w:rsidRPr="00321D16">
        <w:rPr>
          <w:rFonts w:ascii="Angsana New" w:hAnsi="Angsana New"/>
          <w:color w:val="000000" w:themeColor="text1"/>
          <w:sz w:val="32"/>
          <w:szCs w:val="32"/>
        </w:rPr>
        <w:t xml:space="preserve">Approve the registered capital increase Baht 330,000,000 from former registered capital Baht 330,811,723 to Baht 660,811,723. The ordinary share capital increase 330,000,000 shares </w:t>
      </w:r>
      <w:proofErr w:type="gramStart"/>
      <w:r w:rsidRPr="00321D16">
        <w:rPr>
          <w:rFonts w:ascii="Angsana New" w:hAnsi="Angsana New"/>
          <w:color w:val="000000" w:themeColor="text1"/>
          <w:sz w:val="32"/>
          <w:szCs w:val="32"/>
        </w:rPr>
        <w:t>is</w:t>
      </w:r>
      <w:proofErr w:type="gramEnd"/>
      <w:r w:rsidRPr="00321D16">
        <w:rPr>
          <w:rFonts w:ascii="Angsana New" w:hAnsi="Angsana New"/>
          <w:color w:val="000000" w:themeColor="text1"/>
          <w:sz w:val="32"/>
          <w:szCs w:val="32"/>
        </w:rPr>
        <w:t xml:space="preserve"> at the par value Baht 1 per share. Amendment of the memorandum of association No.4 to be consistent with the capital increase of the company. The registration was done at Ministry of Commerce on February 23, 2023.</w:t>
      </w:r>
    </w:p>
    <w:p w14:paraId="20964A65" w14:textId="77777777" w:rsidR="00011AA3" w:rsidRPr="00011AA3" w:rsidRDefault="00011AA3" w:rsidP="00011AA3">
      <w:pPr>
        <w:pStyle w:val="ListParagraph"/>
        <w:tabs>
          <w:tab w:val="left" w:pos="851"/>
          <w:tab w:val="left" w:pos="900"/>
        </w:tabs>
        <w:spacing w:line="160" w:lineRule="exact"/>
        <w:ind w:left="1514"/>
        <w:jc w:val="thaiDistribute"/>
        <w:rPr>
          <w:rFonts w:ascii="Angsana New" w:hAnsi="Angsana New"/>
          <w:color w:val="000000" w:themeColor="text1"/>
          <w:spacing w:val="-8"/>
          <w:sz w:val="32"/>
          <w:szCs w:val="32"/>
        </w:rPr>
      </w:pPr>
    </w:p>
    <w:p w14:paraId="4064453D" w14:textId="03BDD36F" w:rsidR="006E4362" w:rsidRPr="00444412" w:rsidRDefault="00355396" w:rsidP="00B27E01">
      <w:pPr>
        <w:pStyle w:val="ListParagraph"/>
        <w:numPr>
          <w:ilvl w:val="2"/>
          <w:numId w:val="3"/>
        </w:numPr>
        <w:tabs>
          <w:tab w:val="left" w:pos="851"/>
          <w:tab w:val="left" w:pos="900"/>
        </w:tabs>
        <w:spacing w:line="400" w:lineRule="exact"/>
        <w:ind w:hanging="664"/>
        <w:jc w:val="thaiDistribute"/>
        <w:rPr>
          <w:rFonts w:ascii="Angsana New" w:hAnsi="Angsana New"/>
          <w:color w:val="000000" w:themeColor="text1"/>
          <w:sz w:val="32"/>
          <w:szCs w:val="32"/>
        </w:rPr>
      </w:pPr>
      <w:r w:rsidRPr="00444412">
        <w:rPr>
          <w:rFonts w:ascii="Angsana New" w:hAnsi="Angsana New"/>
          <w:color w:val="000000" w:themeColor="text1"/>
          <w:sz w:val="32"/>
          <w:szCs w:val="32"/>
        </w:rPr>
        <w:t xml:space="preserve">Approve the allocation of ordinary shares increase 330,000,000 shares at the par value Baht 1 for private placement and entered into related transaction in accordance with the announcement of the capital market board </w:t>
      </w:r>
      <w:proofErr w:type="spellStart"/>
      <w:r w:rsidRPr="00444412">
        <w:rPr>
          <w:rFonts w:ascii="Angsana New" w:hAnsi="Angsana New"/>
          <w:color w:val="000000" w:themeColor="text1"/>
          <w:sz w:val="32"/>
          <w:szCs w:val="32"/>
        </w:rPr>
        <w:t>Tor.Jor</w:t>
      </w:r>
      <w:proofErr w:type="spellEnd"/>
      <w:r w:rsidRPr="00444412">
        <w:rPr>
          <w:rFonts w:ascii="Angsana New" w:hAnsi="Angsana New"/>
          <w:color w:val="000000" w:themeColor="text1"/>
          <w:sz w:val="32"/>
          <w:szCs w:val="32"/>
        </w:rPr>
        <w:t>. 72/2558 re: permission for registered company to offer new shares for private placement dated October 28, 2015</w:t>
      </w:r>
      <w:r w:rsidR="00011AA3" w:rsidRPr="00444412">
        <w:rPr>
          <w:rFonts w:ascii="Angsana New" w:hAnsi="Angsana New"/>
          <w:color w:val="000000" w:themeColor="text1"/>
          <w:sz w:val="32"/>
          <w:szCs w:val="32"/>
        </w:rPr>
        <w:t xml:space="preserve"> </w:t>
      </w:r>
      <w:r w:rsidRPr="00444412">
        <w:rPr>
          <w:rFonts w:ascii="Angsana New" w:hAnsi="Angsana New"/>
          <w:color w:val="000000" w:themeColor="text1"/>
          <w:sz w:val="32"/>
          <w:szCs w:val="32"/>
        </w:rPr>
        <w:t>(additional amendment) ("</w:t>
      </w:r>
      <w:proofErr w:type="spellStart"/>
      <w:r w:rsidRPr="00444412">
        <w:rPr>
          <w:rFonts w:ascii="Angsana New" w:hAnsi="Angsana New"/>
          <w:color w:val="000000" w:themeColor="text1"/>
          <w:sz w:val="32"/>
          <w:szCs w:val="32"/>
        </w:rPr>
        <w:t>Tor.Jor</w:t>
      </w:r>
      <w:proofErr w:type="spellEnd"/>
      <w:r w:rsidRPr="00444412">
        <w:rPr>
          <w:rFonts w:ascii="Angsana New" w:hAnsi="Angsana New"/>
          <w:color w:val="000000" w:themeColor="text1"/>
          <w:sz w:val="32"/>
          <w:szCs w:val="32"/>
        </w:rPr>
        <w:t>. 72/2558') at the offering price Baht 1.65 with the details as follows:</w:t>
      </w:r>
    </w:p>
    <w:p w14:paraId="1F4319B3" w14:textId="237FDEA5" w:rsidR="00355396" w:rsidRPr="00444412" w:rsidRDefault="00355396" w:rsidP="00B27E01">
      <w:pPr>
        <w:pStyle w:val="ListParagraph"/>
        <w:tabs>
          <w:tab w:val="left" w:pos="851"/>
          <w:tab w:val="left" w:pos="900"/>
        </w:tabs>
        <w:spacing w:line="400" w:lineRule="exact"/>
        <w:ind w:left="1701" w:hanging="141"/>
        <w:jc w:val="thaiDistribute"/>
        <w:rPr>
          <w:rFonts w:ascii="Angsana New" w:hAnsi="Angsana New"/>
          <w:color w:val="000000" w:themeColor="text1"/>
          <w:sz w:val="32"/>
          <w:szCs w:val="32"/>
        </w:rPr>
      </w:pPr>
      <w:r w:rsidRPr="00444412">
        <w:rPr>
          <w:rFonts w:ascii="Angsana New" w:hAnsi="Angsana New"/>
          <w:color w:val="000000" w:themeColor="text1"/>
          <w:sz w:val="32"/>
          <w:szCs w:val="32"/>
        </w:rPr>
        <w:t>-  Allocate ordinary shares capital increase 330,000,000 shares at the par value Baht 1 per share. as follows:</w:t>
      </w:r>
      <w:r w:rsidR="003105FE" w:rsidRPr="00444412">
        <w:rPr>
          <w:rFonts w:ascii="Angsana New" w:hAnsi="Angsana New"/>
          <w:color w:val="000000" w:themeColor="text1"/>
          <w:sz w:val="32"/>
          <w:szCs w:val="32"/>
        </w:rPr>
        <w:t xml:space="preserve"> </w:t>
      </w:r>
    </w:p>
    <w:tbl>
      <w:tblPr>
        <w:tblStyle w:val="TableGrid"/>
        <w:tblW w:w="7408"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36"/>
        <w:gridCol w:w="1301"/>
        <w:gridCol w:w="258"/>
        <w:gridCol w:w="2211"/>
      </w:tblGrid>
      <w:tr w:rsidR="00321D16" w:rsidRPr="00444412" w14:paraId="1067DFB6" w14:textId="77777777" w:rsidTr="001255B1">
        <w:tc>
          <w:tcPr>
            <w:tcW w:w="3402" w:type="dxa"/>
            <w:tcBorders>
              <w:bottom w:val="single" w:sz="6" w:space="0" w:color="auto"/>
            </w:tcBorders>
            <w:vAlign w:val="bottom"/>
          </w:tcPr>
          <w:p w14:paraId="3BE0D993" w14:textId="77777777" w:rsidR="00355396" w:rsidRPr="00EB058B"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z w:val="32"/>
                <w:szCs w:val="32"/>
                <w:cs/>
              </w:rPr>
            </w:pPr>
            <w:r w:rsidRPr="00444412">
              <w:rPr>
                <w:rFonts w:asciiTheme="majorBidi" w:hAnsiTheme="majorBidi" w:cstheme="majorBidi"/>
                <w:color w:val="000000" w:themeColor="text1"/>
                <w:sz w:val="32"/>
                <w:szCs w:val="32"/>
              </w:rPr>
              <w:t>Allotment recipient</w:t>
            </w:r>
          </w:p>
        </w:tc>
        <w:tc>
          <w:tcPr>
            <w:tcW w:w="236" w:type="dxa"/>
            <w:vAlign w:val="bottom"/>
          </w:tcPr>
          <w:p w14:paraId="3C07BF9C"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z w:val="32"/>
                <w:szCs w:val="32"/>
              </w:rPr>
            </w:pPr>
          </w:p>
        </w:tc>
        <w:tc>
          <w:tcPr>
            <w:tcW w:w="1301" w:type="dxa"/>
            <w:tcBorders>
              <w:bottom w:val="single" w:sz="6" w:space="0" w:color="auto"/>
            </w:tcBorders>
            <w:vAlign w:val="bottom"/>
          </w:tcPr>
          <w:p w14:paraId="104E8A08" w14:textId="77777777" w:rsidR="00355396" w:rsidRPr="00444412" w:rsidRDefault="00355396" w:rsidP="00B27E01">
            <w:pPr>
              <w:pStyle w:val="ListParagraph"/>
              <w:tabs>
                <w:tab w:val="left" w:pos="851"/>
                <w:tab w:val="left" w:pos="900"/>
              </w:tabs>
              <w:spacing w:line="400" w:lineRule="exact"/>
              <w:jc w:val="center"/>
              <w:rPr>
                <w:rFonts w:asciiTheme="majorBidi" w:hAnsiTheme="majorBidi" w:cstheme="majorBidi"/>
                <w:color w:val="000000" w:themeColor="text1"/>
                <w:sz w:val="32"/>
                <w:szCs w:val="32"/>
              </w:rPr>
            </w:pPr>
          </w:p>
          <w:p w14:paraId="30121DE3"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z w:val="32"/>
                <w:szCs w:val="32"/>
              </w:rPr>
            </w:pPr>
            <w:r w:rsidRPr="00444412">
              <w:rPr>
                <w:rFonts w:asciiTheme="majorBidi" w:hAnsiTheme="majorBidi" w:cstheme="majorBidi"/>
                <w:color w:val="000000" w:themeColor="text1"/>
                <w:sz w:val="32"/>
                <w:szCs w:val="32"/>
              </w:rPr>
              <w:t>Number of shares</w:t>
            </w:r>
          </w:p>
        </w:tc>
        <w:tc>
          <w:tcPr>
            <w:tcW w:w="258" w:type="dxa"/>
            <w:vAlign w:val="bottom"/>
          </w:tcPr>
          <w:p w14:paraId="42116428"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z w:val="32"/>
                <w:szCs w:val="32"/>
              </w:rPr>
            </w:pPr>
          </w:p>
        </w:tc>
        <w:tc>
          <w:tcPr>
            <w:tcW w:w="2211" w:type="dxa"/>
            <w:tcBorders>
              <w:bottom w:val="single" w:sz="6" w:space="0" w:color="auto"/>
            </w:tcBorders>
            <w:vAlign w:val="bottom"/>
          </w:tcPr>
          <w:p w14:paraId="303C3271"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pacing w:val="-10"/>
                <w:sz w:val="32"/>
                <w:szCs w:val="32"/>
              </w:rPr>
            </w:pPr>
            <w:r w:rsidRPr="00444412">
              <w:rPr>
                <w:rFonts w:asciiTheme="majorBidi" w:hAnsiTheme="majorBidi" w:cstheme="majorBidi"/>
                <w:color w:val="000000" w:themeColor="text1"/>
                <w:spacing w:val="-10"/>
                <w:sz w:val="32"/>
                <w:szCs w:val="32"/>
              </w:rPr>
              <w:t>Percentage of shares issued and offered for sale of newly issued shares</w:t>
            </w:r>
          </w:p>
        </w:tc>
      </w:tr>
      <w:tr w:rsidR="00321D16" w:rsidRPr="00444412" w14:paraId="0A53292D" w14:textId="77777777" w:rsidTr="001255B1">
        <w:tc>
          <w:tcPr>
            <w:tcW w:w="3402" w:type="dxa"/>
            <w:tcBorders>
              <w:top w:val="single" w:sz="6" w:space="0" w:color="auto"/>
            </w:tcBorders>
            <w:vAlign w:val="bottom"/>
          </w:tcPr>
          <w:p w14:paraId="7BFE079B" w14:textId="77777777" w:rsidR="00355396" w:rsidRPr="00444412" w:rsidRDefault="00355396" w:rsidP="00B27E01">
            <w:pPr>
              <w:pStyle w:val="ListParagraph"/>
              <w:tabs>
                <w:tab w:val="left" w:pos="851"/>
                <w:tab w:val="left" w:pos="900"/>
              </w:tabs>
              <w:spacing w:line="400" w:lineRule="exact"/>
              <w:ind w:left="0"/>
              <w:rPr>
                <w:rFonts w:asciiTheme="majorBidi" w:hAnsiTheme="majorBidi" w:cstheme="majorBidi"/>
                <w:color w:val="000000" w:themeColor="text1"/>
                <w:spacing w:val="-2"/>
                <w:sz w:val="32"/>
                <w:szCs w:val="32"/>
              </w:rPr>
            </w:pPr>
            <w:proofErr w:type="spellStart"/>
            <w:r w:rsidRPr="00444412">
              <w:rPr>
                <w:rFonts w:asciiTheme="majorBidi" w:hAnsiTheme="majorBidi" w:cstheme="majorBidi"/>
                <w:color w:val="000000" w:themeColor="text1"/>
                <w:spacing w:val="-2"/>
                <w:sz w:val="32"/>
                <w:szCs w:val="32"/>
              </w:rPr>
              <w:t>Chetchot</w:t>
            </w:r>
            <w:proofErr w:type="spellEnd"/>
            <w:r w:rsidRPr="00444412">
              <w:rPr>
                <w:rFonts w:asciiTheme="majorBidi" w:hAnsiTheme="majorBidi" w:cstheme="majorBidi"/>
                <w:color w:val="000000" w:themeColor="text1"/>
                <w:spacing w:val="-2"/>
                <w:sz w:val="32"/>
                <w:szCs w:val="32"/>
              </w:rPr>
              <w:t xml:space="preserve"> Holdings Company Limited </w:t>
            </w:r>
          </w:p>
        </w:tc>
        <w:tc>
          <w:tcPr>
            <w:tcW w:w="236" w:type="dxa"/>
            <w:vAlign w:val="bottom"/>
          </w:tcPr>
          <w:p w14:paraId="5B76B1E1"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1301" w:type="dxa"/>
            <w:tcBorders>
              <w:top w:val="single" w:sz="6" w:space="0" w:color="auto"/>
            </w:tcBorders>
            <w:vAlign w:val="bottom"/>
          </w:tcPr>
          <w:p w14:paraId="7392E638" w14:textId="77777777" w:rsidR="00355396" w:rsidRPr="00444412" w:rsidRDefault="00355396" w:rsidP="00B27E01">
            <w:pPr>
              <w:pStyle w:val="ListParagraph"/>
              <w:tabs>
                <w:tab w:val="left" w:pos="851"/>
                <w:tab w:val="left" w:pos="900"/>
              </w:tabs>
              <w:spacing w:line="400" w:lineRule="exac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195,000,000</w:t>
            </w:r>
          </w:p>
        </w:tc>
        <w:tc>
          <w:tcPr>
            <w:tcW w:w="258" w:type="dxa"/>
            <w:vAlign w:val="bottom"/>
          </w:tcPr>
          <w:p w14:paraId="6596D83F"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2211" w:type="dxa"/>
            <w:tcBorders>
              <w:top w:val="single" w:sz="6" w:space="0" w:color="auto"/>
            </w:tcBorders>
            <w:vAlign w:val="bottom"/>
          </w:tcPr>
          <w:p w14:paraId="66F2C3EC"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29.51</w:t>
            </w:r>
          </w:p>
        </w:tc>
      </w:tr>
      <w:tr w:rsidR="00321D16" w:rsidRPr="00444412" w14:paraId="7C32C552" w14:textId="77777777" w:rsidTr="001255B1">
        <w:tc>
          <w:tcPr>
            <w:tcW w:w="3402" w:type="dxa"/>
            <w:vAlign w:val="bottom"/>
          </w:tcPr>
          <w:p w14:paraId="335F612A" w14:textId="77777777" w:rsidR="00355396" w:rsidRPr="00444412" w:rsidRDefault="00355396" w:rsidP="00B27E01">
            <w:pPr>
              <w:pStyle w:val="ListParagraph"/>
              <w:tabs>
                <w:tab w:val="left" w:pos="851"/>
                <w:tab w:val="left" w:pos="900"/>
              </w:tabs>
              <w:spacing w:line="400" w:lineRule="exact"/>
              <w:ind w:left="0"/>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Mr. Surachai </w:t>
            </w:r>
            <w:proofErr w:type="spellStart"/>
            <w:r w:rsidRPr="00444412">
              <w:rPr>
                <w:rFonts w:asciiTheme="majorBidi" w:hAnsiTheme="majorBidi" w:cstheme="majorBidi"/>
                <w:color w:val="000000" w:themeColor="text1"/>
                <w:spacing w:val="-2"/>
                <w:sz w:val="32"/>
                <w:szCs w:val="32"/>
              </w:rPr>
              <w:t>Chetchotisak</w:t>
            </w:r>
            <w:proofErr w:type="spellEnd"/>
          </w:p>
        </w:tc>
        <w:tc>
          <w:tcPr>
            <w:tcW w:w="236" w:type="dxa"/>
            <w:vAlign w:val="bottom"/>
          </w:tcPr>
          <w:p w14:paraId="6D1F5C7A"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672B9474" w14:textId="77777777" w:rsidR="00355396" w:rsidRPr="00444412" w:rsidRDefault="00355396" w:rsidP="00B27E01">
            <w:pPr>
              <w:pStyle w:val="ListParagraph"/>
              <w:tabs>
                <w:tab w:val="left" w:pos="851"/>
                <w:tab w:val="left" w:pos="900"/>
              </w:tabs>
              <w:spacing w:line="400" w:lineRule="exac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40,000,000</w:t>
            </w:r>
          </w:p>
        </w:tc>
        <w:tc>
          <w:tcPr>
            <w:tcW w:w="258" w:type="dxa"/>
            <w:vAlign w:val="bottom"/>
          </w:tcPr>
          <w:p w14:paraId="0DEB01C8"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0BB00EC1"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6.05</w:t>
            </w:r>
          </w:p>
        </w:tc>
      </w:tr>
      <w:tr w:rsidR="00321D16" w:rsidRPr="00444412" w14:paraId="22CA146F" w14:textId="77777777" w:rsidTr="001255B1">
        <w:tc>
          <w:tcPr>
            <w:tcW w:w="3402" w:type="dxa"/>
            <w:vAlign w:val="bottom"/>
          </w:tcPr>
          <w:p w14:paraId="42C8D85E" w14:textId="77777777" w:rsidR="00355396" w:rsidRPr="00444412" w:rsidRDefault="00355396" w:rsidP="00B27E01">
            <w:pPr>
              <w:pStyle w:val="ListParagraph"/>
              <w:tabs>
                <w:tab w:val="left" w:pos="851"/>
                <w:tab w:val="left" w:pos="900"/>
              </w:tabs>
              <w:spacing w:line="400" w:lineRule="exact"/>
              <w:ind w:left="0"/>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Mr. Chet </w:t>
            </w:r>
            <w:proofErr w:type="spellStart"/>
            <w:r w:rsidRPr="00444412">
              <w:rPr>
                <w:rFonts w:asciiTheme="majorBidi" w:hAnsiTheme="majorBidi" w:cstheme="majorBidi"/>
                <w:color w:val="000000" w:themeColor="text1"/>
                <w:spacing w:val="-2"/>
                <w:sz w:val="32"/>
                <w:szCs w:val="32"/>
              </w:rPr>
              <w:t>Chetchotisak</w:t>
            </w:r>
            <w:proofErr w:type="spellEnd"/>
          </w:p>
        </w:tc>
        <w:tc>
          <w:tcPr>
            <w:tcW w:w="236" w:type="dxa"/>
            <w:vAlign w:val="bottom"/>
          </w:tcPr>
          <w:p w14:paraId="2E217879"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55178A21" w14:textId="77777777" w:rsidR="00355396" w:rsidRPr="00444412" w:rsidRDefault="00355396" w:rsidP="00B27E01">
            <w:pPr>
              <w:pStyle w:val="ListParagraph"/>
              <w:tabs>
                <w:tab w:val="left" w:pos="851"/>
                <w:tab w:val="left" w:pos="900"/>
              </w:tabs>
              <w:spacing w:line="400" w:lineRule="exac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20,000,000</w:t>
            </w:r>
          </w:p>
        </w:tc>
        <w:tc>
          <w:tcPr>
            <w:tcW w:w="258" w:type="dxa"/>
            <w:vAlign w:val="bottom"/>
          </w:tcPr>
          <w:p w14:paraId="031AFB78"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3D2DD827"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3.03</w:t>
            </w:r>
          </w:p>
        </w:tc>
      </w:tr>
      <w:tr w:rsidR="00321D16" w:rsidRPr="00444412" w14:paraId="1A06D23D" w14:textId="77777777" w:rsidTr="001255B1">
        <w:tc>
          <w:tcPr>
            <w:tcW w:w="3402" w:type="dxa"/>
            <w:vAlign w:val="bottom"/>
          </w:tcPr>
          <w:p w14:paraId="3D7E9CA6" w14:textId="77777777" w:rsidR="00355396" w:rsidRPr="00444412" w:rsidRDefault="00355396" w:rsidP="00B27E01">
            <w:pPr>
              <w:pStyle w:val="ListParagraph"/>
              <w:tabs>
                <w:tab w:val="left" w:pos="851"/>
                <w:tab w:val="left" w:pos="900"/>
              </w:tabs>
              <w:spacing w:line="400" w:lineRule="exact"/>
              <w:ind w:left="0"/>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Mr. Chot </w:t>
            </w:r>
            <w:proofErr w:type="spellStart"/>
            <w:r w:rsidRPr="00444412">
              <w:rPr>
                <w:rFonts w:asciiTheme="majorBidi" w:hAnsiTheme="majorBidi" w:cstheme="majorBidi"/>
                <w:color w:val="000000" w:themeColor="text1"/>
                <w:spacing w:val="-2"/>
                <w:sz w:val="32"/>
                <w:szCs w:val="32"/>
              </w:rPr>
              <w:t>Chetchotisak</w:t>
            </w:r>
            <w:proofErr w:type="spellEnd"/>
          </w:p>
        </w:tc>
        <w:tc>
          <w:tcPr>
            <w:tcW w:w="236" w:type="dxa"/>
            <w:vAlign w:val="bottom"/>
          </w:tcPr>
          <w:p w14:paraId="3D4C5A3B"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1301" w:type="dxa"/>
            <w:tcBorders>
              <w:bottom w:val="single" w:sz="6" w:space="0" w:color="auto"/>
            </w:tcBorders>
            <w:vAlign w:val="bottom"/>
          </w:tcPr>
          <w:p w14:paraId="352E5FAD" w14:textId="77777777" w:rsidR="00355396" w:rsidRPr="00444412" w:rsidRDefault="00355396" w:rsidP="00B27E01">
            <w:pPr>
              <w:pStyle w:val="ListParagraph"/>
              <w:tabs>
                <w:tab w:val="left" w:pos="851"/>
                <w:tab w:val="left" w:pos="900"/>
              </w:tabs>
              <w:spacing w:line="400" w:lineRule="exac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20,000,000</w:t>
            </w:r>
          </w:p>
        </w:tc>
        <w:tc>
          <w:tcPr>
            <w:tcW w:w="258" w:type="dxa"/>
            <w:vAlign w:val="bottom"/>
          </w:tcPr>
          <w:p w14:paraId="4F194C4F"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18915216" w14:textId="77777777" w:rsidR="00355396" w:rsidRPr="00444412" w:rsidRDefault="00355396" w:rsidP="00B27E01">
            <w:pPr>
              <w:pStyle w:val="ListParagraph"/>
              <w:tabs>
                <w:tab w:val="left" w:pos="851"/>
                <w:tab w:val="left" w:pos="900"/>
              </w:tabs>
              <w:spacing w:line="400" w:lineRule="exac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3.03</w:t>
            </w:r>
          </w:p>
        </w:tc>
      </w:tr>
      <w:tr w:rsidR="00321D16" w:rsidRPr="00444412" w14:paraId="46020709" w14:textId="77777777" w:rsidTr="001255B1">
        <w:tc>
          <w:tcPr>
            <w:tcW w:w="3402" w:type="dxa"/>
            <w:vAlign w:val="bottom"/>
          </w:tcPr>
          <w:p w14:paraId="12BC2323" w14:textId="04F0F987" w:rsidR="00355396" w:rsidRPr="00444412" w:rsidRDefault="00355396" w:rsidP="00B27E01">
            <w:pPr>
              <w:pStyle w:val="ListParagraph"/>
              <w:tabs>
                <w:tab w:val="left" w:pos="851"/>
                <w:tab w:val="left" w:pos="900"/>
              </w:tabs>
              <w:spacing w:line="400" w:lineRule="exact"/>
              <w:ind w:left="0"/>
              <w:rPr>
                <w:rFonts w:asciiTheme="majorBidi" w:hAnsiTheme="majorBidi" w:cstheme="majorBidi"/>
                <w:color w:val="000000" w:themeColor="text1"/>
                <w:spacing w:val="-2"/>
                <w:sz w:val="32"/>
                <w:szCs w:val="32"/>
              </w:rPr>
            </w:pPr>
          </w:p>
        </w:tc>
        <w:tc>
          <w:tcPr>
            <w:tcW w:w="236" w:type="dxa"/>
            <w:vAlign w:val="bottom"/>
          </w:tcPr>
          <w:p w14:paraId="569CB94D"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1301" w:type="dxa"/>
            <w:tcBorders>
              <w:top w:val="single" w:sz="6" w:space="0" w:color="auto"/>
              <w:bottom w:val="double" w:sz="6" w:space="0" w:color="auto"/>
            </w:tcBorders>
            <w:vAlign w:val="bottom"/>
          </w:tcPr>
          <w:p w14:paraId="557D92AB" w14:textId="4C023D33" w:rsidR="00355396" w:rsidRPr="00444412" w:rsidRDefault="00011EBE" w:rsidP="00B27E01">
            <w:pPr>
              <w:pStyle w:val="ListParagraph"/>
              <w:tabs>
                <w:tab w:val="left" w:pos="851"/>
                <w:tab w:val="left" w:pos="900"/>
              </w:tabs>
              <w:spacing w:line="400" w:lineRule="exact"/>
              <w:ind w:left="0"/>
              <w:jc w:val="right"/>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275,000,000</w:t>
            </w:r>
          </w:p>
        </w:tc>
        <w:tc>
          <w:tcPr>
            <w:tcW w:w="258" w:type="dxa"/>
            <w:vAlign w:val="bottom"/>
          </w:tcPr>
          <w:p w14:paraId="4D707FD7" w14:textId="77777777" w:rsidR="00355396" w:rsidRPr="00444412" w:rsidRDefault="00355396" w:rsidP="00B27E01">
            <w:pPr>
              <w:pStyle w:val="ListParagraph"/>
              <w:tabs>
                <w:tab w:val="left" w:pos="851"/>
                <w:tab w:val="left" w:pos="900"/>
              </w:tabs>
              <w:spacing w:line="40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6FE52D26" w14:textId="5139DD5C" w:rsidR="00355396" w:rsidRPr="00444412" w:rsidRDefault="00011EBE" w:rsidP="00B27E01">
            <w:pPr>
              <w:pStyle w:val="ListParagraph"/>
              <w:tabs>
                <w:tab w:val="left" w:pos="851"/>
                <w:tab w:val="left" w:pos="900"/>
              </w:tabs>
              <w:spacing w:line="400" w:lineRule="exact"/>
              <w:ind w:left="0"/>
              <w:jc w:val="center"/>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41.62</w:t>
            </w:r>
          </w:p>
        </w:tc>
      </w:tr>
      <w:tr w:rsidR="00321D16" w:rsidRPr="00444412" w14:paraId="10827912" w14:textId="77777777" w:rsidTr="001255B1">
        <w:tc>
          <w:tcPr>
            <w:tcW w:w="3402" w:type="dxa"/>
            <w:vAlign w:val="bottom"/>
          </w:tcPr>
          <w:p w14:paraId="56D4C467" w14:textId="77777777" w:rsidR="00B27E01" w:rsidRPr="00EB058B" w:rsidRDefault="00B27E01" w:rsidP="005F6532">
            <w:pPr>
              <w:pStyle w:val="ListParagraph"/>
              <w:tabs>
                <w:tab w:val="left" w:pos="851"/>
                <w:tab w:val="left" w:pos="900"/>
              </w:tabs>
              <w:spacing w:line="300" w:lineRule="exact"/>
              <w:ind w:left="0"/>
              <w:rPr>
                <w:rFonts w:asciiTheme="majorBidi" w:hAnsiTheme="majorBidi" w:cstheme="majorBidi"/>
                <w:color w:val="000000" w:themeColor="text1"/>
                <w:spacing w:val="-2"/>
                <w:sz w:val="32"/>
                <w:szCs w:val="32"/>
                <w:cs/>
              </w:rPr>
            </w:pPr>
          </w:p>
        </w:tc>
        <w:tc>
          <w:tcPr>
            <w:tcW w:w="236" w:type="dxa"/>
            <w:vAlign w:val="bottom"/>
          </w:tcPr>
          <w:p w14:paraId="3B7F7EFB" w14:textId="77777777" w:rsidR="00355396" w:rsidRPr="00444412" w:rsidRDefault="00355396" w:rsidP="005F6532">
            <w:pPr>
              <w:pStyle w:val="ListParagraph"/>
              <w:tabs>
                <w:tab w:val="left" w:pos="851"/>
                <w:tab w:val="left" w:pos="900"/>
              </w:tabs>
              <w:spacing w:line="300" w:lineRule="exact"/>
              <w:ind w:left="0"/>
              <w:jc w:val="thaiDistribute"/>
              <w:rPr>
                <w:rFonts w:asciiTheme="majorBidi" w:hAnsiTheme="majorBidi" w:cstheme="majorBidi"/>
                <w:color w:val="000000" w:themeColor="text1"/>
                <w:spacing w:val="-2"/>
                <w:sz w:val="32"/>
                <w:szCs w:val="32"/>
              </w:rPr>
            </w:pPr>
          </w:p>
        </w:tc>
        <w:tc>
          <w:tcPr>
            <w:tcW w:w="1301" w:type="dxa"/>
            <w:tcBorders>
              <w:top w:val="double" w:sz="6" w:space="0" w:color="auto"/>
            </w:tcBorders>
            <w:vAlign w:val="bottom"/>
          </w:tcPr>
          <w:p w14:paraId="25373BAD" w14:textId="77777777" w:rsidR="00355396" w:rsidRPr="00444412" w:rsidRDefault="00355396" w:rsidP="005F6532">
            <w:pPr>
              <w:pStyle w:val="ListParagraph"/>
              <w:tabs>
                <w:tab w:val="left" w:pos="851"/>
                <w:tab w:val="left" w:pos="900"/>
              </w:tabs>
              <w:spacing w:line="300" w:lineRule="exact"/>
              <w:ind w:left="0"/>
              <w:jc w:val="right"/>
              <w:rPr>
                <w:rFonts w:asciiTheme="majorBidi" w:hAnsiTheme="majorBidi" w:cstheme="majorBidi"/>
                <w:color w:val="000000" w:themeColor="text1"/>
                <w:spacing w:val="-2"/>
                <w:sz w:val="32"/>
                <w:szCs w:val="32"/>
              </w:rPr>
            </w:pPr>
          </w:p>
        </w:tc>
        <w:tc>
          <w:tcPr>
            <w:tcW w:w="258" w:type="dxa"/>
            <w:vAlign w:val="bottom"/>
          </w:tcPr>
          <w:p w14:paraId="52F9232E" w14:textId="77777777" w:rsidR="00355396" w:rsidRPr="00444412" w:rsidRDefault="00355396" w:rsidP="005F6532">
            <w:pPr>
              <w:pStyle w:val="ListParagraph"/>
              <w:tabs>
                <w:tab w:val="left" w:pos="851"/>
                <w:tab w:val="left" w:pos="900"/>
              </w:tabs>
              <w:spacing w:line="30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3AC7728E" w14:textId="77777777" w:rsidR="00355396" w:rsidRPr="00444412" w:rsidRDefault="00355396" w:rsidP="005F6532">
            <w:pPr>
              <w:pStyle w:val="ListParagraph"/>
              <w:tabs>
                <w:tab w:val="left" w:pos="851"/>
                <w:tab w:val="left" w:pos="900"/>
              </w:tabs>
              <w:spacing w:line="300" w:lineRule="exact"/>
              <w:ind w:left="0"/>
              <w:jc w:val="center"/>
              <w:rPr>
                <w:rFonts w:asciiTheme="majorBidi" w:hAnsiTheme="majorBidi" w:cstheme="majorBidi"/>
                <w:color w:val="000000" w:themeColor="text1"/>
                <w:spacing w:val="-2"/>
                <w:sz w:val="32"/>
                <w:szCs w:val="32"/>
              </w:rPr>
            </w:pPr>
          </w:p>
        </w:tc>
      </w:tr>
      <w:tr w:rsidR="00321D16" w:rsidRPr="00444412" w14:paraId="5AA0500C" w14:textId="77777777" w:rsidTr="001255B1">
        <w:tc>
          <w:tcPr>
            <w:tcW w:w="3402" w:type="dxa"/>
            <w:vAlign w:val="bottom"/>
          </w:tcPr>
          <w:p w14:paraId="786B65F4" w14:textId="77777777" w:rsidR="00355396" w:rsidRPr="00444412" w:rsidRDefault="00355396" w:rsidP="00B27E01">
            <w:pPr>
              <w:tabs>
                <w:tab w:val="left" w:pos="851"/>
                <w:tab w:val="left" w:pos="900"/>
              </w:tabs>
              <w:spacing w:line="240" w:lineRule="atLeas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Pol. Gen Dr. Somyot </w:t>
            </w:r>
            <w:proofErr w:type="spellStart"/>
            <w:r w:rsidRPr="00444412">
              <w:rPr>
                <w:rFonts w:asciiTheme="majorBidi" w:hAnsiTheme="majorBidi" w:cstheme="majorBidi"/>
                <w:color w:val="000000" w:themeColor="text1"/>
                <w:spacing w:val="-2"/>
                <w:sz w:val="32"/>
                <w:szCs w:val="32"/>
              </w:rPr>
              <w:t>Pumpanmuang</w:t>
            </w:r>
            <w:proofErr w:type="spellEnd"/>
          </w:p>
        </w:tc>
        <w:tc>
          <w:tcPr>
            <w:tcW w:w="236" w:type="dxa"/>
            <w:vAlign w:val="bottom"/>
          </w:tcPr>
          <w:p w14:paraId="4B33273E"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1301" w:type="dxa"/>
            <w:vAlign w:val="bottom"/>
          </w:tcPr>
          <w:p w14:paraId="04755B0E" w14:textId="77777777" w:rsidR="00355396" w:rsidRPr="00444412" w:rsidRDefault="00355396" w:rsidP="00B27E01">
            <w:pPr>
              <w:pStyle w:val="ListParagraph"/>
              <w:tabs>
                <w:tab w:val="left" w:pos="851"/>
                <w:tab w:val="left" w:pos="900"/>
              </w:tabs>
              <w:spacing w:line="240" w:lineRule="atLeas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15,000,000</w:t>
            </w:r>
          </w:p>
        </w:tc>
        <w:tc>
          <w:tcPr>
            <w:tcW w:w="258" w:type="dxa"/>
            <w:vAlign w:val="bottom"/>
          </w:tcPr>
          <w:p w14:paraId="2532E049"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2211" w:type="dxa"/>
            <w:vAlign w:val="bottom"/>
          </w:tcPr>
          <w:p w14:paraId="2BD30CD7" w14:textId="77777777" w:rsidR="00355396" w:rsidRPr="00444412" w:rsidRDefault="00355396" w:rsidP="00B27E01">
            <w:pPr>
              <w:pStyle w:val="ListParagraph"/>
              <w:tabs>
                <w:tab w:val="left" w:pos="851"/>
                <w:tab w:val="left" w:pos="900"/>
              </w:tabs>
              <w:spacing w:line="240" w:lineRule="atLeas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2.27</w:t>
            </w:r>
          </w:p>
        </w:tc>
      </w:tr>
      <w:tr w:rsidR="00321D16" w:rsidRPr="00444412" w14:paraId="0034E741" w14:textId="77777777" w:rsidTr="001255B1">
        <w:tc>
          <w:tcPr>
            <w:tcW w:w="3402" w:type="dxa"/>
            <w:vAlign w:val="bottom"/>
          </w:tcPr>
          <w:p w14:paraId="532BC230" w14:textId="77777777" w:rsidR="00355396" w:rsidRPr="00444412" w:rsidRDefault="00355396" w:rsidP="00B27E01">
            <w:pPr>
              <w:pStyle w:val="ListParagraph"/>
              <w:tabs>
                <w:tab w:val="left" w:pos="851"/>
                <w:tab w:val="left" w:pos="900"/>
              </w:tabs>
              <w:spacing w:line="240" w:lineRule="atLeast"/>
              <w:ind w:left="0"/>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Ms. Kanda </w:t>
            </w:r>
            <w:proofErr w:type="spellStart"/>
            <w:r w:rsidRPr="00444412">
              <w:rPr>
                <w:rFonts w:asciiTheme="majorBidi" w:hAnsiTheme="majorBidi" w:cstheme="majorBidi"/>
                <w:color w:val="000000" w:themeColor="text1"/>
                <w:spacing w:val="-2"/>
                <w:sz w:val="32"/>
                <w:szCs w:val="32"/>
              </w:rPr>
              <w:t>Sathanakunpanich</w:t>
            </w:r>
            <w:proofErr w:type="spellEnd"/>
          </w:p>
        </w:tc>
        <w:tc>
          <w:tcPr>
            <w:tcW w:w="236" w:type="dxa"/>
            <w:vAlign w:val="bottom"/>
          </w:tcPr>
          <w:p w14:paraId="50C57F82"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1301" w:type="dxa"/>
            <w:vAlign w:val="bottom"/>
          </w:tcPr>
          <w:p w14:paraId="43B9706C" w14:textId="77777777" w:rsidR="00355396" w:rsidRPr="00444412" w:rsidRDefault="00355396" w:rsidP="00B27E01">
            <w:pPr>
              <w:pStyle w:val="ListParagraph"/>
              <w:tabs>
                <w:tab w:val="left" w:pos="851"/>
                <w:tab w:val="left" w:pos="900"/>
              </w:tabs>
              <w:spacing w:line="240" w:lineRule="atLeas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15,000,000</w:t>
            </w:r>
          </w:p>
        </w:tc>
        <w:tc>
          <w:tcPr>
            <w:tcW w:w="258" w:type="dxa"/>
            <w:vAlign w:val="bottom"/>
          </w:tcPr>
          <w:p w14:paraId="3C1AC30A"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2211" w:type="dxa"/>
            <w:vAlign w:val="bottom"/>
          </w:tcPr>
          <w:p w14:paraId="69B92E5F" w14:textId="77777777" w:rsidR="00355396" w:rsidRPr="00444412" w:rsidRDefault="00355396" w:rsidP="00B27E01">
            <w:pPr>
              <w:pStyle w:val="ListParagraph"/>
              <w:tabs>
                <w:tab w:val="left" w:pos="851"/>
                <w:tab w:val="left" w:pos="900"/>
              </w:tabs>
              <w:spacing w:line="240" w:lineRule="atLeas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2.27</w:t>
            </w:r>
          </w:p>
        </w:tc>
      </w:tr>
      <w:tr w:rsidR="00321D16" w:rsidRPr="00444412" w14:paraId="1357C9C2" w14:textId="77777777" w:rsidTr="001255B1">
        <w:tc>
          <w:tcPr>
            <w:tcW w:w="3402" w:type="dxa"/>
            <w:vAlign w:val="bottom"/>
          </w:tcPr>
          <w:p w14:paraId="08985BF1" w14:textId="77777777" w:rsidR="00355396" w:rsidRPr="00444412" w:rsidRDefault="00355396" w:rsidP="00B27E01">
            <w:pPr>
              <w:pStyle w:val="ListParagraph"/>
              <w:tabs>
                <w:tab w:val="left" w:pos="851"/>
                <w:tab w:val="left" w:pos="900"/>
              </w:tabs>
              <w:spacing w:line="240" w:lineRule="atLeast"/>
              <w:ind w:left="0"/>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Mr. Sirichai </w:t>
            </w:r>
            <w:proofErr w:type="spellStart"/>
            <w:r w:rsidRPr="00444412">
              <w:rPr>
                <w:rFonts w:asciiTheme="majorBidi" w:hAnsiTheme="majorBidi" w:cstheme="majorBidi"/>
                <w:color w:val="000000" w:themeColor="text1"/>
                <w:spacing w:val="-2"/>
                <w:sz w:val="32"/>
                <w:szCs w:val="32"/>
              </w:rPr>
              <w:t>Towiriyawate</w:t>
            </w:r>
            <w:proofErr w:type="spellEnd"/>
          </w:p>
        </w:tc>
        <w:tc>
          <w:tcPr>
            <w:tcW w:w="236" w:type="dxa"/>
            <w:vAlign w:val="bottom"/>
          </w:tcPr>
          <w:p w14:paraId="580BF049"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1301" w:type="dxa"/>
            <w:vAlign w:val="bottom"/>
          </w:tcPr>
          <w:p w14:paraId="5D0E1087" w14:textId="77777777" w:rsidR="00355396" w:rsidRPr="00444412" w:rsidRDefault="00355396" w:rsidP="00B27E01">
            <w:pPr>
              <w:pStyle w:val="ListParagraph"/>
              <w:tabs>
                <w:tab w:val="left" w:pos="851"/>
                <w:tab w:val="left" w:pos="900"/>
              </w:tabs>
              <w:spacing w:line="240" w:lineRule="atLeas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8,000,000</w:t>
            </w:r>
          </w:p>
        </w:tc>
        <w:tc>
          <w:tcPr>
            <w:tcW w:w="258" w:type="dxa"/>
            <w:vAlign w:val="bottom"/>
          </w:tcPr>
          <w:p w14:paraId="7F9CEACC"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2211" w:type="dxa"/>
            <w:vAlign w:val="bottom"/>
          </w:tcPr>
          <w:p w14:paraId="41E8998F" w14:textId="77777777" w:rsidR="00355396" w:rsidRPr="00444412" w:rsidRDefault="00355396" w:rsidP="00B27E01">
            <w:pPr>
              <w:pStyle w:val="ListParagraph"/>
              <w:tabs>
                <w:tab w:val="left" w:pos="851"/>
                <w:tab w:val="left" w:pos="900"/>
              </w:tabs>
              <w:spacing w:line="240" w:lineRule="atLeas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1.21</w:t>
            </w:r>
          </w:p>
        </w:tc>
      </w:tr>
      <w:tr w:rsidR="00321D16" w:rsidRPr="00444412" w14:paraId="012710BF" w14:textId="77777777" w:rsidTr="001255B1">
        <w:tc>
          <w:tcPr>
            <w:tcW w:w="3402" w:type="dxa"/>
            <w:vAlign w:val="bottom"/>
          </w:tcPr>
          <w:p w14:paraId="29E3E3E8" w14:textId="77777777" w:rsidR="00355396" w:rsidRPr="00444412" w:rsidRDefault="00355396" w:rsidP="00B27E01">
            <w:pPr>
              <w:pStyle w:val="ListParagraph"/>
              <w:tabs>
                <w:tab w:val="left" w:pos="851"/>
                <w:tab w:val="left" w:pos="900"/>
              </w:tabs>
              <w:spacing w:line="240" w:lineRule="atLeast"/>
              <w:ind w:left="0"/>
              <w:rPr>
                <w:rFonts w:asciiTheme="majorBidi" w:hAnsiTheme="majorBidi" w:cstheme="majorBidi"/>
                <w:color w:val="000000" w:themeColor="text1"/>
                <w:spacing w:val="-2"/>
                <w:sz w:val="32"/>
                <w:szCs w:val="32"/>
              </w:rPr>
            </w:pPr>
            <w:proofErr w:type="spellStart"/>
            <w:proofErr w:type="gramStart"/>
            <w:r w:rsidRPr="00444412">
              <w:rPr>
                <w:rFonts w:asciiTheme="majorBidi" w:hAnsiTheme="majorBidi" w:cstheme="majorBidi"/>
                <w:color w:val="000000" w:themeColor="text1"/>
                <w:spacing w:val="-2"/>
                <w:sz w:val="32"/>
                <w:szCs w:val="32"/>
              </w:rPr>
              <w:t>Ms.Pornpimol</w:t>
            </w:r>
            <w:proofErr w:type="spellEnd"/>
            <w:proofErr w:type="gramEnd"/>
            <w:r w:rsidRPr="00444412">
              <w:rPr>
                <w:rFonts w:asciiTheme="majorBidi" w:hAnsiTheme="majorBidi" w:cstheme="majorBidi"/>
                <w:color w:val="000000" w:themeColor="text1"/>
                <w:spacing w:val="-2"/>
                <w:sz w:val="32"/>
                <w:szCs w:val="32"/>
              </w:rPr>
              <w:t xml:space="preserve"> </w:t>
            </w:r>
            <w:proofErr w:type="spellStart"/>
            <w:r w:rsidRPr="00444412">
              <w:rPr>
                <w:rFonts w:asciiTheme="majorBidi" w:hAnsiTheme="majorBidi" w:cstheme="majorBidi"/>
                <w:color w:val="000000" w:themeColor="text1"/>
                <w:spacing w:val="-2"/>
                <w:sz w:val="32"/>
                <w:szCs w:val="32"/>
              </w:rPr>
              <w:t>Charoenchanikan</w:t>
            </w:r>
            <w:proofErr w:type="spellEnd"/>
          </w:p>
        </w:tc>
        <w:tc>
          <w:tcPr>
            <w:tcW w:w="236" w:type="dxa"/>
            <w:vAlign w:val="bottom"/>
          </w:tcPr>
          <w:p w14:paraId="26AAF940"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1301" w:type="dxa"/>
            <w:vAlign w:val="bottom"/>
          </w:tcPr>
          <w:p w14:paraId="0828C80C" w14:textId="77777777" w:rsidR="00355396" w:rsidRPr="00444412" w:rsidRDefault="00355396" w:rsidP="00B27E01">
            <w:pPr>
              <w:pStyle w:val="ListParagraph"/>
              <w:tabs>
                <w:tab w:val="left" w:pos="851"/>
                <w:tab w:val="left" w:pos="900"/>
              </w:tabs>
              <w:spacing w:line="240" w:lineRule="atLeas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8,000,000</w:t>
            </w:r>
          </w:p>
        </w:tc>
        <w:tc>
          <w:tcPr>
            <w:tcW w:w="258" w:type="dxa"/>
            <w:vAlign w:val="bottom"/>
          </w:tcPr>
          <w:p w14:paraId="1F8F25E4"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2211" w:type="dxa"/>
            <w:vAlign w:val="bottom"/>
          </w:tcPr>
          <w:p w14:paraId="51AD51C7" w14:textId="77777777" w:rsidR="00355396" w:rsidRPr="00444412" w:rsidRDefault="00355396" w:rsidP="00B27E01">
            <w:pPr>
              <w:pStyle w:val="ListParagraph"/>
              <w:tabs>
                <w:tab w:val="left" w:pos="851"/>
                <w:tab w:val="left" w:pos="900"/>
              </w:tabs>
              <w:spacing w:line="240" w:lineRule="atLeas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1.21</w:t>
            </w:r>
          </w:p>
        </w:tc>
      </w:tr>
      <w:tr w:rsidR="00321D16" w:rsidRPr="00444412" w14:paraId="5341FA4A" w14:textId="77777777" w:rsidTr="001255B1">
        <w:tc>
          <w:tcPr>
            <w:tcW w:w="3402" w:type="dxa"/>
            <w:vAlign w:val="bottom"/>
          </w:tcPr>
          <w:p w14:paraId="52BA0D82" w14:textId="77777777" w:rsidR="00355396" w:rsidRPr="00444412" w:rsidRDefault="00355396" w:rsidP="00B27E01">
            <w:pPr>
              <w:pStyle w:val="ListParagraph"/>
              <w:tabs>
                <w:tab w:val="left" w:pos="851"/>
                <w:tab w:val="left" w:pos="900"/>
              </w:tabs>
              <w:spacing w:line="240" w:lineRule="atLeast"/>
              <w:ind w:left="0"/>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Mr. </w:t>
            </w:r>
            <w:proofErr w:type="spellStart"/>
            <w:r w:rsidRPr="00444412">
              <w:rPr>
                <w:rFonts w:asciiTheme="majorBidi" w:hAnsiTheme="majorBidi" w:cstheme="majorBidi"/>
                <w:color w:val="000000" w:themeColor="text1"/>
                <w:spacing w:val="-2"/>
                <w:sz w:val="32"/>
                <w:szCs w:val="32"/>
              </w:rPr>
              <w:t>Anin</w:t>
            </w:r>
            <w:proofErr w:type="spellEnd"/>
            <w:r w:rsidRPr="00444412">
              <w:rPr>
                <w:rFonts w:asciiTheme="majorBidi" w:hAnsiTheme="majorBidi" w:cstheme="majorBidi"/>
                <w:color w:val="000000" w:themeColor="text1"/>
                <w:spacing w:val="-2"/>
                <w:sz w:val="32"/>
                <w:szCs w:val="32"/>
              </w:rPr>
              <w:t xml:space="preserve"> </w:t>
            </w:r>
            <w:proofErr w:type="spellStart"/>
            <w:r w:rsidRPr="00444412">
              <w:rPr>
                <w:rFonts w:asciiTheme="majorBidi" w:hAnsiTheme="majorBidi" w:cstheme="majorBidi"/>
                <w:color w:val="000000" w:themeColor="text1"/>
                <w:spacing w:val="-2"/>
                <w:sz w:val="32"/>
                <w:szCs w:val="32"/>
              </w:rPr>
              <w:t>Wanglee</w:t>
            </w:r>
            <w:proofErr w:type="spellEnd"/>
          </w:p>
        </w:tc>
        <w:tc>
          <w:tcPr>
            <w:tcW w:w="236" w:type="dxa"/>
            <w:vAlign w:val="bottom"/>
          </w:tcPr>
          <w:p w14:paraId="46A50ED1"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1301" w:type="dxa"/>
            <w:vAlign w:val="bottom"/>
          </w:tcPr>
          <w:p w14:paraId="45363E05" w14:textId="77777777" w:rsidR="00355396" w:rsidRPr="00444412" w:rsidRDefault="00355396" w:rsidP="00B27E01">
            <w:pPr>
              <w:pStyle w:val="ListParagraph"/>
              <w:tabs>
                <w:tab w:val="left" w:pos="851"/>
                <w:tab w:val="left" w:pos="900"/>
              </w:tabs>
              <w:spacing w:line="240" w:lineRule="atLeas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5,000,000</w:t>
            </w:r>
          </w:p>
        </w:tc>
        <w:tc>
          <w:tcPr>
            <w:tcW w:w="258" w:type="dxa"/>
            <w:vAlign w:val="bottom"/>
          </w:tcPr>
          <w:p w14:paraId="4CF61457"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2211" w:type="dxa"/>
            <w:vAlign w:val="bottom"/>
          </w:tcPr>
          <w:p w14:paraId="1777353C" w14:textId="77777777" w:rsidR="00355396" w:rsidRPr="00444412" w:rsidRDefault="00355396" w:rsidP="00B27E01">
            <w:pPr>
              <w:pStyle w:val="ListParagraph"/>
              <w:tabs>
                <w:tab w:val="left" w:pos="851"/>
                <w:tab w:val="left" w:pos="900"/>
              </w:tabs>
              <w:spacing w:line="240" w:lineRule="atLeas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0.76</w:t>
            </w:r>
          </w:p>
        </w:tc>
      </w:tr>
      <w:tr w:rsidR="00321D16" w:rsidRPr="00444412" w14:paraId="7A26E19B" w14:textId="77777777" w:rsidTr="001255B1">
        <w:tc>
          <w:tcPr>
            <w:tcW w:w="3402" w:type="dxa"/>
            <w:vAlign w:val="bottom"/>
          </w:tcPr>
          <w:p w14:paraId="252BCB44" w14:textId="77777777" w:rsidR="00355396" w:rsidRPr="00444412" w:rsidRDefault="00355396" w:rsidP="00B27E01">
            <w:pPr>
              <w:pStyle w:val="ListParagraph"/>
              <w:tabs>
                <w:tab w:val="left" w:pos="851"/>
                <w:tab w:val="left" w:pos="900"/>
              </w:tabs>
              <w:spacing w:line="240" w:lineRule="atLeast"/>
              <w:ind w:left="0"/>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 xml:space="preserve">Mr. Ekalak </w:t>
            </w:r>
            <w:proofErr w:type="spellStart"/>
            <w:r w:rsidRPr="00444412">
              <w:rPr>
                <w:rFonts w:asciiTheme="majorBidi" w:hAnsiTheme="majorBidi" w:cstheme="majorBidi"/>
                <w:color w:val="000000" w:themeColor="text1"/>
                <w:spacing w:val="-2"/>
                <w:sz w:val="32"/>
                <w:szCs w:val="32"/>
              </w:rPr>
              <w:t>Patamasatayasonthi</w:t>
            </w:r>
            <w:proofErr w:type="spellEnd"/>
          </w:p>
        </w:tc>
        <w:tc>
          <w:tcPr>
            <w:tcW w:w="236" w:type="dxa"/>
            <w:vAlign w:val="bottom"/>
          </w:tcPr>
          <w:p w14:paraId="1C21B623"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1301" w:type="dxa"/>
            <w:vAlign w:val="bottom"/>
          </w:tcPr>
          <w:p w14:paraId="54552CAA" w14:textId="77777777" w:rsidR="00355396" w:rsidRPr="00444412" w:rsidRDefault="00355396" w:rsidP="00B27E01">
            <w:pPr>
              <w:pStyle w:val="ListParagraph"/>
              <w:tabs>
                <w:tab w:val="left" w:pos="851"/>
                <w:tab w:val="left" w:pos="900"/>
              </w:tabs>
              <w:spacing w:line="240" w:lineRule="atLeast"/>
              <w:ind w:left="0"/>
              <w:jc w:val="right"/>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4,000,000</w:t>
            </w:r>
          </w:p>
        </w:tc>
        <w:tc>
          <w:tcPr>
            <w:tcW w:w="258" w:type="dxa"/>
            <w:vAlign w:val="bottom"/>
          </w:tcPr>
          <w:p w14:paraId="629F4854" w14:textId="77777777" w:rsidR="00355396" w:rsidRPr="00444412" w:rsidRDefault="00355396" w:rsidP="00B27E01">
            <w:pPr>
              <w:pStyle w:val="ListParagraph"/>
              <w:tabs>
                <w:tab w:val="left" w:pos="851"/>
                <w:tab w:val="left" w:pos="900"/>
              </w:tabs>
              <w:spacing w:line="240" w:lineRule="atLeast"/>
              <w:ind w:left="0"/>
              <w:jc w:val="thaiDistribute"/>
              <w:rPr>
                <w:rFonts w:asciiTheme="majorBidi" w:hAnsiTheme="majorBidi" w:cstheme="majorBidi"/>
                <w:color w:val="000000" w:themeColor="text1"/>
                <w:spacing w:val="-2"/>
                <w:sz w:val="32"/>
                <w:szCs w:val="32"/>
              </w:rPr>
            </w:pPr>
          </w:p>
        </w:tc>
        <w:tc>
          <w:tcPr>
            <w:tcW w:w="2211" w:type="dxa"/>
            <w:vAlign w:val="bottom"/>
          </w:tcPr>
          <w:p w14:paraId="13A69ECD" w14:textId="77777777" w:rsidR="00355396" w:rsidRPr="00444412" w:rsidRDefault="00355396" w:rsidP="00B27E01">
            <w:pPr>
              <w:pStyle w:val="ListParagraph"/>
              <w:tabs>
                <w:tab w:val="left" w:pos="851"/>
                <w:tab w:val="left" w:pos="900"/>
              </w:tabs>
              <w:spacing w:line="240" w:lineRule="atLeast"/>
              <w:ind w:left="0"/>
              <w:jc w:val="center"/>
              <w:rPr>
                <w:rFonts w:asciiTheme="majorBidi" w:hAnsiTheme="majorBidi" w:cstheme="majorBidi"/>
                <w:color w:val="000000" w:themeColor="text1"/>
                <w:spacing w:val="-2"/>
                <w:sz w:val="32"/>
                <w:szCs w:val="32"/>
              </w:rPr>
            </w:pPr>
            <w:r w:rsidRPr="00444412">
              <w:rPr>
                <w:rFonts w:asciiTheme="majorBidi" w:hAnsiTheme="majorBidi" w:cstheme="majorBidi"/>
                <w:color w:val="000000" w:themeColor="text1"/>
                <w:spacing w:val="-2"/>
                <w:sz w:val="32"/>
                <w:szCs w:val="32"/>
              </w:rPr>
              <w:t>0.61</w:t>
            </w:r>
          </w:p>
        </w:tc>
      </w:tr>
    </w:tbl>
    <w:p w14:paraId="14F8BFCA" w14:textId="77777777" w:rsidR="00CB7B4C" w:rsidRDefault="00CB7B4C" w:rsidP="00CB7B4C">
      <w:pPr>
        <w:pStyle w:val="ListParagraph"/>
        <w:tabs>
          <w:tab w:val="left" w:pos="851"/>
          <w:tab w:val="left" w:pos="900"/>
        </w:tabs>
        <w:spacing w:line="160" w:lineRule="exact"/>
        <w:ind w:left="1440"/>
        <w:jc w:val="thaiDistribute"/>
        <w:rPr>
          <w:rFonts w:ascii="Angsana New" w:hAnsi="Angsana New" w:cs="AngsanaUPC"/>
          <w:color w:val="000000" w:themeColor="text1"/>
          <w:spacing w:val="-8"/>
          <w:sz w:val="32"/>
          <w:szCs w:val="32"/>
        </w:rPr>
      </w:pPr>
    </w:p>
    <w:p w14:paraId="41438C73" w14:textId="2CA36F7C" w:rsidR="00427FE6" w:rsidRPr="00444412" w:rsidRDefault="00A27373" w:rsidP="004F73F3">
      <w:pPr>
        <w:pStyle w:val="ListParagraph"/>
        <w:tabs>
          <w:tab w:val="left" w:pos="851"/>
          <w:tab w:val="left" w:pos="900"/>
        </w:tabs>
        <w:spacing w:line="400" w:lineRule="exact"/>
        <w:ind w:left="1701" w:firstLine="142"/>
        <w:jc w:val="thaiDistribute"/>
        <w:rPr>
          <w:rFonts w:ascii="Angsana New" w:hAnsi="Angsana New" w:cs="AngsanaUPC"/>
          <w:color w:val="000000" w:themeColor="text1"/>
          <w:sz w:val="32"/>
          <w:szCs w:val="32"/>
          <w:highlight w:val="yellow"/>
        </w:rPr>
      </w:pPr>
      <w:r w:rsidRPr="00321D16">
        <w:rPr>
          <w:rFonts w:ascii="Angsana New" w:hAnsi="Angsana New" w:cs="AngsanaUPC"/>
          <w:color w:val="000000" w:themeColor="text1"/>
          <w:spacing w:val="-8"/>
          <w:sz w:val="32"/>
          <w:szCs w:val="32"/>
        </w:rPr>
        <w:tab/>
      </w:r>
      <w:r w:rsidR="00BD6038" w:rsidRPr="00444412">
        <w:rPr>
          <w:rFonts w:ascii="Angsana New" w:hAnsi="Angsana New" w:cs="AngsanaUPC"/>
          <w:color w:val="000000" w:themeColor="text1"/>
          <w:sz w:val="32"/>
          <w:szCs w:val="32"/>
        </w:rPr>
        <w:t xml:space="preserve">The Company has registered to change the </w:t>
      </w:r>
      <w:proofErr w:type="gramStart"/>
      <w:r w:rsidR="00BD6038" w:rsidRPr="00444412">
        <w:rPr>
          <w:rFonts w:ascii="Angsana New" w:hAnsi="Angsana New" w:cs="AngsanaUPC"/>
          <w:color w:val="000000" w:themeColor="text1"/>
          <w:sz w:val="32"/>
          <w:szCs w:val="32"/>
        </w:rPr>
        <w:t>paid up</w:t>
      </w:r>
      <w:proofErr w:type="gramEnd"/>
      <w:r w:rsidR="00BD6038" w:rsidRPr="00444412">
        <w:rPr>
          <w:rFonts w:ascii="Angsana New" w:hAnsi="Angsana New" w:cs="AngsanaUPC"/>
          <w:color w:val="000000" w:themeColor="text1"/>
          <w:sz w:val="32"/>
          <w:szCs w:val="32"/>
        </w:rPr>
        <w:t xml:space="preserve"> capital at the Department of Business Development, Ministry of Commerce on May 22, 2023.</w:t>
      </w:r>
    </w:p>
    <w:p w14:paraId="13E27233" w14:textId="480DB7F7" w:rsidR="00635997" w:rsidRPr="005D4C0C" w:rsidRDefault="005D4C0C" w:rsidP="001F4A6F">
      <w:pPr>
        <w:pStyle w:val="ListParagraph"/>
        <w:numPr>
          <w:ilvl w:val="1"/>
          <w:numId w:val="3"/>
        </w:numPr>
        <w:ind w:left="851" w:hanging="567"/>
        <w:rPr>
          <w:rFonts w:asciiTheme="majorBidi" w:hAnsiTheme="majorBidi"/>
          <w:color w:val="000000" w:themeColor="text1"/>
          <w:sz w:val="32"/>
          <w:szCs w:val="32"/>
        </w:rPr>
      </w:pPr>
      <w:r w:rsidRPr="005D4C0C">
        <w:rPr>
          <w:rFonts w:asciiTheme="majorBidi" w:hAnsiTheme="majorBidi"/>
          <w:color w:val="000000" w:themeColor="text1"/>
          <w:sz w:val="32"/>
          <w:szCs w:val="32"/>
        </w:rPr>
        <w:t xml:space="preserve">June 30, 2023, the Extraordinary General Meeting of Shareholders No. 2/2023 passed a resolution approving the change in the par value of ordinary shares from Baht 1.00 per share (one baht) to a par value of Baht 0.50 per share (Fifty satang) and amendment Section 4 of the Memorandum of Association to reflect the change in the par value of shares. The Company has registered with the Ministry of Commerce on July 4, 2023. </w:t>
      </w:r>
    </w:p>
    <w:p w14:paraId="0FB05C49" w14:textId="77777777" w:rsidR="00C34960" w:rsidRDefault="00C34960" w:rsidP="00666A58">
      <w:pPr>
        <w:pStyle w:val="ListParagraph"/>
        <w:tabs>
          <w:tab w:val="left" w:pos="993"/>
          <w:tab w:val="left" w:pos="1800"/>
          <w:tab w:val="left" w:pos="2400"/>
          <w:tab w:val="left" w:pos="3000"/>
        </w:tabs>
        <w:spacing w:line="200" w:lineRule="exact"/>
        <w:ind w:left="1514"/>
        <w:jc w:val="thaiDistribute"/>
        <w:rPr>
          <w:rFonts w:asciiTheme="majorBidi" w:hAnsiTheme="majorBidi"/>
          <w:color w:val="000000" w:themeColor="text1"/>
          <w:spacing w:val="-2"/>
          <w:sz w:val="32"/>
          <w:szCs w:val="32"/>
        </w:rPr>
      </w:pPr>
    </w:p>
    <w:p w14:paraId="489939CA" w14:textId="4044E06D" w:rsidR="00467F77" w:rsidRPr="00761887" w:rsidRDefault="00666A58" w:rsidP="00467F77">
      <w:pPr>
        <w:spacing w:line="240" w:lineRule="atLeast"/>
        <w:ind w:left="851"/>
        <w:jc w:val="thaiDistribute"/>
        <w:rPr>
          <w:rFonts w:ascii="Angsana New" w:hAnsi="Angsana New" w:cs="Angsana New"/>
          <w:color w:val="000000" w:themeColor="text1"/>
          <w:sz w:val="32"/>
          <w:szCs w:val="32"/>
          <w:highlight w:val="yellow"/>
        </w:rPr>
      </w:pPr>
      <w:r w:rsidRPr="00761887">
        <w:rPr>
          <w:rFonts w:ascii="Angsana New" w:hAnsi="Angsana New" w:cs="Angsana New"/>
          <w:color w:val="000000" w:themeColor="text1"/>
          <w:sz w:val="32"/>
          <w:szCs w:val="32"/>
        </w:rPr>
        <w:t xml:space="preserve"> </w:t>
      </w:r>
      <w:r w:rsidR="005D4C0C" w:rsidRPr="005D4C0C">
        <w:rPr>
          <w:rFonts w:ascii="Angsana New" w:hAnsi="Angsana New" w:cs="Angsana New"/>
          <w:color w:val="000000" w:themeColor="text1"/>
          <w:sz w:val="32"/>
          <w:szCs w:val="32"/>
        </w:rPr>
        <w:t>Share capital can be shown as follows:</w:t>
      </w:r>
    </w:p>
    <w:tbl>
      <w:tblPr>
        <w:tblW w:w="4472" w:type="pct"/>
        <w:tblInd w:w="924" w:type="dxa"/>
        <w:tblLayout w:type="fixed"/>
        <w:tblCellMar>
          <w:left w:w="28" w:type="dxa"/>
          <w:right w:w="28" w:type="dxa"/>
        </w:tblCellMar>
        <w:tblLook w:val="04A0" w:firstRow="1" w:lastRow="0" w:firstColumn="1" w:lastColumn="0" w:noHBand="0" w:noVBand="1"/>
      </w:tblPr>
      <w:tblGrid>
        <w:gridCol w:w="3489"/>
        <w:gridCol w:w="227"/>
        <w:gridCol w:w="906"/>
        <w:gridCol w:w="86"/>
        <w:gridCol w:w="1052"/>
        <w:gridCol w:w="76"/>
        <w:gridCol w:w="1191"/>
        <w:gridCol w:w="76"/>
        <w:gridCol w:w="1191"/>
      </w:tblGrid>
      <w:tr w:rsidR="00EF548C" w:rsidRPr="0058390A" w14:paraId="6BF081A4" w14:textId="77777777" w:rsidTr="0058390A">
        <w:trPr>
          <w:cantSplit/>
        </w:trPr>
        <w:tc>
          <w:tcPr>
            <w:tcW w:w="2103" w:type="pct"/>
            <w:vAlign w:val="bottom"/>
          </w:tcPr>
          <w:p w14:paraId="59A0B8DC" w14:textId="77777777" w:rsidR="00EF548C" w:rsidRPr="0058390A" w:rsidRDefault="00EF548C" w:rsidP="006F5E5B">
            <w:pPr>
              <w:pStyle w:val="a3"/>
              <w:tabs>
                <w:tab w:val="right" w:pos="9810"/>
              </w:tabs>
              <w:spacing w:line="240" w:lineRule="atLeast"/>
              <w:ind w:left="432" w:right="57"/>
              <w:rPr>
                <w:rFonts w:ascii="Angsana New" w:eastAsia="Brush Script MT" w:hAnsi="Angsana New"/>
                <w:color w:val="000000" w:themeColor="text1"/>
                <w:lang w:val="en-GB"/>
              </w:rPr>
            </w:pPr>
          </w:p>
        </w:tc>
        <w:tc>
          <w:tcPr>
            <w:tcW w:w="1369" w:type="pct"/>
            <w:gridSpan w:val="4"/>
            <w:tcBorders>
              <w:bottom w:val="single" w:sz="6" w:space="0" w:color="auto"/>
            </w:tcBorders>
            <w:vAlign w:val="bottom"/>
          </w:tcPr>
          <w:p w14:paraId="05E0C065" w14:textId="1D5FCF6D" w:rsidR="00EF548C" w:rsidRPr="0058390A" w:rsidRDefault="005D4C0C" w:rsidP="006F5E5B">
            <w:pPr>
              <w:pStyle w:val="a3"/>
              <w:spacing w:line="240" w:lineRule="atLeast"/>
              <w:ind w:right="57"/>
              <w:jc w:val="center"/>
              <w:rPr>
                <w:rFonts w:ascii="Angsana New" w:eastAsia="Brush Script MT" w:hAnsi="Angsana New"/>
                <w:color w:val="000000" w:themeColor="text1"/>
                <w:cs/>
                <w:lang w:val="en-US"/>
              </w:rPr>
            </w:pPr>
            <w:r w:rsidRPr="005D4C0C">
              <w:rPr>
                <w:rFonts w:ascii="Angsana New" w:eastAsia="Brush Script MT" w:hAnsi="Angsana New"/>
                <w:color w:val="000000" w:themeColor="text1"/>
                <w:lang w:val="en-US"/>
              </w:rPr>
              <w:t>Registered share capital</w:t>
            </w:r>
          </w:p>
        </w:tc>
        <w:tc>
          <w:tcPr>
            <w:tcW w:w="46" w:type="pct"/>
            <w:vAlign w:val="bottom"/>
          </w:tcPr>
          <w:p w14:paraId="1A418875" w14:textId="77777777" w:rsidR="00EF548C" w:rsidRPr="00EB058B" w:rsidRDefault="00EF548C" w:rsidP="006F5E5B">
            <w:pPr>
              <w:pStyle w:val="a3"/>
              <w:spacing w:line="240" w:lineRule="atLeast"/>
              <w:ind w:right="57"/>
              <w:jc w:val="center"/>
              <w:rPr>
                <w:rFonts w:ascii="Angsana New" w:eastAsia="Brush Script MT" w:hAnsi="Angsana New"/>
                <w:color w:val="000000" w:themeColor="text1"/>
                <w:cs/>
                <w:lang w:val="en-US"/>
              </w:rPr>
            </w:pPr>
          </w:p>
        </w:tc>
        <w:tc>
          <w:tcPr>
            <w:tcW w:w="1482" w:type="pct"/>
            <w:gridSpan w:val="3"/>
            <w:tcBorders>
              <w:bottom w:val="single" w:sz="6" w:space="0" w:color="auto"/>
            </w:tcBorders>
            <w:vAlign w:val="bottom"/>
          </w:tcPr>
          <w:p w14:paraId="5F1CB8F5" w14:textId="6BEB570A" w:rsidR="00EF548C" w:rsidRPr="00EB058B" w:rsidRDefault="005D4C0C" w:rsidP="006F5E5B">
            <w:pPr>
              <w:pStyle w:val="a3"/>
              <w:spacing w:line="240" w:lineRule="atLeast"/>
              <w:ind w:right="57"/>
              <w:jc w:val="center"/>
              <w:rPr>
                <w:rFonts w:ascii="Angsana New" w:eastAsia="Brush Script MT" w:hAnsi="Angsana New"/>
                <w:color w:val="000000" w:themeColor="text1"/>
                <w:cs/>
                <w:lang w:val="en-US"/>
              </w:rPr>
            </w:pPr>
            <w:r w:rsidRPr="005D4C0C">
              <w:rPr>
                <w:rFonts w:ascii="Angsana New" w:eastAsia="Brush Script MT" w:hAnsi="Angsana New"/>
                <w:color w:val="000000" w:themeColor="text1"/>
                <w:lang w:val="en-US"/>
              </w:rPr>
              <w:t>Issued and paid share capital</w:t>
            </w:r>
          </w:p>
        </w:tc>
      </w:tr>
      <w:tr w:rsidR="009961C1" w:rsidRPr="0058390A" w14:paraId="044AD46F" w14:textId="77777777" w:rsidTr="00666A58">
        <w:trPr>
          <w:cantSplit/>
        </w:trPr>
        <w:tc>
          <w:tcPr>
            <w:tcW w:w="2103" w:type="pct"/>
            <w:vAlign w:val="bottom"/>
          </w:tcPr>
          <w:p w14:paraId="04AA6D56" w14:textId="77777777" w:rsidR="009961C1" w:rsidRPr="0058390A" w:rsidRDefault="009961C1" w:rsidP="009961C1">
            <w:pPr>
              <w:pStyle w:val="a3"/>
              <w:tabs>
                <w:tab w:val="right" w:pos="9810"/>
              </w:tabs>
              <w:spacing w:line="240" w:lineRule="atLeast"/>
              <w:ind w:left="432" w:right="57"/>
              <w:rPr>
                <w:rFonts w:ascii="Angsana New" w:eastAsia="Brush Script MT" w:hAnsi="Angsana New"/>
                <w:color w:val="000000" w:themeColor="text1"/>
                <w:lang w:val="en-GB"/>
              </w:rPr>
            </w:pPr>
          </w:p>
        </w:tc>
        <w:tc>
          <w:tcPr>
            <w:tcW w:w="683" w:type="pct"/>
            <w:gridSpan w:val="2"/>
            <w:tcBorders>
              <w:top w:val="single" w:sz="6" w:space="0" w:color="auto"/>
              <w:bottom w:val="single" w:sz="6" w:space="0" w:color="auto"/>
            </w:tcBorders>
            <w:vAlign w:val="bottom"/>
            <w:hideMark/>
          </w:tcPr>
          <w:p w14:paraId="1931405B" w14:textId="01B6E946" w:rsidR="009961C1" w:rsidRPr="0058390A" w:rsidRDefault="009961C1" w:rsidP="00666A58">
            <w:pPr>
              <w:pStyle w:val="a3"/>
              <w:spacing w:line="240" w:lineRule="atLeast"/>
              <w:ind w:right="57"/>
              <w:jc w:val="center"/>
              <w:rPr>
                <w:rFonts w:ascii="Angsana New" w:eastAsia="Brush Script MT" w:hAnsi="Angsana New"/>
                <w:color w:val="000000" w:themeColor="text1"/>
                <w:lang w:val="en-GB"/>
              </w:rPr>
            </w:pPr>
            <w:r w:rsidRPr="0058390A">
              <w:rPr>
                <w:rFonts w:ascii="Angsana New" w:eastAsia="Brush Script MT" w:hAnsi="Angsana New"/>
                <w:color w:val="000000" w:themeColor="text1"/>
                <w:lang w:val="en-US"/>
              </w:rPr>
              <w:t>share</w:t>
            </w:r>
          </w:p>
        </w:tc>
        <w:tc>
          <w:tcPr>
            <w:tcW w:w="52" w:type="pct"/>
            <w:tcBorders>
              <w:top w:val="single" w:sz="6" w:space="0" w:color="auto"/>
            </w:tcBorders>
            <w:vAlign w:val="bottom"/>
          </w:tcPr>
          <w:p w14:paraId="117E9ACF" w14:textId="77777777" w:rsidR="009961C1" w:rsidRPr="00EB058B" w:rsidRDefault="009961C1" w:rsidP="00666A58">
            <w:pPr>
              <w:pStyle w:val="a3"/>
              <w:spacing w:line="240" w:lineRule="atLeast"/>
              <w:ind w:right="57"/>
              <w:jc w:val="center"/>
              <w:rPr>
                <w:rFonts w:ascii="Angsana New" w:eastAsia="Brush Script MT" w:hAnsi="Angsana New"/>
                <w:color w:val="000000" w:themeColor="text1"/>
                <w:cs/>
                <w:lang w:val="en-US"/>
              </w:rPr>
            </w:pPr>
          </w:p>
        </w:tc>
        <w:tc>
          <w:tcPr>
            <w:tcW w:w="634" w:type="pct"/>
            <w:tcBorders>
              <w:top w:val="single" w:sz="6" w:space="0" w:color="auto"/>
              <w:bottom w:val="single" w:sz="6" w:space="0" w:color="auto"/>
            </w:tcBorders>
            <w:vAlign w:val="bottom"/>
            <w:hideMark/>
          </w:tcPr>
          <w:p w14:paraId="4105B012" w14:textId="766C552C" w:rsidR="009961C1" w:rsidRPr="0058390A" w:rsidRDefault="009961C1" w:rsidP="00666A58">
            <w:pPr>
              <w:pStyle w:val="a3"/>
              <w:spacing w:line="240" w:lineRule="atLeast"/>
              <w:ind w:right="57"/>
              <w:jc w:val="center"/>
              <w:rPr>
                <w:rFonts w:ascii="Angsana New" w:eastAsia="Brush Script MT" w:hAnsi="Angsana New"/>
                <w:color w:val="000000" w:themeColor="text1"/>
                <w:lang w:val="en-GB"/>
              </w:rPr>
            </w:pPr>
            <w:r w:rsidRPr="0058390A">
              <w:rPr>
                <w:rFonts w:ascii="Angsana New" w:eastAsia="Brush Script MT" w:hAnsi="Angsana New"/>
                <w:color w:val="000000" w:themeColor="text1"/>
                <w:lang w:val="en-US"/>
              </w:rPr>
              <w:t>Thousand baht</w:t>
            </w:r>
          </w:p>
        </w:tc>
        <w:tc>
          <w:tcPr>
            <w:tcW w:w="46" w:type="pct"/>
            <w:vAlign w:val="bottom"/>
          </w:tcPr>
          <w:p w14:paraId="12407736" w14:textId="77777777" w:rsidR="009961C1" w:rsidRPr="00EB058B" w:rsidRDefault="009961C1" w:rsidP="00666A58">
            <w:pPr>
              <w:pStyle w:val="a3"/>
              <w:spacing w:line="240" w:lineRule="atLeast"/>
              <w:ind w:right="57"/>
              <w:jc w:val="center"/>
              <w:rPr>
                <w:rFonts w:ascii="Angsana New" w:eastAsia="Brush Script MT" w:hAnsi="Angsana New"/>
                <w:color w:val="000000" w:themeColor="text1"/>
                <w:cs/>
                <w:lang w:val="en-US"/>
              </w:rPr>
            </w:pPr>
          </w:p>
        </w:tc>
        <w:tc>
          <w:tcPr>
            <w:tcW w:w="718" w:type="pct"/>
            <w:tcBorders>
              <w:top w:val="single" w:sz="6" w:space="0" w:color="auto"/>
              <w:bottom w:val="single" w:sz="6" w:space="0" w:color="auto"/>
            </w:tcBorders>
            <w:vAlign w:val="bottom"/>
            <w:hideMark/>
          </w:tcPr>
          <w:p w14:paraId="4E2A0FD5" w14:textId="32CDD47D" w:rsidR="009961C1" w:rsidRPr="0058390A" w:rsidRDefault="009961C1" w:rsidP="00666A58">
            <w:pPr>
              <w:pStyle w:val="a3"/>
              <w:spacing w:line="240" w:lineRule="atLeast"/>
              <w:ind w:right="57"/>
              <w:jc w:val="center"/>
              <w:rPr>
                <w:rFonts w:ascii="Angsana New" w:eastAsia="Brush Script MT" w:hAnsi="Angsana New"/>
                <w:color w:val="000000" w:themeColor="text1"/>
                <w:lang w:val="en-GB"/>
              </w:rPr>
            </w:pPr>
            <w:r w:rsidRPr="0058390A">
              <w:rPr>
                <w:rFonts w:ascii="Angsana New" w:eastAsia="Brush Script MT" w:hAnsi="Angsana New"/>
                <w:color w:val="000000" w:themeColor="text1"/>
                <w:lang w:val="en-US"/>
              </w:rPr>
              <w:t>share</w:t>
            </w:r>
          </w:p>
        </w:tc>
        <w:tc>
          <w:tcPr>
            <w:tcW w:w="46" w:type="pct"/>
            <w:tcBorders>
              <w:top w:val="single" w:sz="6" w:space="0" w:color="auto"/>
            </w:tcBorders>
            <w:vAlign w:val="bottom"/>
          </w:tcPr>
          <w:p w14:paraId="3EAE4794" w14:textId="77777777" w:rsidR="009961C1" w:rsidRPr="00EB058B" w:rsidRDefault="009961C1" w:rsidP="00666A58">
            <w:pPr>
              <w:pStyle w:val="a3"/>
              <w:spacing w:line="240" w:lineRule="atLeast"/>
              <w:ind w:right="57"/>
              <w:jc w:val="center"/>
              <w:rPr>
                <w:rFonts w:ascii="Angsana New" w:eastAsia="Brush Script MT" w:hAnsi="Angsana New"/>
                <w:color w:val="000000" w:themeColor="text1"/>
                <w:cs/>
                <w:lang w:val="en-US"/>
              </w:rPr>
            </w:pPr>
          </w:p>
        </w:tc>
        <w:tc>
          <w:tcPr>
            <w:tcW w:w="718" w:type="pct"/>
            <w:tcBorders>
              <w:top w:val="single" w:sz="6" w:space="0" w:color="auto"/>
              <w:bottom w:val="single" w:sz="6" w:space="0" w:color="auto"/>
            </w:tcBorders>
            <w:vAlign w:val="bottom"/>
            <w:hideMark/>
          </w:tcPr>
          <w:p w14:paraId="3EFCD381" w14:textId="2B3FF8C0" w:rsidR="009961C1" w:rsidRPr="0058390A" w:rsidRDefault="009961C1" w:rsidP="00666A58">
            <w:pPr>
              <w:pStyle w:val="a3"/>
              <w:spacing w:line="240" w:lineRule="atLeast"/>
              <w:ind w:right="57"/>
              <w:jc w:val="center"/>
              <w:rPr>
                <w:rFonts w:ascii="Angsana New" w:eastAsia="Brush Script MT" w:hAnsi="Angsana New"/>
                <w:color w:val="000000" w:themeColor="text1"/>
                <w:lang w:val="en-GB"/>
              </w:rPr>
            </w:pPr>
            <w:r w:rsidRPr="0058390A">
              <w:rPr>
                <w:rFonts w:ascii="Angsana New" w:eastAsia="Brush Script MT" w:hAnsi="Angsana New"/>
                <w:color w:val="000000" w:themeColor="text1"/>
                <w:lang w:val="en-US"/>
              </w:rPr>
              <w:t>Thousand baht</w:t>
            </w:r>
          </w:p>
        </w:tc>
      </w:tr>
      <w:tr w:rsidR="00EF548C" w:rsidRPr="0058390A" w14:paraId="5DAEF9A2" w14:textId="77777777" w:rsidTr="0058390A">
        <w:trPr>
          <w:cantSplit/>
        </w:trPr>
        <w:tc>
          <w:tcPr>
            <w:tcW w:w="2103" w:type="pct"/>
            <w:vAlign w:val="bottom"/>
            <w:hideMark/>
          </w:tcPr>
          <w:p w14:paraId="45C44E43" w14:textId="12A74DCA" w:rsidR="00EF548C" w:rsidRPr="00761887" w:rsidRDefault="006C1572" w:rsidP="006F5E5B">
            <w:pPr>
              <w:spacing w:line="240" w:lineRule="atLeast"/>
              <w:ind w:left="-28" w:right="57"/>
              <w:rPr>
                <w:rFonts w:ascii="Angsana New" w:hAnsi="Angsana New" w:cs="Angsana New"/>
                <w:color w:val="000000" w:themeColor="text1"/>
                <w:lang w:val="en-GB" w:eastAsia="th-TH"/>
              </w:rPr>
            </w:pPr>
            <w:r w:rsidRPr="00761887">
              <w:rPr>
                <w:rFonts w:ascii="Angsana New" w:hAnsi="Angsana New" w:cs="Angsana New"/>
                <w:color w:val="000000" w:themeColor="text1"/>
              </w:rPr>
              <w:t xml:space="preserve">As of January </w:t>
            </w:r>
            <w:r w:rsidRPr="00EB058B">
              <w:rPr>
                <w:rFonts w:ascii="Angsana New" w:hAnsi="Angsana New" w:cs="Angsana New"/>
                <w:color w:val="000000" w:themeColor="text1"/>
              </w:rPr>
              <w:t>1</w:t>
            </w:r>
            <w:r w:rsidRPr="00761887">
              <w:rPr>
                <w:rFonts w:ascii="Angsana New" w:hAnsi="Angsana New" w:cs="Angsana New"/>
                <w:color w:val="000000" w:themeColor="text1"/>
              </w:rPr>
              <w:t xml:space="preserve">, </w:t>
            </w:r>
            <w:r w:rsidRPr="00EB058B">
              <w:rPr>
                <w:rFonts w:ascii="Angsana New" w:hAnsi="Angsana New" w:cs="Angsana New"/>
                <w:color w:val="000000" w:themeColor="text1"/>
              </w:rPr>
              <w:t>2023</w:t>
            </w:r>
          </w:p>
        </w:tc>
        <w:tc>
          <w:tcPr>
            <w:tcW w:w="683" w:type="pct"/>
            <w:gridSpan w:val="2"/>
            <w:tcBorders>
              <w:top w:val="single" w:sz="6" w:space="0" w:color="auto"/>
            </w:tcBorders>
            <w:vAlign w:val="bottom"/>
            <w:hideMark/>
          </w:tcPr>
          <w:p w14:paraId="16FB3310"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330,812</w:t>
            </w:r>
          </w:p>
        </w:tc>
        <w:tc>
          <w:tcPr>
            <w:tcW w:w="52" w:type="pct"/>
            <w:vAlign w:val="bottom"/>
          </w:tcPr>
          <w:p w14:paraId="3DE2B4AB"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tcBorders>
              <w:top w:val="single" w:sz="6" w:space="0" w:color="auto"/>
            </w:tcBorders>
            <w:vAlign w:val="bottom"/>
            <w:hideMark/>
          </w:tcPr>
          <w:p w14:paraId="3D39E561"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330,812</w:t>
            </w:r>
          </w:p>
        </w:tc>
        <w:tc>
          <w:tcPr>
            <w:tcW w:w="46" w:type="pct"/>
            <w:vAlign w:val="bottom"/>
          </w:tcPr>
          <w:p w14:paraId="71218B3C"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single" w:sz="6" w:space="0" w:color="auto"/>
            </w:tcBorders>
            <w:vAlign w:val="bottom"/>
          </w:tcPr>
          <w:p w14:paraId="2EE76433"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eastAsia="th-TH"/>
              </w:rPr>
              <w:t>330</w:t>
            </w:r>
            <w:r w:rsidRPr="0058390A">
              <w:rPr>
                <w:rFonts w:ascii="Angsana New" w:hAnsi="Angsana New" w:cs="Angsana New"/>
                <w:color w:val="000000" w:themeColor="text1"/>
                <w:lang w:val="en-GB" w:eastAsia="th-TH"/>
              </w:rPr>
              <w:t>,</w:t>
            </w:r>
            <w:r w:rsidRPr="0058390A">
              <w:rPr>
                <w:rFonts w:ascii="Angsana New" w:hAnsi="Angsana New" w:cs="Angsana New"/>
                <w:color w:val="000000" w:themeColor="text1"/>
                <w:lang w:eastAsia="th-TH"/>
              </w:rPr>
              <w:t>812</w:t>
            </w:r>
          </w:p>
        </w:tc>
        <w:tc>
          <w:tcPr>
            <w:tcW w:w="46" w:type="pct"/>
            <w:vAlign w:val="bottom"/>
          </w:tcPr>
          <w:p w14:paraId="7DFBC57A"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single" w:sz="6" w:space="0" w:color="auto"/>
            </w:tcBorders>
            <w:vAlign w:val="bottom"/>
          </w:tcPr>
          <w:p w14:paraId="3ED3C811"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eastAsia="th-TH"/>
              </w:rPr>
              <w:t>330</w:t>
            </w:r>
            <w:r w:rsidRPr="0058390A">
              <w:rPr>
                <w:rFonts w:ascii="Angsana New" w:hAnsi="Angsana New" w:cs="Angsana New"/>
                <w:color w:val="000000" w:themeColor="text1"/>
                <w:lang w:val="en-GB" w:eastAsia="th-TH"/>
              </w:rPr>
              <w:t>,</w:t>
            </w:r>
            <w:r w:rsidRPr="0058390A">
              <w:rPr>
                <w:rFonts w:ascii="Angsana New" w:hAnsi="Angsana New" w:cs="Angsana New"/>
                <w:color w:val="000000" w:themeColor="text1"/>
                <w:lang w:eastAsia="th-TH"/>
              </w:rPr>
              <w:t>812</w:t>
            </w:r>
          </w:p>
        </w:tc>
      </w:tr>
      <w:tr w:rsidR="00EF548C" w:rsidRPr="0058390A" w14:paraId="448D4B64" w14:textId="77777777" w:rsidTr="0058390A">
        <w:trPr>
          <w:cantSplit/>
        </w:trPr>
        <w:tc>
          <w:tcPr>
            <w:tcW w:w="2240" w:type="pct"/>
            <w:gridSpan w:val="2"/>
            <w:vAlign w:val="bottom"/>
            <w:hideMark/>
          </w:tcPr>
          <w:p w14:paraId="1CABA44E" w14:textId="1B9B83B4" w:rsidR="00EF548C" w:rsidRPr="00EB058B" w:rsidRDefault="00297518" w:rsidP="006F5E5B">
            <w:pPr>
              <w:spacing w:line="240" w:lineRule="atLeast"/>
              <w:ind w:left="-28" w:right="57"/>
              <w:rPr>
                <w:rFonts w:ascii="Angsana New" w:hAnsi="Angsana New" w:cs="Angsana New"/>
                <w:color w:val="000000" w:themeColor="text1"/>
                <w:spacing w:val="-2"/>
                <w:cs/>
                <w:lang w:eastAsia="th-TH"/>
              </w:rPr>
            </w:pPr>
            <w:r w:rsidRPr="00297518">
              <w:rPr>
                <w:rFonts w:ascii="Angsana New" w:eastAsia="Cordia New" w:hAnsi="Angsana New" w:cs="Angsana New"/>
                <w:color w:val="000000" w:themeColor="text1"/>
                <w:spacing w:val="-2"/>
              </w:rPr>
              <w:t>Registered capital increase and call up</w:t>
            </w:r>
          </w:p>
        </w:tc>
        <w:tc>
          <w:tcPr>
            <w:tcW w:w="546" w:type="pct"/>
            <w:tcBorders>
              <w:bottom w:val="single" w:sz="6" w:space="0" w:color="auto"/>
            </w:tcBorders>
            <w:vAlign w:val="bottom"/>
            <w:hideMark/>
          </w:tcPr>
          <w:p w14:paraId="7FCAFFC0"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val="en-GB" w:eastAsia="th-TH"/>
              </w:rPr>
              <w:t>330,000</w:t>
            </w:r>
          </w:p>
        </w:tc>
        <w:tc>
          <w:tcPr>
            <w:tcW w:w="52" w:type="pct"/>
            <w:vAlign w:val="bottom"/>
          </w:tcPr>
          <w:p w14:paraId="29C26A87"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tcBorders>
              <w:bottom w:val="single" w:sz="6" w:space="0" w:color="auto"/>
            </w:tcBorders>
            <w:vAlign w:val="bottom"/>
            <w:hideMark/>
          </w:tcPr>
          <w:p w14:paraId="227D8799"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val="en-GB" w:eastAsia="th-TH"/>
              </w:rPr>
              <w:t>330,000</w:t>
            </w:r>
          </w:p>
        </w:tc>
        <w:tc>
          <w:tcPr>
            <w:tcW w:w="46" w:type="pct"/>
            <w:vAlign w:val="bottom"/>
          </w:tcPr>
          <w:p w14:paraId="44C7C828"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bottom w:val="single" w:sz="6" w:space="0" w:color="auto"/>
            </w:tcBorders>
            <w:vAlign w:val="bottom"/>
          </w:tcPr>
          <w:p w14:paraId="3F567CA0"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eastAsia="th-TH"/>
              </w:rPr>
              <w:t>330</w:t>
            </w:r>
            <w:r w:rsidRPr="0058390A">
              <w:rPr>
                <w:rFonts w:ascii="Angsana New" w:hAnsi="Angsana New" w:cs="Angsana New"/>
                <w:color w:val="000000" w:themeColor="text1"/>
                <w:lang w:val="en-GB" w:eastAsia="th-TH"/>
              </w:rPr>
              <w:t>,</w:t>
            </w:r>
            <w:r w:rsidRPr="0058390A">
              <w:rPr>
                <w:rFonts w:ascii="Angsana New" w:hAnsi="Angsana New" w:cs="Angsana New"/>
                <w:color w:val="000000" w:themeColor="text1"/>
                <w:lang w:eastAsia="th-TH"/>
              </w:rPr>
              <w:t>000</w:t>
            </w:r>
          </w:p>
        </w:tc>
        <w:tc>
          <w:tcPr>
            <w:tcW w:w="46" w:type="pct"/>
            <w:vAlign w:val="bottom"/>
          </w:tcPr>
          <w:p w14:paraId="73F7D4A6"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bottom w:val="single" w:sz="6" w:space="0" w:color="auto"/>
            </w:tcBorders>
            <w:vAlign w:val="bottom"/>
          </w:tcPr>
          <w:p w14:paraId="05A5CBEF"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eastAsia="th-TH"/>
              </w:rPr>
              <w:t>330</w:t>
            </w:r>
            <w:r w:rsidRPr="0058390A">
              <w:rPr>
                <w:rFonts w:ascii="Angsana New" w:hAnsi="Angsana New" w:cs="Angsana New"/>
                <w:color w:val="000000" w:themeColor="text1"/>
                <w:lang w:val="en-GB" w:eastAsia="th-TH"/>
              </w:rPr>
              <w:t>,</w:t>
            </w:r>
            <w:r w:rsidRPr="0058390A">
              <w:rPr>
                <w:rFonts w:ascii="Angsana New" w:hAnsi="Angsana New" w:cs="Angsana New"/>
                <w:color w:val="000000" w:themeColor="text1"/>
                <w:lang w:eastAsia="th-TH"/>
              </w:rPr>
              <w:t>000</w:t>
            </w:r>
          </w:p>
        </w:tc>
      </w:tr>
      <w:tr w:rsidR="00EF548C" w:rsidRPr="0058390A" w14:paraId="1D8E2228" w14:textId="77777777" w:rsidTr="0058390A">
        <w:trPr>
          <w:cantSplit/>
        </w:trPr>
        <w:tc>
          <w:tcPr>
            <w:tcW w:w="2103" w:type="pct"/>
            <w:vAlign w:val="bottom"/>
            <w:hideMark/>
          </w:tcPr>
          <w:p w14:paraId="7B9224AD" w14:textId="693360D4" w:rsidR="00EF548C" w:rsidRPr="00761887" w:rsidRDefault="006C3A0D" w:rsidP="00A80540">
            <w:pPr>
              <w:spacing w:line="240" w:lineRule="atLeast"/>
              <w:ind w:left="-28" w:right="57"/>
              <w:rPr>
                <w:rFonts w:ascii="Angsana New" w:hAnsi="Angsana New" w:cs="Angsana New"/>
                <w:color w:val="000000" w:themeColor="text1"/>
                <w:lang w:val="en-GB" w:eastAsia="th-TH"/>
              </w:rPr>
            </w:pPr>
            <w:r w:rsidRPr="00761887">
              <w:rPr>
                <w:rFonts w:ascii="Angsana New" w:hAnsi="Angsana New" w:cs="Angsana New"/>
                <w:color w:val="000000" w:themeColor="text1"/>
              </w:rPr>
              <w:t>Balance before change</w:t>
            </w:r>
            <w:r w:rsidR="00297518">
              <w:rPr>
                <w:rFonts w:ascii="Angsana New" w:hAnsi="Angsana New" w:cs="Angsana New"/>
                <w:color w:val="000000" w:themeColor="text1"/>
              </w:rPr>
              <w:t>s</w:t>
            </w:r>
            <w:r w:rsidRPr="00761887">
              <w:rPr>
                <w:rFonts w:ascii="Angsana New" w:hAnsi="Angsana New" w:cs="Angsana New"/>
                <w:color w:val="000000" w:themeColor="text1"/>
              </w:rPr>
              <w:t xml:space="preserve"> in </w:t>
            </w:r>
            <w:r w:rsidR="00297518">
              <w:rPr>
                <w:rFonts w:ascii="Angsana New" w:hAnsi="Angsana New" w:cs="Angsana New"/>
                <w:color w:val="000000" w:themeColor="text1"/>
              </w:rPr>
              <w:t xml:space="preserve">the </w:t>
            </w:r>
            <w:r w:rsidRPr="00761887">
              <w:rPr>
                <w:rFonts w:ascii="Angsana New" w:hAnsi="Angsana New" w:cs="Angsana New"/>
                <w:color w:val="000000" w:themeColor="text1"/>
              </w:rPr>
              <w:t>par</w:t>
            </w:r>
          </w:p>
        </w:tc>
        <w:tc>
          <w:tcPr>
            <w:tcW w:w="683" w:type="pct"/>
            <w:gridSpan w:val="2"/>
            <w:tcBorders>
              <w:top w:val="single" w:sz="6" w:space="0" w:color="auto"/>
            </w:tcBorders>
            <w:vAlign w:val="bottom"/>
          </w:tcPr>
          <w:p w14:paraId="3095E986"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52" w:type="pct"/>
            <w:vAlign w:val="bottom"/>
          </w:tcPr>
          <w:p w14:paraId="022C8A15"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tcBorders>
              <w:top w:val="single" w:sz="6" w:space="0" w:color="auto"/>
            </w:tcBorders>
            <w:vAlign w:val="bottom"/>
          </w:tcPr>
          <w:p w14:paraId="01B9F74A"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46" w:type="pct"/>
            <w:vAlign w:val="bottom"/>
          </w:tcPr>
          <w:p w14:paraId="56507314"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single" w:sz="6" w:space="0" w:color="auto"/>
            </w:tcBorders>
            <w:vAlign w:val="bottom"/>
          </w:tcPr>
          <w:p w14:paraId="675BA2A5"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46" w:type="pct"/>
            <w:vAlign w:val="bottom"/>
          </w:tcPr>
          <w:p w14:paraId="417B8B14"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single" w:sz="6" w:space="0" w:color="auto"/>
            </w:tcBorders>
            <w:vAlign w:val="bottom"/>
          </w:tcPr>
          <w:p w14:paraId="3B9350C3"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r>
      <w:tr w:rsidR="00EF548C" w:rsidRPr="0058390A" w14:paraId="3A3D7C9E" w14:textId="77777777" w:rsidTr="0058390A">
        <w:trPr>
          <w:cantSplit/>
        </w:trPr>
        <w:tc>
          <w:tcPr>
            <w:tcW w:w="2103" w:type="pct"/>
            <w:vAlign w:val="bottom"/>
            <w:hideMark/>
          </w:tcPr>
          <w:p w14:paraId="70C11FC9" w14:textId="21587C10" w:rsidR="00EF548C" w:rsidRPr="00761887" w:rsidRDefault="006C3A0D" w:rsidP="006F5E5B">
            <w:pPr>
              <w:spacing w:line="240" w:lineRule="atLeast"/>
              <w:ind w:left="-28" w:right="57"/>
              <w:rPr>
                <w:rFonts w:ascii="Angsana New" w:hAnsi="Angsana New" w:cs="Angsana New"/>
                <w:color w:val="000000" w:themeColor="text1"/>
                <w:lang w:val="en-GB" w:eastAsia="th-TH"/>
              </w:rPr>
            </w:pPr>
            <w:r w:rsidRPr="00761887">
              <w:rPr>
                <w:rFonts w:ascii="Angsana New" w:hAnsi="Angsana New" w:cs="Angsana New"/>
                <w:color w:val="000000" w:themeColor="text1"/>
              </w:rPr>
              <w:t>value of ordinary shares</w:t>
            </w:r>
          </w:p>
        </w:tc>
        <w:tc>
          <w:tcPr>
            <w:tcW w:w="683" w:type="pct"/>
            <w:gridSpan w:val="2"/>
            <w:tcBorders>
              <w:bottom w:val="double" w:sz="6" w:space="0" w:color="auto"/>
            </w:tcBorders>
            <w:vAlign w:val="bottom"/>
            <w:hideMark/>
          </w:tcPr>
          <w:p w14:paraId="3BED5842"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660,812</w:t>
            </w:r>
          </w:p>
        </w:tc>
        <w:tc>
          <w:tcPr>
            <w:tcW w:w="52" w:type="pct"/>
            <w:vAlign w:val="bottom"/>
          </w:tcPr>
          <w:p w14:paraId="1B5FA7BB"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tcBorders>
              <w:bottom w:val="double" w:sz="6" w:space="0" w:color="auto"/>
            </w:tcBorders>
            <w:vAlign w:val="bottom"/>
            <w:hideMark/>
          </w:tcPr>
          <w:p w14:paraId="3FB27CE9"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660,812</w:t>
            </w:r>
          </w:p>
        </w:tc>
        <w:tc>
          <w:tcPr>
            <w:tcW w:w="46" w:type="pct"/>
            <w:vAlign w:val="bottom"/>
          </w:tcPr>
          <w:p w14:paraId="3D6ED787"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bottom w:val="double" w:sz="6" w:space="0" w:color="auto"/>
            </w:tcBorders>
            <w:vAlign w:val="bottom"/>
          </w:tcPr>
          <w:p w14:paraId="604F2A8F"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eastAsia="th-TH"/>
              </w:rPr>
              <w:t>660</w:t>
            </w:r>
            <w:r w:rsidRPr="0058390A">
              <w:rPr>
                <w:rFonts w:ascii="Angsana New" w:hAnsi="Angsana New" w:cs="Angsana New"/>
                <w:color w:val="000000" w:themeColor="text1"/>
                <w:lang w:val="en-GB" w:eastAsia="th-TH"/>
              </w:rPr>
              <w:t>,</w:t>
            </w:r>
            <w:r w:rsidRPr="0058390A">
              <w:rPr>
                <w:rFonts w:ascii="Angsana New" w:hAnsi="Angsana New" w:cs="Angsana New"/>
                <w:color w:val="000000" w:themeColor="text1"/>
                <w:lang w:eastAsia="th-TH"/>
              </w:rPr>
              <w:t>812</w:t>
            </w:r>
          </w:p>
        </w:tc>
        <w:tc>
          <w:tcPr>
            <w:tcW w:w="46" w:type="pct"/>
            <w:vAlign w:val="bottom"/>
          </w:tcPr>
          <w:p w14:paraId="5820ABF4"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bottom w:val="double" w:sz="6" w:space="0" w:color="auto"/>
            </w:tcBorders>
            <w:vAlign w:val="bottom"/>
          </w:tcPr>
          <w:p w14:paraId="7871A114"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lang w:eastAsia="th-TH"/>
              </w:rPr>
              <w:t>660</w:t>
            </w:r>
            <w:r w:rsidRPr="0058390A">
              <w:rPr>
                <w:rFonts w:ascii="Angsana New" w:hAnsi="Angsana New" w:cs="Angsana New"/>
                <w:color w:val="000000" w:themeColor="text1"/>
                <w:lang w:val="en-GB" w:eastAsia="th-TH"/>
              </w:rPr>
              <w:t>,</w:t>
            </w:r>
            <w:r w:rsidRPr="0058390A">
              <w:rPr>
                <w:rFonts w:ascii="Angsana New" w:hAnsi="Angsana New" w:cs="Angsana New"/>
                <w:color w:val="000000" w:themeColor="text1"/>
                <w:lang w:eastAsia="th-TH"/>
              </w:rPr>
              <w:t>812</w:t>
            </w:r>
          </w:p>
        </w:tc>
      </w:tr>
      <w:tr w:rsidR="00EF548C" w:rsidRPr="0058390A" w14:paraId="6B47DA04" w14:textId="77777777" w:rsidTr="0058390A">
        <w:trPr>
          <w:cantSplit/>
        </w:trPr>
        <w:tc>
          <w:tcPr>
            <w:tcW w:w="2103" w:type="pct"/>
            <w:vAlign w:val="bottom"/>
          </w:tcPr>
          <w:p w14:paraId="63E29914" w14:textId="77777777" w:rsidR="00EF548C" w:rsidRPr="00761887" w:rsidRDefault="00EF548C" w:rsidP="006F5E5B">
            <w:pPr>
              <w:spacing w:line="240" w:lineRule="atLeast"/>
              <w:ind w:left="-28" w:right="57"/>
              <w:rPr>
                <w:rFonts w:ascii="Angsana New" w:hAnsi="Angsana New" w:cs="Angsana New"/>
                <w:color w:val="000000" w:themeColor="text1"/>
                <w:lang w:val="en-GB" w:eastAsia="th-TH"/>
              </w:rPr>
            </w:pPr>
          </w:p>
        </w:tc>
        <w:tc>
          <w:tcPr>
            <w:tcW w:w="683" w:type="pct"/>
            <w:gridSpan w:val="2"/>
            <w:tcBorders>
              <w:top w:val="double" w:sz="6" w:space="0" w:color="auto"/>
            </w:tcBorders>
            <w:vAlign w:val="bottom"/>
          </w:tcPr>
          <w:p w14:paraId="071792C0"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52" w:type="pct"/>
            <w:vAlign w:val="bottom"/>
          </w:tcPr>
          <w:p w14:paraId="2E65743E"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tcBorders>
              <w:top w:val="double" w:sz="6" w:space="0" w:color="auto"/>
            </w:tcBorders>
            <w:vAlign w:val="bottom"/>
          </w:tcPr>
          <w:p w14:paraId="0529339C"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46" w:type="pct"/>
            <w:vAlign w:val="bottom"/>
          </w:tcPr>
          <w:p w14:paraId="18ADAD48"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double" w:sz="6" w:space="0" w:color="auto"/>
            </w:tcBorders>
            <w:vAlign w:val="bottom"/>
          </w:tcPr>
          <w:p w14:paraId="59DD732E"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46" w:type="pct"/>
            <w:vAlign w:val="bottom"/>
          </w:tcPr>
          <w:p w14:paraId="1F988541"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double" w:sz="6" w:space="0" w:color="auto"/>
            </w:tcBorders>
            <w:vAlign w:val="bottom"/>
          </w:tcPr>
          <w:p w14:paraId="393CC46A"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r>
      <w:tr w:rsidR="00EF548C" w:rsidRPr="0058390A" w14:paraId="2579ED78" w14:textId="77777777" w:rsidTr="0058390A">
        <w:trPr>
          <w:cantSplit/>
        </w:trPr>
        <w:tc>
          <w:tcPr>
            <w:tcW w:w="2103" w:type="pct"/>
            <w:vAlign w:val="bottom"/>
            <w:hideMark/>
          </w:tcPr>
          <w:p w14:paraId="3E83BE8B" w14:textId="26432535" w:rsidR="00EF548C" w:rsidRPr="00761887" w:rsidRDefault="006C3A0D" w:rsidP="006F5E5B">
            <w:pPr>
              <w:spacing w:line="240" w:lineRule="atLeast"/>
              <w:ind w:left="-28" w:right="57"/>
              <w:rPr>
                <w:rFonts w:ascii="Angsana New" w:hAnsi="Angsana New" w:cs="Angsana New"/>
                <w:color w:val="000000" w:themeColor="text1"/>
                <w:lang w:val="en-GB" w:eastAsia="th-TH"/>
              </w:rPr>
            </w:pPr>
            <w:r w:rsidRPr="00761887">
              <w:rPr>
                <w:rFonts w:ascii="Angsana New" w:hAnsi="Angsana New" w:cs="Angsana New"/>
                <w:color w:val="000000" w:themeColor="text1"/>
              </w:rPr>
              <w:t>Balance after the change</w:t>
            </w:r>
            <w:r w:rsidR="00297518">
              <w:rPr>
                <w:rFonts w:ascii="Angsana New" w:hAnsi="Angsana New" w:cs="Angsana New"/>
                <w:color w:val="000000" w:themeColor="text1"/>
              </w:rPr>
              <w:t>s</w:t>
            </w:r>
            <w:r w:rsidRPr="00761887">
              <w:rPr>
                <w:rFonts w:ascii="Angsana New" w:hAnsi="Angsana New" w:cs="Angsana New"/>
                <w:color w:val="000000" w:themeColor="text1"/>
              </w:rPr>
              <w:t xml:space="preserve"> in </w:t>
            </w:r>
            <w:r w:rsidR="00297518">
              <w:rPr>
                <w:rFonts w:ascii="Angsana New" w:hAnsi="Angsana New" w:cs="Angsana New"/>
                <w:color w:val="000000" w:themeColor="text1"/>
              </w:rPr>
              <w:t xml:space="preserve">the </w:t>
            </w:r>
            <w:r w:rsidRPr="00761887">
              <w:rPr>
                <w:rFonts w:ascii="Angsana New" w:hAnsi="Angsana New" w:cs="Angsana New"/>
                <w:color w:val="000000" w:themeColor="text1"/>
              </w:rPr>
              <w:t xml:space="preserve">par </w:t>
            </w:r>
          </w:p>
        </w:tc>
        <w:tc>
          <w:tcPr>
            <w:tcW w:w="683" w:type="pct"/>
            <w:gridSpan w:val="2"/>
            <w:vAlign w:val="bottom"/>
          </w:tcPr>
          <w:p w14:paraId="5F31B455"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52" w:type="pct"/>
            <w:vAlign w:val="bottom"/>
          </w:tcPr>
          <w:p w14:paraId="10E018EB"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vAlign w:val="bottom"/>
          </w:tcPr>
          <w:p w14:paraId="0028A267"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46" w:type="pct"/>
            <w:vAlign w:val="bottom"/>
          </w:tcPr>
          <w:p w14:paraId="31EAF148"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vAlign w:val="bottom"/>
          </w:tcPr>
          <w:p w14:paraId="1D3722EA"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c>
          <w:tcPr>
            <w:tcW w:w="46" w:type="pct"/>
            <w:vAlign w:val="bottom"/>
          </w:tcPr>
          <w:p w14:paraId="67431F02"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vAlign w:val="bottom"/>
          </w:tcPr>
          <w:p w14:paraId="15096BD1"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p>
        </w:tc>
      </w:tr>
      <w:tr w:rsidR="00EF548C" w:rsidRPr="0058390A" w14:paraId="59D0A87E" w14:textId="77777777" w:rsidTr="0058390A">
        <w:trPr>
          <w:cantSplit/>
        </w:trPr>
        <w:tc>
          <w:tcPr>
            <w:tcW w:w="2103" w:type="pct"/>
            <w:vAlign w:val="bottom"/>
            <w:hideMark/>
          </w:tcPr>
          <w:p w14:paraId="5197E571" w14:textId="67F941F2" w:rsidR="00EF548C" w:rsidRPr="00761887" w:rsidRDefault="00EF548C" w:rsidP="006F5E5B">
            <w:pPr>
              <w:spacing w:line="240" w:lineRule="atLeast"/>
              <w:ind w:left="-28" w:right="57"/>
              <w:rPr>
                <w:rFonts w:ascii="Angsana New" w:hAnsi="Angsana New" w:cs="Angsana New"/>
                <w:color w:val="000000" w:themeColor="text1"/>
                <w:lang w:val="en-GB" w:eastAsia="th-TH"/>
              </w:rPr>
            </w:pPr>
            <w:r w:rsidRPr="00EB058B">
              <w:rPr>
                <w:rFonts w:ascii="Angsana New" w:hAnsi="Angsana New" w:cs="Angsana New"/>
                <w:color w:val="000000" w:themeColor="text1"/>
              </w:rPr>
              <w:t xml:space="preserve">   </w:t>
            </w:r>
            <w:r w:rsidR="00297518" w:rsidRPr="00297518">
              <w:rPr>
                <w:rFonts w:ascii="Angsana New" w:hAnsi="Angsana New" w:cs="Angsana New"/>
                <w:color w:val="000000" w:themeColor="text1"/>
              </w:rPr>
              <w:t xml:space="preserve">value </w:t>
            </w:r>
            <w:r w:rsidR="006C3A0D" w:rsidRPr="00761887">
              <w:rPr>
                <w:rFonts w:ascii="Angsana New" w:hAnsi="Angsana New" w:cs="Angsana New"/>
                <w:color w:val="000000" w:themeColor="text1"/>
              </w:rPr>
              <w:t>of ordinary shares</w:t>
            </w:r>
          </w:p>
        </w:tc>
        <w:tc>
          <w:tcPr>
            <w:tcW w:w="683" w:type="pct"/>
            <w:gridSpan w:val="2"/>
            <w:vAlign w:val="bottom"/>
            <w:hideMark/>
          </w:tcPr>
          <w:p w14:paraId="4B49F984"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1,321,624</w:t>
            </w:r>
          </w:p>
        </w:tc>
        <w:tc>
          <w:tcPr>
            <w:tcW w:w="52" w:type="pct"/>
            <w:vAlign w:val="bottom"/>
          </w:tcPr>
          <w:p w14:paraId="6FF61225"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vAlign w:val="bottom"/>
            <w:hideMark/>
          </w:tcPr>
          <w:p w14:paraId="4E230370"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1,321,624</w:t>
            </w:r>
          </w:p>
        </w:tc>
        <w:tc>
          <w:tcPr>
            <w:tcW w:w="46" w:type="pct"/>
            <w:vAlign w:val="bottom"/>
          </w:tcPr>
          <w:p w14:paraId="3047AC0A"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vAlign w:val="bottom"/>
          </w:tcPr>
          <w:p w14:paraId="489FD8FE"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1,321,624</w:t>
            </w:r>
          </w:p>
        </w:tc>
        <w:tc>
          <w:tcPr>
            <w:tcW w:w="46" w:type="pct"/>
            <w:vAlign w:val="bottom"/>
          </w:tcPr>
          <w:p w14:paraId="37546E8D"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vAlign w:val="bottom"/>
          </w:tcPr>
          <w:p w14:paraId="3D21EEBD"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1,321,624</w:t>
            </w:r>
          </w:p>
        </w:tc>
      </w:tr>
      <w:tr w:rsidR="00EF548C" w:rsidRPr="0058390A" w14:paraId="79A99335" w14:textId="77777777" w:rsidTr="0058390A">
        <w:trPr>
          <w:cantSplit/>
        </w:trPr>
        <w:tc>
          <w:tcPr>
            <w:tcW w:w="2103" w:type="pct"/>
            <w:vAlign w:val="bottom"/>
            <w:hideMark/>
          </w:tcPr>
          <w:p w14:paraId="34DCCFD4" w14:textId="57FAA430" w:rsidR="00EF548C" w:rsidRPr="00761887" w:rsidRDefault="00A80540" w:rsidP="006F5E5B">
            <w:pPr>
              <w:spacing w:line="240" w:lineRule="atLeast"/>
              <w:ind w:left="-28" w:right="57"/>
              <w:rPr>
                <w:rFonts w:ascii="Angsana New" w:hAnsi="Angsana New" w:cs="Angsana New"/>
                <w:color w:val="000000" w:themeColor="text1"/>
                <w:lang w:val="en-GB" w:eastAsia="th-TH"/>
              </w:rPr>
            </w:pPr>
            <w:r w:rsidRPr="00761887">
              <w:rPr>
                <w:rFonts w:ascii="Angsana New" w:eastAsia="Cordia New" w:hAnsi="Angsana New" w:cs="Angsana New"/>
                <w:color w:val="000000" w:themeColor="text1"/>
              </w:rPr>
              <w:t>As of September</w:t>
            </w:r>
            <w:r w:rsidR="00666A58" w:rsidRPr="00761887">
              <w:rPr>
                <w:rFonts w:ascii="Angsana New" w:eastAsia="Cordia New" w:hAnsi="Angsana New" w:cs="Angsana New"/>
                <w:color w:val="000000" w:themeColor="text1"/>
              </w:rPr>
              <w:t xml:space="preserve"> 30,</w:t>
            </w:r>
            <w:r w:rsidRPr="00761887">
              <w:rPr>
                <w:rFonts w:ascii="Angsana New" w:eastAsia="Cordia New" w:hAnsi="Angsana New" w:cs="Angsana New"/>
                <w:color w:val="000000" w:themeColor="text1"/>
              </w:rPr>
              <w:t xml:space="preserve"> </w:t>
            </w:r>
            <w:r w:rsidRPr="00EB058B">
              <w:rPr>
                <w:rFonts w:ascii="Angsana New" w:eastAsia="Cordia New" w:hAnsi="Angsana New" w:cs="Angsana New"/>
                <w:color w:val="000000" w:themeColor="text1"/>
              </w:rPr>
              <w:t>2023</w:t>
            </w:r>
          </w:p>
        </w:tc>
        <w:tc>
          <w:tcPr>
            <w:tcW w:w="683" w:type="pct"/>
            <w:gridSpan w:val="2"/>
            <w:tcBorders>
              <w:top w:val="single" w:sz="6" w:space="0" w:color="auto"/>
              <w:bottom w:val="double" w:sz="6" w:space="0" w:color="auto"/>
            </w:tcBorders>
            <w:vAlign w:val="bottom"/>
            <w:hideMark/>
          </w:tcPr>
          <w:p w14:paraId="161DBAA1" w14:textId="77777777" w:rsidR="00EF548C" w:rsidRPr="0058390A" w:rsidRDefault="00EF548C" w:rsidP="006F5E5B">
            <w:pPr>
              <w:spacing w:line="240" w:lineRule="atLeast"/>
              <w:ind w:right="57"/>
              <w:jc w:val="right"/>
              <w:rPr>
                <w:rFonts w:ascii="Angsana New" w:hAnsi="Angsana New" w:cs="Angsana New"/>
                <w:color w:val="000000" w:themeColor="text1"/>
                <w:lang w:eastAsia="th-TH"/>
              </w:rPr>
            </w:pPr>
            <w:r w:rsidRPr="0058390A">
              <w:rPr>
                <w:rFonts w:ascii="Angsana New" w:hAnsi="Angsana New" w:cs="Angsana New"/>
                <w:color w:val="000000" w:themeColor="text1"/>
              </w:rPr>
              <w:t>1,321,624</w:t>
            </w:r>
          </w:p>
        </w:tc>
        <w:tc>
          <w:tcPr>
            <w:tcW w:w="52" w:type="pct"/>
            <w:vAlign w:val="bottom"/>
          </w:tcPr>
          <w:p w14:paraId="0D8D7853"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634" w:type="pct"/>
            <w:tcBorders>
              <w:top w:val="single" w:sz="6" w:space="0" w:color="auto"/>
              <w:bottom w:val="double" w:sz="6" w:space="0" w:color="auto"/>
            </w:tcBorders>
            <w:vAlign w:val="bottom"/>
            <w:hideMark/>
          </w:tcPr>
          <w:p w14:paraId="074DC6B9"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1,321,624</w:t>
            </w:r>
          </w:p>
        </w:tc>
        <w:tc>
          <w:tcPr>
            <w:tcW w:w="46" w:type="pct"/>
            <w:vAlign w:val="bottom"/>
          </w:tcPr>
          <w:p w14:paraId="4DCD4E05"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single" w:sz="6" w:space="0" w:color="auto"/>
              <w:bottom w:val="double" w:sz="6" w:space="0" w:color="auto"/>
            </w:tcBorders>
            <w:vAlign w:val="bottom"/>
          </w:tcPr>
          <w:p w14:paraId="5836F31A"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1,321,624</w:t>
            </w:r>
          </w:p>
        </w:tc>
        <w:tc>
          <w:tcPr>
            <w:tcW w:w="46" w:type="pct"/>
            <w:vAlign w:val="bottom"/>
          </w:tcPr>
          <w:p w14:paraId="4F190BC1" w14:textId="77777777" w:rsidR="00EF548C" w:rsidRPr="0058390A" w:rsidRDefault="00EF548C" w:rsidP="006F5E5B">
            <w:pPr>
              <w:spacing w:line="240" w:lineRule="atLeast"/>
              <w:ind w:right="57"/>
              <w:jc w:val="right"/>
              <w:rPr>
                <w:rFonts w:ascii="Angsana New" w:hAnsi="Angsana New" w:cs="Angsana New"/>
                <w:color w:val="000000" w:themeColor="text1"/>
              </w:rPr>
            </w:pPr>
          </w:p>
        </w:tc>
        <w:tc>
          <w:tcPr>
            <w:tcW w:w="718" w:type="pct"/>
            <w:tcBorders>
              <w:top w:val="single" w:sz="6" w:space="0" w:color="auto"/>
              <w:bottom w:val="double" w:sz="6" w:space="0" w:color="auto"/>
            </w:tcBorders>
            <w:vAlign w:val="bottom"/>
          </w:tcPr>
          <w:p w14:paraId="0EE4C6C1" w14:textId="77777777" w:rsidR="00EF548C" w:rsidRPr="0058390A" w:rsidRDefault="00EF548C" w:rsidP="006F5E5B">
            <w:pPr>
              <w:spacing w:line="240" w:lineRule="atLeast"/>
              <w:ind w:right="57"/>
              <w:jc w:val="right"/>
              <w:rPr>
                <w:rFonts w:ascii="Angsana New" w:hAnsi="Angsana New" w:cs="Angsana New"/>
                <w:color w:val="000000" w:themeColor="text1"/>
                <w:lang w:val="en-GB" w:eastAsia="th-TH"/>
              </w:rPr>
            </w:pPr>
            <w:r w:rsidRPr="0058390A">
              <w:rPr>
                <w:rFonts w:ascii="Angsana New" w:hAnsi="Angsana New" w:cs="Angsana New"/>
                <w:color w:val="000000" w:themeColor="text1"/>
              </w:rPr>
              <w:t>1,321,624</w:t>
            </w:r>
          </w:p>
        </w:tc>
      </w:tr>
    </w:tbl>
    <w:p w14:paraId="463241B5" w14:textId="77777777" w:rsidR="00C34960" w:rsidRPr="00C34960" w:rsidRDefault="00C34960" w:rsidP="00DF3C3E">
      <w:pPr>
        <w:pStyle w:val="ListParagraph"/>
        <w:tabs>
          <w:tab w:val="left" w:pos="993"/>
          <w:tab w:val="left" w:pos="1800"/>
          <w:tab w:val="left" w:pos="2400"/>
          <w:tab w:val="left" w:pos="3000"/>
        </w:tabs>
        <w:spacing w:line="380" w:lineRule="exact"/>
        <w:ind w:left="1515"/>
        <w:jc w:val="thaiDistribute"/>
        <w:rPr>
          <w:rFonts w:asciiTheme="majorBidi" w:hAnsiTheme="majorBidi"/>
          <w:color w:val="000000" w:themeColor="text1"/>
          <w:spacing w:val="-2"/>
          <w:sz w:val="32"/>
          <w:szCs w:val="32"/>
        </w:rPr>
      </w:pPr>
    </w:p>
    <w:p w14:paraId="4917A3AA" w14:textId="3C66E96F" w:rsidR="001C4FA7" w:rsidRPr="00321D16" w:rsidRDefault="001C4FA7" w:rsidP="00DF3C3E">
      <w:pPr>
        <w:pStyle w:val="ListParagraph"/>
        <w:numPr>
          <w:ilvl w:val="0"/>
          <w:numId w:val="3"/>
        </w:numPr>
        <w:spacing w:line="380" w:lineRule="exact"/>
        <w:ind w:left="284"/>
        <w:jc w:val="thaiDistribute"/>
        <w:rPr>
          <w:rFonts w:asciiTheme="majorBidi" w:hAnsiTheme="majorBidi" w:cstheme="majorBidi"/>
          <w:b/>
          <w:bCs/>
          <w:color w:val="000000" w:themeColor="text1"/>
          <w:spacing w:val="-2"/>
          <w:sz w:val="32"/>
          <w:szCs w:val="32"/>
        </w:rPr>
      </w:pPr>
      <w:r w:rsidRPr="00321D16">
        <w:rPr>
          <w:rFonts w:asciiTheme="majorBidi" w:eastAsia="Angsana New" w:hAnsiTheme="majorBidi" w:cstheme="majorBidi"/>
          <w:b/>
          <w:bCs/>
          <w:color w:val="000000" w:themeColor="text1"/>
          <w:sz w:val="32"/>
          <w:szCs w:val="32"/>
        </w:rPr>
        <w:t>STATUTORY</w:t>
      </w:r>
      <w:r w:rsidRPr="00321D16">
        <w:rPr>
          <w:rFonts w:asciiTheme="majorBidi" w:hAnsiTheme="majorBidi" w:cstheme="majorBidi"/>
          <w:b/>
          <w:bCs/>
          <w:color w:val="000000" w:themeColor="text1"/>
          <w:spacing w:val="-2"/>
          <w:sz w:val="32"/>
          <w:szCs w:val="32"/>
        </w:rPr>
        <w:t xml:space="preserve"> RESERVE </w:t>
      </w:r>
    </w:p>
    <w:p w14:paraId="13B1E1AE" w14:textId="56E10F4E" w:rsidR="00AE7C3C" w:rsidRPr="00885C95" w:rsidRDefault="001C4FA7" w:rsidP="00DF3C3E">
      <w:pPr>
        <w:tabs>
          <w:tab w:val="left" w:pos="840"/>
          <w:tab w:val="left" w:pos="1440"/>
          <w:tab w:val="left" w:pos="2880"/>
        </w:tabs>
        <w:overflowPunct w:val="0"/>
        <w:autoSpaceDE w:val="0"/>
        <w:autoSpaceDN w:val="0"/>
        <w:adjustRightInd w:val="0"/>
        <w:spacing w:line="380" w:lineRule="exact"/>
        <w:ind w:left="284" w:firstLine="425"/>
        <w:jc w:val="thaiDistribute"/>
        <w:textAlignment w:val="baseline"/>
        <w:rPr>
          <w:rFonts w:asciiTheme="majorBidi" w:hAnsiTheme="majorBidi" w:cstheme="majorBidi"/>
          <w:color w:val="000000" w:themeColor="text1"/>
          <w:sz w:val="32"/>
          <w:szCs w:val="32"/>
        </w:rPr>
      </w:pPr>
      <w:r w:rsidRPr="00885C95">
        <w:rPr>
          <w:rFonts w:asciiTheme="majorBidi" w:hAnsiTheme="majorBidi" w:cstheme="majorBidi"/>
          <w:color w:val="000000" w:themeColor="text1"/>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13150C63" w14:textId="2988FEC5" w:rsidR="008A61F2" w:rsidRDefault="008A61F2"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color w:val="000000" w:themeColor="text1"/>
          <w:spacing w:val="-4"/>
          <w:sz w:val="32"/>
          <w:szCs w:val="32"/>
        </w:rPr>
      </w:pPr>
    </w:p>
    <w:p w14:paraId="07A28604" w14:textId="515AA3DB" w:rsidR="008A61F2" w:rsidRDefault="008A61F2"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color w:val="000000" w:themeColor="text1"/>
          <w:spacing w:val="-4"/>
          <w:sz w:val="32"/>
          <w:szCs w:val="32"/>
        </w:rPr>
      </w:pPr>
    </w:p>
    <w:p w14:paraId="1D4CE7B8" w14:textId="77777777" w:rsidR="00DF3C3E" w:rsidRDefault="00DF3C3E"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color w:val="000000" w:themeColor="text1"/>
          <w:spacing w:val="-4"/>
          <w:sz w:val="32"/>
          <w:szCs w:val="32"/>
        </w:rPr>
      </w:pPr>
    </w:p>
    <w:p w14:paraId="5BFEE357" w14:textId="7348D1EC" w:rsidR="008A61F2" w:rsidRDefault="008A61F2"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color w:val="000000" w:themeColor="text1"/>
          <w:spacing w:val="-4"/>
          <w:sz w:val="32"/>
          <w:szCs w:val="32"/>
        </w:rPr>
      </w:pPr>
    </w:p>
    <w:p w14:paraId="4BAA320F" w14:textId="77777777" w:rsidR="0058390A" w:rsidRDefault="0058390A"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color w:val="000000" w:themeColor="text1"/>
          <w:spacing w:val="-4"/>
          <w:sz w:val="32"/>
          <w:szCs w:val="32"/>
        </w:rPr>
      </w:pPr>
    </w:p>
    <w:p w14:paraId="1469BC76" w14:textId="7E5D71A7" w:rsidR="008A61F2" w:rsidRDefault="008A61F2"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color w:val="000000" w:themeColor="text1"/>
          <w:spacing w:val="-4"/>
          <w:sz w:val="32"/>
          <w:szCs w:val="32"/>
        </w:rPr>
      </w:pPr>
    </w:p>
    <w:p w14:paraId="61DDFEE3" w14:textId="77777777" w:rsidR="00EF548C" w:rsidRPr="00321D16" w:rsidRDefault="00EF548C"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color w:val="000000" w:themeColor="text1"/>
          <w:spacing w:val="-4"/>
          <w:sz w:val="32"/>
          <w:szCs w:val="32"/>
        </w:rPr>
      </w:pPr>
    </w:p>
    <w:p w14:paraId="4138B1B1" w14:textId="53604385" w:rsidR="0092773B" w:rsidRPr="00321D16" w:rsidRDefault="0092773B" w:rsidP="0047763F">
      <w:pPr>
        <w:spacing w:line="240" w:lineRule="exact"/>
        <w:rPr>
          <w:rFonts w:asciiTheme="majorBidi" w:eastAsia="Angsana New" w:hAnsiTheme="majorBidi" w:cstheme="majorBidi"/>
          <w:b/>
          <w:bCs/>
          <w:color w:val="000000" w:themeColor="text1"/>
          <w:sz w:val="32"/>
          <w:szCs w:val="32"/>
        </w:rPr>
      </w:pPr>
    </w:p>
    <w:p w14:paraId="3DBE448B" w14:textId="56E59958" w:rsidR="00D03FD4" w:rsidRPr="00321D16" w:rsidRDefault="00244E01" w:rsidP="00E4179C">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INCOME TAX</w:t>
      </w:r>
    </w:p>
    <w:p w14:paraId="41229B79" w14:textId="6BF54359" w:rsidR="007C5300" w:rsidRPr="00885C95" w:rsidRDefault="00EF6C9D" w:rsidP="00E4179C">
      <w:pPr>
        <w:tabs>
          <w:tab w:val="left" w:pos="840"/>
          <w:tab w:val="left" w:pos="1440"/>
          <w:tab w:val="left" w:pos="2880"/>
        </w:tabs>
        <w:overflowPunct w:val="0"/>
        <w:autoSpaceDE w:val="0"/>
        <w:autoSpaceDN w:val="0"/>
        <w:adjustRightInd w:val="0"/>
        <w:spacing w:line="400" w:lineRule="exact"/>
        <w:ind w:left="284" w:firstLine="425"/>
        <w:jc w:val="thaiDistribute"/>
        <w:textAlignment w:val="baseline"/>
        <w:rPr>
          <w:rFonts w:asciiTheme="majorBidi" w:hAnsiTheme="majorBidi" w:cstheme="majorBidi"/>
          <w:color w:val="000000" w:themeColor="text1"/>
          <w:sz w:val="32"/>
          <w:szCs w:val="32"/>
        </w:rPr>
      </w:pPr>
      <w:r w:rsidRPr="00885C95">
        <w:rPr>
          <w:rFonts w:asciiTheme="majorBidi" w:hAnsiTheme="majorBidi" w:cstheme="majorBidi"/>
          <w:color w:val="000000" w:themeColor="text1"/>
          <w:sz w:val="32"/>
          <w:szCs w:val="32"/>
        </w:rPr>
        <w:t>Interim corporate income tax was calculated on profit before income tax for the period, using the estimated effective tax rate for the year.</w:t>
      </w:r>
    </w:p>
    <w:p w14:paraId="1E2990B6" w14:textId="77E605CC" w:rsidR="005D5B59" w:rsidRPr="00885C95" w:rsidRDefault="00EF6C9D" w:rsidP="00E4179C">
      <w:pPr>
        <w:spacing w:line="400" w:lineRule="exact"/>
        <w:ind w:left="284" w:firstLine="425"/>
        <w:jc w:val="thaiDistribute"/>
        <w:rPr>
          <w:rFonts w:asciiTheme="majorBidi" w:hAnsiTheme="majorBidi" w:cstheme="majorBidi"/>
          <w:color w:val="000000" w:themeColor="text1"/>
          <w:sz w:val="32"/>
          <w:szCs w:val="32"/>
        </w:rPr>
      </w:pPr>
      <w:r w:rsidRPr="00885C95">
        <w:rPr>
          <w:rFonts w:asciiTheme="majorBidi" w:hAnsiTheme="majorBidi" w:cstheme="majorBidi"/>
          <w:color w:val="000000" w:themeColor="text1"/>
          <w:sz w:val="32"/>
          <w:szCs w:val="32"/>
        </w:rPr>
        <w:t>Income tax expenses for the</w:t>
      </w:r>
      <w:r w:rsidR="00400827" w:rsidRPr="00885C95">
        <w:rPr>
          <w:rFonts w:asciiTheme="majorBidi" w:hAnsiTheme="majorBidi" w:cstheme="majorBidi"/>
          <w:color w:val="000000" w:themeColor="text1"/>
          <w:sz w:val="32"/>
          <w:szCs w:val="32"/>
        </w:rPr>
        <w:t xml:space="preserve"> three-month and</w:t>
      </w:r>
      <w:r w:rsidRPr="00885C95">
        <w:rPr>
          <w:rFonts w:asciiTheme="majorBidi" w:hAnsiTheme="majorBidi" w:cstheme="majorBidi"/>
          <w:color w:val="000000" w:themeColor="text1"/>
          <w:sz w:val="32"/>
          <w:szCs w:val="32"/>
        </w:rPr>
        <w:t xml:space="preserve"> </w:t>
      </w:r>
      <w:r w:rsidR="007D44E0" w:rsidRPr="00885C95">
        <w:rPr>
          <w:rFonts w:asciiTheme="majorBidi" w:hAnsiTheme="majorBidi" w:cstheme="majorBidi"/>
          <w:color w:val="000000" w:themeColor="text1"/>
          <w:sz w:val="32"/>
          <w:szCs w:val="32"/>
        </w:rPr>
        <w:t>nine</w:t>
      </w:r>
      <w:r w:rsidRPr="00885C95">
        <w:rPr>
          <w:rFonts w:asciiTheme="majorBidi" w:hAnsiTheme="majorBidi" w:cstheme="majorBidi"/>
          <w:color w:val="000000" w:themeColor="text1"/>
          <w:sz w:val="32"/>
          <w:szCs w:val="32"/>
        </w:rPr>
        <w:t xml:space="preserve">-month periods ended </w:t>
      </w:r>
      <w:bookmarkStart w:id="14" w:name="_Hlk104477763"/>
      <w:r w:rsidR="007D44E0" w:rsidRPr="00885C95">
        <w:rPr>
          <w:rFonts w:asciiTheme="majorBidi" w:hAnsiTheme="majorBidi" w:cstheme="majorBidi"/>
          <w:color w:val="000000" w:themeColor="text1"/>
          <w:sz w:val="32"/>
          <w:szCs w:val="32"/>
        </w:rPr>
        <w:t>September</w:t>
      </w:r>
      <w:r w:rsidR="004F5FEF" w:rsidRPr="00885C95">
        <w:rPr>
          <w:rFonts w:asciiTheme="majorBidi" w:hAnsiTheme="majorBidi" w:cstheme="majorBidi"/>
          <w:color w:val="000000" w:themeColor="text1"/>
          <w:sz w:val="32"/>
          <w:szCs w:val="32"/>
        </w:rPr>
        <w:t xml:space="preserve"> 30</w:t>
      </w:r>
      <w:bookmarkEnd w:id="14"/>
      <w:r w:rsidR="004F5FEF" w:rsidRPr="00885C95">
        <w:rPr>
          <w:rFonts w:asciiTheme="majorBidi" w:hAnsiTheme="majorBidi" w:cstheme="majorBidi"/>
          <w:color w:val="000000" w:themeColor="text1"/>
          <w:sz w:val="32"/>
          <w:szCs w:val="32"/>
        </w:rPr>
        <w:t>,</w:t>
      </w:r>
      <w:r w:rsidR="00906DBB" w:rsidRPr="00885C95">
        <w:rPr>
          <w:rFonts w:asciiTheme="majorBidi" w:hAnsiTheme="majorBidi" w:cstheme="majorBidi"/>
          <w:color w:val="000000" w:themeColor="text1"/>
          <w:sz w:val="32"/>
          <w:szCs w:val="32"/>
        </w:rPr>
        <w:t xml:space="preserve"> </w:t>
      </w:r>
      <w:r w:rsidR="004F5FEF" w:rsidRPr="00885C95">
        <w:rPr>
          <w:rFonts w:asciiTheme="majorBidi" w:hAnsiTheme="majorBidi" w:cstheme="majorBidi"/>
          <w:color w:val="000000" w:themeColor="text1"/>
          <w:sz w:val="32"/>
          <w:szCs w:val="32"/>
        </w:rPr>
        <w:t>202</w:t>
      </w:r>
      <w:r w:rsidR="00355396" w:rsidRPr="00885C95">
        <w:rPr>
          <w:rFonts w:asciiTheme="majorBidi" w:hAnsiTheme="majorBidi" w:cstheme="majorBidi"/>
          <w:color w:val="000000" w:themeColor="text1"/>
          <w:sz w:val="32"/>
          <w:szCs w:val="32"/>
        </w:rPr>
        <w:t>3</w:t>
      </w:r>
      <w:r w:rsidR="004F5FEF" w:rsidRPr="00885C95">
        <w:rPr>
          <w:rFonts w:asciiTheme="majorBidi" w:hAnsiTheme="majorBidi" w:cstheme="majorBidi"/>
          <w:color w:val="000000" w:themeColor="text1"/>
          <w:sz w:val="32"/>
          <w:szCs w:val="32"/>
        </w:rPr>
        <w:t xml:space="preserve"> </w:t>
      </w:r>
      <w:r w:rsidRPr="00885C95">
        <w:rPr>
          <w:rFonts w:asciiTheme="majorBidi" w:hAnsiTheme="majorBidi" w:cstheme="majorBidi"/>
          <w:color w:val="000000" w:themeColor="text1"/>
          <w:sz w:val="32"/>
          <w:szCs w:val="32"/>
        </w:rPr>
        <w:t>and 20</w:t>
      </w:r>
      <w:r w:rsidR="00622EB4" w:rsidRPr="00885C95">
        <w:rPr>
          <w:rFonts w:asciiTheme="majorBidi" w:hAnsiTheme="majorBidi" w:cstheme="majorBidi"/>
          <w:color w:val="000000" w:themeColor="text1"/>
          <w:sz w:val="32"/>
          <w:szCs w:val="32"/>
        </w:rPr>
        <w:t>2</w:t>
      </w:r>
      <w:r w:rsidR="00355396" w:rsidRPr="00885C95">
        <w:rPr>
          <w:rFonts w:asciiTheme="majorBidi" w:hAnsiTheme="majorBidi" w:cstheme="majorBidi"/>
          <w:color w:val="000000" w:themeColor="text1"/>
          <w:sz w:val="32"/>
          <w:szCs w:val="32"/>
        </w:rPr>
        <w:t>2</w:t>
      </w:r>
      <w:r w:rsidRPr="00885C95">
        <w:rPr>
          <w:rFonts w:asciiTheme="majorBidi" w:hAnsiTheme="majorBidi" w:cstheme="majorBidi"/>
          <w:color w:val="000000" w:themeColor="text1"/>
          <w:sz w:val="32"/>
          <w:szCs w:val="32"/>
        </w:rPr>
        <w:t xml:space="preserve"> are made up as follows:</w:t>
      </w:r>
    </w:p>
    <w:tbl>
      <w:tblPr>
        <w:tblW w:w="8602"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5"/>
        <w:gridCol w:w="114"/>
        <w:gridCol w:w="1162"/>
        <w:gridCol w:w="110"/>
        <w:gridCol w:w="1166"/>
      </w:tblGrid>
      <w:tr w:rsidR="00321D16" w:rsidRPr="004226A0" w14:paraId="2C671CCE" w14:textId="77777777" w:rsidTr="006D48EF">
        <w:trPr>
          <w:trHeight w:val="406"/>
        </w:trPr>
        <w:tc>
          <w:tcPr>
            <w:tcW w:w="3499" w:type="dxa"/>
          </w:tcPr>
          <w:p w14:paraId="5459BE04" w14:textId="77777777" w:rsidR="00331510" w:rsidRPr="004226A0" w:rsidRDefault="00331510" w:rsidP="00E4179C">
            <w:pPr>
              <w:spacing w:line="360" w:lineRule="exact"/>
              <w:contextualSpacing/>
              <w:jc w:val="center"/>
              <w:rPr>
                <w:rFonts w:asciiTheme="majorBidi" w:hAnsiTheme="majorBidi" w:cstheme="majorBidi"/>
                <w:color w:val="000000" w:themeColor="text1"/>
                <w:sz w:val="30"/>
                <w:szCs w:val="30"/>
              </w:rPr>
            </w:pPr>
          </w:p>
        </w:tc>
        <w:tc>
          <w:tcPr>
            <w:tcW w:w="5103" w:type="dxa"/>
            <w:gridSpan w:val="7"/>
            <w:tcBorders>
              <w:bottom w:val="single" w:sz="6" w:space="0" w:color="auto"/>
            </w:tcBorders>
          </w:tcPr>
          <w:p w14:paraId="11DB7D6B" w14:textId="77777777" w:rsidR="00331510" w:rsidRPr="004226A0" w:rsidRDefault="00331510" w:rsidP="00E4179C">
            <w:pPr>
              <w:pStyle w:val="BodyTextIndent"/>
              <w:tabs>
                <w:tab w:val="left" w:pos="360"/>
              </w:tabs>
              <w:ind w:left="0"/>
              <w:contextualSpacing/>
              <w:jc w:val="right"/>
              <w:rPr>
                <w:rFonts w:asciiTheme="majorBidi" w:hAnsiTheme="majorBidi" w:cstheme="majorBidi"/>
                <w:color w:val="000000" w:themeColor="text1"/>
              </w:rPr>
            </w:pPr>
            <w:r w:rsidRPr="004226A0">
              <w:rPr>
                <w:rFonts w:asciiTheme="majorBidi" w:hAnsiTheme="majorBidi" w:cstheme="majorBidi"/>
                <w:color w:val="000000" w:themeColor="text1"/>
              </w:rPr>
              <w:t>(Unit: Thousand Baht)</w:t>
            </w:r>
          </w:p>
        </w:tc>
      </w:tr>
      <w:tr w:rsidR="00321D16" w:rsidRPr="004226A0" w14:paraId="45BDC739" w14:textId="77777777" w:rsidTr="006D48EF">
        <w:tc>
          <w:tcPr>
            <w:tcW w:w="3499" w:type="dxa"/>
          </w:tcPr>
          <w:p w14:paraId="0AC8E7C0" w14:textId="77777777" w:rsidR="00331510" w:rsidRPr="004226A0" w:rsidRDefault="00331510" w:rsidP="00E4179C">
            <w:pPr>
              <w:spacing w:line="360" w:lineRule="exact"/>
              <w:contextualSpacing/>
              <w:jc w:val="center"/>
              <w:rPr>
                <w:rFonts w:asciiTheme="majorBidi" w:hAnsiTheme="majorBidi" w:cstheme="majorBidi"/>
                <w:color w:val="000000" w:themeColor="text1"/>
                <w:sz w:val="30"/>
                <w:szCs w:val="30"/>
              </w:rPr>
            </w:pPr>
          </w:p>
        </w:tc>
        <w:tc>
          <w:tcPr>
            <w:tcW w:w="5103" w:type="dxa"/>
            <w:gridSpan w:val="7"/>
            <w:tcBorders>
              <w:bottom w:val="single" w:sz="6" w:space="0" w:color="auto"/>
            </w:tcBorders>
          </w:tcPr>
          <w:p w14:paraId="586F6D37" w14:textId="586CE4FB" w:rsidR="00331510" w:rsidRPr="00EB058B" w:rsidRDefault="00331510" w:rsidP="00E4179C">
            <w:pPr>
              <w:pStyle w:val="BodyTextIndent"/>
              <w:tabs>
                <w:tab w:val="left" w:pos="360"/>
              </w:tabs>
              <w:contextualSpacing/>
              <w:jc w:val="center"/>
              <w:rPr>
                <w:rFonts w:asciiTheme="majorBidi" w:hAnsiTheme="majorBidi" w:cstheme="majorBidi"/>
                <w:color w:val="000000" w:themeColor="text1"/>
                <w:cs/>
              </w:rPr>
            </w:pPr>
            <w:r w:rsidRPr="004226A0">
              <w:rPr>
                <w:rFonts w:asciiTheme="majorBidi" w:hAnsiTheme="majorBidi" w:cstheme="majorBidi"/>
                <w:color w:val="000000" w:themeColor="text1"/>
              </w:rPr>
              <w:t xml:space="preserve">For the three-month periods ended </w:t>
            </w:r>
            <w:r w:rsidR="007D44E0" w:rsidRPr="004226A0">
              <w:rPr>
                <w:rFonts w:asciiTheme="majorBidi" w:hAnsiTheme="majorBidi" w:cstheme="majorBidi"/>
                <w:color w:val="000000" w:themeColor="text1"/>
              </w:rPr>
              <w:t>September</w:t>
            </w:r>
            <w:r w:rsidR="003921B6" w:rsidRPr="004226A0">
              <w:rPr>
                <w:rFonts w:asciiTheme="majorBidi" w:hAnsiTheme="majorBidi" w:cstheme="majorBidi"/>
                <w:color w:val="000000" w:themeColor="text1"/>
              </w:rPr>
              <w:t xml:space="preserve"> 30</w:t>
            </w:r>
            <w:r w:rsidRPr="004226A0">
              <w:rPr>
                <w:rFonts w:asciiTheme="majorBidi" w:hAnsiTheme="majorBidi" w:cstheme="majorBidi"/>
                <w:color w:val="000000" w:themeColor="text1"/>
              </w:rPr>
              <w:t>,</w:t>
            </w:r>
          </w:p>
        </w:tc>
      </w:tr>
      <w:tr w:rsidR="00321D16" w:rsidRPr="004226A0" w14:paraId="4C01E451" w14:textId="77777777" w:rsidTr="006D48EF">
        <w:tc>
          <w:tcPr>
            <w:tcW w:w="3499" w:type="dxa"/>
          </w:tcPr>
          <w:p w14:paraId="1C90B34C" w14:textId="77777777" w:rsidR="00331510" w:rsidRPr="004226A0" w:rsidRDefault="00331510" w:rsidP="00E4179C">
            <w:pPr>
              <w:spacing w:line="360" w:lineRule="exact"/>
              <w:contextualSpacing/>
              <w:jc w:val="center"/>
              <w:rPr>
                <w:rFonts w:asciiTheme="majorBidi" w:hAnsiTheme="majorBidi" w:cstheme="majorBidi"/>
                <w:color w:val="000000" w:themeColor="text1"/>
                <w:sz w:val="30"/>
                <w:szCs w:val="30"/>
              </w:rPr>
            </w:pPr>
          </w:p>
        </w:tc>
        <w:tc>
          <w:tcPr>
            <w:tcW w:w="2551" w:type="dxa"/>
            <w:gridSpan w:val="3"/>
            <w:tcBorders>
              <w:top w:val="single" w:sz="6" w:space="0" w:color="auto"/>
              <w:bottom w:val="single" w:sz="6" w:space="0" w:color="auto"/>
            </w:tcBorders>
          </w:tcPr>
          <w:p w14:paraId="763B1910" w14:textId="77777777" w:rsidR="00331510" w:rsidRPr="004226A0" w:rsidRDefault="00331510"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 xml:space="preserve">Consolidated </w:t>
            </w:r>
          </w:p>
        </w:tc>
        <w:tc>
          <w:tcPr>
            <w:tcW w:w="114" w:type="dxa"/>
            <w:tcBorders>
              <w:top w:val="single" w:sz="6" w:space="0" w:color="auto"/>
            </w:tcBorders>
          </w:tcPr>
          <w:p w14:paraId="543D6C54" w14:textId="77777777" w:rsidR="00331510" w:rsidRPr="004226A0" w:rsidRDefault="00331510" w:rsidP="00E4179C">
            <w:pPr>
              <w:pStyle w:val="BodyTextIndent"/>
              <w:tabs>
                <w:tab w:val="left" w:pos="360"/>
              </w:tabs>
              <w:contextualSpacing/>
              <w:jc w:val="center"/>
              <w:rPr>
                <w:rFonts w:asciiTheme="majorBidi" w:hAnsiTheme="majorBidi" w:cstheme="majorBidi"/>
                <w:color w:val="000000" w:themeColor="text1"/>
              </w:rPr>
            </w:pPr>
          </w:p>
        </w:tc>
        <w:tc>
          <w:tcPr>
            <w:tcW w:w="2438" w:type="dxa"/>
            <w:gridSpan w:val="3"/>
            <w:tcBorders>
              <w:top w:val="single" w:sz="6" w:space="0" w:color="auto"/>
              <w:bottom w:val="single" w:sz="6" w:space="0" w:color="auto"/>
            </w:tcBorders>
          </w:tcPr>
          <w:p w14:paraId="5371B38C" w14:textId="77777777" w:rsidR="00331510" w:rsidRPr="004226A0" w:rsidRDefault="00331510"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The Company Only</w:t>
            </w:r>
          </w:p>
        </w:tc>
      </w:tr>
      <w:tr w:rsidR="00321D16" w:rsidRPr="004226A0" w14:paraId="16730DF5" w14:textId="77777777" w:rsidTr="006D48EF">
        <w:tc>
          <w:tcPr>
            <w:tcW w:w="3499" w:type="dxa"/>
          </w:tcPr>
          <w:p w14:paraId="7FA0C4D3" w14:textId="77777777" w:rsidR="00355396" w:rsidRPr="004226A0" w:rsidRDefault="00355396" w:rsidP="00E4179C">
            <w:pPr>
              <w:spacing w:line="360" w:lineRule="exact"/>
              <w:contextualSpacing/>
              <w:jc w:val="center"/>
              <w:rPr>
                <w:rFonts w:asciiTheme="majorBidi" w:hAnsiTheme="majorBidi" w:cstheme="majorBidi"/>
                <w:color w:val="000000" w:themeColor="text1"/>
                <w:sz w:val="30"/>
                <w:szCs w:val="30"/>
              </w:rPr>
            </w:pPr>
          </w:p>
        </w:tc>
        <w:tc>
          <w:tcPr>
            <w:tcW w:w="1276" w:type="dxa"/>
            <w:tcBorders>
              <w:top w:val="single" w:sz="6" w:space="0" w:color="auto"/>
              <w:bottom w:val="single" w:sz="6" w:space="0" w:color="auto"/>
            </w:tcBorders>
          </w:tcPr>
          <w:p w14:paraId="55ABC4D8" w14:textId="26ACE678" w:rsidR="00355396" w:rsidRPr="004226A0" w:rsidRDefault="00355396"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2023</w:t>
            </w:r>
          </w:p>
        </w:tc>
        <w:tc>
          <w:tcPr>
            <w:tcW w:w="110" w:type="dxa"/>
            <w:tcBorders>
              <w:top w:val="single" w:sz="6" w:space="0" w:color="auto"/>
            </w:tcBorders>
          </w:tcPr>
          <w:p w14:paraId="39AB656A" w14:textId="77777777" w:rsidR="00355396" w:rsidRPr="004226A0" w:rsidRDefault="00355396" w:rsidP="00E4179C">
            <w:pPr>
              <w:pStyle w:val="BodyTextIndent"/>
              <w:tabs>
                <w:tab w:val="left" w:pos="360"/>
              </w:tabs>
              <w:contextualSpacing/>
              <w:jc w:val="center"/>
              <w:rPr>
                <w:rFonts w:asciiTheme="majorBidi" w:hAnsiTheme="majorBidi" w:cstheme="majorBidi"/>
                <w:color w:val="000000" w:themeColor="text1"/>
              </w:rPr>
            </w:pPr>
          </w:p>
        </w:tc>
        <w:tc>
          <w:tcPr>
            <w:tcW w:w="1165" w:type="dxa"/>
            <w:tcBorders>
              <w:top w:val="single" w:sz="6" w:space="0" w:color="auto"/>
              <w:bottom w:val="single" w:sz="6" w:space="0" w:color="auto"/>
            </w:tcBorders>
          </w:tcPr>
          <w:p w14:paraId="7F5E7044" w14:textId="38B40959" w:rsidR="00355396" w:rsidRPr="004226A0" w:rsidRDefault="00355396"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2022</w:t>
            </w:r>
          </w:p>
        </w:tc>
        <w:tc>
          <w:tcPr>
            <w:tcW w:w="114" w:type="dxa"/>
          </w:tcPr>
          <w:p w14:paraId="6505DBF5" w14:textId="77777777" w:rsidR="00355396" w:rsidRPr="004226A0" w:rsidRDefault="00355396" w:rsidP="00E4179C">
            <w:pPr>
              <w:pStyle w:val="BodyTextIndent"/>
              <w:tabs>
                <w:tab w:val="left" w:pos="360"/>
              </w:tabs>
              <w:contextualSpacing/>
              <w:jc w:val="center"/>
              <w:rPr>
                <w:rFonts w:asciiTheme="majorBidi" w:hAnsiTheme="majorBidi" w:cstheme="majorBidi"/>
                <w:color w:val="000000" w:themeColor="text1"/>
              </w:rPr>
            </w:pPr>
          </w:p>
        </w:tc>
        <w:tc>
          <w:tcPr>
            <w:tcW w:w="1162" w:type="dxa"/>
            <w:tcBorders>
              <w:top w:val="single" w:sz="6" w:space="0" w:color="auto"/>
              <w:bottom w:val="single" w:sz="6" w:space="0" w:color="auto"/>
            </w:tcBorders>
          </w:tcPr>
          <w:p w14:paraId="2CD43E91" w14:textId="268EAA39" w:rsidR="00355396" w:rsidRPr="004226A0" w:rsidRDefault="00355396"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2023</w:t>
            </w:r>
          </w:p>
        </w:tc>
        <w:tc>
          <w:tcPr>
            <w:tcW w:w="110" w:type="dxa"/>
            <w:tcBorders>
              <w:top w:val="single" w:sz="6" w:space="0" w:color="auto"/>
            </w:tcBorders>
          </w:tcPr>
          <w:p w14:paraId="6570FE1D" w14:textId="77777777" w:rsidR="00355396" w:rsidRPr="004226A0" w:rsidRDefault="00355396" w:rsidP="00E4179C">
            <w:pPr>
              <w:pStyle w:val="BodyTextIndent"/>
              <w:tabs>
                <w:tab w:val="left" w:pos="360"/>
              </w:tabs>
              <w:contextualSpacing/>
              <w:jc w:val="center"/>
              <w:rPr>
                <w:rFonts w:asciiTheme="majorBidi" w:hAnsiTheme="majorBidi" w:cstheme="majorBidi"/>
                <w:color w:val="000000" w:themeColor="text1"/>
              </w:rPr>
            </w:pPr>
          </w:p>
        </w:tc>
        <w:tc>
          <w:tcPr>
            <w:tcW w:w="1166" w:type="dxa"/>
            <w:tcBorders>
              <w:top w:val="single" w:sz="6" w:space="0" w:color="auto"/>
              <w:bottom w:val="single" w:sz="6" w:space="0" w:color="auto"/>
            </w:tcBorders>
          </w:tcPr>
          <w:p w14:paraId="3AD19CA4" w14:textId="552F9542" w:rsidR="00355396" w:rsidRPr="004226A0" w:rsidRDefault="00355396"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2022</w:t>
            </w:r>
          </w:p>
        </w:tc>
      </w:tr>
      <w:tr w:rsidR="00321D16" w:rsidRPr="004226A0" w14:paraId="07E51130" w14:textId="77777777" w:rsidTr="006D48EF">
        <w:tc>
          <w:tcPr>
            <w:tcW w:w="3499" w:type="dxa"/>
            <w:vAlign w:val="bottom"/>
          </w:tcPr>
          <w:p w14:paraId="56EB2354" w14:textId="77777777" w:rsidR="00355396" w:rsidRPr="00EB058B" w:rsidRDefault="00355396" w:rsidP="00E4179C">
            <w:pPr>
              <w:spacing w:line="360" w:lineRule="exact"/>
              <w:ind w:left="312" w:right="-43" w:hanging="312"/>
              <w:contextualSpacing/>
              <w:rPr>
                <w:rFonts w:asciiTheme="majorBidi" w:hAnsiTheme="majorBidi" w:cstheme="majorBidi"/>
                <w:b/>
                <w:bCs/>
                <w:color w:val="000000" w:themeColor="text1"/>
                <w:sz w:val="30"/>
                <w:szCs w:val="30"/>
                <w:cs/>
              </w:rPr>
            </w:pPr>
            <w:r w:rsidRPr="004226A0">
              <w:rPr>
                <w:rFonts w:asciiTheme="majorBidi" w:hAnsiTheme="majorBidi" w:cstheme="majorBidi"/>
                <w:b/>
                <w:bCs/>
                <w:color w:val="000000" w:themeColor="text1"/>
                <w:sz w:val="30"/>
                <w:szCs w:val="30"/>
              </w:rPr>
              <w:t>Current income tax:</w:t>
            </w:r>
          </w:p>
        </w:tc>
        <w:tc>
          <w:tcPr>
            <w:tcW w:w="1276" w:type="dxa"/>
          </w:tcPr>
          <w:p w14:paraId="15B7379E" w14:textId="77777777" w:rsidR="00355396" w:rsidRPr="004226A0" w:rsidRDefault="00355396"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0" w:type="dxa"/>
          </w:tcPr>
          <w:p w14:paraId="30DD63AB" w14:textId="77777777" w:rsidR="00355396" w:rsidRPr="004226A0" w:rsidRDefault="00355396"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5" w:type="dxa"/>
          </w:tcPr>
          <w:p w14:paraId="38456499" w14:textId="77777777" w:rsidR="00355396" w:rsidRPr="00EB058B" w:rsidRDefault="00355396" w:rsidP="00E4179C">
            <w:pPr>
              <w:pStyle w:val="BodyTextIndent"/>
              <w:tabs>
                <w:tab w:val="decimal" w:pos="670"/>
              </w:tabs>
              <w:ind w:left="0" w:right="57"/>
              <w:contextualSpacing/>
              <w:jc w:val="right"/>
              <w:rPr>
                <w:rFonts w:asciiTheme="majorBidi" w:hAnsiTheme="majorBidi" w:cstheme="majorBidi"/>
                <w:color w:val="000000" w:themeColor="text1"/>
                <w:cs/>
              </w:rPr>
            </w:pPr>
          </w:p>
        </w:tc>
        <w:tc>
          <w:tcPr>
            <w:tcW w:w="114" w:type="dxa"/>
          </w:tcPr>
          <w:p w14:paraId="59311460" w14:textId="77777777" w:rsidR="00355396" w:rsidRPr="004226A0" w:rsidRDefault="00355396"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2" w:type="dxa"/>
            <w:vAlign w:val="bottom"/>
          </w:tcPr>
          <w:p w14:paraId="4AE79C10" w14:textId="77777777" w:rsidR="00355396" w:rsidRPr="004226A0" w:rsidRDefault="00355396"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0" w:type="dxa"/>
          </w:tcPr>
          <w:p w14:paraId="325AEEF3" w14:textId="77777777" w:rsidR="00355396" w:rsidRPr="004226A0" w:rsidRDefault="00355396"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vAlign w:val="bottom"/>
          </w:tcPr>
          <w:p w14:paraId="658DB1A6" w14:textId="77777777" w:rsidR="00355396" w:rsidRPr="00EB058B" w:rsidRDefault="00355396" w:rsidP="00E4179C">
            <w:pPr>
              <w:pStyle w:val="BodyTextIndent"/>
              <w:tabs>
                <w:tab w:val="decimal" w:pos="670"/>
              </w:tabs>
              <w:ind w:left="0" w:right="57"/>
              <w:contextualSpacing/>
              <w:jc w:val="right"/>
              <w:rPr>
                <w:rFonts w:asciiTheme="majorBidi" w:hAnsiTheme="majorBidi" w:cstheme="majorBidi"/>
                <w:color w:val="000000" w:themeColor="text1"/>
                <w:cs/>
              </w:rPr>
            </w:pPr>
          </w:p>
        </w:tc>
      </w:tr>
      <w:tr w:rsidR="00321D16" w:rsidRPr="004226A0" w14:paraId="2CA991C1" w14:textId="77777777" w:rsidTr="006D48EF">
        <w:tc>
          <w:tcPr>
            <w:tcW w:w="3499" w:type="dxa"/>
            <w:vAlign w:val="bottom"/>
          </w:tcPr>
          <w:p w14:paraId="79D116C8" w14:textId="280B8488" w:rsidR="007D44E0" w:rsidRPr="004226A0" w:rsidRDefault="007D44E0" w:rsidP="00E4179C">
            <w:pPr>
              <w:spacing w:line="360" w:lineRule="exact"/>
              <w:ind w:left="312" w:right="-43" w:hanging="312"/>
              <w:contextualSpacing/>
              <w:rPr>
                <w:rFonts w:asciiTheme="majorBidi" w:hAnsiTheme="majorBidi" w:cstheme="majorBidi"/>
                <w:color w:val="000000" w:themeColor="text1"/>
                <w:sz w:val="30"/>
                <w:szCs w:val="30"/>
              </w:rPr>
            </w:pPr>
            <w:r w:rsidRPr="004226A0">
              <w:rPr>
                <w:rFonts w:asciiTheme="majorBidi" w:hAnsiTheme="majorBidi" w:cstheme="majorBidi"/>
                <w:color w:val="000000" w:themeColor="text1"/>
                <w:sz w:val="30"/>
                <w:szCs w:val="30"/>
              </w:rPr>
              <w:tab/>
              <w:t>Interim corporate income tax charge</w:t>
            </w:r>
          </w:p>
        </w:tc>
        <w:tc>
          <w:tcPr>
            <w:tcW w:w="1276" w:type="dxa"/>
            <w:vAlign w:val="center"/>
          </w:tcPr>
          <w:p w14:paraId="6563E746" w14:textId="729E0B9E" w:rsidR="007D44E0" w:rsidRPr="004226A0" w:rsidRDefault="00DF3C3E" w:rsidP="00E4179C">
            <w:pPr>
              <w:pStyle w:val="BodyTextIndent"/>
              <w:tabs>
                <w:tab w:val="decimal" w:pos="670"/>
              </w:tabs>
              <w:ind w:left="0" w:right="57"/>
              <w:jc w:val="right"/>
              <w:rPr>
                <w:rFonts w:asciiTheme="majorBidi" w:hAnsiTheme="majorBidi" w:cstheme="majorBidi"/>
                <w:color w:val="000000" w:themeColor="text1"/>
              </w:rPr>
            </w:pPr>
            <w:r w:rsidRPr="004226A0">
              <w:rPr>
                <w:rFonts w:asciiTheme="majorBidi" w:hAnsiTheme="majorBidi" w:cstheme="majorBidi"/>
                <w:color w:val="000000" w:themeColor="text1"/>
              </w:rPr>
              <w:t>7,687</w:t>
            </w:r>
          </w:p>
        </w:tc>
        <w:tc>
          <w:tcPr>
            <w:tcW w:w="110" w:type="dxa"/>
            <w:vAlign w:val="center"/>
          </w:tcPr>
          <w:p w14:paraId="44AC4292" w14:textId="77777777" w:rsidR="007D44E0" w:rsidRPr="004226A0" w:rsidRDefault="007D44E0"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5" w:type="dxa"/>
            <w:vAlign w:val="center"/>
          </w:tcPr>
          <w:p w14:paraId="1F82A239" w14:textId="66666B9D" w:rsidR="007D44E0" w:rsidRPr="004226A0" w:rsidRDefault="007D44E0" w:rsidP="00E4179C">
            <w:pPr>
              <w:pStyle w:val="BodyTextIndent"/>
              <w:tabs>
                <w:tab w:val="clear" w:pos="540"/>
              </w:tabs>
              <w:ind w:left="0" w:right="255"/>
              <w:jc w:val="right"/>
              <w:rPr>
                <w:rFonts w:asciiTheme="majorBidi" w:hAnsiTheme="majorBidi" w:cstheme="majorBidi"/>
                <w:color w:val="000000" w:themeColor="text1"/>
              </w:rPr>
            </w:pPr>
            <w:r w:rsidRPr="004226A0">
              <w:rPr>
                <w:rFonts w:asciiTheme="majorBidi" w:hAnsiTheme="majorBidi" w:cstheme="majorBidi"/>
                <w:color w:val="000000" w:themeColor="text1"/>
              </w:rPr>
              <w:t>-</w:t>
            </w:r>
          </w:p>
        </w:tc>
        <w:tc>
          <w:tcPr>
            <w:tcW w:w="114" w:type="dxa"/>
            <w:vAlign w:val="center"/>
          </w:tcPr>
          <w:p w14:paraId="71962D9C" w14:textId="77777777" w:rsidR="007D44E0" w:rsidRPr="004226A0" w:rsidRDefault="007D44E0"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2" w:type="dxa"/>
            <w:vAlign w:val="center"/>
          </w:tcPr>
          <w:p w14:paraId="2960AFC3" w14:textId="1913AEBF" w:rsidR="007D44E0" w:rsidRPr="004226A0" w:rsidRDefault="007D5D22" w:rsidP="00E4179C">
            <w:pPr>
              <w:pStyle w:val="BodyTextIndent"/>
              <w:tabs>
                <w:tab w:val="decimal" w:pos="670"/>
              </w:tabs>
              <w:ind w:left="0" w:right="284"/>
              <w:jc w:val="right"/>
              <w:rPr>
                <w:rFonts w:asciiTheme="majorBidi" w:hAnsiTheme="majorBidi" w:cstheme="majorBidi"/>
                <w:color w:val="000000" w:themeColor="text1"/>
              </w:rPr>
            </w:pPr>
            <w:r w:rsidRPr="004226A0">
              <w:rPr>
                <w:rFonts w:asciiTheme="majorBidi" w:hAnsiTheme="majorBidi" w:cstheme="majorBidi"/>
                <w:color w:val="000000" w:themeColor="text1"/>
              </w:rPr>
              <w:t>-</w:t>
            </w:r>
          </w:p>
        </w:tc>
        <w:tc>
          <w:tcPr>
            <w:tcW w:w="110" w:type="dxa"/>
            <w:vAlign w:val="center"/>
          </w:tcPr>
          <w:p w14:paraId="7D438981" w14:textId="77777777" w:rsidR="007D44E0" w:rsidRPr="004226A0" w:rsidRDefault="007D44E0"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vAlign w:val="center"/>
          </w:tcPr>
          <w:p w14:paraId="22FF0683" w14:textId="1D87CCC2" w:rsidR="007D44E0" w:rsidRPr="00EB058B" w:rsidRDefault="007D44E0" w:rsidP="00E4179C">
            <w:pPr>
              <w:pStyle w:val="BodyTextIndent"/>
              <w:tabs>
                <w:tab w:val="clear" w:pos="540"/>
              </w:tabs>
              <w:ind w:left="0" w:right="255"/>
              <w:jc w:val="right"/>
              <w:rPr>
                <w:rFonts w:asciiTheme="majorBidi" w:hAnsiTheme="majorBidi" w:cstheme="majorBidi"/>
                <w:color w:val="000000" w:themeColor="text1"/>
                <w:cs/>
              </w:rPr>
            </w:pPr>
            <w:r w:rsidRPr="004226A0">
              <w:rPr>
                <w:rFonts w:asciiTheme="majorBidi" w:hAnsiTheme="majorBidi" w:cstheme="majorBidi"/>
                <w:color w:val="000000" w:themeColor="text1"/>
              </w:rPr>
              <w:t>-</w:t>
            </w:r>
          </w:p>
        </w:tc>
      </w:tr>
      <w:tr w:rsidR="00321D16" w:rsidRPr="004226A0" w14:paraId="0AB9CC50" w14:textId="77777777" w:rsidTr="006D48EF">
        <w:tc>
          <w:tcPr>
            <w:tcW w:w="3499" w:type="dxa"/>
            <w:vAlign w:val="bottom"/>
          </w:tcPr>
          <w:p w14:paraId="00495B81" w14:textId="77777777" w:rsidR="007D44E0" w:rsidRPr="00EB058B" w:rsidRDefault="007D44E0" w:rsidP="00E4179C">
            <w:pPr>
              <w:spacing w:line="360" w:lineRule="exact"/>
              <w:ind w:left="312" w:right="-43" w:hanging="312"/>
              <w:contextualSpacing/>
              <w:rPr>
                <w:rFonts w:asciiTheme="majorBidi" w:hAnsiTheme="majorBidi" w:cstheme="majorBidi"/>
                <w:b/>
                <w:bCs/>
                <w:color w:val="000000" w:themeColor="text1"/>
                <w:sz w:val="30"/>
                <w:szCs w:val="30"/>
                <w:cs/>
              </w:rPr>
            </w:pPr>
            <w:r w:rsidRPr="004226A0">
              <w:rPr>
                <w:rFonts w:asciiTheme="majorBidi" w:hAnsiTheme="majorBidi" w:cstheme="majorBidi"/>
                <w:b/>
                <w:bCs/>
                <w:color w:val="000000" w:themeColor="text1"/>
                <w:sz w:val="30"/>
                <w:szCs w:val="30"/>
              </w:rPr>
              <w:t>Deferred tax:</w:t>
            </w:r>
          </w:p>
        </w:tc>
        <w:tc>
          <w:tcPr>
            <w:tcW w:w="1276" w:type="dxa"/>
            <w:vAlign w:val="center"/>
          </w:tcPr>
          <w:p w14:paraId="194814CB" w14:textId="77777777" w:rsidR="007D44E0" w:rsidRPr="004226A0" w:rsidRDefault="007D44E0" w:rsidP="00E4179C">
            <w:pPr>
              <w:pStyle w:val="BodyTextIndent"/>
              <w:tabs>
                <w:tab w:val="decimal" w:pos="670"/>
              </w:tabs>
              <w:ind w:left="0"/>
              <w:jc w:val="right"/>
              <w:rPr>
                <w:rFonts w:asciiTheme="majorBidi" w:hAnsiTheme="majorBidi" w:cstheme="majorBidi"/>
                <w:color w:val="000000" w:themeColor="text1"/>
              </w:rPr>
            </w:pPr>
          </w:p>
        </w:tc>
        <w:tc>
          <w:tcPr>
            <w:tcW w:w="110" w:type="dxa"/>
            <w:vAlign w:val="center"/>
          </w:tcPr>
          <w:p w14:paraId="7D527AAC" w14:textId="77777777" w:rsidR="007D44E0" w:rsidRPr="004226A0" w:rsidRDefault="007D44E0" w:rsidP="00E4179C">
            <w:pPr>
              <w:pStyle w:val="BodyTextIndent"/>
              <w:tabs>
                <w:tab w:val="decimal" w:pos="670"/>
              </w:tabs>
              <w:ind w:left="0"/>
              <w:contextualSpacing/>
              <w:jc w:val="right"/>
              <w:rPr>
                <w:rFonts w:asciiTheme="majorBidi" w:hAnsiTheme="majorBidi" w:cstheme="majorBidi"/>
                <w:color w:val="000000" w:themeColor="text1"/>
              </w:rPr>
            </w:pPr>
          </w:p>
        </w:tc>
        <w:tc>
          <w:tcPr>
            <w:tcW w:w="1165" w:type="dxa"/>
            <w:vAlign w:val="center"/>
          </w:tcPr>
          <w:p w14:paraId="60391944" w14:textId="77777777" w:rsidR="007D44E0" w:rsidRPr="004226A0" w:rsidRDefault="007D44E0" w:rsidP="00E4179C">
            <w:pPr>
              <w:pStyle w:val="BodyTextIndent"/>
              <w:tabs>
                <w:tab w:val="decimal" w:pos="670"/>
              </w:tabs>
              <w:ind w:left="0" w:right="57"/>
              <w:jc w:val="right"/>
              <w:rPr>
                <w:rFonts w:asciiTheme="majorBidi" w:hAnsiTheme="majorBidi" w:cstheme="majorBidi"/>
                <w:color w:val="000000" w:themeColor="text1"/>
              </w:rPr>
            </w:pPr>
          </w:p>
        </w:tc>
        <w:tc>
          <w:tcPr>
            <w:tcW w:w="114" w:type="dxa"/>
            <w:vAlign w:val="center"/>
          </w:tcPr>
          <w:p w14:paraId="098B30A1" w14:textId="77777777" w:rsidR="007D44E0" w:rsidRPr="004226A0" w:rsidRDefault="007D44E0" w:rsidP="00E4179C">
            <w:pPr>
              <w:pStyle w:val="BodyTextIndent"/>
              <w:tabs>
                <w:tab w:val="decimal" w:pos="670"/>
              </w:tabs>
              <w:ind w:left="0"/>
              <w:contextualSpacing/>
              <w:jc w:val="right"/>
              <w:rPr>
                <w:rFonts w:asciiTheme="majorBidi" w:hAnsiTheme="majorBidi" w:cstheme="majorBidi"/>
                <w:color w:val="000000" w:themeColor="text1"/>
              </w:rPr>
            </w:pPr>
          </w:p>
        </w:tc>
        <w:tc>
          <w:tcPr>
            <w:tcW w:w="1162" w:type="dxa"/>
            <w:vAlign w:val="center"/>
          </w:tcPr>
          <w:p w14:paraId="3BD54BAF" w14:textId="77777777" w:rsidR="007D44E0" w:rsidRPr="004226A0" w:rsidRDefault="007D44E0" w:rsidP="00E4179C">
            <w:pPr>
              <w:pStyle w:val="BodyTextIndent"/>
              <w:tabs>
                <w:tab w:val="decimal" w:pos="670"/>
              </w:tabs>
              <w:ind w:left="0"/>
              <w:jc w:val="right"/>
              <w:rPr>
                <w:rFonts w:asciiTheme="majorBidi" w:hAnsiTheme="majorBidi" w:cstheme="majorBidi"/>
                <w:color w:val="000000" w:themeColor="text1"/>
              </w:rPr>
            </w:pPr>
          </w:p>
        </w:tc>
        <w:tc>
          <w:tcPr>
            <w:tcW w:w="110" w:type="dxa"/>
            <w:vAlign w:val="center"/>
          </w:tcPr>
          <w:p w14:paraId="00C53F16" w14:textId="77777777" w:rsidR="007D44E0" w:rsidRPr="004226A0" w:rsidRDefault="007D44E0"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vAlign w:val="center"/>
          </w:tcPr>
          <w:p w14:paraId="2A11DF8C" w14:textId="77777777" w:rsidR="007D44E0" w:rsidRPr="004226A0" w:rsidRDefault="007D44E0" w:rsidP="00E4179C">
            <w:pPr>
              <w:pStyle w:val="BodyTextIndent"/>
              <w:tabs>
                <w:tab w:val="decimal" w:pos="670"/>
              </w:tabs>
              <w:ind w:left="0" w:right="57"/>
              <w:jc w:val="right"/>
              <w:rPr>
                <w:rFonts w:asciiTheme="majorBidi" w:hAnsiTheme="majorBidi" w:cstheme="majorBidi"/>
                <w:color w:val="000000" w:themeColor="text1"/>
              </w:rPr>
            </w:pPr>
          </w:p>
        </w:tc>
      </w:tr>
      <w:tr w:rsidR="00321D16" w:rsidRPr="004226A0" w14:paraId="3185920D" w14:textId="77777777" w:rsidTr="006D48EF">
        <w:tc>
          <w:tcPr>
            <w:tcW w:w="3499" w:type="dxa"/>
            <w:vAlign w:val="bottom"/>
          </w:tcPr>
          <w:p w14:paraId="14DFDEDC" w14:textId="38BE867A" w:rsidR="007D44E0" w:rsidRPr="004226A0" w:rsidRDefault="007D44E0" w:rsidP="00E4179C">
            <w:pPr>
              <w:spacing w:line="360" w:lineRule="exact"/>
              <w:ind w:left="222" w:right="-43" w:hanging="222"/>
              <w:contextualSpacing/>
              <w:rPr>
                <w:rFonts w:asciiTheme="majorBidi" w:hAnsiTheme="majorBidi" w:cstheme="majorBidi"/>
                <w:color w:val="000000" w:themeColor="text1"/>
                <w:sz w:val="30"/>
                <w:szCs w:val="30"/>
              </w:rPr>
            </w:pPr>
            <w:r w:rsidRPr="004226A0">
              <w:rPr>
                <w:rFonts w:asciiTheme="majorBidi" w:hAnsiTheme="majorBidi" w:cstheme="majorBidi"/>
                <w:color w:val="000000" w:themeColor="text1"/>
                <w:sz w:val="30"/>
                <w:szCs w:val="30"/>
              </w:rPr>
              <w:t xml:space="preserve">Relating to origination and reversal of </w:t>
            </w:r>
          </w:p>
          <w:p w14:paraId="6B756C2F" w14:textId="77777777" w:rsidR="007D44E0" w:rsidRPr="00EB058B" w:rsidRDefault="007D44E0" w:rsidP="00E4179C">
            <w:pPr>
              <w:spacing w:line="360" w:lineRule="exact"/>
              <w:ind w:left="330" w:right="-60" w:hanging="222"/>
              <w:contextualSpacing/>
              <w:rPr>
                <w:rFonts w:asciiTheme="majorBidi" w:hAnsiTheme="majorBidi" w:cstheme="majorBidi"/>
                <w:color w:val="000000" w:themeColor="text1"/>
                <w:sz w:val="30"/>
                <w:szCs w:val="30"/>
                <w:cs/>
              </w:rPr>
            </w:pPr>
            <w:r w:rsidRPr="004226A0">
              <w:rPr>
                <w:rFonts w:asciiTheme="majorBidi" w:hAnsiTheme="majorBidi" w:cstheme="majorBidi"/>
                <w:color w:val="000000" w:themeColor="text1"/>
                <w:sz w:val="30"/>
                <w:szCs w:val="30"/>
              </w:rPr>
              <w:t xml:space="preserve">    temporary differences  </w:t>
            </w:r>
          </w:p>
        </w:tc>
        <w:tc>
          <w:tcPr>
            <w:tcW w:w="1276" w:type="dxa"/>
            <w:tcBorders>
              <w:bottom w:val="single" w:sz="6" w:space="0" w:color="auto"/>
            </w:tcBorders>
            <w:vAlign w:val="bottom"/>
          </w:tcPr>
          <w:p w14:paraId="0A78A3EA" w14:textId="1B638CBB" w:rsidR="007D44E0" w:rsidRPr="004226A0" w:rsidRDefault="004B4B41"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(3</w:t>
            </w:r>
            <w:r w:rsidR="00F0039F">
              <w:rPr>
                <w:rFonts w:asciiTheme="majorBidi" w:hAnsiTheme="majorBidi" w:cstheme="majorBidi"/>
                <w:color w:val="000000" w:themeColor="text1"/>
              </w:rPr>
              <w:t>3</w:t>
            </w:r>
            <w:r w:rsidRPr="004226A0">
              <w:rPr>
                <w:rFonts w:asciiTheme="majorBidi" w:hAnsiTheme="majorBidi" w:cstheme="majorBidi"/>
                <w:color w:val="000000" w:themeColor="text1"/>
              </w:rPr>
              <w:t>)</w:t>
            </w:r>
          </w:p>
        </w:tc>
        <w:tc>
          <w:tcPr>
            <w:tcW w:w="110" w:type="dxa"/>
            <w:vAlign w:val="bottom"/>
          </w:tcPr>
          <w:p w14:paraId="5134F304" w14:textId="77777777" w:rsidR="007D44E0" w:rsidRPr="004226A0" w:rsidRDefault="007D44E0" w:rsidP="00E4179C">
            <w:pPr>
              <w:pStyle w:val="BodyTextIndent"/>
              <w:tabs>
                <w:tab w:val="decimal" w:pos="670"/>
              </w:tabs>
              <w:ind w:left="0"/>
              <w:contextualSpacing/>
              <w:jc w:val="right"/>
              <w:rPr>
                <w:rFonts w:asciiTheme="majorBidi" w:hAnsiTheme="majorBidi" w:cstheme="majorBidi"/>
                <w:color w:val="000000" w:themeColor="text1"/>
              </w:rPr>
            </w:pPr>
          </w:p>
        </w:tc>
        <w:tc>
          <w:tcPr>
            <w:tcW w:w="1165" w:type="dxa"/>
            <w:tcBorders>
              <w:bottom w:val="single" w:sz="6" w:space="0" w:color="auto"/>
            </w:tcBorders>
            <w:vAlign w:val="bottom"/>
          </w:tcPr>
          <w:p w14:paraId="775BC454" w14:textId="39EB198F" w:rsidR="007D44E0" w:rsidRPr="004226A0" w:rsidRDefault="007D44E0"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(20)</w:t>
            </w:r>
          </w:p>
        </w:tc>
        <w:tc>
          <w:tcPr>
            <w:tcW w:w="114" w:type="dxa"/>
            <w:vAlign w:val="bottom"/>
          </w:tcPr>
          <w:p w14:paraId="1687CF97" w14:textId="77777777" w:rsidR="007D44E0" w:rsidRPr="004226A0" w:rsidRDefault="007D44E0" w:rsidP="00E4179C">
            <w:pPr>
              <w:pStyle w:val="BodyTextIndent"/>
              <w:tabs>
                <w:tab w:val="decimal" w:pos="670"/>
              </w:tabs>
              <w:ind w:left="0"/>
              <w:contextualSpacing/>
              <w:jc w:val="right"/>
              <w:rPr>
                <w:rFonts w:asciiTheme="majorBidi" w:hAnsiTheme="majorBidi" w:cstheme="majorBidi"/>
                <w:color w:val="000000" w:themeColor="text1"/>
              </w:rPr>
            </w:pPr>
          </w:p>
        </w:tc>
        <w:tc>
          <w:tcPr>
            <w:tcW w:w="1162" w:type="dxa"/>
            <w:tcBorders>
              <w:bottom w:val="single" w:sz="6" w:space="0" w:color="auto"/>
            </w:tcBorders>
            <w:vAlign w:val="bottom"/>
          </w:tcPr>
          <w:p w14:paraId="1E45723D" w14:textId="0C8F7423" w:rsidR="007D44E0" w:rsidRPr="00EB058B" w:rsidRDefault="007D5D22" w:rsidP="00E4179C">
            <w:pPr>
              <w:pStyle w:val="BodyTextIndent"/>
              <w:tabs>
                <w:tab w:val="clear" w:pos="1260"/>
                <w:tab w:val="decimal" w:pos="670"/>
                <w:tab w:val="left" w:pos="1086"/>
              </w:tabs>
              <w:ind w:left="0"/>
              <w:jc w:val="right"/>
              <w:rPr>
                <w:rFonts w:asciiTheme="majorBidi" w:hAnsiTheme="majorBidi" w:cstheme="majorBidi"/>
                <w:color w:val="000000" w:themeColor="text1"/>
                <w:cs/>
              </w:rPr>
            </w:pPr>
            <w:r w:rsidRPr="00EB058B">
              <w:rPr>
                <w:rFonts w:asciiTheme="majorBidi" w:hAnsiTheme="majorBidi" w:cstheme="majorBidi"/>
                <w:color w:val="000000" w:themeColor="text1"/>
              </w:rPr>
              <w:t>(</w:t>
            </w:r>
            <w:r w:rsidR="00627CB2" w:rsidRPr="00EB058B">
              <w:rPr>
                <w:rFonts w:asciiTheme="majorBidi" w:hAnsiTheme="majorBidi" w:cstheme="majorBidi"/>
                <w:color w:val="000000" w:themeColor="text1"/>
              </w:rPr>
              <w:t>289</w:t>
            </w:r>
            <w:r w:rsidRPr="00EB058B">
              <w:rPr>
                <w:rFonts w:asciiTheme="majorBidi" w:hAnsiTheme="majorBidi" w:cstheme="majorBidi"/>
                <w:color w:val="000000" w:themeColor="text1"/>
              </w:rPr>
              <w:t>)</w:t>
            </w:r>
          </w:p>
        </w:tc>
        <w:tc>
          <w:tcPr>
            <w:tcW w:w="110" w:type="dxa"/>
            <w:vAlign w:val="bottom"/>
          </w:tcPr>
          <w:p w14:paraId="693C4E85" w14:textId="77777777" w:rsidR="007D44E0" w:rsidRPr="004226A0" w:rsidRDefault="007D44E0" w:rsidP="00E4179C">
            <w:pPr>
              <w:pStyle w:val="BodyTextIndent"/>
              <w:tabs>
                <w:tab w:val="decimal" w:pos="670"/>
              </w:tabs>
              <w:ind w:left="0"/>
              <w:contextualSpacing/>
              <w:jc w:val="right"/>
              <w:rPr>
                <w:rFonts w:asciiTheme="majorBidi" w:hAnsiTheme="majorBidi" w:cstheme="majorBidi"/>
                <w:color w:val="000000" w:themeColor="text1"/>
              </w:rPr>
            </w:pPr>
          </w:p>
        </w:tc>
        <w:tc>
          <w:tcPr>
            <w:tcW w:w="1166" w:type="dxa"/>
            <w:tcBorders>
              <w:bottom w:val="single" w:sz="6" w:space="0" w:color="auto"/>
            </w:tcBorders>
            <w:vAlign w:val="bottom"/>
          </w:tcPr>
          <w:p w14:paraId="499D45A4" w14:textId="56468C3A" w:rsidR="007D44E0" w:rsidRPr="004226A0" w:rsidRDefault="007D44E0"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(20)</w:t>
            </w:r>
          </w:p>
        </w:tc>
      </w:tr>
      <w:tr w:rsidR="007D44E0" w:rsidRPr="004226A0" w14:paraId="63413E6E" w14:textId="77777777" w:rsidTr="006D48EF">
        <w:tc>
          <w:tcPr>
            <w:tcW w:w="3499" w:type="dxa"/>
            <w:vAlign w:val="bottom"/>
          </w:tcPr>
          <w:p w14:paraId="0ADF2D3E" w14:textId="0A03B683" w:rsidR="007D44E0" w:rsidRPr="00E85ADD" w:rsidRDefault="007D44E0" w:rsidP="00E85ADD">
            <w:pPr>
              <w:spacing w:line="360" w:lineRule="exact"/>
              <w:ind w:left="222" w:right="-43" w:hanging="222"/>
              <w:contextualSpacing/>
              <w:rPr>
                <w:rFonts w:asciiTheme="majorBidi" w:hAnsiTheme="majorBidi" w:cstheme="majorBidi"/>
                <w:color w:val="000000" w:themeColor="text1"/>
                <w:sz w:val="30"/>
                <w:szCs w:val="30"/>
                <w:cs/>
              </w:rPr>
            </w:pPr>
            <w:r w:rsidRPr="004226A0">
              <w:rPr>
                <w:rFonts w:asciiTheme="majorBidi" w:hAnsiTheme="majorBidi" w:cstheme="majorBidi"/>
                <w:color w:val="000000" w:themeColor="text1"/>
                <w:sz w:val="30"/>
                <w:szCs w:val="30"/>
              </w:rPr>
              <w:t>Income tax expense</w:t>
            </w:r>
            <w:r w:rsidR="00E85ADD">
              <w:rPr>
                <w:rFonts w:asciiTheme="majorBidi" w:hAnsiTheme="majorBidi" w:cstheme="majorBidi"/>
                <w:color w:val="000000" w:themeColor="text1"/>
                <w:sz w:val="30"/>
                <w:szCs w:val="30"/>
              </w:rPr>
              <w:t xml:space="preserve"> (Income)</w:t>
            </w:r>
            <w:r w:rsidRPr="004226A0">
              <w:rPr>
                <w:rFonts w:asciiTheme="majorBidi" w:hAnsiTheme="majorBidi" w:cstheme="majorBidi"/>
                <w:color w:val="000000" w:themeColor="text1"/>
                <w:sz w:val="30"/>
                <w:szCs w:val="30"/>
              </w:rPr>
              <w:t xml:space="preserve"> reported in the</w:t>
            </w:r>
            <w:r w:rsidR="00E85ADD">
              <w:rPr>
                <w:rFonts w:asciiTheme="majorBidi" w:hAnsiTheme="majorBidi" w:cstheme="majorBidi"/>
                <w:color w:val="000000" w:themeColor="text1"/>
                <w:sz w:val="30"/>
                <w:szCs w:val="30"/>
              </w:rPr>
              <w:t xml:space="preserve"> </w:t>
            </w:r>
            <w:r w:rsidRPr="004226A0">
              <w:rPr>
                <w:rFonts w:asciiTheme="majorBidi" w:hAnsiTheme="majorBidi" w:cstheme="majorBidi"/>
                <w:color w:val="000000" w:themeColor="text1"/>
                <w:sz w:val="30"/>
                <w:szCs w:val="30"/>
              </w:rPr>
              <w:t>statements of comprehensive income</w:t>
            </w:r>
          </w:p>
        </w:tc>
        <w:tc>
          <w:tcPr>
            <w:tcW w:w="1276" w:type="dxa"/>
            <w:tcBorders>
              <w:top w:val="single" w:sz="6" w:space="0" w:color="auto"/>
              <w:bottom w:val="double" w:sz="6" w:space="0" w:color="auto"/>
            </w:tcBorders>
            <w:vAlign w:val="bottom"/>
          </w:tcPr>
          <w:p w14:paraId="17ACDB9B" w14:textId="4F2B86D2" w:rsidR="007D44E0" w:rsidRPr="004226A0" w:rsidRDefault="004B4B41" w:rsidP="00E4179C">
            <w:pPr>
              <w:pStyle w:val="BodyTextIndent"/>
              <w:tabs>
                <w:tab w:val="decimal" w:pos="670"/>
              </w:tabs>
              <w:ind w:left="0" w:right="57"/>
              <w:jc w:val="right"/>
              <w:rPr>
                <w:rFonts w:asciiTheme="majorBidi" w:hAnsiTheme="majorBidi" w:cstheme="majorBidi"/>
                <w:color w:val="000000" w:themeColor="text1"/>
              </w:rPr>
            </w:pPr>
            <w:r w:rsidRPr="004226A0">
              <w:rPr>
                <w:rFonts w:asciiTheme="majorBidi" w:hAnsiTheme="majorBidi" w:cstheme="majorBidi"/>
                <w:color w:val="000000" w:themeColor="text1"/>
              </w:rPr>
              <w:t>7,654</w:t>
            </w:r>
          </w:p>
        </w:tc>
        <w:tc>
          <w:tcPr>
            <w:tcW w:w="110" w:type="dxa"/>
            <w:vAlign w:val="bottom"/>
          </w:tcPr>
          <w:p w14:paraId="5D717571" w14:textId="77777777" w:rsidR="007D44E0" w:rsidRPr="004226A0" w:rsidRDefault="007D44E0"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5" w:type="dxa"/>
            <w:tcBorders>
              <w:top w:val="single" w:sz="6" w:space="0" w:color="auto"/>
              <w:bottom w:val="double" w:sz="6" w:space="0" w:color="auto"/>
            </w:tcBorders>
            <w:vAlign w:val="bottom"/>
          </w:tcPr>
          <w:p w14:paraId="64B3495D" w14:textId="3F6857BB" w:rsidR="007D44E0" w:rsidRPr="004226A0" w:rsidRDefault="007D44E0"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(20)</w:t>
            </w:r>
          </w:p>
        </w:tc>
        <w:tc>
          <w:tcPr>
            <w:tcW w:w="114" w:type="dxa"/>
            <w:vAlign w:val="bottom"/>
          </w:tcPr>
          <w:p w14:paraId="4D126268" w14:textId="77777777" w:rsidR="007D44E0" w:rsidRPr="004226A0" w:rsidRDefault="007D44E0"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2" w:type="dxa"/>
            <w:tcBorders>
              <w:top w:val="single" w:sz="6" w:space="0" w:color="auto"/>
              <w:bottom w:val="double" w:sz="6" w:space="0" w:color="auto"/>
            </w:tcBorders>
            <w:vAlign w:val="bottom"/>
          </w:tcPr>
          <w:p w14:paraId="5F3D9BA2" w14:textId="4A4E59DC" w:rsidR="007D44E0" w:rsidRPr="00EB058B" w:rsidRDefault="007D5D22" w:rsidP="00E4179C">
            <w:pPr>
              <w:pStyle w:val="BodyTextIndent"/>
              <w:tabs>
                <w:tab w:val="clear" w:pos="1260"/>
                <w:tab w:val="decimal" w:pos="670"/>
                <w:tab w:val="left" w:pos="1086"/>
              </w:tabs>
              <w:ind w:left="0"/>
              <w:jc w:val="right"/>
              <w:rPr>
                <w:rFonts w:asciiTheme="majorBidi" w:hAnsiTheme="majorBidi" w:cstheme="majorBidi"/>
                <w:color w:val="000000" w:themeColor="text1"/>
                <w:cs/>
              </w:rPr>
            </w:pPr>
            <w:r w:rsidRPr="00EB058B">
              <w:rPr>
                <w:rFonts w:asciiTheme="majorBidi" w:hAnsiTheme="majorBidi" w:cstheme="majorBidi"/>
                <w:color w:val="000000" w:themeColor="text1"/>
              </w:rPr>
              <w:t>(2</w:t>
            </w:r>
            <w:r w:rsidR="00627CB2" w:rsidRPr="00EB058B">
              <w:rPr>
                <w:rFonts w:asciiTheme="majorBidi" w:hAnsiTheme="majorBidi" w:cstheme="majorBidi"/>
                <w:color w:val="000000" w:themeColor="text1"/>
              </w:rPr>
              <w:t>89</w:t>
            </w:r>
            <w:r w:rsidRPr="00EB058B">
              <w:rPr>
                <w:rFonts w:asciiTheme="majorBidi" w:hAnsiTheme="majorBidi" w:cstheme="majorBidi"/>
                <w:color w:val="000000" w:themeColor="text1"/>
              </w:rPr>
              <w:t>)</w:t>
            </w:r>
          </w:p>
        </w:tc>
        <w:tc>
          <w:tcPr>
            <w:tcW w:w="110" w:type="dxa"/>
            <w:vAlign w:val="bottom"/>
          </w:tcPr>
          <w:p w14:paraId="59887A41" w14:textId="77777777" w:rsidR="007D44E0" w:rsidRPr="004226A0" w:rsidRDefault="007D44E0"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tcBorders>
              <w:top w:val="single" w:sz="6" w:space="0" w:color="auto"/>
              <w:bottom w:val="double" w:sz="6" w:space="0" w:color="auto"/>
            </w:tcBorders>
            <w:vAlign w:val="bottom"/>
          </w:tcPr>
          <w:p w14:paraId="63C6F8BC" w14:textId="6E74E554" w:rsidR="007D44E0" w:rsidRPr="004226A0" w:rsidRDefault="007D44E0"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(20)</w:t>
            </w:r>
          </w:p>
        </w:tc>
      </w:tr>
    </w:tbl>
    <w:p w14:paraId="6D4F2DE3" w14:textId="77777777" w:rsidR="0047763F" w:rsidRPr="00321D16" w:rsidRDefault="0047763F" w:rsidP="007C5300">
      <w:pPr>
        <w:spacing w:line="240" w:lineRule="atLeast"/>
        <w:ind w:left="284" w:firstLine="425"/>
        <w:jc w:val="thaiDistribute"/>
        <w:rPr>
          <w:rFonts w:asciiTheme="majorBidi" w:hAnsiTheme="majorBidi" w:cstheme="majorBidi"/>
          <w:color w:val="000000" w:themeColor="text1"/>
          <w:spacing w:val="-4"/>
          <w:sz w:val="32"/>
          <w:szCs w:val="32"/>
        </w:rPr>
      </w:pPr>
    </w:p>
    <w:tbl>
      <w:tblPr>
        <w:tblW w:w="8602"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5"/>
        <w:gridCol w:w="114"/>
        <w:gridCol w:w="1162"/>
        <w:gridCol w:w="110"/>
        <w:gridCol w:w="1166"/>
      </w:tblGrid>
      <w:tr w:rsidR="00321D16" w:rsidRPr="004226A0" w14:paraId="1E7A242C" w14:textId="77777777" w:rsidTr="002A525B">
        <w:trPr>
          <w:trHeight w:val="406"/>
        </w:trPr>
        <w:tc>
          <w:tcPr>
            <w:tcW w:w="3499" w:type="dxa"/>
          </w:tcPr>
          <w:p w14:paraId="50052893" w14:textId="77777777" w:rsidR="00D26A3E" w:rsidRPr="004226A0" w:rsidRDefault="00D26A3E" w:rsidP="00E4179C">
            <w:pPr>
              <w:spacing w:line="360" w:lineRule="exact"/>
              <w:contextualSpacing/>
              <w:jc w:val="center"/>
              <w:rPr>
                <w:rFonts w:asciiTheme="majorBidi" w:hAnsiTheme="majorBidi" w:cstheme="majorBidi"/>
                <w:color w:val="000000" w:themeColor="text1"/>
                <w:sz w:val="30"/>
                <w:szCs w:val="30"/>
              </w:rPr>
            </w:pPr>
          </w:p>
        </w:tc>
        <w:tc>
          <w:tcPr>
            <w:tcW w:w="5103" w:type="dxa"/>
            <w:gridSpan w:val="7"/>
            <w:tcBorders>
              <w:bottom w:val="single" w:sz="6" w:space="0" w:color="auto"/>
            </w:tcBorders>
          </w:tcPr>
          <w:p w14:paraId="70F26784" w14:textId="77777777" w:rsidR="00D26A3E" w:rsidRPr="004226A0" w:rsidRDefault="00D26A3E" w:rsidP="00E4179C">
            <w:pPr>
              <w:pStyle w:val="BodyTextIndent"/>
              <w:tabs>
                <w:tab w:val="left" w:pos="360"/>
              </w:tabs>
              <w:ind w:left="0"/>
              <w:contextualSpacing/>
              <w:jc w:val="right"/>
              <w:rPr>
                <w:rFonts w:asciiTheme="majorBidi" w:hAnsiTheme="majorBidi" w:cstheme="majorBidi"/>
                <w:color w:val="000000" w:themeColor="text1"/>
              </w:rPr>
            </w:pPr>
            <w:r w:rsidRPr="004226A0">
              <w:rPr>
                <w:rFonts w:asciiTheme="majorBidi" w:hAnsiTheme="majorBidi" w:cstheme="majorBidi"/>
                <w:color w:val="000000" w:themeColor="text1"/>
              </w:rPr>
              <w:t>(Unit: Thousand Baht)</w:t>
            </w:r>
          </w:p>
        </w:tc>
      </w:tr>
      <w:tr w:rsidR="00321D16" w:rsidRPr="004226A0" w14:paraId="4B273CB8" w14:textId="77777777" w:rsidTr="002A525B">
        <w:tc>
          <w:tcPr>
            <w:tcW w:w="3499" w:type="dxa"/>
          </w:tcPr>
          <w:p w14:paraId="4ECA7125" w14:textId="77777777" w:rsidR="00D26A3E" w:rsidRPr="004226A0" w:rsidRDefault="00D26A3E" w:rsidP="00E4179C">
            <w:pPr>
              <w:spacing w:line="360" w:lineRule="exact"/>
              <w:contextualSpacing/>
              <w:jc w:val="center"/>
              <w:rPr>
                <w:rFonts w:asciiTheme="majorBidi" w:hAnsiTheme="majorBidi" w:cstheme="majorBidi"/>
                <w:color w:val="000000" w:themeColor="text1"/>
                <w:sz w:val="30"/>
                <w:szCs w:val="30"/>
              </w:rPr>
            </w:pPr>
          </w:p>
        </w:tc>
        <w:tc>
          <w:tcPr>
            <w:tcW w:w="5103" w:type="dxa"/>
            <w:gridSpan w:val="7"/>
            <w:tcBorders>
              <w:bottom w:val="single" w:sz="6" w:space="0" w:color="auto"/>
            </w:tcBorders>
          </w:tcPr>
          <w:p w14:paraId="47636505" w14:textId="7112CDA5" w:rsidR="00D26A3E" w:rsidRPr="00EB058B" w:rsidRDefault="00D26A3E" w:rsidP="00E4179C">
            <w:pPr>
              <w:pStyle w:val="BodyTextIndent"/>
              <w:tabs>
                <w:tab w:val="left" w:pos="360"/>
              </w:tabs>
              <w:contextualSpacing/>
              <w:jc w:val="center"/>
              <w:rPr>
                <w:rFonts w:asciiTheme="majorBidi" w:hAnsiTheme="majorBidi" w:cstheme="majorBidi"/>
                <w:color w:val="000000" w:themeColor="text1"/>
                <w:cs/>
              </w:rPr>
            </w:pPr>
            <w:r w:rsidRPr="004226A0">
              <w:rPr>
                <w:rFonts w:asciiTheme="majorBidi" w:hAnsiTheme="majorBidi" w:cstheme="majorBidi"/>
                <w:color w:val="000000" w:themeColor="text1"/>
              </w:rPr>
              <w:t xml:space="preserve">For the </w:t>
            </w:r>
            <w:r w:rsidR="007D44E0" w:rsidRPr="004226A0">
              <w:rPr>
                <w:rFonts w:asciiTheme="majorBidi" w:hAnsiTheme="majorBidi" w:cstheme="majorBidi"/>
                <w:color w:val="000000" w:themeColor="text1"/>
              </w:rPr>
              <w:t>nine</w:t>
            </w:r>
            <w:r w:rsidRPr="004226A0">
              <w:rPr>
                <w:rFonts w:asciiTheme="majorBidi" w:hAnsiTheme="majorBidi" w:cstheme="majorBidi"/>
                <w:color w:val="000000" w:themeColor="text1"/>
              </w:rPr>
              <w:t xml:space="preserve">-month periods ended </w:t>
            </w:r>
            <w:r w:rsidR="007D44E0" w:rsidRPr="004226A0">
              <w:rPr>
                <w:rFonts w:asciiTheme="majorBidi" w:hAnsiTheme="majorBidi" w:cstheme="majorBidi"/>
                <w:color w:val="000000" w:themeColor="text1"/>
              </w:rPr>
              <w:t>September 30,</w:t>
            </w:r>
          </w:p>
        </w:tc>
      </w:tr>
      <w:tr w:rsidR="00321D16" w:rsidRPr="004226A0" w14:paraId="1772D5F1" w14:textId="77777777" w:rsidTr="002A525B">
        <w:tc>
          <w:tcPr>
            <w:tcW w:w="3499" w:type="dxa"/>
          </w:tcPr>
          <w:p w14:paraId="3B5138C2" w14:textId="77777777" w:rsidR="00D26A3E" w:rsidRPr="004226A0" w:rsidRDefault="00D26A3E" w:rsidP="00E4179C">
            <w:pPr>
              <w:spacing w:line="360" w:lineRule="exact"/>
              <w:contextualSpacing/>
              <w:jc w:val="center"/>
              <w:rPr>
                <w:rFonts w:asciiTheme="majorBidi" w:hAnsiTheme="majorBidi" w:cstheme="majorBidi"/>
                <w:color w:val="000000" w:themeColor="text1"/>
                <w:sz w:val="30"/>
                <w:szCs w:val="30"/>
              </w:rPr>
            </w:pPr>
          </w:p>
        </w:tc>
        <w:tc>
          <w:tcPr>
            <w:tcW w:w="2551" w:type="dxa"/>
            <w:gridSpan w:val="3"/>
            <w:tcBorders>
              <w:top w:val="single" w:sz="6" w:space="0" w:color="auto"/>
              <w:bottom w:val="single" w:sz="6" w:space="0" w:color="auto"/>
            </w:tcBorders>
          </w:tcPr>
          <w:p w14:paraId="35FB431E"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 xml:space="preserve">Consolidated </w:t>
            </w:r>
          </w:p>
        </w:tc>
        <w:tc>
          <w:tcPr>
            <w:tcW w:w="114" w:type="dxa"/>
            <w:tcBorders>
              <w:top w:val="single" w:sz="6" w:space="0" w:color="auto"/>
            </w:tcBorders>
          </w:tcPr>
          <w:p w14:paraId="034AAB2C"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p>
        </w:tc>
        <w:tc>
          <w:tcPr>
            <w:tcW w:w="2438" w:type="dxa"/>
            <w:gridSpan w:val="3"/>
            <w:tcBorders>
              <w:top w:val="single" w:sz="6" w:space="0" w:color="auto"/>
              <w:bottom w:val="single" w:sz="6" w:space="0" w:color="auto"/>
            </w:tcBorders>
          </w:tcPr>
          <w:p w14:paraId="62955F38"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The Company Only</w:t>
            </w:r>
          </w:p>
        </w:tc>
      </w:tr>
      <w:tr w:rsidR="00321D16" w:rsidRPr="004226A0" w14:paraId="6F5B643F" w14:textId="77777777" w:rsidTr="002A525B">
        <w:tc>
          <w:tcPr>
            <w:tcW w:w="3499" w:type="dxa"/>
          </w:tcPr>
          <w:p w14:paraId="2B864CED" w14:textId="77777777" w:rsidR="00D26A3E" w:rsidRPr="004226A0" w:rsidRDefault="00D26A3E" w:rsidP="00E4179C">
            <w:pPr>
              <w:spacing w:line="360" w:lineRule="exact"/>
              <w:contextualSpacing/>
              <w:jc w:val="center"/>
              <w:rPr>
                <w:rFonts w:asciiTheme="majorBidi" w:hAnsiTheme="majorBidi" w:cstheme="majorBidi"/>
                <w:color w:val="000000" w:themeColor="text1"/>
                <w:sz w:val="30"/>
                <w:szCs w:val="30"/>
              </w:rPr>
            </w:pPr>
          </w:p>
        </w:tc>
        <w:tc>
          <w:tcPr>
            <w:tcW w:w="1276" w:type="dxa"/>
            <w:tcBorders>
              <w:top w:val="single" w:sz="6" w:space="0" w:color="auto"/>
              <w:bottom w:val="single" w:sz="6" w:space="0" w:color="auto"/>
            </w:tcBorders>
          </w:tcPr>
          <w:p w14:paraId="5A41F9C9"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2023</w:t>
            </w:r>
          </w:p>
        </w:tc>
        <w:tc>
          <w:tcPr>
            <w:tcW w:w="110" w:type="dxa"/>
            <w:tcBorders>
              <w:top w:val="single" w:sz="6" w:space="0" w:color="auto"/>
            </w:tcBorders>
          </w:tcPr>
          <w:p w14:paraId="30187E1F"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p>
        </w:tc>
        <w:tc>
          <w:tcPr>
            <w:tcW w:w="1165" w:type="dxa"/>
            <w:tcBorders>
              <w:top w:val="single" w:sz="6" w:space="0" w:color="auto"/>
              <w:bottom w:val="single" w:sz="6" w:space="0" w:color="auto"/>
            </w:tcBorders>
          </w:tcPr>
          <w:p w14:paraId="36AB2688"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2022</w:t>
            </w:r>
          </w:p>
        </w:tc>
        <w:tc>
          <w:tcPr>
            <w:tcW w:w="114" w:type="dxa"/>
          </w:tcPr>
          <w:p w14:paraId="5EF1FCE1"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p>
        </w:tc>
        <w:tc>
          <w:tcPr>
            <w:tcW w:w="1162" w:type="dxa"/>
            <w:tcBorders>
              <w:top w:val="single" w:sz="6" w:space="0" w:color="auto"/>
              <w:bottom w:val="single" w:sz="6" w:space="0" w:color="auto"/>
            </w:tcBorders>
          </w:tcPr>
          <w:p w14:paraId="047F3CE7"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2023</w:t>
            </w:r>
          </w:p>
        </w:tc>
        <w:tc>
          <w:tcPr>
            <w:tcW w:w="110" w:type="dxa"/>
            <w:tcBorders>
              <w:top w:val="single" w:sz="6" w:space="0" w:color="auto"/>
            </w:tcBorders>
          </w:tcPr>
          <w:p w14:paraId="20501262"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p>
        </w:tc>
        <w:tc>
          <w:tcPr>
            <w:tcW w:w="1166" w:type="dxa"/>
            <w:tcBorders>
              <w:top w:val="single" w:sz="6" w:space="0" w:color="auto"/>
              <w:bottom w:val="single" w:sz="6" w:space="0" w:color="auto"/>
            </w:tcBorders>
          </w:tcPr>
          <w:p w14:paraId="3ADDF060" w14:textId="77777777" w:rsidR="00D26A3E" w:rsidRPr="004226A0" w:rsidRDefault="00D26A3E" w:rsidP="00E4179C">
            <w:pPr>
              <w:pStyle w:val="BodyTextIndent"/>
              <w:tabs>
                <w:tab w:val="left" w:pos="360"/>
              </w:tabs>
              <w:contextualSpacing/>
              <w:jc w:val="center"/>
              <w:rPr>
                <w:rFonts w:asciiTheme="majorBidi" w:hAnsiTheme="majorBidi" w:cstheme="majorBidi"/>
                <w:color w:val="000000" w:themeColor="text1"/>
              </w:rPr>
            </w:pPr>
            <w:r w:rsidRPr="004226A0">
              <w:rPr>
                <w:rFonts w:asciiTheme="majorBidi" w:hAnsiTheme="majorBidi" w:cstheme="majorBidi"/>
                <w:color w:val="000000" w:themeColor="text1"/>
              </w:rPr>
              <w:t>2022</w:t>
            </w:r>
          </w:p>
        </w:tc>
      </w:tr>
      <w:tr w:rsidR="00321D16" w:rsidRPr="004226A0" w14:paraId="4B8195EF" w14:textId="77777777" w:rsidTr="002A525B">
        <w:tc>
          <w:tcPr>
            <w:tcW w:w="3499" w:type="dxa"/>
            <w:vAlign w:val="bottom"/>
          </w:tcPr>
          <w:p w14:paraId="2021A8C5" w14:textId="77777777" w:rsidR="00D26A3E" w:rsidRPr="00EB058B" w:rsidRDefault="00D26A3E" w:rsidP="00E4179C">
            <w:pPr>
              <w:spacing w:line="360" w:lineRule="exact"/>
              <w:ind w:left="312" w:right="-43" w:hanging="312"/>
              <w:contextualSpacing/>
              <w:rPr>
                <w:rFonts w:asciiTheme="majorBidi" w:hAnsiTheme="majorBidi" w:cstheme="majorBidi"/>
                <w:b/>
                <w:bCs/>
                <w:color w:val="000000" w:themeColor="text1"/>
                <w:sz w:val="30"/>
                <w:szCs w:val="30"/>
                <w:cs/>
              </w:rPr>
            </w:pPr>
            <w:r w:rsidRPr="004226A0">
              <w:rPr>
                <w:rFonts w:asciiTheme="majorBidi" w:hAnsiTheme="majorBidi" w:cstheme="majorBidi"/>
                <w:b/>
                <w:bCs/>
                <w:color w:val="000000" w:themeColor="text1"/>
                <w:sz w:val="30"/>
                <w:szCs w:val="30"/>
              </w:rPr>
              <w:t>Current income tax:</w:t>
            </w:r>
          </w:p>
        </w:tc>
        <w:tc>
          <w:tcPr>
            <w:tcW w:w="1276" w:type="dxa"/>
          </w:tcPr>
          <w:p w14:paraId="465445FD" w14:textId="77777777" w:rsidR="00D26A3E" w:rsidRPr="004226A0" w:rsidRDefault="00D26A3E"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0" w:type="dxa"/>
          </w:tcPr>
          <w:p w14:paraId="2A0DCC22" w14:textId="77777777" w:rsidR="00D26A3E" w:rsidRPr="004226A0" w:rsidRDefault="00D26A3E"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5" w:type="dxa"/>
          </w:tcPr>
          <w:p w14:paraId="6E5D0A4B" w14:textId="77777777" w:rsidR="00D26A3E" w:rsidRPr="00EB058B" w:rsidRDefault="00D26A3E" w:rsidP="00E4179C">
            <w:pPr>
              <w:pStyle w:val="BodyTextIndent"/>
              <w:tabs>
                <w:tab w:val="decimal" w:pos="670"/>
              </w:tabs>
              <w:ind w:left="0" w:right="57"/>
              <w:contextualSpacing/>
              <w:jc w:val="right"/>
              <w:rPr>
                <w:rFonts w:asciiTheme="majorBidi" w:hAnsiTheme="majorBidi" w:cstheme="majorBidi"/>
                <w:color w:val="000000" w:themeColor="text1"/>
                <w:cs/>
              </w:rPr>
            </w:pPr>
          </w:p>
        </w:tc>
        <w:tc>
          <w:tcPr>
            <w:tcW w:w="114" w:type="dxa"/>
          </w:tcPr>
          <w:p w14:paraId="0260C634" w14:textId="77777777" w:rsidR="00D26A3E" w:rsidRPr="004226A0" w:rsidRDefault="00D26A3E"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2" w:type="dxa"/>
            <w:vAlign w:val="bottom"/>
          </w:tcPr>
          <w:p w14:paraId="55A05C2E" w14:textId="77777777" w:rsidR="00D26A3E" w:rsidRPr="004226A0" w:rsidRDefault="00D26A3E"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0" w:type="dxa"/>
          </w:tcPr>
          <w:p w14:paraId="03FD3FC3" w14:textId="77777777" w:rsidR="00D26A3E" w:rsidRPr="004226A0" w:rsidRDefault="00D26A3E"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vAlign w:val="bottom"/>
          </w:tcPr>
          <w:p w14:paraId="2583C74D" w14:textId="77777777" w:rsidR="00D26A3E" w:rsidRPr="00EB058B" w:rsidRDefault="00D26A3E" w:rsidP="00E4179C">
            <w:pPr>
              <w:pStyle w:val="BodyTextIndent"/>
              <w:tabs>
                <w:tab w:val="decimal" w:pos="670"/>
              </w:tabs>
              <w:ind w:left="0" w:right="57"/>
              <w:contextualSpacing/>
              <w:jc w:val="right"/>
              <w:rPr>
                <w:rFonts w:asciiTheme="majorBidi" w:hAnsiTheme="majorBidi" w:cstheme="majorBidi"/>
                <w:color w:val="000000" w:themeColor="text1"/>
                <w:cs/>
              </w:rPr>
            </w:pPr>
          </w:p>
        </w:tc>
      </w:tr>
      <w:tr w:rsidR="00321D16" w:rsidRPr="004226A0" w14:paraId="7A1F0279" w14:textId="77777777" w:rsidTr="002A525B">
        <w:tc>
          <w:tcPr>
            <w:tcW w:w="3499" w:type="dxa"/>
            <w:vAlign w:val="bottom"/>
          </w:tcPr>
          <w:p w14:paraId="4561DE2C" w14:textId="77777777" w:rsidR="00635997" w:rsidRPr="004226A0" w:rsidRDefault="00635997" w:rsidP="00E4179C">
            <w:pPr>
              <w:spacing w:line="360" w:lineRule="exact"/>
              <w:ind w:left="312" w:right="-43" w:hanging="312"/>
              <w:contextualSpacing/>
              <w:rPr>
                <w:rFonts w:asciiTheme="majorBidi" w:hAnsiTheme="majorBidi" w:cstheme="majorBidi"/>
                <w:color w:val="000000" w:themeColor="text1"/>
                <w:sz w:val="30"/>
                <w:szCs w:val="30"/>
              </w:rPr>
            </w:pPr>
            <w:r w:rsidRPr="004226A0">
              <w:rPr>
                <w:rFonts w:asciiTheme="majorBidi" w:hAnsiTheme="majorBidi" w:cstheme="majorBidi"/>
                <w:color w:val="000000" w:themeColor="text1"/>
                <w:sz w:val="30"/>
                <w:szCs w:val="30"/>
              </w:rPr>
              <w:tab/>
              <w:t>Interim corporate income tax charge</w:t>
            </w:r>
          </w:p>
        </w:tc>
        <w:tc>
          <w:tcPr>
            <w:tcW w:w="1276" w:type="dxa"/>
            <w:vAlign w:val="center"/>
          </w:tcPr>
          <w:p w14:paraId="56950A7C" w14:textId="2F0D4FEA" w:rsidR="00635997" w:rsidRPr="004226A0" w:rsidRDefault="004B4B41" w:rsidP="00E4179C">
            <w:pPr>
              <w:pStyle w:val="BodyTextIndent"/>
              <w:tabs>
                <w:tab w:val="decimal" w:pos="670"/>
              </w:tabs>
              <w:ind w:left="0" w:right="57"/>
              <w:jc w:val="right"/>
              <w:rPr>
                <w:rFonts w:asciiTheme="majorBidi" w:hAnsiTheme="majorBidi" w:cstheme="majorBidi"/>
                <w:color w:val="000000" w:themeColor="text1"/>
              </w:rPr>
            </w:pPr>
            <w:r w:rsidRPr="004226A0">
              <w:rPr>
                <w:rFonts w:asciiTheme="majorBidi" w:hAnsiTheme="majorBidi" w:cstheme="majorBidi"/>
                <w:color w:val="000000" w:themeColor="text1"/>
              </w:rPr>
              <w:t>7,687</w:t>
            </w:r>
          </w:p>
        </w:tc>
        <w:tc>
          <w:tcPr>
            <w:tcW w:w="110" w:type="dxa"/>
            <w:vAlign w:val="center"/>
          </w:tcPr>
          <w:p w14:paraId="2EC02258" w14:textId="77777777" w:rsidR="00635997" w:rsidRPr="004226A0" w:rsidRDefault="00635997"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5" w:type="dxa"/>
            <w:vAlign w:val="center"/>
          </w:tcPr>
          <w:p w14:paraId="1BF26802" w14:textId="53460538" w:rsidR="00635997" w:rsidRPr="004226A0" w:rsidRDefault="00635997" w:rsidP="00E4179C">
            <w:pPr>
              <w:pStyle w:val="BodyTextIndent"/>
              <w:tabs>
                <w:tab w:val="clear" w:pos="540"/>
              </w:tabs>
              <w:ind w:left="0" w:right="255"/>
              <w:jc w:val="right"/>
              <w:rPr>
                <w:rFonts w:asciiTheme="majorBidi" w:hAnsiTheme="majorBidi" w:cstheme="majorBidi"/>
                <w:color w:val="000000" w:themeColor="text1"/>
              </w:rPr>
            </w:pPr>
            <w:r w:rsidRPr="004226A0">
              <w:rPr>
                <w:rFonts w:asciiTheme="majorBidi" w:hAnsiTheme="majorBidi" w:cstheme="majorBidi"/>
                <w:color w:val="000000" w:themeColor="text1"/>
              </w:rPr>
              <w:t>-</w:t>
            </w:r>
          </w:p>
        </w:tc>
        <w:tc>
          <w:tcPr>
            <w:tcW w:w="114" w:type="dxa"/>
            <w:vAlign w:val="center"/>
          </w:tcPr>
          <w:p w14:paraId="3D8CC6A1" w14:textId="77777777" w:rsidR="00635997" w:rsidRPr="004226A0" w:rsidRDefault="00635997"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2" w:type="dxa"/>
            <w:vAlign w:val="center"/>
          </w:tcPr>
          <w:p w14:paraId="5CACE747" w14:textId="79245FAD" w:rsidR="00635997" w:rsidRPr="004226A0" w:rsidRDefault="006A15E7" w:rsidP="00E4179C">
            <w:pPr>
              <w:pStyle w:val="BodyTextIndent"/>
              <w:tabs>
                <w:tab w:val="decimal" w:pos="670"/>
              </w:tabs>
              <w:ind w:left="0" w:right="284"/>
              <w:jc w:val="right"/>
              <w:rPr>
                <w:rFonts w:asciiTheme="majorBidi" w:hAnsiTheme="majorBidi" w:cstheme="majorBidi"/>
                <w:color w:val="000000" w:themeColor="text1"/>
              </w:rPr>
            </w:pPr>
            <w:r w:rsidRPr="00EB058B">
              <w:rPr>
                <w:rFonts w:asciiTheme="majorBidi" w:hAnsiTheme="majorBidi" w:cstheme="majorBidi"/>
                <w:color w:val="000000" w:themeColor="text1"/>
              </w:rPr>
              <w:t>-</w:t>
            </w:r>
          </w:p>
        </w:tc>
        <w:tc>
          <w:tcPr>
            <w:tcW w:w="110" w:type="dxa"/>
            <w:vAlign w:val="center"/>
          </w:tcPr>
          <w:p w14:paraId="703171FF" w14:textId="77777777" w:rsidR="00635997" w:rsidRPr="004226A0" w:rsidRDefault="00635997"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vAlign w:val="center"/>
          </w:tcPr>
          <w:p w14:paraId="33EF305C" w14:textId="2B706EDD" w:rsidR="00635997" w:rsidRPr="00EB058B" w:rsidRDefault="00635997" w:rsidP="00E4179C">
            <w:pPr>
              <w:pStyle w:val="BodyTextIndent"/>
              <w:tabs>
                <w:tab w:val="clear" w:pos="540"/>
              </w:tabs>
              <w:ind w:left="0" w:right="255"/>
              <w:jc w:val="right"/>
              <w:rPr>
                <w:rFonts w:asciiTheme="majorBidi" w:hAnsiTheme="majorBidi" w:cstheme="majorBidi"/>
                <w:color w:val="000000" w:themeColor="text1"/>
                <w:cs/>
              </w:rPr>
            </w:pPr>
            <w:r w:rsidRPr="004226A0">
              <w:rPr>
                <w:rFonts w:asciiTheme="majorBidi" w:hAnsiTheme="majorBidi" w:cstheme="majorBidi"/>
                <w:color w:val="000000" w:themeColor="text1"/>
              </w:rPr>
              <w:t>-</w:t>
            </w:r>
          </w:p>
        </w:tc>
      </w:tr>
      <w:tr w:rsidR="00321D16" w:rsidRPr="004226A0" w14:paraId="29A7F3BF" w14:textId="77777777" w:rsidTr="002A525B">
        <w:tc>
          <w:tcPr>
            <w:tcW w:w="3499" w:type="dxa"/>
            <w:vAlign w:val="bottom"/>
          </w:tcPr>
          <w:p w14:paraId="12AEDFFC" w14:textId="77777777" w:rsidR="00635997" w:rsidRPr="00EB058B" w:rsidRDefault="00635997" w:rsidP="00E4179C">
            <w:pPr>
              <w:spacing w:line="360" w:lineRule="exact"/>
              <w:ind w:left="312" w:right="-43" w:hanging="312"/>
              <w:contextualSpacing/>
              <w:rPr>
                <w:rFonts w:asciiTheme="majorBidi" w:hAnsiTheme="majorBidi" w:cstheme="majorBidi"/>
                <w:b/>
                <w:bCs/>
                <w:color w:val="000000" w:themeColor="text1"/>
                <w:sz w:val="30"/>
                <w:szCs w:val="30"/>
                <w:cs/>
              </w:rPr>
            </w:pPr>
            <w:r w:rsidRPr="004226A0">
              <w:rPr>
                <w:rFonts w:asciiTheme="majorBidi" w:hAnsiTheme="majorBidi" w:cstheme="majorBidi"/>
                <w:b/>
                <w:bCs/>
                <w:color w:val="000000" w:themeColor="text1"/>
                <w:sz w:val="30"/>
                <w:szCs w:val="30"/>
              </w:rPr>
              <w:t>Deferred tax:</w:t>
            </w:r>
          </w:p>
        </w:tc>
        <w:tc>
          <w:tcPr>
            <w:tcW w:w="1276" w:type="dxa"/>
            <w:vAlign w:val="center"/>
          </w:tcPr>
          <w:p w14:paraId="59D37C1F" w14:textId="77777777" w:rsidR="00635997" w:rsidRPr="004226A0" w:rsidRDefault="00635997" w:rsidP="00E4179C">
            <w:pPr>
              <w:pStyle w:val="BodyTextIndent"/>
              <w:tabs>
                <w:tab w:val="decimal" w:pos="670"/>
              </w:tabs>
              <w:ind w:left="0"/>
              <w:jc w:val="right"/>
              <w:rPr>
                <w:rFonts w:asciiTheme="majorBidi" w:hAnsiTheme="majorBidi" w:cstheme="majorBidi"/>
                <w:color w:val="000000" w:themeColor="text1"/>
              </w:rPr>
            </w:pPr>
          </w:p>
        </w:tc>
        <w:tc>
          <w:tcPr>
            <w:tcW w:w="110" w:type="dxa"/>
            <w:vAlign w:val="center"/>
          </w:tcPr>
          <w:p w14:paraId="214D863C" w14:textId="77777777" w:rsidR="00635997" w:rsidRPr="004226A0" w:rsidRDefault="00635997" w:rsidP="00E4179C">
            <w:pPr>
              <w:pStyle w:val="BodyTextIndent"/>
              <w:tabs>
                <w:tab w:val="decimal" w:pos="670"/>
              </w:tabs>
              <w:ind w:left="0"/>
              <w:contextualSpacing/>
              <w:jc w:val="right"/>
              <w:rPr>
                <w:rFonts w:asciiTheme="majorBidi" w:hAnsiTheme="majorBidi" w:cstheme="majorBidi"/>
                <w:color w:val="000000" w:themeColor="text1"/>
              </w:rPr>
            </w:pPr>
          </w:p>
        </w:tc>
        <w:tc>
          <w:tcPr>
            <w:tcW w:w="1165" w:type="dxa"/>
            <w:vAlign w:val="center"/>
          </w:tcPr>
          <w:p w14:paraId="36235E86" w14:textId="77777777" w:rsidR="00635997" w:rsidRPr="004226A0" w:rsidRDefault="00635997" w:rsidP="00E4179C">
            <w:pPr>
              <w:pStyle w:val="BodyTextIndent"/>
              <w:tabs>
                <w:tab w:val="decimal" w:pos="670"/>
              </w:tabs>
              <w:ind w:left="0" w:right="57"/>
              <w:jc w:val="right"/>
              <w:rPr>
                <w:rFonts w:asciiTheme="majorBidi" w:hAnsiTheme="majorBidi" w:cstheme="majorBidi"/>
                <w:color w:val="000000" w:themeColor="text1"/>
              </w:rPr>
            </w:pPr>
          </w:p>
        </w:tc>
        <w:tc>
          <w:tcPr>
            <w:tcW w:w="114" w:type="dxa"/>
            <w:vAlign w:val="center"/>
          </w:tcPr>
          <w:p w14:paraId="05EE1366" w14:textId="77777777" w:rsidR="00635997" w:rsidRPr="004226A0" w:rsidRDefault="00635997" w:rsidP="00E4179C">
            <w:pPr>
              <w:pStyle w:val="BodyTextIndent"/>
              <w:tabs>
                <w:tab w:val="decimal" w:pos="670"/>
              </w:tabs>
              <w:ind w:left="0"/>
              <w:contextualSpacing/>
              <w:jc w:val="right"/>
              <w:rPr>
                <w:rFonts w:asciiTheme="majorBidi" w:hAnsiTheme="majorBidi" w:cstheme="majorBidi"/>
                <w:color w:val="000000" w:themeColor="text1"/>
              </w:rPr>
            </w:pPr>
          </w:p>
        </w:tc>
        <w:tc>
          <w:tcPr>
            <w:tcW w:w="1162" w:type="dxa"/>
            <w:vAlign w:val="center"/>
          </w:tcPr>
          <w:p w14:paraId="196AE5EE" w14:textId="77777777" w:rsidR="00635997" w:rsidRPr="004226A0" w:rsidRDefault="00635997" w:rsidP="00E4179C">
            <w:pPr>
              <w:pStyle w:val="BodyTextIndent"/>
              <w:tabs>
                <w:tab w:val="decimal" w:pos="670"/>
              </w:tabs>
              <w:ind w:left="0"/>
              <w:jc w:val="right"/>
              <w:rPr>
                <w:rFonts w:asciiTheme="majorBidi" w:hAnsiTheme="majorBidi" w:cstheme="majorBidi"/>
                <w:color w:val="000000" w:themeColor="text1"/>
              </w:rPr>
            </w:pPr>
          </w:p>
        </w:tc>
        <w:tc>
          <w:tcPr>
            <w:tcW w:w="110" w:type="dxa"/>
            <w:vAlign w:val="center"/>
          </w:tcPr>
          <w:p w14:paraId="3503A5F1" w14:textId="77777777" w:rsidR="00635997" w:rsidRPr="004226A0" w:rsidRDefault="00635997"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vAlign w:val="center"/>
          </w:tcPr>
          <w:p w14:paraId="6801D727" w14:textId="77777777" w:rsidR="00635997" w:rsidRPr="004226A0" w:rsidRDefault="00635997" w:rsidP="00E4179C">
            <w:pPr>
              <w:pStyle w:val="BodyTextIndent"/>
              <w:tabs>
                <w:tab w:val="decimal" w:pos="670"/>
              </w:tabs>
              <w:ind w:left="0" w:right="57"/>
              <w:jc w:val="right"/>
              <w:rPr>
                <w:rFonts w:asciiTheme="majorBidi" w:hAnsiTheme="majorBidi" w:cstheme="majorBidi"/>
                <w:color w:val="000000" w:themeColor="text1"/>
              </w:rPr>
            </w:pPr>
          </w:p>
        </w:tc>
      </w:tr>
      <w:tr w:rsidR="00321D16" w:rsidRPr="004226A0" w14:paraId="0BF206E9" w14:textId="77777777" w:rsidTr="002A525B">
        <w:tc>
          <w:tcPr>
            <w:tcW w:w="3499" w:type="dxa"/>
            <w:vAlign w:val="bottom"/>
          </w:tcPr>
          <w:p w14:paraId="2B3EB48A" w14:textId="77777777" w:rsidR="00635997" w:rsidRPr="004226A0" w:rsidRDefault="00635997" w:rsidP="00E4179C">
            <w:pPr>
              <w:spacing w:line="360" w:lineRule="exact"/>
              <w:ind w:left="222" w:right="-43" w:hanging="222"/>
              <w:contextualSpacing/>
              <w:rPr>
                <w:rFonts w:asciiTheme="majorBidi" w:hAnsiTheme="majorBidi" w:cstheme="majorBidi"/>
                <w:color w:val="000000" w:themeColor="text1"/>
                <w:sz w:val="30"/>
                <w:szCs w:val="30"/>
              </w:rPr>
            </w:pPr>
            <w:r w:rsidRPr="004226A0">
              <w:rPr>
                <w:rFonts w:asciiTheme="majorBidi" w:hAnsiTheme="majorBidi" w:cstheme="majorBidi"/>
                <w:color w:val="000000" w:themeColor="text1"/>
                <w:sz w:val="30"/>
                <w:szCs w:val="30"/>
              </w:rPr>
              <w:t xml:space="preserve">Relating to origination and reversal of </w:t>
            </w:r>
          </w:p>
          <w:p w14:paraId="1FA0D6EB" w14:textId="77777777" w:rsidR="00635997" w:rsidRPr="00EB058B" w:rsidRDefault="00635997" w:rsidP="00E4179C">
            <w:pPr>
              <w:spacing w:line="360" w:lineRule="exact"/>
              <w:ind w:left="330" w:right="-60" w:hanging="222"/>
              <w:contextualSpacing/>
              <w:rPr>
                <w:rFonts w:asciiTheme="majorBidi" w:hAnsiTheme="majorBidi" w:cstheme="majorBidi"/>
                <w:color w:val="000000" w:themeColor="text1"/>
                <w:sz w:val="30"/>
                <w:szCs w:val="30"/>
                <w:cs/>
              </w:rPr>
            </w:pPr>
            <w:r w:rsidRPr="004226A0">
              <w:rPr>
                <w:rFonts w:asciiTheme="majorBidi" w:hAnsiTheme="majorBidi" w:cstheme="majorBidi"/>
                <w:color w:val="000000" w:themeColor="text1"/>
                <w:sz w:val="30"/>
                <w:szCs w:val="30"/>
              </w:rPr>
              <w:t xml:space="preserve">    temporary differences  </w:t>
            </w:r>
          </w:p>
        </w:tc>
        <w:tc>
          <w:tcPr>
            <w:tcW w:w="1276" w:type="dxa"/>
            <w:tcBorders>
              <w:bottom w:val="single" w:sz="6" w:space="0" w:color="auto"/>
            </w:tcBorders>
            <w:vAlign w:val="bottom"/>
          </w:tcPr>
          <w:p w14:paraId="7861C577" w14:textId="4E7BFAFA" w:rsidR="00635997" w:rsidRPr="004226A0" w:rsidRDefault="004B4B41" w:rsidP="00E4179C">
            <w:pPr>
              <w:pStyle w:val="BodyTextIndent"/>
              <w:tabs>
                <w:tab w:val="decimal" w:pos="670"/>
              </w:tabs>
              <w:ind w:left="0" w:right="57"/>
              <w:jc w:val="right"/>
              <w:rPr>
                <w:rFonts w:asciiTheme="majorBidi" w:hAnsiTheme="majorBidi" w:cstheme="majorBidi"/>
                <w:color w:val="000000" w:themeColor="text1"/>
              </w:rPr>
            </w:pPr>
            <w:r w:rsidRPr="004226A0">
              <w:rPr>
                <w:rFonts w:asciiTheme="majorBidi" w:hAnsiTheme="majorBidi" w:cstheme="majorBidi"/>
                <w:color w:val="000000" w:themeColor="text1"/>
              </w:rPr>
              <w:t>52</w:t>
            </w:r>
          </w:p>
        </w:tc>
        <w:tc>
          <w:tcPr>
            <w:tcW w:w="110" w:type="dxa"/>
            <w:vAlign w:val="bottom"/>
          </w:tcPr>
          <w:p w14:paraId="59E16D1A" w14:textId="77777777" w:rsidR="00635997" w:rsidRPr="004226A0" w:rsidRDefault="00635997" w:rsidP="00E4179C">
            <w:pPr>
              <w:pStyle w:val="BodyTextIndent"/>
              <w:tabs>
                <w:tab w:val="decimal" w:pos="670"/>
              </w:tabs>
              <w:ind w:left="0"/>
              <w:contextualSpacing/>
              <w:jc w:val="right"/>
              <w:rPr>
                <w:rFonts w:asciiTheme="majorBidi" w:hAnsiTheme="majorBidi" w:cstheme="majorBidi"/>
                <w:color w:val="000000" w:themeColor="text1"/>
              </w:rPr>
            </w:pPr>
          </w:p>
        </w:tc>
        <w:tc>
          <w:tcPr>
            <w:tcW w:w="1165" w:type="dxa"/>
            <w:tcBorders>
              <w:bottom w:val="single" w:sz="6" w:space="0" w:color="auto"/>
            </w:tcBorders>
            <w:vAlign w:val="bottom"/>
          </w:tcPr>
          <w:p w14:paraId="3823567D" w14:textId="40431BB2" w:rsidR="00635997" w:rsidRPr="004226A0" w:rsidRDefault="00635997"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(58)</w:t>
            </w:r>
          </w:p>
        </w:tc>
        <w:tc>
          <w:tcPr>
            <w:tcW w:w="114" w:type="dxa"/>
            <w:vAlign w:val="bottom"/>
          </w:tcPr>
          <w:p w14:paraId="3EB9BD4C" w14:textId="77777777" w:rsidR="00635997" w:rsidRPr="004226A0" w:rsidRDefault="00635997" w:rsidP="00E4179C">
            <w:pPr>
              <w:pStyle w:val="BodyTextIndent"/>
              <w:tabs>
                <w:tab w:val="decimal" w:pos="670"/>
              </w:tabs>
              <w:ind w:left="0"/>
              <w:contextualSpacing/>
              <w:jc w:val="right"/>
              <w:rPr>
                <w:rFonts w:asciiTheme="majorBidi" w:hAnsiTheme="majorBidi" w:cstheme="majorBidi"/>
                <w:color w:val="000000" w:themeColor="text1"/>
              </w:rPr>
            </w:pPr>
          </w:p>
        </w:tc>
        <w:tc>
          <w:tcPr>
            <w:tcW w:w="1162" w:type="dxa"/>
            <w:tcBorders>
              <w:bottom w:val="single" w:sz="6" w:space="0" w:color="auto"/>
            </w:tcBorders>
            <w:vAlign w:val="bottom"/>
          </w:tcPr>
          <w:p w14:paraId="769FD5D0" w14:textId="5C058FEB" w:rsidR="00635997" w:rsidRPr="004226A0" w:rsidRDefault="006A15E7"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EB058B">
              <w:rPr>
                <w:rFonts w:asciiTheme="majorBidi" w:hAnsiTheme="majorBidi" w:cstheme="majorBidi"/>
                <w:color w:val="000000" w:themeColor="text1"/>
              </w:rPr>
              <w:t>(20</w:t>
            </w:r>
            <w:r w:rsidR="00627CB2" w:rsidRPr="00EB058B">
              <w:rPr>
                <w:rFonts w:asciiTheme="majorBidi" w:hAnsiTheme="majorBidi" w:cstheme="majorBidi"/>
                <w:color w:val="000000" w:themeColor="text1"/>
              </w:rPr>
              <w:t>4</w:t>
            </w:r>
            <w:r w:rsidRPr="00EB058B">
              <w:rPr>
                <w:rFonts w:asciiTheme="majorBidi" w:hAnsiTheme="majorBidi" w:cstheme="majorBidi"/>
                <w:color w:val="000000" w:themeColor="text1"/>
              </w:rPr>
              <w:t>)</w:t>
            </w:r>
          </w:p>
        </w:tc>
        <w:tc>
          <w:tcPr>
            <w:tcW w:w="110" w:type="dxa"/>
            <w:vAlign w:val="bottom"/>
          </w:tcPr>
          <w:p w14:paraId="6CDA7828" w14:textId="77777777" w:rsidR="00635997" w:rsidRPr="004226A0" w:rsidRDefault="00635997" w:rsidP="00E4179C">
            <w:pPr>
              <w:pStyle w:val="BodyTextIndent"/>
              <w:tabs>
                <w:tab w:val="decimal" w:pos="670"/>
              </w:tabs>
              <w:ind w:left="0"/>
              <w:contextualSpacing/>
              <w:jc w:val="right"/>
              <w:rPr>
                <w:rFonts w:asciiTheme="majorBidi" w:hAnsiTheme="majorBidi" w:cstheme="majorBidi"/>
                <w:color w:val="000000" w:themeColor="text1"/>
              </w:rPr>
            </w:pPr>
          </w:p>
        </w:tc>
        <w:tc>
          <w:tcPr>
            <w:tcW w:w="1166" w:type="dxa"/>
            <w:tcBorders>
              <w:bottom w:val="single" w:sz="6" w:space="0" w:color="auto"/>
            </w:tcBorders>
            <w:vAlign w:val="bottom"/>
          </w:tcPr>
          <w:p w14:paraId="14409071" w14:textId="1359D134" w:rsidR="00635997" w:rsidRPr="004226A0" w:rsidRDefault="00635997"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(58)</w:t>
            </w:r>
          </w:p>
        </w:tc>
      </w:tr>
      <w:tr w:rsidR="00635997" w:rsidRPr="004226A0" w14:paraId="16EB5D0F" w14:textId="77777777" w:rsidTr="002A525B">
        <w:tc>
          <w:tcPr>
            <w:tcW w:w="3499" w:type="dxa"/>
            <w:vAlign w:val="bottom"/>
          </w:tcPr>
          <w:p w14:paraId="17632622" w14:textId="6D585200" w:rsidR="00635997" w:rsidRPr="00386AA9" w:rsidRDefault="00386AA9" w:rsidP="00386AA9">
            <w:pPr>
              <w:spacing w:line="360" w:lineRule="exact"/>
              <w:ind w:left="222" w:right="-43" w:hanging="222"/>
              <w:contextualSpacing/>
              <w:rPr>
                <w:rFonts w:asciiTheme="majorBidi" w:hAnsiTheme="majorBidi" w:cstheme="majorBidi"/>
                <w:color w:val="000000" w:themeColor="text1"/>
                <w:sz w:val="30"/>
                <w:szCs w:val="30"/>
                <w:cs/>
              </w:rPr>
            </w:pPr>
            <w:r w:rsidRPr="00386AA9">
              <w:rPr>
                <w:rFonts w:asciiTheme="majorBidi" w:hAnsiTheme="majorBidi" w:cstheme="majorBidi"/>
                <w:color w:val="000000" w:themeColor="text1"/>
                <w:sz w:val="30"/>
                <w:szCs w:val="30"/>
              </w:rPr>
              <w:t xml:space="preserve">Income tax expense (Income) </w:t>
            </w:r>
            <w:r w:rsidR="00635997" w:rsidRPr="004226A0">
              <w:rPr>
                <w:rFonts w:asciiTheme="majorBidi" w:hAnsiTheme="majorBidi" w:cstheme="majorBidi"/>
                <w:color w:val="000000" w:themeColor="text1"/>
                <w:sz w:val="30"/>
                <w:szCs w:val="30"/>
              </w:rPr>
              <w:t>reported in the statements of comprehensive income</w:t>
            </w:r>
          </w:p>
        </w:tc>
        <w:tc>
          <w:tcPr>
            <w:tcW w:w="1276" w:type="dxa"/>
            <w:tcBorders>
              <w:top w:val="single" w:sz="6" w:space="0" w:color="auto"/>
              <w:bottom w:val="double" w:sz="6" w:space="0" w:color="auto"/>
            </w:tcBorders>
            <w:vAlign w:val="bottom"/>
          </w:tcPr>
          <w:p w14:paraId="51BAA763" w14:textId="7C5D07D7" w:rsidR="00635997" w:rsidRPr="004226A0" w:rsidRDefault="004B4B41" w:rsidP="00E4179C">
            <w:pPr>
              <w:pStyle w:val="BodyTextIndent"/>
              <w:tabs>
                <w:tab w:val="decimal" w:pos="670"/>
              </w:tabs>
              <w:ind w:left="0" w:right="57"/>
              <w:jc w:val="right"/>
              <w:rPr>
                <w:rFonts w:asciiTheme="majorBidi" w:hAnsiTheme="majorBidi" w:cstheme="majorBidi"/>
                <w:color w:val="000000" w:themeColor="text1"/>
              </w:rPr>
            </w:pPr>
            <w:r w:rsidRPr="004226A0">
              <w:rPr>
                <w:rFonts w:asciiTheme="majorBidi" w:hAnsiTheme="majorBidi" w:cstheme="majorBidi"/>
                <w:color w:val="000000" w:themeColor="text1"/>
              </w:rPr>
              <w:t>7,739</w:t>
            </w:r>
          </w:p>
        </w:tc>
        <w:tc>
          <w:tcPr>
            <w:tcW w:w="110" w:type="dxa"/>
            <w:vAlign w:val="bottom"/>
          </w:tcPr>
          <w:p w14:paraId="00B47449" w14:textId="77777777" w:rsidR="00635997" w:rsidRPr="004226A0" w:rsidRDefault="00635997"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5" w:type="dxa"/>
            <w:tcBorders>
              <w:top w:val="single" w:sz="6" w:space="0" w:color="auto"/>
              <w:bottom w:val="double" w:sz="6" w:space="0" w:color="auto"/>
            </w:tcBorders>
            <w:vAlign w:val="bottom"/>
          </w:tcPr>
          <w:p w14:paraId="25DDB68A" w14:textId="698A5A25" w:rsidR="00635997" w:rsidRPr="004226A0" w:rsidRDefault="00635997"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(58)</w:t>
            </w:r>
          </w:p>
        </w:tc>
        <w:tc>
          <w:tcPr>
            <w:tcW w:w="114" w:type="dxa"/>
            <w:vAlign w:val="bottom"/>
          </w:tcPr>
          <w:p w14:paraId="45B09171" w14:textId="77777777" w:rsidR="00635997" w:rsidRPr="004226A0" w:rsidRDefault="00635997"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2" w:type="dxa"/>
            <w:tcBorders>
              <w:top w:val="single" w:sz="6" w:space="0" w:color="auto"/>
              <w:bottom w:val="double" w:sz="6" w:space="0" w:color="auto"/>
            </w:tcBorders>
            <w:vAlign w:val="bottom"/>
          </w:tcPr>
          <w:p w14:paraId="21C88211" w14:textId="2C7CA0B6" w:rsidR="00635997" w:rsidRPr="00EB058B" w:rsidRDefault="006A15E7" w:rsidP="00E4179C">
            <w:pPr>
              <w:pStyle w:val="BodyTextIndent"/>
              <w:tabs>
                <w:tab w:val="clear" w:pos="1260"/>
                <w:tab w:val="decimal" w:pos="670"/>
                <w:tab w:val="left" w:pos="1086"/>
              </w:tabs>
              <w:ind w:left="0"/>
              <w:jc w:val="right"/>
              <w:rPr>
                <w:rFonts w:asciiTheme="majorBidi" w:hAnsiTheme="majorBidi" w:cstheme="majorBidi"/>
                <w:color w:val="000000" w:themeColor="text1"/>
                <w:cs/>
              </w:rPr>
            </w:pPr>
            <w:r w:rsidRPr="00EB058B">
              <w:rPr>
                <w:rFonts w:asciiTheme="majorBidi" w:hAnsiTheme="majorBidi" w:cstheme="majorBidi"/>
                <w:color w:val="000000" w:themeColor="text1"/>
              </w:rPr>
              <w:t>(20</w:t>
            </w:r>
            <w:r w:rsidR="00627CB2" w:rsidRPr="00EB058B">
              <w:rPr>
                <w:rFonts w:asciiTheme="majorBidi" w:hAnsiTheme="majorBidi" w:cstheme="majorBidi"/>
                <w:color w:val="000000" w:themeColor="text1"/>
              </w:rPr>
              <w:t>4</w:t>
            </w:r>
            <w:r w:rsidRPr="00EB058B">
              <w:rPr>
                <w:rFonts w:asciiTheme="majorBidi" w:hAnsiTheme="majorBidi" w:cstheme="majorBidi"/>
                <w:color w:val="000000" w:themeColor="text1"/>
              </w:rPr>
              <w:t>)</w:t>
            </w:r>
          </w:p>
        </w:tc>
        <w:tc>
          <w:tcPr>
            <w:tcW w:w="110" w:type="dxa"/>
            <w:vAlign w:val="bottom"/>
          </w:tcPr>
          <w:p w14:paraId="24329873" w14:textId="77777777" w:rsidR="00635997" w:rsidRPr="004226A0" w:rsidRDefault="00635997" w:rsidP="00E4179C">
            <w:pPr>
              <w:pStyle w:val="BodyTextIndent"/>
              <w:tabs>
                <w:tab w:val="decimal" w:pos="670"/>
              </w:tabs>
              <w:ind w:left="0" w:right="57"/>
              <w:contextualSpacing/>
              <w:jc w:val="right"/>
              <w:rPr>
                <w:rFonts w:asciiTheme="majorBidi" w:hAnsiTheme="majorBidi" w:cstheme="majorBidi"/>
                <w:color w:val="000000" w:themeColor="text1"/>
              </w:rPr>
            </w:pPr>
          </w:p>
        </w:tc>
        <w:tc>
          <w:tcPr>
            <w:tcW w:w="1166" w:type="dxa"/>
            <w:tcBorders>
              <w:top w:val="single" w:sz="6" w:space="0" w:color="auto"/>
              <w:bottom w:val="double" w:sz="6" w:space="0" w:color="auto"/>
            </w:tcBorders>
            <w:vAlign w:val="bottom"/>
          </w:tcPr>
          <w:p w14:paraId="440F3830" w14:textId="77BB8537" w:rsidR="00635997" w:rsidRPr="004226A0" w:rsidRDefault="00635997" w:rsidP="00E4179C">
            <w:pPr>
              <w:pStyle w:val="BodyTextIndent"/>
              <w:tabs>
                <w:tab w:val="clear" w:pos="1260"/>
                <w:tab w:val="decimal" w:pos="670"/>
                <w:tab w:val="left" w:pos="1086"/>
              </w:tabs>
              <w:ind w:left="0"/>
              <w:jc w:val="right"/>
              <w:rPr>
                <w:rFonts w:asciiTheme="majorBidi" w:hAnsiTheme="majorBidi" w:cstheme="majorBidi"/>
                <w:color w:val="000000" w:themeColor="text1"/>
              </w:rPr>
            </w:pPr>
            <w:r w:rsidRPr="004226A0">
              <w:rPr>
                <w:rFonts w:asciiTheme="majorBidi" w:hAnsiTheme="majorBidi" w:cstheme="majorBidi"/>
                <w:color w:val="000000" w:themeColor="text1"/>
              </w:rPr>
              <w:t>(58)</w:t>
            </w:r>
          </w:p>
        </w:tc>
      </w:tr>
    </w:tbl>
    <w:p w14:paraId="74525855" w14:textId="376FC0B4" w:rsidR="007C5300" w:rsidRDefault="007C5300" w:rsidP="007B0612">
      <w:pPr>
        <w:spacing w:line="360" w:lineRule="exact"/>
        <w:jc w:val="thaiDistribute"/>
        <w:rPr>
          <w:rFonts w:asciiTheme="majorBidi" w:hAnsiTheme="majorBidi" w:cstheme="majorBidi"/>
          <w:color w:val="000000" w:themeColor="text1"/>
          <w:spacing w:val="-4"/>
          <w:sz w:val="32"/>
          <w:szCs w:val="32"/>
        </w:rPr>
      </w:pPr>
    </w:p>
    <w:p w14:paraId="554077F4" w14:textId="2546BF2F" w:rsidR="008A61F2" w:rsidRDefault="008A61F2" w:rsidP="007B0612">
      <w:pPr>
        <w:spacing w:line="360" w:lineRule="exact"/>
        <w:jc w:val="thaiDistribute"/>
        <w:rPr>
          <w:rFonts w:asciiTheme="majorBidi" w:hAnsiTheme="majorBidi" w:cstheme="majorBidi"/>
          <w:color w:val="000000" w:themeColor="text1"/>
          <w:spacing w:val="-4"/>
          <w:sz w:val="32"/>
          <w:szCs w:val="32"/>
        </w:rPr>
      </w:pPr>
    </w:p>
    <w:p w14:paraId="26212500" w14:textId="00A6129F" w:rsidR="008A61F2" w:rsidRDefault="008A61F2" w:rsidP="007B0612">
      <w:pPr>
        <w:spacing w:line="360" w:lineRule="exact"/>
        <w:jc w:val="thaiDistribute"/>
        <w:rPr>
          <w:rFonts w:asciiTheme="majorBidi" w:hAnsiTheme="majorBidi" w:cstheme="majorBidi"/>
          <w:color w:val="000000" w:themeColor="text1"/>
          <w:spacing w:val="-4"/>
          <w:sz w:val="32"/>
          <w:szCs w:val="32"/>
        </w:rPr>
      </w:pPr>
    </w:p>
    <w:p w14:paraId="7E24FCA1" w14:textId="77777777" w:rsidR="00E4179C" w:rsidRPr="00321D16" w:rsidRDefault="00E4179C" w:rsidP="007B0612">
      <w:pPr>
        <w:spacing w:line="360" w:lineRule="exact"/>
        <w:jc w:val="thaiDistribute"/>
        <w:rPr>
          <w:rFonts w:asciiTheme="majorBidi" w:hAnsiTheme="majorBidi" w:cstheme="majorBidi"/>
          <w:color w:val="000000" w:themeColor="text1"/>
          <w:spacing w:val="-4"/>
          <w:sz w:val="32"/>
          <w:szCs w:val="32"/>
        </w:rPr>
      </w:pPr>
    </w:p>
    <w:p w14:paraId="780DACF8" w14:textId="7657A6F6" w:rsidR="00EF6C9D" w:rsidRPr="00321D16" w:rsidRDefault="00EF6C9D" w:rsidP="002E17FA">
      <w:pPr>
        <w:spacing w:line="400" w:lineRule="exact"/>
        <w:ind w:left="284" w:firstLine="425"/>
        <w:jc w:val="thaiDistribute"/>
        <w:rPr>
          <w:rFonts w:asciiTheme="majorBidi" w:hAnsiTheme="majorBidi" w:cstheme="majorBidi"/>
          <w:color w:val="000000" w:themeColor="text1"/>
          <w:spacing w:val="-4"/>
          <w:sz w:val="32"/>
          <w:szCs w:val="32"/>
        </w:rPr>
      </w:pPr>
      <w:r w:rsidRPr="00321D16">
        <w:rPr>
          <w:rFonts w:asciiTheme="majorBidi" w:hAnsiTheme="majorBidi" w:cstheme="majorBidi"/>
          <w:color w:val="000000" w:themeColor="text1"/>
          <w:spacing w:val="-4"/>
          <w:sz w:val="32"/>
          <w:szCs w:val="32"/>
        </w:rPr>
        <w:t>The amounts of income tax relating to each component of other comprehensive income for the</w:t>
      </w:r>
      <w:r w:rsidR="00F774B1" w:rsidRPr="00321D16">
        <w:rPr>
          <w:rFonts w:asciiTheme="majorBidi" w:hAnsiTheme="majorBidi" w:cstheme="majorBidi"/>
          <w:color w:val="000000" w:themeColor="text1"/>
          <w:spacing w:val="-4"/>
          <w:sz w:val="32"/>
          <w:szCs w:val="32"/>
        </w:rPr>
        <w:t xml:space="preserve"> three-month and</w:t>
      </w:r>
      <w:r w:rsidRPr="00321D16">
        <w:rPr>
          <w:rFonts w:asciiTheme="majorBidi" w:hAnsiTheme="majorBidi" w:cstheme="majorBidi"/>
          <w:color w:val="000000" w:themeColor="text1"/>
          <w:spacing w:val="-4"/>
          <w:sz w:val="32"/>
          <w:szCs w:val="32"/>
        </w:rPr>
        <w:t xml:space="preserve"> </w:t>
      </w:r>
      <w:r w:rsidR="00635997" w:rsidRPr="00321D16">
        <w:rPr>
          <w:rFonts w:asciiTheme="majorBidi" w:hAnsiTheme="majorBidi" w:cstheme="majorBidi"/>
          <w:color w:val="000000" w:themeColor="text1"/>
          <w:spacing w:val="-4"/>
          <w:sz w:val="32"/>
          <w:szCs w:val="32"/>
        </w:rPr>
        <w:t>nine</w:t>
      </w:r>
      <w:r w:rsidRPr="00321D16">
        <w:rPr>
          <w:rFonts w:asciiTheme="majorBidi" w:hAnsiTheme="majorBidi" w:cstheme="majorBidi"/>
          <w:color w:val="000000" w:themeColor="text1"/>
          <w:spacing w:val="-4"/>
          <w:sz w:val="32"/>
          <w:szCs w:val="32"/>
        </w:rPr>
        <w:t xml:space="preserve">-month periods ended </w:t>
      </w:r>
      <w:r w:rsidR="00635997" w:rsidRPr="00321D16">
        <w:rPr>
          <w:rFonts w:asciiTheme="majorBidi" w:hAnsiTheme="majorBidi" w:cstheme="majorBidi"/>
          <w:color w:val="000000" w:themeColor="text1"/>
          <w:spacing w:val="-4"/>
          <w:sz w:val="32"/>
          <w:szCs w:val="32"/>
        </w:rPr>
        <w:t>September</w:t>
      </w:r>
      <w:r w:rsidR="003921B6" w:rsidRPr="00321D16">
        <w:rPr>
          <w:rFonts w:asciiTheme="majorBidi" w:hAnsiTheme="majorBidi" w:cstheme="majorBidi"/>
          <w:color w:val="000000" w:themeColor="text1"/>
          <w:spacing w:val="-4"/>
          <w:sz w:val="32"/>
          <w:szCs w:val="32"/>
        </w:rPr>
        <w:t xml:space="preserve"> 30</w:t>
      </w:r>
      <w:r w:rsidRPr="00321D16">
        <w:rPr>
          <w:rFonts w:asciiTheme="majorBidi" w:hAnsiTheme="majorBidi" w:cstheme="majorBidi"/>
          <w:color w:val="000000" w:themeColor="text1"/>
          <w:spacing w:val="-4"/>
          <w:sz w:val="32"/>
          <w:szCs w:val="32"/>
        </w:rPr>
        <w:t>, 202</w:t>
      </w:r>
      <w:r w:rsidR="00355396" w:rsidRPr="00321D16">
        <w:rPr>
          <w:rFonts w:asciiTheme="majorBidi" w:hAnsiTheme="majorBidi" w:cstheme="majorBidi"/>
          <w:color w:val="000000" w:themeColor="text1"/>
          <w:spacing w:val="-4"/>
          <w:sz w:val="32"/>
          <w:szCs w:val="32"/>
        </w:rPr>
        <w:t>3</w:t>
      </w:r>
      <w:r w:rsidRPr="00321D16">
        <w:rPr>
          <w:rFonts w:asciiTheme="majorBidi" w:hAnsiTheme="majorBidi" w:cstheme="majorBidi"/>
          <w:color w:val="000000" w:themeColor="text1"/>
          <w:spacing w:val="-4"/>
          <w:sz w:val="32"/>
          <w:szCs w:val="32"/>
        </w:rPr>
        <w:t xml:space="preserve"> and 20</w:t>
      </w:r>
      <w:r w:rsidR="008556B9" w:rsidRPr="00321D16">
        <w:rPr>
          <w:rFonts w:asciiTheme="majorBidi" w:hAnsiTheme="majorBidi" w:cstheme="majorBidi"/>
          <w:color w:val="000000" w:themeColor="text1"/>
          <w:spacing w:val="-4"/>
          <w:sz w:val="32"/>
          <w:szCs w:val="32"/>
        </w:rPr>
        <w:t>2</w:t>
      </w:r>
      <w:r w:rsidR="00355396" w:rsidRPr="00321D16">
        <w:rPr>
          <w:rFonts w:asciiTheme="majorBidi" w:hAnsiTheme="majorBidi" w:cstheme="majorBidi"/>
          <w:color w:val="000000" w:themeColor="text1"/>
          <w:spacing w:val="-4"/>
          <w:sz w:val="32"/>
          <w:szCs w:val="32"/>
        </w:rPr>
        <w:t>2</w:t>
      </w:r>
      <w:r w:rsidRPr="00321D16">
        <w:rPr>
          <w:rFonts w:asciiTheme="majorBidi" w:hAnsiTheme="majorBidi" w:cstheme="majorBidi"/>
          <w:color w:val="000000" w:themeColor="text1"/>
          <w:spacing w:val="-4"/>
          <w:sz w:val="32"/>
          <w:szCs w:val="32"/>
        </w:rPr>
        <w:t xml:space="preserve"> are as follows:</w:t>
      </w:r>
    </w:p>
    <w:tbl>
      <w:tblPr>
        <w:tblW w:w="8603"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4"/>
        <w:gridCol w:w="114"/>
        <w:gridCol w:w="1161"/>
        <w:gridCol w:w="114"/>
        <w:gridCol w:w="1165"/>
      </w:tblGrid>
      <w:tr w:rsidR="00321D16" w:rsidRPr="00034BFB" w14:paraId="79708A8D" w14:textId="77777777" w:rsidTr="001E6556">
        <w:tc>
          <w:tcPr>
            <w:tcW w:w="3499" w:type="dxa"/>
          </w:tcPr>
          <w:p w14:paraId="543DC2CF" w14:textId="77777777" w:rsidR="00374CDC" w:rsidRPr="00034BFB" w:rsidRDefault="00374CDC" w:rsidP="002E17FA">
            <w:pPr>
              <w:spacing w:line="380" w:lineRule="exact"/>
              <w:contextualSpacing/>
              <w:jc w:val="center"/>
              <w:rPr>
                <w:rFonts w:asciiTheme="majorBidi" w:hAnsiTheme="majorBidi" w:cstheme="majorBidi"/>
                <w:color w:val="000000" w:themeColor="text1"/>
                <w:sz w:val="30"/>
                <w:szCs w:val="30"/>
              </w:rPr>
            </w:pPr>
          </w:p>
        </w:tc>
        <w:tc>
          <w:tcPr>
            <w:tcW w:w="5104" w:type="dxa"/>
            <w:gridSpan w:val="7"/>
            <w:tcBorders>
              <w:bottom w:val="single" w:sz="6" w:space="0" w:color="auto"/>
            </w:tcBorders>
          </w:tcPr>
          <w:p w14:paraId="606763E7" w14:textId="77777777" w:rsidR="00374CDC" w:rsidRPr="00034BFB" w:rsidRDefault="00374CDC" w:rsidP="002E17FA">
            <w:pPr>
              <w:pStyle w:val="BodyTextIndent"/>
              <w:tabs>
                <w:tab w:val="left" w:pos="36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(Unit: Thousand Baht)</w:t>
            </w:r>
          </w:p>
        </w:tc>
      </w:tr>
      <w:tr w:rsidR="00321D16" w:rsidRPr="00034BFB" w14:paraId="35681090" w14:textId="77777777" w:rsidTr="001E6556">
        <w:tc>
          <w:tcPr>
            <w:tcW w:w="3499" w:type="dxa"/>
          </w:tcPr>
          <w:p w14:paraId="6D804A2B" w14:textId="77777777" w:rsidR="00374CDC" w:rsidRPr="00034BFB" w:rsidRDefault="00374CDC" w:rsidP="002E17FA">
            <w:pPr>
              <w:spacing w:line="380" w:lineRule="exact"/>
              <w:contextualSpacing/>
              <w:jc w:val="center"/>
              <w:rPr>
                <w:rFonts w:asciiTheme="majorBidi" w:hAnsiTheme="majorBidi" w:cstheme="majorBidi"/>
                <w:color w:val="000000" w:themeColor="text1"/>
                <w:sz w:val="30"/>
                <w:szCs w:val="30"/>
              </w:rPr>
            </w:pPr>
          </w:p>
        </w:tc>
        <w:tc>
          <w:tcPr>
            <w:tcW w:w="5104" w:type="dxa"/>
            <w:gridSpan w:val="7"/>
            <w:tcBorders>
              <w:bottom w:val="single" w:sz="6" w:space="0" w:color="auto"/>
            </w:tcBorders>
          </w:tcPr>
          <w:p w14:paraId="6DAA32B4" w14:textId="73598157" w:rsidR="00374CDC" w:rsidRPr="00EB058B" w:rsidRDefault="00374CDC" w:rsidP="002E17FA">
            <w:pPr>
              <w:pStyle w:val="BodyTextIndent"/>
              <w:tabs>
                <w:tab w:val="left" w:pos="360"/>
              </w:tabs>
              <w:spacing w:line="380" w:lineRule="exact"/>
              <w:contextualSpacing/>
              <w:jc w:val="center"/>
              <w:rPr>
                <w:rFonts w:asciiTheme="majorBidi" w:hAnsiTheme="majorBidi" w:cstheme="majorBidi"/>
                <w:color w:val="000000" w:themeColor="text1"/>
                <w:cs/>
              </w:rPr>
            </w:pPr>
            <w:r w:rsidRPr="00034BFB">
              <w:rPr>
                <w:rFonts w:asciiTheme="majorBidi" w:hAnsiTheme="majorBidi" w:cstheme="majorBidi"/>
                <w:color w:val="000000" w:themeColor="text1"/>
              </w:rPr>
              <w:t xml:space="preserve">For the three-month </w:t>
            </w:r>
            <w:r w:rsidR="003921B6" w:rsidRPr="00034BFB">
              <w:rPr>
                <w:rFonts w:asciiTheme="majorBidi" w:hAnsiTheme="majorBidi" w:cstheme="majorBidi"/>
                <w:color w:val="000000" w:themeColor="text1"/>
              </w:rPr>
              <w:t xml:space="preserve">periods ended </w:t>
            </w:r>
            <w:r w:rsidR="00635997" w:rsidRPr="00034BFB">
              <w:rPr>
                <w:rFonts w:asciiTheme="majorBidi" w:hAnsiTheme="majorBidi" w:cstheme="majorBidi"/>
                <w:color w:val="000000" w:themeColor="text1"/>
              </w:rPr>
              <w:t>September 30,</w:t>
            </w:r>
          </w:p>
        </w:tc>
      </w:tr>
      <w:tr w:rsidR="00321D16" w:rsidRPr="00034BFB" w14:paraId="4362FDDB" w14:textId="77777777" w:rsidTr="001E6556">
        <w:tc>
          <w:tcPr>
            <w:tcW w:w="3499" w:type="dxa"/>
          </w:tcPr>
          <w:p w14:paraId="745030D0" w14:textId="77777777" w:rsidR="00374CDC" w:rsidRPr="00034BFB" w:rsidRDefault="00374CDC" w:rsidP="002E17FA">
            <w:pPr>
              <w:spacing w:line="380" w:lineRule="exact"/>
              <w:contextualSpacing/>
              <w:jc w:val="center"/>
              <w:rPr>
                <w:rFonts w:asciiTheme="majorBidi" w:hAnsiTheme="majorBidi" w:cstheme="majorBidi"/>
                <w:color w:val="000000" w:themeColor="text1"/>
                <w:sz w:val="30"/>
                <w:szCs w:val="30"/>
              </w:rPr>
            </w:pPr>
          </w:p>
        </w:tc>
        <w:tc>
          <w:tcPr>
            <w:tcW w:w="2550" w:type="dxa"/>
            <w:gridSpan w:val="3"/>
            <w:tcBorders>
              <w:top w:val="single" w:sz="6" w:space="0" w:color="auto"/>
              <w:bottom w:val="single" w:sz="6" w:space="0" w:color="auto"/>
            </w:tcBorders>
          </w:tcPr>
          <w:p w14:paraId="436D86DC" w14:textId="77777777" w:rsidR="00374CDC" w:rsidRPr="00034BFB" w:rsidRDefault="00374CDC"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 xml:space="preserve">Consolidated </w:t>
            </w:r>
          </w:p>
        </w:tc>
        <w:tc>
          <w:tcPr>
            <w:tcW w:w="114" w:type="dxa"/>
            <w:tcBorders>
              <w:top w:val="single" w:sz="6" w:space="0" w:color="auto"/>
            </w:tcBorders>
          </w:tcPr>
          <w:p w14:paraId="5BDB83F5" w14:textId="77777777" w:rsidR="00374CDC" w:rsidRPr="00034BFB" w:rsidRDefault="00374CDC"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2440" w:type="dxa"/>
            <w:gridSpan w:val="3"/>
            <w:tcBorders>
              <w:top w:val="single" w:sz="6" w:space="0" w:color="auto"/>
              <w:bottom w:val="single" w:sz="6" w:space="0" w:color="auto"/>
            </w:tcBorders>
          </w:tcPr>
          <w:p w14:paraId="0F622646" w14:textId="77777777" w:rsidR="00374CDC" w:rsidRPr="00034BFB" w:rsidRDefault="00374CDC"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The Company Only</w:t>
            </w:r>
          </w:p>
        </w:tc>
      </w:tr>
      <w:tr w:rsidR="00321D16" w:rsidRPr="00034BFB" w14:paraId="30C15D61" w14:textId="77777777" w:rsidTr="001E6556">
        <w:tc>
          <w:tcPr>
            <w:tcW w:w="3499" w:type="dxa"/>
          </w:tcPr>
          <w:p w14:paraId="47B19DC3" w14:textId="77777777" w:rsidR="008556B9" w:rsidRPr="00034BFB" w:rsidRDefault="008556B9" w:rsidP="002E17FA">
            <w:pPr>
              <w:spacing w:line="380" w:lineRule="exact"/>
              <w:contextualSpacing/>
              <w:jc w:val="center"/>
              <w:rPr>
                <w:rFonts w:asciiTheme="majorBidi" w:hAnsiTheme="majorBidi" w:cstheme="majorBidi"/>
                <w:color w:val="000000" w:themeColor="text1"/>
                <w:sz w:val="30"/>
                <w:szCs w:val="30"/>
              </w:rPr>
            </w:pPr>
          </w:p>
        </w:tc>
        <w:tc>
          <w:tcPr>
            <w:tcW w:w="1276" w:type="dxa"/>
            <w:tcBorders>
              <w:top w:val="single" w:sz="6" w:space="0" w:color="auto"/>
              <w:bottom w:val="single" w:sz="6" w:space="0" w:color="auto"/>
            </w:tcBorders>
          </w:tcPr>
          <w:p w14:paraId="03FE2E91" w14:textId="2396BC53" w:rsidR="008556B9" w:rsidRPr="00034BFB" w:rsidRDefault="008556B9"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w:t>
            </w:r>
            <w:r w:rsidR="00355396" w:rsidRPr="00034BFB">
              <w:rPr>
                <w:rFonts w:asciiTheme="majorBidi" w:hAnsiTheme="majorBidi" w:cstheme="majorBidi"/>
                <w:color w:val="000000" w:themeColor="text1"/>
              </w:rPr>
              <w:t>3</w:t>
            </w:r>
          </w:p>
        </w:tc>
        <w:tc>
          <w:tcPr>
            <w:tcW w:w="110" w:type="dxa"/>
            <w:tcBorders>
              <w:top w:val="single" w:sz="6" w:space="0" w:color="auto"/>
            </w:tcBorders>
          </w:tcPr>
          <w:p w14:paraId="494D134B" w14:textId="77777777" w:rsidR="008556B9" w:rsidRPr="00034BFB" w:rsidRDefault="008556B9"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4" w:type="dxa"/>
            <w:tcBorders>
              <w:top w:val="single" w:sz="6" w:space="0" w:color="auto"/>
              <w:bottom w:val="single" w:sz="6" w:space="0" w:color="auto"/>
            </w:tcBorders>
          </w:tcPr>
          <w:p w14:paraId="2CE9FAF1" w14:textId="2E788FD3" w:rsidR="008556B9" w:rsidRPr="00034BFB" w:rsidRDefault="008556B9"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w:t>
            </w:r>
            <w:r w:rsidR="00355396" w:rsidRPr="00034BFB">
              <w:rPr>
                <w:rFonts w:asciiTheme="majorBidi" w:hAnsiTheme="majorBidi" w:cstheme="majorBidi"/>
                <w:color w:val="000000" w:themeColor="text1"/>
              </w:rPr>
              <w:t>2</w:t>
            </w:r>
          </w:p>
        </w:tc>
        <w:tc>
          <w:tcPr>
            <w:tcW w:w="114" w:type="dxa"/>
          </w:tcPr>
          <w:p w14:paraId="274CA919" w14:textId="77777777" w:rsidR="008556B9" w:rsidRPr="00034BFB" w:rsidRDefault="008556B9"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1" w:type="dxa"/>
            <w:tcBorders>
              <w:top w:val="single" w:sz="6" w:space="0" w:color="auto"/>
              <w:bottom w:val="single" w:sz="6" w:space="0" w:color="auto"/>
            </w:tcBorders>
          </w:tcPr>
          <w:p w14:paraId="42FFEABD" w14:textId="3F16E334" w:rsidR="008556B9" w:rsidRPr="00034BFB" w:rsidRDefault="008556B9"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w:t>
            </w:r>
            <w:r w:rsidR="00355396" w:rsidRPr="00034BFB">
              <w:rPr>
                <w:rFonts w:asciiTheme="majorBidi" w:hAnsiTheme="majorBidi" w:cstheme="majorBidi"/>
                <w:color w:val="000000" w:themeColor="text1"/>
              </w:rPr>
              <w:t>3</w:t>
            </w:r>
          </w:p>
        </w:tc>
        <w:tc>
          <w:tcPr>
            <w:tcW w:w="114" w:type="dxa"/>
            <w:tcBorders>
              <w:top w:val="single" w:sz="6" w:space="0" w:color="auto"/>
            </w:tcBorders>
          </w:tcPr>
          <w:p w14:paraId="6EDD3983" w14:textId="77777777" w:rsidR="008556B9" w:rsidRPr="00034BFB" w:rsidRDefault="008556B9"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5" w:type="dxa"/>
            <w:tcBorders>
              <w:top w:val="single" w:sz="6" w:space="0" w:color="auto"/>
              <w:bottom w:val="single" w:sz="6" w:space="0" w:color="auto"/>
            </w:tcBorders>
          </w:tcPr>
          <w:p w14:paraId="37F44329" w14:textId="4A9BA89E" w:rsidR="008556B9" w:rsidRPr="00034BFB" w:rsidRDefault="008556B9"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w:t>
            </w:r>
            <w:r w:rsidR="00355396" w:rsidRPr="00034BFB">
              <w:rPr>
                <w:rFonts w:asciiTheme="majorBidi" w:hAnsiTheme="majorBidi" w:cstheme="majorBidi"/>
                <w:color w:val="000000" w:themeColor="text1"/>
              </w:rPr>
              <w:t>2</w:t>
            </w:r>
          </w:p>
        </w:tc>
      </w:tr>
      <w:tr w:rsidR="00321D16" w:rsidRPr="00034BFB" w14:paraId="66C97C98" w14:textId="77777777" w:rsidTr="001E6556">
        <w:tc>
          <w:tcPr>
            <w:tcW w:w="3499" w:type="dxa"/>
          </w:tcPr>
          <w:p w14:paraId="7406482E" w14:textId="1A686ED5" w:rsidR="002F0C44" w:rsidRPr="00034BFB" w:rsidRDefault="002F0C44" w:rsidP="002E17FA">
            <w:pPr>
              <w:spacing w:line="380" w:lineRule="exact"/>
              <w:contextualSpacing/>
              <w:rPr>
                <w:rFonts w:asciiTheme="majorBidi" w:hAnsiTheme="majorBidi" w:cstheme="majorBidi"/>
                <w:b/>
                <w:bCs/>
                <w:color w:val="000000" w:themeColor="text1"/>
                <w:sz w:val="30"/>
                <w:szCs w:val="30"/>
              </w:rPr>
            </w:pPr>
            <w:r w:rsidRPr="00034BFB">
              <w:rPr>
                <w:rFonts w:asciiTheme="majorBidi" w:hAnsiTheme="majorBidi" w:cstheme="majorBidi"/>
                <w:b/>
                <w:bCs/>
                <w:color w:val="000000" w:themeColor="text1"/>
                <w:sz w:val="30"/>
                <w:szCs w:val="30"/>
              </w:rPr>
              <w:t xml:space="preserve">Other </w:t>
            </w:r>
            <w:r w:rsidRPr="00034BFB">
              <w:rPr>
                <w:rFonts w:asciiTheme="majorBidi" w:eastAsia="Angsana New" w:hAnsiTheme="majorBidi" w:cstheme="majorBidi"/>
                <w:b/>
                <w:bCs/>
                <w:color w:val="000000" w:themeColor="text1"/>
                <w:sz w:val="30"/>
                <w:szCs w:val="30"/>
              </w:rPr>
              <w:t>compre</w:t>
            </w:r>
            <w:r w:rsidR="00A77857" w:rsidRPr="00034BFB">
              <w:rPr>
                <w:rFonts w:asciiTheme="majorBidi" w:eastAsia="Angsana New" w:hAnsiTheme="majorBidi" w:cstheme="majorBidi"/>
                <w:b/>
                <w:bCs/>
                <w:color w:val="000000" w:themeColor="text1"/>
                <w:sz w:val="30"/>
                <w:szCs w:val="30"/>
              </w:rPr>
              <w:t>hensive income:</w:t>
            </w:r>
          </w:p>
        </w:tc>
        <w:tc>
          <w:tcPr>
            <w:tcW w:w="1276" w:type="dxa"/>
            <w:tcBorders>
              <w:top w:val="single" w:sz="6" w:space="0" w:color="auto"/>
            </w:tcBorders>
          </w:tcPr>
          <w:p w14:paraId="300BFB88" w14:textId="77777777" w:rsidR="002F0C44" w:rsidRPr="00034BFB" w:rsidRDefault="002F0C44"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0" w:type="dxa"/>
          </w:tcPr>
          <w:p w14:paraId="56BD5CC2" w14:textId="77777777" w:rsidR="002F0C44" w:rsidRPr="00034BFB" w:rsidRDefault="002F0C44"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4" w:type="dxa"/>
            <w:tcBorders>
              <w:top w:val="single" w:sz="6" w:space="0" w:color="auto"/>
            </w:tcBorders>
          </w:tcPr>
          <w:p w14:paraId="399C5BD7" w14:textId="77777777" w:rsidR="002F0C44" w:rsidRPr="00034BFB" w:rsidRDefault="002F0C44"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4" w:type="dxa"/>
          </w:tcPr>
          <w:p w14:paraId="3E7C0705" w14:textId="77777777" w:rsidR="002F0C44" w:rsidRPr="00034BFB" w:rsidRDefault="002F0C44"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1" w:type="dxa"/>
            <w:tcBorders>
              <w:top w:val="single" w:sz="6" w:space="0" w:color="auto"/>
            </w:tcBorders>
          </w:tcPr>
          <w:p w14:paraId="37262255" w14:textId="77777777" w:rsidR="002F0C44" w:rsidRPr="00034BFB" w:rsidRDefault="002F0C44"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4" w:type="dxa"/>
          </w:tcPr>
          <w:p w14:paraId="4CFFF6B6" w14:textId="77777777" w:rsidR="002F0C44" w:rsidRPr="00034BFB" w:rsidRDefault="002F0C44"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5" w:type="dxa"/>
            <w:tcBorders>
              <w:top w:val="single" w:sz="6" w:space="0" w:color="auto"/>
            </w:tcBorders>
          </w:tcPr>
          <w:p w14:paraId="12A88A2C" w14:textId="77777777" w:rsidR="002F0C44" w:rsidRPr="00034BFB" w:rsidRDefault="002F0C44" w:rsidP="002E17FA">
            <w:pPr>
              <w:pStyle w:val="BodyTextIndent"/>
              <w:tabs>
                <w:tab w:val="left" w:pos="360"/>
              </w:tabs>
              <w:spacing w:line="380" w:lineRule="exact"/>
              <w:contextualSpacing/>
              <w:jc w:val="center"/>
              <w:rPr>
                <w:rFonts w:asciiTheme="majorBidi" w:hAnsiTheme="majorBidi" w:cstheme="majorBidi"/>
                <w:color w:val="000000" w:themeColor="text1"/>
              </w:rPr>
            </w:pPr>
          </w:p>
        </w:tc>
      </w:tr>
      <w:tr w:rsidR="002E17FA" w:rsidRPr="00034BFB" w14:paraId="2999AC37" w14:textId="77777777" w:rsidTr="001E6556">
        <w:tc>
          <w:tcPr>
            <w:tcW w:w="3499" w:type="dxa"/>
            <w:vAlign w:val="bottom"/>
          </w:tcPr>
          <w:p w14:paraId="412F7140" w14:textId="5C8ECCB4" w:rsidR="002E17FA" w:rsidRPr="00034BFB" w:rsidRDefault="002E17FA" w:rsidP="002E17FA">
            <w:pPr>
              <w:spacing w:line="380" w:lineRule="exact"/>
              <w:ind w:left="330" w:right="-43" w:hanging="330"/>
              <w:contextualSpacing/>
              <w:rPr>
                <w:rFonts w:asciiTheme="majorBidi" w:hAnsiTheme="majorBidi" w:cstheme="majorBidi"/>
                <w:color w:val="000000" w:themeColor="text1"/>
                <w:sz w:val="30"/>
                <w:szCs w:val="30"/>
              </w:rPr>
            </w:pPr>
            <w:r w:rsidRPr="00034BFB">
              <w:rPr>
                <w:rFonts w:asciiTheme="majorBidi" w:hAnsiTheme="majorBidi" w:cstheme="majorBidi"/>
                <w:color w:val="000000" w:themeColor="text1"/>
                <w:sz w:val="30"/>
                <w:szCs w:val="30"/>
              </w:rPr>
              <w:t>Deferred tax relating to loss on revaluation        of investment in equity securities</w:t>
            </w:r>
          </w:p>
        </w:tc>
        <w:tc>
          <w:tcPr>
            <w:tcW w:w="1276" w:type="dxa"/>
            <w:vAlign w:val="bottom"/>
          </w:tcPr>
          <w:p w14:paraId="27E6BB2D" w14:textId="76D4CB61"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1,876</w:t>
            </w:r>
          </w:p>
        </w:tc>
        <w:tc>
          <w:tcPr>
            <w:tcW w:w="110" w:type="dxa"/>
            <w:vAlign w:val="center"/>
          </w:tcPr>
          <w:p w14:paraId="59A7865C"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4" w:type="dxa"/>
            <w:vAlign w:val="bottom"/>
          </w:tcPr>
          <w:p w14:paraId="0ADA6F89" w14:textId="01D295AB"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(151)</w:t>
            </w:r>
          </w:p>
        </w:tc>
        <w:tc>
          <w:tcPr>
            <w:tcW w:w="114" w:type="dxa"/>
            <w:vAlign w:val="center"/>
          </w:tcPr>
          <w:p w14:paraId="78F594C3"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1" w:type="dxa"/>
            <w:vAlign w:val="bottom"/>
          </w:tcPr>
          <w:p w14:paraId="5AF95C58" w14:textId="161BEE92"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1,876</w:t>
            </w:r>
          </w:p>
        </w:tc>
        <w:tc>
          <w:tcPr>
            <w:tcW w:w="114" w:type="dxa"/>
            <w:vAlign w:val="center"/>
          </w:tcPr>
          <w:p w14:paraId="2B587283"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5" w:type="dxa"/>
            <w:vAlign w:val="bottom"/>
          </w:tcPr>
          <w:p w14:paraId="7B2DDD8F" w14:textId="7303E089"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(151)</w:t>
            </w:r>
          </w:p>
        </w:tc>
      </w:tr>
      <w:tr w:rsidR="002E17FA" w:rsidRPr="00034BFB" w14:paraId="0DF55E39" w14:textId="77777777" w:rsidTr="001E6556">
        <w:tc>
          <w:tcPr>
            <w:tcW w:w="3499" w:type="dxa"/>
            <w:vAlign w:val="bottom"/>
          </w:tcPr>
          <w:p w14:paraId="077077CD" w14:textId="77777777" w:rsidR="002E17FA" w:rsidRPr="00EB058B" w:rsidRDefault="002E17FA" w:rsidP="002E17FA">
            <w:pPr>
              <w:spacing w:line="380" w:lineRule="exact"/>
              <w:ind w:left="222" w:right="-43" w:hanging="222"/>
              <w:contextualSpacing/>
              <w:rPr>
                <w:rFonts w:asciiTheme="majorBidi" w:hAnsiTheme="majorBidi" w:cstheme="majorBidi"/>
                <w:color w:val="000000" w:themeColor="text1"/>
                <w:sz w:val="30"/>
                <w:szCs w:val="30"/>
                <w:cs/>
              </w:rPr>
            </w:pPr>
            <w:r w:rsidRPr="00034BFB">
              <w:rPr>
                <w:rFonts w:asciiTheme="majorBidi" w:hAnsiTheme="majorBidi" w:cstheme="majorBidi"/>
                <w:color w:val="000000" w:themeColor="text1"/>
                <w:sz w:val="30"/>
                <w:szCs w:val="30"/>
              </w:rPr>
              <w:t>Total</w:t>
            </w:r>
          </w:p>
        </w:tc>
        <w:tc>
          <w:tcPr>
            <w:tcW w:w="1276" w:type="dxa"/>
            <w:tcBorders>
              <w:top w:val="single" w:sz="6" w:space="0" w:color="auto"/>
              <w:bottom w:val="double" w:sz="6" w:space="0" w:color="auto"/>
            </w:tcBorders>
            <w:vAlign w:val="bottom"/>
          </w:tcPr>
          <w:p w14:paraId="00B0A155" w14:textId="5C8B4A3D"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1,876</w:t>
            </w:r>
          </w:p>
        </w:tc>
        <w:tc>
          <w:tcPr>
            <w:tcW w:w="110" w:type="dxa"/>
            <w:vAlign w:val="center"/>
          </w:tcPr>
          <w:p w14:paraId="1329F3A7"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4" w:type="dxa"/>
            <w:tcBorders>
              <w:top w:val="single" w:sz="6" w:space="0" w:color="auto"/>
              <w:bottom w:val="double" w:sz="6" w:space="0" w:color="auto"/>
            </w:tcBorders>
            <w:vAlign w:val="bottom"/>
          </w:tcPr>
          <w:p w14:paraId="4B7502DE" w14:textId="39F4CB8C"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(151)</w:t>
            </w:r>
          </w:p>
        </w:tc>
        <w:tc>
          <w:tcPr>
            <w:tcW w:w="114" w:type="dxa"/>
            <w:vAlign w:val="center"/>
          </w:tcPr>
          <w:p w14:paraId="62FBE2A3"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1" w:type="dxa"/>
            <w:tcBorders>
              <w:top w:val="single" w:sz="6" w:space="0" w:color="auto"/>
              <w:bottom w:val="double" w:sz="6" w:space="0" w:color="auto"/>
            </w:tcBorders>
            <w:vAlign w:val="bottom"/>
          </w:tcPr>
          <w:p w14:paraId="74328398" w14:textId="74A2DD4D"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1,876</w:t>
            </w:r>
          </w:p>
        </w:tc>
        <w:tc>
          <w:tcPr>
            <w:tcW w:w="114" w:type="dxa"/>
            <w:vAlign w:val="center"/>
          </w:tcPr>
          <w:p w14:paraId="50EF4C23"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5" w:type="dxa"/>
            <w:tcBorders>
              <w:top w:val="single" w:sz="6" w:space="0" w:color="auto"/>
              <w:bottom w:val="double" w:sz="6" w:space="0" w:color="auto"/>
            </w:tcBorders>
            <w:vAlign w:val="bottom"/>
          </w:tcPr>
          <w:p w14:paraId="0748C68A" w14:textId="1C828070"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(151)</w:t>
            </w:r>
          </w:p>
        </w:tc>
      </w:tr>
    </w:tbl>
    <w:p w14:paraId="286FC2D0" w14:textId="77777777" w:rsidR="007E6D8D" w:rsidRPr="00321D16" w:rsidRDefault="007E6D8D" w:rsidP="002E17FA">
      <w:pPr>
        <w:tabs>
          <w:tab w:val="left" w:pos="1277"/>
        </w:tabs>
        <w:spacing w:line="240" w:lineRule="exact"/>
        <w:jc w:val="thaiDistribute"/>
        <w:rPr>
          <w:rFonts w:asciiTheme="majorBidi" w:eastAsia="Angsana New" w:hAnsiTheme="majorBidi" w:cstheme="majorBidi"/>
          <w:b/>
          <w:bCs/>
          <w:color w:val="000000" w:themeColor="text1"/>
          <w:sz w:val="32"/>
          <w:szCs w:val="32"/>
        </w:rPr>
      </w:pPr>
    </w:p>
    <w:tbl>
      <w:tblPr>
        <w:tblW w:w="8603"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4"/>
        <w:gridCol w:w="114"/>
        <w:gridCol w:w="1161"/>
        <w:gridCol w:w="114"/>
        <w:gridCol w:w="1165"/>
      </w:tblGrid>
      <w:tr w:rsidR="00321D16" w:rsidRPr="00034BFB" w14:paraId="6D8BC6DB" w14:textId="77777777" w:rsidTr="001E6556">
        <w:tc>
          <w:tcPr>
            <w:tcW w:w="3499" w:type="dxa"/>
          </w:tcPr>
          <w:p w14:paraId="115F9658" w14:textId="77777777" w:rsidR="00D26A3E" w:rsidRPr="00034BFB" w:rsidRDefault="00D26A3E" w:rsidP="002E17FA">
            <w:pPr>
              <w:spacing w:line="380" w:lineRule="exact"/>
              <w:contextualSpacing/>
              <w:jc w:val="center"/>
              <w:rPr>
                <w:rFonts w:asciiTheme="majorBidi" w:hAnsiTheme="majorBidi" w:cstheme="majorBidi"/>
                <w:color w:val="000000" w:themeColor="text1"/>
                <w:sz w:val="30"/>
                <w:szCs w:val="30"/>
              </w:rPr>
            </w:pPr>
          </w:p>
        </w:tc>
        <w:tc>
          <w:tcPr>
            <w:tcW w:w="5104" w:type="dxa"/>
            <w:gridSpan w:val="7"/>
            <w:tcBorders>
              <w:bottom w:val="single" w:sz="6" w:space="0" w:color="auto"/>
            </w:tcBorders>
          </w:tcPr>
          <w:p w14:paraId="1B177262" w14:textId="77777777" w:rsidR="00D26A3E" w:rsidRPr="00034BFB" w:rsidRDefault="00D26A3E" w:rsidP="002E17FA">
            <w:pPr>
              <w:pStyle w:val="BodyTextIndent"/>
              <w:tabs>
                <w:tab w:val="left" w:pos="36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(Unit: Thousand Baht)</w:t>
            </w:r>
          </w:p>
        </w:tc>
      </w:tr>
      <w:tr w:rsidR="00321D16" w:rsidRPr="00034BFB" w14:paraId="17E0BC09" w14:textId="77777777" w:rsidTr="001E6556">
        <w:tc>
          <w:tcPr>
            <w:tcW w:w="3499" w:type="dxa"/>
          </w:tcPr>
          <w:p w14:paraId="2658B4AC" w14:textId="77777777" w:rsidR="00D26A3E" w:rsidRPr="00034BFB" w:rsidRDefault="00D26A3E" w:rsidP="002E17FA">
            <w:pPr>
              <w:spacing w:line="380" w:lineRule="exact"/>
              <w:contextualSpacing/>
              <w:jc w:val="center"/>
              <w:rPr>
                <w:rFonts w:asciiTheme="majorBidi" w:hAnsiTheme="majorBidi" w:cstheme="majorBidi"/>
                <w:color w:val="000000" w:themeColor="text1"/>
                <w:sz w:val="30"/>
                <w:szCs w:val="30"/>
              </w:rPr>
            </w:pPr>
          </w:p>
        </w:tc>
        <w:tc>
          <w:tcPr>
            <w:tcW w:w="5104" w:type="dxa"/>
            <w:gridSpan w:val="7"/>
            <w:tcBorders>
              <w:bottom w:val="single" w:sz="6" w:space="0" w:color="auto"/>
            </w:tcBorders>
          </w:tcPr>
          <w:p w14:paraId="341800BA" w14:textId="7DB21006" w:rsidR="00D26A3E" w:rsidRPr="00EB058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cs/>
              </w:rPr>
            </w:pPr>
            <w:r w:rsidRPr="00034BFB">
              <w:rPr>
                <w:rFonts w:asciiTheme="majorBidi" w:hAnsiTheme="majorBidi" w:cstheme="majorBidi"/>
                <w:color w:val="000000" w:themeColor="text1"/>
              </w:rPr>
              <w:t xml:space="preserve">For the </w:t>
            </w:r>
            <w:r w:rsidR="00635997" w:rsidRPr="00034BFB">
              <w:rPr>
                <w:rFonts w:asciiTheme="majorBidi" w:hAnsiTheme="majorBidi" w:cstheme="majorBidi"/>
                <w:color w:val="000000" w:themeColor="text1"/>
              </w:rPr>
              <w:t>nine</w:t>
            </w:r>
            <w:r w:rsidRPr="00034BFB">
              <w:rPr>
                <w:rFonts w:asciiTheme="majorBidi" w:hAnsiTheme="majorBidi" w:cstheme="majorBidi"/>
                <w:color w:val="000000" w:themeColor="text1"/>
              </w:rPr>
              <w:t xml:space="preserve">-month periods ended </w:t>
            </w:r>
            <w:r w:rsidR="00635997" w:rsidRPr="00034BFB">
              <w:rPr>
                <w:rFonts w:asciiTheme="majorBidi" w:hAnsiTheme="majorBidi" w:cstheme="majorBidi"/>
                <w:color w:val="000000" w:themeColor="text1"/>
              </w:rPr>
              <w:t>September 30,</w:t>
            </w:r>
          </w:p>
        </w:tc>
      </w:tr>
      <w:tr w:rsidR="00321D16" w:rsidRPr="00034BFB" w14:paraId="14ECBCD0" w14:textId="77777777" w:rsidTr="001E6556">
        <w:tc>
          <w:tcPr>
            <w:tcW w:w="3499" w:type="dxa"/>
          </w:tcPr>
          <w:p w14:paraId="239A5E4B" w14:textId="77777777" w:rsidR="00D26A3E" w:rsidRPr="00034BFB" w:rsidRDefault="00D26A3E" w:rsidP="002E17FA">
            <w:pPr>
              <w:spacing w:line="380" w:lineRule="exact"/>
              <w:contextualSpacing/>
              <w:jc w:val="center"/>
              <w:rPr>
                <w:rFonts w:asciiTheme="majorBidi" w:hAnsiTheme="majorBidi" w:cstheme="majorBidi"/>
                <w:color w:val="000000" w:themeColor="text1"/>
                <w:sz w:val="30"/>
                <w:szCs w:val="30"/>
              </w:rPr>
            </w:pPr>
          </w:p>
        </w:tc>
        <w:tc>
          <w:tcPr>
            <w:tcW w:w="2550" w:type="dxa"/>
            <w:gridSpan w:val="3"/>
            <w:tcBorders>
              <w:top w:val="single" w:sz="6" w:space="0" w:color="auto"/>
              <w:bottom w:val="single" w:sz="6" w:space="0" w:color="auto"/>
            </w:tcBorders>
          </w:tcPr>
          <w:p w14:paraId="74201F7C"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 xml:space="preserve">Consolidated </w:t>
            </w:r>
          </w:p>
        </w:tc>
        <w:tc>
          <w:tcPr>
            <w:tcW w:w="114" w:type="dxa"/>
            <w:tcBorders>
              <w:top w:val="single" w:sz="6" w:space="0" w:color="auto"/>
            </w:tcBorders>
          </w:tcPr>
          <w:p w14:paraId="0F64D9C0"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2440" w:type="dxa"/>
            <w:gridSpan w:val="3"/>
            <w:tcBorders>
              <w:top w:val="single" w:sz="6" w:space="0" w:color="auto"/>
              <w:bottom w:val="single" w:sz="6" w:space="0" w:color="auto"/>
            </w:tcBorders>
          </w:tcPr>
          <w:p w14:paraId="2B025E69"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The Company Only</w:t>
            </w:r>
          </w:p>
        </w:tc>
      </w:tr>
      <w:tr w:rsidR="00321D16" w:rsidRPr="00034BFB" w14:paraId="634634BF" w14:textId="77777777" w:rsidTr="001E6556">
        <w:tc>
          <w:tcPr>
            <w:tcW w:w="3499" w:type="dxa"/>
          </w:tcPr>
          <w:p w14:paraId="591422CC" w14:textId="77777777" w:rsidR="00D26A3E" w:rsidRPr="00034BFB" w:rsidRDefault="00D26A3E" w:rsidP="002E17FA">
            <w:pPr>
              <w:spacing w:line="380" w:lineRule="exact"/>
              <w:contextualSpacing/>
              <w:jc w:val="center"/>
              <w:rPr>
                <w:rFonts w:asciiTheme="majorBidi" w:hAnsiTheme="majorBidi" w:cstheme="majorBidi"/>
                <w:color w:val="000000" w:themeColor="text1"/>
                <w:sz w:val="30"/>
                <w:szCs w:val="30"/>
              </w:rPr>
            </w:pPr>
          </w:p>
        </w:tc>
        <w:tc>
          <w:tcPr>
            <w:tcW w:w="1276" w:type="dxa"/>
            <w:tcBorders>
              <w:top w:val="single" w:sz="6" w:space="0" w:color="auto"/>
              <w:bottom w:val="single" w:sz="6" w:space="0" w:color="auto"/>
            </w:tcBorders>
          </w:tcPr>
          <w:p w14:paraId="7487BE87"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2023</w:t>
            </w:r>
          </w:p>
        </w:tc>
        <w:tc>
          <w:tcPr>
            <w:tcW w:w="110" w:type="dxa"/>
            <w:tcBorders>
              <w:top w:val="single" w:sz="6" w:space="0" w:color="auto"/>
            </w:tcBorders>
          </w:tcPr>
          <w:p w14:paraId="16A539C1"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4" w:type="dxa"/>
            <w:tcBorders>
              <w:top w:val="single" w:sz="6" w:space="0" w:color="auto"/>
              <w:bottom w:val="single" w:sz="6" w:space="0" w:color="auto"/>
            </w:tcBorders>
          </w:tcPr>
          <w:p w14:paraId="5BA56C91"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2022</w:t>
            </w:r>
          </w:p>
        </w:tc>
        <w:tc>
          <w:tcPr>
            <w:tcW w:w="114" w:type="dxa"/>
          </w:tcPr>
          <w:p w14:paraId="7442CD24"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1" w:type="dxa"/>
            <w:tcBorders>
              <w:top w:val="single" w:sz="6" w:space="0" w:color="auto"/>
              <w:bottom w:val="single" w:sz="6" w:space="0" w:color="auto"/>
            </w:tcBorders>
          </w:tcPr>
          <w:p w14:paraId="41C4CF72"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2023</w:t>
            </w:r>
          </w:p>
        </w:tc>
        <w:tc>
          <w:tcPr>
            <w:tcW w:w="114" w:type="dxa"/>
            <w:tcBorders>
              <w:top w:val="single" w:sz="6" w:space="0" w:color="auto"/>
            </w:tcBorders>
          </w:tcPr>
          <w:p w14:paraId="36571B83"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5" w:type="dxa"/>
            <w:tcBorders>
              <w:top w:val="single" w:sz="6" w:space="0" w:color="auto"/>
              <w:bottom w:val="single" w:sz="6" w:space="0" w:color="auto"/>
            </w:tcBorders>
          </w:tcPr>
          <w:p w14:paraId="46C734ED"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r w:rsidRPr="00034BFB">
              <w:rPr>
                <w:rFonts w:asciiTheme="majorBidi" w:hAnsiTheme="majorBidi" w:cstheme="majorBidi"/>
                <w:color w:val="000000" w:themeColor="text1"/>
              </w:rPr>
              <w:t>2022</w:t>
            </w:r>
          </w:p>
        </w:tc>
      </w:tr>
      <w:tr w:rsidR="00321D16" w:rsidRPr="00034BFB" w14:paraId="77674A8F" w14:textId="77777777" w:rsidTr="001E6556">
        <w:tc>
          <w:tcPr>
            <w:tcW w:w="3499" w:type="dxa"/>
          </w:tcPr>
          <w:p w14:paraId="17627CA0" w14:textId="77777777" w:rsidR="00D26A3E" w:rsidRPr="00034BFB" w:rsidRDefault="00D26A3E" w:rsidP="002E17FA">
            <w:pPr>
              <w:spacing w:line="380" w:lineRule="exact"/>
              <w:contextualSpacing/>
              <w:rPr>
                <w:rFonts w:asciiTheme="majorBidi" w:hAnsiTheme="majorBidi" w:cstheme="majorBidi"/>
                <w:b/>
                <w:bCs/>
                <w:color w:val="000000" w:themeColor="text1"/>
                <w:sz w:val="30"/>
                <w:szCs w:val="30"/>
              </w:rPr>
            </w:pPr>
            <w:r w:rsidRPr="00034BFB">
              <w:rPr>
                <w:rFonts w:asciiTheme="majorBidi" w:hAnsiTheme="majorBidi" w:cstheme="majorBidi"/>
                <w:b/>
                <w:bCs/>
                <w:color w:val="000000" w:themeColor="text1"/>
                <w:sz w:val="30"/>
                <w:szCs w:val="30"/>
              </w:rPr>
              <w:t xml:space="preserve">Other </w:t>
            </w:r>
            <w:r w:rsidRPr="00034BFB">
              <w:rPr>
                <w:rFonts w:asciiTheme="majorBidi" w:eastAsia="Angsana New" w:hAnsiTheme="majorBidi" w:cstheme="majorBidi"/>
                <w:b/>
                <w:bCs/>
                <w:color w:val="000000" w:themeColor="text1"/>
                <w:sz w:val="30"/>
                <w:szCs w:val="30"/>
              </w:rPr>
              <w:t>comprehensive income:</w:t>
            </w:r>
          </w:p>
        </w:tc>
        <w:tc>
          <w:tcPr>
            <w:tcW w:w="1276" w:type="dxa"/>
            <w:tcBorders>
              <w:top w:val="single" w:sz="6" w:space="0" w:color="auto"/>
            </w:tcBorders>
          </w:tcPr>
          <w:p w14:paraId="3853B58E"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0" w:type="dxa"/>
          </w:tcPr>
          <w:p w14:paraId="7E68E199"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4" w:type="dxa"/>
            <w:tcBorders>
              <w:top w:val="single" w:sz="6" w:space="0" w:color="auto"/>
            </w:tcBorders>
          </w:tcPr>
          <w:p w14:paraId="18A3A2B2"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4" w:type="dxa"/>
          </w:tcPr>
          <w:p w14:paraId="58A540BB"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1" w:type="dxa"/>
            <w:tcBorders>
              <w:top w:val="single" w:sz="6" w:space="0" w:color="auto"/>
            </w:tcBorders>
          </w:tcPr>
          <w:p w14:paraId="56B13D5E"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4" w:type="dxa"/>
          </w:tcPr>
          <w:p w14:paraId="688C2D84"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c>
          <w:tcPr>
            <w:tcW w:w="1165" w:type="dxa"/>
            <w:tcBorders>
              <w:top w:val="single" w:sz="6" w:space="0" w:color="auto"/>
            </w:tcBorders>
          </w:tcPr>
          <w:p w14:paraId="64BB1025" w14:textId="77777777" w:rsidR="00D26A3E" w:rsidRPr="00034BFB" w:rsidRDefault="00D26A3E" w:rsidP="002E17FA">
            <w:pPr>
              <w:pStyle w:val="BodyTextIndent"/>
              <w:tabs>
                <w:tab w:val="left" w:pos="360"/>
              </w:tabs>
              <w:spacing w:line="380" w:lineRule="exact"/>
              <w:contextualSpacing/>
              <w:jc w:val="center"/>
              <w:rPr>
                <w:rFonts w:asciiTheme="majorBidi" w:hAnsiTheme="majorBidi" w:cstheme="majorBidi"/>
                <w:color w:val="000000" w:themeColor="text1"/>
              </w:rPr>
            </w:pPr>
          </w:p>
        </w:tc>
      </w:tr>
      <w:tr w:rsidR="002E17FA" w:rsidRPr="00034BFB" w14:paraId="693449B2" w14:textId="77777777" w:rsidTr="001E6556">
        <w:tc>
          <w:tcPr>
            <w:tcW w:w="3499" w:type="dxa"/>
            <w:vAlign w:val="bottom"/>
          </w:tcPr>
          <w:p w14:paraId="50A43819" w14:textId="77777777" w:rsidR="002E17FA" w:rsidRPr="00034BFB" w:rsidRDefault="002E17FA" w:rsidP="002E17FA">
            <w:pPr>
              <w:spacing w:line="380" w:lineRule="exact"/>
              <w:ind w:left="330" w:right="-43" w:hanging="330"/>
              <w:contextualSpacing/>
              <w:rPr>
                <w:rFonts w:asciiTheme="majorBidi" w:hAnsiTheme="majorBidi" w:cstheme="majorBidi"/>
                <w:color w:val="000000" w:themeColor="text1"/>
                <w:sz w:val="30"/>
                <w:szCs w:val="30"/>
              </w:rPr>
            </w:pPr>
            <w:r w:rsidRPr="00034BFB">
              <w:rPr>
                <w:rFonts w:asciiTheme="majorBidi" w:hAnsiTheme="majorBidi" w:cstheme="majorBidi"/>
                <w:color w:val="000000" w:themeColor="text1"/>
                <w:sz w:val="30"/>
                <w:szCs w:val="30"/>
              </w:rPr>
              <w:t>Deferred tax relating to loss on revaluation        of investment in equity securities</w:t>
            </w:r>
          </w:p>
        </w:tc>
        <w:tc>
          <w:tcPr>
            <w:tcW w:w="1276" w:type="dxa"/>
            <w:vAlign w:val="bottom"/>
          </w:tcPr>
          <w:p w14:paraId="47090381" w14:textId="0D10443B"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746</w:t>
            </w:r>
          </w:p>
        </w:tc>
        <w:tc>
          <w:tcPr>
            <w:tcW w:w="110" w:type="dxa"/>
            <w:vAlign w:val="center"/>
          </w:tcPr>
          <w:p w14:paraId="3FD83F55"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4" w:type="dxa"/>
            <w:vAlign w:val="bottom"/>
          </w:tcPr>
          <w:p w14:paraId="6602870E" w14:textId="3AEF28A3"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(1,480)</w:t>
            </w:r>
          </w:p>
        </w:tc>
        <w:tc>
          <w:tcPr>
            <w:tcW w:w="114" w:type="dxa"/>
            <w:vAlign w:val="center"/>
          </w:tcPr>
          <w:p w14:paraId="0A040280"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1" w:type="dxa"/>
            <w:vAlign w:val="bottom"/>
          </w:tcPr>
          <w:p w14:paraId="56E096E1" w14:textId="349ED992"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746</w:t>
            </w:r>
          </w:p>
        </w:tc>
        <w:tc>
          <w:tcPr>
            <w:tcW w:w="114" w:type="dxa"/>
            <w:vAlign w:val="center"/>
          </w:tcPr>
          <w:p w14:paraId="0109204A"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5" w:type="dxa"/>
            <w:vAlign w:val="bottom"/>
          </w:tcPr>
          <w:p w14:paraId="56287599" w14:textId="7A277DC3"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(1,480)</w:t>
            </w:r>
          </w:p>
        </w:tc>
      </w:tr>
      <w:tr w:rsidR="002E17FA" w:rsidRPr="00034BFB" w14:paraId="754A02D7" w14:textId="77777777" w:rsidTr="001E6556">
        <w:tc>
          <w:tcPr>
            <w:tcW w:w="3499" w:type="dxa"/>
            <w:vAlign w:val="bottom"/>
          </w:tcPr>
          <w:p w14:paraId="15FC122D" w14:textId="77777777" w:rsidR="002E17FA" w:rsidRPr="00EB058B" w:rsidRDefault="002E17FA" w:rsidP="002E17FA">
            <w:pPr>
              <w:spacing w:line="380" w:lineRule="exact"/>
              <w:ind w:left="222" w:right="-43" w:hanging="222"/>
              <w:contextualSpacing/>
              <w:rPr>
                <w:rFonts w:asciiTheme="majorBidi" w:hAnsiTheme="majorBidi" w:cstheme="majorBidi"/>
                <w:color w:val="000000" w:themeColor="text1"/>
                <w:sz w:val="30"/>
                <w:szCs w:val="30"/>
                <w:cs/>
              </w:rPr>
            </w:pPr>
            <w:r w:rsidRPr="00034BFB">
              <w:rPr>
                <w:rFonts w:asciiTheme="majorBidi" w:hAnsiTheme="majorBidi" w:cstheme="majorBidi"/>
                <w:color w:val="000000" w:themeColor="text1"/>
                <w:sz w:val="30"/>
                <w:szCs w:val="30"/>
              </w:rPr>
              <w:t>Total</w:t>
            </w:r>
          </w:p>
        </w:tc>
        <w:tc>
          <w:tcPr>
            <w:tcW w:w="1276" w:type="dxa"/>
            <w:tcBorders>
              <w:top w:val="single" w:sz="6" w:space="0" w:color="auto"/>
              <w:bottom w:val="double" w:sz="6" w:space="0" w:color="auto"/>
            </w:tcBorders>
            <w:vAlign w:val="bottom"/>
          </w:tcPr>
          <w:p w14:paraId="0251FA07" w14:textId="44163D43"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746</w:t>
            </w:r>
          </w:p>
        </w:tc>
        <w:tc>
          <w:tcPr>
            <w:tcW w:w="110" w:type="dxa"/>
            <w:vAlign w:val="center"/>
          </w:tcPr>
          <w:p w14:paraId="1DF1A26E"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4" w:type="dxa"/>
            <w:tcBorders>
              <w:top w:val="single" w:sz="6" w:space="0" w:color="auto"/>
              <w:bottom w:val="double" w:sz="6" w:space="0" w:color="auto"/>
            </w:tcBorders>
            <w:vAlign w:val="bottom"/>
          </w:tcPr>
          <w:p w14:paraId="59F11F2B" w14:textId="1DA9141F"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(1,480)</w:t>
            </w:r>
          </w:p>
        </w:tc>
        <w:tc>
          <w:tcPr>
            <w:tcW w:w="114" w:type="dxa"/>
            <w:vAlign w:val="center"/>
          </w:tcPr>
          <w:p w14:paraId="124590DC"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1" w:type="dxa"/>
            <w:tcBorders>
              <w:top w:val="single" w:sz="6" w:space="0" w:color="auto"/>
              <w:bottom w:val="double" w:sz="6" w:space="0" w:color="auto"/>
            </w:tcBorders>
            <w:vAlign w:val="bottom"/>
          </w:tcPr>
          <w:p w14:paraId="11D31267" w14:textId="7B185CE3"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746</w:t>
            </w:r>
          </w:p>
        </w:tc>
        <w:tc>
          <w:tcPr>
            <w:tcW w:w="114" w:type="dxa"/>
            <w:vAlign w:val="center"/>
          </w:tcPr>
          <w:p w14:paraId="6975C205" w14:textId="77777777" w:rsidR="002E17FA" w:rsidRPr="00034BFB" w:rsidRDefault="002E17FA" w:rsidP="002E17FA">
            <w:pPr>
              <w:pStyle w:val="BodyTextIndent"/>
              <w:tabs>
                <w:tab w:val="decimal" w:pos="670"/>
              </w:tabs>
              <w:spacing w:line="380" w:lineRule="exact"/>
              <w:ind w:left="0" w:right="57"/>
              <w:contextualSpacing/>
              <w:jc w:val="right"/>
              <w:rPr>
                <w:rFonts w:asciiTheme="majorBidi" w:hAnsiTheme="majorBidi" w:cstheme="majorBidi"/>
                <w:color w:val="000000" w:themeColor="text1"/>
              </w:rPr>
            </w:pPr>
          </w:p>
        </w:tc>
        <w:tc>
          <w:tcPr>
            <w:tcW w:w="1165" w:type="dxa"/>
            <w:tcBorders>
              <w:top w:val="single" w:sz="6" w:space="0" w:color="auto"/>
              <w:bottom w:val="double" w:sz="6" w:space="0" w:color="auto"/>
            </w:tcBorders>
            <w:vAlign w:val="bottom"/>
          </w:tcPr>
          <w:p w14:paraId="65A13A64" w14:textId="124A848E" w:rsidR="002E17FA" w:rsidRPr="00034BFB" w:rsidRDefault="002E17FA" w:rsidP="002E17FA">
            <w:pPr>
              <w:pStyle w:val="BodyTextIndent"/>
              <w:tabs>
                <w:tab w:val="decimal" w:pos="670"/>
              </w:tabs>
              <w:spacing w:line="380" w:lineRule="exact"/>
              <w:ind w:left="0"/>
              <w:contextualSpacing/>
              <w:jc w:val="right"/>
              <w:rPr>
                <w:rFonts w:asciiTheme="majorBidi" w:hAnsiTheme="majorBidi" w:cstheme="majorBidi"/>
                <w:color w:val="000000" w:themeColor="text1"/>
              </w:rPr>
            </w:pPr>
            <w:r w:rsidRPr="00034BFB">
              <w:rPr>
                <w:rFonts w:asciiTheme="majorBidi" w:hAnsiTheme="majorBidi" w:cstheme="majorBidi"/>
                <w:color w:val="000000" w:themeColor="text1"/>
              </w:rPr>
              <w:t>(1,480)</w:t>
            </w:r>
          </w:p>
        </w:tc>
      </w:tr>
    </w:tbl>
    <w:p w14:paraId="2536186F" w14:textId="77777777" w:rsidR="00114513" w:rsidRDefault="00114513" w:rsidP="00057957">
      <w:pPr>
        <w:tabs>
          <w:tab w:val="left" w:pos="1277"/>
        </w:tabs>
        <w:spacing w:line="240" w:lineRule="atLeast"/>
        <w:jc w:val="thaiDistribute"/>
        <w:rPr>
          <w:rFonts w:asciiTheme="majorBidi" w:eastAsia="Angsana New" w:hAnsiTheme="majorBidi" w:cstheme="majorBidi"/>
          <w:b/>
          <w:bCs/>
          <w:color w:val="000000" w:themeColor="text1"/>
          <w:sz w:val="32"/>
          <w:szCs w:val="32"/>
        </w:rPr>
      </w:pPr>
    </w:p>
    <w:p w14:paraId="7FF8B800" w14:textId="508F63E4" w:rsidR="00844A40" w:rsidRPr="00321D16" w:rsidRDefault="001D2C85" w:rsidP="00E72DAF">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 xml:space="preserve">EARNINGS (LOSS) PER SHARE </w:t>
      </w:r>
    </w:p>
    <w:p w14:paraId="12A559B3" w14:textId="3EC0F2B5" w:rsidR="003E67D5" w:rsidRPr="00321D16" w:rsidRDefault="00172C57" w:rsidP="00E72DAF">
      <w:pPr>
        <w:spacing w:line="400" w:lineRule="exact"/>
        <w:ind w:left="357" w:firstLine="493"/>
        <w:jc w:val="thaiDistribute"/>
        <w:rPr>
          <w:rFonts w:asciiTheme="majorBidi" w:hAnsiTheme="majorBidi" w:cstheme="majorBidi"/>
          <w:color w:val="000000" w:themeColor="text1"/>
          <w:sz w:val="32"/>
          <w:szCs w:val="32"/>
        </w:rPr>
      </w:pPr>
      <w:r w:rsidRPr="00321D16">
        <w:rPr>
          <w:rFonts w:asciiTheme="majorBidi" w:hAnsiTheme="majorBidi" w:cstheme="majorBidi"/>
          <w:color w:val="000000" w:themeColor="text1"/>
          <w:spacing w:val="-4"/>
          <w:sz w:val="32"/>
          <w:szCs w:val="32"/>
        </w:rPr>
        <w:t>Basic earnings (loss) per share is calculated by dividing the profit (loss) for the period attributable to equity holders of the company. (excluding other comprehensive income) by the weighted average number of ordinary shares in issue during the period.</w:t>
      </w:r>
    </w:p>
    <w:tbl>
      <w:tblPr>
        <w:tblW w:w="8930" w:type="dxa"/>
        <w:tblInd w:w="284" w:type="dxa"/>
        <w:tblLayout w:type="fixed"/>
        <w:tblCellMar>
          <w:left w:w="57" w:type="dxa"/>
          <w:right w:w="57" w:type="dxa"/>
        </w:tblCellMar>
        <w:tblLook w:val="0000" w:firstRow="0" w:lastRow="0" w:firstColumn="0" w:lastColumn="0" w:noHBand="0" w:noVBand="0"/>
      </w:tblPr>
      <w:tblGrid>
        <w:gridCol w:w="2976"/>
        <w:gridCol w:w="1148"/>
        <w:gridCol w:w="1048"/>
        <w:gridCol w:w="141"/>
        <w:gridCol w:w="1064"/>
        <w:gridCol w:w="141"/>
        <w:gridCol w:w="1133"/>
        <w:gridCol w:w="141"/>
        <w:gridCol w:w="1128"/>
        <w:gridCol w:w="10"/>
      </w:tblGrid>
      <w:tr w:rsidR="00321D16" w:rsidRPr="008A61F2" w14:paraId="62F34091" w14:textId="77777777" w:rsidTr="002C65DF">
        <w:trPr>
          <w:gridAfter w:val="1"/>
          <w:wAfter w:w="10" w:type="dxa"/>
          <w:cantSplit/>
        </w:trPr>
        <w:tc>
          <w:tcPr>
            <w:tcW w:w="2976" w:type="dxa"/>
            <w:shd w:val="clear" w:color="auto" w:fill="auto"/>
          </w:tcPr>
          <w:p w14:paraId="67CE98B2" w14:textId="77777777" w:rsidR="00D06A52" w:rsidRPr="008A61F2" w:rsidRDefault="00D06A52" w:rsidP="00E72DAF">
            <w:pPr>
              <w:tabs>
                <w:tab w:val="left" w:pos="284"/>
                <w:tab w:val="left" w:pos="851"/>
                <w:tab w:val="left" w:pos="1418"/>
                <w:tab w:val="left" w:pos="1985"/>
              </w:tabs>
              <w:spacing w:line="340" w:lineRule="exact"/>
              <w:jc w:val="both"/>
              <w:rPr>
                <w:rFonts w:ascii="Angsana New" w:hAnsi="Angsana New" w:cs="Angsana New"/>
                <w:color w:val="000000" w:themeColor="text1"/>
                <w:sz w:val="24"/>
                <w:szCs w:val="24"/>
                <w:u w:val="single"/>
              </w:rPr>
            </w:pPr>
          </w:p>
        </w:tc>
        <w:tc>
          <w:tcPr>
            <w:tcW w:w="1148" w:type="dxa"/>
            <w:tcBorders>
              <w:left w:val="nil"/>
            </w:tcBorders>
            <w:shd w:val="clear" w:color="auto" w:fill="auto"/>
          </w:tcPr>
          <w:p w14:paraId="7BC4D700" w14:textId="77777777" w:rsidR="00D06A52" w:rsidRPr="008A61F2" w:rsidRDefault="00D06A52" w:rsidP="00E72DAF">
            <w:pPr>
              <w:spacing w:line="340" w:lineRule="exact"/>
              <w:jc w:val="both"/>
              <w:rPr>
                <w:rFonts w:ascii="Angsana New" w:hAnsi="Angsana New" w:cs="Angsana New"/>
                <w:color w:val="000000" w:themeColor="text1"/>
                <w:sz w:val="24"/>
                <w:szCs w:val="24"/>
              </w:rPr>
            </w:pPr>
          </w:p>
        </w:tc>
        <w:tc>
          <w:tcPr>
            <w:tcW w:w="4796" w:type="dxa"/>
            <w:gridSpan w:val="7"/>
            <w:tcBorders>
              <w:bottom w:val="single" w:sz="6" w:space="0" w:color="auto"/>
            </w:tcBorders>
            <w:shd w:val="clear" w:color="auto" w:fill="auto"/>
          </w:tcPr>
          <w:p w14:paraId="3CAA0E4C" w14:textId="0CAD3F20" w:rsidR="00D06A52" w:rsidRPr="008A61F2" w:rsidRDefault="00D06A52" w:rsidP="00E72DAF">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 xml:space="preserve">For the three-month periods ended </w:t>
            </w:r>
            <w:bookmarkStart w:id="15" w:name="_Hlk104478241"/>
            <w:r w:rsidR="00635997" w:rsidRPr="008A61F2">
              <w:rPr>
                <w:rFonts w:ascii="Angsana New" w:hAnsi="Angsana New" w:cs="Angsana New"/>
                <w:color w:val="000000" w:themeColor="text1"/>
                <w:sz w:val="24"/>
                <w:szCs w:val="24"/>
              </w:rPr>
              <w:t>September</w:t>
            </w:r>
            <w:r w:rsidR="003921B6" w:rsidRPr="008A61F2">
              <w:rPr>
                <w:rFonts w:ascii="Angsana New" w:hAnsi="Angsana New" w:cs="Angsana New"/>
                <w:color w:val="000000" w:themeColor="text1"/>
                <w:sz w:val="24"/>
                <w:szCs w:val="24"/>
              </w:rPr>
              <w:t xml:space="preserve"> 30</w:t>
            </w:r>
            <w:bookmarkEnd w:id="15"/>
            <w:r w:rsidR="003921B6" w:rsidRPr="008A61F2">
              <w:rPr>
                <w:rFonts w:ascii="Angsana New" w:hAnsi="Angsana New" w:cs="Angsana New"/>
                <w:color w:val="000000" w:themeColor="text1"/>
                <w:sz w:val="24"/>
                <w:szCs w:val="24"/>
              </w:rPr>
              <w:t>,</w:t>
            </w:r>
          </w:p>
        </w:tc>
      </w:tr>
      <w:tr w:rsidR="00321D16" w:rsidRPr="008A61F2" w14:paraId="33E25E37" w14:textId="77777777" w:rsidTr="002C65DF">
        <w:trPr>
          <w:gridAfter w:val="1"/>
          <w:wAfter w:w="10" w:type="dxa"/>
          <w:cantSplit/>
        </w:trPr>
        <w:tc>
          <w:tcPr>
            <w:tcW w:w="2976" w:type="dxa"/>
            <w:shd w:val="clear" w:color="auto" w:fill="auto"/>
          </w:tcPr>
          <w:p w14:paraId="786545DF" w14:textId="77777777" w:rsidR="00D06A52" w:rsidRPr="008A61F2" w:rsidRDefault="00D06A52" w:rsidP="00E72DAF">
            <w:pPr>
              <w:tabs>
                <w:tab w:val="left" w:pos="284"/>
                <w:tab w:val="left" w:pos="851"/>
                <w:tab w:val="left" w:pos="1418"/>
                <w:tab w:val="left" w:pos="1985"/>
              </w:tabs>
              <w:spacing w:line="340" w:lineRule="exact"/>
              <w:jc w:val="both"/>
              <w:rPr>
                <w:rFonts w:ascii="Angsana New" w:hAnsi="Angsana New" w:cs="Angsana New"/>
                <w:color w:val="000000" w:themeColor="text1"/>
                <w:sz w:val="24"/>
                <w:szCs w:val="24"/>
                <w:u w:val="single"/>
              </w:rPr>
            </w:pPr>
          </w:p>
        </w:tc>
        <w:tc>
          <w:tcPr>
            <w:tcW w:w="1148" w:type="dxa"/>
            <w:tcBorders>
              <w:left w:val="nil"/>
            </w:tcBorders>
            <w:shd w:val="clear" w:color="auto" w:fill="auto"/>
          </w:tcPr>
          <w:p w14:paraId="603672FF" w14:textId="77777777" w:rsidR="00D06A52" w:rsidRPr="008A61F2" w:rsidRDefault="00D06A52" w:rsidP="00E72DAF">
            <w:pPr>
              <w:spacing w:line="340" w:lineRule="exact"/>
              <w:jc w:val="both"/>
              <w:rPr>
                <w:rFonts w:ascii="Angsana New" w:hAnsi="Angsana New" w:cs="Angsana New"/>
                <w:color w:val="000000" w:themeColor="text1"/>
                <w:sz w:val="24"/>
                <w:szCs w:val="24"/>
              </w:rPr>
            </w:pPr>
          </w:p>
        </w:tc>
        <w:tc>
          <w:tcPr>
            <w:tcW w:w="2253" w:type="dxa"/>
            <w:gridSpan w:val="3"/>
            <w:tcBorders>
              <w:bottom w:val="single" w:sz="6" w:space="0" w:color="auto"/>
            </w:tcBorders>
            <w:shd w:val="clear" w:color="auto" w:fill="auto"/>
          </w:tcPr>
          <w:p w14:paraId="23E68B90" w14:textId="5535525C" w:rsidR="00D06A52" w:rsidRPr="008A61F2" w:rsidRDefault="00D06A52" w:rsidP="00E72DAF">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Consolidated</w:t>
            </w:r>
          </w:p>
        </w:tc>
        <w:tc>
          <w:tcPr>
            <w:tcW w:w="141" w:type="dxa"/>
            <w:shd w:val="clear" w:color="auto" w:fill="auto"/>
          </w:tcPr>
          <w:p w14:paraId="5E84CE81" w14:textId="77777777" w:rsidR="00D06A52" w:rsidRPr="008A61F2" w:rsidRDefault="00D06A52" w:rsidP="00E72DAF">
            <w:pPr>
              <w:spacing w:line="340" w:lineRule="exact"/>
              <w:jc w:val="center"/>
              <w:rPr>
                <w:rFonts w:ascii="Angsana New" w:hAnsi="Angsana New" w:cs="Angsana New"/>
                <w:color w:val="000000" w:themeColor="text1"/>
                <w:sz w:val="24"/>
                <w:szCs w:val="24"/>
              </w:rPr>
            </w:pPr>
          </w:p>
        </w:tc>
        <w:tc>
          <w:tcPr>
            <w:tcW w:w="2402" w:type="dxa"/>
            <w:gridSpan w:val="3"/>
            <w:tcBorders>
              <w:bottom w:val="single" w:sz="6" w:space="0" w:color="auto"/>
            </w:tcBorders>
            <w:shd w:val="clear" w:color="auto" w:fill="auto"/>
          </w:tcPr>
          <w:p w14:paraId="27F317BC" w14:textId="79A5828A" w:rsidR="00D06A52" w:rsidRPr="008A61F2" w:rsidRDefault="00D06A52" w:rsidP="00E72DAF">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The Company Only</w:t>
            </w:r>
          </w:p>
        </w:tc>
      </w:tr>
      <w:tr w:rsidR="00321D16" w:rsidRPr="008A61F2" w14:paraId="1563109C" w14:textId="77777777" w:rsidTr="002C65DF">
        <w:trPr>
          <w:cantSplit/>
        </w:trPr>
        <w:tc>
          <w:tcPr>
            <w:tcW w:w="2976" w:type="dxa"/>
            <w:shd w:val="clear" w:color="auto" w:fill="auto"/>
          </w:tcPr>
          <w:p w14:paraId="2900D50B" w14:textId="77777777" w:rsidR="000D2F7A" w:rsidRPr="008A61F2" w:rsidRDefault="000D2F7A" w:rsidP="00E72DAF">
            <w:pPr>
              <w:tabs>
                <w:tab w:val="left" w:pos="284"/>
                <w:tab w:val="left" w:pos="851"/>
                <w:tab w:val="left" w:pos="1418"/>
                <w:tab w:val="left" w:pos="1985"/>
              </w:tabs>
              <w:spacing w:line="340" w:lineRule="exact"/>
              <w:jc w:val="both"/>
              <w:rPr>
                <w:rFonts w:ascii="Angsana New" w:hAnsi="Angsana New" w:cs="Angsana New"/>
                <w:color w:val="000000" w:themeColor="text1"/>
                <w:sz w:val="24"/>
                <w:szCs w:val="24"/>
                <w:u w:val="single"/>
              </w:rPr>
            </w:pPr>
          </w:p>
        </w:tc>
        <w:tc>
          <w:tcPr>
            <w:tcW w:w="1148" w:type="dxa"/>
            <w:tcBorders>
              <w:left w:val="nil"/>
            </w:tcBorders>
            <w:shd w:val="clear" w:color="auto" w:fill="auto"/>
          </w:tcPr>
          <w:p w14:paraId="1FF9BCB9" w14:textId="77777777" w:rsidR="000D2F7A" w:rsidRPr="008A61F2" w:rsidRDefault="000D2F7A" w:rsidP="00E72DAF">
            <w:pPr>
              <w:spacing w:line="340" w:lineRule="exact"/>
              <w:jc w:val="both"/>
              <w:rPr>
                <w:rFonts w:ascii="Angsana New" w:hAnsi="Angsana New" w:cs="Angsana New"/>
                <w:color w:val="000000" w:themeColor="text1"/>
                <w:sz w:val="24"/>
                <w:szCs w:val="24"/>
              </w:rPr>
            </w:pPr>
          </w:p>
        </w:tc>
        <w:tc>
          <w:tcPr>
            <w:tcW w:w="1048" w:type="dxa"/>
            <w:tcBorders>
              <w:bottom w:val="single" w:sz="6" w:space="0" w:color="auto"/>
            </w:tcBorders>
            <w:shd w:val="clear" w:color="auto" w:fill="auto"/>
          </w:tcPr>
          <w:p w14:paraId="4AC9C1C0" w14:textId="033BA6D2" w:rsidR="000D2F7A" w:rsidRPr="008A61F2" w:rsidRDefault="000D2F7A" w:rsidP="00E72DAF">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2023</w:t>
            </w:r>
          </w:p>
        </w:tc>
        <w:tc>
          <w:tcPr>
            <w:tcW w:w="141" w:type="dxa"/>
            <w:shd w:val="clear" w:color="auto" w:fill="auto"/>
          </w:tcPr>
          <w:p w14:paraId="391AB399" w14:textId="77777777" w:rsidR="000D2F7A" w:rsidRPr="008A61F2" w:rsidRDefault="000D2F7A" w:rsidP="00E72DAF">
            <w:pPr>
              <w:spacing w:line="340" w:lineRule="exact"/>
              <w:jc w:val="center"/>
              <w:rPr>
                <w:rFonts w:ascii="Angsana New" w:hAnsi="Angsana New" w:cs="Angsana New"/>
                <w:color w:val="000000" w:themeColor="text1"/>
                <w:sz w:val="24"/>
                <w:szCs w:val="24"/>
              </w:rPr>
            </w:pPr>
          </w:p>
        </w:tc>
        <w:tc>
          <w:tcPr>
            <w:tcW w:w="1064" w:type="dxa"/>
            <w:tcBorders>
              <w:bottom w:val="single" w:sz="6" w:space="0" w:color="auto"/>
            </w:tcBorders>
            <w:shd w:val="clear" w:color="auto" w:fill="auto"/>
          </w:tcPr>
          <w:p w14:paraId="5068CE0C" w14:textId="1712AE5A" w:rsidR="000D2F7A" w:rsidRPr="008A61F2" w:rsidRDefault="000D2F7A" w:rsidP="00E72DAF">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2022</w:t>
            </w:r>
          </w:p>
        </w:tc>
        <w:tc>
          <w:tcPr>
            <w:tcW w:w="141" w:type="dxa"/>
            <w:shd w:val="clear" w:color="auto" w:fill="auto"/>
          </w:tcPr>
          <w:p w14:paraId="5FB5778D" w14:textId="77777777" w:rsidR="000D2F7A" w:rsidRPr="008A61F2" w:rsidRDefault="000D2F7A" w:rsidP="00E72DAF">
            <w:pPr>
              <w:spacing w:line="340" w:lineRule="exact"/>
              <w:jc w:val="center"/>
              <w:rPr>
                <w:rFonts w:ascii="Angsana New" w:hAnsi="Angsana New" w:cs="Angsana New"/>
                <w:color w:val="000000" w:themeColor="text1"/>
                <w:sz w:val="24"/>
                <w:szCs w:val="24"/>
              </w:rPr>
            </w:pPr>
          </w:p>
        </w:tc>
        <w:tc>
          <w:tcPr>
            <w:tcW w:w="1133" w:type="dxa"/>
            <w:tcBorders>
              <w:bottom w:val="single" w:sz="6" w:space="0" w:color="auto"/>
            </w:tcBorders>
            <w:shd w:val="clear" w:color="auto" w:fill="auto"/>
          </w:tcPr>
          <w:p w14:paraId="4FB84A37" w14:textId="664E1DE5" w:rsidR="000D2F7A" w:rsidRPr="008A61F2" w:rsidRDefault="000D2F7A" w:rsidP="00E72DAF">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2023</w:t>
            </w:r>
          </w:p>
        </w:tc>
        <w:tc>
          <w:tcPr>
            <w:tcW w:w="141" w:type="dxa"/>
            <w:shd w:val="clear" w:color="auto" w:fill="auto"/>
          </w:tcPr>
          <w:p w14:paraId="6C0412B1" w14:textId="77777777" w:rsidR="000D2F7A" w:rsidRPr="008A61F2" w:rsidRDefault="000D2F7A" w:rsidP="00E72DAF">
            <w:pPr>
              <w:spacing w:line="340" w:lineRule="exact"/>
              <w:jc w:val="center"/>
              <w:rPr>
                <w:rFonts w:ascii="Angsana New" w:hAnsi="Angsana New" w:cs="Angsana New"/>
                <w:color w:val="000000" w:themeColor="text1"/>
                <w:sz w:val="24"/>
                <w:szCs w:val="24"/>
              </w:rPr>
            </w:pPr>
          </w:p>
        </w:tc>
        <w:tc>
          <w:tcPr>
            <w:tcW w:w="1138" w:type="dxa"/>
            <w:gridSpan w:val="2"/>
            <w:tcBorders>
              <w:bottom w:val="single" w:sz="6" w:space="0" w:color="auto"/>
            </w:tcBorders>
            <w:shd w:val="clear" w:color="auto" w:fill="auto"/>
          </w:tcPr>
          <w:p w14:paraId="734E1406" w14:textId="28EC147D" w:rsidR="000D2F7A" w:rsidRPr="008A61F2" w:rsidRDefault="000D2F7A" w:rsidP="00E72DAF">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2022</w:t>
            </w:r>
          </w:p>
        </w:tc>
      </w:tr>
      <w:tr w:rsidR="008A61F2" w:rsidRPr="008A61F2" w14:paraId="792F85CC" w14:textId="77777777" w:rsidTr="006F5E5B">
        <w:trPr>
          <w:cantSplit/>
        </w:trPr>
        <w:tc>
          <w:tcPr>
            <w:tcW w:w="2976" w:type="dxa"/>
            <w:shd w:val="clear" w:color="auto" w:fill="auto"/>
          </w:tcPr>
          <w:p w14:paraId="1480EFD7" w14:textId="0FC23001" w:rsidR="008A61F2" w:rsidRPr="008A61F2" w:rsidRDefault="008A61F2" w:rsidP="00E72DAF">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Profit (loss) for the year of parent company</w:t>
            </w:r>
          </w:p>
        </w:tc>
        <w:tc>
          <w:tcPr>
            <w:tcW w:w="1148" w:type="dxa"/>
            <w:tcBorders>
              <w:left w:val="nil"/>
            </w:tcBorders>
            <w:shd w:val="clear" w:color="auto" w:fill="auto"/>
          </w:tcPr>
          <w:p w14:paraId="317DC34E" w14:textId="3BEC0C30" w:rsidR="008A61F2" w:rsidRPr="008A61F2" w:rsidRDefault="008A61F2" w:rsidP="00907E01">
            <w:pPr>
              <w:spacing w:line="340" w:lineRule="exact"/>
              <w:ind w:left="-62" w:right="-41"/>
              <w:rPr>
                <w:rFonts w:ascii="Angsana New" w:hAnsi="Angsana New" w:cs="Angsana New"/>
                <w:color w:val="000000" w:themeColor="text1"/>
                <w:spacing w:val="-6"/>
                <w:sz w:val="24"/>
                <w:szCs w:val="24"/>
              </w:rPr>
            </w:pPr>
            <w:r w:rsidRPr="008A61F2">
              <w:rPr>
                <w:rFonts w:ascii="Angsana New" w:hAnsi="Angsana New" w:cs="Angsana New"/>
                <w:color w:val="000000" w:themeColor="text1"/>
                <w:spacing w:val="-6"/>
                <w:sz w:val="24"/>
                <w:szCs w:val="24"/>
              </w:rPr>
              <w:t>(Thousand Baht)</w:t>
            </w:r>
          </w:p>
        </w:tc>
        <w:tc>
          <w:tcPr>
            <w:tcW w:w="1048" w:type="dxa"/>
            <w:tcBorders>
              <w:top w:val="single" w:sz="6" w:space="0" w:color="auto"/>
            </w:tcBorders>
            <w:shd w:val="clear" w:color="auto" w:fill="auto"/>
            <w:vAlign w:val="bottom"/>
          </w:tcPr>
          <w:p w14:paraId="40BA43A7" w14:textId="10320E4F" w:rsidR="008A61F2" w:rsidRPr="00EB058B" w:rsidRDefault="00E72DAF" w:rsidP="00E72DAF">
            <w:pPr>
              <w:spacing w:line="340" w:lineRule="exact"/>
              <w:ind w:left="-171" w:right="12"/>
              <w:jc w:val="right"/>
              <w:rPr>
                <w:rFonts w:ascii="Angsana New" w:hAnsi="Angsana New" w:cs="Angsana New"/>
                <w:color w:val="000000" w:themeColor="text1"/>
                <w:sz w:val="24"/>
                <w:szCs w:val="24"/>
                <w:cs/>
              </w:rPr>
            </w:pPr>
            <w:r>
              <w:rPr>
                <w:rFonts w:ascii="Angsana New" w:hAnsi="Angsana New" w:cs="Angsana New"/>
                <w:color w:val="000000" w:themeColor="text1"/>
                <w:sz w:val="24"/>
                <w:szCs w:val="24"/>
              </w:rPr>
              <w:t>2,79</w:t>
            </w:r>
            <w:r w:rsidR="00CE2E67">
              <w:rPr>
                <w:rFonts w:ascii="Angsana New" w:hAnsi="Angsana New" w:cs="Angsana New"/>
                <w:color w:val="000000" w:themeColor="text1"/>
                <w:sz w:val="24"/>
                <w:szCs w:val="24"/>
              </w:rPr>
              <w:t>8</w:t>
            </w:r>
          </w:p>
        </w:tc>
        <w:tc>
          <w:tcPr>
            <w:tcW w:w="141" w:type="dxa"/>
            <w:shd w:val="clear" w:color="auto" w:fill="auto"/>
            <w:vAlign w:val="bottom"/>
          </w:tcPr>
          <w:p w14:paraId="44C23FF9" w14:textId="77777777" w:rsidR="008A61F2" w:rsidRPr="008A61F2" w:rsidRDefault="008A61F2" w:rsidP="00E72DAF">
            <w:pPr>
              <w:spacing w:line="340" w:lineRule="exact"/>
              <w:ind w:left="-108" w:right="-45"/>
              <w:jc w:val="both"/>
              <w:rPr>
                <w:rFonts w:ascii="Angsana New" w:hAnsi="Angsana New" w:cs="Angsana New"/>
                <w:color w:val="000000" w:themeColor="text1"/>
                <w:sz w:val="24"/>
                <w:szCs w:val="24"/>
              </w:rPr>
            </w:pPr>
          </w:p>
        </w:tc>
        <w:tc>
          <w:tcPr>
            <w:tcW w:w="1064" w:type="dxa"/>
            <w:tcBorders>
              <w:top w:val="single" w:sz="6" w:space="0" w:color="auto"/>
            </w:tcBorders>
            <w:shd w:val="clear" w:color="auto" w:fill="auto"/>
            <w:vAlign w:val="bottom"/>
          </w:tcPr>
          <w:p w14:paraId="6B1D1948" w14:textId="1349C53C" w:rsidR="008A61F2" w:rsidRPr="008A61F2" w:rsidRDefault="008A61F2" w:rsidP="007D4035">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(1,291)</w:t>
            </w:r>
          </w:p>
        </w:tc>
        <w:tc>
          <w:tcPr>
            <w:tcW w:w="141" w:type="dxa"/>
            <w:shd w:val="clear" w:color="auto" w:fill="auto"/>
            <w:vAlign w:val="bottom"/>
          </w:tcPr>
          <w:p w14:paraId="565FD997" w14:textId="77777777" w:rsidR="008A61F2" w:rsidRPr="008A61F2" w:rsidRDefault="008A61F2" w:rsidP="00E72DAF">
            <w:pPr>
              <w:spacing w:line="340" w:lineRule="exact"/>
              <w:ind w:left="-114" w:hanging="62"/>
              <w:contextualSpacing/>
              <w:jc w:val="right"/>
              <w:rPr>
                <w:rFonts w:ascii="Angsana New" w:hAnsi="Angsana New" w:cs="Angsana New"/>
                <w:color w:val="000000" w:themeColor="text1"/>
                <w:sz w:val="24"/>
                <w:szCs w:val="24"/>
              </w:rPr>
            </w:pPr>
          </w:p>
        </w:tc>
        <w:tc>
          <w:tcPr>
            <w:tcW w:w="1133" w:type="dxa"/>
            <w:tcBorders>
              <w:top w:val="single" w:sz="6" w:space="0" w:color="auto"/>
            </w:tcBorders>
            <w:shd w:val="clear" w:color="auto" w:fill="auto"/>
            <w:vAlign w:val="bottom"/>
          </w:tcPr>
          <w:p w14:paraId="362B4834" w14:textId="408A09E1" w:rsidR="008A61F2" w:rsidRPr="008A61F2" w:rsidRDefault="008A61F2" w:rsidP="007D4035">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(9,390)</w:t>
            </w:r>
          </w:p>
        </w:tc>
        <w:tc>
          <w:tcPr>
            <w:tcW w:w="141" w:type="dxa"/>
            <w:shd w:val="clear" w:color="auto" w:fill="auto"/>
            <w:vAlign w:val="bottom"/>
          </w:tcPr>
          <w:p w14:paraId="357DBE45" w14:textId="77777777" w:rsidR="008A61F2" w:rsidRPr="008A61F2" w:rsidRDefault="008A61F2" w:rsidP="00E72DAF">
            <w:pPr>
              <w:spacing w:line="340" w:lineRule="exact"/>
              <w:ind w:left="-114" w:hanging="62"/>
              <w:contextualSpacing/>
              <w:jc w:val="both"/>
              <w:rPr>
                <w:rFonts w:ascii="Angsana New" w:hAnsi="Angsana New" w:cs="Angsana New"/>
                <w:color w:val="000000" w:themeColor="text1"/>
                <w:sz w:val="24"/>
                <w:szCs w:val="24"/>
              </w:rPr>
            </w:pPr>
          </w:p>
        </w:tc>
        <w:tc>
          <w:tcPr>
            <w:tcW w:w="1138" w:type="dxa"/>
            <w:gridSpan w:val="2"/>
            <w:tcBorders>
              <w:top w:val="single" w:sz="6" w:space="0" w:color="auto"/>
            </w:tcBorders>
            <w:shd w:val="clear" w:color="auto" w:fill="auto"/>
            <w:vAlign w:val="bottom"/>
          </w:tcPr>
          <w:p w14:paraId="33F92C91" w14:textId="2E7D55C1" w:rsidR="008A61F2" w:rsidRPr="008A61F2" w:rsidRDefault="008A61F2" w:rsidP="007D4035">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(1,010)</w:t>
            </w:r>
          </w:p>
        </w:tc>
      </w:tr>
      <w:tr w:rsidR="008A61F2" w:rsidRPr="008A61F2" w14:paraId="135BD544" w14:textId="77777777" w:rsidTr="006F5E5B">
        <w:trPr>
          <w:cantSplit/>
        </w:trPr>
        <w:tc>
          <w:tcPr>
            <w:tcW w:w="2976" w:type="dxa"/>
            <w:shd w:val="clear" w:color="auto" w:fill="auto"/>
          </w:tcPr>
          <w:p w14:paraId="77902DC5" w14:textId="3143CF71" w:rsidR="008A61F2" w:rsidRPr="00EB058B" w:rsidRDefault="008A61F2" w:rsidP="00E72DAF">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themeColor="text1"/>
                <w:sz w:val="24"/>
                <w:szCs w:val="24"/>
                <w:cs/>
              </w:rPr>
            </w:pPr>
            <w:r w:rsidRPr="008A61F2">
              <w:rPr>
                <w:rFonts w:ascii="Angsana New" w:hAnsi="Angsana New" w:cs="Angsana New"/>
                <w:color w:val="000000" w:themeColor="text1"/>
                <w:sz w:val="24"/>
                <w:szCs w:val="24"/>
              </w:rPr>
              <w:t>Weighted average number of ordinary shares</w:t>
            </w:r>
          </w:p>
        </w:tc>
        <w:tc>
          <w:tcPr>
            <w:tcW w:w="1148" w:type="dxa"/>
            <w:tcBorders>
              <w:left w:val="nil"/>
            </w:tcBorders>
            <w:shd w:val="clear" w:color="auto" w:fill="auto"/>
          </w:tcPr>
          <w:p w14:paraId="7138C7D7" w14:textId="77777777" w:rsidR="008A61F2" w:rsidRPr="008A61F2" w:rsidRDefault="008A61F2" w:rsidP="00907E01">
            <w:pPr>
              <w:spacing w:line="340" w:lineRule="exact"/>
              <w:ind w:left="-62" w:right="-41"/>
              <w:rPr>
                <w:rFonts w:ascii="Angsana New" w:hAnsi="Angsana New" w:cs="Angsana New"/>
                <w:color w:val="000000" w:themeColor="text1"/>
                <w:spacing w:val="-6"/>
                <w:sz w:val="24"/>
                <w:szCs w:val="24"/>
              </w:rPr>
            </w:pPr>
            <w:r w:rsidRPr="008A61F2">
              <w:rPr>
                <w:rFonts w:ascii="Angsana New" w:hAnsi="Angsana New" w:cs="Angsana New"/>
                <w:color w:val="000000" w:themeColor="text1"/>
                <w:spacing w:val="-6"/>
                <w:sz w:val="24"/>
                <w:szCs w:val="24"/>
              </w:rPr>
              <w:t>(Thousand shares)</w:t>
            </w:r>
          </w:p>
        </w:tc>
        <w:tc>
          <w:tcPr>
            <w:tcW w:w="1048" w:type="dxa"/>
            <w:shd w:val="clear" w:color="auto" w:fill="auto"/>
            <w:vAlign w:val="bottom"/>
          </w:tcPr>
          <w:p w14:paraId="2A5764E3" w14:textId="5DD160E0" w:rsidR="008A61F2" w:rsidRPr="008A61F2" w:rsidRDefault="008A61F2" w:rsidP="00E72DAF">
            <w:pPr>
              <w:spacing w:line="340" w:lineRule="exact"/>
              <w:ind w:left="-171" w:right="12"/>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1,321,62</w:t>
            </w:r>
            <w:r w:rsidR="00E40A6E">
              <w:rPr>
                <w:rFonts w:ascii="Angsana New" w:hAnsi="Angsana New" w:cs="Angsana New"/>
                <w:color w:val="000000" w:themeColor="text1"/>
                <w:sz w:val="24"/>
                <w:szCs w:val="24"/>
              </w:rPr>
              <w:t>4</w:t>
            </w:r>
          </w:p>
        </w:tc>
        <w:tc>
          <w:tcPr>
            <w:tcW w:w="141" w:type="dxa"/>
            <w:shd w:val="clear" w:color="auto" w:fill="auto"/>
            <w:vAlign w:val="bottom"/>
          </w:tcPr>
          <w:p w14:paraId="75C633F3" w14:textId="77777777" w:rsidR="008A61F2" w:rsidRPr="008A61F2" w:rsidRDefault="008A61F2" w:rsidP="00E72DAF">
            <w:pPr>
              <w:spacing w:line="340" w:lineRule="exact"/>
              <w:ind w:left="-108"/>
              <w:jc w:val="right"/>
              <w:rPr>
                <w:rFonts w:ascii="Angsana New" w:hAnsi="Angsana New" w:cs="Angsana New"/>
                <w:color w:val="000000" w:themeColor="text1"/>
                <w:sz w:val="24"/>
                <w:szCs w:val="24"/>
              </w:rPr>
            </w:pPr>
          </w:p>
        </w:tc>
        <w:tc>
          <w:tcPr>
            <w:tcW w:w="1064" w:type="dxa"/>
            <w:shd w:val="clear" w:color="auto" w:fill="auto"/>
            <w:vAlign w:val="bottom"/>
          </w:tcPr>
          <w:p w14:paraId="4FC3E929" w14:textId="37AB299C" w:rsidR="008A61F2" w:rsidRPr="008A61F2" w:rsidRDefault="008A61F2" w:rsidP="007D4035">
            <w:pPr>
              <w:spacing w:line="340" w:lineRule="exact"/>
              <w:ind w:left="-113" w:right="11"/>
              <w:contextualSpacing/>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661,624</w:t>
            </w:r>
          </w:p>
        </w:tc>
        <w:tc>
          <w:tcPr>
            <w:tcW w:w="141" w:type="dxa"/>
            <w:shd w:val="clear" w:color="auto" w:fill="auto"/>
            <w:vAlign w:val="bottom"/>
          </w:tcPr>
          <w:p w14:paraId="29D4BBB6" w14:textId="77777777" w:rsidR="008A61F2" w:rsidRPr="008A61F2" w:rsidRDefault="008A61F2" w:rsidP="00E72DAF">
            <w:pPr>
              <w:spacing w:line="340" w:lineRule="exact"/>
              <w:contextualSpacing/>
              <w:jc w:val="right"/>
              <w:rPr>
                <w:rFonts w:ascii="Angsana New" w:hAnsi="Angsana New" w:cs="Angsana New"/>
                <w:color w:val="000000" w:themeColor="text1"/>
                <w:sz w:val="24"/>
                <w:szCs w:val="24"/>
              </w:rPr>
            </w:pPr>
          </w:p>
        </w:tc>
        <w:tc>
          <w:tcPr>
            <w:tcW w:w="1133" w:type="dxa"/>
            <w:shd w:val="clear" w:color="auto" w:fill="auto"/>
            <w:vAlign w:val="bottom"/>
          </w:tcPr>
          <w:p w14:paraId="61320B95" w14:textId="01937602" w:rsidR="008A61F2" w:rsidRPr="008A61F2" w:rsidRDefault="008A61F2" w:rsidP="00DF0121">
            <w:pPr>
              <w:spacing w:line="340" w:lineRule="exact"/>
              <w:ind w:left="-113" w:right="11"/>
              <w:contextualSpacing/>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1,321,624</w:t>
            </w:r>
          </w:p>
        </w:tc>
        <w:tc>
          <w:tcPr>
            <w:tcW w:w="141" w:type="dxa"/>
            <w:shd w:val="clear" w:color="auto" w:fill="auto"/>
            <w:vAlign w:val="bottom"/>
          </w:tcPr>
          <w:p w14:paraId="57F3447F" w14:textId="77777777" w:rsidR="008A61F2" w:rsidRPr="008A61F2" w:rsidRDefault="008A61F2" w:rsidP="00E72DAF">
            <w:pPr>
              <w:spacing w:line="340" w:lineRule="exact"/>
              <w:ind w:left="-108"/>
              <w:jc w:val="right"/>
              <w:rPr>
                <w:rFonts w:ascii="Angsana New" w:hAnsi="Angsana New" w:cs="Angsana New"/>
                <w:color w:val="000000" w:themeColor="text1"/>
                <w:sz w:val="24"/>
                <w:szCs w:val="24"/>
              </w:rPr>
            </w:pPr>
          </w:p>
        </w:tc>
        <w:tc>
          <w:tcPr>
            <w:tcW w:w="1138" w:type="dxa"/>
            <w:gridSpan w:val="2"/>
            <w:shd w:val="clear" w:color="auto" w:fill="auto"/>
            <w:vAlign w:val="bottom"/>
          </w:tcPr>
          <w:p w14:paraId="2A978F29" w14:textId="0065D192" w:rsidR="008A61F2" w:rsidRPr="008A61F2" w:rsidRDefault="008A61F2" w:rsidP="00DF0121">
            <w:pPr>
              <w:spacing w:line="340" w:lineRule="exact"/>
              <w:ind w:left="-113" w:right="11"/>
              <w:contextualSpacing/>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661,624</w:t>
            </w:r>
          </w:p>
        </w:tc>
      </w:tr>
      <w:tr w:rsidR="008A61F2" w:rsidRPr="008A61F2" w14:paraId="4F36C69D" w14:textId="77777777" w:rsidTr="006F5E5B">
        <w:trPr>
          <w:cantSplit/>
          <w:trHeight w:val="45"/>
        </w:trPr>
        <w:tc>
          <w:tcPr>
            <w:tcW w:w="2976" w:type="dxa"/>
            <w:shd w:val="clear" w:color="auto" w:fill="auto"/>
          </w:tcPr>
          <w:p w14:paraId="45113C1D" w14:textId="571F4EC4" w:rsidR="008A61F2" w:rsidRPr="00EB058B" w:rsidRDefault="008A61F2" w:rsidP="00E72DAF">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themeColor="text1"/>
                <w:sz w:val="24"/>
                <w:szCs w:val="24"/>
                <w:cs/>
              </w:rPr>
            </w:pPr>
            <w:r w:rsidRPr="008A61F2">
              <w:rPr>
                <w:rFonts w:ascii="Angsana New" w:hAnsi="Angsana New" w:cs="Angsana New"/>
                <w:color w:val="000000" w:themeColor="text1"/>
                <w:sz w:val="24"/>
                <w:szCs w:val="24"/>
              </w:rPr>
              <w:t xml:space="preserve">Basic </w:t>
            </w:r>
            <w:proofErr w:type="gramStart"/>
            <w:r w:rsidRPr="008A61F2">
              <w:rPr>
                <w:rFonts w:ascii="Angsana New" w:hAnsi="Angsana New" w:cs="Angsana New"/>
                <w:color w:val="000000" w:themeColor="text1"/>
                <w:sz w:val="24"/>
                <w:szCs w:val="24"/>
              </w:rPr>
              <w:t>earnings  (</w:t>
            </w:r>
            <w:proofErr w:type="gramEnd"/>
            <w:r w:rsidRPr="008A61F2">
              <w:rPr>
                <w:rFonts w:ascii="Angsana New" w:hAnsi="Angsana New" w:cs="Angsana New"/>
                <w:color w:val="000000" w:themeColor="text1"/>
                <w:sz w:val="24"/>
                <w:szCs w:val="24"/>
              </w:rPr>
              <w:t>loss) per share</w:t>
            </w:r>
          </w:p>
        </w:tc>
        <w:tc>
          <w:tcPr>
            <w:tcW w:w="1148" w:type="dxa"/>
            <w:tcBorders>
              <w:left w:val="nil"/>
            </w:tcBorders>
            <w:shd w:val="clear" w:color="auto" w:fill="auto"/>
          </w:tcPr>
          <w:p w14:paraId="413BF708" w14:textId="24F360BD" w:rsidR="008A61F2" w:rsidRPr="008A61F2" w:rsidRDefault="008A61F2" w:rsidP="00907E01">
            <w:pPr>
              <w:spacing w:line="340" w:lineRule="exact"/>
              <w:ind w:left="-62" w:right="-41"/>
              <w:rPr>
                <w:rFonts w:ascii="Angsana New" w:hAnsi="Angsana New" w:cs="Angsana New"/>
                <w:color w:val="000000" w:themeColor="text1"/>
                <w:spacing w:val="-6"/>
                <w:sz w:val="24"/>
                <w:szCs w:val="24"/>
              </w:rPr>
            </w:pPr>
            <w:r w:rsidRPr="008A61F2">
              <w:rPr>
                <w:rFonts w:ascii="Angsana New" w:hAnsi="Angsana New" w:cs="Angsana New"/>
                <w:color w:val="000000" w:themeColor="text1"/>
                <w:spacing w:val="-6"/>
                <w:sz w:val="24"/>
                <w:szCs w:val="24"/>
              </w:rPr>
              <w:t>(Baht per share)</w:t>
            </w:r>
          </w:p>
        </w:tc>
        <w:tc>
          <w:tcPr>
            <w:tcW w:w="1048" w:type="dxa"/>
            <w:shd w:val="clear" w:color="auto" w:fill="auto"/>
            <w:vAlign w:val="bottom"/>
          </w:tcPr>
          <w:p w14:paraId="3480C739" w14:textId="525DE0FA" w:rsidR="008A61F2" w:rsidRPr="008A61F2" w:rsidRDefault="00E72DAF" w:rsidP="00E72DAF">
            <w:pPr>
              <w:spacing w:line="340" w:lineRule="exact"/>
              <w:ind w:left="-171" w:right="12"/>
              <w:jc w:val="right"/>
              <w:rPr>
                <w:rFonts w:ascii="Angsana New" w:hAnsi="Angsana New" w:cs="Angsana New"/>
                <w:color w:val="000000" w:themeColor="text1"/>
                <w:spacing w:val="-6"/>
                <w:sz w:val="24"/>
                <w:szCs w:val="24"/>
              </w:rPr>
            </w:pPr>
            <w:r>
              <w:rPr>
                <w:rFonts w:ascii="Angsana New" w:hAnsi="Angsana New" w:cs="Angsana New"/>
                <w:color w:val="000000" w:themeColor="text1"/>
                <w:spacing w:val="-6"/>
                <w:sz w:val="24"/>
                <w:szCs w:val="24"/>
              </w:rPr>
              <w:t>0.002</w:t>
            </w:r>
          </w:p>
        </w:tc>
        <w:tc>
          <w:tcPr>
            <w:tcW w:w="141" w:type="dxa"/>
            <w:shd w:val="clear" w:color="auto" w:fill="auto"/>
            <w:vAlign w:val="bottom"/>
          </w:tcPr>
          <w:p w14:paraId="4B679CF7" w14:textId="77777777" w:rsidR="008A61F2" w:rsidRPr="008A61F2" w:rsidRDefault="008A61F2" w:rsidP="00E72DAF">
            <w:pPr>
              <w:spacing w:line="340" w:lineRule="exact"/>
              <w:ind w:left="-108"/>
              <w:jc w:val="right"/>
              <w:rPr>
                <w:rFonts w:ascii="Angsana New" w:hAnsi="Angsana New" w:cs="Angsana New"/>
                <w:color w:val="000000" w:themeColor="text1"/>
                <w:spacing w:val="-6"/>
                <w:sz w:val="24"/>
                <w:szCs w:val="24"/>
              </w:rPr>
            </w:pPr>
          </w:p>
        </w:tc>
        <w:tc>
          <w:tcPr>
            <w:tcW w:w="1064" w:type="dxa"/>
            <w:shd w:val="clear" w:color="auto" w:fill="auto"/>
            <w:vAlign w:val="bottom"/>
          </w:tcPr>
          <w:p w14:paraId="60FD7F9A" w14:textId="01751740" w:rsidR="008A61F2" w:rsidRPr="008A61F2" w:rsidRDefault="008A61F2" w:rsidP="007D4035">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(0.001)</w:t>
            </w:r>
          </w:p>
        </w:tc>
        <w:tc>
          <w:tcPr>
            <w:tcW w:w="141" w:type="dxa"/>
            <w:shd w:val="clear" w:color="auto" w:fill="auto"/>
            <w:vAlign w:val="bottom"/>
          </w:tcPr>
          <w:p w14:paraId="781528E8" w14:textId="77777777" w:rsidR="008A61F2" w:rsidRPr="008A61F2" w:rsidRDefault="008A61F2" w:rsidP="00E72DAF">
            <w:pPr>
              <w:spacing w:line="340" w:lineRule="exact"/>
              <w:contextualSpacing/>
              <w:jc w:val="right"/>
              <w:rPr>
                <w:rFonts w:ascii="Angsana New" w:hAnsi="Angsana New" w:cs="Angsana New"/>
                <w:color w:val="000000" w:themeColor="text1"/>
                <w:spacing w:val="-6"/>
                <w:sz w:val="24"/>
                <w:szCs w:val="24"/>
              </w:rPr>
            </w:pPr>
          </w:p>
        </w:tc>
        <w:tc>
          <w:tcPr>
            <w:tcW w:w="1133" w:type="dxa"/>
            <w:shd w:val="clear" w:color="auto" w:fill="auto"/>
            <w:vAlign w:val="bottom"/>
          </w:tcPr>
          <w:p w14:paraId="5ECF570C" w14:textId="7F3C185B" w:rsidR="008A61F2" w:rsidRPr="007D4035" w:rsidRDefault="008A61F2" w:rsidP="007D4035">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(0.007)</w:t>
            </w:r>
          </w:p>
        </w:tc>
        <w:tc>
          <w:tcPr>
            <w:tcW w:w="141" w:type="dxa"/>
            <w:shd w:val="clear" w:color="auto" w:fill="auto"/>
            <w:vAlign w:val="bottom"/>
          </w:tcPr>
          <w:p w14:paraId="534B507C" w14:textId="77777777" w:rsidR="008A61F2" w:rsidRPr="008A61F2" w:rsidRDefault="008A61F2" w:rsidP="00E72DAF">
            <w:pPr>
              <w:spacing w:line="340" w:lineRule="exact"/>
              <w:ind w:left="-108"/>
              <w:jc w:val="right"/>
              <w:rPr>
                <w:rFonts w:ascii="Angsana New" w:hAnsi="Angsana New" w:cs="Angsana New"/>
                <w:color w:val="000000" w:themeColor="text1"/>
                <w:spacing w:val="-6"/>
                <w:sz w:val="24"/>
                <w:szCs w:val="24"/>
              </w:rPr>
            </w:pPr>
          </w:p>
        </w:tc>
        <w:tc>
          <w:tcPr>
            <w:tcW w:w="1138" w:type="dxa"/>
            <w:gridSpan w:val="2"/>
            <w:shd w:val="clear" w:color="auto" w:fill="auto"/>
            <w:vAlign w:val="bottom"/>
          </w:tcPr>
          <w:p w14:paraId="0B5B78D2" w14:textId="11E443BE" w:rsidR="008A61F2" w:rsidRPr="008A61F2" w:rsidRDefault="008A61F2" w:rsidP="007D4035">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(0.001)</w:t>
            </w:r>
          </w:p>
        </w:tc>
      </w:tr>
    </w:tbl>
    <w:p w14:paraId="7A9229C7" w14:textId="3735FE0B" w:rsidR="00944CB5" w:rsidRPr="00321D16" w:rsidRDefault="00944CB5" w:rsidP="00176D24">
      <w:pPr>
        <w:tabs>
          <w:tab w:val="left" w:pos="900"/>
          <w:tab w:val="left" w:pos="1440"/>
        </w:tabs>
        <w:spacing w:line="200" w:lineRule="exact"/>
        <w:ind w:left="284" w:firstLine="567"/>
        <w:jc w:val="thaiDistribute"/>
        <w:rPr>
          <w:rFonts w:asciiTheme="majorBidi" w:hAnsiTheme="majorBidi" w:cstheme="majorBidi"/>
          <w:color w:val="000000" w:themeColor="text1"/>
          <w:sz w:val="32"/>
          <w:szCs w:val="32"/>
        </w:rPr>
      </w:pPr>
    </w:p>
    <w:p w14:paraId="2CF9B915" w14:textId="033E2317" w:rsidR="003070BC" w:rsidRDefault="003070BC" w:rsidP="003070BC">
      <w:pPr>
        <w:tabs>
          <w:tab w:val="left" w:pos="900"/>
          <w:tab w:val="left" w:pos="1440"/>
        </w:tabs>
        <w:spacing w:line="400" w:lineRule="exact"/>
        <w:ind w:left="284" w:firstLine="567"/>
        <w:jc w:val="thaiDistribute"/>
        <w:rPr>
          <w:rFonts w:asciiTheme="majorBidi" w:hAnsiTheme="majorBidi" w:cstheme="majorBidi"/>
          <w:color w:val="000000" w:themeColor="text1"/>
          <w:sz w:val="32"/>
          <w:szCs w:val="32"/>
        </w:rPr>
      </w:pPr>
    </w:p>
    <w:p w14:paraId="12D47284" w14:textId="1F37BB29" w:rsidR="003070BC" w:rsidRDefault="003070BC" w:rsidP="003070BC">
      <w:pPr>
        <w:tabs>
          <w:tab w:val="left" w:pos="900"/>
          <w:tab w:val="left" w:pos="1440"/>
        </w:tabs>
        <w:spacing w:line="400" w:lineRule="exact"/>
        <w:ind w:left="284" w:firstLine="567"/>
        <w:jc w:val="thaiDistribute"/>
        <w:rPr>
          <w:rFonts w:asciiTheme="majorBidi" w:hAnsiTheme="majorBidi" w:cstheme="majorBidi"/>
          <w:color w:val="000000" w:themeColor="text1"/>
          <w:sz w:val="32"/>
          <w:szCs w:val="32"/>
        </w:rPr>
      </w:pPr>
    </w:p>
    <w:p w14:paraId="3813D874" w14:textId="77777777" w:rsidR="00CB16F3" w:rsidRDefault="00CB16F3" w:rsidP="00CB16F3">
      <w:pPr>
        <w:tabs>
          <w:tab w:val="left" w:pos="900"/>
          <w:tab w:val="left" w:pos="1440"/>
        </w:tabs>
        <w:spacing w:line="320" w:lineRule="exact"/>
        <w:ind w:left="284" w:firstLine="567"/>
        <w:jc w:val="thaiDistribute"/>
        <w:rPr>
          <w:rFonts w:asciiTheme="majorBidi" w:hAnsiTheme="majorBidi" w:cstheme="majorBidi"/>
          <w:color w:val="000000" w:themeColor="text1"/>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2976"/>
        <w:gridCol w:w="1148"/>
        <w:gridCol w:w="1048"/>
        <w:gridCol w:w="141"/>
        <w:gridCol w:w="1064"/>
        <w:gridCol w:w="141"/>
        <w:gridCol w:w="1133"/>
        <w:gridCol w:w="141"/>
        <w:gridCol w:w="1128"/>
        <w:gridCol w:w="10"/>
      </w:tblGrid>
      <w:tr w:rsidR="00321D16" w:rsidRPr="008A61F2" w14:paraId="2AD3F3E5" w14:textId="77777777" w:rsidTr="00635997">
        <w:trPr>
          <w:gridAfter w:val="1"/>
          <w:wAfter w:w="10" w:type="dxa"/>
          <w:cantSplit/>
        </w:trPr>
        <w:tc>
          <w:tcPr>
            <w:tcW w:w="2976" w:type="dxa"/>
            <w:shd w:val="clear" w:color="auto" w:fill="auto"/>
          </w:tcPr>
          <w:p w14:paraId="4C5E099F" w14:textId="77777777" w:rsidR="00176D24" w:rsidRPr="008A61F2" w:rsidRDefault="00176D24" w:rsidP="00CB16F3">
            <w:pPr>
              <w:tabs>
                <w:tab w:val="left" w:pos="284"/>
                <w:tab w:val="left" w:pos="851"/>
                <w:tab w:val="left" w:pos="1418"/>
                <w:tab w:val="left" w:pos="1985"/>
              </w:tabs>
              <w:spacing w:line="340" w:lineRule="exact"/>
              <w:jc w:val="both"/>
              <w:rPr>
                <w:rFonts w:ascii="Angsana New" w:hAnsi="Angsana New" w:cs="Angsana New"/>
                <w:color w:val="000000" w:themeColor="text1"/>
                <w:sz w:val="24"/>
                <w:szCs w:val="24"/>
                <w:u w:val="single"/>
              </w:rPr>
            </w:pPr>
          </w:p>
        </w:tc>
        <w:tc>
          <w:tcPr>
            <w:tcW w:w="1148" w:type="dxa"/>
            <w:tcBorders>
              <w:left w:val="nil"/>
            </w:tcBorders>
            <w:shd w:val="clear" w:color="auto" w:fill="auto"/>
          </w:tcPr>
          <w:p w14:paraId="4EA409D4" w14:textId="77777777" w:rsidR="00176D24" w:rsidRPr="008A61F2" w:rsidRDefault="00176D24" w:rsidP="00CB16F3">
            <w:pPr>
              <w:spacing w:line="340" w:lineRule="exact"/>
              <w:jc w:val="both"/>
              <w:rPr>
                <w:rFonts w:ascii="Angsana New" w:hAnsi="Angsana New" w:cs="Angsana New"/>
                <w:color w:val="000000" w:themeColor="text1"/>
                <w:sz w:val="24"/>
                <w:szCs w:val="24"/>
              </w:rPr>
            </w:pPr>
          </w:p>
        </w:tc>
        <w:tc>
          <w:tcPr>
            <w:tcW w:w="4796" w:type="dxa"/>
            <w:gridSpan w:val="7"/>
            <w:tcBorders>
              <w:bottom w:val="single" w:sz="6" w:space="0" w:color="auto"/>
            </w:tcBorders>
            <w:shd w:val="clear" w:color="auto" w:fill="auto"/>
          </w:tcPr>
          <w:p w14:paraId="0619E788" w14:textId="2F4FD97C" w:rsidR="00176D24" w:rsidRPr="008A61F2" w:rsidRDefault="00176D24" w:rsidP="00CB16F3">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 xml:space="preserve">For the </w:t>
            </w:r>
            <w:r w:rsidR="00635997" w:rsidRPr="008A61F2">
              <w:rPr>
                <w:rFonts w:ascii="Angsana New" w:hAnsi="Angsana New" w:cs="Angsana New"/>
                <w:color w:val="000000" w:themeColor="text1"/>
                <w:sz w:val="24"/>
                <w:szCs w:val="24"/>
              </w:rPr>
              <w:t>nine</w:t>
            </w:r>
            <w:r w:rsidRPr="008A61F2">
              <w:rPr>
                <w:rFonts w:ascii="Angsana New" w:hAnsi="Angsana New" w:cs="Angsana New"/>
                <w:color w:val="000000" w:themeColor="text1"/>
                <w:sz w:val="24"/>
                <w:szCs w:val="24"/>
              </w:rPr>
              <w:t xml:space="preserve">-month periods ended </w:t>
            </w:r>
            <w:r w:rsidR="00635997" w:rsidRPr="008A61F2">
              <w:rPr>
                <w:rFonts w:ascii="Angsana New" w:hAnsi="Angsana New" w:cs="Angsana New"/>
                <w:color w:val="000000" w:themeColor="text1"/>
                <w:sz w:val="24"/>
                <w:szCs w:val="24"/>
              </w:rPr>
              <w:t>September</w:t>
            </w:r>
            <w:r w:rsidRPr="008A61F2">
              <w:rPr>
                <w:rFonts w:ascii="Angsana New" w:hAnsi="Angsana New" w:cs="Angsana New"/>
                <w:color w:val="000000" w:themeColor="text1"/>
                <w:sz w:val="24"/>
                <w:szCs w:val="24"/>
              </w:rPr>
              <w:t xml:space="preserve"> 30,</w:t>
            </w:r>
          </w:p>
        </w:tc>
      </w:tr>
      <w:tr w:rsidR="00321D16" w:rsidRPr="008A61F2" w14:paraId="35E08C9B" w14:textId="77777777" w:rsidTr="00635997">
        <w:trPr>
          <w:gridAfter w:val="1"/>
          <w:wAfter w:w="10" w:type="dxa"/>
          <w:cantSplit/>
        </w:trPr>
        <w:tc>
          <w:tcPr>
            <w:tcW w:w="2976" w:type="dxa"/>
            <w:shd w:val="clear" w:color="auto" w:fill="auto"/>
          </w:tcPr>
          <w:p w14:paraId="20406778" w14:textId="77777777" w:rsidR="00176D24" w:rsidRPr="008A61F2" w:rsidRDefault="00176D24" w:rsidP="00CB16F3">
            <w:pPr>
              <w:tabs>
                <w:tab w:val="left" w:pos="284"/>
                <w:tab w:val="left" w:pos="851"/>
                <w:tab w:val="left" w:pos="1418"/>
                <w:tab w:val="left" w:pos="1985"/>
              </w:tabs>
              <w:spacing w:line="340" w:lineRule="exact"/>
              <w:jc w:val="both"/>
              <w:rPr>
                <w:rFonts w:ascii="Angsana New" w:hAnsi="Angsana New" w:cs="Angsana New"/>
                <w:color w:val="000000" w:themeColor="text1"/>
                <w:sz w:val="24"/>
                <w:szCs w:val="24"/>
                <w:u w:val="single"/>
              </w:rPr>
            </w:pPr>
          </w:p>
        </w:tc>
        <w:tc>
          <w:tcPr>
            <w:tcW w:w="1148" w:type="dxa"/>
            <w:tcBorders>
              <w:left w:val="nil"/>
            </w:tcBorders>
            <w:shd w:val="clear" w:color="auto" w:fill="auto"/>
          </w:tcPr>
          <w:p w14:paraId="61CE20D0" w14:textId="77777777" w:rsidR="00176D24" w:rsidRPr="008A61F2" w:rsidRDefault="00176D24" w:rsidP="00CB16F3">
            <w:pPr>
              <w:spacing w:line="340" w:lineRule="exact"/>
              <w:jc w:val="both"/>
              <w:rPr>
                <w:rFonts w:ascii="Angsana New" w:hAnsi="Angsana New" w:cs="Angsana New"/>
                <w:color w:val="000000" w:themeColor="text1"/>
                <w:sz w:val="24"/>
                <w:szCs w:val="24"/>
              </w:rPr>
            </w:pPr>
          </w:p>
        </w:tc>
        <w:tc>
          <w:tcPr>
            <w:tcW w:w="2253" w:type="dxa"/>
            <w:gridSpan w:val="3"/>
            <w:tcBorders>
              <w:bottom w:val="single" w:sz="6" w:space="0" w:color="auto"/>
            </w:tcBorders>
            <w:shd w:val="clear" w:color="auto" w:fill="auto"/>
          </w:tcPr>
          <w:p w14:paraId="3BCDAA92" w14:textId="77777777" w:rsidR="00176D24" w:rsidRPr="008A61F2" w:rsidRDefault="00176D24" w:rsidP="00CB16F3">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Consolidated</w:t>
            </w:r>
          </w:p>
        </w:tc>
        <w:tc>
          <w:tcPr>
            <w:tcW w:w="141" w:type="dxa"/>
            <w:shd w:val="clear" w:color="auto" w:fill="auto"/>
          </w:tcPr>
          <w:p w14:paraId="5C15892A" w14:textId="77777777" w:rsidR="00176D24" w:rsidRPr="008A61F2" w:rsidRDefault="00176D24" w:rsidP="00CB16F3">
            <w:pPr>
              <w:spacing w:line="340" w:lineRule="exact"/>
              <w:jc w:val="center"/>
              <w:rPr>
                <w:rFonts w:ascii="Angsana New" w:hAnsi="Angsana New" w:cs="Angsana New"/>
                <w:color w:val="000000" w:themeColor="text1"/>
                <w:sz w:val="24"/>
                <w:szCs w:val="24"/>
              </w:rPr>
            </w:pPr>
          </w:p>
        </w:tc>
        <w:tc>
          <w:tcPr>
            <w:tcW w:w="2402" w:type="dxa"/>
            <w:gridSpan w:val="3"/>
            <w:tcBorders>
              <w:bottom w:val="single" w:sz="6" w:space="0" w:color="auto"/>
            </w:tcBorders>
            <w:shd w:val="clear" w:color="auto" w:fill="auto"/>
          </w:tcPr>
          <w:p w14:paraId="413C0033" w14:textId="77777777" w:rsidR="00176D24" w:rsidRPr="008A61F2" w:rsidRDefault="00176D24" w:rsidP="00CB16F3">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The Company Only</w:t>
            </w:r>
          </w:p>
        </w:tc>
      </w:tr>
      <w:tr w:rsidR="00321D16" w:rsidRPr="008A61F2" w14:paraId="67C221BC" w14:textId="77777777" w:rsidTr="00635997">
        <w:trPr>
          <w:cantSplit/>
        </w:trPr>
        <w:tc>
          <w:tcPr>
            <w:tcW w:w="2976" w:type="dxa"/>
            <w:shd w:val="clear" w:color="auto" w:fill="auto"/>
          </w:tcPr>
          <w:p w14:paraId="027ED541" w14:textId="77777777" w:rsidR="000D2F7A" w:rsidRPr="008A61F2" w:rsidRDefault="000D2F7A" w:rsidP="00CB16F3">
            <w:pPr>
              <w:tabs>
                <w:tab w:val="left" w:pos="284"/>
                <w:tab w:val="left" w:pos="851"/>
                <w:tab w:val="left" w:pos="1418"/>
                <w:tab w:val="left" w:pos="1985"/>
              </w:tabs>
              <w:spacing w:line="340" w:lineRule="exact"/>
              <w:jc w:val="both"/>
              <w:rPr>
                <w:rFonts w:ascii="Angsana New" w:hAnsi="Angsana New" w:cs="Angsana New"/>
                <w:color w:val="000000" w:themeColor="text1"/>
                <w:sz w:val="24"/>
                <w:szCs w:val="24"/>
                <w:u w:val="single"/>
              </w:rPr>
            </w:pPr>
          </w:p>
        </w:tc>
        <w:tc>
          <w:tcPr>
            <w:tcW w:w="1148" w:type="dxa"/>
            <w:tcBorders>
              <w:left w:val="nil"/>
            </w:tcBorders>
            <w:shd w:val="clear" w:color="auto" w:fill="auto"/>
          </w:tcPr>
          <w:p w14:paraId="56C7C1E7" w14:textId="77777777" w:rsidR="000D2F7A" w:rsidRPr="008A61F2" w:rsidRDefault="000D2F7A" w:rsidP="00CB16F3">
            <w:pPr>
              <w:spacing w:line="340" w:lineRule="exact"/>
              <w:jc w:val="both"/>
              <w:rPr>
                <w:rFonts w:ascii="Angsana New" w:hAnsi="Angsana New" w:cs="Angsana New"/>
                <w:color w:val="000000" w:themeColor="text1"/>
                <w:sz w:val="24"/>
                <w:szCs w:val="24"/>
              </w:rPr>
            </w:pPr>
          </w:p>
        </w:tc>
        <w:tc>
          <w:tcPr>
            <w:tcW w:w="1048" w:type="dxa"/>
            <w:tcBorders>
              <w:bottom w:val="single" w:sz="6" w:space="0" w:color="auto"/>
            </w:tcBorders>
            <w:shd w:val="clear" w:color="auto" w:fill="auto"/>
          </w:tcPr>
          <w:p w14:paraId="4866A9F7" w14:textId="5EEB8EF8" w:rsidR="000D2F7A" w:rsidRPr="008A61F2" w:rsidRDefault="000D2F7A" w:rsidP="00CB16F3">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2023</w:t>
            </w:r>
          </w:p>
        </w:tc>
        <w:tc>
          <w:tcPr>
            <w:tcW w:w="141" w:type="dxa"/>
            <w:shd w:val="clear" w:color="auto" w:fill="auto"/>
          </w:tcPr>
          <w:p w14:paraId="25933A8E" w14:textId="77777777" w:rsidR="000D2F7A" w:rsidRPr="008A61F2" w:rsidRDefault="000D2F7A" w:rsidP="00CB16F3">
            <w:pPr>
              <w:spacing w:line="340" w:lineRule="exact"/>
              <w:jc w:val="center"/>
              <w:rPr>
                <w:rFonts w:ascii="Angsana New" w:hAnsi="Angsana New" w:cs="Angsana New"/>
                <w:color w:val="000000" w:themeColor="text1"/>
                <w:sz w:val="24"/>
                <w:szCs w:val="24"/>
              </w:rPr>
            </w:pPr>
          </w:p>
        </w:tc>
        <w:tc>
          <w:tcPr>
            <w:tcW w:w="1064" w:type="dxa"/>
            <w:tcBorders>
              <w:bottom w:val="single" w:sz="6" w:space="0" w:color="auto"/>
            </w:tcBorders>
            <w:shd w:val="clear" w:color="auto" w:fill="auto"/>
          </w:tcPr>
          <w:p w14:paraId="1C3A1A8D" w14:textId="1C18130B" w:rsidR="000D2F7A" w:rsidRPr="008A61F2" w:rsidRDefault="000D2F7A" w:rsidP="00CB16F3">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2022</w:t>
            </w:r>
          </w:p>
        </w:tc>
        <w:tc>
          <w:tcPr>
            <w:tcW w:w="141" w:type="dxa"/>
            <w:shd w:val="clear" w:color="auto" w:fill="auto"/>
          </w:tcPr>
          <w:p w14:paraId="7C195934" w14:textId="77777777" w:rsidR="000D2F7A" w:rsidRPr="008A61F2" w:rsidRDefault="000D2F7A" w:rsidP="00CB16F3">
            <w:pPr>
              <w:spacing w:line="340" w:lineRule="exact"/>
              <w:jc w:val="center"/>
              <w:rPr>
                <w:rFonts w:ascii="Angsana New" w:hAnsi="Angsana New" w:cs="Angsana New"/>
                <w:color w:val="000000" w:themeColor="text1"/>
                <w:sz w:val="24"/>
                <w:szCs w:val="24"/>
              </w:rPr>
            </w:pPr>
          </w:p>
        </w:tc>
        <w:tc>
          <w:tcPr>
            <w:tcW w:w="1133" w:type="dxa"/>
            <w:tcBorders>
              <w:bottom w:val="single" w:sz="6" w:space="0" w:color="auto"/>
            </w:tcBorders>
            <w:shd w:val="clear" w:color="auto" w:fill="auto"/>
          </w:tcPr>
          <w:p w14:paraId="738012C1" w14:textId="4CB8336A" w:rsidR="000D2F7A" w:rsidRPr="008A61F2" w:rsidRDefault="000D2F7A" w:rsidP="00CB16F3">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2023</w:t>
            </w:r>
          </w:p>
        </w:tc>
        <w:tc>
          <w:tcPr>
            <w:tcW w:w="141" w:type="dxa"/>
            <w:shd w:val="clear" w:color="auto" w:fill="auto"/>
          </w:tcPr>
          <w:p w14:paraId="135C617D" w14:textId="77777777" w:rsidR="000D2F7A" w:rsidRPr="008A61F2" w:rsidRDefault="000D2F7A" w:rsidP="00CB16F3">
            <w:pPr>
              <w:spacing w:line="340" w:lineRule="exact"/>
              <w:jc w:val="center"/>
              <w:rPr>
                <w:rFonts w:ascii="Angsana New" w:hAnsi="Angsana New" w:cs="Angsana New"/>
                <w:color w:val="000000" w:themeColor="text1"/>
                <w:sz w:val="24"/>
                <w:szCs w:val="24"/>
              </w:rPr>
            </w:pPr>
          </w:p>
        </w:tc>
        <w:tc>
          <w:tcPr>
            <w:tcW w:w="1138" w:type="dxa"/>
            <w:gridSpan w:val="2"/>
            <w:tcBorders>
              <w:bottom w:val="single" w:sz="6" w:space="0" w:color="auto"/>
            </w:tcBorders>
            <w:shd w:val="clear" w:color="auto" w:fill="auto"/>
          </w:tcPr>
          <w:p w14:paraId="5A14B720" w14:textId="24778610" w:rsidR="000D2F7A" w:rsidRPr="008A61F2" w:rsidRDefault="000D2F7A" w:rsidP="00CB16F3">
            <w:pPr>
              <w:spacing w:line="340" w:lineRule="exact"/>
              <w:jc w:val="center"/>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2022</w:t>
            </w:r>
          </w:p>
        </w:tc>
      </w:tr>
      <w:tr w:rsidR="008A61F2" w:rsidRPr="008A61F2" w14:paraId="1D3939E8" w14:textId="77777777" w:rsidTr="006F5E5B">
        <w:trPr>
          <w:cantSplit/>
        </w:trPr>
        <w:tc>
          <w:tcPr>
            <w:tcW w:w="2976" w:type="dxa"/>
            <w:shd w:val="clear" w:color="auto" w:fill="auto"/>
          </w:tcPr>
          <w:p w14:paraId="1D9524B5" w14:textId="739913EA" w:rsidR="008A61F2" w:rsidRPr="008A61F2" w:rsidRDefault="008A61F2" w:rsidP="00CB16F3">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Profit (loss) for the year of parent company</w:t>
            </w:r>
          </w:p>
        </w:tc>
        <w:tc>
          <w:tcPr>
            <w:tcW w:w="1148" w:type="dxa"/>
            <w:tcBorders>
              <w:left w:val="nil"/>
            </w:tcBorders>
            <w:shd w:val="clear" w:color="auto" w:fill="auto"/>
          </w:tcPr>
          <w:p w14:paraId="7DADED72" w14:textId="77777777" w:rsidR="008A61F2" w:rsidRPr="008A61F2" w:rsidRDefault="008A61F2" w:rsidP="00CF1054">
            <w:pPr>
              <w:spacing w:line="340" w:lineRule="exact"/>
              <w:ind w:left="-62" w:right="-41"/>
              <w:rPr>
                <w:rFonts w:ascii="Angsana New" w:hAnsi="Angsana New" w:cs="Angsana New"/>
                <w:color w:val="000000" w:themeColor="text1"/>
                <w:spacing w:val="-6"/>
                <w:sz w:val="24"/>
                <w:szCs w:val="24"/>
              </w:rPr>
            </w:pPr>
            <w:r w:rsidRPr="008A61F2">
              <w:rPr>
                <w:rFonts w:ascii="Angsana New" w:hAnsi="Angsana New" w:cs="Angsana New"/>
                <w:color w:val="000000" w:themeColor="text1"/>
                <w:spacing w:val="-6"/>
                <w:sz w:val="24"/>
                <w:szCs w:val="24"/>
              </w:rPr>
              <w:t>(Thousand Baht)</w:t>
            </w:r>
          </w:p>
        </w:tc>
        <w:tc>
          <w:tcPr>
            <w:tcW w:w="1048" w:type="dxa"/>
            <w:tcBorders>
              <w:top w:val="single" w:sz="6" w:space="0" w:color="auto"/>
            </w:tcBorders>
            <w:shd w:val="clear" w:color="auto" w:fill="auto"/>
            <w:vAlign w:val="bottom"/>
          </w:tcPr>
          <w:p w14:paraId="147B2960" w14:textId="7893A899" w:rsidR="008A61F2" w:rsidRPr="00EB058B" w:rsidRDefault="00CB16F3" w:rsidP="00CB16F3">
            <w:pPr>
              <w:spacing w:line="340" w:lineRule="exact"/>
              <w:ind w:right="-30"/>
              <w:jc w:val="right"/>
              <w:rPr>
                <w:rFonts w:ascii="Angsana New" w:hAnsi="Angsana New" w:cs="Angsana New"/>
                <w:color w:val="000000" w:themeColor="text1"/>
                <w:sz w:val="24"/>
                <w:szCs w:val="24"/>
                <w:cs/>
              </w:rPr>
            </w:pPr>
            <w:r>
              <w:rPr>
                <w:rFonts w:ascii="Angsana New" w:hAnsi="Angsana New" w:cs="Angsana New"/>
                <w:color w:val="000000" w:themeColor="text1"/>
                <w:sz w:val="24"/>
                <w:szCs w:val="24"/>
              </w:rPr>
              <w:t>(3,314)</w:t>
            </w:r>
          </w:p>
        </w:tc>
        <w:tc>
          <w:tcPr>
            <w:tcW w:w="141" w:type="dxa"/>
            <w:shd w:val="clear" w:color="auto" w:fill="auto"/>
            <w:vAlign w:val="bottom"/>
          </w:tcPr>
          <w:p w14:paraId="53EEFE32" w14:textId="77777777" w:rsidR="008A61F2" w:rsidRPr="008A61F2" w:rsidRDefault="008A61F2" w:rsidP="00CB16F3">
            <w:pPr>
              <w:spacing w:line="340" w:lineRule="exact"/>
              <w:ind w:left="-108" w:right="-45"/>
              <w:jc w:val="both"/>
              <w:rPr>
                <w:rFonts w:ascii="Angsana New" w:hAnsi="Angsana New" w:cs="Angsana New"/>
                <w:color w:val="000000" w:themeColor="text1"/>
                <w:sz w:val="24"/>
                <w:szCs w:val="24"/>
              </w:rPr>
            </w:pPr>
          </w:p>
        </w:tc>
        <w:tc>
          <w:tcPr>
            <w:tcW w:w="1064" w:type="dxa"/>
            <w:tcBorders>
              <w:top w:val="single" w:sz="6" w:space="0" w:color="auto"/>
            </w:tcBorders>
            <w:shd w:val="clear" w:color="auto" w:fill="auto"/>
            <w:vAlign w:val="bottom"/>
          </w:tcPr>
          <w:p w14:paraId="129AB875" w14:textId="77F0696D" w:rsidR="008A61F2" w:rsidRPr="008A61F2" w:rsidRDefault="008A61F2" w:rsidP="00CB16F3">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(5,987)</w:t>
            </w:r>
          </w:p>
        </w:tc>
        <w:tc>
          <w:tcPr>
            <w:tcW w:w="141" w:type="dxa"/>
            <w:shd w:val="clear" w:color="auto" w:fill="auto"/>
            <w:vAlign w:val="bottom"/>
          </w:tcPr>
          <w:p w14:paraId="54A31062" w14:textId="77777777" w:rsidR="008A61F2" w:rsidRPr="008A61F2" w:rsidRDefault="008A61F2" w:rsidP="00CB16F3">
            <w:pPr>
              <w:spacing w:line="340" w:lineRule="exact"/>
              <w:ind w:left="-114" w:hanging="62"/>
              <w:contextualSpacing/>
              <w:jc w:val="right"/>
              <w:rPr>
                <w:rFonts w:ascii="Angsana New" w:hAnsi="Angsana New" w:cs="Angsana New"/>
                <w:color w:val="000000" w:themeColor="text1"/>
                <w:sz w:val="24"/>
                <w:szCs w:val="24"/>
              </w:rPr>
            </w:pPr>
          </w:p>
        </w:tc>
        <w:tc>
          <w:tcPr>
            <w:tcW w:w="1133" w:type="dxa"/>
            <w:tcBorders>
              <w:top w:val="single" w:sz="6" w:space="0" w:color="auto"/>
            </w:tcBorders>
            <w:shd w:val="clear" w:color="auto" w:fill="auto"/>
            <w:vAlign w:val="bottom"/>
          </w:tcPr>
          <w:p w14:paraId="0EB85C11" w14:textId="5156C999" w:rsidR="008A61F2" w:rsidRPr="008A61F2" w:rsidRDefault="008A61F2" w:rsidP="00CB16F3">
            <w:pPr>
              <w:spacing w:line="340" w:lineRule="exact"/>
              <w:ind w:left="-170" w:right="6"/>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(14,497)</w:t>
            </w:r>
          </w:p>
        </w:tc>
        <w:tc>
          <w:tcPr>
            <w:tcW w:w="141" w:type="dxa"/>
            <w:shd w:val="clear" w:color="auto" w:fill="auto"/>
            <w:vAlign w:val="bottom"/>
          </w:tcPr>
          <w:p w14:paraId="51B0B132" w14:textId="77777777" w:rsidR="008A61F2" w:rsidRPr="008A61F2" w:rsidRDefault="008A61F2" w:rsidP="00CB16F3">
            <w:pPr>
              <w:spacing w:line="340" w:lineRule="exact"/>
              <w:ind w:left="-114" w:hanging="62"/>
              <w:contextualSpacing/>
              <w:jc w:val="both"/>
              <w:rPr>
                <w:rFonts w:ascii="Angsana New" w:hAnsi="Angsana New" w:cs="Angsana New"/>
                <w:color w:val="000000" w:themeColor="text1"/>
                <w:sz w:val="24"/>
                <w:szCs w:val="24"/>
              </w:rPr>
            </w:pPr>
          </w:p>
        </w:tc>
        <w:tc>
          <w:tcPr>
            <w:tcW w:w="1138" w:type="dxa"/>
            <w:gridSpan w:val="2"/>
            <w:tcBorders>
              <w:top w:val="single" w:sz="6" w:space="0" w:color="auto"/>
            </w:tcBorders>
            <w:shd w:val="clear" w:color="auto" w:fill="auto"/>
            <w:vAlign w:val="bottom"/>
          </w:tcPr>
          <w:p w14:paraId="028AADC6" w14:textId="2B7750B2" w:rsidR="008A61F2" w:rsidRPr="008A61F2" w:rsidRDefault="008A61F2" w:rsidP="00CB16F3">
            <w:pPr>
              <w:spacing w:line="340" w:lineRule="exact"/>
              <w:ind w:left="-17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(5,126)</w:t>
            </w:r>
          </w:p>
        </w:tc>
      </w:tr>
      <w:tr w:rsidR="008A61F2" w:rsidRPr="008A61F2" w14:paraId="04C8BC3F" w14:textId="77777777" w:rsidTr="006F5E5B">
        <w:trPr>
          <w:cantSplit/>
        </w:trPr>
        <w:tc>
          <w:tcPr>
            <w:tcW w:w="2976" w:type="dxa"/>
            <w:shd w:val="clear" w:color="auto" w:fill="auto"/>
          </w:tcPr>
          <w:p w14:paraId="6BA04E45" w14:textId="77777777" w:rsidR="008A61F2" w:rsidRPr="00EB058B" w:rsidRDefault="008A61F2" w:rsidP="00CB16F3">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themeColor="text1"/>
                <w:sz w:val="24"/>
                <w:szCs w:val="24"/>
                <w:cs/>
              </w:rPr>
            </w:pPr>
            <w:r w:rsidRPr="008A61F2">
              <w:rPr>
                <w:rFonts w:ascii="Angsana New" w:hAnsi="Angsana New" w:cs="Angsana New"/>
                <w:color w:val="000000" w:themeColor="text1"/>
                <w:sz w:val="24"/>
                <w:szCs w:val="24"/>
              </w:rPr>
              <w:t>Weighted average number of ordinary shares</w:t>
            </w:r>
          </w:p>
        </w:tc>
        <w:tc>
          <w:tcPr>
            <w:tcW w:w="1148" w:type="dxa"/>
            <w:tcBorders>
              <w:left w:val="nil"/>
            </w:tcBorders>
            <w:shd w:val="clear" w:color="auto" w:fill="auto"/>
          </w:tcPr>
          <w:p w14:paraId="7FE7973C" w14:textId="77777777" w:rsidR="008A61F2" w:rsidRPr="008A61F2" w:rsidRDefault="008A61F2" w:rsidP="00CF1054">
            <w:pPr>
              <w:spacing w:line="340" w:lineRule="exact"/>
              <w:ind w:left="-62" w:right="-41"/>
              <w:rPr>
                <w:rFonts w:ascii="Angsana New" w:hAnsi="Angsana New" w:cs="Angsana New"/>
                <w:color w:val="000000" w:themeColor="text1"/>
                <w:spacing w:val="-6"/>
                <w:sz w:val="24"/>
                <w:szCs w:val="24"/>
              </w:rPr>
            </w:pPr>
            <w:r w:rsidRPr="008A61F2">
              <w:rPr>
                <w:rFonts w:ascii="Angsana New" w:hAnsi="Angsana New" w:cs="Angsana New"/>
                <w:color w:val="000000" w:themeColor="text1"/>
                <w:spacing w:val="-6"/>
                <w:sz w:val="24"/>
                <w:szCs w:val="24"/>
              </w:rPr>
              <w:t>(Thousand shares)</w:t>
            </w:r>
          </w:p>
        </w:tc>
        <w:tc>
          <w:tcPr>
            <w:tcW w:w="1048" w:type="dxa"/>
            <w:shd w:val="clear" w:color="auto" w:fill="auto"/>
            <w:vAlign w:val="bottom"/>
          </w:tcPr>
          <w:p w14:paraId="72A1E7D5" w14:textId="7F13DB4A" w:rsidR="008A61F2" w:rsidRPr="008A61F2" w:rsidRDefault="00CB16F3" w:rsidP="00CB16F3">
            <w:pPr>
              <w:spacing w:line="340" w:lineRule="exact"/>
              <w:ind w:left="-171" w:right="12"/>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98</w:t>
            </w:r>
            <w:r w:rsidR="00386AA9">
              <w:rPr>
                <w:rFonts w:ascii="Angsana New" w:hAnsi="Angsana New" w:cs="Angsana New"/>
                <w:color w:val="000000" w:themeColor="text1"/>
                <w:sz w:val="24"/>
                <w:szCs w:val="24"/>
              </w:rPr>
              <w:t>8</w:t>
            </w:r>
            <w:r w:rsidRPr="008A61F2">
              <w:rPr>
                <w:rFonts w:ascii="Angsana New" w:hAnsi="Angsana New" w:cs="Angsana New"/>
                <w:color w:val="000000" w:themeColor="text1"/>
                <w:sz w:val="24"/>
                <w:szCs w:val="24"/>
              </w:rPr>
              <w:t>,678</w:t>
            </w:r>
          </w:p>
        </w:tc>
        <w:tc>
          <w:tcPr>
            <w:tcW w:w="141" w:type="dxa"/>
            <w:shd w:val="clear" w:color="auto" w:fill="auto"/>
            <w:vAlign w:val="bottom"/>
          </w:tcPr>
          <w:p w14:paraId="4847CD24" w14:textId="77777777" w:rsidR="008A61F2" w:rsidRPr="008A61F2" w:rsidRDefault="008A61F2" w:rsidP="00CB16F3">
            <w:pPr>
              <w:spacing w:line="340" w:lineRule="exact"/>
              <w:ind w:left="-108"/>
              <w:jc w:val="right"/>
              <w:rPr>
                <w:rFonts w:ascii="Angsana New" w:hAnsi="Angsana New" w:cs="Angsana New"/>
                <w:color w:val="000000" w:themeColor="text1"/>
                <w:sz w:val="24"/>
                <w:szCs w:val="24"/>
              </w:rPr>
            </w:pPr>
          </w:p>
        </w:tc>
        <w:tc>
          <w:tcPr>
            <w:tcW w:w="1064" w:type="dxa"/>
            <w:shd w:val="clear" w:color="auto" w:fill="auto"/>
            <w:vAlign w:val="bottom"/>
          </w:tcPr>
          <w:p w14:paraId="0595B42D" w14:textId="39CDAAB0" w:rsidR="008A61F2" w:rsidRPr="008A61F2" w:rsidRDefault="008A61F2" w:rsidP="00CB16F3">
            <w:pPr>
              <w:spacing w:line="340" w:lineRule="exact"/>
              <w:ind w:left="-113" w:right="11"/>
              <w:contextualSpacing/>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661,624</w:t>
            </w:r>
          </w:p>
        </w:tc>
        <w:tc>
          <w:tcPr>
            <w:tcW w:w="141" w:type="dxa"/>
            <w:shd w:val="clear" w:color="auto" w:fill="auto"/>
            <w:vAlign w:val="bottom"/>
          </w:tcPr>
          <w:p w14:paraId="5B2DCA82" w14:textId="77777777" w:rsidR="008A61F2" w:rsidRPr="008A61F2" w:rsidRDefault="008A61F2" w:rsidP="00CB16F3">
            <w:pPr>
              <w:spacing w:line="340" w:lineRule="exact"/>
              <w:contextualSpacing/>
              <w:jc w:val="right"/>
              <w:rPr>
                <w:rFonts w:ascii="Angsana New" w:hAnsi="Angsana New" w:cs="Angsana New"/>
                <w:color w:val="000000" w:themeColor="text1"/>
                <w:sz w:val="24"/>
                <w:szCs w:val="24"/>
              </w:rPr>
            </w:pPr>
          </w:p>
        </w:tc>
        <w:tc>
          <w:tcPr>
            <w:tcW w:w="1133" w:type="dxa"/>
            <w:shd w:val="clear" w:color="auto" w:fill="auto"/>
            <w:vAlign w:val="bottom"/>
          </w:tcPr>
          <w:p w14:paraId="06BEC4DB" w14:textId="58E27E5C" w:rsidR="008A61F2" w:rsidRPr="008A61F2" w:rsidRDefault="008A61F2" w:rsidP="00CB16F3">
            <w:pPr>
              <w:spacing w:line="340" w:lineRule="exact"/>
              <w:ind w:left="-171" w:right="51"/>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98</w:t>
            </w:r>
            <w:r w:rsidR="00386AA9">
              <w:rPr>
                <w:rFonts w:ascii="Angsana New" w:hAnsi="Angsana New" w:cs="Angsana New"/>
                <w:color w:val="000000" w:themeColor="text1"/>
                <w:sz w:val="24"/>
                <w:szCs w:val="24"/>
              </w:rPr>
              <w:t>8</w:t>
            </w:r>
            <w:r w:rsidRPr="008A61F2">
              <w:rPr>
                <w:rFonts w:ascii="Angsana New" w:hAnsi="Angsana New" w:cs="Angsana New"/>
                <w:color w:val="000000" w:themeColor="text1"/>
                <w:sz w:val="24"/>
                <w:szCs w:val="24"/>
              </w:rPr>
              <w:t>,678</w:t>
            </w:r>
          </w:p>
        </w:tc>
        <w:tc>
          <w:tcPr>
            <w:tcW w:w="141" w:type="dxa"/>
            <w:shd w:val="clear" w:color="auto" w:fill="auto"/>
            <w:vAlign w:val="bottom"/>
          </w:tcPr>
          <w:p w14:paraId="5F92C10D" w14:textId="77777777" w:rsidR="008A61F2" w:rsidRPr="008A61F2" w:rsidRDefault="008A61F2" w:rsidP="00CB16F3">
            <w:pPr>
              <w:spacing w:line="340" w:lineRule="exact"/>
              <w:ind w:left="-108"/>
              <w:jc w:val="right"/>
              <w:rPr>
                <w:rFonts w:ascii="Angsana New" w:hAnsi="Angsana New" w:cs="Angsana New"/>
                <w:color w:val="000000" w:themeColor="text1"/>
                <w:sz w:val="24"/>
                <w:szCs w:val="24"/>
              </w:rPr>
            </w:pPr>
          </w:p>
        </w:tc>
        <w:tc>
          <w:tcPr>
            <w:tcW w:w="1138" w:type="dxa"/>
            <w:gridSpan w:val="2"/>
            <w:shd w:val="clear" w:color="auto" w:fill="auto"/>
            <w:vAlign w:val="bottom"/>
          </w:tcPr>
          <w:p w14:paraId="1C04F21B" w14:textId="0637ED09" w:rsidR="008A61F2" w:rsidRPr="008A61F2" w:rsidRDefault="008A61F2" w:rsidP="00CB16F3">
            <w:pPr>
              <w:spacing w:line="340" w:lineRule="exact"/>
              <w:ind w:left="-171" w:right="51"/>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661,624</w:t>
            </w:r>
          </w:p>
        </w:tc>
      </w:tr>
      <w:tr w:rsidR="008A61F2" w:rsidRPr="008A61F2" w14:paraId="36CCBB7D" w14:textId="77777777" w:rsidTr="006F5E5B">
        <w:trPr>
          <w:cantSplit/>
        </w:trPr>
        <w:tc>
          <w:tcPr>
            <w:tcW w:w="2976" w:type="dxa"/>
            <w:shd w:val="clear" w:color="auto" w:fill="auto"/>
          </w:tcPr>
          <w:p w14:paraId="23EA6679" w14:textId="77777777" w:rsidR="008A61F2" w:rsidRPr="00EB058B" w:rsidRDefault="008A61F2" w:rsidP="00CB16F3">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themeColor="text1"/>
                <w:sz w:val="24"/>
                <w:szCs w:val="24"/>
                <w:cs/>
              </w:rPr>
            </w:pPr>
            <w:r w:rsidRPr="008A61F2">
              <w:rPr>
                <w:rFonts w:ascii="Angsana New" w:hAnsi="Angsana New" w:cs="Angsana New"/>
                <w:color w:val="000000" w:themeColor="text1"/>
                <w:sz w:val="24"/>
                <w:szCs w:val="24"/>
              </w:rPr>
              <w:t>Basic loss per share</w:t>
            </w:r>
          </w:p>
        </w:tc>
        <w:tc>
          <w:tcPr>
            <w:tcW w:w="1148" w:type="dxa"/>
            <w:tcBorders>
              <w:left w:val="nil"/>
            </w:tcBorders>
            <w:shd w:val="clear" w:color="auto" w:fill="auto"/>
          </w:tcPr>
          <w:p w14:paraId="726A0286" w14:textId="77777777" w:rsidR="008A61F2" w:rsidRPr="008A61F2" w:rsidRDefault="008A61F2" w:rsidP="00CF1054">
            <w:pPr>
              <w:spacing w:line="340" w:lineRule="exact"/>
              <w:ind w:left="-62" w:right="-41"/>
              <w:rPr>
                <w:rFonts w:ascii="Angsana New" w:hAnsi="Angsana New" w:cs="Angsana New"/>
                <w:color w:val="000000" w:themeColor="text1"/>
                <w:spacing w:val="-6"/>
                <w:sz w:val="24"/>
                <w:szCs w:val="24"/>
              </w:rPr>
            </w:pPr>
            <w:r w:rsidRPr="008A61F2">
              <w:rPr>
                <w:rFonts w:ascii="Angsana New" w:hAnsi="Angsana New" w:cs="Angsana New"/>
                <w:color w:val="000000" w:themeColor="text1"/>
                <w:spacing w:val="-6"/>
                <w:sz w:val="24"/>
                <w:szCs w:val="24"/>
              </w:rPr>
              <w:t>(Baht per share)</w:t>
            </w:r>
          </w:p>
        </w:tc>
        <w:tc>
          <w:tcPr>
            <w:tcW w:w="1048" w:type="dxa"/>
            <w:shd w:val="clear" w:color="auto" w:fill="auto"/>
            <w:vAlign w:val="bottom"/>
          </w:tcPr>
          <w:p w14:paraId="67EFD553" w14:textId="0E38E1E4" w:rsidR="008A61F2" w:rsidRPr="008A61F2" w:rsidRDefault="00CB16F3" w:rsidP="00CB16F3">
            <w:pPr>
              <w:spacing w:line="34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(0.003)</w:t>
            </w:r>
          </w:p>
        </w:tc>
        <w:tc>
          <w:tcPr>
            <w:tcW w:w="141" w:type="dxa"/>
            <w:shd w:val="clear" w:color="auto" w:fill="auto"/>
            <w:vAlign w:val="bottom"/>
          </w:tcPr>
          <w:p w14:paraId="76D7BAB9" w14:textId="77777777" w:rsidR="008A61F2" w:rsidRPr="008A61F2" w:rsidRDefault="008A61F2" w:rsidP="00CB16F3">
            <w:pPr>
              <w:spacing w:line="340" w:lineRule="exact"/>
              <w:ind w:left="-108" w:right="-250"/>
              <w:jc w:val="right"/>
              <w:rPr>
                <w:rFonts w:ascii="Angsana New" w:hAnsi="Angsana New" w:cs="Angsana New"/>
                <w:color w:val="000000" w:themeColor="text1"/>
                <w:sz w:val="24"/>
                <w:szCs w:val="24"/>
              </w:rPr>
            </w:pPr>
          </w:p>
        </w:tc>
        <w:tc>
          <w:tcPr>
            <w:tcW w:w="1064" w:type="dxa"/>
            <w:shd w:val="clear" w:color="auto" w:fill="auto"/>
            <w:vAlign w:val="bottom"/>
          </w:tcPr>
          <w:p w14:paraId="4D2348C9" w14:textId="02ABF08C" w:rsidR="008A61F2" w:rsidRPr="008A61F2" w:rsidRDefault="008A61F2" w:rsidP="00CB16F3">
            <w:pPr>
              <w:spacing w:line="340" w:lineRule="exact"/>
              <w:ind w:right="-3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(0.009)</w:t>
            </w:r>
          </w:p>
        </w:tc>
        <w:tc>
          <w:tcPr>
            <w:tcW w:w="141" w:type="dxa"/>
            <w:shd w:val="clear" w:color="auto" w:fill="auto"/>
            <w:vAlign w:val="bottom"/>
          </w:tcPr>
          <w:p w14:paraId="5DAC3157" w14:textId="77777777" w:rsidR="008A61F2" w:rsidRPr="008A61F2" w:rsidRDefault="008A61F2" w:rsidP="00CB16F3">
            <w:pPr>
              <w:spacing w:line="340" w:lineRule="exact"/>
              <w:ind w:right="-250"/>
              <w:contextualSpacing/>
              <w:jc w:val="right"/>
              <w:rPr>
                <w:rFonts w:ascii="Angsana New" w:hAnsi="Angsana New" w:cs="Angsana New"/>
                <w:color w:val="000000" w:themeColor="text1"/>
                <w:sz w:val="24"/>
                <w:szCs w:val="24"/>
              </w:rPr>
            </w:pPr>
          </w:p>
        </w:tc>
        <w:tc>
          <w:tcPr>
            <w:tcW w:w="1133" w:type="dxa"/>
            <w:shd w:val="clear" w:color="auto" w:fill="auto"/>
            <w:vAlign w:val="bottom"/>
          </w:tcPr>
          <w:p w14:paraId="31EDCD25" w14:textId="0F7619A0" w:rsidR="008A61F2" w:rsidRPr="008A61F2" w:rsidRDefault="008A61F2" w:rsidP="00CB16F3">
            <w:pPr>
              <w:spacing w:line="340" w:lineRule="exact"/>
              <w:ind w:left="-170" w:right="6"/>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(0.015)</w:t>
            </w:r>
          </w:p>
        </w:tc>
        <w:tc>
          <w:tcPr>
            <w:tcW w:w="141" w:type="dxa"/>
            <w:shd w:val="clear" w:color="auto" w:fill="auto"/>
            <w:vAlign w:val="bottom"/>
          </w:tcPr>
          <w:p w14:paraId="0AE3C58F" w14:textId="77777777" w:rsidR="008A61F2" w:rsidRPr="008A61F2" w:rsidRDefault="008A61F2" w:rsidP="00CB16F3">
            <w:pPr>
              <w:spacing w:line="340" w:lineRule="exact"/>
              <w:ind w:left="-108" w:right="-250"/>
              <w:jc w:val="right"/>
              <w:rPr>
                <w:rFonts w:ascii="Angsana New" w:hAnsi="Angsana New" w:cs="Angsana New"/>
                <w:color w:val="000000" w:themeColor="text1"/>
                <w:sz w:val="24"/>
                <w:szCs w:val="24"/>
              </w:rPr>
            </w:pPr>
          </w:p>
        </w:tc>
        <w:tc>
          <w:tcPr>
            <w:tcW w:w="1138" w:type="dxa"/>
            <w:gridSpan w:val="2"/>
            <w:shd w:val="clear" w:color="auto" w:fill="auto"/>
            <w:vAlign w:val="bottom"/>
          </w:tcPr>
          <w:p w14:paraId="5F1EAC81" w14:textId="67475D9A" w:rsidR="008A61F2" w:rsidRPr="008A61F2" w:rsidRDefault="008A61F2" w:rsidP="00CB16F3">
            <w:pPr>
              <w:spacing w:line="340" w:lineRule="exact"/>
              <w:ind w:left="-170"/>
              <w:jc w:val="right"/>
              <w:rPr>
                <w:rFonts w:ascii="Angsana New" w:hAnsi="Angsana New" w:cs="Angsana New"/>
                <w:color w:val="000000" w:themeColor="text1"/>
                <w:sz w:val="24"/>
                <w:szCs w:val="24"/>
              </w:rPr>
            </w:pPr>
            <w:r w:rsidRPr="008A61F2">
              <w:rPr>
                <w:rFonts w:ascii="Angsana New" w:hAnsi="Angsana New" w:cs="Angsana New"/>
                <w:color w:val="000000" w:themeColor="text1"/>
                <w:sz w:val="24"/>
                <w:szCs w:val="24"/>
              </w:rPr>
              <w:t>(0.007)</w:t>
            </w:r>
          </w:p>
        </w:tc>
      </w:tr>
    </w:tbl>
    <w:p w14:paraId="507C3C2E" w14:textId="77777777" w:rsidR="00180943" w:rsidRDefault="00180943" w:rsidP="009F7176">
      <w:pPr>
        <w:pStyle w:val="ListParagraph"/>
        <w:tabs>
          <w:tab w:val="left" w:pos="284"/>
          <w:tab w:val="left" w:pos="851"/>
        </w:tabs>
        <w:overflowPunct w:val="0"/>
        <w:autoSpaceDE w:val="0"/>
        <w:autoSpaceDN w:val="0"/>
        <w:adjustRightInd w:val="0"/>
        <w:spacing w:line="240" w:lineRule="exact"/>
        <w:ind w:left="357" w:right="-17"/>
        <w:jc w:val="thaiDistribute"/>
        <w:rPr>
          <w:rFonts w:asciiTheme="majorBidi" w:hAnsiTheme="majorBidi"/>
          <w:color w:val="000000" w:themeColor="text1"/>
          <w:sz w:val="32"/>
          <w:szCs w:val="32"/>
        </w:rPr>
      </w:pPr>
    </w:p>
    <w:p w14:paraId="24CDAF79" w14:textId="4B5551E8" w:rsidR="00180943" w:rsidRPr="00EB058B" w:rsidRDefault="00180943" w:rsidP="009F7176">
      <w:pPr>
        <w:pStyle w:val="ListParagraph"/>
        <w:tabs>
          <w:tab w:val="left" w:pos="284"/>
          <w:tab w:val="left" w:pos="851"/>
        </w:tabs>
        <w:overflowPunct w:val="0"/>
        <w:autoSpaceDE w:val="0"/>
        <w:autoSpaceDN w:val="0"/>
        <w:adjustRightInd w:val="0"/>
        <w:spacing w:line="400" w:lineRule="exact"/>
        <w:ind w:left="357" w:right="28"/>
        <w:jc w:val="thaiDistribute"/>
        <w:rPr>
          <w:rFonts w:asciiTheme="majorBidi" w:hAnsiTheme="majorBidi" w:cstheme="majorBidi"/>
          <w:color w:val="000000" w:themeColor="text1"/>
          <w:sz w:val="32"/>
          <w:szCs w:val="32"/>
          <w:cs/>
        </w:rPr>
      </w:pPr>
      <w:r w:rsidRPr="00EB058B">
        <w:rPr>
          <w:rFonts w:asciiTheme="majorBidi" w:hAnsiTheme="majorBidi"/>
          <w:color w:val="000000" w:themeColor="text1"/>
          <w:sz w:val="32"/>
          <w:szCs w:val="32"/>
        </w:rPr>
        <w:tab/>
      </w:r>
      <w:r w:rsidR="008D48B3" w:rsidRPr="008D48B3">
        <w:rPr>
          <w:rFonts w:asciiTheme="majorBidi" w:hAnsiTheme="majorBidi"/>
          <w:color w:val="000000" w:themeColor="text1"/>
          <w:sz w:val="32"/>
          <w:szCs w:val="32"/>
        </w:rPr>
        <w:t xml:space="preserve">During the period, the Company resolved to approve the change in the par value of ordinary shares from Baht 1.00 per share (one baht) to a par value of Baht 0.50 (fifty satang) per share as discussed in the notes to the financial statement No. </w:t>
      </w:r>
      <w:r w:rsidR="00B043B6">
        <w:rPr>
          <w:rFonts w:asciiTheme="majorBidi" w:hAnsiTheme="majorBidi"/>
          <w:color w:val="000000" w:themeColor="text1"/>
          <w:sz w:val="32"/>
          <w:szCs w:val="32"/>
        </w:rPr>
        <w:t>19</w:t>
      </w:r>
      <w:r w:rsidR="008D48B3" w:rsidRPr="008D48B3">
        <w:rPr>
          <w:rFonts w:asciiTheme="majorBidi" w:hAnsiTheme="majorBidi"/>
          <w:color w:val="000000" w:themeColor="text1"/>
          <w:sz w:val="32"/>
          <w:szCs w:val="32"/>
        </w:rPr>
        <w:t xml:space="preserve"> for the purpose of comparing the weighted average number of common shares used in calculating earnings per share for the period ended September 30, 2022 that has been adjusted to reflect the change in the number of shares in the current period as if the change in the par value of the common shares has occurred since the beginning of the accounting period 2022 as shown for comparative purposes.</w:t>
      </w:r>
    </w:p>
    <w:p w14:paraId="0F0E145E" w14:textId="77777777" w:rsidR="00607BF2" w:rsidRPr="00321D16" w:rsidRDefault="00607BF2" w:rsidP="009F7176">
      <w:pPr>
        <w:spacing w:line="400" w:lineRule="exact"/>
        <w:ind w:firstLine="720"/>
        <w:jc w:val="thaiDistribute"/>
        <w:rPr>
          <w:rFonts w:asciiTheme="majorBidi" w:hAnsiTheme="majorBidi" w:cstheme="majorBidi"/>
          <w:b/>
          <w:bCs/>
          <w:color w:val="000000" w:themeColor="text1"/>
          <w:sz w:val="32"/>
          <w:szCs w:val="32"/>
        </w:rPr>
      </w:pPr>
    </w:p>
    <w:p w14:paraId="0FB5D18E" w14:textId="7FFE4AEB" w:rsidR="00D53A9F" w:rsidRPr="00321D16" w:rsidRDefault="00D53A9F" w:rsidP="009F7176">
      <w:pPr>
        <w:pStyle w:val="ListParagraph"/>
        <w:numPr>
          <w:ilvl w:val="0"/>
          <w:numId w:val="3"/>
        </w:numPr>
        <w:spacing w:line="400" w:lineRule="exact"/>
        <w:ind w:left="284"/>
        <w:jc w:val="thaiDistribute"/>
        <w:rPr>
          <w:rFonts w:asciiTheme="majorBidi"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SEGMENT</w:t>
      </w:r>
      <w:r w:rsidRPr="00321D16">
        <w:rPr>
          <w:rFonts w:asciiTheme="majorBidi" w:hAnsiTheme="majorBidi" w:cstheme="majorBidi"/>
          <w:b/>
          <w:bCs/>
          <w:color w:val="000000" w:themeColor="text1"/>
          <w:sz w:val="32"/>
          <w:szCs w:val="32"/>
        </w:rPr>
        <w:t xml:space="preserve"> INFORMATION   </w:t>
      </w:r>
    </w:p>
    <w:p w14:paraId="369F90E4" w14:textId="13D35EAA" w:rsidR="00D53A9F" w:rsidRPr="00EB058B" w:rsidRDefault="00D53A9F" w:rsidP="009F7176">
      <w:pPr>
        <w:spacing w:line="400" w:lineRule="exact"/>
        <w:ind w:left="284" w:firstLine="425"/>
        <w:contextualSpacing/>
        <w:jc w:val="thaiDistribute"/>
        <w:rPr>
          <w:rFonts w:asciiTheme="majorBidi" w:hAnsiTheme="majorBidi" w:cstheme="majorBidi"/>
          <w:color w:val="000000" w:themeColor="text1"/>
          <w:sz w:val="32"/>
          <w:szCs w:val="32"/>
          <w:cs/>
        </w:rPr>
      </w:pPr>
      <w:r w:rsidRPr="003E378B">
        <w:rPr>
          <w:rFonts w:asciiTheme="majorBidi" w:hAnsiTheme="majorBidi" w:cstheme="majorBidi"/>
          <w:color w:val="000000" w:themeColor="text1"/>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92627CC" w14:textId="574E9493" w:rsidR="007E6D8D" w:rsidRPr="003E378B" w:rsidRDefault="00D53A9F" w:rsidP="009F7176">
      <w:pPr>
        <w:spacing w:line="400" w:lineRule="exact"/>
        <w:ind w:left="284" w:firstLine="425"/>
        <w:contextualSpacing/>
        <w:jc w:val="thaiDistribute"/>
        <w:rPr>
          <w:rFonts w:asciiTheme="majorBidi" w:hAnsiTheme="majorBidi" w:cstheme="majorBidi"/>
          <w:color w:val="000000" w:themeColor="text1"/>
          <w:sz w:val="32"/>
          <w:szCs w:val="32"/>
        </w:rPr>
      </w:pPr>
      <w:r w:rsidRPr="003E378B">
        <w:rPr>
          <w:rFonts w:asciiTheme="majorBidi" w:hAnsiTheme="majorBidi" w:cstheme="majorBidi"/>
          <w:color w:val="000000" w:themeColor="text1"/>
          <w:sz w:val="32"/>
          <w:szCs w:val="32"/>
        </w:rPr>
        <w:t xml:space="preserve">The Company is principally engaged in the supply and distribution of chemical products. Its operations are carried on only in Thailand. Segment performance is measured based on operating profit or </w:t>
      </w:r>
      <w:proofErr w:type="gramStart"/>
      <w:r w:rsidRPr="003E378B">
        <w:rPr>
          <w:rFonts w:asciiTheme="majorBidi" w:hAnsiTheme="majorBidi" w:cstheme="majorBidi"/>
          <w:color w:val="000000" w:themeColor="text1"/>
          <w:sz w:val="32"/>
          <w:szCs w:val="32"/>
        </w:rPr>
        <w:t xml:space="preserve">loss, </w:t>
      </w:r>
      <w:r w:rsidR="003E378B">
        <w:rPr>
          <w:rFonts w:asciiTheme="majorBidi" w:hAnsiTheme="majorBidi" w:cstheme="majorBidi"/>
          <w:color w:val="000000" w:themeColor="text1"/>
          <w:sz w:val="32"/>
          <w:szCs w:val="32"/>
        </w:rPr>
        <w:t xml:space="preserve">  </w:t>
      </w:r>
      <w:proofErr w:type="gramEnd"/>
      <w:r w:rsidR="003E378B">
        <w:rPr>
          <w:rFonts w:asciiTheme="majorBidi" w:hAnsiTheme="majorBidi" w:cstheme="majorBidi"/>
          <w:color w:val="000000" w:themeColor="text1"/>
          <w:sz w:val="32"/>
          <w:szCs w:val="32"/>
        </w:rPr>
        <w:t xml:space="preserve">          </w:t>
      </w:r>
      <w:r w:rsidRPr="003E378B">
        <w:rPr>
          <w:rFonts w:asciiTheme="majorBidi" w:hAnsiTheme="majorBidi" w:cstheme="majorBidi"/>
          <w:color w:val="000000" w:themeColor="text1"/>
          <w:sz w:val="32"/>
          <w:szCs w:val="32"/>
        </w:rPr>
        <w:t>on a basis consistent with that used to measure operating profit or loss and total assets in the financial statements.</w:t>
      </w:r>
      <w:r w:rsidR="00282B42" w:rsidRPr="003E378B">
        <w:rPr>
          <w:rFonts w:asciiTheme="majorBidi" w:hAnsiTheme="majorBidi" w:cstheme="majorBidi"/>
          <w:color w:val="000000" w:themeColor="text1"/>
          <w:sz w:val="32"/>
          <w:szCs w:val="32"/>
        </w:rPr>
        <w:t xml:space="preserve"> </w:t>
      </w:r>
      <w:r w:rsidRPr="003E378B">
        <w:rPr>
          <w:rFonts w:asciiTheme="majorBidi" w:hAnsiTheme="majorBidi" w:cstheme="majorBidi"/>
          <w:color w:val="000000" w:themeColor="text1"/>
          <w:sz w:val="32"/>
          <w:szCs w:val="32"/>
        </w:rPr>
        <w:t xml:space="preserve">As a result, all of the revenues, operating profits and assets as reflected in these financial statements pertain exclusively to the aforementioned reportable operating segment and geographical area. </w:t>
      </w:r>
    </w:p>
    <w:p w14:paraId="05D67C21" w14:textId="77777777" w:rsidR="008A61F2" w:rsidRPr="008A61F2" w:rsidRDefault="008A61F2" w:rsidP="009F7176">
      <w:pPr>
        <w:tabs>
          <w:tab w:val="left" w:pos="900"/>
          <w:tab w:val="left" w:pos="1440"/>
        </w:tabs>
        <w:spacing w:line="400" w:lineRule="exact"/>
        <w:ind w:left="284" w:firstLine="567"/>
        <w:jc w:val="thaiDistribute"/>
        <w:rPr>
          <w:rFonts w:asciiTheme="majorBidi" w:hAnsiTheme="majorBidi" w:cstheme="majorBidi"/>
          <w:color w:val="000000" w:themeColor="text1"/>
          <w:sz w:val="32"/>
          <w:szCs w:val="32"/>
        </w:rPr>
      </w:pPr>
    </w:p>
    <w:p w14:paraId="5F8A4C1E" w14:textId="39384E6D" w:rsidR="00D53A9F" w:rsidRPr="003E378B" w:rsidRDefault="00D53A9F" w:rsidP="009F7176">
      <w:pPr>
        <w:tabs>
          <w:tab w:val="left" w:pos="360"/>
        </w:tabs>
        <w:spacing w:line="400" w:lineRule="exact"/>
        <w:ind w:left="284"/>
        <w:contextualSpacing/>
        <w:jc w:val="thaiDistribute"/>
        <w:rPr>
          <w:rFonts w:asciiTheme="majorBidi" w:hAnsiTheme="majorBidi" w:cstheme="majorBidi"/>
          <w:color w:val="000000" w:themeColor="text1"/>
          <w:sz w:val="32"/>
          <w:szCs w:val="32"/>
          <w:u w:val="single"/>
        </w:rPr>
      </w:pPr>
      <w:r w:rsidRPr="003E378B">
        <w:rPr>
          <w:rFonts w:asciiTheme="majorBidi" w:hAnsiTheme="majorBidi" w:cstheme="majorBidi"/>
          <w:color w:val="000000" w:themeColor="text1"/>
          <w:sz w:val="32"/>
          <w:szCs w:val="32"/>
          <w:u w:val="single"/>
        </w:rPr>
        <w:t xml:space="preserve">Major customers </w:t>
      </w:r>
    </w:p>
    <w:p w14:paraId="6A9937E4" w14:textId="531E023A" w:rsidR="002D5CDE" w:rsidRPr="002D5CDE" w:rsidRDefault="00D53A9F" w:rsidP="002D5CDE">
      <w:pPr>
        <w:spacing w:line="400" w:lineRule="exact"/>
        <w:ind w:left="284" w:firstLine="425"/>
        <w:contextualSpacing/>
        <w:jc w:val="thaiDistribute"/>
        <w:rPr>
          <w:rFonts w:asciiTheme="majorBidi" w:hAnsiTheme="majorBidi" w:cstheme="majorBidi"/>
          <w:color w:val="000000" w:themeColor="text1"/>
          <w:sz w:val="32"/>
          <w:szCs w:val="32"/>
        </w:rPr>
        <w:sectPr w:rsidR="002D5CDE" w:rsidRPr="002D5CDE" w:rsidSect="00C66DC9">
          <w:headerReference w:type="default" r:id="rId8"/>
          <w:footerReference w:type="default" r:id="rId9"/>
          <w:headerReference w:type="first" r:id="rId10"/>
          <w:footerReference w:type="first" r:id="rId11"/>
          <w:pgSz w:w="11909" w:h="16834" w:code="9"/>
          <w:pgMar w:top="261" w:right="822" w:bottom="1701" w:left="1814" w:header="720" w:footer="720" w:gutter="0"/>
          <w:pgNumType w:fmt="numberInDash" w:start="14"/>
          <w:cols w:space="720"/>
          <w:titlePg/>
          <w:docGrid w:linePitch="381"/>
        </w:sectPr>
      </w:pPr>
      <w:r w:rsidRPr="003E378B">
        <w:rPr>
          <w:rFonts w:asciiTheme="majorBidi" w:hAnsiTheme="majorBidi" w:cstheme="majorBidi"/>
          <w:color w:val="000000" w:themeColor="text1"/>
          <w:sz w:val="32"/>
          <w:szCs w:val="32"/>
        </w:rPr>
        <w:t>For the</w:t>
      </w:r>
      <w:r w:rsidR="002B5255" w:rsidRPr="003E378B">
        <w:rPr>
          <w:rFonts w:asciiTheme="majorBidi" w:hAnsiTheme="majorBidi" w:cstheme="majorBidi"/>
          <w:color w:val="000000" w:themeColor="text1"/>
          <w:sz w:val="32"/>
          <w:szCs w:val="32"/>
        </w:rPr>
        <w:t xml:space="preserve"> </w:t>
      </w:r>
      <w:r w:rsidR="00635997" w:rsidRPr="003E378B">
        <w:rPr>
          <w:rFonts w:asciiTheme="majorBidi" w:hAnsiTheme="majorBidi" w:cstheme="majorBidi"/>
          <w:color w:val="000000" w:themeColor="text1"/>
          <w:sz w:val="32"/>
          <w:szCs w:val="32"/>
        </w:rPr>
        <w:t>nine</w:t>
      </w:r>
      <w:r w:rsidR="002B5255" w:rsidRPr="003E378B">
        <w:rPr>
          <w:rFonts w:asciiTheme="majorBidi" w:hAnsiTheme="majorBidi" w:cstheme="majorBidi"/>
          <w:color w:val="000000" w:themeColor="text1"/>
          <w:sz w:val="32"/>
          <w:szCs w:val="32"/>
        </w:rPr>
        <w:t>-month</w:t>
      </w:r>
      <w:r w:rsidRPr="003E378B">
        <w:rPr>
          <w:rFonts w:asciiTheme="majorBidi" w:hAnsiTheme="majorBidi" w:cstheme="majorBidi"/>
          <w:color w:val="000000" w:themeColor="text1"/>
          <w:sz w:val="32"/>
          <w:szCs w:val="32"/>
        </w:rPr>
        <w:t xml:space="preserve"> </w:t>
      </w:r>
      <w:r w:rsidR="00BD767C" w:rsidRPr="003E378B">
        <w:rPr>
          <w:rFonts w:asciiTheme="majorBidi" w:hAnsiTheme="majorBidi" w:cstheme="majorBidi"/>
          <w:color w:val="000000" w:themeColor="text1"/>
          <w:sz w:val="32"/>
          <w:szCs w:val="32"/>
        </w:rPr>
        <w:t>period</w:t>
      </w:r>
      <w:r w:rsidRPr="003E378B">
        <w:rPr>
          <w:rFonts w:asciiTheme="majorBidi" w:hAnsiTheme="majorBidi" w:cstheme="majorBidi"/>
          <w:color w:val="000000" w:themeColor="text1"/>
          <w:sz w:val="32"/>
          <w:szCs w:val="32"/>
        </w:rPr>
        <w:t xml:space="preserve"> ended </w:t>
      </w:r>
      <w:r w:rsidR="00635997" w:rsidRPr="003E378B">
        <w:rPr>
          <w:rFonts w:asciiTheme="majorBidi" w:hAnsiTheme="majorBidi" w:cstheme="majorBidi"/>
          <w:color w:val="000000" w:themeColor="text1"/>
          <w:sz w:val="32"/>
          <w:szCs w:val="32"/>
        </w:rPr>
        <w:t>September</w:t>
      </w:r>
      <w:r w:rsidR="00176D24" w:rsidRPr="003E378B">
        <w:rPr>
          <w:rFonts w:asciiTheme="majorBidi" w:hAnsiTheme="majorBidi" w:cstheme="majorBidi"/>
          <w:color w:val="000000" w:themeColor="text1"/>
          <w:sz w:val="32"/>
          <w:szCs w:val="32"/>
        </w:rPr>
        <w:t xml:space="preserve"> 30</w:t>
      </w:r>
      <w:r w:rsidR="00D12BA1" w:rsidRPr="003E378B">
        <w:rPr>
          <w:rFonts w:asciiTheme="majorBidi" w:hAnsiTheme="majorBidi" w:cstheme="majorBidi"/>
          <w:color w:val="000000" w:themeColor="text1"/>
          <w:sz w:val="32"/>
          <w:szCs w:val="32"/>
        </w:rPr>
        <w:t>,</w:t>
      </w:r>
      <w:r w:rsidRPr="003E378B">
        <w:rPr>
          <w:rFonts w:asciiTheme="majorBidi" w:hAnsiTheme="majorBidi" w:cstheme="majorBidi"/>
          <w:color w:val="000000" w:themeColor="text1"/>
          <w:sz w:val="32"/>
          <w:szCs w:val="32"/>
        </w:rPr>
        <w:t xml:space="preserve"> 20</w:t>
      </w:r>
      <w:r w:rsidR="00BD767C" w:rsidRPr="003E378B">
        <w:rPr>
          <w:rFonts w:asciiTheme="majorBidi" w:hAnsiTheme="majorBidi" w:cstheme="majorBidi"/>
          <w:color w:val="000000" w:themeColor="text1"/>
          <w:sz w:val="32"/>
          <w:szCs w:val="32"/>
        </w:rPr>
        <w:t>2</w:t>
      </w:r>
      <w:r w:rsidR="000D2F7A" w:rsidRPr="003E378B">
        <w:rPr>
          <w:rFonts w:asciiTheme="majorBidi" w:hAnsiTheme="majorBidi" w:cstheme="majorBidi"/>
          <w:color w:val="000000" w:themeColor="text1"/>
          <w:sz w:val="32"/>
          <w:szCs w:val="32"/>
        </w:rPr>
        <w:t>3</w:t>
      </w:r>
      <w:r w:rsidRPr="003E378B">
        <w:rPr>
          <w:rFonts w:asciiTheme="majorBidi" w:hAnsiTheme="majorBidi" w:cstheme="majorBidi"/>
          <w:color w:val="000000" w:themeColor="text1"/>
          <w:sz w:val="32"/>
          <w:szCs w:val="32"/>
        </w:rPr>
        <w:t xml:space="preserve">, the sales revenues of the </w:t>
      </w:r>
      <w:r w:rsidR="00F21263" w:rsidRPr="003E378B">
        <w:rPr>
          <w:rFonts w:asciiTheme="majorBidi" w:hAnsiTheme="majorBidi" w:cstheme="majorBidi"/>
          <w:color w:val="000000" w:themeColor="text1"/>
          <w:sz w:val="32"/>
          <w:szCs w:val="32"/>
        </w:rPr>
        <w:t>Group</w:t>
      </w:r>
      <w:r w:rsidRPr="003E378B">
        <w:rPr>
          <w:rFonts w:asciiTheme="majorBidi" w:hAnsiTheme="majorBidi" w:cstheme="majorBidi"/>
          <w:color w:val="000000" w:themeColor="text1"/>
          <w:sz w:val="32"/>
          <w:szCs w:val="32"/>
        </w:rPr>
        <w:t xml:space="preserve"> amounting to Baht</w:t>
      </w:r>
      <w:r w:rsidR="00003EAD" w:rsidRPr="003E378B">
        <w:rPr>
          <w:rFonts w:asciiTheme="majorBidi" w:hAnsiTheme="majorBidi" w:cstheme="majorBidi"/>
          <w:color w:val="000000" w:themeColor="text1"/>
          <w:sz w:val="32"/>
          <w:szCs w:val="32"/>
        </w:rPr>
        <w:t xml:space="preserve"> 11.96</w:t>
      </w:r>
      <w:r w:rsidR="00944E35" w:rsidRPr="003E378B">
        <w:rPr>
          <w:rFonts w:asciiTheme="majorBidi" w:hAnsiTheme="majorBidi" w:cstheme="majorBidi"/>
          <w:color w:val="000000" w:themeColor="text1"/>
          <w:sz w:val="32"/>
          <w:szCs w:val="32"/>
        </w:rPr>
        <w:t xml:space="preserve"> </w:t>
      </w:r>
      <w:r w:rsidRPr="003E378B">
        <w:rPr>
          <w:rFonts w:asciiTheme="majorBidi" w:hAnsiTheme="majorBidi" w:cstheme="majorBidi"/>
          <w:color w:val="000000" w:themeColor="text1"/>
          <w:sz w:val="32"/>
          <w:szCs w:val="32"/>
        </w:rPr>
        <w:t xml:space="preserve">million were </w:t>
      </w:r>
      <w:r w:rsidR="005C438D" w:rsidRPr="003E378B">
        <w:rPr>
          <w:rFonts w:asciiTheme="majorBidi" w:hAnsiTheme="majorBidi" w:cstheme="majorBidi"/>
          <w:color w:val="000000" w:themeColor="text1"/>
          <w:sz w:val="32"/>
          <w:szCs w:val="32"/>
        </w:rPr>
        <w:t>the revenue from the</w:t>
      </w:r>
      <w:r w:rsidR="00003EAD" w:rsidRPr="003E378B">
        <w:rPr>
          <w:rFonts w:asciiTheme="majorBidi" w:hAnsiTheme="majorBidi" w:cstheme="majorBidi"/>
          <w:color w:val="000000" w:themeColor="text1"/>
          <w:sz w:val="32"/>
          <w:szCs w:val="32"/>
        </w:rPr>
        <w:t xml:space="preserve"> 3</w:t>
      </w:r>
      <w:r w:rsidR="005C438D" w:rsidRPr="003E378B">
        <w:rPr>
          <w:rFonts w:asciiTheme="majorBidi" w:hAnsiTheme="majorBidi" w:cstheme="majorBidi"/>
          <w:color w:val="000000" w:themeColor="text1"/>
          <w:sz w:val="32"/>
          <w:szCs w:val="32"/>
        </w:rPr>
        <w:t xml:space="preserve"> major customer. The selling price, receiving payment and credit term that the Group had with such major customers were close to other customers of the Group.</w:t>
      </w:r>
    </w:p>
    <w:p w14:paraId="245AABED" w14:textId="77777777" w:rsidR="00340F46" w:rsidRPr="009018BA" w:rsidRDefault="00340F46" w:rsidP="00340F46">
      <w:pPr>
        <w:pStyle w:val="ListParagraph"/>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olor w:val="000000" w:themeColor="text1"/>
          <w:sz w:val="32"/>
          <w:szCs w:val="32"/>
        </w:rPr>
        <w:tab/>
      </w:r>
      <w:r w:rsidRPr="00FA0449">
        <w:rPr>
          <w:rFonts w:asciiTheme="majorBidi" w:hAnsiTheme="majorBidi" w:cstheme="majorBidi"/>
          <w:color w:val="000000" w:themeColor="text1"/>
          <w:sz w:val="32"/>
          <w:szCs w:val="32"/>
        </w:rPr>
        <w:t>The following tables present revenue and profit information regarding the Company’s and its subsidiaries’ operating segments for the three-month and nine-month periods ended September 30, 2023 and 2022</w:t>
      </w:r>
    </w:p>
    <w:p w14:paraId="678C3310" w14:textId="77777777" w:rsidR="002D5CDE" w:rsidRDefault="002D5CDE" w:rsidP="002E0935">
      <w:pPr>
        <w:spacing w:line="240" w:lineRule="exact"/>
        <w:rPr>
          <w:rFonts w:asciiTheme="majorBidi" w:hAnsiTheme="majorBidi" w:cstheme="majorBidi"/>
          <w:color w:val="000000" w:themeColor="text1"/>
          <w:spacing w:val="-4"/>
          <w:sz w:val="32"/>
          <w:szCs w:val="32"/>
        </w:rPr>
      </w:pPr>
    </w:p>
    <w:tbl>
      <w:tblPr>
        <w:tblW w:w="13928" w:type="dxa"/>
        <w:tblLayout w:type="fixed"/>
        <w:tblCellMar>
          <w:left w:w="28" w:type="dxa"/>
          <w:right w:w="28" w:type="dxa"/>
        </w:tblCellMar>
        <w:tblLook w:val="04A0" w:firstRow="1" w:lastRow="0" w:firstColumn="1" w:lastColumn="0" w:noHBand="0" w:noVBand="1"/>
      </w:tblPr>
      <w:tblGrid>
        <w:gridCol w:w="3587"/>
        <w:gridCol w:w="1001"/>
        <w:gridCol w:w="77"/>
        <w:gridCol w:w="954"/>
        <w:gridCol w:w="80"/>
        <w:gridCol w:w="941"/>
        <w:gridCol w:w="76"/>
        <w:gridCol w:w="902"/>
        <w:gridCol w:w="78"/>
        <w:gridCol w:w="990"/>
        <w:gridCol w:w="76"/>
        <w:gridCol w:w="1041"/>
        <w:gridCol w:w="76"/>
        <w:gridCol w:w="898"/>
        <w:gridCol w:w="76"/>
        <w:gridCol w:w="1040"/>
        <w:gridCol w:w="76"/>
        <w:gridCol w:w="900"/>
        <w:gridCol w:w="96"/>
        <w:gridCol w:w="963"/>
      </w:tblGrid>
      <w:tr w:rsidR="002E0935" w:rsidRPr="00A27F7E" w14:paraId="686C65AB" w14:textId="77777777" w:rsidTr="00A06FC3">
        <w:trPr>
          <w:trHeight w:val="293"/>
        </w:trPr>
        <w:tc>
          <w:tcPr>
            <w:tcW w:w="3587" w:type="dxa"/>
            <w:shd w:val="clear" w:color="auto" w:fill="auto"/>
            <w:vAlign w:val="bottom"/>
          </w:tcPr>
          <w:p w14:paraId="324BD499" w14:textId="77777777" w:rsidR="002E0935" w:rsidRPr="00AF091F" w:rsidRDefault="002E0935" w:rsidP="00877B86">
            <w:pPr>
              <w:overflowPunct w:val="0"/>
              <w:autoSpaceDE w:val="0"/>
              <w:autoSpaceDN w:val="0"/>
              <w:adjustRightInd w:val="0"/>
              <w:spacing w:line="300" w:lineRule="exact"/>
              <w:ind w:hanging="350"/>
              <w:textAlignment w:val="baseline"/>
              <w:rPr>
                <w:rFonts w:ascii="Angsana New" w:hAnsi="Angsana New" w:cs="Angsana New"/>
                <w:b/>
                <w:bCs/>
              </w:rPr>
            </w:pPr>
          </w:p>
        </w:tc>
        <w:tc>
          <w:tcPr>
            <w:tcW w:w="10341" w:type="dxa"/>
            <w:gridSpan w:val="19"/>
            <w:tcBorders>
              <w:bottom w:val="single" w:sz="6" w:space="0" w:color="auto"/>
            </w:tcBorders>
            <w:shd w:val="clear" w:color="auto" w:fill="auto"/>
          </w:tcPr>
          <w:p w14:paraId="2227B58B" w14:textId="77777777" w:rsidR="002E0935" w:rsidRPr="00EB058B" w:rsidRDefault="002E0935" w:rsidP="00877B86">
            <w:pPr>
              <w:overflowPunct w:val="0"/>
              <w:autoSpaceDE w:val="0"/>
              <w:autoSpaceDN w:val="0"/>
              <w:adjustRightInd w:val="0"/>
              <w:spacing w:line="300" w:lineRule="exact"/>
              <w:jc w:val="right"/>
              <w:textAlignment w:val="baseline"/>
              <w:rPr>
                <w:rFonts w:ascii="Angsana New" w:hAnsi="Angsana New" w:cs="Angsana New"/>
                <w:cs/>
              </w:rPr>
            </w:pPr>
            <w:r w:rsidRPr="00FA0449">
              <w:rPr>
                <w:rFonts w:ascii="Angsana New" w:hAnsi="Angsana New" w:cs="Angsana New"/>
              </w:rPr>
              <w:t>(Unit: Thousand Baht)</w:t>
            </w:r>
          </w:p>
        </w:tc>
      </w:tr>
      <w:tr w:rsidR="002E0935" w:rsidRPr="00A27F7E" w14:paraId="39B42E20" w14:textId="77777777" w:rsidTr="00A06FC3">
        <w:trPr>
          <w:trHeight w:val="293"/>
        </w:trPr>
        <w:tc>
          <w:tcPr>
            <w:tcW w:w="3587" w:type="dxa"/>
            <w:shd w:val="clear" w:color="auto" w:fill="auto"/>
            <w:vAlign w:val="bottom"/>
          </w:tcPr>
          <w:p w14:paraId="21853899" w14:textId="77777777" w:rsidR="002E0935" w:rsidRPr="00AF091F" w:rsidRDefault="002E0935" w:rsidP="00877B86">
            <w:pPr>
              <w:overflowPunct w:val="0"/>
              <w:autoSpaceDE w:val="0"/>
              <w:autoSpaceDN w:val="0"/>
              <w:adjustRightInd w:val="0"/>
              <w:spacing w:line="300" w:lineRule="exact"/>
              <w:textAlignment w:val="baseline"/>
              <w:rPr>
                <w:rFonts w:ascii="Angsana New" w:hAnsi="Angsana New" w:cs="Angsana New"/>
                <w:b/>
                <w:bCs/>
              </w:rPr>
            </w:pPr>
          </w:p>
        </w:tc>
        <w:tc>
          <w:tcPr>
            <w:tcW w:w="10341" w:type="dxa"/>
            <w:gridSpan w:val="19"/>
            <w:tcBorders>
              <w:top w:val="single" w:sz="6" w:space="0" w:color="auto"/>
              <w:bottom w:val="single" w:sz="6" w:space="0" w:color="auto"/>
            </w:tcBorders>
            <w:shd w:val="clear" w:color="auto" w:fill="auto"/>
          </w:tcPr>
          <w:p w14:paraId="0ED91981" w14:textId="77777777" w:rsidR="002E0935" w:rsidRPr="00EB058B" w:rsidRDefault="002E0935" w:rsidP="00877B86">
            <w:pPr>
              <w:overflowPunct w:val="0"/>
              <w:autoSpaceDE w:val="0"/>
              <w:autoSpaceDN w:val="0"/>
              <w:adjustRightInd w:val="0"/>
              <w:spacing w:line="300" w:lineRule="exact"/>
              <w:jc w:val="center"/>
              <w:textAlignment w:val="baseline"/>
              <w:rPr>
                <w:rFonts w:ascii="Angsana New" w:hAnsi="Angsana New" w:cs="Angsana New"/>
                <w:cs/>
              </w:rPr>
            </w:pPr>
            <w:r w:rsidRPr="00FA0449">
              <w:rPr>
                <w:rFonts w:ascii="Angsana New" w:hAnsi="Angsana New" w:cs="Angsana New"/>
              </w:rPr>
              <w:t xml:space="preserve">For the three-month periods ended September </w:t>
            </w:r>
            <w:r w:rsidRPr="00EB058B">
              <w:rPr>
                <w:rFonts w:ascii="Angsana New" w:hAnsi="Angsana New" w:cs="Angsana New"/>
              </w:rPr>
              <w:t>30</w:t>
            </w:r>
            <w:r w:rsidRPr="00FA0449">
              <w:rPr>
                <w:rFonts w:ascii="Angsana New" w:hAnsi="Angsana New" w:cs="Angsana New"/>
              </w:rPr>
              <w:t>,</w:t>
            </w:r>
          </w:p>
        </w:tc>
      </w:tr>
      <w:tr w:rsidR="002E0935" w:rsidRPr="00AF091F" w14:paraId="5EB121E6" w14:textId="77777777" w:rsidTr="00A06FC3">
        <w:trPr>
          <w:trHeight w:val="296"/>
        </w:trPr>
        <w:tc>
          <w:tcPr>
            <w:tcW w:w="3587" w:type="dxa"/>
            <w:shd w:val="clear" w:color="auto" w:fill="auto"/>
            <w:vAlign w:val="bottom"/>
          </w:tcPr>
          <w:p w14:paraId="505A474F" w14:textId="77777777" w:rsidR="002E0935" w:rsidRPr="00AF091F" w:rsidRDefault="002E0935" w:rsidP="00877B86">
            <w:pPr>
              <w:overflowPunct w:val="0"/>
              <w:autoSpaceDE w:val="0"/>
              <w:autoSpaceDN w:val="0"/>
              <w:adjustRightInd w:val="0"/>
              <w:spacing w:line="300" w:lineRule="exact"/>
              <w:textAlignment w:val="baseline"/>
              <w:rPr>
                <w:rFonts w:ascii="Angsana New" w:hAnsi="Angsana New" w:cs="Angsana New"/>
                <w:b/>
                <w:bCs/>
              </w:rPr>
            </w:pPr>
          </w:p>
        </w:tc>
        <w:tc>
          <w:tcPr>
            <w:tcW w:w="2032" w:type="dxa"/>
            <w:gridSpan w:val="3"/>
            <w:tcBorders>
              <w:top w:val="single" w:sz="6" w:space="0" w:color="auto"/>
              <w:bottom w:val="single" w:sz="6" w:space="0" w:color="auto"/>
            </w:tcBorders>
            <w:shd w:val="clear" w:color="auto" w:fill="auto"/>
          </w:tcPr>
          <w:p w14:paraId="326E78B1" w14:textId="335D791D" w:rsidR="002E0935" w:rsidRPr="00AF091F" w:rsidRDefault="00122576" w:rsidP="00877B86">
            <w:pPr>
              <w:overflowPunct w:val="0"/>
              <w:autoSpaceDE w:val="0"/>
              <w:autoSpaceDN w:val="0"/>
              <w:adjustRightInd w:val="0"/>
              <w:spacing w:line="300" w:lineRule="exact"/>
              <w:jc w:val="center"/>
              <w:textAlignment w:val="baseline"/>
              <w:rPr>
                <w:rFonts w:ascii="Angsana New" w:eastAsia="MS Mincho" w:hAnsi="Angsana New" w:cs="Angsana New"/>
              </w:rPr>
            </w:pPr>
            <w:r w:rsidRPr="00122576">
              <w:rPr>
                <w:rFonts w:ascii="Angsana New" w:eastAsia="MS Mincho" w:hAnsi="Angsana New" w:cs="Angsana New"/>
              </w:rPr>
              <w:t>Chemical distribution division</w:t>
            </w:r>
          </w:p>
        </w:tc>
        <w:tc>
          <w:tcPr>
            <w:tcW w:w="80" w:type="dxa"/>
            <w:tcBorders>
              <w:top w:val="single" w:sz="6" w:space="0" w:color="auto"/>
            </w:tcBorders>
          </w:tcPr>
          <w:p w14:paraId="5318F3B8" w14:textId="77777777" w:rsidR="002E0935" w:rsidRPr="00AF091F" w:rsidRDefault="002E0935" w:rsidP="00877B86">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1919" w:type="dxa"/>
            <w:gridSpan w:val="3"/>
            <w:tcBorders>
              <w:top w:val="single" w:sz="6" w:space="0" w:color="auto"/>
              <w:bottom w:val="single" w:sz="6" w:space="0" w:color="auto"/>
            </w:tcBorders>
            <w:shd w:val="clear" w:color="auto" w:fill="auto"/>
          </w:tcPr>
          <w:p w14:paraId="70438D96" w14:textId="0E6B35AE" w:rsidR="002E0935" w:rsidRPr="00AF091F" w:rsidRDefault="00122576" w:rsidP="00877B86">
            <w:pPr>
              <w:overflowPunct w:val="0"/>
              <w:autoSpaceDE w:val="0"/>
              <w:autoSpaceDN w:val="0"/>
              <w:adjustRightInd w:val="0"/>
              <w:spacing w:line="300" w:lineRule="exact"/>
              <w:jc w:val="center"/>
              <w:textAlignment w:val="baseline"/>
              <w:rPr>
                <w:rFonts w:ascii="Angsana New" w:hAnsi="Angsana New" w:cs="Angsana New"/>
              </w:rPr>
            </w:pPr>
            <w:r w:rsidRPr="00122576">
              <w:rPr>
                <w:rFonts w:ascii="Angsana New" w:hAnsi="Angsana New" w:cs="Angsana New"/>
              </w:rPr>
              <w:t>Electronic media distribution division</w:t>
            </w:r>
          </w:p>
        </w:tc>
        <w:tc>
          <w:tcPr>
            <w:tcW w:w="78" w:type="dxa"/>
            <w:tcBorders>
              <w:top w:val="single" w:sz="6" w:space="0" w:color="auto"/>
            </w:tcBorders>
          </w:tcPr>
          <w:p w14:paraId="6A9BB87D" w14:textId="77777777" w:rsidR="002E0935" w:rsidRPr="00AF091F" w:rsidRDefault="002E0935" w:rsidP="00877B86">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2107" w:type="dxa"/>
            <w:gridSpan w:val="3"/>
            <w:tcBorders>
              <w:top w:val="single" w:sz="6" w:space="0" w:color="auto"/>
              <w:bottom w:val="single" w:sz="6" w:space="0" w:color="auto"/>
            </w:tcBorders>
            <w:shd w:val="clear" w:color="auto" w:fill="auto"/>
          </w:tcPr>
          <w:p w14:paraId="73017D22" w14:textId="77777777" w:rsidR="002E0935" w:rsidRPr="00AF091F" w:rsidRDefault="002E0935" w:rsidP="00877B86">
            <w:pPr>
              <w:overflowPunct w:val="0"/>
              <w:autoSpaceDE w:val="0"/>
              <w:autoSpaceDN w:val="0"/>
              <w:adjustRightInd w:val="0"/>
              <w:spacing w:line="300" w:lineRule="exact"/>
              <w:jc w:val="center"/>
              <w:textAlignment w:val="baseline"/>
              <w:rPr>
                <w:rFonts w:ascii="Angsana New" w:eastAsia="MS Mincho" w:hAnsi="Angsana New" w:cs="Angsana New"/>
              </w:rPr>
            </w:pPr>
            <w:r w:rsidRPr="00FA0449">
              <w:rPr>
                <w:rFonts w:ascii="Angsana New" w:hAnsi="Angsana New" w:cs="Angsana New"/>
              </w:rPr>
              <w:t>Total segments</w:t>
            </w:r>
          </w:p>
        </w:tc>
        <w:tc>
          <w:tcPr>
            <w:tcW w:w="76" w:type="dxa"/>
            <w:tcBorders>
              <w:top w:val="single" w:sz="6" w:space="0" w:color="auto"/>
            </w:tcBorders>
          </w:tcPr>
          <w:p w14:paraId="1B2A6682" w14:textId="77777777" w:rsidR="002E0935" w:rsidRPr="00AF091F" w:rsidRDefault="002E0935" w:rsidP="00877B86">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2014" w:type="dxa"/>
            <w:gridSpan w:val="3"/>
            <w:tcBorders>
              <w:top w:val="single" w:sz="6" w:space="0" w:color="auto"/>
              <w:bottom w:val="single" w:sz="6" w:space="0" w:color="auto"/>
            </w:tcBorders>
            <w:shd w:val="clear" w:color="auto" w:fill="auto"/>
          </w:tcPr>
          <w:p w14:paraId="44AB4518" w14:textId="77777777" w:rsidR="002E0935" w:rsidRPr="00AF091F" w:rsidRDefault="002E0935" w:rsidP="00877B86">
            <w:pPr>
              <w:overflowPunct w:val="0"/>
              <w:autoSpaceDE w:val="0"/>
              <w:autoSpaceDN w:val="0"/>
              <w:adjustRightInd w:val="0"/>
              <w:spacing w:line="300" w:lineRule="exact"/>
              <w:jc w:val="center"/>
              <w:textAlignment w:val="baseline"/>
              <w:rPr>
                <w:rFonts w:ascii="Angsana New" w:hAnsi="Angsana New" w:cs="Angsana New"/>
              </w:rPr>
            </w:pPr>
            <w:r w:rsidRPr="00FA0449">
              <w:rPr>
                <w:rFonts w:ascii="Angsana New" w:hAnsi="Angsana New" w:cs="Angsana New"/>
              </w:rPr>
              <w:t>Adjustments and eliminations</w:t>
            </w:r>
          </w:p>
        </w:tc>
        <w:tc>
          <w:tcPr>
            <w:tcW w:w="76" w:type="dxa"/>
            <w:tcBorders>
              <w:top w:val="single" w:sz="6" w:space="0" w:color="auto"/>
            </w:tcBorders>
          </w:tcPr>
          <w:p w14:paraId="79868893" w14:textId="77777777" w:rsidR="002E0935" w:rsidRPr="00AF091F" w:rsidRDefault="002E0935" w:rsidP="00877B86">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1959" w:type="dxa"/>
            <w:gridSpan w:val="3"/>
            <w:tcBorders>
              <w:top w:val="single" w:sz="6" w:space="0" w:color="auto"/>
              <w:bottom w:val="single" w:sz="6" w:space="0" w:color="auto"/>
            </w:tcBorders>
            <w:shd w:val="clear" w:color="auto" w:fill="auto"/>
          </w:tcPr>
          <w:p w14:paraId="39326DF5" w14:textId="77777777" w:rsidR="002E0935" w:rsidRPr="00AF091F" w:rsidRDefault="002E0935" w:rsidP="00877B86">
            <w:pPr>
              <w:overflowPunct w:val="0"/>
              <w:autoSpaceDE w:val="0"/>
              <w:autoSpaceDN w:val="0"/>
              <w:adjustRightInd w:val="0"/>
              <w:spacing w:line="300" w:lineRule="exact"/>
              <w:jc w:val="center"/>
              <w:textAlignment w:val="baseline"/>
              <w:rPr>
                <w:rFonts w:ascii="Angsana New" w:eastAsia="MS Mincho" w:hAnsi="Angsana New" w:cs="Angsana New"/>
              </w:rPr>
            </w:pPr>
            <w:r w:rsidRPr="00FA0449">
              <w:rPr>
                <w:rFonts w:ascii="Angsana New" w:hAnsi="Angsana New" w:cs="Angsana New"/>
              </w:rPr>
              <w:t>Consolidated</w:t>
            </w:r>
          </w:p>
        </w:tc>
      </w:tr>
      <w:tr w:rsidR="005A490E" w:rsidRPr="00AF091F" w14:paraId="16C15C26" w14:textId="77777777" w:rsidTr="00A06FC3">
        <w:trPr>
          <w:trHeight w:val="293"/>
        </w:trPr>
        <w:tc>
          <w:tcPr>
            <w:tcW w:w="3587" w:type="dxa"/>
            <w:shd w:val="clear" w:color="auto" w:fill="auto"/>
            <w:vAlign w:val="bottom"/>
            <w:hideMark/>
          </w:tcPr>
          <w:p w14:paraId="4C6E62D9" w14:textId="77777777" w:rsidR="005A490E" w:rsidRPr="00EB058B" w:rsidRDefault="005A490E" w:rsidP="005A490E">
            <w:pPr>
              <w:overflowPunct w:val="0"/>
              <w:autoSpaceDE w:val="0"/>
              <w:autoSpaceDN w:val="0"/>
              <w:adjustRightInd w:val="0"/>
              <w:spacing w:line="300" w:lineRule="exact"/>
              <w:textAlignment w:val="baseline"/>
              <w:rPr>
                <w:rFonts w:ascii="Angsana New" w:hAnsi="Angsana New" w:cs="Angsana New"/>
                <w:b/>
                <w:bCs/>
                <w:cs/>
              </w:rPr>
            </w:pPr>
          </w:p>
        </w:tc>
        <w:tc>
          <w:tcPr>
            <w:tcW w:w="1001" w:type="dxa"/>
            <w:tcBorders>
              <w:top w:val="single" w:sz="6" w:space="0" w:color="auto"/>
              <w:bottom w:val="single" w:sz="6" w:space="0" w:color="auto"/>
            </w:tcBorders>
            <w:shd w:val="clear" w:color="auto" w:fill="auto"/>
          </w:tcPr>
          <w:p w14:paraId="41D3070F" w14:textId="52B9A09C"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77" w:type="dxa"/>
            <w:tcBorders>
              <w:top w:val="single" w:sz="6" w:space="0" w:color="auto"/>
            </w:tcBorders>
          </w:tcPr>
          <w:p w14:paraId="57C29753"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954" w:type="dxa"/>
            <w:tcBorders>
              <w:top w:val="single" w:sz="6" w:space="0" w:color="auto"/>
              <w:bottom w:val="single" w:sz="6" w:space="0" w:color="auto"/>
            </w:tcBorders>
            <w:shd w:val="clear" w:color="auto" w:fill="auto"/>
          </w:tcPr>
          <w:p w14:paraId="5F3432ED" w14:textId="7B751F00"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80" w:type="dxa"/>
          </w:tcPr>
          <w:p w14:paraId="70929DE3"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941" w:type="dxa"/>
            <w:tcBorders>
              <w:top w:val="single" w:sz="6" w:space="0" w:color="auto"/>
              <w:bottom w:val="single" w:sz="6" w:space="0" w:color="auto"/>
            </w:tcBorders>
            <w:shd w:val="clear" w:color="auto" w:fill="auto"/>
          </w:tcPr>
          <w:p w14:paraId="43C00DF8" w14:textId="40521F74"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76" w:type="dxa"/>
            <w:tcBorders>
              <w:top w:val="single" w:sz="6" w:space="0" w:color="auto"/>
            </w:tcBorders>
          </w:tcPr>
          <w:p w14:paraId="39E4AA5A"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902" w:type="dxa"/>
            <w:tcBorders>
              <w:top w:val="single" w:sz="6" w:space="0" w:color="auto"/>
              <w:bottom w:val="single" w:sz="6" w:space="0" w:color="auto"/>
            </w:tcBorders>
            <w:shd w:val="clear" w:color="auto" w:fill="auto"/>
          </w:tcPr>
          <w:p w14:paraId="14680E92" w14:textId="327E69AE"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78" w:type="dxa"/>
          </w:tcPr>
          <w:p w14:paraId="7703C2A4"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990" w:type="dxa"/>
            <w:tcBorders>
              <w:top w:val="single" w:sz="6" w:space="0" w:color="auto"/>
              <w:bottom w:val="single" w:sz="6" w:space="0" w:color="auto"/>
            </w:tcBorders>
            <w:shd w:val="clear" w:color="auto" w:fill="auto"/>
          </w:tcPr>
          <w:p w14:paraId="664EF1FB" w14:textId="685F4C60"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76" w:type="dxa"/>
            <w:tcBorders>
              <w:top w:val="single" w:sz="6" w:space="0" w:color="auto"/>
            </w:tcBorders>
          </w:tcPr>
          <w:p w14:paraId="7DA6134E"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1041" w:type="dxa"/>
            <w:tcBorders>
              <w:top w:val="single" w:sz="6" w:space="0" w:color="auto"/>
              <w:bottom w:val="single" w:sz="6" w:space="0" w:color="auto"/>
            </w:tcBorders>
            <w:shd w:val="clear" w:color="auto" w:fill="auto"/>
          </w:tcPr>
          <w:p w14:paraId="673F9178" w14:textId="0267C4B3"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76" w:type="dxa"/>
          </w:tcPr>
          <w:p w14:paraId="0CBC856F"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898" w:type="dxa"/>
            <w:tcBorders>
              <w:top w:val="single" w:sz="6" w:space="0" w:color="auto"/>
              <w:bottom w:val="single" w:sz="6" w:space="0" w:color="auto"/>
            </w:tcBorders>
            <w:shd w:val="clear" w:color="auto" w:fill="auto"/>
          </w:tcPr>
          <w:p w14:paraId="3757A8D3" w14:textId="273FCC5D"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76" w:type="dxa"/>
            <w:tcBorders>
              <w:top w:val="single" w:sz="6" w:space="0" w:color="auto"/>
            </w:tcBorders>
          </w:tcPr>
          <w:p w14:paraId="38F474A7"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1040" w:type="dxa"/>
            <w:tcBorders>
              <w:top w:val="single" w:sz="6" w:space="0" w:color="auto"/>
              <w:bottom w:val="single" w:sz="6" w:space="0" w:color="auto"/>
            </w:tcBorders>
            <w:shd w:val="clear" w:color="auto" w:fill="auto"/>
          </w:tcPr>
          <w:p w14:paraId="152C07E2" w14:textId="08A32841"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76" w:type="dxa"/>
          </w:tcPr>
          <w:p w14:paraId="55371B14"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900" w:type="dxa"/>
            <w:tcBorders>
              <w:top w:val="single" w:sz="6" w:space="0" w:color="auto"/>
              <w:bottom w:val="single" w:sz="6" w:space="0" w:color="auto"/>
            </w:tcBorders>
            <w:shd w:val="clear" w:color="auto" w:fill="auto"/>
          </w:tcPr>
          <w:p w14:paraId="3E16AE06" w14:textId="32076D72"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96" w:type="dxa"/>
            <w:tcBorders>
              <w:top w:val="single" w:sz="6" w:space="0" w:color="auto"/>
            </w:tcBorders>
          </w:tcPr>
          <w:p w14:paraId="071EFB44" w14:textId="77777777"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p>
        </w:tc>
        <w:tc>
          <w:tcPr>
            <w:tcW w:w="963" w:type="dxa"/>
            <w:tcBorders>
              <w:top w:val="single" w:sz="6" w:space="0" w:color="auto"/>
              <w:bottom w:val="single" w:sz="6" w:space="0" w:color="auto"/>
            </w:tcBorders>
            <w:shd w:val="clear" w:color="auto" w:fill="auto"/>
          </w:tcPr>
          <w:p w14:paraId="4A9A266F" w14:textId="79627DF3" w:rsidR="005A490E" w:rsidRPr="00AF091F" w:rsidRDefault="005A490E" w:rsidP="005A490E">
            <w:pPr>
              <w:overflowPunct w:val="0"/>
              <w:autoSpaceDE w:val="0"/>
              <w:autoSpaceDN w:val="0"/>
              <w:adjustRightInd w:val="0"/>
              <w:spacing w:line="30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r>
      <w:tr w:rsidR="002E0935" w:rsidRPr="00AF091F" w14:paraId="7F5A374F" w14:textId="77777777" w:rsidTr="00A06FC3">
        <w:trPr>
          <w:trHeight w:val="293"/>
        </w:trPr>
        <w:tc>
          <w:tcPr>
            <w:tcW w:w="3587" w:type="dxa"/>
            <w:shd w:val="clear" w:color="auto" w:fill="auto"/>
            <w:hideMark/>
          </w:tcPr>
          <w:p w14:paraId="12F8DFE5" w14:textId="77777777" w:rsidR="002E0935" w:rsidRPr="00AF091F" w:rsidRDefault="002E0935" w:rsidP="00877B86">
            <w:pPr>
              <w:overflowPunct w:val="0"/>
              <w:autoSpaceDE w:val="0"/>
              <w:autoSpaceDN w:val="0"/>
              <w:adjustRightInd w:val="0"/>
              <w:spacing w:line="300" w:lineRule="exact"/>
              <w:textAlignment w:val="baseline"/>
              <w:rPr>
                <w:rFonts w:ascii="Angsana New" w:hAnsi="Angsana New" w:cs="Angsana New"/>
                <w:b/>
                <w:bCs/>
              </w:rPr>
            </w:pPr>
            <w:r w:rsidRPr="001F2828">
              <w:rPr>
                <w:rFonts w:ascii="Angsana New" w:hAnsi="Angsana New" w:cs="Angsana New"/>
                <w:b/>
                <w:bCs/>
              </w:rPr>
              <w:t>Revenues</w:t>
            </w:r>
          </w:p>
        </w:tc>
        <w:tc>
          <w:tcPr>
            <w:tcW w:w="1001" w:type="dxa"/>
            <w:tcBorders>
              <w:top w:val="single" w:sz="6" w:space="0" w:color="auto"/>
            </w:tcBorders>
            <w:shd w:val="clear" w:color="auto" w:fill="auto"/>
          </w:tcPr>
          <w:p w14:paraId="70B20F9B"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77" w:type="dxa"/>
          </w:tcPr>
          <w:p w14:paraId="7A0DAF15"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954" w:type="dxa"/>
            <w:tcBorders>
              <w:top w:val="single" w:sz="6" w:space="0" w:color="auto"/>
            </w:tcBorders>
            <w:shd w:val="clear" w:color="auto" w:fill="auto"/>
          </w:tcPr>
          <w:p w14:paraId="7A02A98B"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80" w:type="dxa"/>
          </w:tcPr>
          <w:p w14:paraId="532F2F82"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941" w:type="dxa"/>
            <w:tcBorders>
              <w:top w:val="single" w:sz="6" w:space="0" w:color="auto"/>
            </w:tcBorders>
            <w:shd w:val="clear" w:color="auto" w:fill="auto"/>
          </w:tcPr>
          <w:p w14:paraId="543E6B5D"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76" w:type="dxa"/>
          </w:tcPr>
          <w:p w14:paraId="79A9A027"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902" w:type="dxa"/>
            <w:tcBorders>
              <w:top w:val="single" w:sz="6" w:space="0" w:color="auto"/>
            </w:tcBorders>
            <w:shd w:val="clear" w:color="auto" w:fill="auto"/>
          </w:tcPr>
          <w:p w14:paraId="7B720268"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78" w:type="dxa"/>
          </w:tcPr>
          <w:p w14:paraId="5FD354ED"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990" w:type="dxa"/>
            <w:tcBorders>
              <w:top w:val="single" w:sz="6" w:space="0" w:color="auto"/>
            </w:tcBorders>
            <w:shd w:val="clear" w:color="auto" w:fill="auto"/>
          </w:tcPr>
          <w:p w14:paraId="496DFFC2"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76" w:type="dxa"/>
          </w:tcPr>
          <w:p w14:paraId="1BF99264"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1041" w:type="dxa"/>
            <w:tcBorders>
              <w:top w:val="single" w:sz="6" w:space="0" w:color="auto"/>
            </w:tcBorders>
            <w:shd w:val="clear" w:color="auto" w:fill="auto"/>
          </w:tcPr>
          <w:p w14:paraId="5071C2CB"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76" w:type="dxa"/>
          </w:tcPr>
          <w:p w14:paraId="374AD5FD"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898" w:type="dxa"/>
            <w:tcBorders>
              <w:top w:val="single" w:sz="6" w:space="0" w:color="auto"/>
            </w:tcBorders>
            <w:shd w:val="clear" w:color="auto" w:fill="auto"/>
          </w:tcPr>
          <w:p w14:paraId="4D00287F"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76" w:type="dxa"/>
          </w:tcPr>
          <w:p w14:paraId="1A1E64F5"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1040" w:type="dxa"/>
            <w:tcBorders>
              <w:top w:val="single" w:sz="6" w:space="0" w:color="auto"/>
            </w:tcBorders>
            <w:shd w:val="clear" w:color="auto" w:fill="auto"/>
          </w:tcPr>
          <w:p w14:paraId="1B13D629"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76" w:type="dxa"/>
          </w:tcPr>
          <w:p w14:paraId="630B9D7D"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900" w:type="dxa"/>
            <w:tcBorders>
              <w:top w:val="single" w:sz="6" w:space="0" w:color="auto"/>
            </w:tcBorders>
            <w:shd w:val="clear" w:color="auto" w:fill="auto"/>
          </w:tcPr>
          <w:p w14:paraId="4FA59FE6"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96" w:type="dxa"/>
          </w:tcPr>
          <w:p w14:paraId="1FF40C14"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c>
          <w:tcPr>
            <w:tcW w:w="963" w:type="dxa"/>
            <w:tcBorders>
              <w:top w:val="single" w:sz="6" w:space="0" w:color="auto"/>
            </w:tcBorders>
            <w:shd w:val="clear" w:color="auto" w:fill="auto"/>
          </w:tcPr>
          <w:p w14:paraId="708026B7"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hAnsi="Angsana New" w:cs="Angsana New"/>
              </w:rPr>
            </w:pPr>
          </w:p>
        </w:tc>
      </w:tr>
      <w:tr w:rsidR="002E0935" w:rsidRPr="00AF091F" w14:paraId="4AEF5CCD" w14:textId="77777777" w:rsidTr="00A06FC3">
        <w:trPr>
          <w:trHeight w:val="202"/>
        </w:trPr>
        <w:tc>
          <w:tcPr>
            <w:tcW w:w="3587" w:type="dxa"/>
            <w:shd w:val="clear" w:color="auto" w:fill="auto"/>
            <w:hideMark/>
          </w:tcPr>
          <w:p w14:paraId="4308C337" w14:textId="77777777" w:rsidR="002E0935" w:rsidRPr="00AF091F" w:rsidRDefault="002E0935" w:rsidP="00877B86">
            <w:pPr>
              <w:overflowPunct w:val="0"/>
              <w:autoSpaceDE w:val="0"/>
              <w:autoSpaceDN w:val="0"/>
              <w:adjustRightInd w:val="0"/>
              <w:spacing w:line="300" w:lineRule="exact"/>
              <w:ind w:left="252" w:hanging="252"/>
              <w:textAlignment w:val="baseline"/>
              <w:rPr>
                <w:rFonts w:ascii="Angsana New" w:hAnsi="Angsana New" w:cs="Angsana New"/>
              </w:rPr>
            </w:pPr>
            <w:r w:rsidRPr="001F2828">
              <w:rPr>
                <w:rFonts w:ascii="Angsana New" w:hAnsi="Angsana New" w:cs="Angsana New"/>
              </w:rPr>
              <w:t>Sales</w:t>
            </w:r>
          </w:p>
        </w:tc>
        <w:tc>
          <w:tcPr>
            <w:tcW w:w="1001" w:type="dxa"/>
            <w:shd w:val="clear" w:color="auto" w:fill="auto"/>
          </w:tcPr>
          <w:p w14:paraId="4235F60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CE7470">
              <w:rPr>
                <w:rFonts w:ascii="Angsana New" w:eastAsia="MS Mincho" w:hAnsi="Angsana New" w:cs="Angsana New"/>
              </w:rPr>
              <w:t>3,81</w:t>
            </w:r>
            <w:r w:rsidRPr="00A27F7E">
              <w:rPr>
                <w:rFonts w:ascii="Angsana New" w:eastAsia="MS Mincho" w:hAnsi="Angsana New" w:cs="Angsana New"/>
              </w:rPr>
              <w:t>6</w:t>
            </w:r>
          </w:p>
        </w:tc>
        <w:tc>
          <w:tcPr>
            <w:tcW w:w="77" w:type="dxa"/>
          </w:tcPr>
          <w:p w14:paraId="2B2BB38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54" w:type="dxa"/>
            <w:shd w:val="clear" w:color="auto" w:fill="auto"/>
          </w:tcPr>
          <w:p w14:paraId="4693CF43" w14:textId="77777777" w:rsidR="002E0935" w:rsidRPr="00940298"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940298">
              <w:rPr>
                <w:rFonts w:ascii="Angsana New" w:eastAsia="MS Mincho" w:hAnsi="Angsana New" w:cs="Angsana New"/>
              </w:rPr>
              <w:t>29,108</w:t>
            </w:r>
          </w:p>
        </w:tc>
        <w:tc>
          <w:tcPr>
            <w:tcW w:w="80" w:type="dxa"/>
          </w:tcPr>
          <w:p w14:paraId="2F83092B"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tcPr>
          <w:p w14:paraId="5103899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CD59B4">
              <w:rPr>
                <w:rFonts w:ascii="Angsana New" w:eastAsia="MS Mincho" w:hAnsi="Angsana New" w:cs="Angsana New"/>
              </w:rPr>
              <w:t>174,615</w:t>
            </w:r>
          </w:p>
        </w:tc>
        <w:tc>
          <w:tcPr>
            <w:tcW w:w="76" w:type="dxa"/>
          </w:tcPr>
          <w:p w14:paraId="0FC15C71"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tcPr>
          <w:p w14:paraId="08040996" w14:textId="77777777" w:rsidR="002E0935" w:rsidRPr="00AF091F" w:rsidRDefault="002E0935" w:rsidP="00877B86">
            <w:pPr>
              <w:overflowPunct w:val="0"/>
              <w:autoSpaceDE w:val="0"/>
              <w:autoSpaceDN w:val="0"/>
              <w:adjustRightInd w:val="0"/>
              <w:spacing w:line="300" w:lineRule="exact"/>
              <w:ind w:right="-56"/>
              <w:jc w:val="center"/>
              <w:textAlignment w:val="baseline"/>
              <w:rPr>
                <w:rFonts w:ascii="Angsana New" w:eastAsiaTheme="minorHAnsi" w:hAnsi="Angsana New" w:cs="Angsana New"/>
              </w:rPr>
            </w:pPr>
            <w:r w:rsidRPr="00A27F7E">
              <w:rPr>
                <w:rFonts w:ascii="Angsana New" w:hAnsi="Angsana New" w:cs="Angsana New"/>
              </w:rPr>
              <w:t xml:space="preserve">   </w:t>
            </w:r>
            <w:r w:rsidRPr="00AF091F">
              <w:rPr>
                <w:rFonts w:ascii="Angsana New" w:hAnsi="Angsana New" w:cs="Angsana New"/>
              </w:rPr>
              <w:t>-</w:t>
            </w:r>
          </w:p>
        </w:tc>
        <w:tc>
          <w:tcPr>
            <w:tcW w:w="78" w:type="dxa"/>
          </w:tcPr>
          <w:p w14:paraId="1DF06B4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tcPr>
          <w:p w14:paraId="2B4F531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F07A58">
              <w:rPr>
                <w:rFonts w:ascii="Angsana New" w:eastAsia="MS Mincho" w:hAnsi="Angsana New" w:cs="Angsana New"/>
              </w:rPr>
              <w:t>178,43</w:t>
            </w:r>
            <w:r w:rsidRPr="00A27F7E">
              <w:rPr>
                <w:rFonts w:ascii="Angsana New" w:eastAsia="MS Mincho" w:hAnsi="Angsana New" w:cs="Angsana New"/>
              </w:rPr>
              <w:t>1</w:t>
            </w:r>
          </w:p>
        </w:tc>
        <w:tc>
          <w:tcPr>
            <w:tcW w:w="76" w:type="dxa"/>
          </w:tcPr>
          <w:p w14:paraId="1D334ED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5464F58F" w14:textId="77777777" w:rsidR="002E0935" w:rsidRPr="006148FA"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940298">
              <w:rPr>
                <w:rFonts w:ascii="Angsana New" w:eastAsia="MS Mincho" w:hAnsi="Angsana New" w:cs="Angsana New"/>
              </w:rPr>
              <w:t>29,108</w:t>
            </w:r>
          </w:p>
        </w:tc>
        <w:tc>
          <w:tcPr>
            <w:tcW w:w="76" w:type="dxa"/>
          </w:tcPr>
          <w:p w14:paraId="402D4C2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24CF993D" w14:textId="77777777" w:rsidR="002E0935" w:rsidRPr="00EB058B"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cs/>
              </w:rPr>
            </w:pPr>
            <w:r w:rsidRPr="00A27F7E">
              <w:rPr>
                <w:rFonts w:ascii="Angsana New" w:eastAsia="MS Mincho" w:hAnsi="Angsana New" w:cs="Angsana New"/>
              </w:rPr>
              <w:t>(3</w:t>
            </w:r>
            <w:r w:rsidRPr="0072584A">
              <w:rPr>
                <w:rFonts w:ascii="Angsana New" w:eastAsia="MS Mincho" w:hAnsi="Angsana New" w:cs="Angsana New"/>
              </w:rPr>
              <w:t>,</w:t>
            </w:r>
            <w:r w:rsidRPr="00A27F7E">
              <w:rPr>
                <w:rFonts w:ascii="Angsana New" w:eastAsia="MS Mincho" w:hAnsi="Angsana New" w:cs="Angsana New"/>
              </w:rPr>
              <w:t>165)</w:t>
            </w:r>
          </w:p>
        </w:tc>
        <w:tc>
          <w:tcPr>
            <w:tcW w:w="76" w:type="dxa"/>
          </w:tcPr>
          <w:p w14:paraId="4B36728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tcPr>
          <w:p w14:paraId="02D590AD" w14:textId="77777777" w:rsidR="002E0935" w:rsidRPr="00AF091F" w:rsidRDefault="002E0935" w:rsidP="00877B86">
            <w:pPr>
              <w:overflowPunct w:val="0"/>
              <w:autoSpaceDE w:val="0"/>
              <w:autoSpaceDN w:val="0"/>
              <w:adjustRightInd w:val="0"/>
              <w:spacing w:line="300" w:lineRule="exact"/>
              <w:ind w:right="-56"/>
              <w:jc w:val="center"/>
              <w:textAlignment w:val="baseline"/>
              <w:rPr>
                <w:rFonts w:ascii="Angsana New" w:hAnsi="Angsana New" w:cs="Angsana New"/>
              </w:rPr>
            </w:pPr>
            <w:r w:rsidRPr="00AF091F">
              <w:rPr>
                <w:rFonts w:ascii="Angsana New" w:hAnsi="Angsana New" w:cs="Angsana New"/>
              </w:rPr>
              <w:t>-</w:t>
            </w:r>
          </w:p>
        </w:tc>
        <w:tc>
          <w:tcPr>
            <w:tcW w:w="76" w:type="dxa"/>
          </w:tcPr>
          <w:p w14:paraId="561BDD3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shd w:val="clear" w:color="auto" w:fill="auto"/>
          </w:tcPr>
          <w:p w14:paraId="060272C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F091F">
              <w:rPr>
                <w:rFonts w:ascii="Angsana New" w:eastAsia="MS Mincho" w:hAnsi="Angsana New" w:cs="Angsana New"/>
              </w:rPr>
              <w:t>175,266</w:t>
            </w:r>
          </w:p>
        </w:tc>
        <w:tc>
          <w:tcPr>
            <w:tcW w:w="96" w:type="dxa"/>
          </w:tcPr>
          <w:p w14:paraId="26FB21E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shd w:val="clear" w:color="auto" w:fill="auto"/>
          </w:tcPr>
          <w:p w14:paraId="0B5159D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F091F">
              <w:rPr>
                <w:rFonts w:ascii="Angsana New" w:eastAsia="MS Mincho" w:hAnsi="Angsana New" w:cs="Angsana New"/>
              </w:rPr>
              <w:t>29,108</w:t>
            </w:r>
          </w:p>
        </w:tc>
      </w:tr>
      <w:tr w:rsidR="002E0935" w:rsidRPr="00AF091F" w14:paraId="67A8AB36" w14:textId="77777777" w:rsidTr="00A06FC3">
        <w:trPr>
          <w:trHeight w:val="308"/>
        </w:trPr>
        <w:tc>
          <w:tcPr>
            <w:tcW w:w="3587" w:type="dxa"/>
            <w:shd w:val="clear" w:color="auto" w:fill="auto"/>
            <w:hideMark/>
          </w:tcPr>
          <w:p w14:paraId="5BC7EEF3" w14:textId="77777777" w:rsidR="002E0935" w:rsidRPr="00AF091F" w:rsidRDefault="002E0935" w:rsidP="00877B86">
            <w:pPr>
              <w:overflowPunct w:val="0"/>
              <w:autoSpaceDE w:val="0"/>
              <w:autoSpaceDN w:val="0"/>
              <w:adjustRightInd w:val="0"/>
              <w:spacing w:line="300" w:lineRule="exact"/>
              <w:textAlignment w:val="baseline"/>
              <w:rPr>
                <w:rFonts w:ascii="Angsana New" w:hAnsi="Angsana New" w:cs="Angsana New"/>
                <w:b/>
                <w:bCs/>
              </w:rPr>
            </w:pPr>
            <w:r w:rsidRPr="00FA0449">
              <w:rPr>
                <w:rFonts w:ascii="Angsana New" w:hAnsi="Angsana New" w:cs="Angsana New"/>
                <w:b/>
                <w:bCs/>
              </w:rPr>
              <w:t>Total revenue</w:t>
            </w:r>
          </w:p>
        </w:tc>
        <w:tc>
          <w:tcPr>
            <w:tcW w:w="1001" w:type="dxa"/>
            <w:tcBorders>
              <w:top w:val="single" w:sz="6" w:space="0" w:color="auto"/>
              <w:bottom w:val="double" w:sz="6" w:space="0" w:color="auto"/>
            </w:tcBorders>
            <w:shd w:val="clear" w:color="auto" w:fill="auto"/>
          </w:tcPr>
          <w:p w14:paraId="2026CF4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CE7470">
              <w:rPr>
                <w:rFonts w:ascii="Angsana New" w:eastAsia="MS Mincho" w:hAnsi="Angsana New" w:cs="Angsana New"/>
              </w:rPr>
              <w:t>3,81</w:t>
            </w:r>
            <w:r w:rsidRPr="00A27F7E">
              <w:rPr>
                <w:rFonts w:ascii="Angsana New" w:eastAsia="MS Mincho" w:hAnsi="Angsana New" w:cs="Angsana New"/>
              </w:rPr>
              <w:t>6</w:t>
            </w:r>
          </w:p>
        </w:tc>
        <w:tc>
          <w:tcPr>
            <w:tcW w:w="77" w:type="dxa"/>
          </w:tcPr>
          <w:p w14:paraId="0BE97E1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54" w:type="dxa"/>
            <w:tcBorders>
              <w:top w:val="single" w:sz="6" w:space="0" w:color="auto"/>
              <w:bottom w:val="double" w:sz="6" w:space="0" w:color="auto"/>
            </w:tcBorders>
            <w:shd w:val="clear" w:color="auto" w:fill="auto"/>
          </w:tcPr>
          <w:p w14:paraId="17977999" w14:textId="77777777" w:rsidR="002E0935" w:rsidRPr="00940298"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940298">
              <w:rPr>
                <w:rFonts w:ascii="Angsana New" w:eastAsia="MS Mincho" w:hAnsi="Angsana New" w:cs="Angsana New"/>
              </w:rPr>
              <w:t>29,108</w:t>
            </w:r>
          </w:p>
        </w:tc>
        <w:tc>
          <w:tcPr>
            <w:tcW w:w="80" w:type="dxa"/>
          </w:tcPr>
          <w:p w14:paraId="2920A75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tcBorders>
              <w:top w:val="single" w:sz="6" w:space="0" w:color="auto"/>
              <w:bottom w:val="double" w:sz="6" w:space="0" w:color="auto"/>
            </w:tcBorders>
            <w:shd w:val="clear" w:color="auto" w:fill="auto"/>
          </w:tcPr>
          <w:p w14:paraId="64C1913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CD59B4">
              <w:rPr>
                <w:rFonts w:ascii="Angsana New" w:eastAsia="MS Mincho" w:hAnsi="Angsana New" w:cs="Angsana New"/>
              </w:rPr>
              <w:t>174,615</w:t>
            </w:r>
          </w:p>
        </w:tc>
        <w:tc>
          <w:tcPr>
            <w:tcW w:w="76" w:type="dxa"/>
          </w:tcPr>
          <w:p w14:paraId="70EDFE6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tcBorders>
              <w:top w:val="single" w:sz="6" w:space="0" w:color="auto"/>
              <w:bottom w:val="double" w:sz="6" w:space="0" w:color="auto"/>
            </w:tcBorders>
            <w:shd w:val="clear" w:color="auto" w:fill="auto"/>
          </w:tcPr>
          <w:p w14:paraId="754540BB" w14:textId="77777777" w:rsidR="002E0935" w:rsidRPr="00AF091F" w:rsidRDefault="002E0935" w:rsidP="00877B86">
            <w:pPr>
              <w:overflowPunct w:val="0"/>
              <w:autoSpaceDE w:val="0"/>
              <w:autoSpaceDN w:val="0"/>
              <w:adjustRightInd w:val="0"/>
              <w:spacing w:line="300" w:lineRule="exact"/>
              <w:ind w:right="-56"/>
              <w:jc w:val="center"/>
              <w:textAlignment w:val="baseline"/>
              <w:rPr>
                <w:rFonts w:ascii="Angsana New" w:eastAsiaTheme="minorHAnsi" w:hAnsi="Angsana New" w:cs="Angsana New"/>
              </w:rPr>
            </w:pPr>
            <w:r w:rsidRPr="00A27F7E">
              <w:rPr>
                <w:rFonts w:ascii="Angsana New" w:hAnsi="Angsana New" w:cs="Angsana New"/>
              </w:rPr>
              <w:t xml:space="preserve">   </w:t>
            </w:r>
            <w:r w:rsidRPr="00AF091F">
              <w:rPr>
                <w:rFonts w:ascii="Angsana New" w:hAnsi="Angsana New" w:cs="Angsana New"/>
              </w:rPr>
              <w:t>-</w:t>
            </w:r>
          </w:p>
        </w:tc>
        <w:tc>
          <w:tcPr>
            <w:tcW w:w="78" w:type="dxa"/>
          </w:tcPr>
          <w:p w14:paraId="7CD1304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tcBorders>
              <w:top w:val="single" w:sz="6" w:space="0" w:color="auto"/>
              <w:bottom w:val="double" w:sz="6" w:space="0" w:color="auto"/>
            </w:tcBorders>
            <w:shd w:val="clear" w:color="auto" w:fill="auto"/>
          </w:tcPr>
          <w:p w14:paraId="0035243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F07A58">
              <w:rPr>
                <w:rFonts w:ascii="Angsana New" w:eastAsia="MS Mincho" w:hAnsi="Angsana New" w:cs="Angsana New"/>
              </w:rPr>
              <w:t>178,43</w:t>
            </w:r>
            <w:r w:rsidRPr="00A27F7E">
              <w:rPr>
                <w:rFonts w:ascii="Angsana New" w:eastAsia="MS Mincho" w:hAnsi="Angsana New" w:cs="Angsana New"/>
              </w:rPr>
              <w:t>1</w:t>
            </w:r>
          </w:p>
        </w:tc>
        <w:tc>
          <w:tcPr>
            <w:tcW w:w="76" w:type="dxa"/>
          </w:tcPr>
          <w:p w14:paraId="11BB8D3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tcBorders>
              <w:top w:val="single" w:sz="6" w:space="0" w:color="auto"/>
              <w:bottom w:val="double" w:sz="6" w:space="0" w:color="auto"/>
            </w:tcBorders>
            <w:shd w:val="clear" w:color="auto" w:fill="auto"/>
          </w:tcPr>
          <w:p w14:paraId="6325C0D6" w14:textId="77777777" w:rsidR="002E0935" w:rsidRPr="006148FA"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940298">
              <w:rPr>
                <w:rFonts w:ascii="Angsana New" w:eastAsia="MS Mincho" w:hAnsi="Angsana New" w:cs="Angsana New"/>
              </w:rPr>
              <w:t>29,108</w:t>
            </w:r>
          </w:p>
        </w:tc>
        <w:tc>
          <w:tcPr>
            <w:tcW w:w="76" w:type="dxa"/>
          </w:tcPr>
          <w:p w14:paraId="3A63C6F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tcBorders>
              <w:top w:val="single" w:sz="6" w:space="0" w:color="auto"/>
              <w:bottom w:val="double" w:sz="6" w:space="0" w:color="auto"/>
            </w:tcBorders>
            <w:shd w:val="clear" w:color="auto" w:fill="auto"/>
          </w:tcPr>
          <w:p w14:paraId="20D59D85"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r w:rsidRPr="00A27F7E">
              <w:rPr>
                <w:rFonts w:ascii="Angsana New" w:eastAsia="MS Mincho" w:hAnsi="Angsana New" w:cs="Angsana New"/>
              </w:rPr>
              <w:t>(3</w:t>
            </w:r>
            <w:r w:rsidRPr="0072584A">
              <w:rPr>
                <w:rFonts w:ascii="Angsana New" w:eastAsia="MS Mincho" w:hAnsi="Angsana New" w:cs="Angsana New"/>
              </w:rPr>
              <w:t>,</w:t>
            </w:r>
            <w:r w:rsidRPr="00A27F7E">
              <w:rPr>
                <w:rFonts w:ascii="Angsana New" w:eastAsia="MS Mincho" w:hAnsi="Angsana New" w:cs="Angsana New"/>
              </w:rPr>
              <w:t>165)</w:t>
            </w:r>
          </w:p>
        </w:tc>
        <w:tc>
          <w:tcPr>
            <w:tcW w:w="76" w:type="dxa"/>
          </w:tcPr>
          <w:p w14:paraId="3E08C75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tcBorders>
              <w:top w:val="single" w:sz="6" w:space="0" w:color="auto"/>
              <w:bottom w:val="double" w:sz="6" w:space="0" w:color="auto"/>
            </w:tcBorders>
            <w:shd w:val="clear" w:color="auto" w:fill="auto"/>
          </w:tcPr>
          <w:p w14:paraId="71D42E24" w14:textId="77777777" w:rsidR="002E0935" w:rsidRPr="00AF091F" w:rsidRDefault="002E0935" w:rsidP="00877B86">
            <w:pPr>
              <w:overflowPunct w:val="0"/>
              <w:autoSpaceDE w:val="0"/>
              <w:autoSpaceDN w:val="0"/>
              <w:adjustRightInd w:val="0"/>
              <w:spacing w:line="300" w:lineRule="exact"/>
              <w:ind w:right="-56"/>
              <w:jc w:val="center"/>
              <w:textAlignment w:val="baseline"/>
              <w:rPr>
                <w:rFonts w:ascii="Angsana New" w:hAnsi="Angsana New" w:cs="Angsana New"/>
              </w:rPr>
            </w:pPr>
            <w:r w:rsidRPr="00AF091F">
              <w:rPr>
                <w:rFonts w:ascii="Angsana New" w:hAnsi="Angsana New" w:cs="Angsana New"/>
              </w:rPr>
              <w:t>-</w:t>
            </w:r>
          </w:p>
        </w:tc>
        <w:tc>
          <w:tcPr>
            <w:tcW w:w="76" w:type="dxa"/>
          </w:tcPr>
          <w:p w14:paraId="73FB1D9A"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tcBorders>
              <w:top w:val="single" w:sz="6" w:space="0" w:color="auto"/>
              <w:bottom w:val="double" w:sz="6" w:space="0" w:color="auto"/>
            </w:tcBorders>
            <w:shd w:val="clear" w:color="auto" w:fill="auto"/>
          </w:tcPr>
          <w:p w14:paraId="03AB86F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F091F">
              <w:rPr>
                <w:rFonts w:ascii="Angsana New" w:eastAsia="MS Mincho" w:hAnsi="Angsana New" w:cs="Angsana New"/>
              </w:rPr>
              <w:t>175,266</w:t>
            </w:r>
          </w:p>
        </w:tc>
        <w:tc>
          <w:tcPr>
            <w:tcW w:w="96" w:type="dxa"/>
          </w:tcPr>
          <w:p w14:paraId="6665B2D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tcBorders>
              <w:top w:val="single" w:sz="6" w:space="0" w:color="auto"/>
              <w:bottom w:val="double" w:sz="6" w:space="0" w:color="auto"/>
            </w:tcBorders>
            <w:shd w:val="clear" w:color="auto" w:fill="auto"/>
          </w:tcPr>
          <w:p w14:paraId="668A6DF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F091F">
              <w:rPr>
                <w:rFonts w:ascii="Angsana New" w:eastAsia="MS Mincho" w:hAnsi="Angsana New" w:cs="Angsana New"/>
              </w:rPr>
              <w:t>29,108</w:t>
            </w:r>
          </w:p>
        </w:tc>
      </w:tr>
      <w:tr w:rsidR="002E0935" w:rsidRPr="00AF091F" w14:paraId="383A8D28" w14:textId="77777777" w:rsidTr="00A06FC3">
        <w:trPr>
          <w:trHeight w:val="293"/>
        </w:trPr>
        <w:tc>
          <w:tcPr>
            <w:tcW w:w="3587" w:type="dxa"/>
            <w:shd w:val="clear" w:color="auto" w:fill="auto"/>
            <w:hideMark/>
          </w:tcPr>
          <w:p w14:paraId="4CBD2FB3" w14:textId="77777777" w:rsidR="002E0935" w:rsidRPr="00EB058B" w:rsidRDefault="002E0935" w:rsidP="00877B86">
            <w:pPr>
              <w:overflowPunct w:val="0"/>
              <w:autoSpaceDE w:val="0"/>
              <w:autoSpaceDN w:val="0"/>
              <w:adjustRightInd w:val="0"/>
              <w:spacing w:line="300" w:lineRule="exact"/>
              <w:textAlignment w:val="baseline"/>
              <w:rPr>
                <w:rFonts w:ascii="Angsana New" w:eastAsia="MS Mincho" w:hAnsi="Angsana New" w:cs="Angsana New"/>
                <w:cs/>
              </w:rPr>
            </w:pPr>
            <w:r w:rsidRPr="00FA0449">
              <w:rPr>
                <w:rFonts w:ascii="Angsana New" w:hAnsi="Angsana New" w:cs="Angsana New"/>
                <w:b/>
                <w:bCs/>
              </w:rPr>
              <w:t>Results:</w:t>
            </w:r>
          </w:p>
        </w:tc>
        <w:tc>
          <w:tcPr>
            <w:tcW w:w="1001" w:type="dxa"/>
            <w:shd w:val="clear" w:color="auto" w:fill="auto"/>
          </w:tcPr>
          <w:p w14:paraId="10DBD440"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7" w:type="dxa"/>
          </w:tcPr>
          <w:p w14:paraId="5C6A5624"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54" w:type="dxa"/>
            <w:shd w:val="clear" w:color="auto" w:fill="auto"/>
          </w:tcPr>
          <w:p w14:paraId="76779A7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656CA21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tcPr>
          <w:p w14:paraId="1393194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0D3EB41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tcPr>
          <w:p w14:paraId="398F4EF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49D427B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tcPr>
          <w:p w14:paraId="6B03E80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0FEA156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224348B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0A494E7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3954686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7636E9B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tcPr>
          <w:p w14:paraId="33B14D0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3E4D1E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shd w:val="clear" w:color="auto" w:fill="auto"/>
          </w:tcPr>
          <w:p w14:paraId="6C551B8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 w:type="dxa"/>
          </w:tcPr>
          <w:p w14:paraId="180ED68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shd w:val="clear" w:color="auto" w:fill="auto"/>
          </w:tcPr>
          <w:p w14:paraId="0C47C418" w14:textId="77777777" w:rsidR="002E0935" w:rsidRPr="00AF091F" w:rsidRDefault="002E0935" w:rsidP="00877B86">
            <w:pPr>
              <w:overflowPunct w:val="0"/>
              <w:autoSpaceDE w:val="0"/>
              <w:autoSpaceDN w:val="0"/>
              <w:adjustRightInd w:val="0"/>
              <w:spacing w:line="300" w:lineRule="exact"/>
              <w:ind w:right="125"/>
              <w:jc w:val="right"/>
              <w:textAlignment w:val="baseline"/>
              <w:rPr>
                <w:rFonts w:ascii="Angsana New" w:eastAsia="MS Mincho" w:hAnsi="Angsana New" w:cs="Angsana New"/>
              </w:rPr>
            </w:pPr>
          </w:p>
        </w:tc>
      </w:tr>
      <w:tr w:rsidR="002E0935" w:rsidRPr="00AF091F" w14:paraId="7E05801C" w14:textId="77777777" w:rsidTr="00A06FC3">
        <w:trPr>
          <w:trHeight w:val="293"/>
        </w:trPr>
        <w:tc>
          <w:tcPr>
            <w:tcW w:w="3587" w:type="dxa"/>
            <w:shd w:val="clear" w:color="auto" w:fill="auto"/>
            <w:vAlign w:val="bottom"/>
            <w:hideMark/>
          </w:tcPr>
          <w:p w14:paraId="39461977" w14:textId="77777777" w:rsidR="002E0935" w:rsidRPr="00AF091F" w:rsidRDefault="002E0935" w:rsidP="00877B86">
            <w:pPr>
              <w:overflowPunct w:val="0"/>
              <w:autoSpaceDE w:val="0"/>
              <w:autoSpaceDN w:val="0"/>
              <w:adjustRightInd w:val="0"/>
              <w:spacing w:line="300" w:lineRule="exact"/>
              <w:textAlignment w:val="baseline"/>
              <w:rPr>
                <w:rFonts w:ascii="Angsana New" w:hAnsi="Angsana New" w:cs="Angsana New"/>
                <w:b/>
                <w:bCs/>
              </w:rPr>
            </w:pPr>
            <w:r w:rsidRPr="001F2828">
              <w:rPr>
                <w:rFonts w:ascii="Angsana New" w:hAnsi="Angsana New" w:cs="Angsana New"/>
                <w:b/>
                <w:bCs/>
              </w:rPr>
              <w:t>Segment profit (loss)</w:t>
            </w:r>
          </w:p>
        </w:tc>
        <w:tc>
          <w:tcPr>
            <w:tcW w:w="1001" w:type="dxa"/>
            <w:shd w:val="clear" w:color="auto" w:fill="auto"/>
            <w:vAlign w:val="bottom"/>
          </w:tcPr>
          <w:p w14:paraId="514BAD3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329</w:t>
            </w:r>
          </w:p>
        </w:tc>
        <w:tc>
          <w:tcPr>
            <w:tcW w:w="77" w:type="dxa"/>
          </w:tcPr>
          <w:p w14:paraId="5F40FFA7"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54" w:type="dxa"/>
            <w:shd w:val="clear" w:color="auto" w:fill="auto"/>
          </w:tcPr>
          <w:p w14:paraId="5B9CA05A"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Theme="minorHAnsi" w:hAnsi="Angsana New" w:cs="Angsana New"/>
              </w:rPr>
            </w:pPr>
            <w:r w:rsidRPr="00A27F7E">
              <w:rPr>
                <w:rFonts w:ascii="Angsana New" w:eastAsia="MS Mincho" w:hAnsi="Angsana New" w:cs="Angsana New"/>
              </w:rPr>
              <w:t>1,024</w:t>
            </w:r>
          </w:p>
        </w:tc>
        <w:tc>
          <w:tcPr>
            <w:tcW w:w="80" w:type="dxa"/>
          </w:tcPr>
          <w:p w14:paraId="22C0921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50B207D9" w14:textId="77777777" w:rsidR="002E0935" w:rsidRPr="00EB058B"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cs/>
              </w:rPr>
            </w:pPr>
            <w:r w:rsidRPr="00CD59B4">
              <w:rPr>
                <w:rFonts w:ascii="Angsana New" w:eastAsia="MS Mincho" w:hAnsi="Angsana New" w:cs="Angsana New"/>
              </w:rPr>
              <w:t>69,106</w:t>
            </w:r>
          </w:p>
        </w:tc>
        <w:tc>
          <w:tcPr>
            <w:tcW w:w="76" w:type="dxa"/>
          </w:tcPr>
          <w:p w14:paraId="58E3FB3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tcPr>
          <w:p w14:paraId="3D28DEE5" w14:textId="77777777" w:rsidR="002E0935" w:rsidRPr="00AF091F" w:rsidRDefault="002E0935" w:rsidP="00877B86">
            <w:pPr>
              <w:overflowPunct w:val="0"/>
              <w:autoSpaceDE w:val="0"/>
              <w:autoSpaceDN w:val="0"/>
              <w:adjustRightInd w:val="0"/>
              <w:spacing w:line="300" w:lineRule="exact"/>
              <w:ind w:right="-56"/>
              <w:jc w:val="center"/>
              <w:textAlignment w:val="baseline"/>
              <w:rPr>
                <w:rFonts w:ascii="Angsana New" w:eastAsiaTheme="minorHAnsi" w:hAnsi="Angsana New" w:cs="Angsana New"/>
              </w:rPr>
            </w:pPr>
            <w:r w:rsidRPr="00A27F7E">
              <w:rPr>
                <w:rFonts w:ascii="Angsana New" w:hAnsi="Angsana New" w:cs="Angsana New"/>
              </w:rPr>
              <w:t xml:space="preserve">   -</w:t>
            </w:r>
          </w:p>
        </w:tc>
        <w:tc>
          <w:tcPr>
            <w:tcW w:w="78" w:type="dxa"/>
          </w:tcPr>
          <w:p w14:paraId="63FBCB5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4DB47B6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F07A58">
              <w:rPr>
                <w:rFonts w:ascii="Angsana New" w:eastAsia="MS Mincho" w:hAnsi="Angsana New" w:cs="Angsana New"/>
              </w:rPr>
              <w:t>69,435</w:t>
            </w:r>
          </w:p>
        </w:tc>
        <w:tc>
          <w:tcPr>
            <w:tcW w:w="76" w:type="dxa"/>
          </w:tcPr>
          <w:p w14:paraId="1FEF247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3456C159" w14:textId="77777777" w:rsidR="002E0935" w:rsidRPr="006148FA"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1,024</w:t>
            </w:r>
          </w:p>
        </w:tc>
        <w:tc>
          <w:tcPr>
            <w:tcW w:w="76" w:type="dxa"/>
          </w:tcPr>
          <w:p w14:paraId="7F443E2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78127C85" w14:textId="77777777" w:rsidR="002E0935" w:rsidRPr="00EB058B" w:rsidRDefault="002E0935" w:rsidP="00877B86">
            <w:pPr>
              <w:overflowPunct w:val="0"/>
              <w:autoSpaceDE w:val="0"/>
              <w:autoSpaceDN w:val="0"/>
              <w:adjustRightInd w:val="0"/>
              <w:spacing w:line="300" w:lineRule="exact"/>
              <w:ind w:right="-56"/>
              <w:jc w:val="center"/>
              <w:textAlignment w:val="baseline"/>
              <w:rPr>
                <w:rFonts w:ascii="Angsana New" w:hAnsi="Angsana New" w:cs="Angsana New"/>
                <w:cs/>
              </w:rPr>
            </w:pPr>
            <w:r w:rsidRPr="00A27F7E">
              <w:rPr>
                <w:rFonts w:ascii="Angsana New" w:hAnsi="Angsana New" w:cs="Angsana New"/>
              </w:rPr>
              <w:t xml:space="preserve">   -</w:t>
            </w:r>
          </w:p>
        </w:tc>
        <w:tc>
          <w:tcPr>
            <w:tcW w:w="76" w:type="dxa"/>
          </w:tcPr>
          <w:p w14:paraId="783FE66F"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p>
        </w:tc>
        <w:tc>
          <w:tcPr>
            <w:tcW w:w="1040" w:type="dxa"/>
            <w:shd w:val="clear" w:color="auto" w:fill="auto"/>
          </w:tcPr>
          <w:p w14:paraId="467834B9" w14:textId="77777777" w:rsidR="002E0935" w:rsidRPr="00EB058B" w:rsidRDefault="002E0935" w:rsidP="00877B86">
            <w:pPr>
              <w:overflowPunct w:val="0"/>
              <w:autoSpaceDE w:val="0"/>
              <w:autoSpaceDN w:val="0"/>
              <w:adjustRightInd w:val="0"/>
              <w:spacing w:line="300" w:lineRule="exact"/>
              <w:ind w:right="-56"/>
              <w:jc w:val="center"/>
              <w:textAlignment w:val="baseline"/>
              <w:rPr>
                <w:rFonts w:ascii="Angsana New" w:eastAsiaTheme="minorHAnsi" w:hAnsi="Angsana New" w:cs="Angsana New"/>
                <w:cs/>
              </w:rPr>
            </w:pPr>
            <w:r w:rsidRPr="00A27F7E">
              <w:rPr>
                <w:rFonts w:ascii="Angsana New" w:hAnsi="Angsana New" w:cs="Angsana New"/>
              </w:rPr>
              <w:t>-</w:t>
            </w:r>
          </w:p>
        </w:tc>
        <w:tc>
          <w:tcPr>
            <w:tcW w:w="76" w:type="dxa"/>
          </w:tcPr>
          <w:p w14:paraId="0C8B758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shd w:val="clear" w:color="auto" w:fill="auto"/>
            <w:vAlign w:val="bottom"/>
          </w:tcPr>
          <w:p w14:paraId="5D295B9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69,435</w:t>
            </w:r>
          </w:p>
        </w:tc>
        <w:tc>
          <w:tcPr>
            <w:tcW w:w="96" w:type="dxa"/>
          </w:tcPr>
          <w:p w14:paraId="16AC9B7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shd w:val="clear" w:color="auto" w:fill="auto"/>
          </w:tcPr>
          <w:p w14:paraId="76D5AAC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1,024</w:t>
            </w:r>
          </w:p>
        </w:tc>
      </w:tr>
      <w:tr w:rsidR="002E0935" w:rsidRPr="00AF091F" w14:paraId="64EF7797" w14:textId="77777777" w:rsidTr="00A06FC3">
        <w:trPr>
          <w:trHeight w:val="293"/>
        </w:trPr>
        <w:tc>
          <w:tcPr>
            <w:tcW w:w="3587" w:type="dxa"/>
            <w:shd w:val="clear" w:color="auto" w:fill="auto"/>
            <w:hideMark/>
          </w:tcPr>
          <w:p w14:paraId="3410C110" w14:textId="77777777" w:rsidR="002E0935" w:rsidRPr="00EB058B" w:rsidRDefault="002E0935" w:rsidP="00877B86">
            <w:pPr>
              <w:overflowPunct w:val="0"/>
              <w:autoSpaceDE w:val="0"/>
              <w:autoSpaceDN w:val="0"/>
              <w:adjustRightInd w:val="0"/>
              <w:spacing w:line="300" w:lineRule="exact"/>
              <w:ind w:left="142" w:hanging="142"/>
              <w:textAlignment w:val="baseline"/>
              <w:rPr>
                <w:rFonts w:ascii="Angsana New" w:eastAsia="MS Mincho" w:hAnsi="Angsana New" w:cs="Angsana New"/>
                <w:cs/>
              </w:rPr>
            </w:pPr>
            <w:r w:rsidRPr="00582896">
              <w:t>Other income</w:t>
            </w:r>
          </w:p>
        </w:tc>
        <w:tc>
          <w:tcPr>
            <w:tcW w:w="1001" w:type="dxa"/>
            <w:shd w:val="clear" w:color="auto" w:fill="auto"/>
            <w:vAlign w:val="bottom"/>
          </w:tcPr>
          <w:p w14:paraId="01CB4547"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7" w:type="dxa"/>
          </w:tcPr>
          <w:p w14:paraId="6E2D6CB0"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54" w:type="dxa"/>
            <w:shd w:val="clear" w:color="auto" w:fill="auto"/>
            <w:vAlign w:val="bottom"/>
          </w:tcPr>
          <w:p w14:paraId="5FAF891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6C2BDA9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696E213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40FCD16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3DF9825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280AAA2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3C2EBD3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681DA40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542B3B9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199B25B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7003C1D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5B302A7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tcPr>
          <w:p w14:paraId="61D9536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6962214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shd w:val="clear" w:color="auto" w:fill="auto"/>
            <w:vAlign w:val="bottom"/>
          </w:tcPr>
          <w:p w14:paraId="74A4D40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2,862</w:t>
            </w:r>
          </w:p>
        </w:tc>
        <w:tc>
          <w:tcPr>
            <w:tcW w:w="96" w:type="dxa"/>
          </w:tcPr>
          <w:p w14:paraId="7267D65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shd w:val="clear" w:color="auto" w:fill="auto"/>
            <w:vAlign w:val="bottom"/>
          </w:tcPr>
          <w:p w14:paraId="14964C0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1,323</w:t>
            </w:r>
          </w:p>
        </w:tc>
      </w:tr>
      <w:tr w:rsidR="002E0935" w:rsidRPr="00A27F7E" w14:paraId="0C06F441" w14:textId="77777777" w:rsidTr="00A06FC3">
        <w:trPr>
          <w:trHeight w:val="293"/>
        </w:trPr>
        <w:tc>
          <w:tcPr>
            <w:tcW w:w="3587" w:type="dxa"/>
            <w:shd w:val="clear" w:color="auto" w:fill="auto"/>
            <w:hideMark/>
          </w:tcPr>
          <w:p w14:paraId="51CBCDE5" w14:textId="77777777" w:rsidR="002E0935" w:rsidRPr="00EB058B" w:rsidRDefault="002E0935" w:rsidP="00877B86">
            <w:pPr>
              <w:overflowPunct w:val="0"/>
              <w:autoSpaceDE w:val="0"/>
              <w:autoSpaceDN w:val="0"/>
              <w:adjustRightInd w:val="0"/>
              <w:spacing w:line="300" w:lineRule="exact"/>
              <w:ind w:left="142" w:hanging="142"/>
              <w:textAlignment w:val="baseline"/>
              <w:rPr>
                <w:rFonts w:ascii="Angsana New" w:eastAsia="MS Mincho" w:hAnsi="Angsana New" w:cs="Angsana New"/>
                <w:cs/>
              </w:rPr>
            </w:pPr>
            <w:r w:rsidRPr="00582896">
              <w:t>Selling expenses</w:t>
            </w:r>
          </w:p>
        </w:tc>
        <w:tc>
          <w:tcPr>
            <w:tcW w:w="1001" w:type="dxa"/>
            <w:shd w:val="clear" w:color="auto" w:fill="auto"/>
            <w:vAlign w:val="bottom"/>
          </w:tcPr>
          <w:p w14:paraId="12A6B591"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7" w:type="dxa"/>
          </w:tcPr>
          <w:p w14:paraId="20903A51"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54" w:type="dxa"/>
            <w:shd w:val="clear" w:color="auto" w:fill="auto"/>
            <w:vAlign w:val="bottom"/>
          </w:tcPr>
          <w:p w14:paraId="581A099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79EDFF3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3A644D9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500D89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7C82110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24D493F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0A3D0A6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62C5CB1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590C325A"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43F4851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16A3318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0DB0D8C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vAlign w:val="bottom"/>
          </w:tcPr>
          <w:p w14:paraId="5478E2A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C9BAF0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shd w:val="clear" w:color="auto" w:fill="auto"/>
            <w:vAlign w:val="bottom"/>
          </w:tcPr>
          <w:p w14:paraId="3B978121" w14:textId="77777777" w:rsidR="002E0935" w:rsidRPr="00EB058B"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cs/>
              </w:rPr>
            </w:pPr>
            <w:r w:rsidRPr="00A27F7E">
              <w:rPr>
                <w:rFonts w:ascii="Angsana New" w:eastAsia="MS Mincho" w:hAnsi="Angsana New" w:cs="Angsana New"/>
              </w:rPr>
              <w:t>(18,776)</w:t>
            </w:r>
          </w:p>
        </w:tc>
        <w:tc>
          <w:tcPr>
            <w:tcW w:w="96" w:type="dxa"/>
          </w:tcPr>
          <w:p w14:paraId="3E41AF0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shd w:val="clear" w:color="auto" w:fill="auto"/>
            <w:vAlign w:val="bottom"/>
          </w:tcPr>
          <w:p w14:paraId="78E533F3" w14:textId="77777777" w:rsidR="002E0935" w:rsidRPr="00EB058B"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cs/>
              </w:rPr>
            </w:pPr>
            <w:r w:rsidRPr="00A27F7E">
              <w:rPr>
                <w:rFonts w:asciiTheme="majorBidi" w:eastAsia="MS Mincho" w:hAnsiTheme="majorBidi" w:cstheme="majorBidi"/>
                <w:color w:val="000000"/>
              </w:rPr>
              <w:t>(223)</w:t>
            </w:r>
          </w:p>
        </w:tc>
      </w:tr>
      <w:tr w:rsidR="002E0935" w:rsidRPr="00AF091F" w14:paraId="48C3733C" w14:textId="77777777" w:rsidTr="00A06FC3">
        <w:trPr>
          <w:trHeight w:val="293"/>
        </w:trPr>
        <w:tc>
          <w:tcPr>
            <w:tcW w:w="3587" w:type="dxa"/>
            <w:shd w:val="clear" w:color="auto" w:fill="auto"/>
            <w:hideMark/>
          </w:tcPr>
          <w:p w14:paraId="01D52893" w14:textId="77777777" w:rsidR="002E0935" w:rsidRPr="00EB058B" w:rsidRDefault="002E0935" w:rsidP="00877B86">
            <w:pPr>
              <w:overflowPunct w:val="0"/>
              <w:autoSpaceDE w:val="0"/>
              <w:autoSpaceDN w:val="0"/>
              <w:adjustRightInd w:val="0"/>
              <w:spacing w:line="300" w:lineRule="exact"/>
              <w:ind w:left="142" w:hanging="142"/>
              <w:textAlignment w:val="baseline"/>
              <w:rPr>
                <w:rFonts w:ascii="Angsana New" w:eastAsia="MS Mincho" w:hAnsi="Angsana New" w:cs="Angsana New"/>
                <w:cs/>
              </w:rPr>
            </w:pPr>
            <w:r w:rsidRPr="00582896">
              <w:t>Administrative expenses</w:t>
            </w:r>
          </w:p>
        </w:tc>
        <w:tc>
          <w:tcPr>
            <w:tcW w:w="1001" w:type="dxa"/>
            <w:shd w:val="clear" w:color="auto" w:fill="auto"/>
            <w:vAlign w:val="bottom"/>
          </w:tcPr>
          <w:p w14:paraId="69824366"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7" w:type="dxa"/>
          </w:tcPr>
          <w:p w14:paraId="4560A282"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54" w:type="dxa"/>
            <w:shd w:val="clear" w:color="auto" w:fill="auto"/>
            <w:vAlign w:val="bottom"/>
          </w:tcPr>
          <w:p w14:paraId="274728C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6FF3FBB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7E0C4F6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94F1DFA"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2B3DC78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7C1C595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669D1E0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495B2E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6DFD493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28EFBCF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103244A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73806F1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vAlign w:val="bottom"/>
          </w:tcPr>
          <w:p w14:paraId="2133B16F"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p>
        </w:tc>
        <w:tc>
          <w:tcPr>
            <w:tcW w:w="76" w:type="dxa"/>
          </w:tcPr>
          <w:p w14:paraId="572AB99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shd w:val="clear" w:color="auto" w:fill="auto"/>
            <w:vAlign w:val="bottom"/>
          </w:tcPr>
          <w:p w14:paraId="1D1E3CD5" w14:textId="77777777" w:rsidR="002E0935" w:rsidRPr="00EB058B"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cs/>
              </w:rPr>
            </w:pPr>
            <w:r w:rsidRPr="00A27F7E">
              <w:rPr>
                <w:rFonts w:ascii="Angsana New" w:eastAsia="MS Mincho" w:hAnsi="Angsana New" w:cs="Angsana New"/>
              </w:rPr>
              <w:t>(</w:t>
            </w:r>
            <w:r w:rsidRPr="00AF091F">
              <w:rPr>
                <w:rFonts w:ascii="Angsana New" w:eastAsia="MS Mincho" w:hAnsi="Angsana New" w:cs="Angsana New"/>
              </w:rPr>
              <w:t>2</w:t>
            </w:r>
            <w:r w:rsidRPr="00A27F7E">
              <w:rPr>
                <w:rFonts w:ascii="Angsana New" w:eastAsia="MS Mincho" w:hAnsi="Angsana New" w:cs="Angsana New"/>
              </w:rPr>
              <w:t>1,488)</w:t>
            </w:r>
          </w:p>
        </w:tc>
        <w:tc>
          <w:tcPr>
            <w:tcW w:w="96" w:type="dxa"/>
          </w:tcPr>
          <w:p w14:paraId="2C10779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shd w:val="clear" w:color="auto" w:fill="auto"/>
            <w:vAlign w:val="bottom"/>
          </w:tcPr>
          <w:p w14:paraId="0EC8CF40"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r w:rsidRPr="00A27F7E">
              <w:rPr>
                <w:rFonts w:asciiTheme="majorBidi" w:eastAsia="MS Mincho" w:hAnsiTheme="majorBidi" w:cstheme="majorBidi"/>
                <w:color w:val="000000"/>
              </w:rPr>
              <w:t>(3,410)</w:t>
            </w:r>
          </w:p>
        </w:tc>
      </w:tr>
      <w:tr w:rsidR="002E0935" w:rsidRPr="00AF091F" w14:paraId="42FEE52B" w14:textId="77777777" w:rsidTr="00A06FC3">
        <w:trPr>
          <w:trHeight w:val="293"/>
        </w:trPr>
        <w:tc>
          <w:tcPr>
            <w:tcW w:w="3587" w:type="dxa"/>
            <w:shd w:val="clear" w:color="auto" w:fill="auto"/>
            <w:hideMark/>
          </w:tcPr>
          <w:p w14:paraId="0D28AC5A" w14:textId="77777777" w:rsidR="002E0935" w:rsidRPr="00AF091F" w:rsidRDefault="002E0935" w:rsidP="00877B86">
            <w:pPr>
              <w:overflowPunct w:val="0"/>
              <w:autoSpaceDE w:val="0"/>
              <w:autoSpaceDN w:val="0"/>
              <w:adjustRightInd w:val="0"/>
              <w:spacing w:line="300" w:lineRule="exact"/>
              <w:ind w:left="142" w:hanging="142"/>
              <w:textAlignment w:val="baseline"/>
              <w:rPr>
                <w:rFonts w:ascii="Angsana New" w:hAnsi="Angsana New" w:cs="Angsana New"/>
              </w:rPr>
            </w:pPr>
            <w:r w:rsidRPr="00FA0449">
              <w:t>Finance cost</w:t>
            </w:r>
          </w:p>
        </w:tc>
        <w:tc>
          <w:tcPr>
            <w:tcW w:w="1001" w:type="dxa"/>
            <w:shd w:val="clear" w:color="auto" w:fill="auto"/>
            <w:vAlign w:val="bottom"/>
          </w:tcPr>
          <w:p w14:paraId="6C68AD38"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77" w:type="dxa"/>
          </w:tcPr>
          <w:p w14:paraId="06CA23D9"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954" w:type="dxa"/>
            <w:shd w:val="clear" w:color="auto" w:fill="auto"/>
            <w:vAlign w:val="bottom"/>
          </w:tcPr>
          <w:p w14:paraId="13CE01E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612B5B4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575A59C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4033526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0BEE1AB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488355F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7184BD43" w14:textId="77777777" w:rsidR="002E0935" w:rsidRPr="00EB058B"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cs/>
              </w:rPr>
            </w:pPr>
          </w:p>
        </w:tc>
        <w:tc>
          <w:tcPr>
            <w:tcW w:w="76" w:type="dxa"/>
          </w:tcPr>
          <w:p w14:paraId="0C5DB4D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01EE8AF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7562C2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7FE8A8C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1B9F347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vAlign w:val="bottom"/>
          </w:tcPr>
          <w:p w14:paraId="45AC2A78"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p>
        </w:tc>
        <w:tc>
          <w:tcPr>
            <w:tcW w:w="76" w:type="dxa"/>
          </w:tcPr>
          <w:p w14:paraId="78E61FB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shd w:val="clear" w:color="auto" w:fill="auto"/>
            <w:vAlign w:val="bottom"/>
          </w:tcPr>
          <w:p w14:paraId="2F5CE0A4" w14:textId="77777777" w:rsidR="002E0935" w:rsidRPr="00EB058B"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cs/>
              </w:rPr>
            </w:pPr>
            <w:r w:rsidRPr="00A27F7E">
              <w:rPr>
                <w:rFonts w:ascii="Angsana New" w:eastAsia="MS Mincho" w:hAnsi="Angsana New" w:cs="Angsana New"/>
              </w:rPr>
              <w:t>(</w:t>
            </w:r>
            <w:r w:rsidRPr="00AF091F">
              <w:rPr>
                <w:rFonts w:ascii="Angsana New" w:eastAsia="MS Mincho" w:hAnsi="Angsana New" w:cs="Angsana New"/>
              </w:rPr>
              <w:t>2,</w:t>
            </w:r>
            <w:r w:rsidRPr="00A27F7E">
              <w:rPr>
                <w:rFonts w:ascii="Angsana New" w:eastAsia="MS Mincho" w:hAnsi="Angsana New" w:cs="Angsana New"/>
              </w:rPr>
              <w:t>846)</w:t>
            </w:r>
          </w:p>
        </w:tc>
        <w:tc>
          <w:tcPr>
            <w:tcW w:w="96" w:type="dxa"/>
          </w:tcPr>
          <w:p w14:paraId="1922CFF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shd w:val="clear" w:color="auto" w:fill="auto"/>
            <w:vAlign w:val="bottom"/>
          </w:tcPr>
          <w:p w14:paraId="67910F25"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r w:rsidRPr="00A27F7E">
              <w:rPr>
                <w:rFonts w:asciiTheme="majorBidi" w:eastAsia="MS Mincho" w:hAnsiTheme="majorBidi" w:cstheme="majorBidi"/>
                <w:color w:val="000000"/>
              </w:rPr>
              <w:t>(25)</w:t>
            </w:r>
          </w:p>
        </w:tc>
      </w:tr>
      <w:tr w:rsidR="002E0935" w:rsidRPr="00AF091F" w14:paraId="7AF528AC" w14:textId="77777777" w:rsidTr="00A06FC3">
        <w:trPr>
          <w:trHeight w:val="293"/>
        </w:trPr>
        <w:tc>
          <w:tcPr>
            <w:tcW w:w="3587" w:type="dxa"/>
            <w:shd w:val="clear" w:color="auto" w:fill="auto"/>
            <w:hideMark/>
          </w:tcPr>
          <w:p w14:paraId="47AA7D95" w14:textId="77777777" w:rsidR="002E0935" w:rsidRPr="001F2828" w:rsidRDefault="002E0935" w:rsidP="00877B86">
            <w:pPr>
              <w:overflowPunct w:val="0"/>
              <w:autoSpaceDE w:val="0"/>
              <w:autoSpaceDN w:val="0"/>
              <w:adjustRightInd w:val="0"/>
              <w:spacing w:line="300" w:lineRule="exact"/>
              <w:ind w:left="142" w:hanging="142"/>
              <w:textAlignment w:val="baseline"/>
              <w:rPr>
                <w:rFonts w:ascii="Angsana New" w:hAnsi="Angsana New" w:cs="Angsana New"/>
                <w:b/>
                <w:bCs/>
              </w:rPr>
            </w:pPr>
            <w:r w:rsidRPr="001F2828">
              <w:rPr>
                <w:b/>
                <w:bCs/>
              </w:rPr>
              <w:t>Profit (loss) before income tax expenses</w:t>
            </w:r>
          </w:p>
        </w:tc>
        <w:tc>
          <w:tcPr>
            <w:tcW w:w="1001" w:type="dxa"/>
            <w:shd w:val="clear" w:color="auto" w:fill="auto"/>
            <w:vAlign w:val="bottom"/>
          </w:tcPr>
          <w:p w14:paraId="72A0AA99"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77" w:type="dxa"/>
          </w:tcPr>
          <w:p w14:paraId="18BD97E3"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954" w:type="dxa"/>
            <w:shd w:val="clear" w:color="auto" w:fill="auto"/>
            <w:vAlign w:val="bottom"/>
          </w:tcPr>
          <w:p w14:paraId="3C788CF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77C4039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35C9C1D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181E522A"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5E42CEC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44047B7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7B0275A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286767B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2201F92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40BFE65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1CF4990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6E9EAFC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vAlign w:val="bottom"/>
          </w:tcPr>
          <w:p w14:paraId="58CB2FA7"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p>
        </w:tc>
        <w:tc>
          <w:tcPr>
            <w:tcW w:w="76" w:type="dxa"/>
          </w:tcPr>
          <w:p w14:paraId="05EFEDF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tcBorders>
              <w:top w:val="single" w:sz="6" w:space="0" w:color="auto"/>
            </w:tcBorders>
            <w:shd w:val="clear" w:color="auto" w:fill="auto"/>
            <w:vAlign w:val="bottom"/>
          </w:tcPr>
          <w:p w14:paraId="6088DD7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29,187</w:t>
            </w:r>
          </w:p>
        </w:tc>
        <w:tc>
          <w:tcPr>
            <w:tcW w:w="96" w:type="dxa"/>
          </w:tcPr>
          <w:p w14:paraId="7DA51C0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tcBorders>
              <w:top w:val="single" w:sz="6" w:space="0" w:color="auto"/>
            </w:tcBorders>
            <w:shd w:val="clear" w:color="auto" w:fill="auto"/>
            <w:vAlign w:val="bottom"/>
          </w:tcPr>
          <w:p w14:paraId="42315E22"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r w:rsidRPr="00A27F7E">
              <w:rPr>
                <w:rFonts w:asciiTheme="majorBidi" w:eastAsia="MS Mincho" w:hAnsiTheme="majorBidi" w:cstheme="majorBidi"/>
                <w:color w:val="000000"/>
              </w:rPr>
              <w:t>(</w:t>
            </w:r>
            <w:r w:rsidRPr="00AF091F">
              <w:rPr>
                <w:rFonts w:asciiTheme="majorBidi" w:eastAsia="MS Mincho" w:hAnsiTheme="majorBidi" w:cstheme="majorBidi"/>
                <w:color w:val="000000"/>
              </w:rPr>
              <w:t>1</w:t>
            </w:r>
            <w:r w:rsidRPr="00A27F7E">
              <w:rPr>
                <w:rFonts w:asciiTheme="majorBidi" w:eastAsia="MS Mincho" w:hAnsiTheme="majorBidi" w:cstheme="majorBidi"/>
                <w:color w:val="000000"/>
              </w:rPr>
              <w:t>,311)</w:t>
            </w:r>
          </w:p>
        </w:tc>
      </w:tr>
      <w:tr w:rsidR="002E0935" w:rsidRPr="00AF091F" w14:paraId="7CBA633A" w14:textId="77777777" w:rsidTr="00A06FC3">
        <w:trPr>
          <w:trHeight w:val="293"/>
        </w:trPr>
        <w:tc>
          <w:tcPr>
            <w:tcW w:w="3587" w:type="dxa"/>
            <w:shd w:val="clear" w:color="auto" w:fill="auto"/>
            <w:hideMark/>
          </w:tcPr>
          <w:p w14:paraId="2A264506" w14:textId="77777777" w:rsidR="002E0935" w:rsidRPr="00EB058B" w:rsidRDefault="002E0935" w:rsidP="00877B86">
            <w:pPr>
              <w:overflowPunct w:val="0"/>
              <w:autoSpaceDE w:val="0"/>
              <w:autoSpaceDN w:val="0"/>
              <w:adjustRightInd w:val="0"/>
              <w:spacing w:line="300" w:lineRule="exact"/>
              <w:ind w:left="142" w:hanging="142"/>
              <w:textAlignment w:val="baseline"/>
              <w:rPr>
                <w:rFonts w:ascii="Angsana New" w:hAnsi="Angsana New" w:cs="Angsana New"/>
                <w:cs/>
              </w:rPr>
            </w:pPr>
            <w:r w:rsidRPr="00FA7C55">
              <w:t>Income tax expenses (revenues)</w:t>
            </w:r>
          </w:p>
        </w:tc>
        <w:tc>
          <w:tcPr>
            <w:tcW w:w="1001" w:type="dxa"/>
            <w:shd w:val="clear" w:color="auto" w:fill="auto"/>
            <w:vAlign w:val="bottom"/>
          </w:tcPr>
          <w:p w14:paraId="1932B872"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77" w:type="dxa"/>
          </w:tcPr>
          <w:p w14:paraId="49DAA8E8"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954" w:type="dxa"/>
            <w:shd w:val="clear" w:color="auto" w:fill="auto"/>
            <w:vAlign w:val="bottom"/>
          </w:tcPr>
          <w:p w14:paraId="648EAEA9"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50CF763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41F605C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1647695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4CA04F1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3D064F0A"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361302E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1262603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6310BAD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13DDE80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431A7D4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6A43E8FF"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vAlign w:val="bottom"/>
          </w:tcPr>
          <w:p w14:paraId="4A4E7C4B"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p>
        </w:tc>
        <w:tc>
          <w:tcPr>
            <w:tcW w:w="76" w:type="dxa"/>
          </w:tcPr>
          <w:p w14:paraId="4003142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0" w:type="dxa"/>
            <w:tcBorders>
              <w:bottom w:val="single" w:sz="6" w:space="0" w:color="auto"/>
            </w:tcBorders>
            <w:shd w:val="clear" w:color="auto" w:fill="auto"/>
            <w:vAlign w:val="bottom"/>
          </w:tcPr>
          <w:p w14:paraId="5129CE66" w14:textId="77777777" w:rsidR="002E0935" w:rsidRPr="00EB058B"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cs/>
              </w:rPr>
            </w:pPr>
            <w:r w:rsidRPr="00A27F7E">
              <w:rPr>
                <w:rFonts w:ascii="Angsana New" w:eastAsia="MS Mincho" w:hAnsi="Angsana New" w:cs="Angsana New"/>
              </w:rPr>
              <w:t>(7,654)</w:t>
            </w:r>
          </w:p>
        </w:tc>
        <w:tc>
          <w:tcPr>
            <w:tcW w:w="96" w:type="dxa"/>
          </w:tcPr>
          <w:p w14:paraId="4BE006E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tcBorders>
              <w:bottom w:val="single" w:sz="6" w:space="0" w:color="auto"/>
            </w:tcBorders>
            <w:shd w:val="clear" w:color="auto" w:fill="auto"/>
            <w:vAlign w:val="bottom"/>
          </w:tcPr>
          <w:p w14:paraId="6C75C2A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r w:rsidRPr="00A27F7E">
              <w:rPr>
                <w:rFonts w:ascii="Angsana New" w:eastAsia="MS Mincho" w:hAnsi="Angsana New" w:cs="Angsana New"/>
              </w:rPr>
              <w:t>20</w:t>
            </w:r>
          </w:p>
        </w:tc>
      </w:tr>
      <w:tr w:rsidR="002E0935" w:rsidRPr="00AF091F" w14:paraId="36A5B8B5" w14:textId="77777777" w:rsidTr="00A06FC3">
        <w:trPr>
          <w:trHeight w:val="293"/>
        </w:trPr>
        <w:tc>
          <w:tcPr>
            <w:tcW w:w="3587" w:type="dxa"/>
            <w:shd w:val="clear" w:color="auto" w:fill="auto"/>
            <w:vAlign w:val="bottom"/>
            <w:hideMark/>
          </w:tcPr>
          <w:p w14:paraId="157D95FE" w14:textId="77777777" w:rsidR="002E0935" w:rsidRPr="00AF091F" w:rsidRDefault="002E0935" w:rsidP="00877B86">
            <w:pPr>
              <w:overflowPunct w:val="0"/>
              <w:autoSpaceDE w:val="0"/>
              <w:autoSpaceDN w:val="0"/>
              <w:adjustRightInd w:val="0"/>
              <w:spacing w:line="300" w:lineRule="exact"/>
              <w:ind w:left="142" w:hanging="142"/>
              <w:textAlignment w:val="baseline"/>
              <w:rPr>
                <w:rFonts w:ascii="Angsana New" w:hAnsi="Angsana New" w:cs="Angsana New"/>
                <w:b/>
                <w:bCs/>
              </w:rPr>
            </w:pPr>
            <w:r w:rsidRPr="001F2828">
              <w:rPr>
                <w:rFonts w:ascii="Angsana New" w:hAnsi="Angsana New" w:cs="Angsana New"/>
                <w:b/>
                <w:bCs/>
              </w:rPr>
              <w:t>Profit (loss) for the period</w:t>
            </w:r>
          </w:p>
        </w:tc>
        <w:tc>
          <w:tcPr>
            <w:tcW w:w="1001" w:type="dxa"/>
            <w:shd w:val="clear" w:color="auto" w:fill="auto"/>
            <w:vAlign w:val="bottom"/>
          </w:tcPr>
          <w:p w14:paraId="0DEFF6BC"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77" w:type="dxa"/>
          </w:tcPr>
          <w:p w14:paraId="49D94C62"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954" w:type="dxa"/>
            <w:shd w:val="clear" w:color="auto" w:fill="auto"/>
            <w:vAlign w:val="bottom"/>
          </w:tcPr>
          <w:p w14:paraId="30542D6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285DE40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35013802"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0ACE744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2D50841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04E74EB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vAlign w:val="bottom"/>
          </w:tcPr>
          <w:p w14:paraId="38C310A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2E62B887"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1C4DCF1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700D5F3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tcPr>
          <w:p w14:paraId="4C0BC3D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7A64BB63"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vAlign w:val="bottom"/>
          </w:tcPr>
          <w:p w14:paraId="0575AC38"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p>
        </w:tc>
        <w:tc>
          <w:tcPr>
            <w:tcW w:w="76" w:type="dxa"/>
          </w:tcPr>
          <w:p w14:paraId="0E5C9F83" w14:textId="77777777" w:rsidR="002E0935" w:rsidRPr="00EB058B"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cs/>
              </w:rPr>
            </w:pPr>
          </w:p>
        </w:tc>
        <w:tc>
          <w:tcPr>
            <w:tcW w:w="900" w:type="dxa"/>
            <w:tcBorders>
              <w:top w:val="single" w:sz="6" w:space="0" w:color="auto"/>
              <w:bottom w:val="double" w:sz="6" w:space="0" w:color="auto"/>
            </w:tcBorders>
            <w:shd w:val="clear" w:color="auto" w:fill="auto"/>
            <w:vAlign w:val="bottom"/>
          </w:tcPr>
          <w:p w14:paraId="12601CCA" w14:textId="77777777" w:rsidR="002E0935" w:rsidRPr="00EB058B" w:rsidRDefault="002E0935" w:rsidP="00877B86">
            <w:pPr>
              <w:overflowPunct w:val="0"/>
              <w:autoSpaceDE w:val="0"/>
              <w:autoSpaceDN w:val="0"/>
              <w:adjustRightInd w:val="0"/>
              <w:spacing w:line="300" w:lineRule="exact"/>
              <w:ind w:right="46"/>
              <w:jc w:val="right"/>
              <w:textAlignment w:val="baseline"/>
              <w:rPr>
                <w:rFonts w:ascii="Angsana New" w:eastAsia="MS Mincho" w:hAnsi="Angsana New" w:cs="Angsana New"/>
                <w:cs/>
              </w:rPr>
            </w:pPr>
            <w:r w:rsidRPr="00AF091F">
              <w:rPr>
                <w:rFonts w:ascii="Angsana New" w:eastAsia="MS Mincho" w:hAnsi="Angsana New" w:cs="Angsana New"/>
              </w:rPr>
              <w:t>21,533</w:t>
            </w:r>
          </w:p>
        </w:tc>
        <w:tc>
          <w:tcPr>
            <w:tcW w:w="96" w:type="dxa"/>
          </w:tcPr>
          <w:p w14:paraId="0C3D2DB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tcBorders>
              <w:top w:val="single" w:sz="6" w:space="0" w:color="auto"/>
              <w:bottom w:val="double" w:sz="6" w:space="0" w:color="auto"/>
            </w:tcBorders>
            <w:shd w:val="clear" w:color="auto" w:fill="auto"/>
            <w:vAlign w:val="bottom"/>
          </w:tcPr>
          <w:p w14:paraId="220F0E56" w14:textId="77777777" w:rsidR="002E0935" w:rsidRPr="00AF091F" w:rsidRDefault="002E0935" w:rsidP="00877B86">
            <w:pPr>
              <w:overflowPunct w:val="0"/>
              <w:autoSpaceDE w:val="0"/>
              <w:autoSpaceDN w:val="0"/>
              <w:adjustRightInd w:val="0"/>
              <w:spacing w:line="300" w:lineRule="exact"/>
              <w:jc w:val="right"/>
              <w:textAlignment w:val="baseline"/>
              <w:rPr>
                <w:rFonts w:ascii="Angsana New" w:eastAsia="MS Mincho" w:hAnsi="Angsana New" w:cs="Angsana New"/>
              </w:rPr>
            </w:pPr>
            <w:r w:rsidRPr="00AF091F">
              <w:rPr>
                <w:rFonts w:ascii="Angsana New" w:eastAsia="MS Mincho" w:hAnsi="Angsana New" w:cs="Angsana New"/>
              </w:rPr>
              <w:t>(1,291)</w:t>
            </w:r>
          </w:p>
        </w:tc>
      </w:tr>
      <w:tr w:rsidR="002E0935" w:rsidRPr="00AF091F" w14:paraId="3AF5811E" w14:textId="77777777" w:rsidTr="00A06FC3">
        <w:trPr>
          <w:trHeight w:hRule="exact" w:val="170"/>
        </w:trPr>
        <w:tc>
          <w:tcPr>
            <w:tcW w:w="3587" w:type="dxa"/>
            <w:shd w:val="clear" w:color="auto" w:fill="auto"/>
            <w:vAlign w:val="bottom"/>
          </w:tcPr>
          <w:p w14:paraId="0EABCBD4" w14:textId="77777777" w:rsidR="002E0935" w:rsidRPr="00EB058B" w:rsidRDefault="002E0935" w:rsidP="00877B86">
            <w:pPr>
              <w:overflowPunct w:val="0"/>
              <w:autoSpaceDE w:val="0"/>
              <w:autoSpaceDN w:val="0"/>
              <w:adjustRightInd w:val="0"/>
              <w:spacing w:line="300" w:lineRule="exact"/>
              <w:ind w:left="142" w:hanging="142"/>
              <w:textAlignment w:val="baseline"/>
              <w:rPr>
                <w:rFonts w:ascii="Angsana New" w:hAnsi="Angsana New" w:cs="Angsana New"/>
                <w:b/>
                <w:bCs/>
                <w:cs/>
              </w:rPr>
            </w:pPr>
          </w:p>
        </w:tc>
        <w:tc>
          <w:tcPr>
            <w:tcW w:w="1001" w:type="dxa"/>
            <w:shd w:val="clear" w:color="auto" w:fill="auto"/>
            <w:vAlign w:val="bottom"/>
          </w:tcPr>
          <w:p w14:paraId="6FB72FD9"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77" w:type="dxa"/>
          </w:tcPr>
          <w:p w14:paraId="61B37BA3" w14:textId="77777777" w:rsidR="002E0935" w:rsidRPr="00AF091F" w:rsidRDefault="002E0935" w:rsidP="00877B86">
            <w:pPr>
              <w:tabs>
                <w:tab w:val="decimal" w:pos="742"/>
              </w:tabs>
              <w:overflowPunct w:val="0"/>
              <w:autoSpaceDE w:val="0"/>
              <w:autoSpaceDN w:val="0"/>
              <w:adjustRightInd w:val="0"/>
              <w:spacing w:line="300" w:lineRule="exact"/>
              <w:ind w:right="57"/>
              <w:jc w:val="right"/>
              <w:textAlignment w:val="baseline"/>
              <w:rPr>
                <w:rFonts w:ascii="Angsana New" w:hAnsi="Angsana New" w:cs="Angsana New"/>
              </w:rPr>
            </w:pPr>
          </w:p>
        </w:tc>
        <w:tc>
          <w:tcPr>
            <w:tcW w:w="954" w:type="dxa"/>
            <w:shd w:val="clear" w:color="auto" w:fill="auto"/>
            <w:vAlign w:val="bottom"/>
          </w:tcPr>
          <w:p w14:paraId="3D9AF3F5"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0" w:type="dxa"/>
          </w:tcPr>
          <w:p w14:paraId="7C8DCC60"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41" w:type="dxa"/>
            <w:shd w:val="clear" w:color="auto" w:fill="auto"/>
            <w:vAlign w:val="bottom"/>
          </w:tcPr>
          <w:p w14:paraId="66E67EED"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3A03446"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02" w:type="dxa"/>
            <w:shd w:val="clear" w:color="auto" w:fill="auto"/>
            <w:vAlign w:val="bottom"/>
          </w:tcPr>
          <w:p w14:paraId="240223A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8" w:type="dxa"/>
          </w:tcPr>
          <w:p w14:paraId="011F207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90" w:type="dxa"/>
            <w:shd w:val="clear" w:color="auto" w:fill="auto"/>
          </w:tcPr>
          <w:p w14:paraId="222DBB7E"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4F7E9C14"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1" w:type="dxa"/>
            <w:shd w:val="clear" w:color="auto" w:fill="auto"/>
          </w:tcPr>
          <w:p w14:paraId="47367F4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10BE687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898" w:type="dxa"/>
            <w:shd w:val="clear" w:color="auto" w:fill="auto"/>
            <w:vAlign w:val="bottom"/>
          </w:tcPr>
          <w:p w14:paraId="73BA7F9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54BE7078"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1040" w:type="dxa"/>
            <w:shd w:val="clear" w:color="auto" w:fill="auto"/>
            <w:vAlign w:val="bottom"/>
          </w:tcPr>
          <w:p w14:paraId="28ED7B8B"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76" w:type="dxa"/>
          </w:tcPr>
          <w:p w14:paraId="39A9561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cs/>
              </w:rPr>
            </w:pPr>
          </w:p>
        </w:tc>
        <w:tc>
          <w:tcPr>
            <w:tcW w:w="900" w:type="dxa"/>
            <w:tcBorders>
              <w:top w:val="double" w:sz="6" w:space="0" w:color="auto"/>
            </w:tcBorders>
            <w:shd w:val="clear" w:color="auto" w:fill="auto"/>
            <w:vAlign w:val="bottom"/>
          </w:tcPr>
          <w:p w14:paraId="3057AA76" w14:textId="77777777" w:rsidR="002E0935" w:rsidRPr="00EB058B"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cs/>
              </w:rPr>
            </w:pPr>
          </w:p>
        </w:tc>
        <w:tc>
          <w:tcPr>
            <w:tcW w:w="96" w:type="dxa"/>
          </w:tcPr>
          <w:p w14:paraId="2E333401"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c>
          <w:tcPr>
            <w:tcW w:w="963" w:type="dxa"/>
            <w:tcBorders>
              <w:top w:val="double" w:sz="6" w:space="0" w:color="auto"/>
            </w:tcBorders>
            <w:shd w:val="clear" w:color="auto" w:fill="auto"/>
            <w:vAlign w:val="bottom"/>
          </w:tcPr>
          <w:p w14:paraId="7D5EDA9C" w14:textId="77777777" w:rsidR="002E0935" w:rsidRPr="00AF091F" w:rsidRDefault="002E0935" w:rsidP="00877B86">
            <w:pPr>
              <w:overflowPunct w:val="0"/>
              <w:autoSpaceDE w:val="0"/>
              <w:autoSpaceDN w:val="0"/>
              <w:adjustRightInd w:val="0"/>
              <w:spacing w:line="300" w:lineRule="exact"/>
              <w:ind w:right="57"/>
              <w:jc w:val="right"/>
              <w:textAlignment w:val="baseline"/>
              <w:rPr>
                <w:rFonts w:ascii="Angsana New" w:eastAsia="MS Mincho" w:hAnsi="Angsana New" w:cs="Angsana New"/>
              </w:rPr>
            </w:pPr>
          </w:p>
        </w:tc>
      </w:tr>
    </w:tbl>
    <w:p w14:paraId="13021CF8" w14:textId="04C3D342" w:rsidR="00340F46" w:rsidRDefault="00340F46" w:rsidP="00320369">
      <w:pPr>
        <w:rPr>
          <w:rFonts w:asciiTheme="majorBidi" w:hAnsiTheme="majorBidi" w:cstheme="majorBidi"/>
          <w:color w:val="000000" w:themeColor="text1"/>
          <w:spacing w:val="-4"/>
          <w:sz w:val="32"/>
          <w:szCs w:val="32"/>
        </w:rPr>
        <w:sectPr w:rsidR="00340F46" w:rsidSect="00340F46">
          <w:pgSz w:w="16834" w:h="11909" w:orient="landscape" w:code="9"/>
          <w:pgMar w:top="1814" w:right="261" w:bottom="822" w:left="1701" w:header="720" w:footer="1009" w:gutter="0"/>
          <w:pgNumType w:fmt="numberInDash" w:start="39"/>
          <w:cols w:space="720"/>
          <w:titlePg/>
          <w:docGrid w:linePitch="381"/>
        </w:sectPr>
      </w:pPr>
    </w:p>
    <w:tbl>
      <w:tblPr>
        <w:tblW w:w="13928" w:type="dxa"/>
        <w:tblLayout w:type="fixed"/>
        <w:tblCellMar>
          <w:left w:w="28" w:type="dxa"/>
          <w:right w:w="28" w:type="dxa"/>
        </w:tblCellMar>
        <w:tblLook w:val="04A0" w:firstRow="1" w:lastRow="0" w:firstColumn="1" w:lastColumn="0" w:noHBand="0" w:noVBand="1"/>
      </w:tblPr>
      <w:tblGrid>
        <w:gridCol w:w="3628"/>
        <w:gridCol w:w="996"/>
        <w:gridCol w:w="77"/>
        <w:gridCol w:w="950"/>
        <w:gridCol w:w="80"/>
        <w:gridCol w:w="937"/>
        <w:gridCol w:w="76"/>
        <w:gridCol w:w="898"/>
        <w:gridCol w:w="78"/>
        <w:gridCol w:w="986"/>
        <w:gridCol w:w="81"/>
        <w:gridCol w:w="1032"/>
        <w:gridCol w:w="76"/>
        <w:gridCol w:w="894"/>
        <w:gridCol w:w="76"/>
        <w:gridCol w:w="1036"/>
        <w:gridCol w:w="76"/>
        <w:gridCol w:w="896"/>
        <w:gridCol w:w="96"/>
        <w:gridCol w:w="959"/>
      </w:tblGrid>
      <w:tr w:rsidR="00CA1340" w:rsidRPr="00A27F7E" w14:paraId="0BCE4E5B" w14:textId="77777777" w:rsidTr="00877B86">
        <w:trPr>
          <w:trHeight w:val="293"/>
        </w:trPr>
        <w:tc>
          <w:tcPr>
            <w:tcW w:w="3628" w:type="dxa"/>
            <w:shd w:val="clear" w:color="auto" w:fill="auto"/>
            <w:vAlign w:val="bottom"/>
          </w:tcPr>
          <w:p w14:paraId="15931CEB" w14:textId="77777777" w:rsidR="00CA1340" w:rsidRPr="006A21A6" w:rsidRDefault="00CA1340" w:rsidP="00877B86">
            <w:pPr>
              <w:overflowPunct w:val="0"/>
              <w:autoSpaceDE w:val="0"/>
              <w:autoSpaceDN w:val="0"/>
              <w:adjustRightInd w:val="0"/>
              <w:spacing w:line="340" w:lineRule="exact"/>
              <w:ind w:hanging="350"/>
              <w:textAlignment w:val="baseline"/>
              <w:rPr>
                <w:rFonts w:ascii="Angsana New" w:hAnsi="Angsana New" w:cs="Angsana New"/>
                <w:b/>
                <w:bCs/>
              </w:rPr>
            </w:pPr>
          </w:p>
        </w:tc>
        <w:tc>
          <w:tcPr>
            <w:tcW w:w="10300" w:type="dxa"/>
            <w:gridSpan w:val="19"/>
            <w:tcBorders>
              <w:bottom w:val="single" w:sz="6" w:space="0" w:color="auto"/>
            </w:tcBorders>
            <w:shd w:val="clear" w:color="auto" w:fill="auto"/>
          </w:tcPr>
          <w:p w14:paraId="47C92CF3" w14:textId="77777777" w:rsidR="00CA1340" w:rsidRPr="00EB058B" w:rsidRDefault="00CA1340" w:rsidP="00877B86">
            <w:pPr>
              <w:overflowPunct w:val="0"/>
              <w:autoSpaceDE w:val="0"/>
              <w:autoSpaceDN w:val="0"/>
              <w:adjustRightInd w:val="0"/>
              <w:spacing w:line="340" w:lineRule="exact"/>
              <w:jc w:val="right"/>
              <w:textAlignment w:val="baseline"/>
              <w:rPr>
                <w:rFonts w:ascii="Angsana New" w:hAnsi="Angsana New" w:cs="Angsana New"/>
                <w:cs/>
              </w:rPr>
            </w:pPr>
            <w:r w:rsidRPr="006A21A6">
              <w:rPr>
                <w:rFonts w:ascii="Angsana New" w:hAnsi="Angsana New" w:cs="Angsana New"/>
              </w:rPr>
              <w:t xml:space="preserve">                                                                                                                                                </w:t>
            </w:r>
            <w:r w:rsidRPr="00A27F7E">
              <w:rPr>
                <w:rFonts w:ascii="Angsana New" w:hAnsi="Angsana New" w:cs="Angsana New"/>
              </w:rPr>
              <w:t xml:space="preserve">                                  </w:t>
            </w:r>
            <w:r w:rsidRPr="00FA0449">
              <w:rPr>
                <w:rFonts w:ascii="Angsana New" w:hAnsi="Angsana New" w:cs="Angsana New"/>
              </w:rPr>
              <w:t>(Unit: Thousand Baht)</w:t>
            </w:r>
          </w:p>
        </w:tc>
      </w:tr>
      <w:tr w:rsidR="00CA1340" w:rsidRPr="00FA0449" w14:paraId="66A972B6" w14:textId="77777777" w:rsidTr="00877B86">
        <w:trPr>
          <w:trHeight w:val="293"/>
        </w:trPr>
        <w:tc>
          <w:tcPr>
            <w:tcW w:w="3628" w:type="dxa"/>
            <w:shd w:val="clear" w:color="auto" w:fill="auto"/>
            <w:vAlign w:val="bottom"/>
          </w:tcPr>
          <w:p w14:paraId="04A0B801" w14:textId="77777777" w:rsidR="00CA1340" w:rsidRPr="006A21A6" w:rsidRDefault="00CA1340" w:rsidP="00877B86">
            <w:pPr>
              <w:overflowPunct w:val="0"/>
              <w:autoSpaceDE w:val="0"/>
              <w:autoSpaceDN w:val="0"/>
              <w:adjustRightInd w:val="0"/>
              <w:spacing w:line="340" w:lineRule="exact"/>
              <w:textAlignment w:val="baseline"/>
              <w:rPr>
                <w:rFonts w:ascii="Angsana New" w:hAnsi="Angsana New" w:cs="Angsana New"/>
                <w:b/>
                <w:bCs/>
              </w:rPr>
            </w:pPr>
          </w:p>
        </w:tc>
        <w:tc>
          <w:tcPr>
            <w:tcW w:w="10300" w:type="dxa"/>
            <w:gridSpan w:val="19"/>
            <w:tcBorders>
              <w:top w:val="single" w:sz="6" w:space="0" w:color="auto"/>
              <w:bottom w:val="single" w:sz="6" w:space="0" w:color="auto"/>
            </w:tcBorders>
            <w:shd w:val="clear" w:color="auto" w:fill="auto"/>
          </w:tcPr>
          <w:p w14:paraId="24BFA1A8" w14:textId="77777777" w:rsidR="00CA1340" w:rsidRPr="00EB058B" w:rsidRDefault="00CA1340" w:rsidP="00877B86">
            <w:pPr>
              <w:overflowPunct w:val="0"/>
              <w:autoSpaceDE w:val="0"/>
              <w:autoSpaceDN w:val="0"/>
              <w:adjustRightInd w:val="0"/>
              <w:spacing w:line="340" w:lineRule="exact"/>
              <w:jc w:val="center"/>
              <w:textAlignment w:val="baseline"/>
              <w:rPr>
                <w:rFonts w:ascii="Angsana New" w:hAnsi="Angsana New" w:cs="Angsana New"/>
                <w:cs/>
              </w:rPr>
            </w:pPr>
            <w:r w:rsidRPr="00FA0449">
              <w:rPr>
                <w:rFonts w:ascii="Angsana New" w:hAnsi="Angsana New" w:cs="Angsana New"/>
              </w:rPr>
              <w:t xml:space="preserve">For the </w:t>
            </w:r>
            <w:r>
              <w:rPr>
                <w:rFonts w:ascii="Angsana New" w:hAnsi="Angsana New" w:cs="Angsana New"/>
              </w:rPr>
              <w:t>nine</w:t>
            </w:r>
            <w:r w:rsidRPr="00FA0449">
              <w:rPr>
                <w:rFonts w:ascii="Angsana New" w:hAnsi="Angsana New" w:cs="Angsana New"/>
              </w:rPr>
              <w:t xml:space="preserve">-month periods ended September </w:t>
            </w:r>
            <w:r w:rsidRPr="00EB058B">
              <w:rPr>
                <w:rFonts w:ascii="Angsana New" w:hAnsi="Angsana New" w:cs="Angsana New"/>
              </w:rPr>
              <w:t>30</w:t>
            </w:r>
            <w:r w:rsidRPr="00FA0449">
              <w:rPr>
                <w:rFonts w:ascii="Angsana New" w:hAnsi="Angsana New" w:cs="Angsana New"/>
              </w:rPr>
              <w:t>,</w:t>
            </w:r>
          </w:p>
        </w:tc>
      </w:tr>
      <w:tr w:rsidR="00CA1340" w:rsidRPr="006A21A6" w14:paraId="0CE19DB4" w14:textId="77777777" w:rsidTr="00877B86">
        <w:trPr>
          <w:trHeight w:val="296"/>
        </w:trPr>
        <w:tc>
          <w:tcPr>
            <w:tcW w:w="3628" w:type="dxa"/>
            <w:shd w:val="clear" w:color="auto" w:fill="auto"/>
            <w:vAlign w:val="bottom"/>
          </w:tcPr>
          <w:p w14:paraId="0DA2914D" w14:textId="77777777" w:rsidR="00CA1340" w:rsidRPr="006A21A6" w:rsidRDefault="00CA1340" w:rsidP="00877B86">
            <w:pPr>
              <w:overflowPunct w:val="0"/>
              <w:autoSpaceDE w:val="0"/>
              <w:autoSpaceDN w:val="0"/>
              <w:adjustRightInd w:val="0"/>
              <w:spacing w:line="340" w:lineRule="exact"/>
              <w:textAlignment w:val="baseline"/>
              <w:rPr>
                <w:rFonts w:ascii="Angsana New" w:hAnsi="Angsana New" w:cs="Angsana New"/>
                <w:b/>
                <w:bCs/>
              </w:rPr>
            </w:pPr>
          </w:p>
        </w:tc>
        <w:tc>
          <w:tcPr>
            <w:tcW w:w="2023" w:type="dxa"/>
            <w:gridSpan w:val="3"/>
            <w:tcBorders>
              <w:top w:val="single" w:sz="6" w:space="0" w:color="auto"/>
              <w:bottom w:val="single" w:sz="6" w:space="0" w:color="auto"/>
            </w:tcBorders>
            <w:shd w:val="clear" w:color="auto" w:fill="auto"/>
          </w:tcPr>
          <w:p w14:paraId="30AD0101" w14:textId="46B6C02F" w:rsidR="00CA1340" w:rsidRPr="006A21A6" w:rsidRDefault="00122576" w:rsidP="00877B86">
            <w:pPr>
              <w:overflowPunct w:val="0"/>
              <w:autoSpaceDE w:val="0"/>
              <w:autoSpaceDN w:val="0"/>
              <w:adjustRightInd w:val="0"/>
              <w:spacing w:line="340" w:lineRule="exact"/>
              <w:jc w:val="center"/>
              <w:textAlignment w:val="baseline"/>
              <w:rPr>
                <w:rFonts w:ascii="Angsana New" w:eastAsia="MS Mincho" w:hAnsi="Angsana New" w:cs="Angsana New"/>
              </w:rPr>
            </w:pPr>
            <w:r w:rsidRPr="00122576">
              <w:rPr>
                <w:rFonts w:ascii="Angsana New" w:eastAsia="MS Mincho" w:hAnsi="Angsana New" w:cs="Angsana New"/>
              </w:rPr>
              <w:t>Chemical distribution division</w:t>
            </w:r>
          </w:p>
        </w:tc>
        <w:tc>
          <w:tcPr>
            <w:tcW w:w="80" w:type="dxa"/>
            <w:tcBorders>
              <w:top w:val="single" w:sz="6" w:space="0" w:color="auto"/>
            </w:tcBorders>
          </w:tcPr>
          <w:p w14:paraId="780C4885" w14:textId="77777777" w:rsidR="00CA1340" w:rsidRPr="006A21A6" w:rsidRDefault="00CA1340" w:rsidP="00877B86">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911" w:type="dxa"/>
            <w:gridSpan w:val="3"/>
            <w:tcBorders>
              <w:top w:val="single" w:sz="6" w:space="0" w:color="auto"/>
              <w:bottom w:val="single" w:sz="6" w:space="0" w:color="auto"/>
            </w:tcBorders>
            <w:shd w:val="clear" w:color="auto" w:fill="auto"/>
          </w:tcPr>
          <w:p w14:paraId="623AF507" w14:textId="33C18681" w:rsidR="00CA1340" w:rsidRPr="006A21A6" w:rsidRDefault="00122576" w:rsidP="00877B86">
            <w:pPr>
              <w:overflowPunct w:val="0"/>
              <w:autoSpaceDE w:val="0"/>
              <w:autoSpaceDN w:val="0"/>
              <w:adjustRightInd w:val="0"/>
              <w:spacing w:line="340" w:lineRule="exact"/>
              <w:jc w:val="center"/>
              <w:textAlignment w:val="baseline"/>
              <w:rPr>
                <w:rFonts w:ascii="Angsana New" w:hAnsi="Angsana New" w:cs="Angsana New"/>
              </w:rPr>
            </w:pPr>
            <w:r w:rsidRPr="00122576">
              <w:rPr>
                <w:rFonts w:ascii="Angsana New" w:hAnsi="Angsana New" w:cs="Angsana New"/>
              </w:rPr>
              <w:t>Electronic media distribution division</w:t>
            </w:r>
          </w:p>
        </w:tc>
        <w:tc>
          <w:tcPr>
            <w:tcW w:w="78" w:type="dxa"/>
            <w:tcBorders>
              <w:top w:val="single" w:sz="6" w:space="0" w:color="auto"/>
            </w:tcBorders>
          </w:tcPr>
          <w:p w14:paraId="0AD6F566" w14:textId="77777777" w:rsidR="00CA1340" w:rsidRPr="006A21A6" w:rsidRDefault="00CA1340" w:rsidP="00877B86">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2099" w:type="dxa"/>
            <w:gridSpan w:val="3"/>
            <w:tcBorders>
              <w:top w:val="single" w:sz="6" w:space="0" w:color="auto"/>
              <w:bottom w:val="single" w:sz="6" w:space="0" w:color="auto"/>
            </w:tcBorders>
            <w:shd w:val="clear" w:color="auto" w:fill="auto"/>
          </w:tcPr>
          <w:p w14:paraId="7390F416" w14:textId="77777777" w:rsidR="00CA1340" w:rsidRPr="006A21A6" w:rsidRDefault="00CA1340" w:rsidP="00877B86">
            <w:pPr>
              <w:overflowPunct w:val="0"/>
              <w:autoSpaceDE w:val="0"/>
              <w:autoSpaceDN w:val="0"/>
              <w:adjustRightInd w:val="0"/>
              <w:spacing w:line="340" w:lineRule="exact"/>
              <w:jc w:val="center"/>
              <w:textAlignment w:val="baseline"/>
              <w:rPr>
                <w:rFonts w:ascii="Angsana New" w:eastAsia="MS Mincho" w:hAnsi="Angsana New" w:cs="Angsana New"/>
              </w:rPr>
            </w:pPr>
            <w:r w:rsidRPr="00FA0449">
              <w:rPr>
                <w:rFonts w:ascii="Angsana New" w:hAnsi="Angsana New" w:cs="Angsana New"/>
              </w:rPr>
              <w:t>Total segments</w:t>
            </w:r>
          </w:p>
        </w:tc>
        <w:tc>
          <w:tcPr>
            <w:tcW w:w="76" w:type="dxa"/>
            <w:tcBorders>
              <w:top w:val="single" w:sz="6" w:space="0" w:color="auto"/>
            </w:tcBorders>
          </w:tcPr>
          <w:p w14:paraId="1AF0EC60" w14:textId="77777777" w:rsidR="00CA1340" w:rsidRPr="006A21A6" w:rsidRDefault="00CA1340" w:rsidP="00877B86">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2006" w:type="dxa"/>
            <w:gridSpan w:val="3"/>
            <w:tcBorders>
              <w:top w:val="single" w:sz="6" w:space="0" w:color="auto"/>
              <w:bottom w:val="single" w:sz="6" w:space="0" w:color="auto"/>
            </w:tcBorders>
            <w:shd w:val="clear" w:color="auto" w:fill="auto"/>
          </w:tcPr>
          <w:p w14:paraId="27A8E66F" w14:textId="77777777" w:rsidR="00CA1340" w:rsidRPr="006A21A6" w:rsidRDefault="00CA1340" w:rsidP="00877B86">
            <w:pPr>
              <w:overflowPunct w:val="0"/>
              <w:autoSpaceDE w:val="0"/>
              <w:autoSpaceDN w:val="0"/>
              <w:adjustRightInd w:val="0"/>
              <w:spacing w:line="340" w:lineRule="exact"/>
              <w:jc w:val="center"/>
              <w:textAlignment w:val="baseline"/>
              <w:rPr>
                <w:rFonts w:ascii="Angsana New" w:hAnsi="Angsana New" w:cs="Angsana New"/>
              </w:rPr>
            </w:pPr>
            <w:r w:rsidRPr="00FA0449">
              <w:rPr>
                <w:rFonts w:ascii="Angsana New" w:hAnsi="Angsana New" w:cs="Angsana New"/>
              </w:rPr>
              <w:t>Adjustments and eliminations</w:t>
            </w:r>
          </w:p>
        </w:tc>
        <w:tc>
          <w:tcPr>
            <w:tcW w:w="76" w:type="dxa"/>
            <w:tcBorders>
              <w:top w:val="single" w:sz="6" w:space="0" w:color="auto"/>
            </w:tcBorders>
          </w:tcPr>
          <w:p w14:paraId="159CF5B6" w14:textId="77777777" w:rsidR="00CA1340" w:rsidRPr="006A21A6" w:rsidRDefault="00CA1340" w:rsidP="00877B86">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951" w:type="dxa"/>
            <w:gridSpan w:val="3"/>
            <w:tcBorders>
              <w:top w:val="single" w:sz="6" w:space="0" w:color="auto"/>
              <w:bottom w:val="single" w:sz="6" w:space="0" w:color="auto"/>
            </w:tcBorders>
            <w:shd w:val="clear" w:color="auto" w:fill="auto"/>
          </w:tcPr>
          <w:p w14:paraId="418B023C" w14:textId="77777777" w:rsidR="00CA1340" w:rsidRPr="006A21A6" w:rsidRDefault="00CA1340" w:rsidP="00877B86">
            <w:pPr>
              <w:overflowPunct w:val="0"/>
              <w:autoSpaceDE w:val="0"/>
              <w:autoSpaceDN w:val="0"/>
              <w:adjustRightInd w:val="0"/>
              <w:spacing w:line="340" w:lineRule="exact"/>
              <w:jc w:val="center"/>
              <w:textAlignment w:val="baseline"/>
              <w:rPr>
                <w:rFonts w:ascii="Angsana New" w:eastAsia="MS Mincho" w:hAnsi="Angsana New" w:cs="Angsana New"/>
              </w:rPr>
            </w:pPr>
            <w:r w:rsidRPr="00FA0449">
              <w:rPr>
                <w:rFonts w:ascii="Angsana New" w:hAnsi="Angsana New" w:cs="Angsana New"/>
              </w:rPr>
              <w:t>Consolidated</w:t>
            </w:r>
          </w:p>
        </w:tc>
      </w:tr>
      <w:tr w:rsidR="00F30111" w:rsidRPr="006A21A6" w14:paraId="593C5C10" w14:textId="77777777" w:rsidTr="00122576">
        <w:trPr>
          <w:trHeight w:val="293"/>
        </w:trPr>
        <w:tc>
          <w:tcPr>
            <w:tcW w:w="3628" w:type="dxa"/>
            <w:shd w:val="clear" w:color="auto" w:fill="auto"/>
            <w:vAlign w:val="bottom"/>
            <w:hideMark/>
          </w:tcPr>
          <w:p w14:paraId="466BB711" w14:textId="77777777" w:rsidR="00F30111" w:rsidRPr="00EB058B" w:rsidRDefault="00F30111" w:rsidP="00F30111">
            <w:pPr>
              <w:overflowPunct w:val="0"/>
              <w:autoSpaceDE w:val="0"/>
              <w:autoSpaceDN w:val="0"/>
              <w:adjustRightInd w:val="0"/>
              <w:spacing w:line="340" w:lineRule="exact"/>
              <w:textAlignment w:val="baseline"/>
              <w:rPr>
                <w:rFonts w:ascii="Angsana New" w:hAnsi="Angsana New" w:cs="Angsana New"/>
                <w:b/>
                <w:bCs/>
                <w:cs/>
              </w:rPr>
            </w:pPr>
          </w:p>
        </w:tc>
        <w:tc>
          <w:tcPr>
            <w:tcW w:w="996" w:type="dxa"/>
            <w:tcBorders>
              <w:top w:val="single" w:sz="6" w:space="0" w:color="auto"/>
              <w:bottom w:val="single" w:sz="6" w:space="0" w:color="auto"/>
            </w:tcBorders>
            <w:shd w:val="clear" w:color="auto" w:fill="auto"/>
          </w:tcPr>
          <w:p w14:paraId="2D5AD541" w14:textId="37A3127D"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77" w:type="dxa"/>
            <w:tcBorders>
              <w:top w:val="single" w:sz="6" w:space="0" w:color="auto"/>
            </w:tcBorders>
          </w:tcPr>
          <w:p w14:paraId="10B3DC6F"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950" w:type="dxa"/>
            <w:tcBorders>
              <w:top w:val="single" w:sz="6" w:space="0" w:color="auto"/>
              <w:bottom w:val="single" w:sz="6" w:space="0" w:color="auto"/>
            </w:tcBorders>
            <w:shd w:val="clear" w:color="auto" w:fill="auto"/>
          </w:tcPr>
          <w:p w14:paraId="5F1C3C2E" w14:textId="2756E80B"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80" w:type="dxa"/>
          </w:tcPr>
          <w:p w14:paraId="593D90D8"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937" w:type="dxa"/>
            <w:tcBorders>
              <w:top w:val="single" w:sz="6" w:space="0" w:color="auto"/>
              <w:bottom w:val="single" w:sz="6" w:space="0" w:color="auto"/>
            </w:tcBorders>
            <w:shd w:val="clear" w:color="auto" w:fill="auto"/>
          </w:tcPr>
          <w:p w14:paraId="29EA8A08" w14:textId="39763DEF"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76" w:type="dxa"/>
            <w:tcBorders>
              <w:top w:val="single" w:sz="6" w:space="0" w:color="auto"/>
            </w:tcBorders>
          </w:tcPr>
          <w:p w14:paraId="25BE2D66"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898" w:type="dxa"/>
            <w:tcBorders>
              <w:top w:val="single" w:sz="6" w:space="0" w:color="auto"/>
              <w:bottom w:val="single" w:sz="6" w:space="0" w:color="auto"/>
            </w:tcBorders>
            <w:shd w:val="clear" w:color="auto" w:fill="auto"/>
          </w:tcPr>
          <w:p w14:paraId="0BE06964" w14:textId="203CBA73"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78" w:type="dxa"/>
          </w:tcPr>
          <w:p w14:paraId="3B37D1CF"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986" w:type="dxa"/>
            <w:tcBorders>
              <w:top w:val="single" w:sz="6" w:space="0" w:color="auto"/>
              <w:bottom w:val="single" w:sz="6" w:space="0" w:color="auto"/>
            </w:tcBorders>
            <w:shd w:val="clear" w:color="auto" w:fill="auto"/>
          </w:tcPr>
          <w:p w14:paraId="6778B9AE" w14:textId="552AC159"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81" w:type="dxa"/>
            <w:tcBorders>
              <w:top w:val="single" w:sz="6" w:space="0" w:color="auto"/>
            </w:tcBorders>
          </w:tcPr>
          <w:p w14:paraId="1D782CFE"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tcPr>
          <w:p w14:paraId="2662CB84" w14:textId="46A28D30"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76" w:type="dxa"/>
          </w:tcPr>
          <w:p w14:paraId="3726461E"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894" w:type="dxa"/>
            <w:tcBorders>
              <w:top w:val="single" w:sz="6" w:space="0" w:color="auto"/>
              <w:bottom w:val="single" w:sz="6" w:space="0" w:color="auto"/>
            </w:tcBorders>
            <w:shd w:val="clear" w:color="auto" w:fill="auto"/>
          </w:tcPr>
          <w:p w14:paraId="525CCB75" w14:textId="16A11F1F"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76" w:type="dxa"/>
            <w:tcBorders>
              <w:top w:val="single" w:sz="6" w:space="0" w:color="auto"/>
            </w:tcBorders>
          </w:tcPr>
          <w:p w14:paraId="4CF62A2F"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tcPr>
          <w:p w14:paraId="1ABD2F62" w14:textId="5F2F1935"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c>
          <w:tcPr>
            <w:tcW w:w="76" w:type="dxa"/>
          </w:tcPr>
          <w:p w14:paraId="66CF8210"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896" w:type="dxa"/>
            <w:tcBorders>
              <w:top w:val="single" w:sz="6" w:space="0" w:color="auto"/>
              <w:bottom w:val="single" w:sz="6" w:space="0" w:color="auto"/>
            </w:tcBorders>
            <w:shd w:val="clear" w:color="auto" w:fill="auto"/>
          </w:tcPr>
          <w:p w14:paraId="41BD9A3F" w14:textId="31D93740"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2023</w:t>
            </w:r>
          </w:p>
        </w:tc>
        <w:tc>
          <w:tcPr>
            <w:tcW w:w="96" w:type="dxa"/>
            <w:tcBorders>
              <w:top w:val="single" w:sz="6" w:space="0" w:color="auto"/>
            </w:tcBorders>
          </w:tcPr>
          <w:p w14:paraId="21D33516" w14:textId="77777777"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959" w:type="dxa"/>
            <w:tcBorders>
              <w:top w:val="single" w:sz="6" w:space="0" w:color="auto"/>
              <w:bottom w:val="single" w:sz="6" w:space="0" w:color="auto"/>
            </w:tcBorders>
            <w:shd w:val="clear" w:color="auto" w:fill="auto"/>
          </w:tcPr>
          <w:p w14:paraId="3EA84A6F" w14:textId="51A8BA14" w:rsidR="00F30111" w:rsidRPr="006A21A6" w:rsidRDefault="00F30111" w:rsidP="00F30111">
            <w:pPr>
              <w:overflowPunct w:val="0"/>
              <w:autoSpaceDE w:val="0"/>
              <w:autoSpaceDN w:val="0"/>
              <w:adjustRightInd w:val="0"/>
              <w:spacing w:line="340" w:lineRule="exact"/>
              <w:jc w:val="center"/>
              <w:textAlignment w:val="baseline"/>
              <w:rPr>
                <w:rFonts w:ascii="Angsana New" w:eastAsia="MS Mincho" w:hAnsi="Angsana New" w:cs="Angsana New"/>
              </w:rPr>
            </w:pPr>
            <w:r w:rsidRPr="005A490E">
              <w:rPr>
                <w:rFonts w:ascii="Angsana New" w:eastAsia="MS Mincho" w:hAnsi="Angsana New" w:cs="Angsana New"/>
              </w:rPr>
              <w:t>2022</w:t>
            </w:r>
          </w:p>
        </w:tc>
      </w:tr>
      <w:tr w:rsidR="00CA1340" w:rsidRPr="006A21A6" w14:paraId="2A71BDAA" w14:textId="77777777" w:rsidTr="00122576">
        <w:trPr>
          <w:trHeight w:val="293"/>
        </w:trPr>
        <w:tc>
          <w:tcPr>
            <w:tcW w:w="3628" w:type="dxa"/>
            <w:shd w:val="clear" w:color="auto" w:fill="auto"/>
            <w:hideMark/>
          </w:tcPr>
          <w:p w14:paraId="7BA4C68C" w14:textId="77777777" w:rsidR="00CA1340" w:rsidRPr="006A21A6" w:rsidRDefault="00CA1340" w:rsidP="00877B86">
            <w:pPr>
              <w:overflowPunct w:val="0"/>
              <w:autoSpaceDE w:val="0"/>
              <w:autoSpaceDN w:val="0"/>
              <w:adjustRightInd w:val="0"/>
              <w:spacing w:line="340" w:lineRule="exact"/>
              <w:textAlignment w:val="baseline"/>
              <w:rPr>
                <w:rFonts w:ascii="Angsana New" w:hAnsi="Angsana New" w:cs="Angsana New"/>
                <w:b/>
                <w:bCs/>
              </w:rPr>
            </w:pPr>
            <w:r w:rsidRPr="001F2828">
              <w:rPr>
                <w:rFonts w:ascii="Angsana New" w:hAnsi="Angsana New" w:cs="Angsana New"/>
                <w:b/>
                <w:bCs/>
              </w:rPr>
              <w:t>Revenues</w:t>
            </w:r>
          </w:p>
        </w:tc>
        <w:tc>
          <w:tcPr>
            <w:tcW w:w="996" w:type="dxa"/>
            <w:tcBorders>
              <w:top w:val="single" w:sz="6" w:space="0" w:color="auto"/>
            </w:tcBorders>
            <w:shd w:val="clear" w:color="auto" w:fill="auto"/>
          </w:tcPr>
          <w:p w14:paraId="7B61E8E9"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77" w:type="dxa"/>
          </w:tcPr>
          <w:p w14:paraId="76311CD1"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950" w:type="dxa"/>
            <w:tcBorders>
              <w:top w:val="single" w:sz="6" w:space="0" w:color="auto"/>
            </w:tcBorders>
            <w:shd w:val="clear" w:color="auto" w:fill="auto"/>
          </w:tcPr>
          <w:p w14:paraId="552B669A"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80" w:type="dxa"/>
          </w:tcPr>
          <w:p w14:paraId="7D0BF257"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937" w:type="dxa"/>
            <w:tcBorders>
              <w:top w:val="single" w:sz="6" w:space="0" w:color="auto"/>
            </w:tcBorders>
            <w:shd w:val="clear" w:color="auto" w:fill="auto"/>
          </w:tcPr>
          <w:p w14:paraId="4E5CEFFC"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5E6F8477"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898" w:type="dxa"/>
            <w:tcBorders>
              <w:top w:val="single" w:sz="6" w:space="0" w:color="auto"/>
            </w:tcBorders>
            <w:shd w:val="clear" w:color="auto" w:fill="auto"/>
          </w:tcPr>
          <w:p w14:paraId="7739B4F9"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78" w:type="dxa"/>
          </w:tcPr>
          <w:p w14:paraId="7BE0BC4C"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986" w:type="dxa"/>
            <w:tcBorders>
              <w:top w:val="single" w:sz="6" w:space="0" w:color="auto"/>
            </w:tcBorders>
            <w:shd w:val="clear" w:color="auto" w:fill="auto"/>
          </w:tcPr>
          <w:p w14:paraId="77A4BBF2"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81" w:type="dxa"/>
          </w:tcPr>
          <w:p w14:paraId="05CB3B5D"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1032" w:type="dxa"/>
            <w:tcBorders>
              <w:top w:val="single" w:sz="6" w:space="0" w:color="auto"/>
            </w:tcBorders>
            <w:shd w:val="clear" w:color="auto" w:fill="auto"/>
          </w:tcPr>
          <w:p w14:paraId="60B1096B"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02C33547"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894" w:type="dxa"/>
            <w:tcBorders>
              <w:top w:val="single" w:sz="6" w:space="0" w:color="auto"/>
            </w:tcBorders>
            <w:shd w:val="clear" w:color="auto" w:fill="auto"/>
          </w:tcPr>
          <w:p w14:paraId="15DF8B62"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3BF2F6FC"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1036" w:type="dxa"/>
            <w:tcBorders>
              <w:top w:val="single" w:sz="6" w:space="0" w:color="auto"/>
            </w:tcBorders>
            <w:shd w:val="clear" w:color="auto" w:fill="auto"/>
          </w:tcPr>
          <w:p w14:paraId="72F9FDDB"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7B8CB25E"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896" w:type="dxa"/>
            <w:tcBorders>
              <w:top w:val="single" w:sz="6" w:space="0" w:color="auto"/>
            </w:tcBorders>
            <w:shd w:val="clear" w:color="auto" w:fill="auto"/>
          </w:tcPr>
          <w:p w14:paraId="5FA3AB12"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96" w:type="dxa"/>
          </w:tcPr>
          <w:p w14:paraId="24E6B32C"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c>
          <w:tcPr>
            <w:tcW w:w="959" w:type="dxa"/>
            <w:tcBorders>
              <w:top w:val="single" w:sz="6" w:space="0" w:color="auto"/>
            </w:tcBorders>
            <w:shd w:val="clear" w:color="auto" w:fill="auto"/>
          </w:tcPr>
          <w:p w14:paraId="41746C76"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hAnsi="Angsana New" w:cs="Angsana New"/>
              </w:rPr>
            </w:pPr>
          </w:p>
        </w:tc>
      </w:tr>
      <w:tr w:rsidR="00CA1340" w:rsidRPr="006A21A6" w14:paraId="31E359DC" w14:textId="77777777" w:rsidTr="00122576">
        <w:trPr>
          <w:trHeight w:val="202"/>
        </w:trPr>
        <w:tc>
          <w:tcPr>
            <w:tcW w:w="3628" w:type="dxa"/>
            <w:shd w:val="clear" w:color="auto" w:fill="auto"/>
            <w:hideMark/>
          </w:tcPr>
          <w:p w14:paraId="6885F195" w14:textId="77777777" w:rsidR="00CA1340" w:rsidRPr="006A21A6" w:rsidRDefault="00CA1340" w:rsidP="00877B86">
            <w:pPr>
              <w:overflowPunct w:val="0"/>
              <w:autoSpaceDE w:val="0"/>
              <w:autoSpaceDN w:val="0"/>
              <w:adjustRightInd w:val="0"/>
              <w:spacing w:line="340" w:lineRule="exact"/>
              <w:ind w:left="252" w:hanging="252"/>
              <w:textAlignment w:val="baseline"/>
              <w:rPr>
                <w:rFonts w:ascii="Angsana New" w:hAnsi="Angsana New" w:cs="Angsana New"/>
              </w:rPr>
            </w:pPr>
            <w:r w:rsidRPr="001F2828">
              <w:rPr>
                <w:rFonts w:ascii="Angsana New" w:hAnsi="Angsana New" w:cs="Angsana New"/>
              </w:rPr>
              <w:t>Sales</w:t>
            </w:r>
          </w:p>
        </w:tc>
        <w:tc>
          <w:tcPr>
            <w:tcW w:w="996" w:type="dxa"/>
            <w:shd w:val="clear" w:color="auto" w:fill="auto"/>
          </w:tcPr>
          <w:p w14:paraId="7591BE4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13</w:t>
            </w:r>
            <w:r w:rsidRPr="003A64F1">
              <w:rPr>
                <w:rFonts w:ascii="Angsana New" w:eastAsia="MS Mincho" w:hAnsi="Angsana New" w:cs="Angsana New"/>
              </w:rPr>
              <w:t>,</w:t>
            </w:r>
            <w:r w:rsidRPr="00A27F7E">
              <w:rPr>
                <w:rFonts w:ascii="Angsana New" w:eastAsia="MS Mincho" w:hAnsi="Angsana New" w:cs="Angsana New"/>
              </w:rPr>
              <w:t>100</w:t>
            </w:r>
          </w:p>
        </w:tc>
        <w:tc>
          <w:tcPr>
            <w:tcW w:w="77" w:type="dxa"/>
          </w:tcPr>
          <w:p w14:paraId="733D081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0" w:type="dxa"/>
            <w:shd w:val="clear" w:color="auto" w:fill="auto"/>
          </w:tcPr>
          <w:p w14:paraId="076BA4E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Theme="minorHAnsi" w:hAnsi="Angsana New" w:cs="Angsana New"/>
              </w:rPr>
            </w:pPr>
            <w:r w:rsidRPr="00A27F7E">
              <w:rPr>
                <w:rFonts w:ascii="Angsana New" w:eastAsia="MS Mincho" w:hAnsi="Angsana New" w:cs="Angsana New"/>
              </w:rPr>
              <w:t>105</w:t>
            </w:r>
            <w:r w:rsidRPr="003A64F1">
              <w:rPr>
                <w:rFonts w:ascii="Angsana New" w:eastAsiaTheme="minorHAnsi" w:hAnsi="Angsana New" w:cs="Angsana New"/>
              </w:rPr>
              <w:t>,</w:t>
            </w:r>
            <w:r w:rsidRPr="00A27F7E">
              <w:rPr>
                <w:rFonts w:ascii="Angsana New" w:eastAsiaTheme="minorHAnsi" w:hAnsi="Angsana New" w:cs="Angsana New"/>
              </w:rPr>
              <w:t>262</w:t>
            </w:r>
          </w:p>
        </w:tc>
        <w:tc>
          <w:tcPr>
            <w:tcW w:w="80" w:type="dxa"/>
          </w:tcPr>
          <w:p w14:paraId="47A32B2F"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tcPr>
          <w:p w14:paraId="59BC730E"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174</w:t>
            </w:r>
            <w:r w:rsidRPr="00645F44">
              <w:rPr>
                <w:rFonts w:ascii="Angsana New" w:eastAsia="MS Mincho" w:hAnsi="Angsana New" w:cs="Angsana New"/>
              </w:rPr>
              <w:t>,</w:t>
            </w:r>
            <w:r w:rsidRPr="00A27F7E">
              <w:rPr>
                <w:rFonts w:ascii="Angsana New" w:eastAsia="MS Mincho" w:hAnsi="Angsana New" w:cs="Angsana New"/>
              </w:rPr>
              <w:t>615</w:t>
            </w:r>
          </w:p>
        </w:tc>
        <w:tc>
          <w:tcPr>
            <w:tcW w:w="76" w:type="dxa"/>
          </w:tcPr>
          <w:p w14:paraId="2D96B6C8"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tcPr>
          <w:p w14:paraId="09EED034" w14:textId="77777777" w:rsidR="00CA1340" w:rsidRPr="006A21A6" w:rsidRDefault="00CA1340" w:rsidP="00877B86">
            <w:pPr>
              <w:overflowPunct w:val="0"/>
              <w:autoSpaceDE w:val="0"/>
              <w:autoSpaceDN w:val="0"/>
              <w:adjustRightInd w:val="0"/>
              <w:spacing w:line="340" w:lineRule="exact"/>
              <w:ind w:right="-56"/>
              <w:jc w:val="center"/>
              <w:textAlignment w:val="baseline"/>
              <w:rPr>
                <w:rFonts w:ascii="Angsana New" w:eastAsiaTheme="minorHAnsi" w:hAnsi="Angsana New" w:cs="Angsana New"/>
              </w:rPr>
            </w:pPr>
            <w:r w:rsidRPr="00A27F7E">
              <w:rPr>
                <w:rFonts w:ascii="Angsana New" w:hAnsi="Angsana New" w:cs="Angsana New"/>
              </w:rPr>
              <w:t xml:space="preserve">      </w:t>
            </w:r>
            <w:r w:rsidRPr="006A21A6">
              <w:rPr>
                <w:rFonts w:ascii="Angsana New" w:hAnsi="Angsana New" w:cs="Angsana New"/>
              </w:rPr>
              <w:t>-</w:t>
            </w:r>
          </w:p>
        </w:tc>
        <w:tc>
          <w:tcPr>
            <w:tcW w:w="78" w:type="dxa"/>
          </w:tcPr>
          <w:p w14:paraId="29B6218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tcPr>
          <w:p w14:paraId="4B31DCB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F738A0">
              <w:rPr>
                <w:rFonts w:ascii="Angsana New" w:eastAsia="MS Mincho" w:hAnsi="Angsana New" w:cs="Angsana New"/>
              </w:rPr>
              <w:t>187,715</w:t>
            </w:r>
          </w:p>
        </w:tc>
        <w:tc>
          <w:tcPr>
            <w:tcW w:w="81" w:type="dxa"/>
          </w:tcPr>
          <w:p w14:paraId="52ED1EB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6DBF2758" w14:textId="77777777" w:rsidR="00CA1340" w:rsidRPr="00D26112"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D26112">
              <w:rPr>
                <w:rFonts w:ascii="Angsana New" w:eastAsia="MS Mincho" w:hAnsi="Angsana New" w:cs="Angsana New"/>
              </w:rPr>
              <w:t>105,262</w:t>
            </w:r>
          </w:p>
        </w:tc>
        <w:tc>
          <w:tcPr>
            <w:tcW w:w="76" w:type="dxa"/>
          </w:tcPr>
          <w:p w14:paraId="595539E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359B3227" w14:textId="77777777" w:rsidR="00CA1340" w:rsidRPr="00EB058B"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cs/>
              </w:rPr>
            </w:pPr>
            <w:r w:rsidRPr="00A27F7E">
              <w:rPr>
                <w:rFonts w:ascii="Angsana New" w:eastAsia="MS Mincho" w:hAnsi="Angsana New" w:cs="Angsana New"/>
              </w:rPr>
              <w:t>(</w:t>
            </w:r>
            <w:r w:rsidRPr="00F43DA2">
              <w:rPr>
                <w:rFonts w:ascii="Angsana New" w:eastAsia="MS Mincho" w:hAnsi="Angsana New" w:cs="Angsana New"/>
              </w:rPr>
              <w:t>3,165</w:t>
            </w:r>
            <w:r w:rsidRPr="00A27F7E">
              <w:rPr>
                <w:rFonts w:ascii="Angsana New" w:eastAsia="MS Mincho" w:hAnsi="Angsana New" w:cs="Angsana New"/>
              </w:rPr>
              <w:t>)</w:t>
            </w:r>
          </w:p>
        </w:tc>
        <w:tc>
          <w:tcPr>
            <w:tcW w:w="76" w:type="dxa"/>
          </w:tcPr>
          <w:p w14:paraId="1DDFD6D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tcPr>
          <w:p w14:paraId="2F41B353" w14:textId="77777777" w:rsidR="00CA1340" w:rsidRPr="006A21A6" w:rsidRDefault="00CA1340" w:rsidP="00877B86">
            <w:pPr>
              <w:overflowPunct w:val="0"/>
              <w:autoSpaceDE w:val="0"/>
              <w:autoSpaceDN w:val="0"/>
              <w:adjustRightInd w:val="0"/>
              <w:spacing w:line="340" w:lineRule="exact"/>
              <w:ind w:right="-56"/>
              <w:jc w:val="center"/>
              <w:textAlignment w:val="baseline"/>
              <w:rPr>
                <w:rFonts w:ascii="Angsana New" w:hAnsi="Angsana New" w:cs="Angsana New"/>
              </w:rPr>
            </w:pPr>
            <w:r w:rsidRPr="006A21A6">
              <w:rPr>
                <w:rFonts w:ascii="Angsana New" w:hAnsi="Angsana New" w:cs="Angsana New"/>
              </w:rPr>
              <w:t>-</w:t>
            </w:r>
          </w:p>
        </w:tc>
        <w:tc>
          <w:tcPr>
            <w:tcW w:w="76" w:type="dxa"/>
          </w:tcPr>
          <w:p w14:paraId="068939FE"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shd w:val="clear" w:color="auto" w:fill="auto"/>
          </w:tcPr>
          <w:p w14:paraId="598279A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6A21A6">
              <w:rPr>
                <w:rFonts w:ascii="Angsana New" w:eastAsia="MS Mincho" w:hAnsi="Angsana New" w:cs="Angsana New"/>
              </w:rPr>
              <w:t>184,550</w:t>
            </w:r>
          </w:p>
        </w:tc>
        <w:tc>
          <w:tcPr>
            <w:tcW w:w="96" w:type="dxa"/>
          </w:tcPr>
          <w:p w14:paraId="7D81ADDE"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shd w:val="clear" w:color="auto" w:fill="auto"/>
          </w:tcPr>
          <w:p w14:paraId="72F8124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105</w:t>
            </w:r>
            <w:r w:rsidRPr="006A21A6">
              <w:rPr>
                <w:rFonts w:ascii="Angsana New" w:eastAsia="MS Mincho" w:hAnsi="Angsana New" w:cs="Angsana New"/>
              </w:rPr>
              <w:t>,</w:t>
            </w:r>
            <w:r w:rsidRPr="00A27F7E">
              <w:rPr>
                <w:rFonts w:ascii="Angsana New" w:eastAsia="MS Mincho" w:hAnsi="Angsana New" w:cs="Angsana New"/>
              </w:rPr>
              <w:t>262</w:t>
            </w:r>
          </w:p>
        </w:tc>
      </w:tr>
      <w:tr w:rsidR="00CA1340" w:rsidRPr="006A21A6" w14:paraId="2495ECB0" w14:textId="77777777" w:rsidTr="00122576">
        <w:trPr>
          <w:trHeight w:val="308"/>
        </w:trPr>
        <w:tc>
          <w:tcPr>
            <w:tcW w:w="3628" w:type="dxa"/>
            <w:shd w:val="clear" w:color="auto" w:fill="auto"/>
            <w:hideMark/>
          </w:tcPr>
          <w:p w14:paraId="79FB1BD1" w14:textId="77777777" w:rsidR="00CA1340" w:rsidRPr="006A21A6" w:rsidRDefault="00CA1340" w:rsidP="00877B86">
            <w:pPr>
              <w:overflowPunct w:val="0"/>
              <w:autoSpaceDE w:val="0"/>
              <w:autoSpaceDN w:val="0"/>
              <w:adjustRightInd w:val="0"/>
              <w:spacing w:line="340" w:lineRule="exact"/>
              <w:textAlignment w:val="baseline"/>
              <w:rPr>
                <w:rFonts w:ascii="Angsana New" w:hAnsi="Angsana New" w:cs="Angsana New"/>
                <w:b/>
                <w:bCs/>
              </w:rPr>
            </w:pPr>
            <w:r w:rsidRPr="00FA0449">
              <w:rPr>
                <w:rFonts w:ascii="Angsana New" w:hAnsi="Angsana New" w:cs="Angsana New"/>
                <w:b/>
                <w:bCs/>
              </w:rPr>
              <w:t>Total revenue</w:t>
            </w:r>
          </w:p>
        </w:tc>
        <w:tc>
          <w:tcPr>
            <w:tcW w:w="996" w:type="dxa"/>
            <w:tcBorders>
              <w:top w:val="single" w:sz="6" w:space="0" w:color="auto"/>
              <w:bottom w:val="double" w:sz="6" w:space="0" w:color="auto"/>
            </w:tcBorders>
            <w:shd w:val="clear" w:color="auto" w:fill="auto"/>
          </w:tcPr>
          <w:p w14:paraId="31672B6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13</w:t>
            </w:r>
            <w:r w:rsidRPr="003A64F1">
              <w:rPr>
                <w:rFonts w:ascii="Angsana New" w:eastAsia="MS Mincho" w:hAnsi="Angsana New" w:cs="Angsana New"/>
              </w:rPr>
              <w:t>,</w:t>
            </w:r>
            <w:r w:rsidRPr="00A27F7E">
              <w:rPr>
                <w:rFonts w:ascii="Angsana New" w:eastAsia="MS Mincho" w:hAnsi="Angsana New" w:cs="Angsana New"/>
              </w:rPr>
              <w:t>100</w:t>
            </w:r>
          </w:p>
        </w:tc>
        <w:tc>
          <w:tcPr>
            <w:tcW w:w="77" w:type="dxa"/>
          </w:tcPr>
          <w:p w14:paraId="5DF88EF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0" w:type="dxa"/>
            <w:tcBorders>
              <w:top w:val="single" w:sz="6" w:space="0" w:color="auto"/>
              <w:bottom w:val="double" w:sz="6" w:space="0" w:color="auto"/>
            </w:tcBorders>
            <w:shd w:val="clear" w:color="auto" w:fill="auto"/>
          </w:tcPr>
          <w:p w14:paraId="239097CF" w14:textId="77777777" w:rsidR="00CA1340" w:rsidRPr="003A64F1"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105</w:t>
            </w:r>
            <w:r w:rsidRPr="003A64F1">
              <w:rPr>
                <w:rFonts w:ascii="Angsana New" w:eastAsia="MS Mincho" w:hAnsi="Angsana New" w:cs="Angsana New"/>
              </w:rPr>
              <w:t>,</w:t>
            </w:r>
            <w:r w:rsidRPr="00A27F7E">
              <w:rPr>
                <w:rFonts w:ascii="Angsana New" w:eastAsia="MS Mincho" w:hAnsi="Angsana New" w:cs="Angsana New"/>
              </w:rPr>
              <w:t>262</w:t>
            </w:r>
          </w:p>
        </w:tc>
        <w:tc>
          <w:tcPr>
            <w:tcW w:w="80" w:type="dxa"/>
          </w:tcPr>
          <w:p w14:paraId="7D1C950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tcBorders>
              <w:top w:val="single" w:sz="6" w:space="0" w:color="auto"/>
              <w:bottom w:val="double" w:sz="6" w:space="0" w:color="auto"/>
            </w:tcBorders>
            <w:shd w:val="clear" w:color="auto" w:fill="auto"/>
          </w:tcPr>
          <w:p w14:paraId="4C8DE33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174</w:t>
            </w:r>
            <w:r w:rsidRPr="00645F44">
              <w:rPr>
                <w:rFonts w:ascii="Angsana New" w:eastAsia="MS Mincho" w:hAnsi="Angsana New" w:cs="Angsana New"/>
              </w:rPr>
              <w:t>,</w:t>
            </w:r>
            <w:r w:rsidRPr="00A27F7E">
              <w:rPr>
                <w:rFonts w:ascii="Angsana New" w:eastAsia="MS Mincho" w:hAnsi="Angsana New" w:cs="Angsana New"/>
              </w:rPr>
              <w:t>615</w:t>
            </w:r>
          </w:p>
        </w:tc>
        <w:tc>
          <w:tcPr>
            <w:tcW w:w="76" w:type="dxa"/>
          </w:tcPr>
          <w:p w14:paraId="7A51AAB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tcBorders>
              <w:top w:val="single" w:sz="6" w:space="0" w:color="auto"/>
              <w:bottom w:val="double" w:sz="6" w:space="0" w:color="auto"/>
            </w:tcBorders>
            <w:shd w:val="clear" w:color="auto" w:fill="auto"/>
          </w:tcPr>
          <w:p w14:paraId="2A0FE9A1" w14:textId="77777777" w:rsidR="00CA1340" w:rsidRPr="006A21A6" w:rsidRDefault="00CA1340" w:rsidP="00877B86">
            <w:pPr>
              <w:overflowPunct w:val="0"/>
              <w:autoSpaceDE w:val="0"/>
              <w:autoSpaceDN w:val="0"/>
              <w:adjustRightInd w:val="0"/>
              <w:spacing w:line="340" w:lineRule="exact"/>
              <w:ind w:right="-56"/>
              <w:jc w:val="center"/>
              <w:textAlignment w:val="baseline"/>
              <w:rPr>
                <w:rFonts w:ascii="Angsana New" w:eastAsiaTheme="minorHAnsi" w:hAnsi="Angsana New" w:cs="Angsana New"/>
              </w:rPr>
            </w:pPr>
            <w:r w:rsidRPr="00A27F7E">
              <w:rPr>
                <w:rFonts w:ascii="Angsana New" w:hAnsi="Angsana New" w:cs="Angsana New"/>
              </w:rPr>
              <w:t xml:space="preserve">     </w:t>
            </w:r>
            <w:r w:rsidRPr="006A21A6">
              <w:rPr>
                <w:rFonts w:ascii="Angsana New" w:hAnsi="Angsana New" w:cs="Angsana New"/>
              </w:rPr>
              <w:t>-</w:t>
            </w:r>
          </w:p>
        </w:tc>
        <w:tc>
          <w:tcPr>
            <w:tcW w:w="78" w:type="dxa"/>
          </w:tcPr>
          <w:p w14:paraId="3F829EB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tcBorders>
              <w:top w:val="single" w:sz="6" w:space="0" w:color="auto"/>
              <w:bottom w:val="double" w:sz="6" w:space="0" w:color="auto"/>
            </w:tcBorders>
            <w:shd w:val="clear" w:color="auto" w:fill="auto"/>
          </w:tcPr>
          <w:p w14:paraId="11102C3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F738A0">
              <w:rPr>
                <w:rFonts w:ascii="Angsana New" w:eastAsia="MS Mincho" w:hAnsi="Angsana New" w:cs="Angsana New"/>
              </w:rPr>
              <w:t>187,715</w:t>
            </w:r>
          </w:p>
        </w:tc>
        <w:tc>
          <w:tcPr>
            <w:tcW w:w="81" w:type="dxa"/>
          </w:tcPr>
          <w:p w14:paraId="347D5AB4"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bottom w:val="double" w:sz="6" w:space="0" w:color="auto"/>
            </w:tcBorders>
            <w:shd w:val="clear" w:color="auto" w:fill="auto"/>
          </w:tcPr>
          <w:p w14:paraId="480D769E" w14:textId="77777777" w:rsidR="00CA1340" w:rsidRPr="00D26112"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D26112">
              <w:rPr>
                <w:rFonts w:ascii="Angsana New" w:eastAsia="MS Mincho" w:hAnsi="Angsana New" w:cs="Angsana New"/>
              </w:rPr>
              <w:t>105,262</w:t>
            </w:r>
          </w:p>
        </w:tc>
        <w:tc>
          <w:tcPr>
            <w:tcW w:w="76" w:type="dxa"/>
          </w:tcPr>
          <w:p w14:paraId="478C735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tcBorders>
              <w:top w:val="single" w:sz="6" w:space="0" w:color="auto"/>
              <w:bottom w:val="double" w:sz="6" w:space="0" w:color="auto"/>
            </w:tcBorders>
            <w:shd w:val="clear" w:color="auto" w:fill="auto"/>
          </w:tcPr>
          <w:p w14:paraId="72310E84"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r w:rsidRPr="00A27F7E">
              <w:rPr>
                <w:rFonts w:ascii="Angsana New" w:eastAsia="MS Mincho" w:hAnsi="Angsana New" w:cs="Angsana New"/>
              </w:rPr>
              <w:t>(</w:t>
            </w:r>
            <w:r w:rsidRPr="00F43DA2">
              <w:rPr>
                <w:rFonts w:ascii="Angsana New" w:eastAsia="MS Mincho" w:hAnsi="Angsana New" w:cs="Angsana New"/>
              </w:rPr>
              <w:t>3,165</w:t>
            </w:r>
            <w:r w:rsidRPr="00A27F7E">
              <w:rPr>
                <w:rFonts w:ascii="Angsana New" w:eastAsia="MS Mincho" w:hAnsi="Angsana New" w:cs="Angsana New"/>
              </w:rPr>
              <w:t>)</w:t>
            </w:r>
          </w:p>
        </w:tc>
        <w:tc>
          <w:tcPr>
            <w:tcW w:w="76" w:type="dxa"/>
          </w:tcPr>
          <w:p w14:paraId="5F06D63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tcBorders>
              <w:top w:val="single" w:sz="6" w:space="0" w:color="auto"/>
              <w:bottom w:val="double" w:sz="6" w:space="0" w:color="auto"/>
            </w:tcBorders>
            <w:shd w:val="clear" w:color="auto" w:fill="auto"/>
          </w:tcPr>
          <w:p w14:paraId="2454C3FD" w14:textId="77777777" w:rsidR="00CA1340" w:rsidRPr="006A21A6" w:rsidRDefault="00CA1340" w:rsidP="00877B86">
            <w:pPr>
              <w:overflowPunct w:val="0"/>
              <w:autoSpaceDE w:val="0"/>
              <w:autoSpaceDN w:val="0"/>
              <w:adjustRightInd w:val="0"/>
              <w:spacing w:line="340" w:lineRule="exact"/>
              <w:ind w:right="-56"/>
              <w:jc w:val="center"/>
              <w:textAlignment w:val="baseline"/>
              <w:rPr>
                <w:rFonts w:ascii="Angsana New" w:hAnsi="Angsana New" w:cs="Angsana New"/>
              </w:rPr>
            </w:pPr>
            <w:r w:rsidRPr="006A21A6">
              <w:rPr>
                <w:rFonts w:ascii="Angsana New" w:hAnsi="Angsana New" w:cs="Angsana New"/>
              </w:rPr>
              <w:t>-</w:t>
            </w:r>
          </w:p>
        </w:tc>
        <w:tc>
          <w:tcPr>
            <w:tcW w:w="76" w:type="dxa"/>
          </w:tcPr>
          <w:p w14:paraId="62EF89B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tcBorders>
              <w:top w:val="single" w:sz="6" w:space="0" w:color="auto"/>
              <w:bottom w:val="double" w:sz="6" w:space="0" w:color="auto"/>
            </w:tcBorders>
            <w:shd w:val="clear" w:color="auto" w:fill="auto"/>
          </w:tcPr>
          <w:p w14:paraId="1A8406C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6A21A6">
              <w:rPr>
                <w:rFonts w:ascii="Angsana New" w:eastAsia="MS Mincho" w:hAnsi="Angsana New" w:cs="Angsana New"/>
              </w:rPr>
              <w:t>184,550</w:t>
            </w:r>
          </w:p>
        </w:tc>
        <w:tc>
          <w:tcPr>
            <w:tcW w:w="96" w:type="dxa"/>
          </w:tcPr>
          <w:p w14:paraId="5604E87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tcBorders>
              <w:top w:val="single" w:sz="6" w:space="0" w:color="auto"/>
              <w:bottom w:val="double" w:sz="6" w:space="0" w:color="auto"/>
            </w:tcBorders>
            <w:shd w:val="clear" w:color="auto" w:fill="auto"/>
          </w:tcPr>
          <w:p w14:paraId="1556235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105</w:t>
            </w:r>
            <w:r w:rsidRPr="006A21A6">
              <w:rPr>
                <w:rFonts w:ascii="Angsana New" w:eastAsia="MS Mincho" w:hAnsi="Angsana New" w:cs="Angsana New"/>
              </w:rPr>
              <w:t>,</w:t>
            </w:r>
            <w:r w:rsidRPr="00A27F7E">
              <w:rPr>
                <w:rFonts w:ascii="Angsana New" w:eastAsia="MS Mincho" w:hAnsi="Angsana New" w:cs="Angsana New"/>
              </w:rPr>
              <w:t>262</w:t>
            </w:r>
          </w:p>
        </w:tc>
      </w:tr>
      <w:tr w:rsidR="00CA1340" w:rsidRPr="006A21A6" w14:paraId="727C8F2A" w14:textId="77777777" w:rsidTr="00122576">
        <w:trPr>
          <w:trHeight w:val="293"/>
        </w:trPr>
        <w:tc>
          <w:tcPr>
            <w:tcW w:w="3628" w:type="dxa"/>
            <w:shd w:val="clear" w:color="auto" w:fill="auto"/>
            <w:hideMark/>
          </w:tcPr>
          <w:p w14:paraId="26A5E4FF" w14:textId="77777777" w:rsidR="00CA1340" w:rsidRPr="006A21A6" w:rsidRDefault="00CA1340" w:rsidP="00877B86">
            <w:pPr>
              <w:overflowPunct w:val="0"/>
              <w:autoSpaceDE w:val="0"/>
              <w:autoSpaceDN w:val="0"/>
              <w:adjustRightInd w:val="0"/>
              <w:spacing w:line="340" w:lineRule="exact"/>
              <w:ind w:right="-149"/>
              <w:textAlignment w:val="baseline"/>
              <w:rPr>
                <w:rFonts w:ascii="Angsana New" w:eastAsia="MS Mincho" w:hAnsi="Angsana New" w:cs="Angsana New"/>
              </w:rPr>
            </w:pPr>
            <w:r w:rsidRPr="00FA0449">
              <w:rPr>
                <w:rFonts w:ascii="Angsana New" w:hAnsi="Angsana New" w:cs="Angsana New"/>
                <w:b/>
                <w:bCs/>
              </w:rPr>
              <w:t>Results:</w:t>
            </w:r>
          </w:p>
        </w:tc>
        <w:tc>
          <w:tcPr>
            <w:tcW w:w="996" w:type="dxa"/>
            <w:shd w:val="clear" w:color="auto" w:fill="auto"/>
          </w:tcPr>
          <w:p w14:paraId="454EC1EF"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7" w:type="dxa"/>
          </w:tcPr>
          <w:p w14:paraId="7972C99C"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0" w:type="dxa"/>
            <w:shd w:val="clear" w:color="auto" w:fill="auto"/>
          </w:tcPr>
          <w:p w14:paraId="43AD531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6B58948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tcPr>
          <w:p w14:paraId="4046173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BF4963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tcPr>
          <w:p w14:paraId="513430B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5A3CFFA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tcPr>
          <w:p w14:paraId="712834C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E7CCBD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04A40CF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490F7E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688332E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C44CDE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tcPr>
          <w:p w14:paraId="469B74F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4E369C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shd w:val="clear" w:color="auto" w:fill="auto"/>
          </w:tcPr>
          <w:p w14:paraId="335E7BD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6" w:type="dxa"/>
          </w:tcPr>
          <w:p w14:paraId="4AC0F06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shd w:val="clear" w:color="auto" w:fill="auto"/>
          </w:tcPr>
          <w:p w14:paraId="66D41D7F" w14:textId="77777777" w:rsidR="00CA1340" w:rsidRPr="006A21A6" w:rsidRDefault="00CA1340" w:rsidP="00877B86">
            <w:pPr>
              <w:overflowPunct w:val="0"/>
              <w:autoSpaceDE w:val="0"/>
              <w:autoSpaceDN w:val="0"/>
              <w:adjustRightInd w:val="0"/>
              <w:spacing w:line="340" w:lineRule="exact"/>
              <w:ind w:right="125"/>
              <w:jc w:val="right"/>
              <w:textAlignment w:val="baseline"/>
              <w:rPr>
                <w:rFonts w:ascii="Angsana New" w:eastAsia="MS Mincho" w:hAnsi="Angsana New" w:cs="Angsana New"/>
              </w:rPr>
            </w:pPr>
          </w:p>
        </w:tc>
      </w:tr>
      <w:tr w:rsidR="00CA1340" w:rsidRPr="006A21A6" w14:paraId="057FC1E0" w14:textId="77777777" w:rsidTr="00122576">
        <w:trPr>
          <w:trHeight w:val="293"/>
        </w:trPr>
        <w:tc>
          <w:tcPr>
            <w:tcW w:w="3628" w:type="dxa"/>
            <w:shd w:val="clear" w:color="auto" w:fill="auto"/>
            <w:vAlign w:val="bottom"/>
            <w:hideMark/>
          </w:tcPr>
          <w:p w14:paraId="2F8D2C07" w14:textId="77777777" w:rsidR="00CA1340" w:rsidRPr="006A21A6" w:rsidRDefault="00CA1340" w:rsidP="00877B86">
            <w:pPr>
              <w:overflowPunct w:val="0"/>
              <w:autoSpaceDE w:val="0"/>
              <w:autoSpaceDN w:val="0"/>
              <w:adjustRightInd w:val="0"/>
              <w:spacing w:line="340" w:lineRule="exact"/>
              <w:textAlignment w:val="baseline"/>
              <w:rPr>
                <w:rFonts w:ascii="Angsana New" w:hAnsi="Angsana New" w:cs="Angsana New"/>
                <w:b/>
                <w:bCs/>
              </w:rPr>
            </w:pPr>
            <w:r w:rsidRPr="001F2828">
              <w:rPr>
                <w:rFonts w:ascii="Angsana New" w:hAnsi="Angsana New" w:cs="Angsana New"/>
                <w:b/>
                <w:bCs/>
              </w:rPr>
              <w:t>Segment profit (loss)</w:t>
            </w:r>
          </w:p>
        </w:tc>
        <w:tc>
          <w:tcPr>
            <w:tcW w:w="996" w:type="dxa"/>
            <w:shd w:val="clear" w:color="auto" w:fill="auto"/>
            <w:vAlign w:val="bottom"/>
          </w:tcPr>
          <w:p w14:paraId="55DEE66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241</w:t>
            </w:r>
          </w:p>
        </w:tc>
        <w:tc>
          <w:tcPr>
            <w:tcW w:w="77" w:type="dxa"/>
          </w:tcPr>
          <w:p w14:paraId="633AD44A"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0" w:type="dxa"/>
            <w:shd w:val="clear" w:color="auto" w:fill="auto"/>
          </w:tcPr>
          <w:p w14:paraId="62EEFBE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Theme="minorHAnsi" w:hAnsi="Angsana New" w:cs="Angsana New"/>
              </w:rPr>
            </w:pPr>
            <w:r w:rsidRPr="00A27F7E">
              <w:rPr>
                <w:rFonts w:ascii="Angsana New" w:eastAsiaTheme="minorHAnsi" w:hAnsi="Angsana New" w:cs="Angsana New"/>
              </w:rPr>
              <w:t>3</w:t>
            </w:r>
            <w:r w:rsidRPr="003A64F1">
              <w:rPr>
                <w:rFonts w:ascii="Angsana New" w:eastAsiaTheme="minorHAnsi" w:hAnsi="Angsana New" w:cs="Angsana New"/>
              </w:rPr>
              <w:t>,</w:t>
            </w:r>
            <w:r w:rsidRPr="00A27F7E">
              <w:rPr>
                <w:rFonts w:ascii="Angsana New" w:eastAsiaTheme="minorHAnsi" w:hAnsi="Angsana New" w:cs="Angsana New"/>
              </w:rPr>
              <w:t>883</w:t>
            </w:r>
          </w:p>
        </w:tc>
        <w:tc>
          <w:tcPr>
            <w:tcW w:w="80" w:type="dxa"/>
          </w:tcPr>
          <w:p w14:paraId="0543227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7B8DFCA1" w14:textId="77777777" w:rsidR="00CA1340" w:rsidRPr="00EB058B"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cs/>
              </w:rPr>
            </w:pPr>
            <w:r w:rsidRPr="00A27F7E">
              <w:rPr>
                <w:rFonts w:ascii="Angsana New" w:eastAsia="MS Mincho" w:hAnsi="Angsana New" w:cs="Angsana New"/>
              </w:rPr>
              <w:t>69</w:t>
            </w:r>
            <w:r w:rsidRPr="00A92749">
              <w:rPr>
                <w:rFonts w:ascii="Angsana New" w:eastAsia="MS Mincho" w:hAnsi="Angsana New" w:cs="Angsana New"/>
              </w:rPr>
              <w:t>,</w:t>
            </w:r>
            <w:r w:rsidRPr="00A27F7E">
              <w:rPr>
                <w:rFonts w:ascii="Angsana New" w:eastAsia="MS Mincho" w:hAnsi="Angsana New" w:cs="Angsana New"/>
              </w:rPr>
              <w:t>106</w:t>
            </w:r>
          </w:p>
        </w:tc>
        <w:tc>
          <w:tcPr>
            <w:tcW w:w="76" w:type="dxa"/>
          </w:tcPr>
          <w:p w14:paraId="11219EA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tcPr>
          <w:p w14:paraId="51D14C28" w14:textId="77777777" w:rsidR="00CA1340" w:rsidRPr="006A21A6" w:rsidRDefault="00CA1340" w:rsidP="00877B86">
            <w:pPr>
              <w:tabs>
                <w:tab w:val="left" w:pos="580"/>
              </w:tabs>
              <w:overflowPunct w:val="0"/>
              <w:autoSpaceDE w:val="0"/>
              <w:autoSpaceDN w:val="0"/>
              <w:adjustRightInd w:val="0"/>
              <w:spacing w:line="340" w:lineRule="exact"/>
              <w:ind w:right="-56"/>
              <w:jc w:val="center"/>
              <w:textAlignment w:val="baseline"/>
              <w:rPr>
                <w:rFonts w:ascii="Angsana New" w:eastAsiaTheme="minorHAnsi" w:hAnsi="Angsana New" w:cs="Angsana New"/>
              </w:rPr>
            </w:pPr>
            <w:r w:rsidRPr="00A27F7E">
              <w:rPr>
                <w:rFonts w:ascii="Angsana New" w:hAnsi="Angsana New" w:cs="Angsana New"/>
              </w:rPr>
              <w:t xml:space="preserve">     -</w:t>
            </w:r>
          </w:p>
        </w:tc>
        <w:tc>
          <w:tcPr>
            <w:tcW w:w="78" w:type="dxa"/>
          </w:tcPr>
          <w:p w14:paraId="6563774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33E44D24"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F738A0">
              <w:rPr>
                <w:rFonts w:ascii="Angsana New" w:eastAsia="MS Mincho" w:hAnsi="Angsana New" w:cs="Angsana New"/>
              </w:rPr>
              <w:t>69,347</w:t>
            </w:r>
          </w:p>
        </w:tc>
        <w:tc>
          <w:tcPr>
            <w:tcW w:w="81" w:type="dxa"/>
          </w:tcPr>
          <w:p w14:paraId="5870303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62F5F15D" w14:textId="77777777" w:rsidR="00CA1340" w:rsidRPr="00D26112"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3</w:t>
            </w:r>
            <w:r w:rsidRPr="00D26112">
              <w:rPr>
                <w:rFonts w:ascii="Angsana New" w:eastAsia="MS Mincho" w:hAnsi="Angsana New" w:cs="Angsana New"/>
              </w:rPr>
              <w:t>,</w:t>
            </w:r>
            <w:r w:rsidRPr="00A27F7E">
              <w:rPr>
                <w:rFonts w:ascii="Angsana New" w:eastAsia="MS Mincho" w:hAnsi="Angsana New" w:cs="Angsana New"/>
              </w:rPr>
              <w:t>883</w:t>
            </w:r>
          </w:p>
        </w:tc>
        <w:tc>
          <w:tcPr>
            <w:tcW w:w="76" w:type="dxa"/>
          </w:tcPr>
          <w:p w14:paraId="103958A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030AA64F" w14:textId="77777777" w:rsidR="00CA1340" w:rsidRPr="00107FC3" w:rsidRDefault="00CA1340" w:rsidP="00107FC3">
            <w:pPr>
              <w:overflowPunct w:val="0"/>
              <w:autoSpaceDE w:val="0"/>
              <w:autoSpaceDN w:val="0"/>
              <w:adjustRightInd w:val="0"/>
              <w:spacing w:line="340" w:lineRule="exact"/>
              <w:ind w:right="-56"/>
              <w:jc w:val="center"/>
              <w:textAlignment w:val="baseline"/>
              <w:rPr>
                <w:rFonts w:ascii="Angsana New" w:eastAsiaTheme="minorHAnsi" w:hAnsi="Angsana New" w:cs="Angsana New"/>
                <w:cs/>
              </w:rPr>
            </w:pPr>
            <w:r w:rsidRPr="00107FC3">
              <w:rPr>
                <w:rFonts w:ascii="Angsana New" w:eastAsiaTheme="minorHAnsi" w:hAnsi="Angsana New" w:cs="Angsana New"/>
              </w:rPr>
              <w:t>-</w:t>
            </w:r>
          </w:p>
        </w:tc>
        <w:tc>
          <w:tcPr>
            <w:tcW w:w="76" w:type="dxa"/>
          </w:tcPr>
          <w:p w14:paraId="4A9ADB8C"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p>
        </w:tc>
        <w:tc>
          <w:tcPr>
            <w:tcW w:w="1036" w:type="dxa"/>
            <w:shd w:val="clear" w:color="auto" w:fill="auto"/>
          </w:tcPr>
          <w:p w14:paraId="31E56234" w14:textId="77777777" w:rsidR="00CA1340" w:rsidRPr="00EB058B" w:rsidRDefault="00CA1340" w:rsidP="00877B86">
            <w:pPr>
              <w:overflowPunct w:val="0"/>
              <w:autoSpaceDE w:val="0"/>
              <w:autoSpaceDN w:val="0"/>
              <w:adjustRightInd w:val="0"/>
              <w:spacing w:line="340" w:lineRule="exact"/>
              <w:ind w:right="-56"/>
              <w:jc w:val="center"/>
              <w:textAlignment w:val="baseline"/>
              <w:rPr>
                <w:rFonts w:ascii="Angsana New" w:eastAsiaTheme="minorHAnsi" w:hAnsi="Angsana New" w:cs="Angsana New" w:hint="cs"/>
                <w:cs/>
              </w:rPr>
            </w:pPr>
            <w:r w:rsidRPr="00A27F7E">
              <w:rPr>
                <w:rFonts w:ascii="Angsana New" w:hAnsi="Angsana New" w:cs="Angsana New"/>
              </w:rPr>
              <w:t>-</w:t>
            </w:r>
          </w:p>
        </w:tc>
        <w:tc>
          <w:tcPr>
            <w:tcW w:w="76" w:type="dxa"/>
          </w:tcPr>
          <w:p w14:paraId="47F5354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shd w:val="clear" w:color="auto" w:fill="auto"/>
            <w:vAlign w:val="bottom"/>
          </w:tcPr>
          <w:p w14:paraId="250A2DE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69,347</w:t>
            </w:r>
          </w:p>
        </w:tc>
        <w:tc>
          <w:tcPr>
            <w:tcW w:w="96" w:type="dxa"/>
          </w:tcPr>
          <w:p w14:paraId="128FBE7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shd w:val="clear" w:color="auto" w:fill="auto"/>
          </w:tcPr>
          <w:p w14:paraId="2F8B13B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3,883</w:t>
            </w:r>
          </w:p>
        </w:tc>
      </w:tr>
      <w:tr w:rsidR="00CA1340" w:rsidRPr="006A21A6" w14:paraId="6167E7C3" w14:textId="77777777" w:rsidTr="00122576">
        <w:trPr>
          <w:trHeight w:val="293"/>
        </w:trPr>
        <w:tc>
          <w:tcPr>
            <w:tcW w:w="3628" w:type="dxa"/>
            <w:shd w:val="clear" w:color="auto" w:fill="auto"/>
            <w:hideMark/>
          </w:tcPr>
          <w:p w14:paraId="113D6DEB" w14:textId="77777777" w:rsidR="00CA1340" w:rsidRPr="00EB058B" w:rsidRDefault="00CA1340" w:rsidP="00877B86">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582896">
              <w:t>Other income</w:t>
            </w:r>
          </w:p>
        </w:tc>
        <w:tc>
          <w:tcPr>
            <w:tcW w:w="996" w:type="dxa"/>
            <w:shd w:val="clear" w:color="auto" w:fill="auto"/>
            <w:vAlign w:val="bottom"/>
          </w:tcPr>
          <w:p w14:paraId="7CAE850B"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7" w:type="dxa"/>
          </w:tcPr>
          <w:p w14:paraId="4E32EB6F"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0" w:type="dxa"/>
            <w:shd w:val="clear" w:color="auto" w:fill="auto"/>
            <w:vAlign w:val="bottom"/>
          </w:tcPr>
          <w:p w14:paraId="127EE5A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293D19D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28148B8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73A2FC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4E48E9A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5E3849C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3073A4F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5F8CAF1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3325B58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8B21ABE"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73B8B9E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0C176D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tcPr>
          <w:p w14:paraId="68F8E35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F36FE5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shd w:val="clear" w:color="auto" w:fill="auto"/>
            <w:vAlign w:val="bottom"/>
          </w:tcPr>
          <w:p w14:paraId="6BC71E3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14,566</w:t>
            </w:r>
          </w:p>
        </w:tc>
        <w:tc>
          <w:tcPr>
            <w:tcW w:w="96" w:type="dxa"/>
          </w:tcPr>
          <w:p w14:paraId="50E0594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shd w:val="clear" w:color="auto" w:fill="auto"/>
            <w:vAlign w:val="bottom"/>
          </w:tcPr>
          <w:p w14:paraId="49CD3B4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5,671</w:t>
            </w:r>
          </w:p>
        </w:tc>
      </w:tr>
      <w:tr w:rsidR="00CA1340" w:rsidRPr="00A27F7E" w14:paraId="16B9A372" w14:textId="77777777" w:rsidTr="00122576">
        <w:trPr>
          <w:trHeight w:val="293"/>
        </w:trPr>
        <w:tc>
          <w:tcPr>
            <w:tcW w:w="3628" w:type="dxa"/>
            <w:shd w:val="clear" w:color="auto" w:fill="auto"/>
            <w:hideMark/>
          </w:tcPr>
          <w:p w14:paraId="6A32FCED" w14:textId="77777777" w:rsidR="00CA1340" w:rsidRPr="00EB058B" w:rsidRDefault="00CA1340" w:rsidP="00877B86">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582896">
              <w:t>Selling expenses</w:t>
            </w:r>
          </w:p>
        </w:tc>
        <w:tc>
          <w:tcPr>
            <w:tcW w:w="996" w:type="dxa"/>
            <w:shd w:val="clear" w:color="auto" w:fill="auto"/>
            <w:vAlign w:val="bottom"/>
          </w:tcPr>
          <w:p w14:paraId="411E0F2D"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7" w:type="dxa"/>
          </w:tcPr>
          <w:p w14:paraId="39390D96"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0" w:type="dxa"/>
            <w:shd w:val="clear" w:color="auto" w:fill="auto"/>
            <w:vAlign w:val="bottom"/>
          </w:tcPr>
          <w:p w14:paraId="5CCAFDF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27E020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6721FA0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D81ACB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12CAED74"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0E0424E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500785E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BA80724"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0826DA5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59291B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72ED2B7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FA8619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49B4F27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DC593F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shd w:val="clear" w:color="auto" w:fill="auto"/>
            <w:vAlign w:val="bottom"/>
          </w:tcPr>
          <w:p w14:paraId="5FC97BE9" w14:textId="77777777" w:rsidR="00CA1340" w:rsidRPr="00EB058B"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cs/>
              </w:rPr>
            </w:pPr>
            <w:r w:rsidRPr="00A27F7E">
              <w:rPr>
                <w:rFonts w:ascii="Angsana New" w:eastAsia="MS Mincho" w:hAnsi="Angsana New" w:cs="Angsana New"/>
              </w:rPr>
              <w:t>(19</w:t>
            </w:r>
            <w:r w:rsidRPr="006A21A6">
              <w:rPr>
                <w:rFonts w:ascii="Angsana New" w:eastAsia="MS Mincho" w:hAnsi="Angsana New" w:cs="Angsana New"/>
              </w:rPr>
              <w:t>,</w:t>
            </w:r>
            <w:r w:rsidRPr="00A27F7E">
              <w:rPr>
                <w:rFonts w:ascii="Angsana New" w:eastAsia="MS Mincho" w:hAnsi="Angsana New" w:cs="Angsana New"/>
              </w:rPr>
              <w:t>091)</w:t>
            </w:r>
          </w:p>
        </w:tc>
        <w:tc>
          <w:tcPr>
            <w:tcW w:w="96" w:type="dxa"/>
          </w:tcPr>
          <w:p w14:paraId="4FA3810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shd w:val="clear" w:color="auto" w:fill="auto"/>
            <w:vAlign w:val="bottom"/>
          </w:tcPr>
          <w:p w14:paraId="4E9A764F" w14:textId="77777777" w:rsidR="00CA1340" w:rsidRPr="00EB058B"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cs/>
              </w:rPr>
            </w:pPr>
            <w:r w:rsidRPr="00A27F7E">
              <w:rPr>
                <w:rFonts w:asciiTheme="majorBidi" w:eastAsia="MS Mincho" w:hAnsiTheme="majorBidi" w:cs="Angsana New"/>
                <w:color w:val="000000"/>
              </w:rPr>
              <w:t>(674)</w:t>
            </w:r>
          </w:p>
        </w:tc>
      </w:tr>
      <w:tr w:rsidR="00CA1340" w:rsidRPr="006A21A6" w14:paraId="4F659311" w14:textId="77777777" w:rsidTr="00122576">
        <w:trPr>
          <w:trHeight w:val="293"/>
        </w:trPr>
        <w:tc>
          <w:tcPr>
            <w:tcW w:w="3628" w:type="dxa"/>
            <w:shd w:val="clear" w:color="auto" w:fill="auto"/>
            <w:hideMark/>
          </w:tcPr>
          <w:p w14:paraId="6AC011B8" w14:textId="77777777" w:rsidR="00CA1340" w:rsidRPr="00EB058B" w:rsidRDefault="00CA1340" w:rsidP="00877B86">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582896">
              <w:t>Administrative expenses</w:t>
            </w:r>
          </w:p>
        </w:tc>
        <w:tc>
          <w:tcPr>
            <w:tcW w:w="996" w:type="dxa"/>
            <w:shd w:val="clear" w:color="auto" w:fill="auto"/>
            <w:vAlign w:val="bottom"/>
          </w:tcPr>
          <w:p w14:paraId="6574C0B8"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7" w:type="dxa"/>
          </w:tcPr>
          <w:p w14:paraId="4B123CDE"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0" w:type="dxa"/>
            <w:shd w:val="clear" w:color="auto" w:fill="auto"/>
            <w:vAlign w:val="bottom"/>
          </w:tcPr>
          <w:p w14:paraId="15B5EB5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F112DA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51117ED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73AEA4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1A3A4AC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4954B6B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51F1C02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2656AD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47BF94D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BBCD4F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3641F22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AF46CE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2E02E1D7"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p>
        </w:tc>
        <w:tc>
          <w:tcPr>
            <w:tcW w:w="76" w:type="dxa"/>
          </w:tcPr>
          <w:p w14:paraId="3F9EBB9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shd w:val="clear" w:color="auto" w:fill="auto"/>
            <w:vAlign w:val="bottom"/>
          </w:tcPr>
          <w:p w14:paraId="47904CF4" w14:textId="77777777" w:rsidR="00CA1340" w:rsidRPr="00EB058B"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cs/>
              </w:rPr>
            </w:pPr>
            <w:r w:rsidRPr="00A27F7E">
              <w:rPr>
                <w:rFonts w:ascii="Angsana New" w:eastAsia="MS Mincho" w:hAnsi="Angsana New" w:cs="Angsana New"/>
              </w:rPr>
              <w:t>(</w:t>
            </w:r>
            <w:r w:rsidRPr="006A21A6">
              <w:rPr>
                <w:rFonts w:ascii="Angsana New" w:eastAsia="MS Mincho" w:hAnsi="Angsana New" w:cs="Angsana New"/>
              </w:rPr>
              <w:t>38,788</w:t>
            </w:r>
            <w:r w:rsidRPr="00A27F7E">
              <w:rPr>
                <w:rFonts w:ascii="Angsana New" w:eastAsia="MS Mincho" w:hAnsi="Angsana New" w:cs="Angsana New"/>
              </w:rPr>
              <w:t>)</w:t>
            </w:r>
          </w:p>
        </w:tc>
        <w:tc>
          <w:tcPr>
            <w:tcW w:w="96" w:type="dxa"/>
          </w:tcPr>
          <w:p w14:paraId="05E4FB1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shd w:val="clear" w:color="auto" w:fill="auto"/>
            <w:vAlign w:val="bottom"/>
          </w:tcPr>
          <w:p w14:paraId="3C818203"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r w:rsidRPr="00A27F7E">
              <w:rPr>
                <w:rFonts w:asciiTheme="majorBidi" w:eastAsia="MS Mincho" w:hAnsiTheme="majorBidi" w:cstheme="majorBidi"/>
                <w:color w:val="000000"/>
              </w:rPr>
              <w:t>(</w:t>
            </w:r>
            <w:r w:rsidRPr="006A21A6">
              <w:rPr>
                <w:rFonts w:asciiTheme="majorBidi" w:eastAsia="MS Mincho" w:hAnsiTheme="majorBidi" w:cstheme="majorBidi"/>
                <w:color w:val="000000"/>
              </w:rPr>
              <w:t>14,875</w:t>
            </w:r>
            <w:r w:rsidRPr="00A27F7E">
              <w:rPr>
                <w:rFonts w:asciiTheme="majorBidi" w:eastAsia="MS Mincho" w:hAnsiTheme="majorBidi" w:cstheme="majorBidi"/>
                <w:color w:val="000000"/>
              </w:rPr>
              <w:t>)</w:t>
            </w:r>
          </w:p>
        </w:tc>
      </w:tr>
      <w:tr w:rsidR="00CA1340" w:rsidRPr="006A21A6" w14:paraId="102216BC" w14:textId="77777777" w:rsidTr="00122576">
        <w:trPr>
          <w:trHeight w:val="293"/>
        </w:trPr>
        <w:tc>
          <w:tcPr>
            <w:tcW w:w="3628" w:type="dxa"/>
            <w:shd w:val="clear" w:color="auto" w:fill="auto"/>
            <w:vAlign w:val="bottom"/>
            <w:hideMark/>
          </w:tcPr>
          <w:p w14:paraId="06C7D530" w14:textId="77777777" w:rsidR="00CA1340" w:rsidRPr="006A21A6" w:rsidRDefault="00CA1340" w:rsidP="00877B86">
            <w:pPr>
              <w:overflowPunct w:val="0"/>
              <w:autoSpaceDE w:val="0"/>
              <w:autoSpaceDN w:val="0"/>
              <w:adjustRightInd w:val="0"/>
              <w:spacing w:line="340" w:lineRule="exact"/>
              <w:ind w:left="142" w:hanging="142"/>
              <w:textAlignment w:val="baseline"/>
              <w:rPr>
                <w:rFonts w:ascii="Angsana New" w:hAnsi="Angsana New" w:cs="Angsana New"/>
              </w:rPr>
            </w:pPr>
            <w:r w:rsidRPr="00FA0449">
              <w:rPr>
                <w:rFonts w:ascii="Angsana New" w:hAnsi="Angsana New" w:cs="Angsana New"/>
              </w:rPr>
              <w:t>Finance cost</w:t>
            </w:r>
          </w:p>
        </w:tc>
        <w:tc>
          <w:tcPr>
            <w:tcW w:w="996" w:type="dxa"/>
            <w:shd w:val="clear" w:color="auto" w:fill="auto"/>
            <w:vAlign w:val="bottom"/>
          </w:tcPr>
          <w:p w14:paraId="3B4A3607"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7" w:type="dxa"/>
          </w:tcPr>
          <w:p w14:paraId="29078F19"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950" w:type="dxa"/>
            <w:shd w:val="clear" w:color="auto" w:fill="auto"/>
            <w:vAlign w:val="bottom"/>
          </w:tcPr>
          <w:p w14:paraId="220982C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61EAFE2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0F262E8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6D31E7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2C44DB5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689FEBE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5A29DF73" w14:textId="77777777" w:rsidR="00CA1340" w:rsidRPr="00EB058B"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81" w:type="dxa"/>
          </w:tcPr>
          <w:p w14:paraId="136E132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00E16084"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14054E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7C0647E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8009B3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6A4F7F65"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p>
        </w:tc>
        <w:tc>
          <w:tcPr>
            <w:tcW w:w="76" w:type="dxa"/>
          </w:tcPr>
          <w:p w14:paraId="06D72D8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shd w:val="clear" w:color="auto" w:fill="auto"/>
            <w:vAlign w:val="bottom"/>
          </w:tcPr>
          <w:p w14:paraId="07FAFDE6" w14:textId="77777777" w:rsidR="00CA1340" w:rsidRPr="00EB058B"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cs/>
              </w:rPr>
            </w:pPr>
            <w:r w:rsidRPr="00A27F7E">
              <w:rPr>
                <w:rFonts w:ascii="Angsana New" w:eastAsia="MS Mincho" w:hAnsi="Angsana New" w:cs="Angsana New"/>
              </w:rPr>
              <w:t>(</w:t>
            </w:r>
            <w:r w:rsidRPr="006A21A6">
              <w:rPr>
                <w:rFonts w:ascii="Angsana New" w:eastAsia="MS Mincho" w:hAnsi="Angsana New" w:cs="Angsana New"/>
              </w:rPr>
              <w:t>2,874</w:t>
            </w:r>
            <w:r w:rsidRPr="00A27F7E">
              <w:rPr>
                <w:rFonts w:ascii="Angsana New" w:eastAsia="MS Mincho" w:hAnsi="Angsana New" w:cs="Angsana New"/>
              </w:rPr>
              <w:t>)</w:t>
            </w:r>
          </w:p>
        </w:tc>
        <w:tc>
          <w:tcPr>
            <w:tcW w:w="96" w:type="dxa"/>
          </w:tcPr>
          <w:p w14:paraId="42EB103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shd w:val="clear" w:color="auto" w:fill="auto"/>
            <w:vAlign w:val="bottom"/>
          </w:tcPr>
          <w:p w14:paraId="4ED9AF2C"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r w:rsidRPr="00A27F7E">
              <w:rPr>
                <w:rFonts w:asciiTheme="majorBidi" w:eastAsia="MS Mincho" w:hAnsiTheme="majorBidi" w:cstheme="majorBidi"/>
                <w:color w:val="000000"/>
              </w:rPr>
              <w:t>(</w:t>
            </w:r>
            <w:r w:rsidRPr="006A21A6">
              <w:rPr>
                <w:rFonts w:asciiTheme="majorBidi" w:eastAsia="MS Mincho" w:hAnsiTheme="majorBidi" w:cstheme="majorBidi"/>
                <w:color w:val="000000"/>
              </w:rPr>
              <w:t>4</w:t>
            </w:r>
            <w:r w:rsidRPr="00A27F7E">
              <w:rPr>
                <w:rFonts w:asciiTheme="majorBidi" w:eastAsia="MS Mincho" w:hAnsiTheme="majorBidi" w:cstheme="majorBidi"/>
                <w:color w:val="000000"/>
              </w:rPr>
              <w:t>9)</w:t>
            </w:r>
          </w:p>
        </w:tc>
      </w:tr>
      <w:tr w:rsidR="00CA1340" w:rsidRPr="006A21A6" w14:paraId="642625CF" w14:textId="77777777" w:rsidTr="00122576">
        <w:trPr>
          <w:trHeight w:val="293"/>
        </w:trPr>
        <w:tc>
          <w:tcPr>
            <w:tcW w:w="3628" w:type="dxa"/>
            <w:shd w:val="clear" w:color="auto" w:fill="auto"/>
            <w:hideMark/>
          </w:tcPr>
          <w:p w14:paraId="06CEE56B" w14:textId="77777777" w:rsidR="00CA1340" w:rsidRPr="006A21A6" w:rsidRDefault="00CA1340" w:rsidP="00877B86">
            <w:pPr>
              <w:overflowPunct w:val="0"/>
              <w:autoSpaceDE w:val="0"/>
              <w:autoSpaceDN w:val="0"/>
              <w:adjustRightInd w:val="0"/>
              <w:spacing w:line="340" w:lineRule="exact"/>
              <w:ind w:left="142" w:hanging="142"/>
              <w:textAlignment w:val="baseline"/>
              <w:rPr>
                <w:rFonts w:ascii="Angsana New" w:hAnsi="Angsana New" w:cs="Angsana New"/>
                <w:b/>
                <w:bCs/>
              </w:rPr>
            </w:pPr>
            <w:r w:rsidRPr="001F2828">
              <w:rPr>
                <w:b/>
                <w:bCs/>
              </w:rPr>
              <w:t>Profit (loss) before income tax expenses</w:t>
            </w:r>
          </w:p>
        </w:tc>
        <w:tc>
          <w:tcPr>
            <w:tcW w:w="996" w:type="dxa"/>
            <w:shd w:val="clear" w:color="auto" w:fill="auto"/>
            <w:vAlign w:val="bottom"/>
          </w:tcPr>
          <w:p w14:paraId="4A43F969"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7" w:type="dxa"/>
          </w:tcPr>
          <w:p w14:paraId="2CC40C2F"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950" w:type="dxa"/>
            <w:shd w:val="clear" w:color="auto" w:fill="auto"/>
            <w:vAlign w:val="bottom"/>
          </w:tcPr>
          <w:p w14:paraId="7814352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3A47D6F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710F55D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45D0034"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2EDDC8B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0D692D9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17075E1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10B1567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7E4F29A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DFF149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7DC59BA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0F040D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3BF51BF4"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p>
        </w:tc>
        <w:tc>
          <w:tcPr>
            <w:tcW w:w="76" w:type="dxa"/>
          </w:tcPr>
          <w:p w14:paraId="453E25E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tcBorders>
              <w:top w:val="single" w:sz="6" w:space="0" w:color="auto"/>
            </w:tcBorders>
            <w:shd w:val="clear" w:color="auto" w:fill="auto"/>
            <w:vAlign w:val="bottom"/>
          </w:tcPr>
          <w:p w14:paraId="7C41B71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6A21A6">
              <w:rPr>
                <w:rFonts w:ascii="Angsana New" w:eastAsia="MS Mincho" w:hAnsi="Angsana New" w:cs="Angsana New"/>
              </w:rPr>
              <w:t>23,160</w:t>
            </w:r>
          </w:p>
        </w:tc>
        <w:tc>
          <w:tcPr>
            <w:tcW w:w="96" w:type="dxa"/>
          </w:tcPr>
          <w:p w14:paraId="001A87F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tcBorders>
              <w:top w:val="single" w:sz="6" w:space="0" w:color="auto"/>
            </w:tcBorders>
            <w:shd w:val="clear" w:color="auto" w:fill="auto"/>
            <w:vAlign w:val="bottom"/>
          </w:tcPr>
          <w:p w14:paraId="14DFAE15" w14:textId="77777777" w:rsidR="00CA1340" w:rsidRPr="006A21A6" w:rsidRDefault="00CA1340" w:rsidP="00877B86">
            <w:pPr>
              <w:overflowPunct w:val="0"/>
              <w:autoSpaceDE w:val="0"/>
              <w:autoSpaceDN w:val="0"/>
              <w:adjustRightInd w:val="0"/>
              <w:spacing w:line="340" w:lineRule="exact"/>
              <w:jc w:val="right"/>
              <w:textAlignment w:val="baseline"/>
              <w:rPr>
                <w:rFonts w:asciiTheme="majorBidi" w:eastAsia="MS Mincho" w:hAnsiTheme="majorBidi" w:cstheme="majorBidi"/>
                <w:color w:val="000000"/>
              </w:rPr>
            </w:pPr>
            <w:r w:rsidRPr="006A21A6">
              <w:rPr>
                <w:rFonts w:asciiTheme="majorBidi" w:eastAsia="MS Mincho" w:hAnsiTheme="majorBidi" w:cstheme="majorBidi"/>
                <w:color w:val="000000"/>
              </w:rPr>
              <w:t>(6,044)</w:t>
            </w:r>
          </w:p>
        </w:tc>
      </w:tr>
      <w:tr w:rsidR="00CA1340" w:rsidRPr="006A21A6" w14:paraId="62F840AF" w14:textId="77777777" w:rsidTr="00122576">
        <w:trPr>
          <w:trHeight w:val="293"/>
        </w:trPr>
        <w:tc>
          <w:tcPr>
            <w:tcW w:w="3628" w:type="dxa"/>
            <w:shd w:val="clear" w:color="auto" w:fill="auto"/>
            <w:hideMark/>
          </w:tcPr>
          <w:p w14:paraId="268557AA" w14:textId="77777777" w:rsidR="00CA1340" w:rsidRPr="00EB058B" w:rsidRDefault="00CA1340" w:rsidP="00877B86">
            <w:pPr>
              <w:overflowPunct w:val="0"/>
              <w:autoSpaceDE w:val="0"/>
              <w:autoSpaceDN w:val="0"/>
              <w:adjustRightInd w:val="0"/>
              <w:spacing w:line="340" w:lineRule="exact"/>
              <w:ind w:left="142" w:hanging="142"/>
              <w:textAlignment w:val="baseline"/>
              <w:rPr>
                <w:rFonts w:ascii="Angsana New" w:hAnsi="Angsana New" w:cs="Angsana New"/>
                <w:cs/>
              </w:rPr>
            </w:pPr>
            <w:r w:rsidRPr="00FA7C55">
              <w:t>Income tax expenses (revenues)</w:t>
            </w:r>
          </w:p>
        </w:tc>
        <w:tc>
          <w:tcPr>
            <w:tcW w:w="996" w:type="dxa"/>
            <w:shd w:val="clear" w:color="auto" w:fill="auto"/>
            <w:vAlign w:val="bottom"/>
          </w:tcPr>
          <w:p w14:paraId="6480DC2A"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7" w:type="dxa"/>
          </w:tcPr>
          <w:p w14:paraId="3E8B1512"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950" w:type="dxa"/>
            <w:shd w:val="clear" w:color="auto" w:fill="auto"/>
            <w:vAlign w:val="bottom"/>
          </w:tcPr>
          <w:p w14:paraId="78B416E5"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2FDF5AB6"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26A7B3F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AB0A96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365FD2F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152D6C4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0A9FC71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EA6B63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4CAA5B6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E80D04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6EC2785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590D324"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1000E505"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p>
        </w:tc>
        <w:tc>
          <w:tcPr>
            <w:tcW w:w="76" w:type="dxa"/>
          </w:tcPr>
          <w:p w14:paraId="0D5EBB9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6" w:type="dxa"/>
            <w:tcBorders>
              <w:bottom w:val="single" w:sz="6" w:space="0" w:color="auto"/>
            </w:tcBorders>
            <w:shd w:val="clear" w:color="auto" w:fill="auto"/>
            <w:vAlign w:val="bottom"/>
          </w:tcPr>
          <w:p w14:paraId="064F9AB4" w14:textId="77777777" w:rsidR="00CA1340" w:rsidRPr="00EB058B"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cs/>
              </w:rPr>
            </w:pPr>
            <w:r w:rsidRPr="00A27F7E">
              <w:rPr>
                <w:rFonts w:ascii="Angsana New" w:eastAsia="MS Mincho" w:hAnsi="Angsana New" w:cs="Angsana New"/>
              </w:rPr>
              <w:t>(</w:t>
            </w:r>
            <w:r w:rsidRPr="006A21A6">
              <w:rPr>
                <w:rFonts w:ascii="Angsana New" w:eastAsia="MS Mincho" w:hAnsi="Angsana New" w:cs="Angsana New"/>
              </w:rPr>
              <w:t>7,739</w:t>
            </w:r>
            <w:r w:rsidRPr="00A27F7E">
              <w:rPr>
                <w:rFonts w:ascii="Angsana New" w:eastAsia="MS Mincho" w:hAnsi="Angsana New" w:cs="Angsana New"/>
              </w:rPr>
              <w:t>)</w:t>
            </w:r>
          </w:p>
        </w:tc>
        <w:tc>
          <w:tcPr>
            <w:tcW w:w="96" w:type="dxa"/>
          </w:tcPr>
          <w:p w14:paraId="36EE8EC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tcBorders>
              <w:bottom w:val="single" w:sz="6" w:space="0" w:color="auto"/>
            </w:tcBorders>
            <w:shd w:val="clear" w:color="auto" w:fill="auto"/>
            <w:vAlign w:val="bottom"/>
          </w:tcPr>
          <w:p w14:paraId="78E7781F"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r w:rsidRPr="00A27F7E">
              <w:rPr>
                <w:rFonts w:ascii="Angsana New" w:eastAsia="MS Mincho" w:hAnsi="Angsana New" w:cs="Angsana New"/>
              </w:rPr>
              <w:t>58</w:t>
            </w:r>
          </w:p>
        </w:tc>
      </w:tr>
      <w:tr w:rsidR="00CA1340" w:rsidRPr="006A21A6" w14:paraId="5099C274" w14:textId="77777777" w:rsidTr="00122576">
        <w:trPr>
          <w:trHeight w:val="293"/>
        </w:trPr>
        <w:tc>
          <w:tcPr>
            <w:tcW w:w="3628" w:type="dxa"/>
            <w:shd w:val="clear" w:color="auto" w:fill="auto"/>
            <w:vAlign w:val="bottom"/>
            <w:hideMark/>
          </w:tcPr>
          <w:p w14:paraId="68D66A7D" w14:textId="77777777" w:rsidR="00CA1340" w:rsidRPr="006A21A6" w:rsidRDefault="00CA1340" w:rsidP="00877B86">
            <w:pPr>
              <w:overflowPunct w:val="0"/>
              <w:autoSpaceDE w:val="0"/>
              <w:autoSpaceDN w:val="0"/>
              <w:adjustRightInd w:val="0"/>
              <w:spacing w:line="340" w:lineRule="exact"/>
              <w:ind w:left="142" w:hanging="142"/>
              <w:textAlignment w:val="baseline"/>
              <w:rPr>
                <w:rFonts w:ascii="Angsana New" w:hAnsi="Angsana New" w:cs="Angsana New"/>
                <w:b/>
                <w:bCs/>
              </w:rPr>
            </w:pPr>
            <w:r w:rsidRPr="001F2828">
              <w:rPr>
                <w:rFonts w:ascii="Angsana New" w:hAnsi="Angsana New" w:cs="Angsana New"/>
                <w:b/>
                <w:bCs/>
              </w:rPr>
              <w:t>Profit (loss) for the period</w:t>
            </w:r>
          </w:p>
        </w:tc>
        <w:tc>
          <w:tcPr>
            <w:tcW w:w="996" w:type="dxa"/>
            <w:shd w:val="clear" w:color="auto" w:fill="auto"/>
            <w:vAlign w:val="bottom"/>
          </w:tcPr>
          <w:p w14:paraId="04C0335A"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7" w:type="dxa"/>
          </w:tcPr>
          <w:p w14:paraId="5C7EB36C"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950" w:type="dxa"/>
            <w:shd w:val="clear" w:color="auto" w:fill="auto"/>
            <w:vAlign w:val="bottom"/>
          </w:tcPr>
          <w:p w14:paraId="03B62B2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EA12BE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081D855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F907D5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1524872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3561F7C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vAlign w:val="bottom"/>
          </w:tcPr>
          <w:p w14:paraId="0A6A620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E3EB7B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371B1B9C"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5FEFCA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tcPr>
          <w:p w14:paraId="422E4E8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586968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1749E049"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p>
        </w:tc>
        <w:tc>
          <w:tcPr>
            <w:tcW w:w="76" w:type="dxa"/>
          </w:tcPr>
          <w:p w14:paraId="082E142F" w14:textId="77777777" w:rsidR="00CA1340" w:rsidRPr="00EB058B"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896" w:type="dxa"/>
            <w:tcBorders>
              <w:top w:val="single" w:sz="6" w:space="0" w:color="auto"/>
              <w:bottom w:val="double" w:sz="6" w:space="0" w:color="auto"/>
            </w:tcBorders>
            <w:shd w:val="clear" w:color="auto" w:fill="auto"/>
            <w:vAlign w:val="bottom"/>
          </w:tcPr>
          <w:p w14:paraId="6AC9035F" w14:textId="77777777" w:rsidR="00CA1340" w:rsidRPr="00EB058B" w:rsidRDefault="00CA1340" w:rsidP="00877B86">
            <w:pPr>
              <w:overflowPunct w:val="0"/>
              <w:autoSpaceDE w:val="0"/>
              <w:autoSpaceDN w:val="0"/>
              <w:adjustRightInd w:val="0"/>
              <w:spacing w:line="340" w:lineRule="exact"/>
              <w:ind w:right="46"/>
              <w:jc w:val="right"/>
              <w:textAlignment w:val="baseline"/>
              <w:rPr>
                <w:rFonts w:ascii="Angsana New" w:eastAsia="MS Mincho" w:hAnsi="Angsana New" w:cs="Angsana New"/>
                <w:cs/>
              </w:rPr>
            </w:pPr>
            <w:r w:rsidRPr="006A21A6">
              <w:rPr>
                <w:rFonts w:ascii="Angsana New" w:eastAsia="MS Mincho" w:hAnsi="Angsana New" w:cs="Angsana New"/>
              </w:rPr>
              <w:t>15,421</w:t>
            </w:r>
          </w:p>
        </w:tc>
        <w:tc>
          <w:tcPr>
            <w:tcW w:w="96" w:type="dxa"/>
          </w:tcPr>
          <w:p w14:paraId="3C934B79"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tcBorders>
              <w:top w:val="single" w:sz="6" w:space="0" w:color="auto"/>
              <w:bottom w:val="double" w:sz="6" w:space="0" w:color="auto"/>
            </w:tcBorders>
            <w:shd w:val="clear" w:color="auto" w:fill="auto"/>
            <w:vAlign w:val="bottom"/>
          </w:tcPr>
          <w:p w14:paraId="79C33373" w14:textId="77777777" w:rsidR="00CA1340" w:rsidRPr="006A21A6" w:rsidRDefault="00CA1340" w:rsidP="00877B86">
            <w:pPr>
              <w:overflowPunct w:val="0"/>
              <w:autoSpaceDE w:val="0"/>
              <w:autoSpaceDN w:val="0"/>
              <w:adjustRightInd w:val="0"/>
              <w:spacing w:line="340" w:lineRule="exact"/>
              <w:jc w:val="right"/>
              <w:textAlignment w:val="baseline"/>
              <w:rPr>
                <w:rFonts w:ascii="Angsana New" w:eastAsia="MS Mincho" w:hAnsi="Angsana New" w:cs="Angsana New"/>
              </w:rPr>
            </w:pPr>
            <w:r w:rsidRPr="006A21A6">
              <w:rPr>
                <w:rFonts w:ascii="Angsana New" w:eastAsia="MS Mincho" w:hAnsi="Angsana New" w:cs="Angsana New"/>
              </w:rPr>
              <w:t>(5,986)</w:t>
            </w:r>
          </w:p>
        </w:tc>
      </w:tr>
      <w:tr w:rsidR="00CA1340" w:rsidRPr="006A21A6" w14:paraId="2A9B87C9" w14:textId="77777777" w:rsidTr="00122576">
        <w:trPr>
          <w:trHeight w:hRule="exact" w:val="340"/>
        </w:trPr>
        <w:tc>
          <w:tcPr>
            <w:tcW w:w="3628" w:type="dxa"/>
            <w:shd w:val="clear" w:color="auto" w:fill="auto"/>
            <w:vAlign w:val="bottom"/>
          </w:tcPr>
          <w:p w14:paraId="35C5C9C3" w14:textId="77777777" w:rsidR="00CA1340" w:rsidRPr="00EB058B" w:rsidRDefault="00CA1340" w:rsidP="00877B86">
            <w:pPr>
              <w:overflowPunct w:val="0"/>
              <w:autoSpaceDE w:val="0"/>
              <w:autoSpaceDN w:val="0"/>
              <w:adjustRightInd w:val="0"/>
              <w:spacing w:line="340" w:lineRule="exact"/>
              <w:ind w:left="142" w:hanging="142"/>
              <w:textAlignment w:val="baseline"/>
              <w:rPr>
                <w:rFonts w:ascii="Angsana New" w:hAnsi="Angsana New" w:cs="Angsana New"/>
                <w:b/>
                <w:bCs/>
                <w:cs/>
              </w:rPr>
            </w:pPr>
          </w:p>
        </w:tc>
        <w:tc>
          <w:tcPr>
            <w:tcW w:w="996" w:type="dxa"/>
            <w:shd w:val="clear" w:color="auto" w:fill="auto"/>
            <w:vAlign w:val="bottom"/>
          </w:tcPr>
          <w:p w14:paraId="7FDA0DB6"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7" w:type="dxa"/>
          </w:tcPr>
          <w:p w14:paraId="6B4CF115" w14:textId="77777777" w:rsidR="00CA1340" w:rsidRPr="006A21A6" w:rsidRDefault="00CA1340" w:rsidP="00877B86">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950" w:type="dxa"/>
            <w:shd w:val="clear" w:color="auto" w:fill="auto"/>
            <w:vAlign w:val="bottom"/>
          </w:tcPr>
          <w:p w14:paraId="01C9971D"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2DB6D6F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37" w:type="dxa"/>
            <w:shd w:val="clear" w:color="auto" w:fill="auto"/>
            <w:vAlign w:val="bottom"/>
          </w:tcPr>
          <w:p w14:paraId="5A620B7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E5DB7A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8" w:type="dxa"/>
            <w:shd w:val="clear" w:color="auto" w:fill="auto"/>
            <w:vAlign w:val="bottom"/>
          </w:tcPr>
          <w:p w14:paraId="6C5A839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677610B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86" w:type="dxa"/>
            <w:shd w:val="clear" w:color="auto" w:fill="auto"/>
          </w:tcPr>
          <w:p w14:paraId="376B270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4C3F688"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tcPr>
          <w:p w14:paraId="0CD5767B"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42F139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94" w:type="dxa"/>
            <w:shd w:val="clear" w:color="auto" w:fill="auto"/>
            <w:vAlign w:val="bottom"/>
          </w:tcPr>
          <w:p w14:paraId="4D0E7512"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EAE13D3"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373B48CA"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8643DA1"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896" w:type="dxa"/>
            <w:tcBorders>
              <w:top w:val="double" w:sz="6" w:space="0" w:color="auto"/>
            </w:tcBorders>
            <w:shd w:val="clear" w:color="auto" w:fill="auto"/>
            <w:vAlign w:val="bottom"/>
          </w:tcPr>
          <w:p w14:paraId="389D37EF" w14:textId="77777777" w:rsidR="00CA1340" w:rsidRPr="00EB058B"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96" w:type="dxa"/>
          </w:tcPr>
          <w:p w14:paraId="02779BC7"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959" w:type="dxa"/>
            <w:tcBorders>
              <w:top w:val="double" w:sz="6" w:space="0" w:color="auto"/>
            </w:tcBorders>
            <w:shd w:val="clear" w:color="auto" w:fill="auto"/>
            <w:vAlign w:val="bottom"/>
          </w:tcPr>
          <w:p w14:paraId="419FCD80" w14:textId="77777777" w:rsidR="00CA1340" w:rsidRPr="006A21A6" w:rsidRDefault="00CA1340" w:rsidP="00877B86">
            <w:pPr>
              <w:overflowPunct w:val="0"/>
              <w:autoSpaceDE w:val="0"/>
              <w:autoSpaceDN w:val="0"/>
              <w:adjustRightInd w:val="0"/>
              <w:spacing w:line="340" w:lineRule="exact"/>
              <w:ind w:right="57"/>
              <w:jc w:val="right"/>
              <w:textAlignment w:val="baseline"/>
              <w:rPr>
                <w:rFonts w:ascii="Angsana New" w:eastAsia="MS Mincho" w:hAnsi="Angsana New" w:cs="Angsana New"/>
              </w:rPr>
            </w:pPr>
          </w:p>
        </w:tc>
      </w:tr>
    </w:tbl>
    <w:p w14:paraId="479EDC72" w14:textId="77777777" w:rsidR="002E005C" w:rsidRDefault="002E005C" w:rsidP="00320369">
      <w:pPr>
        <w:rPr>
          <w:rFonts w:asciiTheme="majorBidi" w:hAnsiTheme="majorBidi" w:cstheme="majorBidi"/>
          <w:color w:val="000000" w:themeColor="text1"/>
          <w:spacing w:val="-4"/>
          <w:sz w:val="32"/>
          <w:szCs w:val="32"/>
        </w:rPr>
        <w:sectPr w:rsidR="002E005C" w:rsidSect="00340F46">
          <w:pgSz w:w="16834" w:h="11909" w:orient="landscape" w:code="9"/>
          <w:pgMar w:top="1814" w:right="261" w:bottom="822" w:left="1701" w:header="720" w:footer="1009" w:gutter="0"/>
          <w:pgNumType w:fmt="numberInDash" w:start="40"/>
          <w:cols w:space="720"/>
          <w:titlePg/>
          <w:docGrid w:linePitch="381"/>
        </w:sectPr>
      </w:pPr>
    </w:p>
    <w:p w14:paraId="728DA8CD" w14:textId="0FF08EA3" w:rsidR="00F35571" w:rsidRPr="00A06FC3" w:rsidRDefault="00F35571" w:rsidP="00A06FC3">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FINANCIAL INSTRUMENTS</w:t>
      </w:r>
    </w:p>
    <w:p w14:paraId="1306D3A4" w14:textId="7D5D3B16" w:rsidR="00D81D9F" w:rsidRPr="00EB058B" w:rsidRDefault="001A2B52" w:rsidP="00A77364">
      <w:pPr>
        <w:tabs>
          <w:tab w:val="left" w:pos="851"/>
        </w:tabs>
        <w:spacing w:line="400" w:lineRule="exact"/>
        <w:ind w:left="284" w:right="-144"/>
        <w:jc w:val="thaiDistribute"/>
        <w:rPr>
          <w:rFonts w:asciiTheme="majorBidi" w:eastAsia="MS Mincho" w:hAnsiTheme="majorBidi" w:cstheme="majorBidi"/>
          <w:b/>
          <w:bCs/>
          <w:color w:val="000000" w:themeColor="text1"/>
          <w:sz w:val="32"/>
          <w:szCs w:val="32"/>
          <w:cs/>
        </w:rPr>
      </w:pPr>
      <w:r w:rsidRPr="00321D16">
        <w:rPr>
          <w:rFonts w:asciiTheme="majorBidi" w:eastAsia="MS Mincho" w:hAnsiTheme="majorBidi" w:cstheme="majorBidi"/>
          <w:b/>
          <w:bCs/>
          <w:color w:val="000000" w:themeColor="text1"/>
          <w:sz w:val="32"/>
          <w:szCs w:val="32"/>
        </w:rPr>
        <w:t>2</w:t>
      </w:r>
      <w:r w:rsidR="00A32EBC">
        <w:rPr>
          <w:rFonts w:asciiTheme="majorBidi" w:eastAsia="MS Mincho" w:hAnsiTheme="majorBidi" w:cstheme="majorBidi"/>
          <w:b/>
          <w:bCs/>
          <w:color w:val="000000" w:themeColor="text1"/>
          <w:sz w:val="32"/>
          <w:szCs w:val="32"/>
        </w:rPr>
        <w:t>4</w:t>
      </w:r>
      <w:r w:rsidR="00CD1356" w:rsidRPr="00321D16">
        <w:rPr>
          <w:rFonts w:asciiTheme="majorBidi" w:eastAsia="MS Mincho" w:hAnsiTheme="majorBidi" w:cstheme="majorBidi"/>
          <w:b/>
          <w:bCs/>
          <w:color w:val="000000" w:themeColor="text1"/>
          <w:sz w:val="32"/>
          <w:szCs w:val="32"/>
        </w:rPr>
        <w:t xml:space="preserve">.1 </w:t>
      </w:r>
      <w:r w:rsidR="00D81D9F" w:rsidRPr="00321D16">
        <w:rPr>
          <w:rFonts w:asciiTheme="majorBidi" w:eastAsia="MS Mincho" w:hAnsiTheme="majorBidi" w:cstheme="majorBidi"/>
          <w:b/>
          <w:bCs/>
          <w:color w:val="000000" w:themeColor="text1"/>
          <w:sz w:val="32"/>
          <w:szCs w:val="32"/>
        </w:rPr>
        <w:t>F</w:t>
      </w:r>
      <w:r w:rsidR="007B29E1" w:rsidRPr="00321D16">
        <w:rPr>
          <w:rFonts w:asciiTheme="majorBidi" w:eastAsia="MS Mincho" w:hAnsiTheme="majorBidi" w:cstheme="majorBidi"/>
          <w:b/>
          <w:bCs/>
          <w:color w:val="000000" w:themeColor="text1"/>
          <w:sz w:val="32"/>
          <w:szCs w:val="32"/>
        </w:rPr>
        <w:t>oreign</w:t>
      </w:r>
      <w:r w:rsidR="00D81D9F" w:rsidRPr="00321D16">
        <w:rPr>
          <w:rFonts w:asciiTheme="majorBidi" w:eastAsia="MS Mincho" w:hAnsiTheme="majorBidi" w:cstheme="majorBidi"/>
          <w:b/>
          <w:bCs/>
          <w:color w:val="000000" w:themeColor="text1"/>
          <w:sz w:val="32"/>
          <w:szCs w:val="32"/>
        </w:rPr>
        <w:t xml:space="preserve"> </w:t>
      </w:r>
      <w:r w:rsidR="007B29E1" w:rsidRPr="00321D16">
        <w:rPr>
          <w:rFonts w:asciiTheme="majorBidi" w:eastAsia="MS Mincho" w:hAnsiTheme="majorBidi" w:cstheme="majorBidi"/>
          <w:b/>
          <w:bCs/>
          <w:color w:val="000000" w:themeColor="text1"/>
          <w:sz w:val="32"/>
          <w:szCs w:val="32"/>
        </w:rPr>
        <w:t xml:space="preserve">currency </w:t>
      </w:r>
      <w:r w:rsidR="00D81D9F" w:rsidRPr="00321D16">
        <w:rPr>
          <w:rFonts w:asciiTheme="majorBidi" w:eastAsia="MS Mincho" w:hAnsiTheme="majorBidi" w:cstheme="majorBidi"/>
          <w:b/>
          <w:bCs/>
          <w:color w:val="000000" w:themeColor="text1"/>
          <w:sz w:val="32"/>
          <w:szCs w:val="32"/>
        </w:rPr>
        <w:t xml:space="preserve">risk </w:t>
      </w:r>
    </w:p>
    <w:p w14:paraId="1A0D6A29" w14:textId="7153FEE1" w:rsidR="00057957" w:rsidRPr="00321D16" w:rsidRDefault="004B379B" w:rsidP="000128E2">
      <w:pPr>
        <w:spacing w:line="360" w:lineRule="exact"/>
        <w:ind w:left="709" w:right="28" w:firstLine="709"/>
        <w:jc w:val="thaiDistribute"/>
        <w:rPr>
          <w:rFonts w:asciiTheme="majorBidi" w:hAnsiTheme="majorBidi" w:cstheme="majorBidi"/>
          <w:color w:val="000000" w:themeColor="text1"/>
          <w:sz w:val="32"/>
          <w:szCs w:val="32"/>
        </w:rPr>
      </w:pPr>
      <w:r w:rsidRPr="00321D16">
        <w:rPr>
          <w:rFonts w:asciiTheme="majorBidi" w:hAnsiTheme="majorBidi" w:cstheme="majorBidi"/>
          <w:color w:val="000000" w:themeColor="text1"/>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62A66DF1" w14:textId="51D42EB3" w:rsidR="00DD3293" w:rsidRPr="008A7B44" w:rsidRDefault="00DD3293" w:rsidP="00FC1836">
      <w:pPr>
        <w:tabs>
          <w:tab w:val="left" w:pos="851"/>
          <w:tab w:val="left" w:pos="1440"/>
        </w:tabs>
        <w:spacing w:line="380" w:lineRule="exact"/>
        <w:ind w:left="851" w:right="30" w:firstLine="589"/>
        <w:jc w:val="thaiDistribute"/>
        <w:rPr>
          <w:rFonts w:asciiTheme="majorBidi" w:hAnsiTheme="majorBidi" w:cstheme="majorBidi"/>
          <w:color w:val="000000" w:themeColor="text1"/>
          <w:sz w:val="32"/>
          <w:szCs w:val="32"/>
        </w:rPr>
      </w:pPr>
      <w:r w:rsidRPr="008A7B44">
        <w:rPr>
          <w:rFonts w:asciiTheme="majorBidi" w:hAnsiTheme="majorBidi" w:cstheme="majorBidi"/>
          <w:color w:val="000000" w:themeColor="text1"/>
          <w:sz w:val="32"/>
          <w:szCs w:val="32"/>
        </w:rPr>
        <w:t xml:space="preserve">As at </w:t>
      </w:r>
      <w:r w:rsidR="00635997" w:rsidRPr="008A7B44">
        <w:rPr>
          <w:rFonts w:asciiTheme="majorBidi" w:hAnsiTheme="majorBidi" w:cstheme="majorBidi"/>
          <w:color w:val="000000" w:themeColor="text1"/>
          <w:sz w:val="32"/>
          <w:szCs w:val="32"/>
        </w:rPr>
        <w:t>September</w:t>
      </w:r>
      <w:r w:rsidR="00176D24" w:rsidRPr="008A7B44">
        <w:rPr>
          <w:rFonts w:asciiTheme="majorBidi" w:hAnsiTheme="majorBidi" w:cstheme="majorBidi"/>
          <w:color w:val="000000" w:themeColor="text1"/>
          <w:sz w:val="32"/>
          <w:szCs w:val="32"/>
        </w:rPr>
        <w:t xml:space="preserve"> 30</w:t>
      </w:r>
      <w:r w:rsidRPr="008A7B44">
        <w:rPr>
          <w:rFonts w:asciiTheme="majorBidi" w:hAnsiTheme="majorBidi" w:cstheme="majorBidi"/>
          <w:color w:val="000000" w:themeColor="text1"/>
          <w:sz w:val="32"/>
          <w:szCs w:val="32"/>
        </w:rPr>
        <w:t>, 202</w:t>
      </w:r>
      <w:r w:rsidR="000D2F7A" w:rsidRPr="008A7B44">
        <w:rPr>
          <w:rFonts w:asciiTheme="majorBidi" w:hAnsiTheme="majorBidi" w:cstheme="majorBidi"/>
          <w:color w:val="000000" w:themeColor="text1"/>
          <w:sz w:val="32"/>
          <w:szCs w:val="32"/>
        </w:rPr>
        <w:t>3</w:t>
      </w:r>
      <w:r w:rsidRPr="008A7B44">
        <w:rPr>
          <w:rFonts w:asciiTheme="majorBidi" w:hAnsiTheme="majorBidi" w:cstheme="majorBidi"/>
          <w:color w:val="000000" w:themeColor="text1"/>
          <w:sz w:val="32"/>
          <w:szCs w:val="32"/>
        </w:rPr>
        <w:t>, the outstanding of financial assets and financial liabilities in foreign currencies.</w:t>
      </w:r>
    </w:p>
    <w:tbl>
      <w:tblPr>
        <w:tblW w:w="8409" w:type="dxa"/>
        <w:tblInd w:w="868" w:type="dxa"/>
        <w:tblLayout w:type="fixed"/>
        <w:tblCellMar>
          <w:left w:w="45" w:type="dxa"/>
          <w:right w:w="45" w:type="dxa"/>
        </w:tblCellMar>
        <w:tblLook w:val="04A0" w:firstRow="1" w:lastRow="0" w:firstColumn="1" w:lastColumn="0" w:noHBand="0" w:noVBand="1"/>
      </w:tblPr>
      <w:tblGrid>
        <w:gridCol w:w="2064"/>
        <w:gridCol w:w="141"/>
        <w:gridCol w:w="3086"/>
        <w:gridCol w:w="110"/>
        <w:gridCol w:w="3008"/>
      </w:tblGrid>
      <w:tr w:rsidR="00321D16" w:rsidRPr="00321D16" w14:paraId="0F756FEF" w14:textId="77777777" w:rsidTr="006F5E5B">
        <w:tc>
          <w:tcPr>
            <w:tcW w:w="2064" w:type="dxa"/>
            <w:tcBorders>
              <w:bottom w:val="single" w:sz="6" w:space="0" w:color="auto"/>
            </w:tcBorders>
            <w:vAlign w:val="bottom"/>
          </w:tcPr>
          <w:p w14:paraId="026EF414" w14:textId="54F60448" w:rsidR="00742A65" w:rsidRPr="00321D16" w:rsidRDefault="00742A65" w:rsidP="009D386F">
            <w:pPr>
              <w:tabs>
                <w:tab w:val="left" w:pos="284"/>
                <w:tab w:val="left" w:pos="567"/>
                <w:tab w:val="left" w:pos="851"/>
                <w:tab w:val="left" w:pos="1134"/>
              </w:tabs>
              <w:spacing w:line="340" w:lineRule="exact"/>
              <w:jc w:val="center"/>
              <w:rPr>
                <w:rFonts w:asciiTheme="majorBidi" w:hAnsiTheme="majorBidi" w:cstheme="majorBidi"/>
                <w:b/>
                <w:bCs/>
                <w:color w:val="000000" w:themeColor="text1"/>
              </w:rPr>
            </w:pPr>
            <w:r w:rsidRPr="00321D16">
              <w:rPr>
                <w:rFonts w:asciiTheme="majorBidi" w:hAnsiTheme="majorBidi" w:cstheme="majorBidi"/>
                <w:color w:val="000000" w:themeColor="text1"/>
              </w:rPr>
              <w:t>Foreign currency</w:t>
            </w:r>
          </w:p>
        </w:tc>
        <w:tc>
          <w:tcPr>
            <w:tcW w:w="141" w:type="dxa"/>
          </w:tcPr>
          <w:p w14:paraId="75965F48" w14:textId="77777777" w:rsidR="00742A65" w:rsidRPr="00321D16" w:rsidRDefault="00742A65" w:rsidP="009D386F">
            <w:pPr>
              <w:tabs>
                <w:tab w:val="left" w:pos="284"/>
                <w:tab w:val="left" w:pos="851"/>
                <w:tab w:val="left" w:pos="1418"/>
                <w:tab w:val="left" w:pos="1985"/>
                <w:tab w:val="left" w:pos="2552"/>
              </w:tabs>
              <w:spacing w:line="340" w:lineRule="exact"/>
              <w:ind w:left="-110" w:right="-105"/>
              <w:jc w:val="center"/>
              <w:rPr>
                <w:rFonts w:asciiTheme="majorBidi" w:hAnsiTheme="majorBidi" w:cstheme="majorBidi"/>
                <w:color w:val="000000" w:themeColor="text1"/>
              </w:rPr>
            </w:pPr>
          </w:p>
        </w:tc>
        <w:tc>
          <w:tcPr>
            <w:tcW w:w="3086" w:type="dxa"/>
            <w:tcBorders>
              <w:bottom w:val="single" w:sz="6" w:space="0" w:color="auto"/>
            </w:tcBorders>
            <w:vAlign w:val="bottom"/>
          </w:tcPr>
          <w:p w14:paraId="24D239F5" w14:textId="77777777" w:rsidR="00742A65" w:rsidRPr="00321D16" w:rsidRDefault="00742A65" w:rsidP="009D386F">
            <w:pPr>
              <w:tabs>
                <w:tab w:val="left" w:pos="284"/>
                <w:tab w:val="left" w:pos="851"/>
                <w:tab w:val="left" w:pos="1418"/>
                <w:tab w:val="left" w:pos="1985"/>
                <w:tab w:val="left" w:pos="2552"/>
              </w:tabs>
              <w:spacing w:line="340" w:lineRule="exact"/>
              <w:ind w:left="-110" w:right="-105"/>
              <w:jc w:val="center"/>
              <w:rPr>
                <w:rFonts w:asciiTheme="majorBidi" w:hAnsiTheme="majorBidi" w:cstheme="majorBidi"/>
                <w:color w:val="000000" w:themeColor="text1"/>
              </w:rPr>
            </w:pPr>
          </w:p>
          <w:p w14:paraId="30062CAB" w14:textId="7D534333" w:rsidR="00742A65" w:rsidRPr="00321D16" w:rsidRDefault="00742A65" w:rsidP="009D386F">
            <w:pPr>
              <w:tabs>
                <w:tab w:val="left" w:pos="284"/>
                <w:tab w:val="left" w:pos="851"/>
                <w:tab w:val="left" w:pos="1418"/>
                <w:tab w:val="left" w:pos="1985"/>
                <w:tab w:val="left" w:pos="2552"/>
              </w:tabs>
              <w:spacing w:line="340" w:lineRule="exact"/>
              <w:ind w:left="-110" w:right="-105"/>
              <w:jc w:val="center"/>
              <w:rPr>
                <w:rFonts w:asciiTheme="majorBidi" w:hAnsiTheme="majorBidi" w:cstheme="majorBidi"/>
                <w:color w:val="000000" w:themeColor="text1"/>
                <w:cs/>
              </w:rPr>
            </w:pPr>
            <w:r w:rsidRPr="00321D16">
              <w:rPr>
                <w:rFonts w:asciiTheme="majorBidi" w:hAnsiTheme="majorBidi" w:cstheme="majorBidi"/>
                <w:color w:val="000000" w:themeColor="text1"/>
              </w:rPr>
              <w:t>Financial liabilities</w:t>
            </w:r>
          </w:p>
        </w:tc>
        <w:tc>
          <w:tcPr>
            <w:tcW w:w="110" w:type="dxa"/>
          </w:tcPr>
          <w:p w14:paraId="77EC6C97" w14:textId="77777777" w:rsidR="00742A65" w:rsidRPr="00EB058B" w:rsidRDefault="00742A65" w:rsidP="009D386F">
            <w:pPr>
              <w:tabs>
                <w:tab w:val="left" w:pos="284"/>
                <w:tab w:val="left" w:pos="851"/>
                <w:tab w:val="left" w:pos="1418"/>
                <w:tab w:val="left" w:pos="1985"/>
                <w:tab w:val="left" w:pos="2552"/>
              </w:tabs>
              <w:spacing w:line="340" w:lineRule="exac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tcPr>
          <w:p w14:paraId="3E2A1291" w14:textId="77777777" w:rsidR="00742A65" w:rsidRPr="00321D16" w:rsidRDefault="00742A65" w:rsidP="009D386F">
            <w:pPr>
              <w:tabs>
                <w:tab w:val="left" w:pos="284"/>
                <w:tab w:val="left" w:pos="851"/>
                <w:tab w:val="left" w:pos="1418"/>
                <w:tab w:val="left" w:pos="1985"/>
                <w:tab w:val="left" w:pos="2552"/>
              </w:tabs>
              <w:spacing w:line="340" w:lineRule="exact"/>
              <w:ind w:left="-110" w:right="-105"/>
              <w:jc w:val="center"/>
              <w:rPr>
                <w:rFonts w:asciiTheme="majorBidi" w:hAnsiTheme="majorBidi" w:cstheme="majorBidi"/>
                <w:color w:val="000000" w:themeColor="text1"/>
              </w:rPr>
            </w:pPr>
            <w:r w:rsidRPr="00321D16">
              <w:rPr>
                <w:rFonts w:asciiTheme="majorBidi" w:hAnsiTheme="majorBidi" w:cstheme="majorBidi"/>
                <w:color w:val="000000" w:themeColor="text1"/>
              </w:rPr>
              <w:t>Average exchange rate</w:t>
            </w:r>
          </w:p>
          <w:p w14:paraId="09BC14C5" w14:textId="74F77513" w:rsidR="00742A65" w:rsidRPr="00321D16" w:rsidRDefault="00742A65" w:rsidP="009D386F">
            <w:pPr>
              <w:tabs>
                <w:tab w:val="left" w:pos="284"/>
                <w:tab w:val="left" w:pos="851"/>
                <w:tab w:val="left" w:pos="1418"/>
                <w:tab w:val="left" w:pos="1985"/>
                <w:tab w:val="left" w:pos="2552"/>
              </w:tabs>
              <w:spacing w:line="340" w:lineRule="exact"/>
              <w:ind w:left="-110" w:right="-105"/>
              <w:jc w:val="center"/>
              <w:rPr>
                <w:rFonts w:asciiTheme="majorBidi" w:hAnsiTheme="majorBidi" w:cstheme="majorBidi"/>
                <w:color w:val="000000" w:themeColor="text1"/>
              </w:rPr>
            </w:pPr>
            <w:r w:rsidRPr="00321D16">
              <w:rPr>
                <w:rFonts w:asciiTheme="majorBidi" w:hAnsiTheme="majorBidi" w:cstheme="majorBidi"/>
                <w:color w:val="000000" w:themeColor="text1"/>
              </w:rPr>
              <w:t xml:space="preserve">As at </w:t>
            </w:r>
            <w:r w:rsidR="00635997" w:rsidRPr="00321D16">
              <w:rPr>
                <w:rFonts w:asciiTheme="majorBidi" w:hAnsiTheme="majorBidi" w:cstheme="majorBidi"/>
                <w:color w:val="000000" w:themeColor="text1"/>
              </w:rPr>
              <w:t>September</w:t>
            </w:r>
            <w:r w:rsidRPr="00321D16">
              <w:rPr>
                <w:rFonts w:asciiTheme="majorBidi" w:hAnsiTheme="majorBidi" w:cstheme="majorBidi"/>
                <w:color w:val="000000" w:themeColor="text1"/>
              </w:rPr>
              <w:t xml:space="preserve"> 30, 202</w:t>
            </w:r>
            <w:r w:rsidR="001809C2" w:rsidRPr="00321D16">
              <w:rPr>
                <w:rFonts w:asciiTheme="majorBidi" w:hAnsiTheme="majorBidi" w:cstheme="majorBidi"/>
                <w:color w:val="000000" w:themeColor="text1"/>
              </w:rPr>
              <w:t>3</w:t>
            </w:r>
          </w:p>
        </w:tc>
      </w:tr>
      <w:tr w:rsidR="00321D16" w:rsidRPr="00321D16" w14:paraId="3B6CD34A" w14:textId="77777777" w:rsidTr="006F5E5B">
        <w:trPr>
          <w:trHeight w:val="51"/>
        </w:trPr>
        <w:tc>
          <w:tcPr>
            <w:tcW w:w="2064" w:type="dxa"/>
            <w:tcBorders>
              <w:top w:val="single" w:sz="6" w:space="0" w:color="auto"/>
            </w:tcBorders>
            <w:vAlign w:val="bottom"/>
          </w:tcPr>
          <w:p w14:paraId="2753D74D" w14:textId="77777777" w:rsidR="00742A65" w:rsidRPr="00EB058B" w:rsidRDefault="00742A65" w:rsidP="000723BC">
            <w:pPr>
              <w:pStyle w:val="Heading6"/>
              <w:tabs>
                <w:tab w:val="left" w:pos="600"/>
              </w:tabs>
              <w:spacing w:line="320" w:lineRule="exact"/>
              <w:ind w:left="14" w:right="14"/>
              <w:rPr>
                <w:rFonts w:asciiTheme="majorBidi" w:hAnsiTheme="majorBidi" w:cstheme="majorBidi"/>
                <w:b w:val="0"/>
                <w:bCs w:val="0"/>
                <w:color w:val="000000" w:themeColor="text1"/>
                <w:cs/>
              </w:rPr>
            </w:pPr>
          </w:p>
        </w:tc>
        <w:tc>
          <w:tcPr>
            <w:tcW w:w="141" w:type="dxa"/>
          </w:tcPr>
          <w:p w14:paraId="567776A5" w14:textId="77777777" w:rsidR="00742A65" w:rsidRPr="00321D16" w:rsidRDefault="00742A65" w:rsidP="000723BC">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p>
        </w:tc>
        <w:tc>
          <w:tcPr>
            <w:tcW w:w="3086" w:type="dxa"/>
            <w:tcBorders>
              <w:top w:val="single" w:sz="6" w:space="0" w:color="auto"/>
            </w:tcBorders>
          </w:tcPr>
          <w:p w14:paraId="400F7155" w14:textId="619FB49E" w:rsidR="00742A65" w:rsidRPr="00321D16" w:rsidRDefault="00742A65" w:rsidP="000723BC">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r w:rsidRPr="00321D16">
              <w:rPr>
                <w:rFonts w:asciiTheme="majorBidi" w:hAnsiTheme="majorBidi" w:cstheme="majorBidi"/>
                <w:color w:val="000000" w:themeColor="text1"/>
              </w:rPr>
              <w:t>(Million)</w:t>
            </w:r>
          </w:p>
        </w:tc>
        <w:tc>
          <w:tcPr>
            <w:tcW w:w="110" w:type="dxa"/>
          </w:tcPr>
          <w:p w14:paraId="2B7B981B" w14:textId="77777777" w:rsidR="00742A65" w:rsidRPr="00321D16" w:rsidRDefault="00742A65" w:rsidP="000723BC">
            <w:pPr>
              <w:tabs>
                <w:tab w:val="left" w:pos="284"/>
                <w:tab w:val="left" w:pos="851"/>
                <w:tab w:val="left" w:pos="1418"/>
                <w:tab w:val="left" w:pos="1985"/>
                <w:tab w:val="left" w:pos="2552"/>
              </w:tabs>
              <w:spacing w:line="320" w:lineRule="exact"/>
              <w:ind w:right="-57"/>
              <w:jc w:val="right"/>
              <w:rPr>
                <w:rFonts w:asciiTheme="majorBidi" w:hAnsiTheme="majorBidi" w:cstheme="majorBidi"/>
                <w:color w:val="000000" w:themeColor="text1"/>
              </w:rPr>
            </w:pPr>
          </w:p>
        </w:tc>
        <w:tc>
          <w:tcPr>
            <w:tcW w:w="3008" w:type="dxa"/>
            <w:tcBorders>
              <w:top w:val="single" w:sz="6" w:space="0" w:color="auto"/>
              <w:left w:val="nil"/>
              <w:right w:val="nil"/>
            </w:tcBorders>
          </w:tcPr>
          <w:p w14:paraId="3F870F90" w14:textId="5F99C6E5" w:rsidR="00742A65" w:rsidRPr="00321D16" w:rsidRDefault="00742A65" w:rsidP="000723BC">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spacing w:val="-4"/>
              </w:rPr>
            </w:pPr>
            <w:r w:rsidRPr="00321D16">
              <w:rPr>
                <w:rFonts w:asciiTheme="majorBidi" w:hAnsiTheme="majorBidi" w:cstheme="majorBidi"/>
                <w:color w:val="000000" w:themeColor="text1"/>
                <w:spacing w:val="-4"/>
              </w:rPr>
              <w:t>(Baht per 1 foreign currency unit)</w:t>
            </w:r>
          </w:p>
        </w:tc>
      </w:tr>
      <w:tr w:rsidR="00742A65" w:rsidRPr="00321D16" w14:paraId="79EF425E" w14:textId="77777777" w:rsidTr="006F5E5B">
        <w:trPr>
          <w:trHeight w:val="221"/>
        </w:trPr>
        <w:tc>
          <w:tcPr>
            <w:tcW w:w="2064" w:type="dxa"/>
            <w:vAlign w:val="bottom"/>
          </w:tcPr>
          <w:p w14:paraId="58F29EC4" w14:textId="5F5151FA" w:rsidR="00742A65" w:rsidRPr="00321D16" w:rsidRDefault="00742A65" w:rsidP="000723BC">
            <w:pPr>
              <w:pStyle w:val="Heading6"/>
              <w:tabs>
                <w:tab w:val="left" w:pos="600"/>
              </w:tabs>
              <w:spacing w:line="320" w:lineRule="exact"/>
              <w:ind w:left="14" w:right="14"/>
              <w:rPr>
                <w:rFonts w:asciiTheme="majorBidi" w:hAnsiTheme="majorBidi" w:cstheme="majorBidi"/>
                <w:b w:val="0"/>
                <w:bCs w:val="0"/>
                <w:color w:val="000000" w:themeColor="text1"/>
              </w:rPr>
            </w:pPr>
            <w:r w:rsidRPr="00321D16">
              <w:rPr>
                <w:rFonts w:asciiTheme="majorBidi" w:hAnsiTheme="majorBidi" w:cstheme="majorBidi"/>
                <w:b w:val="0"/>
                <w:bCs w:val="0"/>
                <w:color w:val="000000" w:themeColor="text1"/>
              </w:rPr>
              <w:t>US dollar</w:t>
            </w:r>
          </w:p>
        </w:tc>
        <w:tc>
          <w:tcPr>
            <w:tcW w:w="141" w:type="dxa"/>
          </w:tcPr>
          <w:p w14:paraId="6EC199B8" w14:textId="77777777" w:rsidR="00742A65" w:rsidRPr="00321D16" w:rsidRDefault="00742A65" w:rsidP="000723BC">
            <w:pPr>
              <w:tabs>
                <w:tab w:val="left" w:pos="284"/>
                <w:tab w:val="left" w:pos="851"/>
                <w:tab w:val="left" w:pos="1418"/>
                <w:tab w:val="left" w:pos="1985"/>
                <w:tab w:val="left" w:pos="2552"/>
              </w:tabs>
              <w:spacing w:line="320" w:lineRule="exact"/>
              <w:jc w:val="center"/>
              <w:rPr>
                <w:rFonts w:asciiTheme="majorBidi" w:hAnsiTheme="majorBidi" w:cstheme="majorBidi"/>
                <w:strike/>
                <w:color w:val="000000" w:themeColor="text1"/>
              </w:rPr>
            </w:pPr>
          </w:p>
        </w:tc>
        <w:tc>
          <w:tcPr>
            <w:tcW w:w="3086" w:type="dxa"/>
          </w:tcPr>
          <w:p w14:paraId="143323DA" w14:textId="3B4BDF61" w:rsidR="00742A65" w:rsidRPr="00321D16" w:rsidRDefault="00A71CEA" w:rsidP="000723BC">
            <w:pPr>
              <w:tabs>
                <w:tab w:val="left" w:pos="284"/>
                <w:tab w:val="left" w:pos="851"/>
                <w:tab w:val="left" w:pos="1418"/>
                <w:tab w:val="left" w:pos="1985"/>
                <w:tab w:val="left" w:pos="2552"/>
              </w:tabs>
              <w:spacing w:line="320" w:lineRule="exact"/>
              <w:jc w:val="center"/>
              <w:rPr>
                <w:rFonts w:asciiTheme="majorBidi" w:hAnsiTheme="majorBidi" w:cstheme="majorBidi"/>
                <w:color w:val="000000" w:themeColor="text1"/>
              </w:rPr>
            </w:pPr>
            <w:r>
              <w:rPr>
                <w:rFonts w:asciiTheme="majorBidi" w:hAnsiTheme="majorBidi" w:cstheme="majorBidi"/>
                <w:color w:val="000000" w:themeColor="text1"/>
              </w:rPr>
              <w:t>0.01</w:t>
            </w:r>
          </w:p>
        </w:tc>
        <w:tc>
          <w:tcPr>
            <w:tcW w:w="110" w:type="dxa"/>
          </w:tcPr>
          <w:p w14:paraId="08F32D5A" w14:textId="77777777" w:rsidR="00742A65" w:rsidRPr="00321D16" w:rsidRDefault="00742A65" w:rsidP="000723BC">
            <w:pPr>
              <w:tabs>
                <w:tab w:val="left" w:pos="284"/>
                <w:tab w:val="left" w:pos="851"/>
                <w:tab w:val="left" w:pos="1418"/>
                <w:tab w:val="left" w:pos="1985"/>
                <w:tab w:val="left" w:pos="2552"/>
              </w:tabs>
              <w:spacing w:line="320" w:lineRule="exact"/>
              <w:jc w:val="right"/>
              <w:rPr>
                <w:rFonts w:asciiTheme="majorBidi" w:hAnsiTheme="majorBidi" w:cstheme="majorBidi"/>
                <w:strike/>
                <w:color w:val="000000" w:themeColor="text1"/>
              </w:rPr>
            </w:pPr>
          </w:p>
        </w:tc>
        <w:tc>
          <w:tcPr>
            <w:tcW w:w="3008" w:type="dxa"/>
            <w:tcBorders>
              <w:left w:val="nil"/>
              <w:right w:val="nil"/>
            </w:tcBorders>
          </w:tcPr>
          <w:p w14:paraId="741F9049" w14:textId="01822AAA" w:rsidR="00742A65" w:rsidRPr="00321D16" w:rsidRDefault="00A71CEA" w:rsidP="000723BC">
            <w:pPr>
              <w:tabs>
                <w:tab w:val="left" w:pos="284"/>
                <w:tab w:val="left" w:pos="851"/>
                <w:tab w:val="left" w:pos="1418"/>
                <w:tab w:val="left" w:pos="1985"/>
                <w:tab w:val="left" w:pos="2552"/>
              </w:tabs>
              <w:spacing w:line="320" w:lineRule="exact"/>
              <w:jc w:val="center"/>
              <w:rPr>
                <w:rFonts w:asciiTheme="majorBidi" w:hAnsiTheme="majorBidi" w:cstheme="majorBidi"/>
                <w:color w:val="000000" w:themeColor="text1"/>
              </w:rPr>
            </w:pPr>
            <w:r>
              <w:rPr>
                <w:rFonts w:asciiTheme="majorBidi" w:hAnsiTheme="majorBidi" w:cstheme="majorBidi"/>
                <w:color w:val="000000" w:themeColor="text1"/>
              </w:rPr>
              <w:t>36.7222</w:t>
            </w:r>
          </w:p>
        </w:tc>
      </w:tr>
    </w:tbl>
    <w:p w14:paraId="5EA18AF1" w14:textId="77777777" w:rsidR="00A325FD" w:rsidRPr="00321D16" w:rsidRDefault="00A325FD" w:rsidP="00234545">
      <w:pPr>
        <w:tabs>
          <w:tab w:val="left" w:pos="900"/>
          <w:tab w:val="left" w:pos="1440"/>
        </w:tabs>
        <w:spacing w:line="100" w:lineRule="exact"/>
        <w:jc w:val="thaiDistribute"/>
        <w:rPr>
          <w:rFonts w:asciiTheme="majorBidi" w:hAnsiTheme="majorBidi" w:cstheme="majorBidi"/>
          <w:color w:val="000000" w:themeColor="text1"/>
        </w:rPr>
      </w:pPr>
    </w:p>
    <w:p w14:paraId="2CD339D1" w14:textId="20F396F8" w:rsidR="00961FB8" w:rsidRPr="00EB058B" w:rsidRDefault="00C700A6" w:rsidP="00631AD9">
      <w:pPr>
        <w:tabs>
          <w:tab w:val="left" w:pos="709"/>
          <w:tab w:val="left" w:pos="990"/>
          <w:tab w:val="left" w:pos="1985"/>
        </w:tabs>
        <w:spacing w:line="380" w:lineRule="exact"/>
        <w:ind w:left="284"/>
        <w:jc w:val="both"/>
        <w:rPr>
          <w:rFonts w:asciiTheme="majorBidi" w:hAnsiTheme="majorBidi" w:cstheme="majorBidi"/>
          <w:b/>
          <w:bCs/>
          <w:color w:val="000000" w:themeColor="text1"/>
          <w:sz w:val="32"/>
          <w:szCs w:val="32"/>
          <w:cs/>
        </w:rPr>
      </w:pPr>
      <w:r w:rsidRPr="00321D16">
        <w:rPr>
          <w:rFonts w:asciiTheme="majorBidi" w:hAnsiTheme="majorBidi" w:cstheme="majorBidi"/>
          <w:b/>
          <w:bCs/>
          <w:color w:val="000000" w:themeColor="text1"/>
          <w:sz w:val="32"/>
          <w:szCs w:val="32"/>
        </w:rPr>
        <w:t>2</w:t>
      </w:r>
      <w:r w:rsidR="00A32EBC">
        <w:rPr>
          <w:rFonts w:asciiTheme="majorBidi" w:hAnsiTheme="majorBidi" w:cstheme="majorBidi"/>
          <w:b/>
          <w:bCs/>
          <w:color w:val="000000" w:themeColor="text1"/>
          <w:sz w:val="32"/>
          <w:szCs w:val="32"/>
        </w:rPr>
        <w:t>4</w:t>
      </w:r>
      <w:r w:rsidR="008F6711" w:rsidRPr="00321D16">
        <w:rPr>
          <w:rFonts w:asciiTheme="majorBidi" w:hAnsiTheme="majorBidi" w:cstheme="majorBidi"/>
          <w:b/>
          <w:bCs/>
          <w:color w:val="000000" w:themeColor="text1"/>
          <w:sz w:val="32"/>
          <w:szCs w:val="32"/>
        </w:rPr>
        <w:t>.</w:t>
      </w:r>
      <w:r w:rsidR="00CD1356" w:rsidRPr="00321D16">
        <w:rPr>
          <w:rFonts w:asciiTheme="majorBidi" w:hAnsiTheme="majorBidi" w:cstheme="majorBidi"/>
          <w:b/>
          <w:bCs/>
          <w:color w:val="000000" w:themeColor="text1"/>
          <w:sz w:val="32"/>
          <w:szCs w:val="32"/>
        </w:rPr>
        <w:t>2</w:t>
      </w:r>
      <w:r w:rsidR="00961FB8" w:rsidRPr="00321D16">
        <w:rPr>
          <w:rFonts w:asciiTheme="majorBidi" w:hAnsiTheme="majorBidi" w:cstheme="majorBidi"/>
          <w:b/>
          <w:bCs/>
          <w:color w:val="000000" w:themeColor="text1"/>
          <w:sz w:val="32"/>
          <w:szCs w:val="32"/>
        </w:rPr>
        <w:t xml:space="preserve"> </w:t>
      </w:r>
      <w:r w:rsidR="002900D0" w:rsidRPr="00321D16">
        <w:rPr>
          <w:rFonts w:asciiTheme="majorBidi" w:hAnsiTheme="majorBidi" w:cstheme="majorBidi"/>
          <w:b/>
          <w:bCs/>
          <w:color w:val="000000" w:themeColor="text1"/>
          <w:sz w:val="32"/>
          <w:szCs w:val="32"/>
        </w:rPr>
        <w:t>Credit Risk</w:t>
      </w:r>
    </w:p>
    <w:p w14:paraId="58A6416D" w14:textId="7AAE14A7" w:rsidR="002900D0" w:rsidRPr="00321D16" w:rsidRDefault="00D8115D" w:rsidP="000128E2">
      <w:pPr>
        <w:tabs>
          <w:tab w:val="left" w:pos="284"/>
          <w:tab w:val="left" w:pos="8505"/>
        </w:tabs>
        <w:spacing w:line="360" w:lineRule="exact"/>
        <w:ind w:left="709" w:firstLine="709"/>
        <w:jc w:val="thaiDistribute"/>
        <w:rPr>
          <w:rFonts w:asciiTheme="majorBidi" w:hAnsiTheme="majorBidi" w:cstheme="majorBidi"/>
          <w:color w:val="000000" w:themeColor="text1"/>
          <w:sz w:val="32"/>
          <w:szCs w:val="32"/>
        </w:rPr>
      </w:pPr>
      <w:r w:rsidRPr="00D8115D">
        <w:rPr>
          <w:rFonts w:asciiTheme="majorBidi" w:hAnsiTheme="majorBidi" w:cstheme="majorBidi"/>
          <w:color w:val="000000" w:themeColor="text1"/>
          <w:sz w:val="32"/>
          <w:szCs w:val="32"/>
        </w:rPr>
        <w:t xml:space="preserve">The </w:t>
      </w:r>
      <w:r>
        <w:rPr>
          <w:rFonts w:asciiTheme="majorBidi" w:hAnsiTheme="majorBidi" w:cstheme="majorBidi"/>
          <w:color w:val="000000" w:themeColor="text1"/>
          <w:sz w:val="32"/>
          <w:szCs w:val="32"/>
        </w:rPr>
        <w:t>Group</w:t>
      </w:r>
      <w:r w:rsidRPr="00D8115D">
        <w:rPr>
          <w:rFonts w:asciiTheme="majorBidi" w:hAnsiTheme="majorBidi" w:cstheme="majorBidi"/>
          <w:color w:val="000000" w:themeColor="text1"/>
          <w:sz w:val="32"/>
          <w:szCs w:val="32"/>
        </w:rPr>
        <w:t xml:space="preserve"> are exposed to credit risk primarily with respect to other receivables and loans to customers. The management controls this risk by adopting appropriate credit control policies and procedures and therefore does not expect to incur material financial losses. The maximum exposure to credit risk is limited to the carrying amounts of other receivables, loans to customers and loans as stated in the statements of financial position.</w:t>
      </w:r>
    </w:p>
    <w:p w14:paraId="4C6C6643" w14:textId="77777777" w:rsidR="0047763F" w:rsidRPr="00321D16" w:rsidRDefault="0047763F" w:rsidP="00234545">
      <w:pPr>
        <w:tabs>
          <w:tab w:val="left" w:pos="900"/>
          <w:tab w:val="left" w:pos="1440"/>
        </w:tabs>
        <w:spacing w:line="100" w:lineRule="exact"/>
        <w:jc w:val="thaiDistribute"/>
        <w:rPr>
          <w:rFonts w:asciiTheme="majorBidi" w:hAnsiTheme="majorBidi" w:cstheme="majorBidi"/>
          <w:b/>
          <w:bCs/>
          <w:color w:val="000000" w:themeColor="text1"/>
          <w:sz w:val="32"/>
          <w:szCs w:val="32"/>
        </w:rPr>
      </w:pPr>
    </w:p>
    <w:p w14:paraId="5BCACD6C" w14:textId="740E8544" w:rsidR="005A2015" w:rsidRPr="00EB058B" w:rsidRDefault="00C700A6" w:rsidP="00A77364">
      <w:pPr>
        <w:tabs>
          <w:tab w:val="left" w:pos="709"/>
          <w:tab w:val="left" w:pos="1440"/>
          <w:tab w:val="left" w:pos="8505"/>
        </w:tabs>
        <w:spacing w:line="400" w:lineRule="exact"/>
        <w:ind w:left="284"/>
        <w:jc w:val="both"/>
        <w:rPr>
          <w:rFonts w:asciiTheme="majorBidi" w:hAnsiTheme="majorBidi" w:cstheme="majorBidi"/>
          <w:b/>
          <w:bCs/>
          <w:color w:val="000000" w:themeColor="text1"/>
          <w:sz w:val="32"/>
          <w:szCs w:val="32"/>
          <w:cs/>
        </w:rPr>
      </w:pPr>
      <w:r w:rsidRPr="00321D16">
        <w:rPr>
          <w:rFonts w:asciiTheme="majorBidi" w:hAnsiTheme="majorBidi" w:cstheme="majorBidi"/>
          <w:b/>
          <w:bCs/>
          <w:color w:val="000000" w:themeColor="text1"/>
          <w:sz w:val="32"/>
          <w:szCs w:val="32"/>
        </w:rPr>
        <w:t>2</w:t>
      </w:r>
      <w:r w:rsidR="00A32EBC">
        <w:rPr>
          <w:rFonts w:asciiTheme="majorBidi" w:hAnsiTheme="majorBidi" w:cstheme="majorBidi"/>
          <w:b/>
          <w:bCs/>
          <w:color w:val="000000" w:themeColor="text1"/>
          <w:sz w:val="32"/>
          <w:szCs w:val="32"/>
        </w:rPr>
        <w:t>4</w:t>
      </w:r>
      <w:r w:rsidR="005A2015" w:rsidRPr="00321D16">
        <w:rPr>
          <w:rFonts w:asciiTheme="majorBidi" w:hAnsiTheme="majorBidi" w:cstheme="majorBidi"/>
          <w:b/>
          <w:bCs/>
          <w:color w:val="000000" w:themeColor="text1"/>
          <w:sz w:val="32"/>
          <w:szCs w:val="32"/>
        </w:rPr>
        <w:t>.</w:t>
      </w:r>
      <w:r w:rsidR="00961FB8" w:rsidRPr="00321D16">
        <w:rPr>
          <w:rFonts w:asciiTheme="majorBidi" w:hAnsiTheme="majorBidi" w:cstheme="majorBidi"/>
          <w:b/>
          <w:bCs/>
          <w:color w:val="000000" w:themeColor="text1"/>
          <w:sz w:val="32"/>
          <w:szCs w:val="32"/>
        </w:rPr>
        <w:t>3</w:t>
      </w:r>
      <w:r w:rsidR="007B2D10" w:rsidRPr="00321D16">
        <w:rPr>
          <w:rFonts w:asciiTheme="majorBidi" w:hAnsiTheme="majorBidi" w:cstheme="majorBidi"/>
          <w:b/>
          <w:bCs/>
          <w:color w:val="000000" w:themeColor="text1"/>
          <w:sz w:val="32"/>
          <w:szCs w:val="32"/>
        </w:rPr>
        <w:t xml:space="preserve"> </w:t>
      </w:r>
      <w:r w:rsidR="005A2015" w:rsidRPr="00321D16">
        <w:rPr>
          <w:rFonts w:asciiTheme="majorBidi" w:hAnsiTheme="majorBidi" w:cstheme="majorBidi"/>
          <w:b/>
          <w:bCs/>
          <w:color w:val="000000" w:themeColor="text1"/>
          <w:sz w:val="32"/>
          <w:szCs w:val="32"/>
        </w:rPr>
        <w:t xml:space="preserve">Fair </w:t>
      </w:r>
      <w:r w:rsidR="00643C70" w:rsidRPr="00321D16">
        <w:rPr>
          <w:rFonts w:asciiTheme="majorBidi" w:hAnsiTheme="majorBidi" w:cstheme="majorBidi"/>
          <w:b/>
          <w:bCs/>
          <w:color w:val="000000" w:themeColor="text1"/>
          <w:sz w:val="32"/>
          <w:szCs w:val="32"/>
        </w:rPr>
        <w:t>value hierarchy</w:t>
      </w:r>
    </w:p>
    <w:p w14:paraId="5D85ED49" w14:textId="1432E61D" w:rsidR="005A2015" w:rsidRPr="00321D16" w:rsidRDefault="00176D24" w:rsidP="00FC1836">
      <w:pPr>
        <w:tabs>
          <w:tab w:val="left" w:pos="284"/>
          <w:tab w:val="left" w:pos="8505"/>
        </w:tabs>
        <w:spacing w:line="380" w:lineRule="exact"/>
        <w:ind w:left="709" w:firstLine="709"/>
        <w:jc w:val="thaiDistribute"/>
        <w:rPr>
          <w:rFonts w:asciiTheme="majorBidi" w:hAnsiTheme="majorBidi" w:cstheme="majorBidi"/>
          <w:color w:val="000000" w:themeColor="text1"/>
          <w:spacing w:val="-2"/>
          <w:sz w:val="32"/>
          <w:szCs w:val="32"/>
        </w:rPr>
      </w:pPr>
      <w:r w:rsidRPr="00321D16">
        <w:rPr>
          <w:rFonts w:asciiTheme="majorBidi" w:hAnsiTheme="majorBidi" w:cstheme="majorBidi"/>
          <w:color w:val="000000" w:themeColor="text1"/>
          <w:spacing w:val="-2"/>
          <w:sz w:val="32"/>
          <w:szCs w:val="32"/>
        </w:rPr>
        <w:t xml:space="preserve">As at </w:t>
      </w:r>
      <w:r w:rsidR="00635997" w:rsidRPr="00321D16">
        <w:rPr>
          <w:rFonts w:asciiTheme="majorBidi" w:hAnsiTheme="majorBidi" w:cstheme="majorBidi"/>
          <w:color w:val="000000" w:themeColor="text1"/>
          <w:spacing w:val="-2"/>
          <w:sz w:val="32"/>
          <w:szCs w:val="32"/>
        </w:rPr>
        <w:t>September</w:t>
      </w:r>
      <w:r w:rsidRPr="00321D16">
        <w:rPr>
          <w:rFonts w:asciiTheme="majorBidi" w:hAnsiTheme="majorBidi" w:cstheme="majorBidi"/>
          <w:color w:val="000000" w:themeColor="text1"/>
          <w:spacing w:val="-2"/>
          <w:sz w:val="32"/>
          <w:szCs w:val="32"/>
        </w:rPr>
        <w:t xml:space="preserve"> 30, 202</w:t>
      </w:r>
      <w:r w:rsidR="000D2F7A" w:rsidRPr="00321D16">
        <w:rPr>
          <w:rFonts w:asciiTheme="majorBidi" w:hAnsiTheme="majorBidi" w:cstheme="majorBidi"/>
          <w:color w:val="000000" w:themeColor="text1"/>
          <w:spacing w:val="-2"/>
          <w:sz w:val="32"/>
          <w:szCs w:val="32"/>
        </w:rPr>
        <w:t>3</w:t>
      </w:r>
      <w:r w:rsidRPr="00321D16">
        <w:rPr>
          <w:rFonts w:asciiTheme="majorBidi" w:hAnsiTheme="majorBidi" w:cstheme="majorBidi"/>
          <w:color w:val="000000" w:themeColor="text1"/>
          <w:spacing w:val="-2"/>
          <w:sz w:val="32"/>
          <w:szCs w:val="32"/>
        </w:rPr>
        <w:t xml:space="preserve">, </w:t>
      </w:r>
      <w:r w:rsidR="005A2015" w:rsidRPr="00321D16">
        <w:rPr>
          <w:rFonts w:asciiTheme="majorBidi" w:hAnsiTheme="majorBidi" w:cstheme="majorBidi"/>
          <w:color w:val="000000" w:themeColor="text1"/>
          <w:spacing w:val="-2"/>
          <w:sz w:val="32"/>
          <w:szCs w:val="32"/>
        </w:rPr>
        <w:t>the Company had the assets that were measured at fair value using different levels of inputs as follows:</w:t>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321D16" w:rsidRPr="00321D16" w14:paraId="6F72BC2B" w14:textId="77777777" w:rsidTr="007619F5">
        <w:tc>
          <w:tcPr>
            <w:tcW w:w="3260" w:type="dxa"/>
          </w:tcPr>
          <w:p w14:paraId="75ECE77A" w14:textId="77777777" w:rsidR="005A2015" w:rsidRPr="00321D16" w:rsidRDefault="005A2015" w:rsidP="00FC1836">
            <w:pPr>
              <w:spacing w:line="300" w:lineRule="exact"/>
              <w:jc w:val="center"/>
              <w:rPr>
                <w:rFonts w:asciiTheme="majorBidi" w:hAnsiTheme="majorBidi" w:cstheme="majorBidi"/>
                <w:color w:val="000000" w:themeColor="text1"/>
              </w:rPr>
            </w:pPr>
          </w:p>
        </w:tc>
        <w:tc>
          <w:tcPr>
            <w:tcW w:w="5103" w:type="dxa"/>
            <w:gridSpan w:val="7"/>
            <w:tcBorders>
              <w:bottom w:val="single" w:sz="6" w:space="0" w:color="auto"/>
            </w:tcBorders>
          </w:tcPr>
          <w:p w14:paraId="1C792AFC" w14:textId="77777777" w:rsidR="005A2015" w:rsidRPr="00321D16" w:rsidRDefault="005A2015" w:rsidP="00FC1836">
            <w:pPr>
              <w:pStyle w:val="BodyTextIndent"/>
              <w:tabs>
                <w:tab w:val="left" w:pos="360"/>
              </w:tabs>
              <w:spacing w:line="300" w:lineRule="exact"/>
              <w:ind w:left="0"/>
              <w:jc w:val="right"/>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(Unit: Thousand Baht)</w:t>
            </w:r>
          </w:p>
        </w:tc>
      </w:tr>
      <w:tr w:rsidR="00321D16" w:rsidRPr="00321D16" w14:paraId="766EB13B" w14:textId="77777777" w:rsidTr="007619F5">
        <w:tc>
          <w:tcPr>
            <w:tcW w:w="3260" w:type="dxa"/>
          </w:tcPr>
          <w:p w14:paraId="1FA9A76C" w14:textId="77777777" w:rsidR="005A2015" w:rsidRPr="00321D16" w:rsidRDefault="005A2015" w:rsidP="00FC1836">
            <w:pPr>
              <w:spacing w:line="300" w:lineRule="exact"/>
              <w:jc w:val="center"/>
              <w:rPr>
                <w:rFonts w:asciiTheme="majorBidi" w:hAnsiTheme="majorBidi" w:cstheme="majorBidi"/>
                <w:color w:val="000000" w:themeColor="text1"/>
              </w:rPr>
            </w:pPr>
          </w:p>
        </w:tc>
        <w:tc>
          <w:tcPr>
            <w:tcW w:w="5103" w:type="dxa"/>
            <w:gridSpan w:val="7"/>
            <w:tcBorders>
              <w:bottom w:val="single" w:sz="6" w:space="0" w:color="auto"/>
            </w:tcBorders>
          </w:tcPr>
          <w:p w14:paraId="4A889FFE" w14:textId="4D50C343" w:rsidR="005A2015" w:rsidRPr="00EB058B" w:rsidRDefault="005A2015" w:rsidP="00FC1836">
            <w:pPr>
              <w:pStyle w:val="BodyTextIndent"/>
              <w:tabs>
                <w:tab w:val="left" w:pos="360"/>
              </w:tabs>
              <w:spacing w:line="300" w:lineRule="exact"/>
              <w:jc w:val="center"/>
              <w:rPr>
                <w:rFonts w:asciiTheme="majorBidi" w:hAnsiTheme="majorBidi" w:cstheme="majorBidi"/>
                <w:color w:val="000000" w:themeColor="text1"/>
                <w:sz w:val="28"/>
                <w:szCs w:val="28"/>
                <w:cs/>
              </w:rPr>
            </w:pPr>
            <w:r w:rsidRPr="00321D16">
              <w:rPr>
                <w:rFonts w:asciiTheme="majorBidi" w:hAnsiTheme="majorBidi" w:cstheme="majorBidi"/>
                <w:color w:val="000000" w:themeColor="text1"/>
                <w:sz w:val="28"/>
                <w:szCs w:val="28"/>
              </w:rPr>
              <w:t>Consolidated</w:t>
            </w:r>
          </w:p>
        </w:tc>
      </w:tr>
      <w:tr w:rsidR="00321D16" w:rsidRPr="00321D16" w14:paraId="7339AEE7" w14:textId="77777777" w:rsidTr="007619F5">
        <w:tc>
          <w:tcPr>
            <w:tcW w:w="3260" w:type="dxa"/>
          </w:tcPr>
          <w:p w14:paraId="0F921C19" w14:textId="77777777" w:rsidR="005A2015" w:rsidRPr="00321D16" w:rsidRDefault="005A2015" w:rsidP="00FC1836">
            <w:pPr>
              <w:spacing w:line="300" w:lineRule="exac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734CA1B4" w14:textId="77777777" w:rsidR="005A2015" w:rsidRPr="00321D16" w:rsidRDefault="005A2015"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Level 1</w:t>
            </w:r>
          </w:p>
        </w:tc>
        <w:tc>
          <w:tcPr>
            <w:tcW w:w="110" w:type="dxa"/>
            <w:tcBorders>
              <w:top w:val="single" w:sz="6" w:space="0" w:color="auto"/>
            </w:tcBorders>
          </w:tcPr>
          <w:p w14:paraId="5DE46030" w14:textId="77777777" w:rsidR="005A2015" w:rsidRPr="00321D16" w:rsidRDefault="005A2015" w:rsidP="00FC183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165" w:type="dxa"/>
            <w:tcBorders>
              <w:top w:val="single" w:sz="6" w:space="0" w:color="auto"/>
              <w:bottom w:val="single" w:sz="6" w:space="0" w:color="auto"/>
            </w:tcBorders>
          </w:tcPr>
          <w:p w14:paraId="1D4AFD90" w14:textId="77777777" w:rsidR="005A2015" w:rsidRPr="00321D16" w:rsidRDefault="005A2015"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Level 2</w:t>
            </w:r>
          </w:p>
        </w:tc>
        <w:tc>
          <w:tcPr>
            <w:tcW w:w="114" w:type="dxa"/>
          </w:tcPr>
          <w:p w14:paraId="60EE34E8" w14:textId="77777777" w:rsidR="005A2015" w:rsidRPr="00321D16" w:rsidRDefault="005A2015" w:rsidP="00FC183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162" w:type="dxa"/>
            <w:tcBorders>
              <w:top w:val="single" w:sz="6" w:space="0" w:color="auto"/>
              <w:bottom w:val="single" w:sz="6" w:space="0" w:color="auto"/>
            </w:tcBorders>
          </w:tcPr>
          <w:p w14:paraId="2D709FF1" w14:textId="77777777" w:rsidR="005A2015" w:rsidRPr="00321D16" w:rsidRDefault="005A2015"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Level 3</w:t>
            </w:r>
          </w:p>
        </w:tc>
        <w:tc>
          <w:tcPr>
            <w:tcW w:w="110" w:type="dxa"/>
            <w:tcBorders>
              <w:top w:val="single" w:sz="6" w:space="0" w:color="auto"/>
            </w:tcBorders>
          </w:tcPr>
          <w:p w14:paraId="54B4BD76" w14:textId="77777777" w:rsidR="005A2015" w:rsidRPr="00321D16" w:rsidRDefault="005A2015" w:rsidP="00FC183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166" w:type="dxa"/>
            <w:tcBorders>
              <w:top w:val="single" w:sz="6" w:space="0" w:color="auto"/>
              <w:bottom w:val="single" w:sz="6" w:space="0" w:color="auto"/>
            </w:tcBorders>
          </w:tcPr>
          <w:p w14:paraId="34D53AB3" w14:textId="3C43B6B2" w:rsidR="005A2015" w:rsidRPr="00321D16" w:rsidRDefault="00427C47"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321D16">
              <w:rPr>
                <w:rFonts w:asciiTheme="majorBidi" w:hAnsiTheme="majorBidi" w:cstheme="majorBidi"/>
                <w:color w:val="000000" w:themeColor="text1"/>
                <w:sz w:val="28"/>
                <w:szCs w:val="28"/>
              </w:rPr>
              <w:t>Total</w:t>
            </w:r>
          </w:p>
        </w:tc>
      </w:tr>
      <w:tr w:rsidR="00321D16" w:rsidRPr="00321D16" w14:paraId="7E758336" w14:textId="77777777" w:rsidTr="007619F5">
        <w:tc>
          <w:tcPr>
            <w:tcW w:w="3260" w:type="dxa"/>
          </w:tcPr>
          <w:p w14:paraId="06F7D7DF" w14:textId="77777777" w:rsidR="005A2015" w:rsidRPr="00321D16" w:rsidRDefault="005A2015" w:rsidP="00183B07">
            <w:pPr>
              <w:spacing w:line="300" w:lineRule="exact"/>
              <w:rPr>
                <w:rFonts w:asciiTheme="majorBidi" w:hAnsiTheme="majorBidi" w:cstheme="majorBidi"/>
                <w:b/>
                <w:bCs/>
                <w:color w:val="000000" w:themeColor="text1"/>
              </w:rPr>
            </w:pPr>
            <w:r w:rsidRPr="00321D16">
              <w:rPr>
                <w:rFonts w:asciiTheme="majorBidi" w:hAnsiTheme="majorBidi" w:cstheme="majorBidi"/>
                <w:b/>
                <w:bCs/>
                <w:color w:val="000000" w:themeColor="text1"/>
              </w:rPr>
              <w:t xml:space="preserve">Assets measured at fair value </w:t>
            </w:r>
          </w:p>
        </w:tc>
        <w:tc>
          <w:tcPr>
            <w:tcW w:w="1276" w:type="dxa"/>
          </w:tcPr>
          <w:p w14:paraId="6D21348A" w14:textId="77777777" w:rsidR="005A2015" w:rsidRPr="00321D16" w:rsidRDefault="005A2015"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2DE98A9E" w14:textId="77777777" w:rsidR="005A2015" w:rsidRPr="00321D16" w:rsidRDefault="005A2015"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5" w:type="dxa"/>
            <w:vAlign w:val="bottom"/>
          </w:tcPr>
          <w:p w14:paraId="7377AC3B" w14:textId="77777777" w:rsidR="005A2015" w:rsidRPr="00EB058B" w:rsidRDefault="005A2015" w:rsidP="00183B07">
            <w:pPr>
              <w:pStyle w:val="BodyTextIndent"/>
              <w:tabs>
                <w:tab w:val="decimal" w:pos="670"/>
              </w:tabs>
              <w:spacing w:line="300" w:lineRule="exact"/>
              <w:ind w:left="0"/>
              <w:jc w:val="right"/>
              <w:rPr>
                <w:rFonts w:asciiTheme="majorBidi" w:hAnsiTheme="majorBidi" w:cstheme="majorBidi"/>
                <w:color w:val="000000" w:themeColor="text1"/>
                <w:sz w:val="28"/>
                <w:szCs w:val="28"/>
                <w:cs/>
              </w:rPr>
            </w:pPr>
          </w:p>
        </w:tc>
        <w:tc>
          <w:tcPr>
            <w:tcW w:w="114" w:type="dxa"/>
          </w:tcPr>
          <w:p w14:paraId="511755A9" w14:textId="77777777" w:rsidR="005A2015" w:rsidRPr="00321D16" w:rsidRDefault="005A2015"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2" w:type="dxa"/>
          </w:tcPr>
          <w:p w14:paraId="073E028C" w14:textId="77777777" w:rsidR="005A2015" w:rsidRPr="00321D16" w:rsidRDefault="005A2015"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70F479A4" w14:textId="77777777" w:rsidR="005A2015" w:rsidRPr="00321D16" w:rsidRDefault="005A2015"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6" w:type="dxa"/>
            <w:vAlign w:val="bottom"/>
          </w:tcPr>
          <w:p w14:paraId="6DEB7F0A" w14:textId="77777777" w:rsidR="005A2015" w:rsidRPr="00EB058B" w:rsidRDefault="005A2015" w:rsidP="00183B07">
            <w:pPr>
              <w:pStyle w:val="BodyTextIndent"/>
              <w:tabs>
                <w:tab w:val="decimal" w:pos="670"/>
              </w:tabs>
              <w:spacing w:line="300" w:lineRule="exact"/>
              <w:ind w:left="0"/>
              <w:jc w:val="right"/>
              <w:rPr>
                <w:rFonts w:asciiTheme="majorBidi" w:hAnsiTheme="majorBidi" w:cstheme="majorBidi"/>
                <w:color w:val="000000" w:themeColor="text1"/>
                <w:sz w:val="28"/>
                <w:szCs w:val="28"/>
                <w:cs/>
              </w:rPr>
            </w:pPr>
          </w:p>
        </w:tc>
      </w:tr>
      <w:tr w:rsidR="008A61F2" w:rsidRPr="00321D16" w14:paraId="2AAAFD34" w14:textId="77777777" w:rsidTr="006F5E5B">
        <w:tc>
          <w:tcPr>
            <w:tcW w:w="3260" w:type="dxa"/>
          </w:tcPr>
          <w:p w14:paraId="7D37B410" w14:textId="3D35383F" w:rsidR="008A61F2" w:rsidRPr="00321D16" w:rsidRDefault="008A61F2" w:rsidP="00183B07">
            <w:pPr>
              <w:spacing w:line="300" w:lineRule="exact"/>
              <w:rPr>
                <w:rFonts w:asciiTheme="majorBidi" w:hAnsiTheme="majorBidi" w:cstheme="majorBidi"/>
                <w:color w:val="000000" w:themeColor="text1"/>
              </w:rPr>
            </w:pPr>
            <w:r w:rsidRPr="00321D16">
              <w:rPr>
                <w:rFonts w:asciiTheme="majorBidi" w:hAnsiTheme="majorBidi" w:cstheme="majorBidi"/>
                <w:color w:val="000000" w:themeColor="text1"/>
              </w:rPr>
              <w:t>Investment in equity securities</w:t>
            </w:r>
          </w:p>
        </w:tc>
        <w:tc>
          <w:tcPr>
            <w:tcW w:w="1276" w:type="dxa"/>
          </w:tcPr>
          <w:p w14:paraId="5D03B6FB" w14:textId="0E6724EC" w:rsidR="008A61F2" w:rsidRPr="00321D16"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sidRPr="00EB058B">
              <w:rPr>
                <w:rFonts w:asciiTheme="majorBidi" w:hAnsiTheme="majorBidi" w:cstheme="majorBidi"/>
                <w:color w:val="000000" w:themeColor="text1"/>
                <w:sz w:val="28"/>
                <w:szCs w:val="28"/>
              </w:rPr>
              <w:t>208</w:t>
            </w:r>
            <w:r w:rsidRPr="00735482">
              <w:rPr>
                <w:rFonts w:asciiTheme="majorBidi" w:hAnsiTheme="majorBidi" w:cstheme="majorBidi"/>
                <w:color w:val="000000" w:themeColor="text1"/>
                <w:sz w:val="28"/>
                <w:szCs w:val="28"/>
              </w:rPr>
              <w:t>,</w:t>
            </w:r>
            <w:r w:rsidRPr="00EB058B">
              <w:rPr>
                <w:rFonts w:asciiTheme="majorBidi" w:hAnsiTheme="majorBidi" w:cstheme="majorBidi"/>
                <w:color w:val="000000" w:themeColor="text1"/>
                <w:sz w:val="28"/>
                <w:szCs w:val="28"/>
              </w:rPr>
              <w:t>094</w:t>
            </w:r>
          </w:p>
        </w:tc>
        <w:tc>
          <w:tcPr>
            <w:tcW w:w="110" w:type="dxa"/>
          </w:tcPr>
          <w:p w14:paraId="728FAE0C" w14:textId="77777777" w:rsidR="008A61F2" w:rsidRPr="00321D16"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5" w:type="dxa"/>
            <w:vAlign w:val="bottom"/>
          </w:tcPr>
          <w:p w14:paraId="0D14EDA9" w14:textId="72355108" w:rsidR="008A61F2" w:rsidRPr="00EB058B" w:rsidRDefault="008A61F2" w:rsidP="00183B07">
            <w:pPr>
              <w:pStyle w:val="BodyTextIndent"/>
              <w:tabs>
                <w:tab w:val="decimal" w:pos="670"/>
              </w:tabs>
              <w:spacing w:line="300" w:lineRule="exact"/>
              <w:ind w:right="284"/>
              <w:jc w:val="right"/>
              <w:rPr>
                <w:rFonts w:asciiTheme="majorBidi" w:hAnsiTheme="majorBidi" w:cstheme="majorBidi"/>
                <w:color w:val="000000" w:themeColor="text1"/>
                <w:sz w:val="28"/>
                <w:szCs w:val="28"/>
                <w:cs/>
              </w:rPr>
            </w:pPr>
            <w:r w:rsidRPr="00735482">
              <w:rPr>
                <w:rFonts w:asciiTheme="majorBidi" w:hAnsiTheme="majorBidi" w:cstheme="majorBidi"/>
                <w:color w:val="000000" w:themeColor="text1"/>
                <w:sz w:val="28"/>
                <w:szCs w:val="28"/>
              </w:rPr>
              <w:t>-</w:t>
            </w:r>
          </w:p>
        </w:tc>
        <w:tc>
          <w:tcPr>
            <w:tcW w:w="114" w:type="dxa"/>
          </w:tcPr>
          <w:p w14:paraId="76EE2410" w14:textId="77777777" w:rsidR="008A61F2" w:rsidRPr="00321D16" w:rsidRDefault="008A61F2" w:rsidP="00183B07">
            <w:pPr>
              <w:pStyle w:val="BodyTextIndent"/>
              <w:tabs>
                <w:tab w:val="decimal" w:pos="670"/>
              </w:tabs>
              <w:spacing w:line="300" w:lineRule="exact"/>
              <w:jc w:val="center"/>
              <w:rPr>
                <w:rFonts w:asciiTheme="majorBidi" w:hAnsiTheme="majorBidi" w:cstheme="majorBidi"/>
                <w:color w:val="000000" w:themeColor="text1"/>
                <w:sz w:val="28"/>
                <w:szCs w:val="28"/>
              </w:rPr>
            </w:pPr>
          </w:p>
        </w:tc>
        <w:tc>
          <w:tcPr>
            <w:tcW w:w="1162" w:type="dxa"/>
            <w:vAlign w:val="bottom"/>
          </w:tcPr>
          <w:p w14:paraId="28EA7871" w14:textId="00DA1657" w:rsidR="008A61F2" w:rsidRPr="00321D16" w:rsidRDefault="008A61F2" w:rsidP="00183B07">
            <w:pPr>
              <w:pStyle w:val="BodyTextIndent"/>
              <w:tabs>
                <w:tab w:val="decimal" w:pos="670"/>
              </w:tabs>
              <w:spacing w:line="300" w:lineRule="exact"/>
              <w:ind w:right="284"/>
              <w:jc w:val="right"/>
              <w:rPr>
                <w:rFonts w:asciiTheme="majorBidi" w:hAnsiTheme="majorBidi" w:cstheme="majorBidi"/>
                <w:color w:val="000000" w:themeColor="text1"/>
                <w:sz w:val="28"/>
                <w:szCs w:val="28"/>
              </w:rPr>
            </w:pPr>
            <w:r w:rsidRPr="00735482">
              <w:rPr>
                <w:rFonts w:asciiTheme="majorBidi" w:hAnsiTheme="majorBidi" w:cstheme="majorBidi"/>
                <w:color w:val="000000" w:themeColor="text1"/>
                <w:sz w:val="28"/>
                <w:szCs w:val="28"/>
              </w:rPr>
              <w:t>-</w:t>
            </w:r>
          </w:p>
        </w:tc>
        <w:tc>
          <w:tcPr>
            <w:tcW w:w="110" w:type="dxa"/>
          </w:tcPr>
          <w:p w14:paraId="461B5FFE" w14:textId="77777777" w:rsidR="008A61F2" w:rsidRPr="00321D16"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6" w:type="dxa"/>
            <w:vAlign w:val="bottom"/>
          </w:tcPr>
          <w:p w14:paraId="233E5E0E" w14:textId="4997C87F" w:rsidR="008A61F2" w:rsidRPr="00EB058B"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cs/>
              </w:rPr>
            </w:pPr>
            <w:r w:rsidRPr="00735482">
              <w:rPr>
                <w:rFonts w:asciiTheme="majorBidi" w:hAnsiTheme="majorBidi" w:cstheme="majorBidi"/>
                <w:color w:val="000000" w:themeColor="text1"/>
                <w:sz w:val="28"/>
                <w:szCs w:val="28"/>
              </w:rPr>
              <w:t>208,094</w:t>
            </w:r>
          </w:p>
        </w:tc>
      </w:tr>
      <w:tr w:rsidR="00321D16" w:rsidRPr="00321D16" w14:paraId="37999D4D" w14:textId="77777777" w:rsidTr="007619F5">
        <w:tc>
          <w:tcPr>
            <w:tcW w:w="3260" w:type="dxa"/>
            <w:vAlign w:val="bottom"/>
          </w:tcPr>
          <w:p w14:paraId="1CD3BB98" w14:textId="54DA114A" w:rsidR="00E8789E" w:rsidRPr="00321D16" w:rsidRDefault="00E8789E" w:rsidP="00183B07">
            <w:pPr>
              <w:spacing w:line="300" w:lineRule="exact"/>
              <w:rPr>
                <w:rFonts w:asciiTheme="majorBidi" w:hAnsiTheme="majorBidi" w:cstheme="majorBidi"/>
                <w:color w:val="000000" w:themeColor="text1"/>
              </w:rPr>
            </w:pPr>
            <w:r w:rsidRPr="00321D16">
              <w:rPr>
                <w:rFonts w:asciiTheme="majorBidi" w:hAnsiTheme="majorBidi" w:cstheme="majorBidi"/>
                <w:b/>
                <w:bCs/>
                <w:color w:val="000000" w:themeColor="text1"/>
              </w:rPr>
              <w:t>Assets disclosed at fair value</w:t>
            </w:r>
          </w:p>
        </w:tc>
        <w:tc>
          <w:tcPr>
            <w:tcW w:w="1276" w:type="dxa"/>
          </w:tcPr>
          <w:p w14:paraId="01D08AD1" w14:textId="77777777" w:rsidR="00E8789E" w:rsidRPr="00321D16" w:rsidRDefault="00E8789E" w:rsidP="00183B07">
            <w:pPr>
              <w:pStyle w:val="BodyTextIndent"/>
              <w:tabs>
                <w:tab w:val="decimal" w:pos="670"/>
              </w:tabs>
              <w:spacing w:line="300" w:lineRule="exact"/>
              <w:ind w:right="284"/>
              <w:jc w:val="right"/>
              <w:rPr>
                <w:rFonts w:asciiTheme="majorBidi" w:hAnsiTheme="majorBidi" w:cstheme="majorBidi"/>
                <w:color w:val="000000" w:themeColor="text1"/>
                <w:sz w:val="28"/>
                <w:szCs w:val="28"/>
              </w:rPr>
            </w:pPr>
          </w:p>
        </w:tc>
        <w:tc>
          <w:tcPr>
            <w:tcW w:w="110" w:type="dxa"/>
          </w:tcPr>
          <w:p w14:paraId="386A2A2D" w14:textId="77777777" w:rsidR="00E8789E" w:rsidRPr="00321D16" w:rsidRDefault="00E8789E"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5" w:type="dxa"/>
            <w:vAlign w:val="bottom"/>
          </w:tcPr>
          <w:p w14:paraId="5BE0C74E" w14:textId="77777777" w:rsidR="00E8789E" w:rsidRPr="00321D16" w:rsidRDefault="00E8789E"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E8789E" w:rsidRPr="00321D16" w:rsidRDefault="00E8789E" w:rsidP="00183B07">
            <w:pPr>
              <w:pStyle w:val="BodyTextIndent"/>
              <w:tabs>
                <w:tab w:val="decimal" w:pos="670"/>
              </w:tabs>
              <w:spacing w:line="300" w:lineRule="exact"/>
              <w:jc w:val="center"/>
              <w:rPr>
                <w:rFonts w:asciiTheme="majorBidi" w:hAnsiTheme="majorBidi" w:cstheme="majorBidi"/>
                <w:color w:val="000000" w:themeColor="text1"/>
                <w:sz w:val="28"/>
                <w:szCs w:val="28"/>
              </w:rPr>
            </w:pPr>
          </w:p>
        </w:tc>
        <w:tc>
          <w:tcPr>
            <w:tcW w:w="1162" w:type="dxa"/>
          </w:tcPr>
          <w:p w14:paraId="2A67886A" w14:textId="77777777" w:rsidR="00E8789E" w:rsidRPr="00321D16" w:rsidRDefault="00E8789E" w:rsidP="00183B07">
            <w:pPr>
              <w:pStyle w:val="BodyTextIndent"/>
              <w:tabs>
                <w:tab w:val="decimal" w:pos="670"/>
              </w:tabs>
              <w:spacing w:line="300" w:lineRule="exact"/>
              <w:ind w:right="284"/>
              <w:jc w:val="right"/>
              <w:rPr>
                <w:rFonts w:asciiTheme="majorBidi" w:hAnsiTheme="majorBidi" w:cstheme="majorBidi"/>
                <w:color w:val="000000" w:themeColor="text1"/>
                <w:sz w:val="28"/>
                <w:szCs w:val="28"/>
              </w:rPr>
            </w:pPr>
          </w:p>
        </w:tc>
        <w:tc>
          <w:tcPr>
            <w:tcW w:w="110" w:type="dxa"/>
          </w:tcPr>
          <w:p w14:paraId="60E907DF" w14:textId="77777777" w:rsidR="00E8789E" w:rsidRPr="00321D16" w:rsidRDefault="00E8789E"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6" w:type="dxa"/>
            <w:vAlign w:val="bottom"/>
          </w:tcPr>
          <w:p w14:paraId="66DFED25" w14:textId="77777777" w:rsidR="00E8789E" w:rsidRPr="00321D16" w:rsidRDefault="00E8789E"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r>
      <w:tr w:rsidR="008A61F2" w:rsidRPr="00321D16" w14:paraId="0FB3BF1B" w14:textId="77777777" w:rsidTr="006F5E5B">
        <w:tc>
          <w:tcPr>
            <w:tcW w:w="3260" w:type="dxa"/>
            <w:vAlign w:val="bottom"/>
          </w:tcPr>
          <w:p w14:paraId="07F0930E" w14:textId="30D1682B" w:rsidR="008A61F2" w:rsidRPr="00321D16" w:rsidRDefault="008A61F2" w:rsidP="00183B07">
            <w:pPr>
              <w:spacing w:line="300" w:lineRule="exact"/>
              <w:rPr>
                <w:rFonts w:asciiTheme="majorBidi" w:hAnsiTheme="majorBidi" w:cstheme="majorBidi"/>
                <w:color w:val="000000" w:themeColor="text1"/>
              </w:rPr>
            </w:pPr>
            <w:r w:rsidRPr="00321D16">
              <w:rPr>
                <w:rFonts w:asciiTheme="majorBidi" w:hAnsiTheme="majorBidi" w:cstheme="majorBidi"/>
                <w:color w:val="000000" w:themeColor="text1"/>
              </w:rPr>
              <w:t xml:space="preserve">Investment property </w:t>
            </w:r>
          </w:p>
        </w:tc>
        <w:tc>
          <w:tcPr>
            <w:tcW w:w="1276" w:type="dxa"/>
            <w:vAlign w:val="bottom"/>
          </w:tcPr>
          <w:p w14:paraId="334627F3" w14:textId="2746CC91" w:rsidR="008A61F2" w:rsidRPr="00321D16" w:rsidRDefault="008A61F2" w:rsidP="00183B07">
            <w:pPr>
              <w:pStyle w:val="BodyTextIndent"/>
              <w:tabs>
                <w:tab w:val="decimal" w:pos="670"/>
              </w:tabs>
              <w:spacing w:line="300" w:lineRule="exact"/>
              <w:ind w:right="284"/>
              <w:jc w:val="right"/>
              <w:rPr>
                <w:rFonts w:asciiTheme="majorBidi" w:hAnsiTheme="majorBidi" w:cstheme="majorBidi"/>
                <w:color w:val="000000" w:themeColor="text1"/>
                <w:sz w:val="28"/>
                <w:szCs w:val="28"/>
              </w:rPr>
            </w:pPr>
            <w:r w:rsidRPr="00735482">
              <w:rPr>
                <w:rFonts w:asciiTheme="majorBidi" w:hAnsiTheme="majorBidi" w:cstheme="majorBidi"/>
                <w:color w:val="000000" w:themeColor="text1"/>
                <w:sz w:val="28"/>
                <w:szCs w:val="28"/>
              </w:rPr>
              <w:t>-</w:t>
            </w:r>
          </w:p>
        </w:tc>
        <w:tc>
          <w:tcPr>
            <w:tcW w:w="110" w:type="dxa"/>
          </w:tcPr>
          <w:p w14:paraId="25776108" w14:textId="77777777" w:rsidR="008A61F2" w:rsidRPr="00321D16"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5" w:type="dxa"/>
            <w:vAlign w:val="bottom"/>
          </w:tcPr>
          <w:p w14:paraId="6FD23BE2" w14:textId="662B5D06" w:rsidR="008A61F2" w:rsidRPr="00321D16"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sidRPr="00735482">
              <w:rPr>
                <w:rFonts w:asciiTheme="majorBidi" w:hAnsiTheme="majorBidi" w:cstheme="majorBidi"/>
                <w:color w:val="000000" w:themeColor="text1"/>
                <w:sz w:val="28"/>
                <w:szCs w:val="28"/>
              </w:rPr>
              <w:t>146,396</w:t>
            </w:r>
          </w:p>
        </w:tc>
        <w:tc>
          <w:tcPr>
            <w:tcW w:w="114" w:type="dxa"/>
          </w:tcPr>
          <w:p w14:paraId="6F502DFB" w14:textId="77777777" w:rsidR="008A61F2" w:rsidRPr="00321D16" w:rsidRDefault="008A61F2" w:rsidP="00183B07">
            <w:pPr>
              <w:pStyle w:val="BodyTextIndent"/>
              <w:tabs>
                <w:tab w:val="decimal" w:pos="670"/>
              </w:tabs>
              <w:spacing w:line="300" w:lineRule="exact"/>
              <w:jc w:val="center"/>
              <w:rPr>
                <w:rFonts w:asciiTheme="majorBidi" w:hAnsiTheme="majorBidi" w:cstheme="majorBidi"/>
                <w:color w:val="000000" w:themeColor="text1"/>
                <w:sz w:val="28"/>
                <w:szCs w:val="28"/>
              </w:rPr>
            </w:pPr>
          </w:p>
        </w:tc>
        <w:tc>
          <w:tcPr>
            <w:tcW w:w="1162" w:type="dxa"/>
          </w:tcPr>
          <w:p w14:paraId="7200F123" w14:textId="18D6CFC4" w:rsidR="008A61F2" w:rsidRPr="00321D16" w:rsidRDefault="008A61F2" w:rsidP="00183B07">
            <w:pPr>
              <w:pStyle w:val="BodyTextIndent"/>
              <w:tabs>
                <w:tab w:val="decimal" w:pos="670"/>
              </w:tabs>
              <w:spacing w:line="300" w:lineRule="exact"/>
              <w:ind w:right="284"/>
              <w:jc w:val="right"/>
              <w:rPr>
                <w:rFonts w:asciiTheme="majorBidi" w:hAnsiTheme="majorBidi" w:cstheme="majorBidi"/>
                <w:color w:val="000000" w:themeColor="text1"/>
                <w:sz w:val="28"/>
                <w:szCs w:val="28"/>
              </w:rPr>
            </w:pPr>
            <w:r w:rsidRPr="00735482">
              <w:rPr>
                <w:rFonts w:asciiTheme="majorBidi" w:hAnsiTheme="majorBidi" w:cstheme="majorBidi"/>
                <w:color w:val="000000" w:themeColor="text1"/>
                <w:sz w:val="28"/>
                <w:szCs w:val="28"/>
              </w:rPr>
              <w:t>-</w:t>
            </w:r>
          </w:p>
        </w:tc>
        <w:tc>
          <w:tcPr>
            <w:tcW w:w="110" w:type="dxa"/>
          </w:tcPr>
          <w:p w14:paraId="292FCEC4" w14:textId="77777777" w:rsidR="008A61F2" w:rsidRPr="00321D16"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66" w:type="dxa"/>
            <w:vAlign w:val="bottom"/>
          </w:tcPr>
          <w:p w14:paraId="2A1C0335" w14:textId="42E71B3E" w:rsidR="008A61F2" w:rsidRPr="00321D16" w:rsidRDefault="008A61F2" w:rsidP="00183B0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sidRPr="00735482">
              <w:rPr>
                <w:rFonts w:asciiTheme="majorBidi" w:hAnsiTheme="majorBidi" w:cstheme="majorBidi"/>
                <w:color w:val="000000" w:themeColor="text1"/>
                <w:sz w:val="28"/>
                <w:szCs w:val="28"/>
              </w:rPr>
              <w:t>146,396</w:t>
            </w:r>
          </w:p>
        </w:tc>
      </w:tr>
    </w:tbl>
    <w:p w14:paraId="34D4D1C8" w14:textId="562F7F4C" w:rsidR="00BC4F33" w:rsidRDefault="00635997" w:rsidP="00234545">
      <w:pPr>
        <w:tabs>
          <w:tab w:val="left" w:pos="900"/>
          <w:tab w:val="left" w:pos="1440"/>
        </w:tabs>
        <w:spacing w:line="100" w:lineRule="exact"/>
        <w:jc w:val="thaiDistribute"/>
        <w:rPr>
          <w:rFonts w:asciiTheme="majorBidi" w:hAnsiTheme="majorBidi" w:cstheme="majorBidi"/>
          <w:color w:val="000000" w:themeColor="text1"/>
          <w:spacing w:val="-2"/>
          <w:sz w:val="32"/>
          <w:szCs w:val="32"/>
        </w:rPr>
      </w:pPr>
      <w:r w:rsidRPr="00321D16">
        <w:rPr>
          <w:rFonts w:asciiTheme="majorBidi" w:hAnsiTheme="majorBidi" w:cstheme="majorBidi"/>
          <w:color w:val="000000" w:themeColor="text1"/>
          <w:spacing w:val="-2"/>
          <w:sz w:val="32"/>
          <w:szCs w:val="32"/>
        </w:rPr>
        <w:tab/>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9E6237" w:rsidRPr="0067424C" w14:paraId="17147469" w14:textId="77777777" w:rsidTr="006F5E5B">
        <w:tc>
          <w:tcPr>
            <w:tcW w:w="3260" w:type="dxa"/>
          </w:tcPr>
          <w:p w14:paraId="42114B76" w14:textId="77777777" w:rsidR="009E6237" w:rsidRPr="0067424C" w:rsidRDefault="009E6237" w:rsidP="00FC1836">
            <w:pPr>
              <w:spacing w:line="300" w:lineRule="exact"/>
              <w:jc w:val="center"/>
              <w:rPr>
                <w:rFonts w:asciiTheme="majorBidi" w:hAnsiTheme="majorBidi" w:cstheme="majorBidi"/>
                <w:color w:val="000000" w:themeColor="text1"/>
              </w:rPr>
            </w:pPr>
          </w:p>
        </w:tc>
        <w:tc>
          <w:tcPr>
            <w:tcW w:w="5103" w:type="dxa"/>
            <w:gridSpan w:val="7"/>
            <w:tcBorders>
              <w:bottom w:val="single" w:sz="6" w:space="0" w:color="auto"/>
            </w:tcBorders>
          </w:tcPr>
          <w:p w14:paraId="2C88CC5A" w14:textId="77777777" w:rsidR="009E6237" w:rsidRPr="0067424C" w:rsidRDefault="009E6237" w:rsidP="00FC1836">
            <w:pPr>
              <w:pStyle w:val="BodyTextIndent"/>
              <w:tabs>
                <w:tab w:val="left" w:pos="360"/>
              </w:tabs>
              <w:spacing w:line="300" w:lineRule="exact"/>
              <w:ind w:left="0"/>
              <w:jc w:val="right"/>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(Unit: Thousand Baht)</w:t>
            </w:r>
          </w:p>
        </w:tc>
      </w:tr>
      <w:tr w:rsidR="009E6237" w:rsidRPr="0067424C" w14:paraId="686D5558" w14:textId="77777777" w:rsidTr="006F5E5B">
        <w:tc>
          <w:tcPr>
            <w:tcW w:w="3260" w:type="dxa"/>
          </w:tcPr>
          <w:p w14:paraId="06C2A036" w14:textId="77777777" w:rsidR="009E6237" w:rsidRPr="0067424C" w:rsidRDefault="009E6237" w:rsidP="00FC1836">
            <w:pPr>
              <w:spacing w:line="300" w:lineRule="exact"/>
              <w:jc w:val="center"/>
              <w:rPr>
                <w:rFonts w:asciiTheme="majorBidi" w:hAnsiTheme="majorBidi" w:cstheme="majorBidi"/>
                <w:color w:val="000000" w:themeColor="text1"/>
              </w:rPr>
            </w:pPr>
          </w:p>
        </w:tc>
        <w:tc>
          <w:tcPr>
            <w:tcW w:w="5103" w:type="dxa"/>
            <w:gridSpan w:val="7"/>
            <w:tcBorders>
              <w:bottom w:val="single" w:sz="6" w:space="0" w:color="auto"/>
            </w:tcBorders>
          </w:tcPr>
          <w:p w14:paraId="7388F6B4" w14:textId="56578C5F" w:rsidR="009E6237" w:rsidRPr="00EB058B"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cs/>
              </w:rPr>
            </w:pPr>
            <w:r w:rsidRPr="0067424C">
              <w:rPr>
                <w:rFonts w:asciiTheme="majorBidi" w:hAnsiTheme="majorBidi" w:cstheme="majorBidi"/>
                <w:color w:val="000000" w:themeColor="text1"/>
                <w:sz w:val="28"/>
                <w:szCs w:val="28"/>
              </w:rPr>
              <w:t>The Company Only</w:t>
            </w:r>
          </w:p>
        </w:tc>
      </w:tr>
      <w:tr w:rsidR="009E6237" w:rsidRPr="0067424C" w14:paraId="158004C9" w14:textId="77777777" w:rsidTr="006F5E5B">
        <w:tc>
          <w:tcPr>
            <w:tcW w:w="3260" w:type="dxa"/>
          </w:tcPr>
          <w:p w14:paraId="456FF7D8" w14:textId="77777777" w:rsidR="009E6237" w:rsidRPr="0067424C" w:rsidRDefault="009E6237" w:rsidP="00FC1836">
            <w:pPr>
              <w:spacing w:line="300" w:lineRule="exac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7384025E" w14:textId="77777777" w:rsidR="009E6237" w:rsidRPr="0067424C"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Level 1</w:t>
            </w:r>
          </w:p>
        </w:tc>
        <w:tc>
          <w:tcPr>
            <w:tcW w:w="110" w:type="dxa"/>
            <w:tcBorders>
              <w:top w:val="single" w:sz="6" w:space="0" w:color="auto"/>
            </w:tcBorders>
          </w:tcPr>
          <w:p w14:paraId="2A5BB561" w14:textId="77777777" w:rsidR="009E6237" w:rsidRPr="0067424C"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165" w:type="dxa"/>
            <w:tcBorders>
              <w:top w:val="single" w:sz="6" w:space="0" w:color="auto"/>
              <w:bottom w:val="single" w:sz="6" w:space="0" w:color="auto"/>
            </w:tcBorders>
          </w:tcPr>
          <w:p w14:paraId="1B4A0D01" w14:textId="77777777" w:rsidR="009E6237" w:rsidRPr="0067424C"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Level 2</w:t>
            </w:r>
          </w:p>
        </w:tc>
        <w:tc>
          <w:tcPr>
            <w:tcW w:w="114" w:type="dxa"/>
          </w:tcPr>
          <w:p w14:paraId="02E18CC6" w14:textId="77777777" w:rsidR="009E6237" w:rsidRPr="0067424C"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162" w:type="dxa"/>
            <w:tcBorders>
              <w:top w:val="single" w:sz="6" w:space="0" w:color="auto"/>
              <w:bottom w:val="single" w:sz="6" w:space="0" w:color="auto"/>
            </w:tcBorders>
          </w:tcPr>
          <w:p w14:paraId="21E23E41" w14:textId="77777777" w:rsidR="009E6237" w:rsidRPr="0067424C"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Level 3</w:t>
            </w:r>
          </w:p>
        </w:tc>
        <w:tc>
          <w:tcPr>
            <w:tcW w:w="110" w:type="dxa"/>
            <w:tcBorders>
              <w:top w:val="single" w:sz="6" w:space="0" w:color="auto"/>
            </w:tcBorders>
          </w:tcPr>
          <w:p w14:paraId="7F7B118A" w14:textId="77777777" w:rsidR="009E6237" w:rsidRPr="0067424C"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166" w:type="dxa"/>
            <w:tcBorders>
              <w:top w:val="single" w:sz="6" w:space="0" w:color="auto"/>
              <w:bottom w:val="single" w:sz="6" w:space="0" w:color="auto"/>
            </w:tcBorders>
          </w:tcPr>
          <w:p w14:paraId="2F5CC861" w14:textId="77777777" w:rsidR="009E6237" w:rsidRPr="0067424C" w:rsidRDefault="009E6237" w:rsidP="00FC1836">
            <w:pPr>
              <w:pStyle w:val="BodyTextIndent"/>
              <w:tabs>
                <w:tab w:val="left" w:pos="360"/>
              </w:tabs>
              <w:spacing w:line="300" w:lineRule="exact"/>
              <w:jc w:val="center"/>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Total</w:t>
            </w:r>
          </w:p>
        </w:tc>
      </w:tr>
      <w:tr w:rsidR="009E6237" w:rsidRPr="0067424C" w14:paraId="280945AA" w14:textId="77777777" w:rsidTr="006F5E5B">
        <w:tc>
          <w:tcPr>
            <w:tcW w:w="3260" w:type="dxa"/>
          </w:tcPr>
          <w:p w14:paraId="6B445ACC" w14:textId="77777777" w:rsidR="009E6237" w:rsidRPr="0067424C" w:rsidRDefault="009E6237" w:rsidP="00D3598E">
            <w:pPr>
              <w:spacing w:line="320" w:lineRule="exact"/>
              <w:rPr>
                <w:rFonts w:asciiTheme="majorBidi" w:hAnsiTheme="majorBidi" w:cstheme="majorBidi"/>
                <w:b/>
                <w:bCs/>
                <w:color w:val="000000" w:themeColor="text1"/>
              </w:rPr>
            </w:pPr>
            <w:r w:rsidRPr="0067424C">
              <w:rPr>
                <w:rFonts w:asciiTheme="majorBidi" w:hAnsiTheme="majorBidi" w:cstheme="majorBidi"/>
                <w:b/>
                <w:bCs/>
                <w:color w:val="000000" w:themeColor="text1"/>
              </w:rPr>
              <w:t xml:space="preserve">Assets measured at fair value </w:t>
            </w:r>
          </w:p>
        </w:tc>
        <w:tc>
          <w:tcPr>
            <w:tcW w:w="1276" w:type="dxa"/>
          </w:tcPr>
          <w:p w14:paraId="385C44C3"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0" w:type="dxa"/>
          </w:tcPr>
          <w:p w14:paraId="46C6C209"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5" w:type="dxa"/>
            <w:vAlign w:val="bottom"/>
          </w:tcPr>
          <w:p w14:paraId="520E9AE6" w14:textId="77777777" w:rsidR="009E6237" w:rsidRPr="00EB058B" w:rsidRDefault="009E6237" w:rsidP="00D3598E">
            <w:pPr>
              <w:pStyle w:val="BodyTextIndent"/>
              <w:tabs>
                <w:tab w:val="decimal" w:pos="670"/>
              </w:tabs>
              <w:spacing w:line="320" w:lineRule="exact"/>
              <w:ind w:left="0"/>
              <w:jc w:val="right"/>
              <w:rPr>
                <w:rFonts w:asciiTheme="majorBidi" w:hAnsiTheme="majorBidi" w:cstheme="majorBidi"/>
                <w:color w:val="000000" w:themeColor="text1"/>
                <w:sz w:val="28"/>
                <w:szCs w:val="28"/>
                <w:cs/>
              </w:rPr>
            </w:pPr>
          </w:p>
        </w:tc>
        <w:tc>
          <w:tcPr>
            <w:tcW w:w="114" w:type="dxa"/>
          </w:tcPr>
          <w:p w14:paraId="15595C46"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2" w:type="dxa"/>
          </w:tcPr>
          <w:p w14:paraId="2035A06E"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0" w:type="dxa"/>
          </w:tcPr>
          <w:p w14:paraId="44585BE0"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6" w:type="dxa"/>
            <w:vAlign w:val="bottom"/>
          </w:tcPr>
          <w:p w14:paraId="0CC977E5" w14:textId="77777777" w:rsidR="009E6237" w:rsidRPr="00EB058B" w:rsidRDefault="009E6237" w:rsidP="00D3598E">
            <w:pPr>
              <w:pStyle w:val="BodyTextIndent"/>
              <w:tabs>
                <w:tab w:val="decimal" w:pos="670"/>
              </w:tabs>
              <w:spacing w:line="320" w:lineRule="exact"/>
              <w:ind w:left="0"/>
              <w:jc w:val="right"/>
              <w:rPr>
                <w:rFonts w:asciiTheme="majorBidi" w:hAnsiTheme="majorBidi" w:cstheme="majorBidi"/>
                <w:color w:val="000000" w:themeColor="text1"/>
                <w:sz w:val="28"/>
                <w:szCs w:val="28"/>
                <w:cs/>
              </w:rPr>
            </w:pPr>
          </w:p>
        </w:tc>
      </w:tr>
      <w:tr w:rsidR="009E6237" w:rsidRPr="0067424C" w14:paraId="0351799D" w14:textId="77777777" w:rsidTr="006F5E5B">
        <w:tc>
          <w:tcPr>
            <w:tcW w:w="3260" w:type="dxa"/>
          </w:tcPr>
          <w:p w14:paraId="06C24A73" w14:textId="77777777" w:rsidR="009E6237" w:rsidRPr="0067424C" w:rsidRDefault="009E6237" w:rsidP="00D3598E">
            <w:pPr>
              <w:spacing w:line="320" w:lineRule="exact"/>
              <w:rPr>
                <w:rFonts w:asciiTheme="majorBidi" w:hAnsiTheme="majorBidi" w:cstheme="majorBidi"/>
                <w:color w:val="000000" w:themeColor="text1"/>
              </w:rPr>
            </w:pPr>
            <w:r w:rsidRPr="0067424C">
              <w:rPr>
                <w:rFonts w:asciiTheme="majorBidi" w:hAnsiTheme="majorBidi" w:cstheme="majorBidi"/>
                <w:color w:val="000000" w:themeColor="text1"/>
              </w:rPr>
              <w:t>Investment in equity securities</w:t>
            </w:r>
          </w:p>
        </w:tc>
        <w:tc>
          <w:tcPr>
            <w:tcW w:w="1276" w:type="dxa"/>
          </w:tcPr>
          <w:p w14:paraId="66AEE063"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EB058B">
              <w:rPr>
                <w:rFonts w:asciiTheme="majorBidi" w:hAnsiTheme="majorBidi" w:cstheme="majorBidi"/>
                <w:color w:val="000000" w:themeColor="text1"/>
                <w:sz w:val="28"/>
                <w:szCs w:val="28"/>
              </w:rPr>
              <w:t>208</w:t>
            </w:r>
            <w:r w:rsidRPr="0067424C">
              <w:rPr>
                <w:rFonts w:asciiTheme="majorBidi" w:hAnsiTheme="majorBidi" w:cstheme="majorBidi"/>
                <w:color w:val="000000" w:themeColor="text1"/>
                <w:sz w:val="28"/>
                <w:szCs w:val="28"/>
              </w:rPr>
              <w:t>,</w:t>
            </w:r>
            <w:r w:rsidRPr="00EB058B">
              <w:rPr>
                <w:rFonts w:asciiTheme="majorBidi" w:hAnsiTheme="majorBidi" w:cstheme="majorBidi"/>
                <w:color w:val="000000" w:themeColor="text1"/>
                <w:sz w:val="28"/>
                <w:szCs w:val="28"/>
              </w:rPr>
              <w:t>094</w:t>
            </w:r>
          </w:p>
        </w:tc>
        <w:tc>
          <w:tcPr>
            <w:tcW w:w="110" w:type="dxa"/>
          </w:tcPr>
          <w:p w14:paraId="5DE32229"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5" w:type="dxa"/>
            <w:vAlign w:val="bottom"/>
          </w:tcPr>
          <w:p w14:paraId="6DA263D2" w14:textId="77777777" w:rsidR="009E6237" w:rsidRPr="00EB058B" w:rsidRDefault="009E6237" w:rsidP="00D3598E">
            <w:pPr>
              <w:pStyle w:val="BodyTextIndent"/>
              <w:tabs>
                <w:tab w:val="decimal" w:pos="670"/>
              </w:tabs>
              <w:spacing w:line="320" w:lineRule="exact"/>
              <w:ind w:right="284"/>
              <w:jc w:val="right"/>
              <w:rPr>
                <w:rFonts w:asciiTheme="majorBidi" w:hAnsiTheme="majorBidi" w:cstheme="majorBidi"/>
                <w:color w:val="000000" w:themeColor="text1"/>
                <w:sz w:val="28"/>
                <w:szCs w:val="28"/>
                <w:cs/>
              </w:rPr>
            </w:pPr>
            <w:r w:rsidRPr="0067424C">
              <w:rPr>
                <w:rFonts w:asciiTheme="majorBidi" w:hAnsiTheme="majorBidi" w:cstheme="majorBidi"/>
                <w:color w:val="000000" w:themeColor="text1"/>
                <w:sz w:val="28"/>
                <w:szCs w:val="28"/>
              </w:rPr>
              <w:t>-</w:t>
            </w:r>
          </w:p>
        </w:tc>
        <w:tc>
          <w:tcPr>
            <w:tcW w:w="114" w:type="dxa"/>
          </w:tcPr>
          <w:p w14:paraId="09DC62D5" w14:textId="77777777" w:rsidR="009E6237" w:rsidRPr="0067424C" w:rsidRDefault="009E6237" w:rsidP="00D3598E">
            <w:pPr>
              <w:pStyle w:val="BodyTextIndent"/>
              <w:tabs>
                <w:tab w:val="decimal" w:pos="670"/>
              </w:tabs>
              <w:spacing w:line="320" w:lineRule="exact"/>
              <w:jc w:val="center"/>
              <w:rPr>
                <w:rFonts w:asciiTheme="majorBidi" w:hAnsiTheme="majorBidi" w:cstheme="majorBidi"/>
                <w:color w:val="000000" w:themeColor="text1"/>
                <w:sz w:val="28"/>
                <w:szCs w:val="28"/>
              </w:rPr>
            </w:pPr>
          </w:p>
        </w:tc>
        <w:tc>
          <w:tcPr>
            <w:tcW w:w="1162" w:type="dxa"/>
            <w:vAlign w:val="bottom"/>
          </w:tcPr>
          <w:p w14:paraId="66C83C73" w14:textId="77777777" w:rsidR="009E6237" w:rsidRPr="0067424C" w:rsidRDefault="009E6237" w:rsidP="00D3598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w:t>
            </w:r>
          </w:p>
        </w:tc>
        <w:tc>
          <w:tcPr>
            <w:tcW w:w="110" w:type="dxa"/>
          </w:tcPr>
          <w:p w14:paraId="2AC3F506"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6" w:type="dxa"/>
            <w:vAlign w:val="bottom"/>
          </w:tcPr>
          <w:p w14:paraId="3A9BBA93" w14:textId="77777777" w:rsidR="009E6237" w:rsidRPr="00EB058B"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sidRPr="0067424C">
              <w:rPr>
                <w:rFonts w:asciiTheme="majorBidi" w:hAnsiTheme="majorBidi" w:cstheme="majorBidi"/>
                <w:color w:val="000000" w:themeColor="text1"/>
                <w:sz w:val="28"/>
                <w:szCs w:val="28"/>
              </w:rPr>
              <w:t>208,094</w:t>
            </w:r>
          </w:p>
        </w:tc>
      </w:tr>
      <w:tr w:rsidR="009E6237" w:rsidRPr="0067424C" w14:paraId="5B57BDC7" w14:textId="77777777" w:rsidTr="006F5E5B">
        <w:tc>
          <w:tcPr>
            <w:tcW w:w="3260" w:type="dxa"/>
            <w:vAlign w:val="bottom"/>
          </w:tcPr>
          <w:p w14:paraId="67B33833" w14:textId="77777777" w:rsidR="009E6237" w:rsidRPr="0067424C" w:rsidRDefault="009E6237" w:rsidP="00D3598E">
            <w:pPr>
              <w:spacing w:line="320" w:lineRule="exact"/>
              <w:rPr>
                <w:rFonts w:asciiTheme="majorBidi" w:hAnsiTheme="majorBidi" w:cstheme="majorBidi"/>
                <w:color w:val="000000" w:themeColor="text1"/>
              </w:rPr>
            </w:pPr>
            <w:r w:rsidRPr="0067424C">
              <w:rPr>
                <w:rFonts w:asciiTheme="majorBidi" w:hAnsiTheme="majorBidi" w:cstheme="majorBidi"/>
                <w:b/>
                <w:bCs/>
                <w:color w:val="000000" w:themeColor="text1"/>
              </w:rPr>
              <w:t>Assets disclosed at fair value</w:t>
            </w:r>
          </w:p>
        </w:tc>
        <w:tc>
          <w:tcPr>
            <w:tcW w:w="1276" w:type="dxa"/>
          </w:tcPr>
          <w:p w14:paraId="617FF743" w14:textId="77777777" w:rsidR="009E6237" w:rsidRPr="0067424C" w:rsidRDefault="009E6237" w:rsidP="00D3598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053DA40E"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5" w:type="dxa"/>
            <w:vAlign w:val="bottom"/>
          </w:tcPr>
          <w:p w14:paraId="28CB50FA"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tcPr>
          <w:p w14:paraId="1AEE60E3" w14:textId="77777777" w:rsidR="009E6237" w:rsidRPr="0067424C" w:rsidRDefault="009E6237" w:rsidP="00D3598E">
            <w:pPr>
              <w:pStyle w:val="BodyTextIndent"/>
              <w:tabs>
                <w:tab w:val="decimal" w:pos="670"/>
              </w:tabs>
              <w:spacing w:line="320" w:lineRule="exact"/>
              <w:jc w:val="center"/>
              <w:rPr>
                <w:rFonts w:asciiTheme="majorBidi" w:hAnsiTheme="majorBidi" w:cstheme="majorBidi"/>
                <w:color w:val="000000" w:themeColor="text1"/>
                <w:sz w:val="28"/>
                <w:szCs w:val="28"/>
              </w:rPr>
            </w:pPr>
          </w:p>
        </w:tc>
        <w:tc>
          <w:tcPr>
            <w:tcW w:w="1162" w:type="dxa"/>
          </w:tcPr>
          <w:p w14:paraId="4607A4AE" w14:textId="77777777" w:rsidR="009E6237" w:rsidRPr="0067424C" w:rsidRDefault="009E6237" w:rsidP="00D3598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2E45743D"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6" w:type="dxa"/>
            <w:vAlign w:val="bottom"/>
          </w:tcPr>
          <w:p w14:paraId="39891783"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r>
      <w:tr w:rsidR="009E6237" w:rsidRPr="0067424C" w14:paraId="61138FFA" w14:textId="77777777" w:rsidTr="006F5E5B">
        <w:tc>
          <w:tcPr>
            <w:tcW w:w="3260" w:type="dxa"/>
            <w:vAlign w:val="bottom"/>
          </w:tcPr>
          <w:p w14:paraId="5018562E" w14:textId="77777777" w:rsidR="009E6237" w:rsidRPr="0067424C" w:rsidRDefault="009E6237" w:rsidP="00D3598E">
            <w:pPr>
              <w:spacing w:line="320" w:lineRule="exact"/>
              <w:rPr>
                <w:rFonts w:asciiTheme="majorBidi" w:hAnsiTheme="majorBidi" w:cstheme="majorBidi"/>
                <w:color w:val="000000" w:themeColor="text1"/>
              </w:rPr>
            </w:pPr>
            <w:r w:rsidRPr="0067424C">
              <w:rPr>
                <w:rFonts w:asciiTheme="majorBidi" w:hAnsiTheme="majorBidi" w:cstheme="majorBidi"/>
                <w:color w:val="000000" w:themeColor="text1"/>
              </w:rPr>
              <w:t xml:space="preserve">Investment property </w:t>
            </w:r>
          </w:p>
        </w:tc>
        <w:tc>
          <w:tcPr>
            <w:tcW w:w="1276" w:type="dxa"/>
            <w:vAlign w:val="bottom"/>
          </w:tcPr>
          <w:p w14:paraId="50AF0936" w14:textId="77777777" w:rsidR="009E6237" w:rsidRPr="0067424C" w:rsidRDefault="009E6237" w:rsidP="00D3598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w:t>
            </w:r>
          </w:p>
        </w:tc>
        <w:tc>
          <w:tcPr>
            <w:tcW w:w="110" w:type="dxa"/>
          </w:tcPr>
          <w:p w14:paraId="66014909"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5" w:type="dxa"/>
            <w:vAlign w:val="bottom"/>
          </w:tcPr>
          <w:p w14:paraId="5A5BD81A" w14:textId="0B8D8EDE" w:rsidR="009E6237" w:rsidRPr="0067424C" w:rsidRDefault="000E057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132,946</w:t>
            </w:r>
          </w:p>
        </w:tc>
        <w:tc>
          <w:tcPr>
            <w:tcW w:w="114" w:type="dxa"/>
          </w:tcPr>
          <w:p w14:paraId="107E44A0" w14:textId="77777777" w:rsidR="009E6237" w:rsidRPr="0067424C" w:rsidRDefault="009E6237" w:rsidP="00D3598E">
            <w:pPr>
              <w:pStyle w:val="BodyTextIndent"/>
              <w:tabs>
                <w:tab w:val="decimal" w:pos="670"/>
              </w:tabs>
              <w:spacing w:line="320" w:lineRule="exact"/>
              <w:jc w:val="center"/>
              <w:rPr>
                <w:rFonts w:asciiTheme="majorBidi" w:hAnsiTheme="majorBidi" w:cstheme="majorBidi"/>
                <w:color w:val="000000" w:themeColor="text1"/>
                <w:sz w:val="28"/>
                <w:szCs w:val="28"/>
              </w:rPr>
            </w:pPr>
          </w:p>
        </w:tc>
        <w:tc>
          <w:tcPr>
            <w:tcW w:w="1162" w:type="dxa"/>
          </w:tcPr>
          <w:p w14:paraId="571B662C" w14:textId="77777777" w:rsidR="009E6237" w:rsidRPr="0067424C" w:rsidRDefault="009E6237" w:rsidP="00D3598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67424C">
              <w:rPr>
                <w:rFonts w:asciiTheme="majorBidi" w:hAnsiTheme="majorBidi" w:cstheme="majorBidi"/>
                <w:color w:val="000000" w:themeColor="text1"/>
                <w:sz w:val="28"/>
                <w:szCs w:val="28"/>
              </w:rPr>
              <w:t>-</w:t>
            </w:r>
          </w:p>
        </w:tc>
        <w:tc>
          <w:tcPr>
            <w:tcW w:w="110" w:type="dxa"/>
          </w:tcPr>
          <w:p w14:paraId="512B7ABA" w14:textId="77777777" w:rsidR="009E6237" w:rsidRPr="0067424C" w:rsidRDefault="009E623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66" w:type="dxa"/>
            <w:vAlign w:val="bottom"/>
          </w:tcPr>
          <w:p w14:paraId="0C101C1F" w14:textId="082CF46C" w:rsidR="009E6237" w:rsidRPr="0067424C" w:rsidRDefault="000E0577" w:rsidP="00D3598E">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132,946</w:t>
            </w:r>
          </w:p>
        </w:tc>
      </w:tr>
    </w:tbl>
    <w:p w14:paraId="26B816FE" w14:textId="1034257D" w:rsidR="00945716" w:rsidRDefault="005A2015" w:rsidP="000128E2">
      <w:pPr>
        <w:tabs>
          <w:tab w:val="left" w:pos="284"/>
          <w:tab w:val="left" w:pos="8505"/>
        </w:tabs>
        <w:spacing w:line="360" w:lineRule="exact"/>
        <w:ind w:left="851"/>
        <w:jc w:val="thaiDistribute"/>
        <w:rPr>
          <w:rFonts w:asciiTheme="majorBidi" w:hAnsiTheme="majorBidi" w:cstheme="majorBidi"/>
          <w:color w:val="000000" w:themeColor="text1"/>
          <w:spacing w:val="-2"/>
          <w:sz w:val="32"/>
          <w:szCs w:val="32"/>
        </w:rPr>
      </w:pPr>
      <w:r w:rsidRPr="00321D16">
        <w:rPr>
          <w:rFonts w:asciiTheme="majorBidi" w:hAnsiTheme="majorBidi" w:cstheme="majorBidi"/>
          <w:color w:val="000000" w:themeColor="text1"/>
          <w:spacing w:val="-2"/>
          <w:sz w:val="32"/>
          <w:szCs w:val="32"/>
        </w:rPr>
        <w:t xml:space="preserve">During the current period, there were no transfers within the fair value hierarchy.  </w:t>
      </w:r>
    </w:p>
    <w:p w14:paraId="26131098" w14:textId="57BE517B" w:rsidR="00945716" w:rsidRPr="00945716" w:rsidRDefault="006908A0" w:rsidP="007415D6">
      <w:pPr>
        <w:pStyle w:val="ListParagraph"/>
        <w:numPr>
          <w:ilvl w:val="0"/>
          <w:numId w:val="3"/>
        </w:numPr>
        <w:spacing w:line="400" w:lineRule="exact"/>
        <w:ind w:left="284"/>
        <w:jc w:val="thaiDistribute"/>
        <w:rPr>
          <w:rFonts w:asciiTheme="majorBidi" w:hAnsiTheme="majorBidi"/>
          <w:b/>
          <w:bCs/>
          <w:color w:val="000000" w:themeColor="text1"/>
          <w:sz w:val="32"/>
          <w:szCs w:val="32"/>
        </w:rPr>
      </w:pPr>
      <w:r w:rsidRPr="006908A0">
        <w:rPr>
          <w:rFonts w:asciiTheme="majorBidi" w:hAnsiTheme="majorBidi"/>
          <w:b/>
          <w:bCs/>
          <w:color w:val="000000" w:themeColor="text1"/>
          <w:sz w:val="32"/>
          <w:szCs w:val="32"/>
        </w:rPr>
        <w:t>OTHER INFORMATION</w:t>
      </w:r>
    </w:p>
    <w:p w14:paraId="1994DD25" w14:textId="77777777" w:rsidR="004A177E" w:rsidRPr="004A177E" w:rsidRDefault="004A177E" w:rsidP="004D2491">
      <w:pPr>
        <w:spacing w:line="400" w:lineRule="exact"/>
        <w:ind w:left="322" w:firstLine="398"/>
        <w:jc w:val="thaiDistribute"/>
        <w:rPr>
          <w:rFonts w:asciiTheme="majorBidi" w:hAnsiTheme="majorBidi"/>
          <w:color w:val="000000" w:themeColor="text1"/>
          <w:sz w:val="32"/>
          <w:szCs w:val="32"/>
        </w:rPr>
      </w:pPr>
      <w:r w:rsidRPr="004A177E">
        <w:rPr>
          <w:rFonts w:asciiTheme="majorBidi" w:hAnsiTheme="majorBidi"/>
          <w:color w:val="000000" w:themeColor="text1"/>
          <w:spacing w:val="-2"/>
          <w:sz w:val="32"/>
          <w:szCs w:val="32"/>
        </w:rPr>
        <w:t xml:space="preserve">On September 21, 2023, the resolution of the Board of Directors' Meeting No. 10/2023 was to propose to the Extraordinary General Meeting of Shareholders No. 4/2023 on November 21, 2023 as follows: </w:t>
      </w:r>
    </w:p>
    <w:p w14:paraId="244750D2" w14:textId="059A79E4" w:rsidR="00945716" w:rsidRPr="00C13BC7" w:rsidRDefault="006908A0" w:rsidP="007415D6">
      <w:pPr>
        <w:pStyle w:val="ListParagraph"/>
        <w:spacing w:line="400" w:lineRule="exact"/>
        <w:ind w:left="1418" w:hanging="425"/>
        <w:jc w:val="thaiDistribute"/>
        <w:rPr>
          <w:rFonts w:asciiTheme="majorBidi" w:hAnsiTheme="majorBidi"/>
          <w:color w:val="000000" w:themeColor="text1"/>
          <w:sz w:val="32"/>
          <w:szCs w:val="32"/>
        </w:rPr>
      </w:pPr>
      <w:r w:rsidRPr="00EB058B">
        <w:rPr>
          <w:rFonts w:asciiTheme="majorBidi" w:hAnsiTheme="majorBidi"/>
          <w:color w:val="000000" w:themeColor="text1"/>
          <w:sz w:val="32"/>
          <w:szCs w:val="32"/>
        </w:rPr>
        <w:t>25.1</w:t>
      </w:r>
      <w:r w:rsidR="004A177E" w:rsidRPr="00EB058B">
        <w:rPr>
          <w:rFonts w:asciiTheme="majorBidi" w:hAnsiTheme="majorBidi"/>
          <w:color w:val="000000" w:themeColor="text1"/>
          <w:sz w:val="32"/>
          <w:szCs w:val="32"/>
        </w:rPr>
        <w:t xml:space="preserve"> </w:t>
      </w:r>
      <w:r w:rsidR="004A177E" w:rsidRPr="004A177E">
        <w:rPr>
          <w:rFonts w:asciiTheme="majorBidi" w:hAnsiTheme="majorBidi"/>
          <w:color w:val="000000" w:themeColor="text1"/>
          <w:sz w:val="32"/>
          <w:szCs w:val="32"/>
        </w:rPr>
        <w:t>To consider approving the issuance and offering of warrants to purchase ordinary shares of the company No. 2 (“GIFT-W2”) to existing shareholders in proportion to their shareholding (Right Offering), an amount not exceeding 440,541,149 units, at a ratio of 3 existing ordinary shares to 1 warrant unit without value calculation. In the case where there is a fraction of warrants remaining from the calculation according to the said warrant allocation ratio, the fraction shall be discarded in its entirety. 1 unit of warrant can be used to purchase 1 ordinary share at a price of Baht 1.60 per share.</w:t>
      </w:r>
    </w:p>
    <w:p w14:paraId="62110A33" w14:textId="77777777" w:rsidR="005D7F08" w:rsidRPr="00C13BC7" w:rsidRDefault="005D7F08" w:rsidP="005D7F08">
      <w:pPr>
        <w:pStyle w:val="ListParagraph"/>
        <w:spacing w:line="160" w:lineRule="exact"/>
        <w:ind w:left="1417" w:hanging="425"/>
        <w:jc w:val="thaiDistribute"/>
        <w:rPr>
          <w:rFonts w:asciiTheme="majorBidi" w:hAnsiTheme="majorBidi"/>
          <w:color w:val="000000" w:themeColor="text1"/>
          <w:sz w:val="32"/>
          <w:szCs w:val="32"/>
        </w:rPr>
      </w:pPr>
    </w:p>
    <w:p w14:paraId="5EF43F82" w14:textId="5E666433" w:rsidR="00945716" w:rsidRPr="00C13BC7" w:rsidRDefault="006908A0" w:rsidP="007415D6">
      <w:pPr>
        <w:pStyle w:val="ListParagraph"/>
        <w:spacing w:line="400" w:lineRule="exact"/>
        <w:ind w:left="1418" w:hanging="425"/>
        <w:jc w:val="thaiDistribute"/>
        <w:rPr>
          <w:rFonts w:asciiTheme="majorBidi" w:hAnsiTheme="majorBidi"/>
          <w:color w:val="000000" w:themeColor="text1"/>
          <w:sz w:val="32"/>
          <w:szCs w:val="32"/>
        </w:rPr>
      </w:pPr>
      <w:r w:rsidRPr="00EB058B">
        <w:rPr>
          <w:rFonts w:asciiTheme="majorBidi" w:hAnsiTheme="majorBidi"/>
          <w:color w:val="000000" w:themeColor="text1"/>
          <w:sz w:val="32"/>
          <w:szCs w:val="32"/>
        </w:rPr>
        <w:t xml:space="preserve">25.2 </w:t>
      </w:r>
      <w:r w:rsidR="004A177E" w:rsidRPr="004A177E">
        <w:rPr>
          <w:rFonts w:asciiTheme="majorBidi" w:hAnsiTheme="majorBidi"/>
          <w:color w:val="000000" w:themeColor="text1"/>
          <w:spacing w:val="-2"/>
          <w:sz w:val="32"/>
          <w:szCs w:val="32"/>
        </w:rPr>
        <w:t xml:space="preserve">Consider approving the increase of the company's registered capital in the amount of Baht 220,270,575 from the former registered capital of Baht 660,811,723 to the new registered capital of Baht 881,082,298 by issuing 440,541,149 shares at the par value of Baht 0.50 per share.   </w:t>
      </w:r>
    </w:p>
    <w:p w14:paraId="5BF0DFCF" w14:textId="77777777" w:rsidR="005D7F08" w:rsidRPr="00C13BC7" w:rsidRDefault="005D7F08" w:rsidP="005D7F08">
      <w:pPr>
        <w:pStyle w:val="ListParagraph"/>
        <w:spacing w:line="160" w:lineRule="exact"/>
        <w:ind w:left="1417" w:hanging="425"/>
        <w:jc w:val="thaiDistribute"/>
        <w:rPr>
          <w:rFonts w:asciiTheme="majorBidi" w:hAnsiTheme="majorBidi"/>
          <w:color w:val="000000" w:themeColor="text1"/>
          <w:sz w:val="32"/>
          <w:szCs w:val="32"/>
        </w:rPr>
      </w:pPr>
    </w:p>
    <w:p w14:paraId="66553860" w14:textId="096D08E4" w:rsidR="005C438D" w:rsidRPr="00A06FC3" w:rsidRDefault="00945716" w:rsidP="00A06FC3">
      <w:pPr>
        <w:pStyle w:val="ListParagraph"/>
        <w:spacing w:line="400" w:lineRule="exact"/>
        <w:ind w:left="1418" w:hanging="425"/>
        <w:jc w:val="thaiDistribute"/>
        <w:rPr>
          <w:rFonts w:asciiTheme="majorBidi" w:hAnsiTheme="majorBidi"/>
          <w:color w:val="000000" w:themeColor="text1"/>
          <w:sz w:val="32"/>
          <w:szCs w:val="32"/>
        </w:rPr>
      </w:pPr>
      <w:r w:rsidRPr="00C13BC7">
        <w:rPr>
          <w:rFonts w:asciiTheme="majorBidi" w:hAnsiTheme="majorBidi"/>
          <w:color w:val="000000" w:themeColor="text1"/>
          <w:sz w:val="32"/>
          <w:szCs w:val="32"/>
        </w:rPr>
        <w:t xml:space="preserve">25.3 </w:t>
      </w:r>
      <w:bookmarkStart w:id="16" w:name="_Hlk134222649"/>
      <w:r w:rsidR="004A177E" w:rsidRPr="004A177E">
        <w:rPr>
          <w:rFonts w:asciiTheme="majorBidi" w:hAnsiTheme="majorBidi"/>
          <w:color w:val="000000" w:themeColor="text1"/>
          <w:sz w:val="32"/>
          <w:szCs w:val="32"/>
        </w:rPr>
        <w:t>Propose to the Extraordinary General Meeting of Shareholders No. 4/2023 to consider approving the allocation of not more than 440,541,149 capital increase ordinary shares with a par value of Baht 0.50 per share to support the exercise of rights of warrants to purchase ordinary shares of the company No. 2 (“GIFT-W2”), which will be allocated to existing shareholders in proportion to their shareholding in the ratio of 3 existing ordinary shares : 1 unit of warrant, amounting to 440,541,149 shares.</w:t>
      </w:r>
    </w:p>
    <w:p w14:paraId="7B393603" w14:textId="77777777" w:rsidR="00973BB6" w:rsidRPr="00321D16" w:rsidRDefault="00973BB6" w:rsidP="007415D6">
      <w:pPr>
        <w:tabs>
          <w:tab w:val="left" w:pos="284"/>
          <w:tab w:val="left" w:pos="851"/>
          <w:tab w:val="left" w:pos="1440"/>
          <w:tab w:val="left" w:pos="8505"/>
        </w:tabs>
        <w:spacing w:line="400" w:lineRule="exact"/>
        <w:jc w:val="thaiDistribute"/>
        <w:rPr>
          <w:rFonts w:asciiTheme="majorBidi" w:hAnsiTheme="majorBidi" w:cstheme="majorBidi"/>
          <w:color w:val="000000" w:themeColor="text1"/>
          <w:spacing w:val="-3"/>
          <w:sz w:val="20"/>
          <w:szCs w:val="20"/>
        </w:rPr>
      </w:pPr>
    </w:p>
    <w:bookmarkEnd w:id="16"/>
    <w:p w14:paraId="0DB71022" w14:textId="77777777" w:rsidR="000D2F7A" w:rsidRPr="00321D16" w:rsidRDefault="000D2F7A" w:rsidP="007415D6">
      <w:pPr>
        <w:pStyle w:val="ListParagraph"/>
        <w:numPr>
          <w:ilvl w:val="0"/>
          <w:numId w:val="3"/>
        </w:numPr>
        <w:spacing w:line="400" w:lineRule="exact"/>
        <w:ind w:left="284"/>
        <w:jc w:val="thaiDistribute"/>
        <w:rPr>
          <w:rFonts w:asciiTheme="majorBidi" w:eastAsia="Angsana New" w:hAnsiTheme="majorBidi" w:cstheme="majorBidi"/>
          <w:b/>
          <w:bCs/>
          <w:color w:val="000000" w:themeColor="text1"/>
          <w:sz w:val="32"/>
          <w:szCs w:val="32"/>
        </w:rPr>
      </w:pPr>
      <w:r w:rsidRPr="00321D16">
        <w:rPr>
          <w:rFonts w:asciiTheme="majorBidi" w:eastAsia="Angsana New" w:hAnsiTheme="majorBidi" w:cstheme="majorBidi"/>
          <w:b/>
          <w:bCs/>
          <w:color w:val="000000" w:themeColor="text1"/>
          <w:sz w:val="32"/>
          <w:szCs w:val="32"/>
        </w:rPr>
        <w:t>APPROVAL OF INTERIM FINANCIAL STATEMENTS</w:t>
      </w:r>
    </w:p>
    <w:p w14:paraId="69C0CFE3" w14:textId="08EB3DBF" w:rsidR="007D494F" w:rsidRPr="00AD486E" w:rsidRDefault="000D2F7A" w:rsidP="00830268">
      <w:pPr>
        <w:pStyle w:val="ListParagraph"/>
        <w:spacing w:line="400" w:lineRule="exact"/>
        <w:ind w:left="252" w:firstLine="720"/>
        <w:jc w:val="thaiDistribute"/>
        <w:rPr>
          <w:rFonts w:asciiTheme="majorBidi" w:hAnsiTheme="majorBidi"/>
          <w:color w:val="000000" w:themeColor="text1"/>
          <w:sz w:val="32"/>
          <w:szCs w:val="32"/>
        </w:rPr>
      </w:pPr>
      <w:r w:rsidRPr="00AD486E">
        <w:rPr>
          <w:rFonts w:asciiTheme="majorBidi" w:hAnsiTheme="majorBidi"/>
          <w:color w:val="000000" w:themeColor="text1"/>
          <w:sz w:val="32"/>
          <w:szCs w:val="32"/>
        </w:rPr>
        <w:t xml:space="preserve">These interim financial statements were </w:t>
      </w:r>
      <w:proofErr w:type="spellStart"/>
      <w:r w:rsidRPr="00AD486E">
        <w:rPr>
          <w:rFonts w:asciiTheme="majorBidi" w:hAnsiTheme="majorBidi"/>
          <w:color w:val="000000" w:themeColor="text1"/>
          <w:sz w:val="32"/>
          <w:szCs w:val="32"/>
        </w:rPr>
        <w:t>authorised</w:t>
      </w:r>
      <w:proofErr w:type="spellEnd"/>
      <w:r w:rsidRPr="00AD486E">
        <w:rPr>
          <w:rFonts w:asciiTheme="majorBidi" w:hAnsiTheme="majorBidi"/>
          <w:color w:val="000000" w:themeColor="text1"/>
          <w:sz w:val="32"/>
          <w:szCs w:val="32"/>
        </w:rPr>
        <w:t xml:space="preserve"> for issue by the Company’s Board of Directors on</w:t>
      </w:r>
      <w:r w:rsidR="00A86EA4" w:rsidRPr="00AD486E">
        <w:rPr>
          <w:rFonts w:asciiTheme="majorBidi" w:hAnsiTheme="majorBidi"/>
          <w:color w:val="000000" w:themeColor="text1"/>
          <w:sz w:val="32"/>
          <w:szCs w:val="32"/>
        </w:rPr>
        <w:t xml:space="preserve"> November 14, 2023.</w:t>
      </w:r>
    </w:p>
    <w:sectPr w:rsidR="007D494F" w:rsidRPr="00AD486E" w:rsidSect="002D5CDE">
      <w:pgSz w:w="11909" w:h="16834" w:code="9"/>
      <w:pgMar w:top="261" w:right="822" w:bottom="1701" w:left="1814" w:header="720" w:footer="720" w:gutter="0"/>
      <w:pgNumType w:fmt="numberInDash" w:start="4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ADEA" w14:textId="77777777" w:rsidR="00AF3982" w:rsidRDefault="00AF3982" w:rsidP="00466C23">
      <w:pPr>
        <w:pStyle w:val="BodyTextIndent3"/>
      </w:pPr>
      <w:r>
        <w:separator/>
      </w:r>
    </w:p>
  </w:endnote>
  <w:endnote w:type="continuationSeparator" w:id="0">
    <w:p w14:paraId="58A7FEC7" w14:textId="77777777" w:rsidR="00AF3982" w:rsidRDefault="00AF3982"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534EB2" w:rsidRPr="008B541B" w:rsidRDefault="00534EB2">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534EB2" w:rsidRDefault="00534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5B72" w14:textId="77777777" w:rsidR="00AF3982" w:rsidRDefault="00AF3982" w:rsidP="00466C23">
      <w:pPr>
        <w:pStyle w:val="BodyTextIndent3"/>
      </w:pPr>
      <w:r>
        <w:separator/>
      </w:r>
    </w:p>
  </w:footnote>
  <w:footnote w:type="continuationSeparator" w:id="0">
    <w:p w14:paraId="163EF359" w14:textId="77777777" w:rsidR="00AF3982" w:rsidRDefault="00AF3982"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534EB2" w:rsidRDefault="00534EB2"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534EB2" w:rsidRDefault="00534EB2"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534EB2" w:rsidRDefault="00534EB2"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534EB2" w:rsidRDefault="00534EB2"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534EB2" w:rsidRDefault="00534EB2"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534EB2" w:rsidRDefault="00534EB2"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15B24088" w:rsidR="00534EB2" w:rsidRDefault="00534EB2" w:rsidP="00340F46">
    <w:pPr>
      <w:pStyle w:val="Header"/>
      <w:tabs>
        <w:tab w:val="clear" w:pos="4320"/>
        <w:tab w:val="clear" w:pos="8640"/>
        <w:tab w:val="center" w:pos="4622"/>
        <w:tab w:val="left" w:pos="5502"/>
      </w:tabs>
      <w:spacing w:line="380" w:lineRule="exact"/>
      <w:jc w:val="center"/>
      <w:rPr>
        <w:rStyle w:val="PageNumber"/>
        <w:rFonts w:ascii="Angsana New" w:hAnsi="Angsana New" w:cs="Angsana New"/>
        <w:sz w:val="32"/>
        <w:szCs w:val="32"/>
      </w:rPr>
    </w:pP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72626BA8" w14:textId="77777777" w:rsidR="002E0935" w:rsidRDefault="002E0935" w:rsidP="00340F46">
    <w:pPr>
      <w:pStyle w:val="Header"/>
      <w:tabs>
        <w:tab w:val="clear" w:pos="4320"/>
        <w:tab w:val="clear" w:pos="8640"/>
        <w:tab w:val="center" w:pos="4622"/>
        <w:tab w:val="left" w:pos="5502"/>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30E4"/>
    <w:multiLevelType w:val="hybridMultilevel"/>
    <w:tmpl w:val="D42421B0"/>
    <w:lvl w:ilvl="0" w:tplc="9E0A849C">
      <w:start w:val="40"/>
      <w:numFmt w:val="bullet"/>
      <w:lvlText w:val="-"/>
      <w:lvlJc w:val="left"/>
      <w:pPr>
        <w:ind w:left="343" w:hanging="360"/>
      </w:pPr>
      <w:rPr>
        <w:rFonts w:ascii="Angsana New" w:eastAsia="Times New Roman" w:hAnsi="Angsana New" w:cs="Angsana New" w:hint="default"/>
      </w:rPr>
    </w:lvl>
    <w:lvl w:ilvl="1" w:tplc="04090003" w:tentative="1">
      <w:start w:val="1"/>
      <w:numFmt w:val="bullet"/>
      <w:lvlText w:val="o"/>
      <w:lvlJc w:val="left"/>
      <w:pPr>
        <w:ind w:left="1063" w:hanging="360"/>
      </w:pPr>
      <w:rPr>
        <w:rFonts w:ascii="Courier New" w:hAnsi="Courier New" w:cs="Courier New" w:hint="default"/>
      </w:rPr>
    </w:lvl>
    <w:lvl w:ilvl="2" w:tplc="04090005" w:tentative="1">
      <w:start w:val="1"/>
      <w:numFmt w:val="bullet"/>
      <w:lvlText w:val=""/>
      <w:lvlJc w:val="left"/>
      <w:pPr>
        <w:ind w:left="1783" w:hanging="360"/>
      </w:pPr>
      <w:rPr>
        <w:rFonts w:ascii="Wingdings" w:hAnsi="Wingdings" w:hint="default"/>
      </w:rPr>
    </w:lvl>
    <w:lvl w:ilvl="3" w:tplc="04090001" w:tentative="1">
      <w:start w:val="1"/>
      <w:numFmt w:val="bullet"/>
      <w:lvlText w:val=""/>
      <w:lvlJc w:val="left"/>
      <w:pPr>
        <w:ind w:left="2503" w:hanging="360"/>
      </w:pPr>
      <w:rPr>
        <w:rFonts w:ascii="Symbol" w:hAnsi="Symbol" w:hint="default"/>
      </w:rPr>
    </w:lvl>
    <w:lvl w:ilvl="4" w:tplc="04090003" w:tentative="1">
      <w:start w:val="1"/>
      <w:numFmt w:val="bullet"/>
      <w:lvlText w:val="o"/>
      <w:lvlJc w:val="left"/>
      <w:pPr>
        <w:ind w:left="3223" w:hanging="360"/>
      </w:pPr>
      <w:rPr>
        <w:rFonts w:ascii="Courier New" w:hAnsi="Courier New" w:cs="Courier New" w:hint="default"/>
      </w:rPr>
    </w:lvl>
    <w:lvl w:ilvl="5" w:tplc="04090005" w:tentative="1">
      <w:start w:val="1"/>
      <w:numFmt w:val="bullet"/>
      <w:lvlText w:val=""/>
      <w:lvlJc w:val="left"/>
      <w:pPr>
        <w:ind w:left="3943" w:hanging="360"/>
      </w:pPr>
      <w:rPr>
        <w:rFonts w:ascii="Wingdings" w:hAnsi="Wingdings" w:hint="default"/>
      </w:rPr>
    </w:lvl>
    <w:lvl w:ilvl="6" w:tplc="04090001" w:tentative="1">
      <w:start w:val="1"/>
      <w:numFmt w:val="bullet"/>
      <w:lvlText w:val=""/>
      <w:lvlJc w:val="left"/>
      <w:pPr>
        <w:ind w:left="4663" w:hanging="360"/>
      </w:pPr>
      <w:rPr>
        <w:rFonts w:ascii="Symbol" w:hAnsi="Symbol" w:hint="default"/>
      </w:rPr>
    </w:lvl>
    <w:lvl w:ilvl="7" w:tplc="04090003" w:tentative="1">
      <w:start w:val="1"/>
      <w:numFmt w:val="bullet"/>
      <w:lvlText w:val="o"/>
      <w:lvlJc w:val="left"/>
      <w:pPr>
        <w:ind w:left="5383" w:hanging="360"/>
      </w:pPr>
      <w:rPr>
        <w:rFonts w:ascii="Courier New" w:hAnsi="Courier New" w:cs="Courier New" w:hint="default"/>
      </w:rPr>
    </w:lvl>
    <w:lvl w:ilvl="8" w:tplc="04090005" w:tentative="1">
      <w:start w:val="1"/>
      <w:numFmt w:val="bullet"/>
      <w:lvlText w:val=""/>
      <w:lvlJc w:val="left"/>
      <w:pPr>
        <w:ind w:left="6103" w:hanging="360"/>
      </w:pPr>
      <w:rPr>
        <w:rFonts w:ascii="Wingdings" w:hAnsi="Wingdings" w:hint="default"/>
      </w:rPr>
    </w:lvl>
  </w:abstractNum>
  <w:abstractNum w:abstractNumId="1"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2"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15:restartNumberingAfterBreak="0">
    <w:nsid w:val="19E93720"/>
    <w:multiLevelType w:val="hybridMultilevel"/>
    <w:tmpl w:val="2864D122"/>
    <w:lvl w:ilvl="0" w:tplc="C6FC6DA4">
      <w:start w:val="1"/>
      <w:numFmt w:val="bullet"/>
      <w:lvlText w:val="-"/>
      <w:lvlJc w:val="left"/>
      <w:pPr>
        <w:ind w:left="1004" w:hanging="360"/>
      </w:pPr>
      <w:rPr>
        <w:rFonts w:ascii="Browallia New" w:hAnsi="Browall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5"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0"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04B1D"/>
    <w:multiLevelType w:val="multilevel"/>
    <w:tmpl w:val="B7FE25D4"/>
    <w:lvl w:ilvl="0">
      <w:start w:val="23"/>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0"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6799D"/>
    <w:multiLevelType w:val="multilevel"/>
    <w:tmpl w:val="E456609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val="0"/>
        <w:bCs/>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16cid:durableId="1941135167">
    <w:abstractNumId w:val="19"/>
  </w:num>
  <w:num w:numId="2" w16cid:durableId="617567017">
    <w:abstractNumId w:val="13"/>
  </w:num>
  <w:num w:numId="3" w16cid:durableId="1214082367">
    <w:abstractNumId w:val="22"/>
  </w:num>
  <w:num w:numId="4" w16cid:durableId="1887914661">
    <w:abstractNumId w:val="12"/>
  </w:num>
  <w:num w:numId="5" w16cid:durableId="285239065">
    <w:abstractNumId w:val="1"/>
  </w:num>
  <w:num w:numId="6" w16cid:durableId="502428652">
    <w:abstractNumId w:val="20"/>
  </w:num>
  <w:num w:numId="7" w16cid:durableId="93207987">
    <w:abstractNumId w:val="16"/>
  </w:num>
  <w:num w:numId="8" w16cid:durableId="1546795871">
    <w:abstractNumId w:val="17"/>
  </w:num>
  <w:num w:numId="9" w16cid:durableId="1522010615">
    <w:abstractNumId w:val="21"/>
  </w:num>
  <w:num w:numId="10" w16cid:durableId="9067054">
    <w:abstractNumId w:val="14"/>
  </w:num>
  <w:num w:numId="11" w16cid:durableId="831263988">
    <w:abstractNumId w:val="8"/>
  </w:num>
  <w:num w:numId="12" w16cid:durableId="920338409">
    <w:abstractNumId w:val="15"/>
  </w:num>
  <w:num w:numId="13" w16cid:durableId="1656642384">
    <w:abstractNumId w:val="10"/>
  </w:num>
  <w:num w:numId="14" w16cid:durableId="967399569">
    <w:abstractNumId w:val="7"/>
  </w:num>
  <w:num w:numId="15" w16cid:durableId="1270115969">
    <w:abstractNumId w:val="4"/>
  </w:num>
  <w:num w:numId="16" w16cid:durableId="1203637387">
    <w:abstractNumId w:val="23"/>
  </w:num>
  <w:num w:numId="17" w16cid:durableId="456336567">
    <w:abstractNumId w:val="5"/>
  </w:num>
  <w:num w:numId="18" w16cid:durableId="140319239">
    <w:abstractNumId w:val="11"/>
  </w:num>
  <w:num w:numId="19" w16cid:durableId="378675887">
    <w:abstractNumId w:val="2"/>
  </w:num>
  <w:num w:numId="20" w16cid:durableId="1190605143">
    <w:abstractNumId w:val="18"/>
  </w:num>
  <w:num w:numId="21" w16cid:durableId="464276743">
    <w:abstractNumId w:val="3"/>
  </w:num>
  <w:num w:numId="22" w16cid:durableId="2094737778">
    <w:abstractNumId w:val="9"/>
  </w:num>
  <w:num w:numId="23" w16cid:durableId="1859734055">
    <w:abstractNumId w:val="0"/>
  </w:num>
  <w:num w:numId="24" w16cid:durableId="59829846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D92"/>
    <w:rsid w:val="00002F67"/>
    <w:rsid w:val="00003A0C"/>
    <w:rsid w:val="00003EAD"/>
    <w:rsid w:val="00003F49"/>
    <w:rsid w:val="000041D2"/>
    <w:rsid w:val="000052C8"/>
    <w:rsid w:val="0000566B"/>
    <w:rsid w:val="00005BBE"/>
    <w:rsid w:val="00005DA5"/>
    <w:rsid w:val="0000644D"/>
    <w:rsid w:val="00006452"/>
    <w:rsid w:val="0000656E"/>
    <w:rsid w:val="000066B8"/>
    <w:rsid w:val="00006A64"/>
    <w:rsid w:val="00007CCE"/>
    <w:rsid w:val="00007E44"/>
    <w:rsid w:val="00007E62"/>
    <w:rsid w:val="00007EA2"/>
    <w:rsid w:val="000103C2"/>
    <w:rsid w:val="0001047B"/>
    <w:rsid w:val="00010946"/>
    <w:rsid w:val="00011051"/>
    <w:rsid w:val="000114E0"/>
    <w:rsid w:val="00011585"/>
    <w:rsid w:val="00011757"/>
    <w:rsid w:val="00011AA3"/>
    <w:rsid w:val="00011D11"/>
    <w:rsid w:val="00011EBE"/>
    <w:rsid w:val="000128E2"/>
    <w:rsid w:val="0001335E"/>
    <w:rsid w:val="00013D28"/>
    <w:rsid w:val="00013FCC"/>
    <w:rsid w:val="00014FEE"/>
    <w:rsid w:val="00014FFE"/>
    <w:rsid w:val="000153FB"/>
    <w:rsid w:val="000163D1"/>
    <w:rsid w:val="00016CEA"/>
    <w:rsid w:val="00016EEC"/>
    <w:rsid w:val="0001772F"/>
    <w:rsid w:val="00017DAC"/>
    <w:rsid w:val="00020291"/>
    <w:rsid w:val="00020EA4"/>
    <w:rsid w:val="00021156"/>
    <w:rsid w:val="000218E4"/>
    <w:rsid w:val="00021EE2"/>
    <w:rsid w:val="00022390"/>
    <w:rsid w:val="00022492"/>
    <w:rsid w:val="00022C02"/>
    <w:rsid w:val="00022C09"/>
    <w:rsid w:val="000243C1"/>
    <w:rsid w:val="00024442"/>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28E"/>
    <w:rsid w:val="000313DD"/>
    <w:rsid w:val="00031546"/>
    <w:rsid w:val="000315F4"/>
    <w:rsid w:val="000320BE"/>
    <w:rsid w:val="00032724"/>
    <w:rsid w:val="00034595"/>
    <w:rsid w:val="000348EF"/>
    <w:rsid w:val="00034BFB"/>
    <w:rsid w:val="00034F43"/>
    <w:rsid w:val="00035679"/>
    <w:rsid w:val="000358DB"/>
    <w:rsid w:val="0003599B"/>
    <w:rsid w:val="00035B79"/>
    <w:rsid w:val="00035CEE"/>
    <w:rsid w:val="00035FB4"/>
    <w:rsid w:val="00036C4D"/>
    <w:rsid w:val="00037118"/>
    <w:rsid w:val="000404C0"/>
    <w:rsid w:val="00040565"/>
    <w:rsid w:val="000414B7"/>
    <w:rsid w:val="0004284E"/>
    <w:rsid w:val="00042964"/>
    <w:rsid w:val="00042B30"/>
    <w:rsid w:val="00043966"/>
    <w:rsid w:val="00043F52"/>
    <w:rsid w:val="0004420B"/>
    <w:rsid w:val="0004488A"/>
    <w:rsid w:val="00045993"/>
    <w:rsid w:val="00045E6C"/>
    <w:rsid w:val="00046578"/>
    <w:rsid w:val="00046779"/>
    <w:rsid w:val="00046960"/>
    <w:rsid w:val="00046BF6"/>
    <w:rsid w:val="00046C0C"/>
    <w:rsid w:val="000478CF"/>
    <w:rsid w:val="000508C4"/>
    <w:rsid w:val="0005105B"/>
    <w:rsid w:val="000516B2"/>
    <w:rsid w:val="00051A95"/>
    <w:rsid w:val="000520C0"/>
    <w:rsid w:val="0005279B"/>
    <w:rsid w:val="00052C8F"/>
    <w:rsid w:val="00052D57"/>
    <w:rsid w:val="000539C6"/>
    <w:rsid w:val="00054245"/>
    <w:rsid w:val="00054BAF"/>
    <w:rsid w:val="00055900"/>
    <w:rsid w:val="00055913"/>
    <w:rsid w:val="00055B04"/>
    <w:rsid w:val="00055E3B"/>
    <w:rsid w:val="00056396"/>
    <w:rsid w:val="0005656E"/>
    <w:rsid w:val="00056EBE"/>
    <w:rsid w:val="00057153"/>
    <w:rsid w:val="0005765D"/>
    <w:rsid w:val="00057762"/>
    <w:rsid w:val="00057957"/>
    <w:rsid w:val="000604B7"/>
    <w:rsid w:val="000605CF"/>
    <w:rsid w:val="000607CD"/>
    <w:rsid w:val="000609EB"/>
    <w:rsid w:val="00061255"/>
    <w:rsid w:val="000617CC"/>
    <w:rsid w:val="00061A2A"/>
    <w:rsid w:val="0006228C"/>
    <w:rsid w:val="0006387B"/>
    <w:rsid w:val="000645E6"/>
    <w:rsid w:val="000646FC"/>
    <w:rsid w:val="000664B2"/>
    <w:rsid w:val="0006671F"/>
    <w:rsid w:val="000669F9"/>
    <w:rsid w:val="00066AD0"/>
    <w:rsid w:val="0006711E"/>
    <w:rsid w:val="000678F2"/>
    <w:rsid w:val="00067D8B"/>
    <w:rsid w:val="00070915"/>
    <w:rsid w:val="00071013"/>
    <w:rsid w:val="00071F6D"/>
    <w:rsid w:val="000723BC"/>
    <w:rsid w:val="00073044"/>
    <w:rsid w:val="00073CE1"/>
    <w:rsid w:val="00073D71"/>
    <w:rsid w:val="00073EC5"/>
    <w:rsid w:val="00074C07"/>
    <w:rsid w:val="00075732"/>
    <w:rsid w:val="00075CEB"/>
    <w:rsid w:val="000762E6"/>
    <w:rsid w:val="00076AD6"/>
    <w:rsid w:val="00077D84"/>
    <w:rsid w:val="0008033B"/>
    <w:rsid w:val="0008067A"/>
    <w:rsid w:val="00080849"/>
    <w:rsid w:val="00080873"/>
    <w:rsid w:val="00080E90"/>
    <w:rsid w:val="0008135A"/>
    <w:rsid w:val="0008152E"/>
    <w:rsid w:val="00081591"/>
    <w:rsid w:val="00081CB1"/>
    <w:rsid w:val="00082997"/>
    <w:rsid w:val="00082E16"/>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717"/>
    <w:rsid w:val="00095DFA"/>
    <w:rsid w:val="0009652F"/>
    <w:rsid w:val="00096CC4"/>
    <w:rsid w:val="00096D61"/>
    <w:rsid w:val="000A040D"/>
    <w:rsid w:val="000A0453"/>
    <w:rsid w:val="000A1158"/>
    <w:rsid w:val="000A1F53"/>
    <w:rsid w:val="000A1F9A"/>
    <w:rsid w:val="000A2227"/>
    <w:rsid w:val="000A2447"/>
    <w:rsid w:val="000A2462"/>
    <w:rsid w:val="000A2915"/>
    <w:rsid w:val="000A3766"/>
    <w:rsid w:val="000A3A2D"/>
    <w:rsid w:val="000A4FDB"/>
    <w:rsid w:val="000A5356"/>
    <w:rsid w:val="000A5548"/>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7FB"/>
    <w:rsid w:val="000B492D"/>
    <w:rsid w:val="000B4F05"/>
    <w:rsid w:val="000B5157"/>
    <w:rsid w:val="000B53FE"/>
    <w:rsid w:val="000B5601"/>
    <w:rsid w:val="000B57A3"/>
    <w:rsid w:val="000B5DA9"/>
    <w:rsid w:val="000B6C22"/>
    <w:rsid w:val="000B6C25"/>
    <w:rsid w:val="000B76F9"/>
    <w:rsid w:val="000C045E"/>
    <w:rsid w:val="000C06D2"/>
    <w:rsid w:val="000C094C"/>
    <w:rsid w:val="000C11F6"/>
    <w:rsid w:val="000C13AE"/>
    <w:rsid w:val="000C1930"/>
    <w:rsid w:val="000C2235"/>
    <w:rsid w:val="000C223B"/>
    <w:rsid w:val="000C2366"/>
    <w:rsid w:val="000C2541"/>
    <w:rsid w:val="000C28BA"/>
    <w:rsid w:val="000C34E8"/>
    <w:rsid w:val="000C3C6A"/>
    <w:rsid w:val="000C5144"/>
    <w:rsid w:val="000C5AA2"/>
    <w:rsid w:val="000C5E7A"/>
    <w:rsid w:val="000C6294"/>
    <w:rsid w:val="000C6C96"/>
    <w:rsid w:val="000C718B"/>
    <w:rsid w:val="000C755E"/>
    <w:rsid w:val="000C7754"/>
    <w:rsid w:val="000D067D"/>
    <w:rsid w:val="000D06C1"/>
    <w:rsid w:val="000D092C"/>
    <w:rsid w:val="000D0CD0"/>
    <w:rsid w:val="000D0E0C"/>
    <w:rsid w:val="000D0F0C"/>
    <w:rsid w:val="000D1145"/>
    <w:rsid w:val="000D1DAE"/>
    <w:rsid w:val="000D1EDD"/>
    <w:rsid w:val="000D2150"/>
    <w:rsid w:val="000D2A84"/>
    <w:rsid w:val="000D2F7A"/>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0577"/>
    <w:rsid w:val="000E11D0"/>
    <w:rsid w:val="000E1CC3"/>
    <w:rsid w:val="000E2101"/>
    <w:rsid w:val="000E213E"/>
    <w:rsid w:val="000E2BE5"/>
    <w:rsid w:val="000E2D0B"/>
    <w:rsid w:val="000E34A7"/>
    <w:rsid w:val="000E379B"/>
    <w:rsid w:val="000E3929"/>
    <w:rsid w:val="000E3D08"/>
    <w:rsid w:val="000E3F2B"/>
    <w:rsid w:val="000E40FB"/>
    <w:rsid w:val="000E421B"/>
    <w:rsid w:val="000E57BD"/>
    <w:rsid w:val="000F010D"/>
    <w:rsid w:val="000F033A"/>
    <w:rsid w:val="000F05F4"/>
    <w:rsid w:val="000F0996"/>
    <w:rsid w:val="000F0B66"/>
    <w:rsid w:val="000F1268"/>
    <w:rsid w:val="000F2202"/>
    <w:rsid w:val="000F2FA8"/>
    <w:rsid w:val="000F37FD"/>
    <w:rsid w:val="000F3D70"/>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2EE8"/>
    <w:rsid w:val="00103063"/>
    <w:rsid w:val="001034BD"/>
    <w:rsid w:val="00104C21"/>
    <w:rsid w:val="001059AA"/>
    <w:rsid w:val="00106AE2"/>
    <w:rsid w:val="00106BCD"/>
    <w:rsid w:val="0010780E"/>
    <w:rsid w:val="00107994"/>
    <w:rsid w:val="00107A33"/>
    <w:rsid w:val="00107A71"/>
    <w:rsid w:val="00107D65"/>
    <w:rsid w:val="00107FC3"/>
    <w:rsid w:val="0011018C"/>
    <w:rsid w:val="001107B9"/>
    <w:rsid w:val="00110895"/>
    <w:rsid w:val="00110BCD"/>
    <w:rsid w:val="0011114F"/>
    <w:rsid w:val="00111368"/>
    <w:rsid w:val="00111FFE"/>
    <w:rsid w:val="00112072"/>
    <w:rsid w:val="001124DB"/>
    <w:rsid w:val="001143DE"/>
    <w:rsid w:val="00114513"/>
    <w:rsid w:val="0011453D"/>
    <w:rsid w:val="00115A05"/>
    <w:rsid w:val="0011654D"/>
    <w:rsid w:val="00116A24"/>
    <w:rsid w:val="00116ED4"/>
    <w:rsid w:val="0011770D"/>
    <w:rsid w:val="0011788B"/>
    <w:rsid w:val="00117E00"/>
    <w:rsid w:val="001206E7"/>
    <w:rsid w:val="00121E24"/>
    <w:rsid w:val="001222C3"/>
    <w:rsid w:val="00122576"/>
    <w:rsid w:val="0012291F"/>
    <w:rsid w:val="00122D78"/>
    <w:rsid w:val="001231A6"/>
    <w:rsid w:val="00123555"/>
    <w:rsid w:val="001237BA"/>
    <w:rsid w:val="00123B97"/>
    <w:rsid w:val="00124AE7"/>
    <w:rsid w:val="00124F69"/>
    <w:rsid w:val="001250B4"/>
    <w:rsid w:val="001251C6"/>
    <w:rsid w:val="0012555E"/>
    <w:rsid w:val="001255B1"/>
    <w:rsid w:val="001255FC"/>
    <w:rsid w:val="00125A04"/>
    <w:rsid w:val="00125A69"/>
    <w:rsid w:val="0012651A"/>
    <w:rsid w:val="00126F39"/>
    <w:rsid w:val="0012748F"/>
    <w:rsid w:val="001275B4"/>
    <w:rsid w:val="001302AB"/>
    <w:rsid w:val="001303B1"/>
    <w:rsid w:val="00130476"/>
    <w:rsid w:val="001314D3"/>
    <w:rsid w:val="00132034"/>
    <w:rsid w:val="00132126"/>
    <w:rsid w:val="00132F19"/>
    <w:rsid w:val="001336A9"/>
    <w:rsid w:val="00133AF6"/>
    <w:rsid w:val="001341D3"/>
    <w:rsid w:val="00134A06"/>
    <w:rsid w:val="001353C6"/>
    <w:rsid w:val="001369E0"/>
    <w:rsid w:val="00137E27"/>
    <w:rsid w:val="00137FB3"/>
    <w:rsid w:val="00140215"/>
    <w:rsid w:val="001405E2"/>
    <w:rsid w:val="0014068F"/>
    <w:rsid w:val="001411EB"/>
    <w:rsid w:val="00141CEA"/>
    <w:rsid w:val="00142FDF"/>
    <w:rsid w:val="001436E5"/>
    <w:rsid w:val="00143810"/>
    <w:rsid w:val="00143904"/>
    <w:rsid w:val="00143BAB"/>
    <w:rsid w:val="00144A46"/>
    <w:rsid w:val="00144E0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2427"/>
    <w:rsid w:val="00163019"/>
    <w:rsid w:val="00163A30"/>
    <w:rsid w:val="00164380"/>
    <w:rsid w:val="00164B7F"/>
    <w:rsid w:val="0016539D"/>
    <w:rsid w:val="001655E6"/>
    <w:rsid w:val="00165D9B"/>
    <w:rsid w:val="001666B8"/>
    <w:rsid w:val="00167FFC"/>
    <w:rsid w:val="00170265"/>
    <w:rsid w:val="00170942"/>
    <w:rsid w:val="001709A7"/>
    <w:rsid w:val="00170CA5"/>
    <w:rsid w:val="00170F6F"/>
    <w:rsid w:val="001711B5"/>
    <w:rsid w:val="00171529"/>
    <w:rsid w:val="00171E34"/>
    <w:rsid w:val="00171ED5"/>
    <w:rsid w:val="00172653"/>
    <w:rsid w:val="00172C57"/>
    <w:rsid w:val="001734C2"/>
    <w:rsid w:val="001735FB"/>
    <w:rsid w:val="001736FB"/>
    <w:rsid w:val="001748B1"/>
    <w:rsid w:val="00175285"/>
    <w:rsid w:val="00175F58"/>
    <w:rsid w:val="00176A0B"/>
    <w:rsid w:val="00176A98"/>
    <w:rsid w:val="00176AD1"/>
    <w:rsid w:val="00176B35"/>
    <w:rsid w:val="00176D24"/>
    <w:rsid w:val="001779D9"/>
    <w:rsid w:val="00177CB7"/>
    <w:rsid w:val="00177E9C"/>
    <w:rsid w:val="00180943"/>
    <w:rsid w:val="001809A9"/>
    <w:rsid w:val="001809C2"/>
    <w:rsid w:val="001818BA"/>
    <w:rsid w:val="001827E4"/>
    <w:rsid w:val="00182839"/>
    <w:rsid w:val="0018298C"/>
    <w:rsid w:val="00183707"/>
    <w:rsid w:val="0018392B"/>
    <w:rsid w:val="00183B07"/>
    <w:rsid w:val="00183EE8"/>
    <w:rsid w:val="00184332"/>
    <w:rsid w:val="00184638"/>
    <w:rsid w:val="001849BA"/>
    <w:rsid w:val="0018536D"/>
    <w:rsid w:val="00185392"/>
    <w:rsid w:val="00185FD8"/>
    <w:rsid w:val="001860C5"/>
    <w:rsid w:val="00186101"/>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0085"/>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2DB2"/>
    <w:rsid w:val="001B3AAB"/>
    <w:rsid w:val="001B483F"/>
    <w:rsid w:val="001B4D51"/>
    <w:rsid w:val="001B56BE"/>
    <w:rsid w:val="001B56D4"/>
    <w:rsid w:val="001B60B8"/>
    <w:rsid w:val="001B60CE"/>
    <w:rsid w:val="001B73C0"/>
    <w:rsid w:val="001B7604"/>
    <w:rsid w:val="001B7F2A"/>
    <w:rsid w:val="001C223A"/>
    <w:rsid w:val="001C2C39"/>
    <w:rsid w:val="001C2E45"/>
    <w:rsid w:val="001C3136"/>
    <w:rsid w:val="001C3699"/>
    <w:rsid w:val="001C3E3A"/>
    <w:rsid w:val="001C3E81"/>
    <w:rsid w:val="001C4578"/>
    <w:rsid w:val="001C46AB"/>
    <w:rsid w:val="001C4F98"/>
    <w:rsid w:val="001C4FA7"/>
    <w:rsid w:val="001C4FE4"/>
    <w:rsid w:val="001C518A"/>
    <w:rsid w:val="001C5490"/>
    <w:rsid w:val="001C5CC0"/>
    <w:rsid w:val="001C6138"/>
    <w:rsid w:val="001C6EC0"/>
    <w:rsid w:val="001C6EF9"/>
    <w:rsid w:val="001C7382"/>
    <w:rsid w:val="001C795E"/>
    <w:rsid w:val="001D0677"/>
    <w:rsid w:val="001D0CE1"/>
    <w:rsid w:val="001D115D"/>
    <w:rsid w:val="001D14D5"/>
    <w:rsid w:val="001D1898"/>
    <w:rsid w:val="001D1F97"/>
    <w:rsid w:val="001D2861"/>
    <w:rsid w:val="001D2C85"/>
    <w:rsid w:val="001D37DD"/>
    <w:rsid w:val="001D4985"/>
    <w:rsid w:val="001D4F83"/>
    <w:rsid w:val="001D5351"/>
    <w:rsid w:val="001D5488"/>
    <w:rsid w:val="001D6314"/>
    <w:rsid w:val="001D6CE2"/>
    <w:rsid w:val="001D6F60"/>
    <w:rsid w:val="001D7598"/>
    <w:rsid w:val="001D788D"/>
    <w:rsid w:val="001D78D8"/>
    <w:rsid w:val="001D7C3A"/>
    <w:rsid w:val="001E0A9A"/>
    <w:rsid w:val="001E0F8B"/>
    <w:rsid w:val="001E137E"/>
    <w:rsid w:val="001E2209"/>
    <w:rsid w:val="001E25D4"/>
    <w:rsid w:val="001E27B8"/>
    <w:rsid w:val="001E3194"/>
    <w:rsid w:val="001E3329"/>
    <w:rsid w:val="001E3717"/>
    <w:rsid w:val="001E3C39"/>
    <w:rsid w:val="001E5AB5"/>
    <w:rsid w:val="001E624F"/>
    <w:rsid w:val="001E6556"/>
    <w:rsid w:val="001E65B8"/>
    <w:rsid w:val="001E6FC7"/>
    <w:rsid w:val="001E7769"/>
    <w:rsid w:val="001E7AE0"/>
    <w:rsid w:val="001E7E17"/>
    <w:rsid w:val="001E7E89"/>
    <w:rsid w:val="001E7FDE"/>
    <w:rsid w:val="001F058D"/>
    <w:rsid w:val="001F10DA"/>
    <w:rsid w:val="001F171B"/>
    <w:rsid w:val="001F20DF"/>
    <w:rsid w:val="001F3B00"/>
    <w:rsid w:val="001F407C"/>
    <w:rsid w:val="001F4A6F"/>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20C1"/>
    <w:rsid w:val="00213498"/>
    <w:rsid w:val="00213BDC"/>
    <w:rsid w:val="00213E23"/>
    <w:rsid w:val="00214509"/>
    <w:rsid w:val="0021471D"/>
    <w:rsid w:val="00214B45"/>
    <w:rsid w:val="0021513D"/>
    <w:rsid w:val="00215AA7"/>
    <w:rsid w:val="002164BD"/>
    <w:rsid w:val="0021678B"/>
    <w:rsid w:val="00216B66"/>
    <w:rsid w:val="00216BD6"/>
    <w:rsid w:val="0021739E"/>
    <w:rsid w:val="002174A6"/>
    <w:rsid w:val="00217D10"/>
    <w:rsid w:val="00217D2A"/>
    <w:rsid w:val="00220327"/>
    <w:rsid w:val="00220AA1"/>
    <w:rsid w:val="00220CA8"/>
    <w:rsid w:val="00220EA1"/>
    <w:rsid w:val="0022146A"/>
    <w:rsid w:val="00221BC7"/>
    <w:rsid w:val="002223DB"/>
    <w:rsid w:val="002227D4"/>
    <w:rsid w:val="002228FD"/>
    <w:rsid w:val="00222D90"/>
    <w:rsid w:val="00224A7F"/>
    <w:rsid w:val="00224F3F"/>
    <w:rsid w:val="002250DE"/>
    <w:rsid w:val="002253E0"/>
    <w:rsid w:val="00225675"/>
    <w:rsid w:val="00226DDF"/>
    <w:rsid w:val="002277AB"/>
    <w:rsid w:val="0022784C"/>
    <w:rsid w:val="00227A84"/>
    <w:rsid w:val="00227B30"/>
    <w:rsid w:val="0023040D"/>
    <w:rsid w:val="00230EED"/>
    <w:rsid w:val="00231D51"/>
    <w:rsid w:val="00231F9B"/>
    <w:rsid w:val="00231FCE"/>
    <w:rsid w:val="002320EF"/>
    <w:rsid w:val="0023287C"/>
    <w:rsid w:val="0023322D"/>
    <w:rsid w:val="002333AF"/>
    <w:rsid w:val="00233C70"/>
    <w:rsid w:val="00233D4B"/>
    <w:rsid w:val="00233F02"/>
    <w:rsid w:val="0023448A"/>
    <w:rsid w:val="00234545"/>
    <w:rsid w:val="00235026"/>
    <w:rsid w:val="002351CB"/>
    <w:rsid w:val="002356B5"/>
    <w:rsid w:val="00235706"/>
    <w:rsid w:val="00235D03"/>
    <w:rsid w:val="00235F35"/>
    <w:rsid w:val="002361E9"/>
    <w:rsid w:val="002367F4"/>
    <w:rsid w:val="00236E9C"/>
    <w:rsid w:val="002375F8"/>
    <w:rsid w:val="002379DB"/>
    <w:rsid w:val="0024004E"/>
    <w:rsid w:val="0024015B"/>
    <w:rsid w:val="0024106D"/>
    <w:rsid w:val="002410EC"/>
    <w:rsid w:val="002413CA"/>
    <w:rsid w:val="00241DF9"/>
    <w:rsid w:val="00241EFC"/>
    <w:rsid w:val="00242AB8"/>
    <w:rsid w:val="002435ED"/>
    <w:rsid w:val="00243C20"/>
    <w:rsid w:val="00244E01"/>
    <w:rsid w:val="00245363"/>
    <w:rsid w:val="00245549"/>
    <w:rsid w:val="002464B4"/>
    <w:rsid w:val="002464FF"/>
    <w:rsid w:val="002467C2"/>
    <w:rsid w:val="0024711B"/>
    <w:rsid w:val="00247997"/>
    <w:rsid w:val="00247DFB"/>
    <w:rsid w:val="00250054"/>
    <w:rsid w:val="00250333"/>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6783"/>
    <w:rsid w:val="00257E9E"/>
    <w:rsid w:val="00257F71"/>
    <w:rsid w:val="00260205"/>
    <w:rsid w:val="00260800"/>
    <w:rsid w:val="00260A99"/>
    <w:rsid w:val="002610CB"/>
    <w:rsid w:val="002612D7"/>
    <w:rsid w:val="0026209F"/>
    <w:rsid w:val="0026244E"/>
    <w:rsid w:val="0026258E"/>
    <w:rsid w:val="002627E5"/>
    <w:rsid w:val="00262C58"/>
    <w:rsid w:val="00262FD9"/>
    <w:rsid w:val="002637F0"/>
    <w:rsid w:val="00263C9A"/>
    <w:rsid w:val="00263D05"/>
    <w:rsid w:val="00264036"/>
    <w:rsid w:val="00264094"/>
    <w:rsid w:val="00264515"/>
    <w:rsid w:val="002658CE"/>
    <w:rsid w:val="00265907"/>
    <w:rsid w:val="00265928"/>
    <w:rsid w:val="00265974"/>
    <w:rsid w:val="0026598C"/>
    <w:rsid w:val="002659FB"/>
    <w:rsid w:val="00265F5A"/>
    <w:rsid w:val="00266E9B"/>
    <w:rsid w:val="002672E2"/>
    <w:rsid w:val="002703CC"/>
    <w:rsid w:val="0027112A"/>
    <w:rsid w:val="00271A55"/>
    <w:rsid w:val="00272100"/>
    <w:rsid w:val="0027253A"/>
    <w:rsid w:val="00272B3B"/>
    <w:rsid w:val="00274496"/>
    <w:rsid w:val="00274619"/>
    <w:rsid w:val="00274928"/>
    <w:rsid w:val="00274F4D"/>
    <w:rsid w:val="0027589B"/>
    <w:rsid w:val="00276AA3"/>
    <w:rsid w:val="00276BBE"/>
    <w:rsid w:val="00277AB7"/>
    <w:rsid w:val="00277DCA"/>
    <w:rsid w:val="00280712"/>
    <w:rsid w:val="00281003"/>
    <w:rsid w:val="0028114C"/>
    <w:rsid w:val="00281505"/>
    <w:rsid w:val="00281B24"/>
    <w:rsid w:val="0028218D"/>
    <w:rsid w:val="00282B42"/>
    <w:rsid w:val="0028380E"/>
    <w:rsid w:val="00283BBA"/>
    <w:rsid w:val="00283C42"/>
    <w:rsid w:val="00284273"/>
    <w:rsid w:val="00284496"/>
    <w:rsid w:val="00284CFC"/>
    <w:rsid w:val="00284DA1"/>
    <w:rsid w:val="0028513F"/>
    <w:rsid w:val="0028521B"/>
    <w:rsid w:val="00285916"/>
    <w:rsid w:val="00285E8F"/>
    <w:rsid w:val="00285F19"/>
    <w:rsid w:val="002900D0"/>
    <w:rsid w:val="0029078A"/>
    <w:rsid w:val="00290C9A"/>
    <w:rsid w:val="00290FB2"/>
    <w:rsid w:val="00290FCD"/>
    <w:rsid w:val="00291865"/>
    <w:rsid w:val="00291AF2"/>
    <w:rsid w:val="00292674"/>
    <w:rsid w:val="002928EA"/>
    <w:rsid w:val="00293D8C"/>
    <w:rsid w:val="00294439"/>
    <w:rsid w:val="00294451"/>
    <w:rsid w:val="00294AF9"/>
    <w:rsid w:val="00294BCA"/>
    <w:rsid w:val="00294DD9"/>
    <w:rsid w:val="00295141"/>
    <w:rsid w:val="002959A1"/>
    <w:rsid w:val="00295EA0"/>
    <w:rsid w:val="00296142"/>
    <w:rsid w:val="00296269"/>
    <w:rsid w:val="002971A0"/>
    <w:rsid w:val="00297470"/>
    <w:rsid w:val="00297518"/>
    <w:rsid w:val="00297585"/>
    <w:rsid w:val="002978A9"/>
    <w:rsid w:val="00297F92"/>
    <w:rsid w:val="002A03E2"/>
    <w:rsid w:val="002A0980"/>
    <w:rsid w:val="002A0987"/>
    <w:rsid w:val="002A1D61"/>
    <w:rsid w:val="002A2218"/>
    <w:rsid w:val="002A260D"/>
    <w:rsid w:val="002A2B36"/>
    <w:rsid w:val="002A2DA7"/>
    <w:rsid w:val="002A2E66"/>
    <w:rsid w:val="002A3631"/>
    <w:rsid w:val="002A3945"/>
    <w:rsid w:val="002A3976"/>
    <w:rsid w:val="002A3F34"/>
    <w:rsid w:val="002A4102"/>
    <w:rsid w:val="002A42BB"/>
    <w:rsid w:val="002A4617"/>
    <w:rsid w:val="002A49FA"/>
    <w:rsid w:val="002A4BC6"/>
    <w:rsid w:val="002A525B"/>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55"/>
    <w:rsid w:val="002B5518"/>
    <w:rsid w:val="002B567F"/>
    <w:rsid w:val="002B58C8"/>
    <w:rsid w:val="002B5BD5"/>
    <w:rsid w:val="002B6DB3"/>
    <w:rsid w:val="002B6F7E"/>
    <w:rsid w:val="002B7206"/>
    <w:rsid w:val="002B7B5D"/>
    <w:rsid w:val="002B7EAC"/>
    <w:rsid w:val="002C10E3"/>
    <w:rsid w:val="002C1954"/>
    <w:rsid w:val="002C1DBC"/>
    <w:rsid w:val="002C3820"/>
    <w:rsid w:val="002C4483"/>
    <w:rsid w:val="002C489D"/>
    <w:rsid w:val="002C504B"/>
    <w:rsid w:val="002C5E77"/>
    <w:rsid w:val="002C605A"/>
    <w:rsid w:val="002C65DF"/>
    <w:rsid w:val="002C7A2B"/>
    <w:rsid w:val="002C7BD1"/>
    <w:rsid w:val="002D05B1"/>
    <w:rsid w:val="002D0749"/>
    <w:rsid w:val="002D0A8A"/>
    <w:rsid w:val="002D0BD6"/>
    <w:rsid w:val="002D1781"/>
    <w:rsid w:val="002D237D"/>
    <w:rsid w:val="002D2463"/>
    <w:rsid w:val="002D254B"/>
    <w:rsid w:val="002D27A3"/>
    <w:rsid w:val="002D27DE"/>
    <w:rsid w:val="002D2B96"/>
    <w:rsid w:val="002D3D48"/>
    <w:rsid w:val="002D427B"/>
    <w:rsid w:val="002D4661"/>
    <w:rsid w:val="002D4967"/>
    <w:rsid w:val="002D4DE3"/>
    <w:rsid w:val="002D4EE4"/>
    <w:rsid w:val="002D5B1F"/>
    <w:rsid w:val="002D5CDE"/>
    <w:rsid w:val="002D6AAB"/>
    <w:rsid w:val="002D6D1B"/>
    <w:rsid w:val="002D6F2C"/>
    <w:rsid w:val="002E005C"/>
    <w:rsid w:val="002E02F0"/>
    <w:rsid w:val="002E066A"/>
    <w:rsid w:val="002E0935"/>
    <w:rsid w:val="002E094A"/>
    <w:rsid w:val="002E13F6"/>
    <w:rsid w:val="002E17FA"/>
    <w:rsid w:val="002E2110"/>
    <w:rsid w:val="002E245E"/>
    <w:rsid w:val="002E249B"/>
    <w:rsid w:val="002E4C7E"/>
    <w:rsid w:val="002E4CC6"/>
    <w:rsid w:val="002E5FF2"/>
    <w:rsid w:val="002E61C9"/>
    <w:rsid w:val="002E69D0"/>
    <w:rsid w:val="002E6B4C"/>
    <w:rsid w:val="002E716A"/>
    <w:rsid w:val="002E7A0E"/>
    <w:rsid w:val="002F0C44"/>
    <w:rsid w:val="002F1BCA"/>
    <w:rsid w:val="002F25AF"/>
    <w:rsid w:val="002F33BC"/>
    <w:rsid w:val="002F457D"/>
    <w:rsid w:val="002F5116"/>
    <w:rsid w:val="002F55CB"/>
    <w:rsid w:val="002F5B40"/>
    <w:rsid w:val="002F5BDD"/>
    <w:rsid w:val="002F6C2B"/>
    <w:rsid w:val="002F7531"/>
    <w:rsid w:val="002F76D2"/>
    <w:rsid w:val="00300843"/>
    <w:rsid w:val="00300F6A"/>
    <w:rsid w:val="00301228"/>
    <w:rsid w:val="0030142F"/>
    <w:rsid w:val="00302A81"/>
    <w:rsid w:val="003032E9"/>
    <w:rsid w:val="00303C96"/>
    <w:rsid w:val="003050FF"/>
    <w:rsid w:val="00305686"/>
    <w:rsid w:val="003057C1"/>
    <w:rsid w:val="00306683"/>
    <w:rsid w:val="00306DA8"/>
    <w:rsid w:val="00306DBC"/>
    <w:rsid w:val="00307028"/>
    <w:rsid w:val="003070BC"/>
    <w:rsid w:val="003105FE"/>
    <w:rsid w:val="00310A6A"/>
    <w:rsid w:val="00310C1E"/>
    <w:rsid w:val="00310E44"/>
    <w:rsid w:val="00310FF3"/>
    <w:rsid w:val="00311C5F"/>
    <w:rsid w:val="0031222B"/>
    <w:rsid w:val="00312620"/>
    <w:rsid w:val="0031326C"/>
    <w:rsid w:val="0031341B"/>
    <w:rsid w:val="00313860"/>
    <w:rsid w:val="00313EA6"/>
    <w:rsid w:val="00314524"/>
    <w:rsid w:val="00314CC8"/>
    <w:rsid w:val="00315626"/>
    <w:rsid w:val="00316117"/>
    <w:rsid w:val="00317639"/>
    <w:rsid w:val="00320369"/>
    <w:rsid w:val="00320AB7"/>
    <w:rsid w:val="00321908"/>
    <w:rsid w:val="00321BE5"/>
    <w:rsid w:val="00321C77"/>
    <w:rsid w:val="00321D16"/>
    <w:rsid w:val="00321EBA"/>
    <w:rsid w:val="0032200F"/>
    <w:rsid w:val="00322EB0"/>
    <w:rsid w:val="00323660"/>
    <w:rsid w:val="00324597"/>
    <w:rsid w:val="003247D4"/>
    <w:rsid w:val="00324AE4"/>
    <w:rsid w:val="00324C3D"/>
    <w:rsid w:val="0032599E"/>
    <w:rsid w:val="00325B7A"/>
    <w:rsid w:val="00325F47"/>
    <w:rsid w:val="00326475"/>
    <w:rsid w:val="0032679A"/>
    <w:rsid w:val="00326AD2"/>
    <w:rsid w:val="00327096"/>
    <w:rsid w:val="003270AD"/>
    <w:rsid w:val="003278BB"/>
    <w:rsid w:val="00327E3E"/>
    <w:rsid w:val="00327E7B"/>
    <w:rsid w:val="0033105E"/>
    <w:rsid w:val="00331510"/>
    <w:rsid w:val="00331B0C"/>
    <w:rsid w:val="003322E3"/>
    <w:rsid w:val="0033270B"/>
    <w:rsid w:val="0033319D"/>
    <w:rsid w:val="003339D8"/>
    <w:rsid w:val="00333C8F"/>
    <w:rsid w:val="00333DB5"/>
    <w:rsid w:val="00333FAC"/>
    <w:rsid w:val="0033473C"/>
    <w:rsid w:val="0033496F"/>
    <w:rsid w:val="00334B5B"/>
    <w:rsid w:val="00334F06"/>
    <w:rsid w:val="00335126"/>
    <w:rsid w:val="00335144"/>
    <w:rsid w:val="00335242"/>
    <w:rsid w:val="00335385"/>
    <w:rsid w:val="00335435"/>
    <w:rsid w:val="0033559A"/>
    <w:rsid w:val="003358A6"/>
    <w:rsid w:val="003367D8"/>
    <w:rsid w:val="00336F15"/>
    <w:rsid w:val="0033741C"/>
    <w:rsid w:val="00337A9E"/>
    <w:rsid w:val="00337EA8"/>
    <w:rsid w:val="00340625"/>
    <w:rsid w:val="003407D9"/>
    <w:rsid w:val="00340F46"/>
    <w:rsid w:val="0034119E"/>
    <w:rsid w:val="003413B9"/>
    <w:rsid w:val="0034147A"/>
    <w:rsid w:val="003415C5"/>
    <w:rsid w:val="003421BA"/>
    <w:rsid w:val="00342BBA"/>
    <w:rsid w:val="00342FB0"/>
    <w:rsid w:val="0034392E"/>
    <w:rsid w:val="00343BBC"/>
    <w:rsid w:val="00343E80"/>
    <w:rsid w:val="003441D1"/>
    <w:rsid w:val="0034471F"/>
    <w:rsid w:val="00344740"/>
    <w:rsid w:val="00344AF1"/>
    <w:rsid w:val="003463AE"/>
    <w:rsid w:val="003463EB"/>
    <w:rsid w:val="003464BF"/>
    <w:rsid w:val="003466F9"/>
    <w:rsid w:val="00346E4A"/>
    <w:rsid w:val="00347047"/>
    <w:rsid w:val="003477CF"/>
    <w:rsid w:val="0034787A"/>
    <w:rsid w:val="00350217"/>
    <w:rsid w:val="00350652"/>
    <w:rsid w:val="00350F25"/>
    <w:rsid w:val="00351EEE"/>
    <w:rsid w:val="00353686"/>
    <w:rsid w:val="00353D7C"/>
    <w:rsid w:val="00355396"/>
    <w:rsid w:val="00355510"/>
    <w:rsid w:val="0035561A"/>
    <w:rsid w:val="003563C0"/>
    <w:rsid w:val="00356686"/>
    <w:rsid w:val="003568DC"/>
    <w:rsid w:val="00356F69"/>
    <w:rsid w:val="00357597"/>
    <w:rsid w:val="00357E7A"/>
    <w:rsid w:val="00360474"/>
    <w:rsid w:val="00360A1F"/>
    <w:rsid w:val="00360CFB"/>
    <w:rsid w:val="003611AF"/>
    <w:rsid w:val="00361A16"/>
    <w:rsid w:val="00361BDC"/>
    <w:rsid w:val="00362349"/>
    <w:rsid w:val="003624B6"/>
    <w:rsid w:val="003644D3"/>
    <w:rsid w:val="003646ED"/>
    <w:rsid w:val="00364B0F"/>
    <w:rsid w:val="00364C5C"/>
    <w:rsid w:val="00364E2D"/>
    <w:rsid w:val="0036535B"/>
    <w:rsid w:val="00365ADC"/>
    <w:rsid w:val="00365B75"/>
    <w:rsid w:val="00365B85"/>
    <w:rsid w:val="00366D39"/>
    <w:rsid w:val="003671BB"/>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BA4"/>
    <w:rsid w:val="00380D1A"/>
    <w:rsid w:val="00380DDD"/>
    <w:rsid w:val="003810EF"/>
    <w:rsid w:val="00381399"/>
    <w:rsid w:val="00381E80"/>
    <w:rsid w:val="003822AE"/>
    <w:rsid w:val="003823F2"/>
    <w:rsid w:val="003823F4"/>
    <w:rsid w:val="00382632"/>
    <w:rsid w:val="0038292E"/>
    <w:rsid w:val="0038346B"/>
    <w:rsid w:val="003846D6"/>
    <w:rsid w:val="003848EF"/>
    <w:rsid w:val="00384FA6"/>
    <w:rsid w:val="00385852"/>
    <w:rsid w:val="0038588B"/>
    <w:rsid w:val="00385B14"/>
    <w:rsid w:val="00386337"/>
    <w:rsid w:val="00386AA9"/>
    <w:rsid w:val="0038751E"/>
    <w:rsid w:val="00387A2B"/>
    <w:rsid w:val="00390044"/>
    <w:rsid w:val="0039115D"/>
    <w:rsid w:val="0039128F"/>
    <w:rsid w:val="0039137E"/>
    <w:rsid w:val="003921B6"/>
    <w:rsid w:val="003927D7"/>
    <w:rsid w:val="003930C4"/>
    <w:rsid w:val="00393832"/>
    <w:rsid w:val="0039419F"/>
    <w:rsid w:val="003943F4"/>
    <w:rsid w:val="00394636"/>
    <w:rsid w:val="003950E3"/>
    <w:rsid w:val="00395380"/>
    <w:rsid w:val="00395D3D"/>
    <w:rsid w:val="00396266"/>
    <w:rsid w:val="00396AA7"/>
    <w:rsid w:val="00397174"/>
    <w:rsid w:val="00397D40"/>
    <w:rsid w:val="003A08F9"/>
    <w:rsid w:val="003A0975"/>
    <w:rsid w:val="003A0D5F"/>
    <w:rsid w:val="003A1772"/>
    <w:rsid w:val="003A256F"/>
    <w:rsid w:val="003A26FE"/>
    <w:rsid w:val="003A2CBC"/>
    <w:rsid w:val="003A2EEC"/>
    <w:rsid w:val="003A33BE"/>
    <w:rsid w:val="003A4412"/>
    <w:rsid w:val="003A469E"/>
    <w:rsid w:val="003A46FF"/>
    <w:rsid w:val="003A4F69"/>
    <w:rsid w:val="003A503A"/>
    <w:rsid w:val="003A5303"/>
    <w:rsid w:val="003A53C9"/>
    <w:rsid w:val="003A5CFA"/>
    <w:rsid w:val="003A5E91"/>
    <w:rsid w:val="003A6E37"/>
    <w:rsid w:val="003A6E6D"/>
    <w:rsid w:val="003A751E"/>
    <w:rsid w:val="003B011F"/>
    <w:rsid w:val="003B073A"/>
    <w:rsid w:val="003B0779"/>
    <w:rsid w:val="003B07BC"/>
    <w:rsid w:val="003B09ED"/>
    <w:rsid w:val="003B11EF"/>
    <w:rsid w:val="003B120E"/>
    <w:rsid w:val="003B122C"/>
    <w:rsid w:val="003B1DAA"/>
    <w:rsid w:val="003B38BC"/>
    <w:rsid w:val="003B3E58"/>
    <w:rsid w:val="003B4462"/>
    <w:rsid w:val="003B48F7"/>
    <w:rsid w:val="003B506F"/>
    <w:rsid w:val="003B51C6"/>
    <w:rsid w:val="003B53D7"/>
    <w:rsid w:val="003B5930"/>
    <w:rsid w:val="003B6A34"/>
    <w:rsid w:val="003B6C92"/>
    <w:rsid w:val="003B7209"/>
    <w:rsid w:val="003B7BE2"/>
    <w:rsid w:val="003C02F1"/>
    <w:rsid w:val="003C0DCF"/>
    <w:rsid w:val="003C1425"/>
    <w:rsid w:val="003C1B55"/>
    <w:rsid w:val="003C29EF"/>
    <w:rsid w:val="003C2AD4"/>
    <w:rsid w:val="003C313C"/>
    <w:rsid w:val="003C33F4"/>
    <w:rsid w:val="003C4524"/>
    <w:rsid w:val="003C48B3"/>
    <w:rsid w:val="003C4D72"/>
    <w:rsid w:val="003C5357"/>
    <w:rsid w:val="003C5A8F"/>
    <w:rsid w:val="003C5D33"/>
    <w:rsid w:val="003C5F4E"/>
    <w:rsid w:val="003C737C"/>
    <w:rsid w:val="003C7CDB"/>
    <w:rsid w:val="003C7CF1"/>
    <w:rsid w:val="003D0698"/>
    <w:rsid w:val="003D07D4"/>
    <w:rsid w:val="003D0B60"/>
    <w:rsid w:val="003D0FF3"/>
    <w:rsid w:val="003D135D"/>
    <w:rsid w:val="003D14D6"/>
    <w:rsid w:val="003D1650"/>
    <w:rsid w:val="003D1EE6"/>
    <w:rsid w:val="003D1FFC"/>
    <w:rsid w:val="003D269F"/>
    <w:rsid w:val="003D2821"/>
    <w:rsid w:val="003D2A37"/>
    <w:rsid w:val="003D2AF2"/>
    <w:rsid w:val="003D2B62"/>
    <w:rsid w:val="003D36A9"/>
    <w:rsid w:val="003D37B3"/>
    <w:rsid w:val="003D3E64"/>
    <w:rsid w:val="003D453E"/>
    <w:rsid w:val="003D45D5"/>
    <w:rsid w:val="003D4DC4"/>
    <w:rsid w:val="003D5CB3"/>
    <w:rsid w:val="003D5DFF"/>
    <w:rsid w:val="003D5E2D"/>
    <w:rsid w:val="003D6421"/>
    <w:rsid w:val="003D64F7"/>
    <w:rsid w:val="003D68EE"/>
    <w:rsid w:val="003D7BFF"/>
    <w:rsid w:val="003E07BC"/>
    <w:rsid w:val="003E1165"/>
    <w:rsid w:val="003E140B"/>
    <w:rsid w:val="003E29CB"/>
    <w:rsid w:val="003E29EF"/>
    <w:rsid w:val="003E2A62"/>
    <w:rsid w:val="003E2B37"/>
    <w:rsid w:val="003E378B"/>
    <w:rsid w:val="003E3CAB"/>
    <w:rsid w:val="003E4721"/>
    <w:rsid w:val="003E533C"/>
    <w:rsid w:val="003E57B6"/>
    <w:rsid w:val="003E5BAF"/>
    <w:rsid w:val="003E6084"/>
    <w:rsid w:val="003E67D5"/>
    <w:rsid w:val="003E7025"/>
    <w:rsid w:val="003E7D2A"/>
    <w:rsid w:val="003F044A"/>
    <w:rsid w:val="003F0C64"/>
    <w:rsid w:val="003F0DFC"/>
    <w:rsid w:val="003F2980"/>
    <w:rsid w:val="003F408D"/>
    <w:rsid w:val="003F4857"/>
    <w:rsid w:val="003F5CEF"/>
    <w:rsid w:val="003F6402"/>
    <w:rsid w:val="003F683F"/>
    <w:rsid w:val="003F6BF9"/>
    <w:rsid w:val="003F6D7B"/>
    <w:rsid w:val="003F6E55"/>
    <w:rsid w:val="003F6E93"/>
    <w:rsid w:val="003F6F0D"/>
    <w:rsid w:val="003F7947"/>
    <w:rsid w:val="003F7DD0"/>
    <w:rsid w:val="0040005B"/>
    <w:rsid w:val="004002AE"/>
    <w:rsid w:val="00400827"/>
    <w:rsid w:val="00400B58"/>
    <w:rsid w:val="00400E48"/>
    <w:rsid w:val="00401433"/>
    <w:rsid w:val="0040169A"/>
    <w:rsid w:val="00401CD4"/>
    <w:rsid w:val="00401F3B"/>
    <w:rsid w:val="00402B03"/>
    <w:rsid w:val="0040323E"/>
    <w:rsid w:val="00403DAB"/>
    <w:rsid w:val="00403F3C"/>
    <w:rsid w:val="00404047"/>
    <w:rsid w:val="00404A94"/>
    <w:rsid w:val="00404F9D"/>
    <w:rsid w:val="004050BA"/>
    <w:rsid w:val="0040563A"/>
    <w:rsid w:val="00405948"/>
    <w:rsid w:val="00406163"/>
    <w:rsid w:val="00406500"/>
    <w:rsid w:val="00406950"/>
    <w:rsid w:val="00407BF2"/>
    <w:rsid w:val="00407E64"/>
    <w:rsid w:val="00407EF0"/>
    <w:rsid w:val="00410139"/>
    <w:rsid w:val="004106D1"/>
    <w:rsid w:val="00411308"/>
    <w:rsid w:val="0041190E"/>
    <w:rsid w:val="00411D87"/>
    <w:rsid w:val="00411E3D"/>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6A0"/>
    <w:rsid w:val="00422F65"/>
    <w:rsid w:val="00423455"/>
    <w:rsid w:val="00423538"/>
    <w:rsid w:val="00423731"/>
    <w:rsid w:val="00423FC0"/>
    <w:rsid w:val="0042447B"/>
    <w:rsid w:val="00424601"/>
    <w:rsid w:val="0042470B"/>
    <w:rsid w:val="004249EC"/>
    <w:rsid w:val="00426489"/>
    <w:rsid w:val="00426519"/>
    <w:rsid w:val="00426831"/>
    <w:rsid w:val="00426DAE"/>
    <w:rsid w:val="00427C47"/>
    <w:rsid w:val="00427DD3"/>
    <w:rsid w:val="00427FE6"/>
    <w:rsid w:val="004304E8"/>
    <w:rsid w:val="00431516"/>
    <w:rsid w:val="00432561"/>
    <w:rsid w:val="00432973"/>
    <w:rsid w:val="004350B5"/>
    <w:rsid w:val="004353AA"/>
    <w:rsid w:val="00435CC0"/>
    <w:rsid w:val="00436080"/>
    <w:rsid w:val="004365C9"/>
    <w:rsid w:val="00436BFC"/>
    <w:rsid w:val="00436CB9"/>
    <w:rsid w:val="0043715D"/>
    <w:rsid w:val="00440D55"/>
    <w:rsid w:val="00440E88"/>
    <w:rsid w:val="00441814"/>
    <w:rsid w:val="00441E66"/>
    <w:rsid w:val="00441E94"/>
    <w:rsid w:val="004427AA"/>
    <w:rsid w:val="00443085"/>
    <w:rsid w:val="004431B7"/>
    <w:rsid w:val="00443E02"/>
    <w:rsid w:val="0044400F"/>
    <w:rsid w:val="00444412"/>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28D"/>
    <w:rsid w:val="0045437F"/>
    <w:rsid w:val="00454FA2"/>
    <w:rsid w:val="0045579E"/>
    <w:rsid w:val="00455979"/>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4CC"/>
    <w:rsid w:val="00463D18"/>
    <w:rsid w:val="00464421"/>
    <w:rsid w:val="00464C25"/>
    <w:rsid w:val="00465D3F"/>
    <w:rsid w:val="00465D94"/>
    <w:rsid w:val="00466364"/>
    <w:rsid w:val="00466695"/>
    <w:rsid w:val="00466731"/>
    <w:rsid w:val="004669EB"/>
    <w:rsid w:val="00466C23"/>
    <w:rsid w:val="00466E13"/>
    <w:rsid w:val="00467912"/>
    <w:rsid w:val="00467C6D"/>
    <w:rsid w:val="00467F77"/>
    <w:rsid w:val="004708BA"/>
    <w:rsid w:val="00470E26"/>
    <w:rsid w:val="00470F0C"/>
    <w:rsid w:val="00471E41"/>
    <w:rsid w:val="004720C3"/>
    <w:rsid w:val="00473D55"/>
    <w:rsid w:val="004744B9"/>
    <w:rsid w:val="00474813"/>
    <w:rsid w:val="00476116"/>
    <w:rsid w:val="00476CF8"/>
    <w:rsid w:val="00477309"/>
    <w:rsid w:val="0047763F"/>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005"/>
    <w:rsid w:val="0049018D"/>
    <w:rsid w:val="00490D15"/>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77E"/>
    <w:rsid w:val="004A1B09"/>
    <w:rsid w:val="004A251F"/>
    <w:rsid w:val="004A2A7A"/>
    <w:rsid w:val="004A3530"/>
    <w:rsid w:val="004A356C"/>
    <w:rsid w:val="004A3883"/>
    <w:rsid w:val="004A3C94"/>
    <w:rsid w:val="004A4711"/>
    <w:rsid w:val="004A4821"/>
    <w:rsid w:val="004A4A02"/>
    <w:rsid w:val="004A4A29"/>
    <w:rsid w:val="004A4A3D"/>
    <w:rsid w:val="004A4F56"/>
    <w:rsid w:val="004A5C51"/>
    <w:rsid w:val="004A60E3"/>
    <w:rsid w:val="004A7649"/>
    <w:rsid w:val="004A7CE4"/>
    <w:rsid w:val="004B0209"/>
    <w:rsid w:val="004B0465"/>
    <w:rsid w:val="004B07D4"/>
    <w:rsid w:val="004B0CCF"/>
    <w:rsid w:val="004B112F"/>
    <w:rsid w:val="004B1959"/>
    <w:rsid w:val="004B1BE3"/>
    <w:rsid w:val="004B1F1C"/>
    <w:rsid w:val="004B2368"/>
    <w:rsid w:val="004B2704"/>
    <w:rsid w:val="004B299C"/>
    <w:rsid w:val="004B379B"/>
    <w:rsid w:val="004B4058"/>
    <w:rsid w:val="004B4104"/>
    <w:rsid w:val="004B4124"/>
    <w:rsid w:val="004B4B41"/>
    <w:rsid w:val="004B500A"/>
    <w:rsid w:val="004B5A2F"/>
    <w:rsid w:val="004B5F3C"/>
    <w:rsid w:val="004B6619"/>
    <w:rsid w:val="004B6626"/>
    <w:rsid w:val="004B75BF"/>
    <w:rsid w:val="004B7C77"/>
    <w:rsid w:val="004B7FA3"/>
    <w:rsid w:val="004C051C"/>
    <w:rsid w:val="004C078E"/>
    <w:rsid w:val="004C12BD"/>
    <w:rsid w:val="004C1405"/>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2E1"/>
    <w:rsid w:val="004C6AB5"/>
    <w:rsid w:val="004D001E"/>
    <w:rsid w:val="004D0197"/>
    <w:rsid w:val="004D01AD"/>
    <w:rsid w:val="004D03F6"/>
    <w:rsid w:val="004D0B24"/>
    <w:rsid w:val="004D11DF"/>
    <w:rsid w:val="004D14E7"/>
    <w:rsid w:val="004D19C1"/>
    <w:rsid w:val="004D1ED4"/>
    <w:rsid w:val="004D21CB"/>
    <w:rsid w:val="004D2487"/>
    <w:rsid w:val="004D2491"/>
    <w:rsid w:val="004D2DDB"/>
    <w:rsid w:val="004D2F7E"/>
    <w:rsid w:val="004D3C95"/>
    <w:rsid w:val="004D4194"/>
    <w:rsid w:val="004D4486"/>
    <w:rsid w:val="004D4596"/>
    <w:rsid w:val="004D45E2"/>
    <w:rsid w:val="004D4855"/>
    <w:rsid w:val="004D4D2B"/>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0C6A"/>
    <w:rsid w:val="004E10F4"/>
    <w:rsid w:val="004E143B"/>
    <w:rsid w:val="004E1616"/>
    <w:rsid w:val="004E3E62"/>
    <w:rsid w:val="004E432E"/>
    <w:rsid w:val="004E4555"/>
    <w:rsid w:val="004E4AFB"/>
    <w:rsid w:val="004E5CD0"/>
    <w:rsid w:val="004E6A78"/>
    <w:rsid w:val="004E6DE2"/>
    <w:rsid w:val="004E7558"/>
    <w:rsid w:val="004F1150"/>
    <w:rsid w:val="004F1283"/>
    <w:rsid w:val="004F1549"/>
    <w:rsid w:val="004F1F3A"/>
    <w:rsid w:val="004F2342"/>
    <w:rsid w:val="004F2AF5"/>
    <w:rsid w:val="004F3584"/>
    <w:rsid w:val="004F3A74"/>
    <w:rsid w:val="004F3B49"/>
    <w:rsid w:val="004F5646"/>
    <w:rsid w:val="004F5674"/>
    <w:rsid w:val="004F5FEF"/>
    <w:rsid w:val="004F65D8"/>
    <w:rsid w:val="004F6C40"/>
    <w:rsid w:val="004F73F3"/>
    <w:rsid w:val="004F751D"/>
    <w:rsid w:val="0050063F"/>
    <w:rsid w:val="00500CE0"/>
    <w:rsid w:val="005016BD"/>
    <w:rsid w:val="00501B90"/>
    <w:rsid w:val="00502EF3"/>
    <w:rsid w:val="005033D1"/>
    <w:rsid w:val="00503993"/>
    <w:rsid w:val="005039A9"/>
    <w:rsid w:val="00503B8A"/>
    <w:rsid w:val="00503D27"/>
    <w:rsid w:val="00503DEB"/>
    <w:rsid w:val="005041A3"/>
    <w:rsid w:val="00505139"/>
    <w:rsid w:val="0050536F"/>
    <w:rsid w:val="005053F9"/>
    <w:rsid w:val="00506B22"/>
    <w:rsid w:val="00506B86"/>
    <w:rsid w:val="00506D89"/>
    <w:rsid w:val="00507552"/>
    <w:rsid w:val="005109F4"/>
    <w:rsid w:val="0051156E"/>
    <w:rsid w:val="00511A7B"/>
    <w:rsid w:val="005126D6"/>
    <w:rsid w:val="00512B26"/>
    <w:rsid w:val="00513652"/>
    <w:rsid w:val="0051375E"/>
    <w:rsid w:val="00513956"/>
    <w:rsid w:val="00513C71"/>
    <w:rsid w:val="00514652"/>
    <w:rsid w:val="00514B4C"/>
    <w:rsid w:val="00514D5A"/>
    <w:rsid w:val="00514E73"/>
    <w:rsid w:val="00516295"/>
    <w:rsid w:val="005163E5"/>
    <w:rsid w:val="005166C8"/>
    <w:rsid w:val="0051678F"/>
    <w:rsid w:val="005173FB"/>
    <w:rsid w:val="005208E1"/>
    <w:rsid w:val="0052116B"/>
    <w:rsid w:val="00521724"/>
    <w:rsid w:val="005219D3"/>
    <w:rsid w:val="00521FD4"/>
    <w:rsid w:val="005225C3"/>
    <w:rsid w:val="0052286D"/>
    <w:rsid w:val="00522879"/>
    <w:rsid w:val="005230E7"/>
    <w:rsid w:val="00523360"/>
    <w:rsid w:val="00523420"/>
    <w:rsid w:val="005236AE"/>
    <w:rsid w:val="005237D9"/>
    <w:rsid w:val="00523E36"/>
    <w:rsid w:val="00524523"/>
    <w:rsid w:val="00525498"/>
    <w:rsid w:val="00525D59"/>
    <w:rsid w:val="005260DC"/>
    <w:rsid w:val="00526A12"/>
    <w:rsid w:val="00526C9D"/>
    <w:rsid w:val="00527C18"/>
    <w:rsid w:val="00527DB1"/>
    <w:rsid w:val="00530864"/>
    <w:rsid w:val="00530BB1"/>
    <w:rsid w:val="00531DFC"/>
    <w:rsid w:val="0053345C"/>
    <w:rsid w:val="005334EA"/>
    <w:rsid w:val="00533589"/>
    <w:rsid w:val="00533890"/>
    <w:rsid w:val="00533E19"/>
    <w:rsid w:val="00534E19"/>
    <w:rsid w:val="00534EB2"/>
    <w:rsid w:val="00535A48"/>
    <w:rsid w:val="00535A4D"/>
    <w:rsid w:val="00535B14"/>
    <w:rsid w:val="00535F0E"/>
    <w:rsid w:val="00535FE2"/>
    <w:rsid w:val="0053659C"/>
    <w:rsid w:val="005410E1"/>
    <w:rsid w:val="00541405"/>
    <w:rsid w:val="005421DE"/>
    <w:rsid w:val="00542747"/>
    <w:rsid w:val="00542902"/>
    <w:rsid w:val="00542AF1"/>
    <w:rsid w:val="00542D7D"/>
    <w:rsid w:val="005432A4"/>
    <w:rsid w:val="005432BB"/>
    <w:rsid w:val="005433B2"/>
    <w:rsid w:val="00544949"/>
    <w:rsid w:val="0054497B"/>
    <w:rsid w:val="005449BA"/>
    <w:rsid w:val="00545BC2"/>
    <w:rsid w:val="0054605F"/>
    <w:rsid w:val="005469EB"/>
    <w:rsid w:val="00546AC4"/>
    <w:rsid w:val="00546C06"/>
    <w:rsid w:val="0054757F"/>
    <w:rsid w:val="005479D1"/>
    <w:rsid w:val="00547C23"/>
    <w:rsid w:val="00547D9D"/>
    <w:rsid w:val="0055011B"/>
    <w:rsid w:val="00550497"/>
    <w:rsid w:val="0055076B"/>
    <w:rsid w:val="00550AE9"/>
    <w:rsid w:val="00550EAD"/>
    <w:rsid w:val="0055220E"/>
    <w:rsid w:val="00552785"/>
    <w:rsid w:val="00552852"/>
    <w:rsid w:val="00552B7B"/>
    <w:rsid w:val="00553250"/>
    <w:rsid w:val="0055368F"/>
    <w:rsid w:val="00553A60"/>
    <w:rsid w:val="00553B31"/>
    <w:rsid w:val="00553EB2"/>
    <w:rsid w:val="00553F4E"/>
    <w:rsid w:val="00554595"/>
    <w:rsid w:val="00554B8F"/>
    <w:rsid w:val="00554EE9"/>
    <w:rsid w:val="0055516B"/>
    <w:rsid w:val="005553B9"/>
    <w:rsid w:val="00556B14"/>
    <w:rsid w:val="00556E7A"/>
    <w:rsid w:val="00556F79"/>
    <w:rsid w:val="0055716A"/>
    <w:rsid w:val="005574B3"/>
    <w:rsid w:val="005574B7"/>
    <w:rsid w:val="005574F5"/>
    <w:rsid w:val="00560641"/>
    <w:rsid w:val="005609BE"/>
    <w:rsid w:val="00560D46"/>
    <w:rsid w:val="00560E8F"/>
    <w:rsid w:val="00560EB5"/>
    <w:rsid w:val="00560F9A"/>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326"/>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390A"/>
    <w:rsid w:val="00584455"/>
    <w:rsid w:val="0058468E"/>
    <w:rsid w:val="00584ADC"/>
    <w:rsid w:val="00584D78"/>
    <w:rsid w:val="00585214"/>
    <w:rsid w:val="005857C4"/>
    <w:rsid w:val="00586616"/>
    <w:rsid w:val="0058759B"/>
    <w:rsid w:val="00590024"/>
    <w:rsid w:val="00590026"/>
    <w:rsid w:val="00591049"/>
    <w:rsid w:val="00591A11"/>
    <w:rsid w:val="00592838"/>
    <w:rsid w:val="00593BD4"/>
    <w:rsid w:val="0059573C"/>
    <w:rsid w:val="005968F1"/>
    <w:rsid w:val="005A016F"/>
    <w:rsid w:val="005A0275"/>
    <w:rsid w:val="005A0472"/>
    <w:rsid w:val="005A0566"/>
    <w:rsid w:val="005A066E"/>
    <w:rsid w:val="005A0D91"/>
    <w:rsid w:val="005A12C8"/>
    <w:rsid w:val="005A1B15"/>
    <w:rsid w:val="005A1EB0"/>
    <w:rsid w:val="005A2015"/>
    <w:rsid w:val="005A2904"/>
    <w:rsid w:val="005A2A41"/>
    <w:rsid w:val="005A3019"/>
    <w:rsid w:val="005A341C"/>
    <w:rsid w:val="005A35B5"/>
    <w:rsid w:val="005A379A"/>
    <w:rsid w:val="005A41EC"/>
    <w:rsid w:val="005A42D3"/>
    <w:rsid w:val="005A4880"/>
    <w:rsid w:val="005A490E"/>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2C01"/>
    <w:rsid w:val="005B3776"/>
    <w:rsid w:val="005B4EA4"/>
    <w:rsid w:val="005B5501"/>
    <w:rsid w:val="005B5BE0"/>
    <w:rsid w:val="005B5DA3"/>
    <w:rsid w:val="005B5E42"/>
    <w:rsid w:val="005B61AB"/>
    <w:rsid w:val="005B6413"/>
    <w:rsid w:val="005B688D"/>
    <w:rsid w:val="005B6999"/>
    <w:rsid w:val="005B6AED"/>
    <w:rsid w:val="005B7585"/>
    <w:rsid w:val="005B7B4A"/>
    <w:rsid w:val="005B7CAE"/>
    <w:rsid w:val="005B7D16"/>
    <w:rsid w:val="005C0A0E"/>
    <w:rsid w:val="005C107D"/>
    <w:rsid w:val="005C117C"/>
    <w:rsid w:val="005C18F0"/>
    <w:rsid w:val="005C198B"/>
    <w:rsid w:val="005C1BDF"/>
    <w:rsid w:val="005C1F06"/>
    <w:rsid w:val="005C3145"/>
    <w:rsid w:val="005C3527"/>
    <w:rsid w:val="005C3A16"/>
    <w:rsid w:val="005C3E20"/>
    <w:rsid w:val="005C438D"/>
    <w:rsid w:val="005C482C"/>
    <w:rsid w:val="005C4BA4"/>
    <w:rsid w:val="005C4FAD"/>
    <w:rsid w:val="005C5325"/>
    <w:rsid w:val="005C5705"/>
    <w:rsid w:val="005C61AE"/>
    <w:rsid w:val="005C6528"/>
    <w:rsid w:val="005C6C9E"/>
    <w:rsid w:val="005C6CFA"/>
    <w:rsid w:val="005C6DE3"/>
    <w:rsid w:val="005D0417"/>
    <w:rsid w:val="005D0893"/>
    <w:rsid w:val="005D0A2A"/>
    <w:rsid w:val="005D0E6D"/>
    <w:rsid w:val="005D1318"/>
    <w:rsid w:val="005D1B45"/>
    <w:rsid w:val="005D2B8B"/>
    <w:rsid w:val="005D3305"/>
    <w:rsid w:val="005D3C35"/>
    <w:rsid w:val="005D435E"/>
    <w:rsid w:val="005D4C0C"/>
    <w:rsid w:val="005D4CCC"/>
    <w:rsid w:val="005D50C9"/>
    <w:rsid w:val="005D515F"/>
    <w:rsid w:val="005D53AE"/>
    <w:rsid w:val="005D5409"/>
    <w:rsid w:val="005D57AB"/>
    <w:rsid w:val="005D58DC"/>
    <w:rsid w:val="005D5B59"/>
    <w:rsid w:val="005D5E20"/>
    <w:rsid w:val="005D6BB4"/>
    <w:rsid w:val="005D7F08"/>
    <w:rsid w:val="005E0D30"/>
    <w:rsid w:val="005E1212"/>
    <w:rsid w:val="005E1487"/>
    <w:rsid w:val="005E1F18"/>
    <w:rsid w:val="005E2098"/>
    <w:rsid w:val="005E266D"/>
    <w:rsid w:val="005E2718"/>
    <w:rsid w:val="005E2796"/>
    <w:rsid w:val="005E3306"/>
    <w:rsid w:val="005E369C"/>
    <w:rsid w:val="005E38FF"/>
    <w:rsid w:val="005E3D31"/>
    <w:rsid w:val="005E40F0"/>
    <w:rsid w:val="005E52AC"/>
    <w:rsid w:val="005E580A"/>
    <w:rsid w:val="005E5AA9"/>
    <w:rsid w:val="005E6609"/>
    <w:rsid w:val="005E6624"/>
    <w:rsid w:val="005E6858"/>
    <w:rsid w:val="005E763A"/>
    <w:rsid w:val="005F0389"/>
    <w:rsid w:val="005F0A37"/>
    <w:rsid w:val="005F1363"/>
    <w:rsid w:val="005F14A3"/>
    <w:rsid w:val="005F203B"/>
    <w:rsid w:val="005F23C9"/>
    <w:rsid w:val="005F3335"/>
    <w:rsid w:val="005F422B"/>
    <w:rsid w:val="005F4C03"/>
    <w:rsid w:val="005F50D9"/>
    <w:rsid w:val="005F5513"/>
    <w:rsid w:val="005F6062"/>
    <w:rsid w:val="005F6532"/>
    <w:rsid w:val="005F7129"/>
    <w:rsid w:val="005F7E5C"/>
    <w:rsid w:val="006008C2"/>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07BF2"/>
    <w:rsid w:val="006106EE"/>
    <w:rsid w:val="00611893"/>
    <w:rsid w:val="00611BA2"/>
    <w:rsid w:val="00612179"/>
    <w:rsid w:val="006123AA"/>
    <w:rsid w:val="006129A6"/>
    <w:rsid w:val="00612D02"/>
    <w:rsid w:val="0061393B"/>
    <w:rsid w:val="006139E8"/>
    <w:rsid w:val="006142BC"/>
    <w:rsid w:val="00614511"/>
    <w:rsid w:val="006145BB"/>
    <w:rsid w:val="00614FC1"/>
    <w:rsid w:val="00615AB4"/>
    <w:rsid w:val="0061602A"/>
    <w:rsid w:val="006161C4"/>
    <w:rsid w:val="006163A2"/>
    <w:rsid w:val="006164A2"/>
    <w:rsid w:val="0061684D"/>
    <w:rsid w:val="00616DC5"/>
    <w:rsid w:val="00617420"/>
    <w:rsid w:val="0061744C"/>
    <w:rsid w:val="006175D9"/>
    <w:rsid w:val="00617E0B"/>
    <w:rsid w:val="00617E82"/>
    <w:rsid w:val="006209A0"/>
    <w:rsid w:val="00620A01"/>
    <w:rsid w:val="00620BFE"/>
    <w:rsid w:val="0062127A"/>
    <w:rsid w:val="006212DC"/>
    <w:rsid w:val="00621887"/>
    <w:rsid w:val="00622509"/>
    <w:rsid w:val="00622EB4"/>
    <w:rsid w:val="006249C2"/>
    <w:rsid w:val="00624A33"/>
    <w:rsid w:val="00625754"/>
    <w:rsid w:val="00625C38"/>
    <w:rsid w:val="00625C7A"/>
    <w:rsid w:val="006269EF"/>
    <w:rsid w:val="006276F7"/>
    <w:rsid w:val="006277EE"/>
    <w:rsid w:val="00627ACB"/>
    <w:rsid w:val="00627CB2"/>
    <w:rsid w:val="00627F47"/>
    <w:rsid w:val="006307D8"/>
    <w:rsid w:val="00630B95"/>
    <w:rsid w:val="00631788"/>
    <w:rsid w:val="00631AD9"/>
    <w:rsid w:val="00631DA6"/>
    <w:rsid w:val="00632464"/>
    <w:rsid w:val="00633205"/>
    <w:rsid w:val="006337AC"/>
    <w:rsid w:val="00633BE7"/>
    <w:rsid w:val="00633C20"/>
    <w:rsid w:val="00634A11"/>
    <w:rsid w:val="0063530D"/>
    <w:rsid w:val="00635703"/>
    <w:rsid w:val="00635997"/>
    <w:rsid w:val="006363C8"/>
    <w:rsid w:val="00637C5E"/>
    <w:rsid w:val="00637E52"/>
    <w:rsid w:val="00640265"/>
    <w:rsid w:val="00640B9E"/>
    <w:rsid w:val="00640F61"/>
    <w:rsid w:val="006410FE"/>
    <w:rsid w:val="00641789"/>
    <w:rsid w:val="00641BE0"/>
    <w:rsid w:val="00642012"/>
    <w:rsid w:val="00642A57"/>
    <w:rsid w:val="006436E8"/>
    <w:rsid w:val="00643C70"/>
    <w:rsid w:val="0064426E"/>
    <w:rsid w:val="00644C18"/>
    <w:rsid w:val="00645040"/>
    <w:rsid w:val="006456B6"/>
    <w:rsid w:val="00645B27"/>
    <w:rsid w:val="00646136"/>
    <w:rsid w:val="00647034"/>
    <w:rsid w:val="006473C8"/>
    <w:rsid w:val="006475D4"/>
    <w:rsid w:val="00647DA0"/>
    <w:rsid w:val="00650041"/>
    <w:rsid w:val="00651F95"/>
    <w:rsid w:val="00652818"/>
    <w:rsid w:val="00653FC8"/>
    <w:rsid w:val="00654A66"/>
    <w:rsid w:val="00656F26"/>
    <w:rsid w:val="006576A4"/>
    <w:rsid w:val="00657C69"/>
    <w:rsid w:val="00657ED6"/>
    <w:rsid w:val="0066052C"/>
    <w:rsid w:val="00660F52"/>
    <w:rsid w:val="006627A7"/>
    <w:rsid w:val="0066293B"/>
    <w:rsid w:val="00662D8F"/>
    <w:rsid w:val="00662E6B"/>
    <w:rsid w:val="0066381F"/>
    <w:rsid w:val="00664C1F"/>
    <w:rsid w:val="0066541E"/>
    <w:rsid w:val="00665FC3"/>
    <w:rsid w:val="00666495"/>
    <w:rsid w:val="00666A58"/>
    <w:rsid w:val="00667677"/>
    <w:rsid w:val="00667A88"/>
    <w:rsid w:val="00670258"/>
    <w:rsid w:val="006704FB"/>
    <w:rsid w:val="00670CD5"/>
    <w:rsid w:val="00670D03"/>
    <w:rsid w:val="0067117A"/>
    <w:rsid w:val="00671A40"/>
    <w:rsid w:val="00671CD1"/>
    <w:rsid w:val="00672589"/>
    <w:rsid w:val="006727BF"/>
    <w:rsid w:val="00673114"/>
    <w:rsid w:val="0067424C"/>
    <w:rsid w:val="00674450"/>
    <w:rsid w:val="006760D1"/>
    <w:rsid w:val="006772A6"/>
    <w:rsid w:val="00680630"/>
    <w:rsid w:val="00680B20"/>
    <w:rsid w:val="006824F3"/>
    <w:rsid w:val="00682E77"/>
    <w:rsid w:val="00682F23"/>
    <w:rsid w:val="006832D0"/>
    <w:rsid w:val="006833BC"/>
    <w:rsid w:val="0068470E"/>
    <w:rsid w:val="00685C58"/>
    <w:rsid w:val="0068624A"/>
    <w:rsid w:val="006864FA"/>
    <w:rsid w:val="00686531"/>
    <w:rsid w:val="00686631"/>
    <w:rsid w:val="006868F8"/>
    <w:rsid w:val="0068695C"/>
    <w:rsid w:val="00686A5D"/>
    <w:rsid w:val="006876E5"/>
    <w:rsid w:val="00687DD7"/>
    <w:rsid w:val="006904DB"/>
    <w:rsid w:val="006906FF"/>
    <w:rsid w:val="006908A0"/>
    <w:rsid w:val="00690940"/>
    <w:rsid w:val="00691724"/>
    <w:rsid w:val="00691B5C"/>
    <w:rsid w:val="00691B7D"/>
    <w:rsid w:val="0069201F"/>
    <w:rsid w:val="006923AC"/>
    <w:rsid w:val="00692A34"/>
    <w:rsid w:val="00693059"/>
    <w:rsid w:val="006933DD"/>
    <w:rsid w:val="00693FF9"/>
    <w:rsid w:val="00695840"/>
    <w:rsid w:val="00695E90"/>
    <w:rsid w:val="00696454"/>
    <w:rsid w:val="0069673B"/>
    <w:rsid w:val="00696B72"/>
    <w:rsid w:val="00696E11"/>
    <w:rsid w:val="00696F4A"/>
    <w:rsid w:val="00697FF7"/>
    <w:rsid w:val="006A02C3"/>
    <w:rsid w:val="006A0965"/>
    <w:rsid w:val="006A0E97"/>
    <w:rsid w:val="006A13D4"/>
    <w:rsid w:val="006A15E7"/>
    <w:rsid w:val="006A1867"/>
    <w:rsid w:val="006A1FF0"/>
    <w:rsid w:val="006A3758"/>
    <w:rsid w:val="006A3D26"/>
    <w:rsid w:val="006A3F5A"/>
    <w:rsid w:val="006A50A8"/>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68E"/>
    <w:rsid w:val="006B2C01"/>
    <w:rsid w:val="006B365F"/>
    <w:rsid w:val="006B3A23"/>
    <w:rsid w:val="006B3AD6"/>
    <w:rsid w:val="006B41C0"/>
    <w:rsid w:val="006B49B5"/>
    <w:rsid w:val="006B5540"/>
    <w:rsid w:val="006B5854"/>
    <w:rsid w:val="006B60D7"/>
    <w:rsid w:val="006B68F3"/>
    <w:rsid w:val="006B6F43"/>
    <w:rsid w:val="006B707F"/>
    <w:rsid w:val="006B7B32"/>
    <w:rsid w:val="006B7DBE"/>
    <w:rsid w:val="006C11D9"/>
    <w:rsid w:val="006C1572"/>
    <w:rsid w:val="006C1673"/>
    <w:rsid w:val="006C17C9"/>
    <w:rsid w:val="006C1BBF"/>
    <w:rsid w:val="006C1E99"/>
    <w:rsid w:val="006C2D5A"/>
    <w:rsid w:val="006C3646"/>
    <w:rsid w:val="006C36DD"/>
    <w:rsid w:val="006C3A0D"/>
    <w:rsid w:val="006C3DD4"/>
    <w:rsid w:val="006C4092"/>
    <w:rsid w:val="006C5155"/>
    <w:rsid w:val="006C525D"/>
    <w:rsid w:val="006C5321"/>
    <w:rsid w:val="006C5ED7"/>
    <w:rsid w:val="006C64F9"/>
    <w:rsid w:val="006C6701"/>
    <w:rsid w:val="006C6B2D"/>
    <w:rsid w:val="006C6E97"/>
    <w:rsid w:val="006C7354"/>
    <w:rsid w:val="006C7E1C"/>
    <w:rsid w:val="006D0C07"/>
    <w:rsid w:val="006D0DFE"/>
    <w:rsid w:val="006D161C"/>
    <w:rsid w:val="006D1E2C"/>
    <w:rsid w:val="006D204F"/>
    <w:rsid w:val="006D211F"/>
    <w:rsid w:val="006D2559"/>
    <w:rsid w:val="006D281C"/>
    <w:rsid w:val="006D2C5D"/>
    <w:rsid w:val="006D3130"/>
    <w:rsid w:val="006D3D24"/>
    <w:rsid w:val="006D3ECB"/>
    <w:rsid w:val="006D4606"/>
    <w:rsid w:val="006D48EF"/>
    <w:rsid w:val="006D4DC6"/>
    <w:rsid w:val="006D5B8D"/>
    <w:rsid w:val="006D5DF0"/>
    <w:rsid w:val="006D68BC"/>
    <w:rsid w:val="006D6C76"/>
    <w:rsid w:val="006D6E49"/>
    <w:rsid w:val="006D703A"/>
    <w:rsid w:val="006D714D"/>
    <w:rsid w:val="006D7370"/>
    <w:rsid w:val="006D7791"/>
    <w:rsid w:val="006D788A"/>
    <w:rsid w:val="006D7AEB"/>
    <w:rsid w:val="006D7E68"/>
    <w:rsid w:val="006D7EE5"/>
    <w:rsid w:val="006E034D"/>
    <w:rsid w:val="006E07C8"/>
    <w:rsid w:val="006E2847"/>
    <w:rsid w:val="006E3190"/>
    <w:rsid w:val="006E4190"/>
    <w:rsid w:val="006E4362"/>
    <w:rsid w:val="006E49B7"/>
    <w:rsid w:val="006E5ED9"/>
    <w:rsid w:val="006E64B6"/>
    <w:rsid w:val="006E6756"/>
    <w:rsid w:val="006E6835"/>
    <w:rsid w:val="006E6D02"/>
    <w:rsid w:val="006E6E42"/>
    <w:rsid w:val="006E72E2"/>
    <w:rsid w:val="006F0611"/>
    <w:rsid w:val="006F0B13"/>
    <w:rsid w:val="006F0B23"/>
    <w:rsid w:val="006F1043"/>
    <w:rsid w:val="006F1B58"/>
    <w:rsid w:val="006F1D6D"/>
    <w:rsid w:val="006F37E0"/>
    <w:rsid w:val="006F4B90"/>
    <w:rsid w:val="006F4DCE"/>
    <w:rsid w:val="006F5E5B"/>
    <w:rsid w:val="006F5F08"/>
    <w:rsid w:val="006F62A2"/>
    <w:rsid w:val="006F6474"/>
    <w:rsid w:val="006F69AF"/>
    <w:rsid w:val="006F6D1A"/>
    <w:rsid w:val="006F72BC"/>
    <w:rsid w:val="006F72FF"/>
    <w:rsid w:val="006F7327"/>
    <w:rsid w:val="006F73B5"/>
    <w:rsid w:val="006F7C45"/>
    <w:rsid w:val="0070022F"/>
    <w:rsid w:val="007006BB"/>
    <w:rsid w:val="007006BD"/>
    <w:rsid w:val="00700820"/>
    <w:rsid w:val="0070103A"/>
    <w:rsid w:val="00701041"/>
    <w:rsid w:val="007015DA"/>
    <w:rsid w:val="00702693"/>
    <w:rsid w:val="00703BE8"/>
    <w:rsid w:val="00705303"/>
    <w:rsid w:val="0070573F"/>
    <w:rsid w:val="00705E3B"/>
    <w:rsid w:val="007060B5"/>
    <w:rsid w:val="0070622D"/>
    <w:rsid w:val="007067E0"/>
    <w:rsid w:val="00706CE0"/>
    <w:rsid w:val="00706F9B"/>
    <w:rsid w:val="0070772A"/>
    <w:rsid w:val="00707E62"/>
    <w:rsid w:val="0071014D"/>
    <w:rsid w:val="0071266D"/>
    <w:rsid w:val="0071347F"/>
    <w:rsid w:val="007141B5"/>
    <w:rsid w:val="00714A90"/>
    <w:rsid w:val="00715552"/>
    <w:rsid w:val="007162E9"/>
    <w:rsid w:val="00716AE9"/>
    <w:rsid w:val="00716AEA"/>
    <w:rsid w:val="007176CB"/>
    <w:rsid w:val="00717AC4"/>
    <w:rsid w:val="00717D97"/>
    <w:rsid w:val="00720266"/>
    <w:rsid w:val="007208A8"/>
    <w:rsid w:val="00722601"/>
    <w:rsid w:val="00722C48"/>
    <w:rsid w:val="00722FCB"/>
    <w:rsid w:val="00723D03"/>
    <w:rsid w:val="0072410B"/>
    <w:rsid w:val="00724136"/>
    <w:rsid w:val="00724DA6"/>
    <w:rsid w:val="007251EB"/>
    <w:rsid w:val="007255D7"/>
    <w:rsid w:val="00725A07"/>
    <w:rsid w:val="00725A12"/>
    <w:rsid w:val="00725F72"/>
    <w:rsid w:val="00726C66"/>
    <w:rsid w:val="00727DB4"/>
    <w:rsid w:val="00727F1D"/>
    <w:rsid w:val="00730278"/>
    <w:rsid w:val="00730411"/>
    <w:rsid w:val="00730442"/>
    <w:rsid w:val="00730C7B"/>
    <w:rsid w:val="00730CE9"/>
    <w:rsid w:val="00731C84"/>
    <w:rsid w:val="007326E4"/>
    <w:rsid w:val="00733264"/>
    <w:rsid w:val="00733C92"/>
    <w:rsid w:val="007347F0"/>
    <w:rsid w:val="00734A48"/>
    <w:rsid w:val="00734E63"/>
    <w:rsid w:val="0073547A"/>
    <w:rsid w:val="00735A7D"/>
    <w:rsid w:val="00736315"/>
    <w:rsid w:val="00736982"/>
    <w:rsid w:val="00737179"/>
    <w:rsid w:val="007377B4"/>
    <w:rsid w:val="007378D4"/>
    <w:rsid w:val="00740045"/>
    <w:rsid w:val="00740155"/>
    <w:rsid w:val="007408C0"/>
    <w:rsid w:val="00740FB2"/>
    <w:rsid w:val="007415D6"/>
    <w:rsid w:val="007418E8"/>
    <w:rsid w:val="00741C12"/>
    <w:rsid w:val="00741D9C"/>
    <w:rsid w:val="0074220B"/>
    <w:rsid w:val="00742A65"/>
    <w:rsid w:val="00742C50"/>
    <w:rsid w:val="007430A3"/>
    <w:rsid w:val="00743D59"/>
    <w:rsid w:val="0074516D"/>
    <w:rsid w:val="00745F38"/>
    <w:rsid w:val="00746416"/>
    <w:rsid w:val="007467A0"/>
    <w:rsid w:val="00746B4A"/>
    <w:rsid w:val="00747434"/>
    <w:rsid w:val="00747CA7"/>
    <w:rsid w:val="00747F1A"/>
    <w:rsid w:val="007500F2"/>
    <w:rsid w:val="0075085F"/>
    <w:rsid w:val="00750F84"/>
    <w:rsid w:val="00751124"/>
    <w:rsid w:val="00751427"/>
    <w:rsid w:val="007515C8"/>
    <w:rsid w:val="00752185"/>
    <w:rsid w:val="0075245E"/>
    <w:rsid w:val="0075265C"/>
    <w:rsid w:val="00752741"/>
    <w:rsid w:val="00753015"/>
    <w:rsid w:val="0075395D"/>
    <w:rsid w:val="00753A9A"/>
    <w:rsid w:val="00754353"/>
    <w:rsid w:val="00754A01"/>
    <w:rsid w:val="00754AC4"/>
    <w:rsid w:val="007550C8"/>
    <w:rsid w:val="00755545"/>
    <w:rsid w:val="007567A8"/>
    <w:rsid w:val="0075704A"/>
    <w:rsid w:val="007600B2"/>
    <w:rsid w:val="00760597"/>
    <w:rsid w:val="00761043"/>
    <w:rsid w:val="00761566"/>
    <w:rsid w:val="00761887"/>
    <w:rsid w:val="007619F5"/>
    <w:rsid w:val="00762435"/>
    <w:rsid w:val="007634C1"/>
    <w:rsid w:val="00764507"/>
    <w:rsid w:val="00765144"/>
    <w:rsid w:val="00765EAA"/>
    <w:rsid w:val="0076648F"/>
    <w:rsid w:val="00766640"/>
    <w:rsid w:val="007666B5"/>
    <w:rsid w:val="00766946"/>
    <w:rsid w:val="00766966"/>
    <w:rsid w:val="00766A3A"/>
    <w:rsid w:val="00767168"/>
    <w:rsid w:val="007673C1"/>
    <w:rsid w:val="007705F6"/>
    <w:rsid w:val="00770F9F"/>
    <w:rsid w:val="007711E3"/>
    <w:rsid w:val="0077145D"/>
    <w:rsid w:val="00771EE3"/>
    <w:rsid w:val="00772F93"/>
    <w:rsid w:val="007731C9"/>
    <w:rsid w:val="00773591"/>
    <w:rsid w:val="00773E1B"/>
    <w:rsid w:val="00773F36"/>
    <w:rsid w:val="0077445D"/>
    <w:rsid w:val="007745A1"/>
    <w:rsid w:val="00774B8A"/>
    <w:rsid w:val="00774D41"/>
    <w:rsid w:val="00775253"/>
    <w:rsid w:val="00775AA0"/>
    <w:rsid w:val="00775ECF"/>
    <w:rsid w:val="0077635F"/>
    <w:rsid w:val="0077675E"/>
    <w:rsid w:val="00776AE5"/>
    <w:rsid w:val="00776BE4"/>
    <w:rsid w:val="0077708C"/>
    <w:rsid w:val="00777153"/>
    <w:rsid w:val="00777361"/>
    <w:rsid w:val="007775C4"/>
    <w:rsid w:val="00777A66"/>
    <w:rsid w:val="00777CF9"/>
    <w:rsid w:val="007814FE"/>
    <w:rsid w:val="00781685"/>
    <w:rsid w:val="00782018"/>
    <w:rsid w:val="0078208C"/>
    <w:rsid w:val="0078225E"/>
    <w:rsid w:val="00783312"/>
    <w:rsid w:val="007845CB"/>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A70"/>
    <w:rsid w:val="00792F3B"/>
    <w:rsid w:val="00793014"/>
    <w:rsid w:val="0079348C"/>
    <w:rsid w:val="00793506"/>
    <w:rsid w:val="00793C47"/>
    <w:rsid w:val="00793F89"/>
    <w:rsid w:val="0079460C"/>
    <w:rsid w:val="00794B4B"/>
    <w:rsid w:val="00795816"/>
    <w:rsid w:val="00795A60"/>
    <w:rsid w:val="00795C22"/>
    <w:rsid w:val="00797187"/>
    <w:rsid w:val="00797C61"/>
    <w:rsid w:val="00797EF7"/>
    <w:rsid w:val="00797F6F"/>
    <w:rsid w:val="007A01DF"/>
    <w:rsid w:val="007A0B10"/>
    <w:rsid w:val="007A1187"/>
    <w:rsid w:val="007A12CB"/>
    <w:rsid w:val="007A138C"/>
    <w:rsid w:val="007A1EB1"/>
    <w:rsid w:val="007A2B4D"/>
    <w:rsid w:val="007A3053"/>
    <w:rsid w:val="007A36FD"/>
    <w:rsid w:val="007A37EB"/>
    <w:rsid w:val="007A4CF5"/>
    <w:rsid w:val="007A4FA9"/>
    <w:rsid w:val="007A5424"/>
    <w:rsid w:val="007A6341"/>
    <w:rsid w:val="007A68CA"/>
    <w:rsid w:val="007A69B9"/>
    <w:rsid w:val="007A6DFD"/>
    <w:rsid w:val="007A796F"/>
    <w:rsid w:val="007A7F60"/>
    <w:rsid w:val="007B0612"/>
    <w:rsid w:val="007B0BE4"/>
    <w:rsid w:val="007B13E1"/>
    <w:rsid w:val="007B18C8"/>
    <w:rsid w:val="007B1DBB"/>
    <w:rsid w:val="007B2197"/>
    <w:rsid w:val="007B2614"/>
    <w:rsid w:val="007B2951"/>
    <w:rsid w:val="007B29E1"/>
    <w:rsid w:val="007B2D10"/>
    <w:rsid w:val="007B2E46"/>
    <w:rsid w:val="007B323C"/>
    <w:rsid w:val="007B350A"/>
    <w:rsid w:val="007B3520"/>
    <w:rsid w:val="007B3C65"/>
    <w:rsid w:val="007B401A"/>
    <w:rsid w:val="007B4097"/>
    <w:rsid w:val="007B4499"/>
    <w:rsid w:val="007B4966"/>
    <w:rsid w:val="007B4A42"/>
    <w:rsid w:val="007B4B29"/>
    <w:rsid w:val="007B4D13"/>
    <w:rsid w:val="007B52AA"/>
    <w:rsid w:val="007B5ABE"/>
    <w:rsid w:val="007B7090"/>
    <w:rsid w:val="007B73A5"/>
    <w:rsid w:val="007B775C"/>
    <w:rsid w:val="007B7CE3"/>
    <w:rsid w:val="007C0890"/>
    <w:rsid w:val="007C104F"/>
    <w:rsid w:val="007C1424"/>
    <w:rsid w:val="007C1F87"/>
    <w:rsid w:val="007C21BA"/>
    <w:rsid w:val="007C3036"/>
    <w:rsid w:val="007C39D5"/>
    <w:rsid w:val="007C3F27"/>
    <w:rsid w:val="007C5300"/>
    <w:rsid w:val="007C5C66"/>
    <w:rsid w:val="007C5C95"/>
    <w:rsid w:val="007C5DA0"/>
    <w:rsid w:val="007C755A"/>
    <w:rsid w:val="007D08DB"/>
    <w:rsid w:val="007D08DC"/>
    <w:rsid w:val="007D2045"/>
    <w:rsid w:val="007D2A95"/>
    <w:rsid w:val="007D2BEA"/>
    <w:rsid w:val="007D2C8F"/>
    <w:rsid w:val="007D3EEF"/>
    <w:rsid w:val="007D4035"/>
    <w:rsid w:val="007D4117"/>
    <w:rsid w:val="007D4136"/>
    <w:rsid w:val="007D4432"/>
    <w:rsid w:val="007D44E0"/>
    <w:rsid w:val="007D494F"/>
    <w:rsid w:val="007D512A"/>
    <w:rsid w:val="007D5232"/>
    <w:rsid w:val="007D5A10"/>
    <w:rsid w:val="007D5D22"/>
    <w:rsid w:val="007D673E"/>
    <w:rsid w:val="007D67C4"/>
    <w:rsid w:val="007D6C7F"/>
    <w:rsid w:val="007D6D7C"/>
    <w:rsid w:val="007D6E66"/>
    <w:rsid w:val="007D6F68"/>
    <w:rsid w:val="007D7B2D"/>
    <w:rsid w:val="007D7E9B"/>
    <w:rsid w:val="007E00E1"/>
    <w:rsid w:val="007E03C4"/>
    <w:rsid w:val="007E0E88"/>
    <w:rsid w:val="007E2624"/>
    <w:rsid w:val="007E3CAF"/>
    <w:rsid w:val="007E404E"/>
    <w:rsid w:val="007E40FC"/>
    <w:rsid w:val="007E49BB"/>
    <w:rsid w:val="007E51E6"/>
    <w:rsid w:val="007E555B"/>
    <w:rsid w:val="007E568E"/>
    <w:rsid w:val="007E6268"/>
    <w:rsid w:val="007E6B36"/>
    <w:rsid w:val="007E6D8D"/>
    <w:rsid w:val="007E71DF"/>
    <w:rsid w:val="007E78FB"/>
    <w:rsid w:val="007E7D21"/>
    <w:rsid w:val="007E7D74"/>
    <w:rsid w:val="007F05CC"/>
    <w:rsid w:val="007F0BD9"/>
    <w:rsid w:val="007F12BC"/>
    <w:rsid w:val="007F162B"/>
    <w:rsid w:val="007F18F4"/>
    <w:rsid w:val="007F207C"/>
    <w:rsid w:val="007F24D1"/>
    <w:rsid w:val="007F2656"/>
    <w:rsid w:val="007F2829"/>
    <w:rsid w:val="007F2E16"/>
    <w:rsid w:val="007F309F"/>
    <w:rsid w:val="007F32BB"/>
    <w:rsid w:val="007F3380"/>
    <w:rsid w:val="007F3962"/>
    <w:rsid w:val="007F3A3B"/>
    <w:rsid w:val="007F3FA9"/>
    <w:rsid w:val="007F403A"/>
    <w:rsid w:val="007F41A8"/>
    <w:rsid w:val="007F55D7"/>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023"/>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2B"/>
    <w:rsid w:val="0082169F"/>
    <w:rsid w:val="008218E9"/>
    <w:rsid w:val="00822060"/>
    <w:rsid w:val="0082283A"/>
    <w:rsid w:val="00822FDE"/>
    <w:rsid w:val="0082325A"/>
    <w:rsid w:val="00823449"/>
    <w:rsid w:val="00823AE8"/>
    <w:rsid w:val="00823C59"/>
    <w:rsid w:val="0082473A"/>
    <w:rsid w:val="008249DC"/>
    <w:rsid w:val="00824AC0"/>
    <w:rsid w:val="00825999"/>
    <w:rsid w:val="00825F94"/>
    <w:rsid w:val="00826309"/>
    <w:rsid w:val="00826388"/>
    <w:rsid w:val="0082702C"/>
    <w:rsid w:val="00827752"/>
    <w:rsid w:val="008277D5"/>
    <w:rsid w:val="0083004D"/>
    <w:rsid w:val="00830268"/>
    <w:rsid w:val="00830508"/>
    <w:rsid w:val="0083052C"/>
    <w:rsid w:val="0083082C"/>
    <w:rsid w:val="008326DD"/>
    <w:rsid w:val="008329F2"/>
    <w:rsid w:val="00833532"/>
    <w:rsid w:val="008338E0"/>
    <w:rsid w:val="00833924"/>
    <w:rsid w:val="00834188"/>
    <w:rsid w:val="00834250"/>
    <w:rsid w:val="008356C7"/>
    <w:rsid w:val="00835DE5"/>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89D"/>
    <w:rsid w:val="008439B0"/>
    <w:rsid w:val="00843A6C"/>
    <w:rsid w:val="00843D0E"/>
    <w:rsid w:val="00844556"/>
    <w:rsid w:val="00844866"/>
    <w:rsid w:val="00844993"/>
    <w:rsid w:val="00844A40"/>
    <w:rsid w:val="00844F5A"/>
    <w:rsid w:val="00845056"/>
    <w:rsid w:val="00846AA1"/>
    <w:rsid w:val="00847618"/>
    <w:rsid w:val="0085038D"/>
    <w:rsid w:val="00850C40"/>
    <w:rsid w:val="00851A42"/>
    <w:rsid w:val="00851DE4"/>
    <w:rsid w:val="00852307"/>
    <w:rsid w:val="00852362"/>
    <w:rsid w:val="00852507"/>
    <w:rsid w:val="00853DFB"/>
    <w:rsid w:val="008553F7"/>
    <w:rsid w:val="008556B9"/>
    <w:rsid w:val="0085587F"/>
    <w:rsid w:val="008561CF"/>
    <w:rsid w:val="008566D3"/>
    <w:rsid w:val="008569A1"/>
    <w:rsid w:val="008569D1"/>
    <w:rsid w:val="00857048"/>
    <w:rsid w:val="00857958"/>
    <w:rsid w:val="00857DEB"/>
    <w:rsid w:val="00860665"/>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D10"/>
    <w:rsid w:val="008722C2"/>
    <w:rsid w:val="00872307"/>
    <w:rsid w:val="008728D1"/>
    <w:rsid w:val="00872CAD"/>
    <w:rsid w:val="00873235"/>
    <w:rsid w:val="008737B9"/>
    <w:rsid w:val="00873B44"/>
    <w:rsid w:val="00873B47"/>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682"/>
    <w:rsid w:val="00883EDB"/>
    <w:rsid w:val="00884291"/>
    <w:rsid w:val="00884CD1"/>
    <w:rsid w:val="00884D39"/>
    <w:rsid w:val="00885741"/>
    <w:rsid w:val="00885908"/>
    <w:rsid w:val="00885AA2"/>
    <w:rsid w:val="00885C95"/>
    <w:rsid w:val="0088654D"/>
    <w:rsid w:val="00886B9C"/>
    <w:rsid w:val="008879EC"/>
    <w:rsid w:val="00887D99"/>
    <w:rsid w:val="008905D2"/>
    <w:rsid w:val="00890B61"/>
    <w:rsid w:val="00890F96"/>
    <w:rsid w:val="00890FA9"/>
    <w:rsid w:val="008910E7"/>
    <w:rsid w:val="008919EE"/>
    <w:rsid w:val="00891BA2"/>
    <w:rsid w:val="00892984"/>
    <w:rsid w:val="00892E06"/>
    <w:rsid w:val="008934BF"/>
    <w:rsid w:val="0089371E"/>
    <w:rsid w:val="00893C33"/>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4AF0"/>
    <w:rsid w:val="008A61F2"/>
    <w:rsid w:val="008A7254"/>
    <w:rsid w:val="008A7AFD"/>
    <w:rsid w:val="008A7B04"/>
    <w:rsid w:val="008A7B44"/>
    <w:rsid w:val="008B0061"/>
    <w:rsid w:val="008B0269"/>
    <w:rsid w:val="008B0668"/>
    <w:rsid w:val="008B06FD"/>
    <w:rsid w:val="008B1129"/>
    <w:rsid w:val="008B1741"/>
    <w:rsid w:val="008B1987"/>
    <w:rsid w:val="008B212B"/>
    <w:rsid w:val="008B2943"/>
    <w:rsid w:val="008B2B90"/>
    <w:rsid w:val="008B36FE"/>
    <w:rsid w:val="008B47C3"/>
    <w:rsid w:val="008B47F0"/>
    <w:rsid w:val="008B4C2B"/>
    <w:rsid w:val="008B4CC7"/>
    <w:rsid w:val="008B50F6"/>
    <w:rsid w:val="008B541B"/>
    <w:rsid w:val="008B5888"/>
    <w:rsid w:val="008B6188"/>
    <w:rsid w:val="008B64A5"/>
    <w:rsid w:val="008B654B"/>
    <w:rsid w:val="008B654F"/>
    <w:rsid w:val="008B65AF"/>
    <w:rsid w:val="008B6CA4"/>
    <w:rsid w:val="008B6E9E"/>
    <w:rsid w:val="008B772D"/>
    <w:rsid w:val="008B785A"/>
    <w:rsid w:val="008B7999"/>
    <w:rsid w:val="008B7DBF"/>
    <w:rsid w:val="008C0B12"/>
    <w:rsid w:val="008C0E0D"/>
    <w:rsid w:val="008C16E0"/>
    <w:rsid w:val="008C196C"/>
    <w:rsid w:val="008C1BFD"/>
    <w:rsid w:val="008C2246"/>
    <w:rsid w:val="008C27D4"/>
    <w:rsid w:val="008C2D01"/>
    <w:rsid w:val="008C4179"/>
    <w:rsid w:val="008C4377"/>
    <w:rsid w:val="008C43EE"/>
    <w:rsid w:val="008C4BB8"/>
    <w:rsid w:val="008C4ECF"/>
    <w:rsid w:val="008C5488"/>
    <w:rsid w:val="008C5544"/>
    <w:rsid w:val="008C561E"/>
    <w:rsid w:val="008C5644"/>
    <w:rsid w:val="008C61AB"/>
    <w:rsid w:val="008C6429"/>
    <w:rsid w:val="008C6A4B"/>
    <w:rsid w:val="008C6CE3"/>
    <w:rsid w:val="008D0C9F"/>
    <w:rsid w:val="008D0D80"/>
    <w:rsid w:val="008D0DB8"/>
    <w:rsid w:val="008D1440"/>
    <w:rsid w:val="008D17B5"/>
    <w:rsid w:val="008D2009"/>
    <w:rsid w:val="008D2788"/>
    <w:rsid w:val="008D3EC4"/>
    <w:rsid w:val="008D4160"/>
    <w:rsid w:val="008D4459"/>
    <w:rsid w:val="008D48B3"/>
    <w:rsid w:val="008D4A05"/>
    <w:rsid w:val="008D5208"/>
    <w:rsid w:val="008D5345"/>
    <w:rsid w:val="008D5530"/>
    <w:rsid w:val="008D6611"/>
    <w:rsid w:val="008D6947"/>
    <w:rsid w:val="008D7B19"/>
    <w:rsid w:val="008E04AE"/>
    <w:rsid w:val="008E05C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470"/>
    <w:rsid w:val="008F47FB"/>
    <w:rsid w:val="008F4EAB"/>
    <w:rsid w:val="008F4FD9"/>
    <w:rsid w:val="008F59E6"/>
    <w:rsid w:val="008F6711"/>
    <w:rsid w:val="008F67B4"/>
    <w:rsid w:val="008F7BFF"/>
    <w:rsid w:val="009005EE"/>
    <w:rsid w:val="00901187"/>
    <w:rsid w:val="0090181D"/>
    <w:rsid w:val="009018C3"/>
    <w:rsid w:val="009019CC"/>
    <w:rsid w:val="00901C71"/>
    <w:rsid w:val="00902310"/>
    <w:rsid w:val="00902422"/>
    <w:rsid w:val="00902C6A"/>
    <w:rsid w:val="00903453"/>
    <w:rsid w:val="009037C1"/>
    <w:rsid w:val="00904127"/>
    <w:rsid w:val="0090562B"/>
    <w:rsid w:val="009065D0"/>
    <w:rsid w:val="00906A25"/>
    <w:rsid w:val="00906A59"/>
    <w:rsid w:val="00906DBB"/>
    <w:rsid w:val="00906F8F"/>
    <w:rsid w:val="00907464"/>
    <w:rsid w:val="00907857"/>
    <w:rsid w:val="00907E01"/>
    <w:rsid w:val="00910A3E"/>
    <w:rsid w:val="009111D4"/>
    <w:rsid w:val="00912214"/>
    <w:rsid w:val="00912B81"/>
    <w:rsid w:val="00912F55"/>
    <w:rsid w:val="00913425"/>
    <w:rsid w:val="009135AF"/>
    <w:rsid w:val="00913D2B"/>
    <w:rsid w:val="00913DF7"/>
    <w:rsid w:val="0091420F"/>
    <w:rsid w:val="00914587"/>
    <w:rsid w:val="00914608"/>
    <w:rsid w:val="00914974"/>
    <w:rsid w:val="00915015"/>
    <w:rsid w:val="009159B4"/>
    <w:rsid w:val="00916184"/>
    <w:rsid w:val="00916B0C"/>
    <w:rsid w:val="00916FCB"/>
    <w:rsid w:val="00920299"/>
    <w:rsid w:val="009219D8"/>
    <w:rsid w:val="00921C4B"/>
    <w:rsid w:val="00921D27"/>
    <w:rsid w:val="00922B44"/>
    <w:rsid w:val="00922C41"/>
    <w:rsid w:val="00922E2F"/>
    <w:rsid w:val="009230DB"/>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2D"/>
    <w:rsid w:val="009313F9"/>
    <w:rsid w:val="00931911"/>
    <w:rsid w:val="00931ACF"/>
    <w:rsid w:val="00931CE1"/>
    <w:rsid w:val="0093258B"/>
    <w:rsid w:val="00932656"/>
    <w:rsid w:val="00934AEF"/>
    <w:rsid w:val="00934B12"/>
    <w:rsid w:val="00934BBD"/>
    <w:rsid w:val="009352BC"/>
    <w:rsid w:val="00935649"/>
    <w:rsid w:val="00935A33"/>
    <w:rsid w:val="00935A87"/>
    <w:rsid w:val="009363B2"/>
    <w:rsid w:val="0093680D"/>
    <w:rsid w:val="00937AF2"/>
    <w:rsid w:val="00937D74"/>
    <w:rsid w:val="00937FC5"/>
    <w:rsid w:val="00940068"/>
    <w:rsid w:val="009416C9"/>
    <w:rsid w:val="00942616"/>
    <w:rsid w:val="009428AA"/>
    <w:rsid w:val="009429E3"/>
    <w:rsid w:val="00942C7D"/>
    <w:rsid w:val="0094360F"/>
    <w:rsid w:val="00943875"/>
    <w:rsid w:val="00944C57"/>
    <w:rsid w:val="00944CB5"/>
    <w:rsid w:val="00944CCB"/>
    <w:rsid w:val="00944E35"/>
    <w:rsid w:val="00945716"/>
    <w:rsid w:val="00945BCE"/>
    <w:rsid w:val="00946AC2"/>
    <w:rsid w:val="009477B3"/>
    <w:rsid w:val="00947F17"/>
    <w:rsid w:val="00950615"/>
    <w:rsid w:val="0095105D"/>
    <w:rsid w:val="00952D98"/>
    <w:rsid w:val="009536F3"/>
    <w:rsid w:val="00953FB2"/>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2FC"/>
    <w:rsid w:val="009623B5"/>
    <w:rsid w:val="009624B5"/>
    <w:rsid w:val="00962F5B"/>
    <w:rsid w:val="009632DD"/>
    <w:rsid w:val="0096364E"/>
    <w:rsid w:val="00964913"/>
    <w:rsid w:val="009650A9"/>
    <w:rsid w:val="00965388"/>
    <w:rsid w:val="00966462"/>
    <w:rsid w:val="009665FA"/>
    <w:rsid w:val="009677FF"/>
    <w:rsid w:val="00967BEC"/>
    <w:rsid w:val="00967CB6"/>
    <w:rsid w:val="00970511"/>
    <w:rsid w:val="009708DB"/>
    <w:rsid w:val="00972548"/>
    <w:rsid w:val="00972839"/>
    <w:rsid w:val="00972A02"/>
    <w:rsid w:val="00973BB6"/>
    <w:rsid w:val="00973BF1"/>
    <w:rsid w:val="00973EF6"/>
    <w:rsid w:val="00973F97"/>
    <w:rsid w:val="00974593"/>
    <w:rsid w:val="0097459F"/>
    <w:rsid w:val="009748A0"/>
    <w:rsid w:val="00974A4C"/>
    <w:rsid w:val="00974B23"/>
    <w:rsid w:val="0097502B"/>
    <w:rsid w:val="0097530E"/>
    <w:rsid w:val="0097574A"/>
    <w:rsid w:val="00975DF0"/>
    <w:rsid w:val="00975F0E"/>
    <w:rsid w:val="00976928"/>
    <w:rsid w:val="009770E9"/>
    <w:rsid w:val="009774FC"/>
    <w:rsid w:val="009778B9"/>
    <w:rsid w:val="00977D87"/>
    <w:rsid w:val="00977F63"/>
    <w:rsid w:val="00980B4B"/>
    <w:rsid w:val="00981099"/>
    <w:rsid w:val="0098183A"/>
    <w:rsid w:val="0098275F"/>
    <w:rsid w:val="00982C6E"/>
    <w:rsid w:val="0098347A"/>
    <w:rsid w:val="009834EC"/>
    <w:rsid w:val="00983832"/>
    <w:rsid w:val="0098384F"/>
    <w:rsid w:val="00983FBF"/>
    <w:rsid w:val="009848A1"/>
    <w:rsid w:val="00985051"/>
    <w:rsid w:val="0098549F"/>
    <w:rsid w:val="00985794"/>
    <w:rsid w:val="00985B0D"/>
    <w:rsid w:val="00986442"/>
    <w:rsid w:val="009877BD"/>
    <w:rsid w:val="00987D74"/>
    <w:rsid w:val="00990313"/>
    <w:rsid w:val="00990B35"/>
    <w:rsid w:val="00990F35"/>
    <w:rsid w:val="00992896"/>
    <w:rsid w:val="00992CB4"/>
    <w:rsid w:val="0099429E"/>
    <w:rsid w:val="009944BD"/>
    <w:rsid w:val="00994518"/>
    <w:rsid w:val="00994842"/>
    <w:rsid w:val="00994A1E"/>
    <w:rsid w:val="00994B01"/>
    <w:rsid w:val="00994D6C"/>
    <w:rsid w:val="0099614D"/>
    <w:rsid w:val="009961C1"/>
    <w:rsid w:val="009961C7"/>
    <w:rsid w:val="00996352"/>
    <w:rsid w:val="009963C4"/>
    <w:rsid w:val="009969D8"/>
    <w:rsid w:val="00996B10"/>
    <w:rsid w:val="00996E61"/>
    <w:rsid w:val="00997504"/>
    <w:rsid w:val="009975CB"/>
    <w:rsid w:val="00997E65"/>
    <w:rsid w:val="00997FD5"/>
    <w:rsid w:val="009A0228"/>
    <w:rsid w:val="009A08CA"/>
    <w:rsid w:val="009A0A08"/>
    <w:rsid w:val="009A0C13"/>
    <w:rsid w:val="009A0F33"/>
    <w:rsid w:val="009A326B"/>
    <w:rsid w:val="009A336C"/>
    <w:rsid w:val="009A3785"/>
    <w:rsid w:val="009A3EC6"/>
    <w:rsid w:val="009A3F3F"/>
    <w:rsid w:val="009A4286"/>
    <w:rsid w:val="009A4973"/>
    <w:rsid w:val="009A5304"/>
    <w:rsid w:val="009A54DE"/>
    <w:rsid w:val="009A5DC5"/>
    <w:rsid w:val="009A634E"/>
    <w:rsid w:val="009A6E60"/>
    <w:rsid w:val="009A6F47"/>
    <w:rsid w:val="009A7B0C"/>
    <w:rsid w:val="009B006B"/>
    <w:rsid w:val="009B0427"/>
    <w:rsid w:val="009B06C7"/>
    <w:rsid w:val="009B07B9"/>
    <w:rsid w:val="009B0907"/>
    <w:rsid w:val="009B0CF3"/>
    <w:rsid w:val="009B0FBE"/>
    <w:rsid w:val="009B129E"/>
    <w:rsid w:val="009B161B"/>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3B0"/>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86F"/>
    <w:rsid w:val="009D3E8D"/>
    <w:rsid w:val="009D4184"/>
    <w:rsid w:val="009D4364"/>
    <w:rsid w:val="009D48F5"/>
    <w:rsid w:val="009D4A55"/>
    <w:rsid w:val="009D5208"/>
    <w:rsid w:val="009D55C5"/>
    <w:rsid w:val="009D5EAB"/>
    <w:rsid w:val="009D60D2"/>
    <w:rsid w:val="009D6B7E"/>
    <w:rsid w:val="009D6CAA"/>
    <w:rsid w:val="009E0B08"/>
    <w:rsid w:val="009E1766"/>
    <w:rsid w:val="009E2057"/>
    <w:rsid w:val="009E2A40"/>
    <w:rsid w:val="009E310D"/>
    <w:rsid w:val="009E45AA"/>
    <w:rsid w:val="009E46DF"/>
    <w:rsid w:val="009E4990"/>
    <w:rsid w:val="009E557F"/>
    <w:rsid w:val="009E57B4"/>
    <w:rsid w:val="009E6237"/>
    <w:rsid w:val="009E62FD"/>
    <w:rsid w:val="009E6891"/>
    <w:rsid w:val="009E7304"/>
    <w:rsid w:val="009E7701"/>
    <w:rsid w:val="009E7B06"/>
    <w:rsid w:val="009E7BCD"/>
    <w:rsid w:val="009E7C51"/>
    <w:rsid w:val="009E7C86"/>
    <w:rsid w:val="009F010D"/>
    <w:rsid w:val="009F03D5"/>
    <w:rsid w:val="009F0714"/>
    <w:rsid w:val="009F181A"/>
    <w:rsid w:val="009F18BB"/>
    <w:rsid w:val="009F1C85"/>
    <w:rsid w:val="009F1E0E"/>
    <w:rsid w:val="009F32AD"/>
    <w:rsid w:val="009F3329"/>
    <w:rsid w:val="009F3689"/>
    <w:rsid w:val="009F3D68"/>
    <w:rsid w:val="009F426D"/>
    <w:rsid w:val="009F4366"/>
    <w:rsid w:val="009F4ACB"/>
    <w:rsid w:val="009F4E37"/>
    <w:rsid w:val="009F57C7"/>
    <w:rsid w:val="009F7176"/>
    <w:rsid w:val="009F736E"/>
    <w:rsid w:val="00A00344"/>
    <w:rsid w:val="00A00442"/>
    <w:rsid w:val="00A00582"/>
    <w:rsid w:val="00A00BE3"/>
    <w:rsid w:val="00A00FCA"/>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6FC3"/>
    <w:rsid w:val="00A0737D"/>
    <w:rsid w:val="00A079FE"/>
    <w:rsid w:val="00A07AD0"/>
    <w:rsid w:val="00A07CBE"/>
    <w:rsid w:val="00A07FCB"/>
    <w:rsid w:val="00A11124"/>
    <w:rsid w:val="00A11251"/>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0D0F"/>
    <w:rsid w:val="00A211A2"/>
    <w:rsid w:val="00A21377"/>
    <w:rsid w:val="00A21A8A"/>
    <w:rsid w:val="00A21C34"/>
    <w:rsid w:val="00A21D21"/>
    <w:rsid w:val="00A21DD1"/>
    <w:rsid w:val="00A21F8A"/>
    <w:rsid w:val="00A22177"/>
    <w:rsid w:val="00A223C8"/>
    <w:rsid w:val="00A234F6"/>
    <w:rsid w:val="00A239A0"/>
    <w:rsid w:val="00A23C7A"/>
    <w:rsid w:val="00A24016"/>
    <w:rsid w:val="00A2429E"/>
    <w:rsid w:val="00A242FB"/>
    <w:rsid w:val="00A24995"/>
    <w:rsid w:val="00A24A83"/>
    <w:rsid w:val="00A25997"/>
    <w:rsid w:val="00A261F4"/>
    <w:rsid w:val="00A2696A"/>
    <w:rsid w:val="00A26B76"/>
    <w:rsid w:val="00A2703E"/>
    <w:rsid w:val="00A27373"/>
    <w:rsid w:val="00A277F1"/>
    <w:rsid w:val="00A27B89"/>
    <w:rsid w:val="00A30620"/>
    <w:rsid w:val="00A30C4E"/>
    <w:rsid w:val="00A30DB8"/>
    <w:rsid w:val="00A30DCA"/>
    <w:rsid w:val="00A320D2"/>
    <w:rsid w:val="00A325FD"/>
    <w:rsid w:val="00A3270A"/>
    <w:rsid w:val="00A32984"/>
    <w:rsid w:val="00A32DFE"/>
    <w:rsid w:val="00A32EBC"/>
    <w:rsid w:val="00A32FC5"/>
    <w:rsid w:val="00A33122"/>
    <w:rsid w:val="00A3339D"/>
    <w:rsid w:val="00A33454"/>
    <w:rsid w:val="00A334B6"/>
    <w:rsid w:val="00A340A7"/>
    <w:rsid w:val="00A346A9"/>
    <w:rsid w:val="00A35471"/>
    <w:rsid w:val="00A35783"/>
    <w:rsid w:val="00A359F7"/>
    <w:rsid w:val="00A35B19"/>
    <w:rsid w:val="00A3659E"/>
    <w:rsid w:val="00A36AD0"/>
    <w:rsid w:val="00A36B45"/>
    <w:rsid w:val="00A36D92"/>
    <w:rsid w:val="00A36E08"/>
    <w:rsid w:val="00A37105"/>
    <w:rsid w:val="00A372B7"/>
    <w:rsid w:val="00A37449"/>
    <w:rsid w:val="00A377B3"/>
    <w:rsid w:val="00A377F2"/>
    <w:rsid w:val="00A37A10"/>
    <w:rsid w:val="00A37D0B"/>
    <w:rsid w:val="00A404FC"/>
    <w:rsid w:val="00A40D52"/>
    <w:rsid w:val="00A411C5"/>
    <w:rsid w:val="00A4168F"/>
    <w:rsid w:val="00A4177E"/>
    <w:rsid w:val="00A41972"/>
    <w:rsid w:val="00A42836"/>
    <w:rsid w:val="00A42E8A"/>
    <w:rsid w:val="00A43E88"/>
    <w:rsid w:val="00A447B6"/>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60210"/>
    <w:rsid w:val="00A6094D"/>
    <w:rsid w:val="00A60E85"/>
    <w:rsid w:val="00A6124A"/>
    <w:rsid w:val="00A6145D"/>
    <w:rsid w:val="00A617AF"/>
    <w:rsid w:val="00A62DE3"/>
    <w:rsid w:val="00A63FAB"/>
    <w:rsid w:val="00A64C04"/>
    <w:rsid w:val="00A6517A"/>
    <w:rsid w:val="00A6527A"/>
    <w:rsid w:val="00A65A4F"/>
    <w:rsid w:val="00A661DE"/>
    <w:rsid w:val="00A6638B"/>
    <w:rsid w:val="00A6645D"/>
    <w:rsid w:val="00A66952"/>
    <w:rsid w:val="00A70C92"/>
    <w:rsid w:val="00A713CF"/>
    <w:rsid w:val="00A7189F"/>
    <w:rsid w:val="00A71967"/>
    <w:rsid w:val="00A71A27"/>
    <w:rsid w:val="00A71C3E"/>
    <w:rsid w:val="00A71CDC"/>
    <w:rsid w:val="00A71CEA"/>
    <w:rsid w:val="00A7268B"/>
    <w:rsid w:val="00A72FF4"/>
    <w:rsid w:val="00A732AA"/>
    <w:rsid w:val="00A73600"/>
    <w:rsid w:val="00A73FF8"/>
    <w:rsid w:val="00A74055"/>
    <w:rsid w:val="00A740C6"/>
    <w:rsid w:val="00A74CA7"/>
    <w:rsid w:val="00A7530C"/>
    <w:rsid w:val="00A75858"/>
    <w:rsid w:val="00A769B6"/>
    <w:rsid w:val="00A76AFA"/>
    <w:rsid w:val="00A76E15"/>
    <w:rsid w:val="00A77364"/>
    <w:rsid w:val="00A776AB"/>
    <w:rsid w:val="00A77857"/>
    <w:rsid w:val="00A77E03"/>
    <w:rsid w:val="00A8018F"/>
    <w:rsid w:val="00A80540"/>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6EA4"/>
    <w:rsid w:val="00A87A3E"/>
    <w:rsid w:val="00A87DB6"/>
    <w:rsid w:val="00A87F2B"/>
    <w:rsid w:val="00A87FED"/>
    <w:rsid w:val="00A9038D"/>
    <w:rsid w:val="00A90D72"/>
    <w:rsid w:val="00A90E1D"/>
    <w:rsid w:val="00A91D66"/>
    <w:rsid w:val="00A92675"/>
    <w:rsid w:val="00A9310A"/>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1C"/>
    <w:rsid w:val="00AA19B0"/>
    <w:rsid w:val="00AA19B8"/>
    <w:rsid w:val="00AA1EED"/>
    <w:rsid w:val="00AA2075"/>
    <w:rsid w:val="00AA23C6"/>
    <w:rsid w:val="00AA268E"/>
    <w:rsid w:val="00AA285F"/>
    <w:rsid w:val="00AA4A65"/>
    <w:rsid w:val="00AA52D4"/>
    <w:rsid w:val="00AA568B"/>
    <w:rsid w:val="00AA7348"/>
    <w:rsid w:val="00AB013A"/>
    <w:rsid w:val="00AB047C"/>
    <w:rsid w:val="00AB04F7"/>
    <w:rsid w:val="00AB0756"/>
    <w:rsid w:val="00AB080B"/>
    <w:rsid w:val="00AB0D7A"/>
    <w:rsid w:val="00AB103A"/>
    <w:rsid w:val="00AB17D1"/>
    <w:rsid w:val="00AB1978"/>
    <w:rsid w:val="00AB20A0"/>
    <w:rsid w:val="00AB2810"/>
    <w:rsid w:val="00AB3167"/>
    <w:rsid w:val="00AB4937"/>
    <w:rsid w:val="00AB5595"/>
    <w:rsid w:val="00AB5C0A"/>
    <w:rsid w:val="00AB5CF6"/>
    <w:rsid w:val="00AB5FF3"/>
    <w:rsid w:val="00AB6A95"/>
    <w:rsid w:val="00AB740D"/>
    <w:rsid w:val="00AB7F57"/>
    <w:rsid w:val="00AC1CB7"/>
    <w:rsid w:val="00AC2346"/>
    <w:rsid w:val="00AC2980"/>
    <w:rsid w:val="00AC2AEE"/>
    <w:rsid w:val="00AC3038"/>
    <w:rsid w:val="00AC3419"/>
    <w:rsid w:val="00AC3993"/>
    <w:rsid w:val="00AC3C75"/>
    <w:rsid w:val="00AC4338"/>
    <w:rsid w:val="00AC4488"/>
    <w:rsid w:val="00AC5531"/>
    <w:rsid w:val="00AC5925"/>
    <w:rsid w:val="00AC5AC9"/>
    <w:rsid w:val="00AC600B"/>
    <w:rsid w:val="00AC60A3"/>
    <w:rsid w:val="00AC6255"/>
    <w:rsid w:val="00AC7373"/>
    <w:rsid w:val="00AC79A3"/>
    <w:rsid w:val="00AC7BE3"/>
    <w:rsid w:val="00AC7E6F"/>
    <w:rsid w:val="00AD008C"/>
    <w:rsid w:val="00AD08CE"/>
    <w:rsid w:val="00AD2363"/>
    <w:rsid w:val="00AD25C8"/>
    <w:rsid w:val="00AD2857"/>
    <w:rsid w:val="00AD33D4"/>
    <w:rsid w:val="00AD3724"/>
    <w:rsid w:val="00AD42F6"/>
    <w:rsid w:val="00AD464C"/>
    <w:rsid w:val="00AD486E"/>
    <w:rsid w:val="00AD4BDF"/>
    <w:rsid w:val="00AD53AE"/>
    <w:rsid w:val="00AD5422"/>
    <w:rsid w:val="00AD6E14"/>
    <w:rsid w:val="00AD7029"/>
    <w:rsid w:val="00AD7715"/>
    <w:rsid w:val="00AD7B74"/>
    <w:rsid w:val="00AD7D21"/>
    <w:rsid w:val="00AE0277"/>
    <w:rsid w:val="00AE087D"/>
    <w:rsid w:val="00AE08AD"/>
    <w:rsid w:val="00AE1BC8"/>
    <w:rsid w:val="00AE1D71"/>
    <w:rsid w:val="00AE250D"/>
    <w:rsid w:val="00AE2640"/>
    <w:rsid w:val="00AE2C11"/>
    <w:rsid w:val="00AE3CC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27DB"/>
    <w:rsid w:val="00AF3982"/>
    <w:rsid w:val="00AF3F1C"/>
    <w:rsid w:val="00AF4239"/>
    <w:rsid w:val="00AF4C24"/>
    <w:rsid w:val="00AF4E3D"/>
    <w:rsid w:val="00AF4F3C"/>
    <w:rsid w:val="00AF51A0"/>
    <w:rsid w:val="00AF6710"/>
    <w:rsid w:val="00AF716B"/>
    <w:rsid w:val="00AF71C9"/>
    <w:rsid w:val="00AF71FE"/>
    <w:rsid w:val="00B0000A"/>
    <w:rsid w:val="00B0016F"/>
    <w:rsid w:val="00B00409"/>
    <w:rsid w:val="00B0079A"/>
    <w:rsid w:val="00B0088C"/>
    <w:rsid w:val="00B01013"/>
    <w:rsid w:val="00B01B8F"/>
    <w:rsid w:val="00B026B9"/>
    <w:rsid w:val="00B03C81"/>
    <w:rsid w:val="00B03E22"/>
    <w:rsid w:val="00B043B6"/>
    <w:rsid w:val="00B046C5"/>
    <w:rsid w:val="00B0478D"/>
    <w:rsid w:val="00B04BF9"/>
    <w:rsid w:val="00B04D28"/>
    <w:rsid w:val="00B05503"/>
    <w:rsid w:val="00B0567B"/>
    <w:rsid w:val="00B05AFE"/>
    <w:rsid w:val="00B100D0"/>
    <w:rsid w:val="00B111E4"/>
    <w:rsid w:val="00B129AB"/>
    <w:rsid w:val="00B12BE0"/>
    <w:rsid w:val="00B131BC"/>
    <w:rsid w:val="00B13216"/>
    <w:rsid w:val="00B13F13"/>
    <w:rsid w:val="00B13FDC"/>
    <w:rsid w:val="00B142D0"/>
    <w:rsid w:val="00B149E1"/>
    <w:rsid w:val="00B14B0C"/>
    <w:rsid w:val="00B14EB4"/>
    <w:rsid w:val="00B155DA"/>
    <w:rsid w:val="00B15732"/>
    <w:rsid w:val="00B1590C"/>
    <w:rsid w:val="00B159E4"/>
    <w:rsid w:val="00B15AC5"/>
    <w:rsid w:val="00B16823"/>
    <w:rsid w:val="00B17739"/>
    <w:rsid w:val="00B177DC"/>
    <w:rsid w:val="00B177E1"/>
    <w:rsid w:val="00B214B0"/>
    <w:rsid w:val="00B215F9"/>
    <w:rsid w:val="00B218BF"/>
    <w:rsid w:val="00B22CF5"/>
    <w:rsid w:val="00B22DB8"/>
    <w:rsid w:val="00B238A6"/>
    <w:rsid w:val="00B24541"/>
    <w:rsid w:val="00B24901"/>
    <w:rsid w:val="00B24F1E"/>
    <w:rsid w:val="00B25F8D"/>
    <w:rsid w:val="00B266BD"/>
    <w:rsid w:val="00B26F5C"/>
    <w:rsid w:val="00B27167"/>
    <w:rsid w:val="00B273A5"/>
    <w:rsid w:val="00B27430"/>
    <w:rsid w:val="00B27E01"/>
    <w:rsid w:val="00B30C00"/>
    <w:rsid w:val="00B30CD7"/>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5AF"/>
    <w:rsid w:val="00B37A4D"/>
    <w:rsid w:val="00B402E9"/>
    <w:rsid w:val="00B40940"/>
    <w:rsid w:val="00B409EF"/>
    <w:rsid w:val="00B417A6"/>
    <w:rsid w:val="00B41B03"/>
    <w:rsid w:val="00B4223A"/>
    <w:rsid w:val="00B42694"/>
    <w:rsid w:val="00B42778"/>
    <w:rsid w:val="00B43060"/>
    <w:rsid w:val="00B43616"/>
    <w:rsid w:val="00B43ABC"/>
    <w:rsid w:val="00B442FD"/>
    <w:rsid w:val="00B4557A"/>
    <w:rsid w:val="00B45D20"/>
    <w:rsid w:val="00B45DF1"/>
    <w:rsid w:val="00B45EAB"/>
    <w:rsid w:val="00B460EF"/>
    <w:rsid w:val="00B46174"/>
    <w:rsid w:val="00B46476"/>
    <w:rsid w:val="00B4738E"/>
    <w:rsid w:val="00B47D2C"/>
    <w:rsid w:val="00B47E50"/>
    <w:rsid w:val="00B47EE2"/>
    <w:rsid w:val="00B47FF2"/>
    <w:rsid w:val="00B50273"/>
    <w:rsid w:val="00B5112B"/>
    <w:rsid w:val="00B5113D"/>
    <w:rsid w:val="00B516C9"/>
    <w:rsid w:val="00B5300A"/>
    <w:rsid w:val="00B5308F"/>
    <w:rsid w:val="00B540E5"/>
    <w:rsid w:val="00B5492E"/>
    <w:rsid w:val="00B54BEF"/>
    <w:rsid w:val="00B57C25"/>
    <w:rsid w:val="00B60736"/>
    <w:rsid w:val="00B60855"/>
    <w:rsid w:val="00B60BC5"/>
    <w:rsid w:val="00B60F64"/>
    <w:rsid w:val="00B61C89"/>
    <w:rsid w:val="00B61F40"/>
    <w:rsid w:val="00B628AA"/>
    <w:rsid w:val="00B63018"/>
    <w:rsid w:val="00B63213"/>
    <w:rsid w:val="00B635BD"/>
    <w:rsid w:val="00B6367D"/>
    <w:rsid w:val="00B64373"/>
    <w:rsid w:val="00B64C07"/>
    <w:rsid w:val="00B654DE"/>
    <w:rsid w:val="00B65C21"/>
    <w:rsid w:val="00B66FAF"/>
    <w:rsid w:val="00B67E9A"/>
    <w:rsid w:val="00B70A64"/>
    <w:rsid w:val="00B71B8C"/>
    <w:rsid w:val="00B71E4E"/>
    <w:rsid w:val="00B71F17"/>
    <w:rsid w:val="00B72558"/>
    <w:rsid w:val="00B72A90"/>
    <w:rsid w:val="00B7331A"/>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2346"/>
    <w:rsid w:val="00B82475"/>
    <w:rsid w:val="00B8256E"/>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181"/>
    <w:rsid w:val="00B94431"/>
    <w:rsid w:val="00B95C07"/>
    <w:rsid w:val="00B95ED5"/>
    <w:rsid w:val="00B9636B"/>
    <w:rsid w:val="00B9717B"/>
    <w:rsid w:val="00B9771D"/>
    <w:rsid w:val="00B97E9D"/>
    <w:rsid w:val="00BA042E"/>
    <w:rsid w:val="00BA05E7"/>
    <w:rsid w:val="00BA0DFE"/>
    <w:rsid w:val="00BA1A2C"/>
    <w:rsid w:val="00BA1F55"/>
    <w:rsid w:val="00BA23A5"/>
    <w:rsid w:val="00BA2FFA"/>
    <w:rsid w:val="00BA403E"/>
    <w:rsid w:val="00BA44B5"/>
    <w:rsid w:val="00BA4DA1"/>
    <w:rsid w:val="00BA4FA8"/>
    <w:rsid w:val="00BA5175"/>
    <w:rsid w:val="00BA581D"/>
    <w:rsid w:val="00BA5DEF"/>
    <w:rsid w:val="00BA62D7"/>
    <w:rsid w:val="00BA65B2"/>
    <w:rsid w:val="00BA683D"/>
    <w:rsid w:val="00BA691A"/>
    <w:rsid w:val="00BA7256"/>
    <w:rsid w:val="00BA7A87"/>
    <w:rsid w:val="00BA7B06"/>
    <w:rsid w:val="00BA7BE6"/>
    <w:rsid w:val="00BB0304"/>
    <w:rsid w:val="00BB1411"/>
    <w:rsid w:val="00BB183C"/>
    <w:rsid w:val="00BB1852"/>
    <w:rsid w:val="00BB1D9A"/>
    <w:rsid w:val="00BB1F93"/>
    <w:rsid w:val="00BB219D"/>
    <w:rsid w:val="00BB3342"/>
    <w:rsid w:val="00BB3536"/>
    <w:rsid w:val="00BB3831"/>
    <w:rsid w:val="00BB38DE"/>
    <w:rsid w:val="00BB3EC8"/>
    <w:rsid w:val="00BB4F4E"/>
    <w:rsid w:val="00BB529D"/>
    <w:rsid w:val="00BB5A6F"/>
    <w:rsid w:val="00BB5A73"/>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4F33"/>
    <w:rsid w:val="00BC6266"/>
    <w:rsid w:val="00BC6D94"/>
    <w:rsid w:val="00BC7626"/>
    <w:rsid w:val="00BC7889"/>
    <w:rsid w:val="00BC7ACC"/>
    <w:rsid w:val="00BC7AD4"/>
    <w:rsid w:val="00BD0005"/>
    <w:rsid w:val="00BD0914"/>
    <w:rsid w:val="00BD1457"/>
    <w:rsid w:val="00BD245D"/>
    <w:rsid w:val="00BD2461"/>
    <w:rsid w:val="00BD27BD"/>
    <w:rsid w:val="00BD2AFB"/>
    <w:rsid w:val="00BD3D06"/>
    <w:rsid w:val="00BD3D64"/>
    <w:rsid w:val="00BD494D"/>
    <w:rsid w:val="00BD4993"/>
    <w:rsid w:val="00BD5156"/>
    <w:rsid w:val="00BD6038"/>
    <w:rsid w:val="00BD63BC"/>
    <w:rsid w:val="00BD651E"/>
    <w:rsid w:val="00BD704D"/>
    <w:rsid w:val="00BD767C"/>
    <w:rsid w:val="00BD7BD9"/>
    <w:rsid w:val="00BD7D51"/>
    <w:rsid w:val="00BE074A"/>
    <w:rsid w:val="00BE0F79"/>
    <w:rsid w:val="00BE1738"/>
    <w:rsid w:val="00BE1C1F"/>
    <w:rsid w:val="00BE1CDF"/>
    <w:rsid w:val="00BE1FEF"/>
    <w:rsid w:val="00BE3662"/>
    <w:rsid w:val="00BE38B6"/>
    <w:rsid w:val="00BE3C06"/>
    <w:rsid w:val="00BE488C"/>
    <w:rsid w:val="00BE4E1F"/>
    <w:rsid w:val="00BE5069"/>
    <w:rsid w:val="00BE52B0"/>
    <w:rsid w:val="00BE5AC4"/>
    <w:rsid w:val="00BE5E50"/>
    <w:rsid w:val="00BE6790"/>
    <w:rsid w:val="00BE727E"/>
    <w:rsid w:val="00BE75E6"/>
    <w:rsid w:val="00BE7928"/>
    <w:rsid w:val="00BE7C1D"/>
    <w:rsid w:val="00BE7C82"/>
    <w:rsid w:val="00BE7CE6"/>
    <w:rsid w:val="00BF0511"/>
    <w:rsid w:val="00BF06BF"/>
    <w:rsid w:val="00BF074F"/>
    <w:rsid w:val="00BF0F9B"/>
    <w:rsid w:val="00BF1EE2"/>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6C7E"/>
    <w:rsid w:val="00BF7A2E"/>
    <w:rsid w:val="00BF7BD8"/>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3D5"/>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BC7"/>
    <w:rsid w:val="00C13FDF"/>
    <w:rsid w:val="00C14972"/>
    <w:rsid w:val="00C14EEC"/>
    <w:rsid w:val="00C14F33"/>
    <w:rsid w:val="00C160E3"/>
    <w:rsid w:val="00C16131"/>
    <w:rsid w:val="00C1639A"/>
    <w:rsid w:val="00C1649A"/>
    <w:rsid w:val="00C16D67"/>
    <w:rsid w:val="00C16F07"/>
    <w:rsid w:val="00C173E0"/>
    <w:rsid w:val="00C176BB"/>
    <w:rsid w:val="00C20DED"/>
    <w:rsid w:val="00C21DA1"/>
    <w:rsid w:val="00C223ED"/>
    <w:rsid w:val="00C22E96"/>
    <w:rsid w:val="00C23575"/>
    <w:rsid w:val="00C23987"/>
    <w:rsid w:val="00C2441D"/>
    <w:rsid w:val="00C24594"/>
    <w:rsid w:val="00C24937"/>
    <w:rsid w:val="00C24E71"/>
    <w:rsid w:val="00C24FD7"/>
    <w:rsid w:val="00C25635"/>
    <w:rsid w:val="00C257B2"/>
    <w:rsid w:val="00C25B44"/>
    <w:rsid w:val="00C25C50"/>
    <w:rsid w:val="00C263D9"/>
    <w:rsid w:val="00C26CCD"/>
    <w:rsid w:val="00C300E1"/>
    <w:rsid w:val="00C30335"/>
    <w:rsid w:val="00C305D4"/>
    <w:rsid w:val="00C30A56"/>
    <w:rsid w:val="00C30D6F"/>
    <w:rsid w:val="00C30E3D"/>
    <w:rsid w:val="00C316E4"/>
    <w:rsid w:val="00C31F3C"/>
    <w:rsid w:val="00C324CD"/>
    <w:rsid w:val="00C328A2"/>
    <w:rsid w:val="00C32A38"/>
    <w:rsid w:val="00C33346"/>
    <w:rsid w:val="00C334F5"/>
    <w:rsid w:val="00C3357F"/>
    <w:rsid w:val="00C33723"/>
    <w:rsid w:val="00C33923"/>
    <w:rsid w:val="00C34098"/>
    <w:rsid w:val="00C34960"/>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2EB6"/>
    <w:rsid w:val="00C4355E"/>
    <w:rsid w:val="00C43E12"/>
    <w:rsid w:val="00C44F8B"/>
    <w:rsid w:val="00C458CB"/>
    <w:rsid w:val="00C45975"/>
    <w:rsid w:val="00C46055"/>
    <w:rsid w:val="00C462B8"/>
    <w:rsid w:val="00C46B24"/>
    <w:rsid w:val="00C46F0A"/>
    <w:rsid w:val="00C477A1"/>
    <w:rsid w:val="00C477F9"/>
    <w:rsid w:val="00C47883"/>
    <w:rsid w:val="00C47ABC"/>
    <w:rsid w:val="00C5035E"/>
    <w:rsid w:val="00C50B32"/>
    <w:rsid w:val="00C50D91"/>
    <w:rsid w:val="00C5128A"/>
    <w:rsid w:val="00C51389"/>
    <w:rsid w:val="00C52099"/>
    <w:rsid w:val="00C52182"/>
    <w:rsid w:val="00C522AB"/>
    <w:rsid w:val="00C52C1D"/>
    <w:rsid w:val="00C52E4E"/>
    <w:rsid w:val="00C53D96"/>
    <w:rsid w:val="00C540D6"/>
    <w:rsid w:val="00C54D13"/>
    <w:rsid w:val="00C552AF"/>
    <w:rsid w:val="00C5574E"/>
    <w:rsid w:val="00C5604F"/>
    <w:rsid w:val="00C56238"/>
    <w:rsid w:val="00C566E0"/>
    <w:rsid w:val="00C575B2"/>
    <w:rsid w:val="00C57916"/>
    <w:rsid w:val="00C60C68"/>
    <w:rsid w:val="00C616C9"/>
    <w:rsid w:val="00C6190A"/>
    <w:rsid w:val="00C61E25"/>
    <w:rsid w:val="00C623B5"/>
    <w:rsid w:val="00C635A8"/>
    <w:rsid w:val="00C63D93"/>
    <w:rsid w:val="00C63D9A"/>
    <w:rsid w:val="00C63E98"/>
    <w:rsid w:val="00C6442C"/>
    <w:rsid w:val="00C65547"/>
    <w:rsid w:val="00C65C68"/>
    <w:rsid w:val="00C667CE"/>
    <w:rsid w:val="00C66DC9"/>
    <w:rsid w:val="00C67703"/>
    <w:rsid w:val="00C67E20"/>
    <w:rsid w:val="00C700A6"/>
    <w:rsid w:val="00C7042D"/>
    <w:rsid w:val="00C704E3"/>
    <w:rsid w:val="00C708ED"/>
    <w:rsid w:val="00C70E02"/>
    <w:rsid w:val="00C712BD"/>
    <w:rsid w:val="00C71F38"/>
    <w:rsid w:val="00C72C08"/>
    <w:rsid w:val="00C730C5"/>
    <w:rsid w:val="00C73D6E"/>
    <w:rsid w:val="00C74144"/>
    <w:rsid w:val="00C74B95"/>
    <w:rsid w:val="00C74E75"/>
    <w:rsid w:val="00C75296"/>
    <w:rsid w:val="00C7529B"/>
    <w:rsid w:val="00C75EF7"/>
    <w:rsid w:val="00C760CE"/>
    <w:rsid w:val="00C76A46"/>
    <w:rsid w:val="00C76F50"/>
    <w:rsid w:val="00C77549"/>
    <w:rsid w:val="00C77B91"/>
    <w:rsid w:val="00C8072E"/>
    <w:rsid w:val="00C80842"/>
    <w:rsid w:val="00C81C83"/>
    <w:rsid w:val="00C81FAA"/>
    <w:rsid w:val="00C82768"/>
    <w:rsid w:val="00C82ACF"/>
    <w:rsid w:val="00C834C2"/>
    <w:rsid w:val="00C848BE"/>
    <w:rsid w:val="00C84C1E"/>
    <w:rsid w:val="00C85C30"/>
    <w:rsid w:val="00C862F3"/>
    <w:rsid w:val="00C867F8"/>
    <w:rsid w:val="00C86849"/>
    <w:rsid w:val="00C8714B"/>
    <w:rsid w:val="00C87E72"/>
    <w:rsid w:val="00C87ECD"/>
    <w:rsid w:val="00C90649"/>
    <w:rsid w:val="00C90876"/>
    <w:rsid w:val="00C90EEF"/>
    <w:rsid w:val="00C915E1"/>
    <w:rsid w:val="00C919D3"/>
    <w:rsid w:val="00C92542"/>
    <w:rsid w:val="00C926D8"/>
    <w:rsid w:val="00C92B40"/>
    <w:rsid w:val="00C9308F"/>
    <w:rsid w:val="00C9342F"/>
    <w:rsid w:val="00C93680"/>
    <w:rsid w:val="00C93891"/>
    <w:rsid w:val="00C94820"/>
    <w:rsid w:val="00C94A95"/>
    <w:rsid w:val="00C94C72"/>
    <w:rsid w:val="00C96174"/>
    <w:rsid w:val="00C96254"/>
    <w:rsid w:val="00C96E3E"/>
    <w:rsid w:val="00C97E7C"/>
    <w:rsid w:val="00CA1340"/>
    <w:rsid w:val="00CA153A"/>
    <w:rsid w:val="00CA34C8"/>
    <w:rsid w:val="00CA3E46"/>
    <w:rsid w:val="00CA49AB"/>
    <w:rsid w:val="00CA5071"/>
    <w:rsid w:val="00CA5498"/>
    <w:rsid w:val="00CA5767"/>
    <w:rsid w:val="00CA5988"/>
    <w:rsid w:val="00CA6103"/>
    <w:rsid w:val="00CA69C2"/>
    <w:rsid w:val="00CA6EE4"/>
    <w:rsid w:val="00CA6F54"/>
    <w:rsid w:val="00CA7557"/>
    <w:rsid w:val="00CA75EA"/>
    <w:rsid w:val="00CA7A96"/>
    <w:rsid w:val="00CA7D1A"/>
    <w:rsid w:val="00CA7D89"/>
    <w:rsid w:val="00CA7DBA"/>
    <w:rsid w:val="00CB0154"/>
    <w:rsid w:val="00CB01EB"/>
    <w:rsid w:val="00CB0381"/>
    <w:rsid w:val="00CB0762"/>
    <w:rsid w:val="00CB0E05"/>
    <w:rsid w:val="00CB0E8C"/>
    <w:rsid w:val="00CB10A6"/>
    <w:rsid w:val="00CB16F3"/>
    <w:rsid w:val="00CB25FA"/>
    <w:rsid w:val="00CB2676"/>
    <w:rsid w:val="00CB34C7"/>
    <w:rsid w:val="00CB3B96"/>
    <w:rsid w:val="00CB3E1F"/>
    <w:rsid w:val="00CB3E23"/>
    <w:rsid w:val="00CB4A42"/>
    <w:rsid w:val="00CB4DCA"/>
    <w:rsid w:val="00CB4E24"/>
    <w:rsid w:val="00CB55E5"/>
    <w:rsid w:val="00CB58FA"/>
    <w:rsid w:val="00CB5A57"/>
    <w:rsid w:val="00CB6F28"/>
    <w:rsid w:val="00CB6F8B"/>
    <w:rsid w:val="00CB7B4C"/>
    <w:rsid w:val="00CB7C9D"/>
    <w:rsid w:val="00CB7DE0"/>
    <w:rsid w:val="00CC01C0"/>
    <w:rsid w:val="00CC045E"/>
    <w:rsid w:val="00CC0A04"/>
    <w:rsid w:val="00CC1065"/>
    <w:rsid w:val="00CC15FE"/>
    <w:rsid w:val="00CC1720"/>
    <w:rsid w:val="00CC1BCA"/>
    <w:rsid w:val="00CC1EAC"/>
    <w:rsid w:val="00CC1F9E"/>
    <w:rsid w:val="00CC2252"/>
    <w:rsid w:val="00CC282F"/>
    <w:rsid w:val="00CC373A"/>
    <w:rsid w:val="00CC3BCC"/>
    <w:rsid w:val="00CC4016"/>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49DB"/>
    <w:rsid w:val="00CD544F"/>
    <w:rsid w:val="00CD56A7"/>
    <w:rsid w:val="00CD5BEF"/>
    <w:rsid w:val="00CD5C9E"/>
    <w:rsid w:val="00CD6245"/>
    <w:rsid w:val="00CD62EF"/>
    <w:rsid w:val="00CD662C"/>
    <w:rsid w:val="00CD6756"/>
    <w:rsid w:val="00CD7371"/>
    <w:rsid w:val="00CD73BE"/>
    <w:rsid w:val="00CE0D3F"/>
    <w:rsid w:val="00CE10A2"/>
    <w:rsid w:val="00CE1131"/>
    <w:rsid w:val="00CE2B61"/>
    <w:rsid w:val="00CE2E67"/>
    <w:rsid w:val="00CE3428"/>
    <w:rsid w:val="00CE506C"/>
    <w:rsid w:val="00CE57FB"/>
    <w:rsid w:val="00CE5CC7"/>
    <w:rsid w:val="00CE61D3"/>
    <w:rsid w:val="00CE6C4D"/>
    <w:rsid w:val="00CE6CC5"/>
    <w:rsid w:val="00CE6F0F"/>
    <w:rsid w:val="00CE79B6"/>
    <w:rsid w:val="00CF0188"/>
    <w:rsid w:val="00CF05C9"/>
    <w:rsid w:val="00CF068F"/>
    <w:rsid w:val="00CF0737"/>
    <w:rsid w:val="00CF0867"/>
    <w:rsid w:val="00CF0B8D"/>
    <w:rsid w:val="00CF0E6F"/>
    <w:rsid w:val="00CF1054"/>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26"/>
    <w:rsid w:val="00D004F8"/>
    <w:rsid w:val="00D0051C"/>
    <w:rsid w:val="00D00BF9"/>
    <w:rsid w:val="00D00D09"/>
    <w:rsid w:val="00D0188D"/>
    <w:rsid w:val="00D01ADC"/>
    <w:rsid w:val="00D0251B"/>
    <w:rsid w:val="00D026AF"/>
    <w:rsid w:val="00D02BA7"/>
    <w:rsid w:val="00D03370"/>
    <w:rsid w:val="00D0368B"/>
    <w:rsid w:val="00D03F41"/>
    <w:rsid w:val="00D03FB4"/>
    <w:rsid w:val="00D03FD4"/>
    <w:rsid w:val="00D04DEC"/>
    <w:rsid w:val="00D052AC"/>
    <w:rsid w:val="00D0559A"/>
    <w:rsid w:val="00D060DE"/>
    <w:rsid w:val="00D069C8"/>
    <w:rsid w:val="00D06A52"/>
    <w:rsid w:val="00D07528"/>
    <w:rsid w:val="00D0773C"/>
    <w:rsid w:val="00D07FDD"/>
    <w:rsid w:val="00D104D5"/>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A2D"/>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5C51"/>
    <w:rsid w:val="00D267E8"/>
    <w:rsid w:val="00D26A3E"/>
    <w:rsid w:val="00D27259"/>
    <w:rsid w:val="00D274D0"/>
    <w:rsid w:val="00D307E1"/>
    <w:rsid w:val="00D322C9"/>
    <w:rsid w:val="00D33174"/>
    <w:rsid w:val="00D33600"/>
    <w:rsid w:val="00D349BA"/>
    <w:rsid w:val="00D34B1A"/>
    <w:rsid w:val="00D34D59"/>
    <w:rsid w:val="00D34E12"/>
    <w:rsid w:val="00D34EB8"/>
    <w:rsid w:val="00D35455"/>
    <w:rsid w:val="00D354BC"/>
    <w:rsid w:val="00D3598E"/>
    <w:rsid w:val="00D35D4E"/>
    <w:rsid w:val="00D36BC0"/>
    <w:rsid w:val="00D404BD"/>
    <w:rsid w:val="00D410BE"/>
    <w:rsid w:val="00D4141F"/>
    <w:rsid w:val="00D41C37"/>
    <w:rsid w:val="00D421A6"/>
    <w:rsid w:val="00D42376"/>
    <w:rsid w:val="00D43090"/>
    <w:rsid w:val="00D4340A"/>
    <w:rsid w:val="00D43BA2"/>
    <w:rsid w:val="00D448A9"/>
    <w:rsid w:val="00D44EF6"/>
    <w:rsid w:val="00D45084"/>
    <w:rsid w:val="00D45279"/>
    <w:rsid w:val="00D45A05"/>
    <w:rsid w:val="00D45E43"/>
    <w:rsid w:val="00D46068"/>
    <w:rsid w:val="00D4626C"/>
    <w:rsid w:val="00D469C2"/>
    <w:rsid w:val="00D4729C"/>
    <w:rsid w:val="00D475A0"/>
    <w:rsid w:val="00D4762B"/>
    <w:rsid w:val="00D478D1"/>
    <w:rsid w:val="00D47A40"/>
    <w:rsid w:val="00D47DF6"/>
    <w:rsid w:val="00D501B4"/>
    <w:rsid w:val="00D50E06"/>
    <w:rsid w:val="00D51869"/>
    <w:rsid w:val="00D51E82"/>
    <w:rsid w:val="00D522D6"/>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264"/>
    <w:rsid w:val="00D5665A"/>
    <w:rsid w:val="00D56DDE"/>
    <w:rsid w:val="00D578E5"/>
    <w:rsid w:val="00D57C13"/>
    <w:rsid w:val="00D57FA9"/>
    <w:rsid w:val="00D613FB"/>
    <w:rsid w:val="00D61409"/>
    <w:rsid w:val="00D6174E"/>
    <w:rsid w:val="00D61797"/>
    <w:rsid w:val="00D61B42"/>
    <w:rsid w:val="00D6260C"/>
    <w:rsid w:val="00D63D71"/>
    <w:rsid w:val="00D63DC3"/>
    <w:rsid w:val="00D64C55"/>
    <w:rsid w:val="00D65219"/>
    <w:rsid w:val="00D6579E"/>
    <w:rsid w:val="00D65F43"/>
    <w:rsid w:val="00D65F7B"/>
    <w:rsid w:val="00D661D8"/>
    <w:rsid w:val="00D66BCE"/>
    <w:rsid w:val="00D66CA6"/>
    <w:rsid w:val="00D67384"/>
    <w:rsid w:val="00D675D6"/>
    <w:rsid w:val="00D678C4"/>
    <w:rsid w:val="00D67D2A"/>
    <w:rsid w:val="00D67EBD"/>
    <w:rsid w:val="00D70477"/>
    <w:rsid w:val="00D71854"/>
    <w:rsid w:val="00D71D69"/>
    <w:rsid w:val="00D71E27"/>
    <w:rsid w:val="00D72C10"/>
    <w:rsid w:val="00D72CBA"/>
    <w:rsid w:val="00D73657"/>
    <w:rsid w:val="00D7387C"/>
    <w:rsid w:val="00D73EA4"/>
    <w:rsid w:val="00D73FF7"/>
    <w:rsid w:val="00D74987"/>
    <w:rsid w:val="00D75C1C"/>
    <w:rsid w:val="00D75FB2"/>
    <w:rsid w:val="00D774DA"/>
    <w:rsid w:val="00D7777C"/>
    <w:rsid w:val="00D777F0"/>
    <w:rsid w:val="00D77F02"/>
    <w:rsid w:val="00D803AC"/>
    <w:rsid w:val="00D8088F"/>
    <w:rsid w:val="00D80940"/>
    <w:rsid w:val="00D80C36"/>
    <w:rsid w:val="00D80D5F"/>
    <w:rsid w:val="00D8115D"/>
    <w:rsid w:val="00D818B3"/>
    <w:rsid w:val="00D81D9F"/>
    <w:rsid w:val="00D82927"/>
    <w:rsid w:val="00D8298C"/>
    <w:rsid w:val="00D82C13"/>
    <w:rsid w:val="00D83C87"/>
    <w:rsid w:val="00D84129"/>
    <w:rsid w:val="00D8417E"/>
    <w:rsid w:val="00D84D75"/>
    <w:rsid w:val="00D851F9"/>
    <w:rsid w:val="00D859BF"/>
    <w:rsid w:val="00D85C43"/>
    <w:rsid w:val="00D86E90"/>
    <w:rsid w:val="00D87DF0"/>
    <w:rsid w:val="00D906EB"/>
    <w:rsid w:val="00D907A3"/>
    <w:rsid w:val="00D90D20"/>
    <w:rsid w:val="00D91068"/>
    <w:rsid w:val="00D91DFB"/>
    <w:rsid w:val="00D91F59"/>
    <w:rsid w:val="00D92610"/>
    <w:rsid w:val="00D9277F"/>
    <w:rsid w:val="00D92863"/>
    <w:rsid w:val="00D92CD8"/>
    <w:rsid w:val="00D93481"/>
    <w:rsid w:val="00D9360E"/>
    <w:rsid w:val="00D93A72"/>
    <w:rsid w:val="00D945C4"/>
    <w:rsid w:val="00D94BCD"/>
    <w:rsid w:val="00D94DA7"/>
    <w:rsid w:val="00D94F16"/>
    <w:rsid w:val="00D951EA"/>
    <w:rsid w:val="00D95DA2"/>
    <w:rsid w:val="00D95FD2"/>
    <w:rsid w:val="00D964B8"/>
    <w:rsid w:val="00D966D7"/>
    <w:rsid w:val="00D967F9"/>
    <w:rsid w:val="00D97EE8"/>
    <w:rsid w:val="00DA1487"/>
    <w:rsid w:val="00DA1643"/>
    <w:rsid w:val="00DA1CD8"/>
    <w:rsid w:val="00DA21F6"/>
    <w:rsid w:val="00DA2352"/>
    <w:rsid w:val="00DA23E3"/>
    <w:rsid w:val="00DA2927"/>
    <w:rsid w:val="00DA2E85"/>
    <w:rsid w:val="00DA2F82"/>
    <w:rsid w:val="00DA33A6"/>
    <w:rsid w:val="00DA4185"/>
    <w:rsid w:val="00DA42D1"/>
    <w:rsid w:val="00DA434F"/>
    <w:rsid w:val="00DA5049"/>
    <w:rsid w:val="00DA5128"/>
    <w:rsid w:val="00DA56BB"/>
    <w:rsid w:val="00DA5801"/>
    <w:rsid w:val="00DA580C"/>
    <w:rsid w:val="00DA64D7"/>
    <w:rsid w:val="00DA67C1"/>
    <w:rsid w:val="00DA7453"/>
    <w:rsid w:val="00DA79E4"/>
    <w:rsid w:val="00DA7B02"/>
    <w:rsid w:val="00DA7EFA"/>
    <w:rsid w:val="00DA7F84"/>
    <w:rsid w:val="00DB005D"/>
    <w:rsid w:val="00DB07C2"/>
    <w:rsid w:val="00DB0812"/>
    <w:rsid w:val="00DB0F39"/>
    <w:rsid w:val="00DB1C5F"/>
    <w:rsid w:val="00DB2592"/>
    <w:rsid w:val="00DB274E"/>
    <w:rsid w:val="00DB400B"/>
    <w:rsid w:val="00DB4334"/>
    <w:rsid w:val="00DB4384"/>
    <w:rsid w:val="00DB46AE"/>
    <w:rsid w:val="00DB4D54"/>
    <w:rsid w:val="00DB54E7"/>
    <w:rsid w:val="00DB58FF"/>
    <w:rsid w:val="00DB5986"/>
    <w:rsid w:val="00DB5F2A"/>
    <w:rsid w:val="00DB5F56"/>
    <w:rsid w:val="00DB6093"/>
    <w:rsid w:val="00DB682E"/>
    <w:rsid w:val="00DB7048"/>
    <w:rsid w:val="00DB72E0"/>
    <w:rsid w:val="00DC0066"/>
    <w:rsid w:val="00DC067C"/>
    <w:rsid w:val="00DC0BB8"/>
    <w:rsid w:val="00DC10D5"/>
    <w:rsid w:val="00DC13B3"/>
    <w:rsid w:val="00DC1726"/>
    <w:rsid w:val="00DC1822"/>
    <w:rsid w:val="00DC1AA8"/>
    <w:rsid w:val="00DC1CAA"/>
    <w:rsid w:val="00DC258E"/>
    <w:rsid w:val="00DC2C62"/>
    <w:rsid w:val="00DC327C"/>
    <w:rsid w:val="00DC3B6A"/>
    <w:rsid w:val="00DC3D07"/>
    <w:rsid w:val="00DC40C2"/>
    <w:rsid w:val="00DC4235"/>
    <w:rsid w:val="00DC4FE0"/>
    <w:rsid w:val="00DC5748"/>
    <w:rsid w:val="00DC6438"/>
    <w:rsid w:val="00DC661C"/>
    <w:rsid w:val="00DC6917"/>
    <w:rsid w:val="00DC74E9"/>
    <w:rsid w:val="00DD023E"/>
    <w:rsid w:val="00DD057C"/>
    <w:rsid w:val="00DD0905"/>
    <w:rsid w:val="00DD1428"/>
    <w:rsid w:val="00DD19AC"/>
    <w:rsid w:val="00DD1B73"/>
    <w:rsid w:val="00DD229B"/>
    <w:rsid w:val="00DD23F4"/>
    <w:rsid w:val="00DD290C"/>
    <w:rsid w:val="00DD30EF"/>
    <w:rsid w:val="00DD3293"/>
    <w:rsid w:val="00DD3FC6"/>
    <w:rsid w:val="00DD4276"/>
    <w:rsid w:val="00DD4909"/>
    <w:rsid w:val="00DD4944"/>
    <w:rsid w:val="00DD4EAF"/>
    <w:rsid w:val="00DD50F3"/>
    <w:rsid w:val="00DD53D2"/>
    <w:rsid w:val="00DD5B18"/>
    <w:rsid w:val="00DD5C54"/>
    <w:rsid w:val="00DD63F6"/>
    <w:rsid w:val="00DD69D3"/>
    <w:rsid w:val="00DD69DD"/>
    <w:rsid w:val="00DD6BE8"/>
    <w:rsid w:val="00DD6F2F"/>
    <w:rsid w:val="00DD793F"/>
    <w:rsid w:val="00DE07E5"/>
    <w:rsid w:val="00DE11CF"/>
    <w:rsid w:val="00DE1C58"/>
    <w:rsid w:val="00DE21E2"/>
    <w:rsid w:val="00DE3630"/>
    <w:rsid w:val="00DE38CD"/>
    <w:rsid w:val="00DE38FD"/>
    <w:rsid w:val="00DE42AA"/>
    <w:rsid w:val="00DE4339"/>
    <w:rsid w:val="00DE4D71"/>
    <w:rsid w:val="00DE59AA"/>
    <w:rsid w:val="00DE5EA9"/>
    <w:rsid w:val="00DE60B4"/>
    <w:rsid w:val="00DE6377"/>
    <w:rsid w:val="00DE660E"/>
    <w:rsid w:val="00DE673D"/>
    <w:rsid w:val="00DE6CB4"/>
    <w:rsid w:val="00DE6DC3"/>
    <w:rsid w:val="00DE72F8"/>
    <w:rsid w:val="00DF0032"/>
    <w:rsid w:val="00DF0121"/>
    <w:rsid w:val="00DF0133"/>
    <w:rsid w:val="00DF01B1"/>
    <w:rsid w:val="00DF026E"/>
    <w:rsid w:val="00DF1006"/>
    <w:rsid w:val="00DF16A2"/>
    <w:rsid w:val="00DF1BAE"/>
    <w:rsid w:val="00DF35DB"/>
    <w:rsid w:val="00DF3C3E"/>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6F98"/>
    <w:rsid w:val="00E0775D"/>
    <w:rsid w:val="00E07B4A"/>
    <w:rsid w:val="00E10028"/>
    <w:rsid w:val="00E10120"/>
    <w:rsid w:val="00E105B4"/>
    <w:rsid w:val="00E1061C"/>
    <w:rsid w:val="00E10AAD"/>
    <w:rsid w:val="00E11135"/>
    <w:rsid w:val="00E125CC"/>
    <w:rsid w:val="00E1286D"/>
    <w:rsid w:val="00E1293B"/>
    <w:rsid w:val="00E1349F"/>
    <w:rsid w:val="00E1401C"/>
    <w:rsid w:val="00E1465D"/>
    <w:rsid w:val="00E14716"/>
    <w:rsid w:val="00E14B07"/>
    <w:rsid w:val="00E14CCB"/>
    <w:rsid w:val="00E15052"/>
    <w:rsid w:val="00E151F6"/>
    <w:rsid w:val="00E153D2"/>
    <w:rsid w:val="00E16C7B"/>
    <w:rsid w:val="00E1740B"/>
    <w:rsid w:val="00E20419"/>
    <w:rsid w:val="00E216AF"/>
    <w:rsid w:val="00E21D3B"/>
    <w:rsid w:val="00E21DC9"/>
    <w:rsid w:val="00E225ED"/>
    <w:rsid w:val="00E229BD"/>
    <w:rsid w:val="00E22D86"/>
    <w:rsid w:val="00E22DC2"/>
    <w:rsid w:val="00E23106"/>
    <w:rsid w:val="00E2438F"/>
    <w:rsid w:val="00E24555"/>
    <w:rsid w:val="00E24665"/>
    <w:rsid w:val="00E246AE"/>
    <w:rsid w:val="00E24C29"/>
    <w:rsid w:val="00E24D25"/>
    <w:rsid w:val="00E24E52"/>
    <w:rsid w:val="00E2509E"/>
    <w:rsid w:val="00E25429"/>
    <w:rsid w:val="00E255AB"/>
    <w:rsid w:val="00E25882"/>
    <w:rsid w:val="00E25AFC"/>
    <w:rsid w:val="00E26D97"/>
    <w:rsid w:val="00E26ED8"/>
    <w:rsid w:val="00E27074"/>
    <w:rsid w:val="00E27075"/>
    <w:rsid w:val="00E27317"/>
    <w:rsid w:val="00E27C80"/>
    <w:rsid w:val="00E30677"/>
    <w:rsid w:val="00E30B7F"/>
    <w:rsid w:val="00E312F1"/>
    <w:rsid w:val="00E314AD"/>
    <w:rsid w:val="00E31E6E"/>
    <w:rsid w:val="00E32035"/>
    <w:rsid w:val="00E34017"/>
    <w:rsid w:val="00E347A8"/>
    <w:rsid w:val="00E3481B"/>
    <w:rsid w:val="00E34A6D"/>
    <w:rsid w:val="00E34F33"/>
    <w:rsid w:val="00E35818"/>
    <w:rsid w:val="00E359D3"/>
    <w:rsid w:val="00E35ABD"/>
    <w:rsid w:val="00E35C73"/>
    <w:rsid w:val="00E3627D"/>
    <w:rsid w:val="00E368C1"/>
    <w:rsid w:val="00E368E6"/>
    <w:rsid w:val="00E36C97"/>
    <w:rsid w:val="00E37960"/>
    <w:rsid w:val="00E40013"/>
    <w:rsid w:val="00E406C2"/>
    <w:rsid w:val="00E409F9"/>
    <w:rsid w:val="00E40A6E"/>
    <w:rsid w:val="00E4179C"/>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47E29"/>
    <w:rsid w:val="00E50441"/>
    <w:rsid w:val="00E50676"/>
    <w:rsid w:val="00E51A61"/>
    <w:rsid w:val="00E5301A"/>
    <w:rsid w:val="00E5367F"/>
    <w:rsid w:val="00E53FD6"/>
    <w:rsid w:val="00E5478F"/>
    <w:rsid w:val="00E5495B"/>
    <w:rsid w:val="00E54B28"/>
    <w:rsid w:val="00E54E9E"/>
    <w:rsid w:val="00E554C6"/>
    <w:rsid w:val="00E55DB0"/>
    <w:rsid w:val="00E560AE"/>
    <w:rsid w:val="00E566A8"/>
    <w:rsid w:val="00E56809"/>
    <w:rsid w:val="00E5682A"/>
    <w:rsid w:val="00E5766F"/>
    <w:rsid w:val="00E578D9"/>
    <w:rsid w:val="00E57C0F"/>
    <w:rsid w:val="00E57EC3"/>
    <w:rsid w:val="00E604BD"/>
    <w:rsid w:val="00E6063C"/>
    <w:rsid w:val="00E606E9"/>
    <w:rsid w:val="00E61FB0"/>
    <w:rsid w:val="00E6202F"/>
    <w:rsid w:val="00E622A7"/>
    <w:rsid w:val="00E62D2B"/>
    <w:rsid w:val="00E64FE3"/>
    <w:rsid w:val="00E650FB"/>
    <w:rsid w:val="00E65A48"/>
    <w:rsid w:val="00E65CB6"/>
    <w:rsid w:val="00E66115"/>
    <w:rsid w:val="00E664BE"/>
    <w:rsid w:val="00E664E2"/>
    <w:rsid w:val="00E669D8"/>
    <w:rsid w:val="00E67D67"/>
    <w:rsid w:val="00E700B4"/>
    <w:rsid w:val="00E70DED"/>
    <w:rsid w:val="00E7140A"/>
    <w:rsid w:val="00E719DD"/>
    <w:rsid w:val="00E71C0C"/>
    <w:rsid w:val="00E71E1C"/>
    <w:rsid w:val="00E72380"/>
    <w:rsid w:val="00E7277C"/>
    <w:rsid w:val="00E72C91"/>
    <w:rsid w:val="00E72CA7"/>
    <w:rsid w:val="00E72DAF"/>
    <w:rsid w:val="00E73009"/>
    <w:rsid w:val="00E733AC"/>
    <w:rsid w:val="00E7350B"/>
    <w:rsid w:val="00E736E3"/>
    <w:rsid w:val="00E73BAA"/>
    <w:rsid w:val="00E74735"/>
    <w:rsid w:val="00E74FBA"/>
    <w:rsid w:val="00E76ADF"/>
    <w:rsid w:val="00E76D3A"/>
    <w:rsid w:val="00E77770"/>
    <w:rsid w:val="00E77ACB"/>
    <w:rsid w:val="00E77B6F"/>
    <w:rsid w:val="00E77E3D"/>
    <w:rsid w:val="00E80179"/>
    <w:rsid w:val="00E80318"/>
    <w:rsid w:val="00E80B4C"/>
    <w:rsid w:val="00E80EE3"/>
    <w:rsid w:val="00E81108"/>
    <w:rsid w:val="00E8191E"/>
    <w:rsid w:val="00E81C68"/>
    <w:rsid w:val="00E8353A"/>
    <w:rsid w:val="00E8423F"/>
    <w:rsid w:val="00E844E5"/>
    <w:rsid w:val="00E84660"/>
    <w:rsid w:val="00E84C9C"/>
    <w:rsid w:val="00E85386"/>
    <w:rsid w:val="00E85ADD"/>
    <w:rsid w:val="00E85C6C"/>
    <w:rsid w:val="00E85FBC"/>
    <w:rsid w:val="00E86B35"/>
    <w:rsid w:val="00E87174"/>
    <w:rsid w:val="00E87370"/>
    <w:rsid w:val="00E8789E"/>
    <w:rsid w:val="00E878FE"/>
    <w:rsid w:val="00E87A32"/>
    <w:rsid w:val="00E87EE4"/>
    <w:rsid w:val="00E9018E"/>
    <w:rsid w:val="00E90356"/>
    <w:rsid w:val="00E90756"/>
    <w:rsid w:val="00E90B22"/>
    <w:rsid w:val="00E90E98"/>
    <w:rsid w:val="00E91C1A"/>
    <w:rsid w:val="00E9275F"/>
    <w:rsid w:val="00E92AC7"/>
    <w:rsid w:val="00E92D1C"/>
    <w:rsid w:val="00E92F5D"/>
    <w:rsid w:val="00E948BF"/>
    <w:rsid w:val="00E94A39"/>
    <w:rsid w:val="00E94A73"/>
    <w:rsid w:val="00E9510A"/>
    <w:rsid w:val="00E956C6"/>
    <w:rsid w:val="00E961C3"/>
    <w:rsid w:val="00E9620A"/>
    <w:rsid w:val="00E974AC"/>
    <w:rsid w:val="00E97AE7"/>
    <w:rsid w:val="00E97D99"/>
    <w:rsid w:val="00EA0A96"/>
    <w:rsid w:val="00EA10D0"/>
    <w:rsid w:val="00EA12E0"/>
    <w:rsid w:val="00EA1519"/>
    <w:rsid w:val="00EA1D8A"/>
    <w:rsid w:val="00EA314D"/>
    <w:rsid w:val="00EA31FD"/>
    <w:rsid w:val="00EA32D8"/>
    <w:rsid w:val="00EA3BA0"/>
    <w:rsid w:val="00EA3C77"/>
    <w:rsid w:val="00EA454C"/>
    <w:rsid w:val="00EA4890"/>
    <w:rsid w:val="00EA4ADB"/>
    <w:rsid w:val="00EA4E99"/>
    <w:rsid w:val="00EA57BD"/>
    <w:rsid w:val="00EA66B2"/>
    <w:rsid w:val="00EA6F96"/>
    <w:rsid w:val="00EA7D3A"/>
    <w:rsid w:val="00EB058B"/>
    <w:rsid w:val="00EB1357"/>
    <w:rsid w:val="00EB1EB7"/>
    <w:rsid w:val="00EB2610"/>
    <w:rsid w:val="00EB3188"/>
    <w:rsid w:val="00EB3DF3"/>
    <w:rsid w:val="00EB41D2"/>
    <w:rsid w:val="00EB4578"/>
    <w:rsid w:val="00EB46A1"/>
    <w:rsid w:val="00EB4887"/>
    <w:rsid w:val="00EB4926"/>
    <w:rsid w:val="00EB515A"/>
    <w:rsid w:val="00EB5A4A"/>
    <w:rsid w:val="00EB5D2E"/>
    <w:rsid w:val="00EB5E7E"/>
    <w:rsid w:val="00EB60CF"/>
    <w:rsid w:val="00EB6B36"/>
    <w:rsid w:val="00EB73C2"/>
    <w:rsid w:val="00EC0993"/>
    <w:rsid w:val="00EC1312"/>
    <w:rsid w:val="00EC1470"/>
    <w:rsid w:val="00EC183A"/>
    <w:rsid w:val="00EC187C"/>
    <w:rsid w:val="00EC1A84"/>
    <w:rsid w:val="00EC1CC8"/>
    <w:rsid w:val="00EC259B"/>
    <w:rsid w:val="00EC2BAA"/>
    <w:rsid w:val="00EC375E"/>
    <w:rsid w:val="00EC493E"/>
    <w:rsid w:val="00EC56C1"/>
    <w:rsid w:val="00EC56DF"/>
    <w:rsid w:val="00EC5B9A"/>
    <w:rsid w:val="00EC5BA8"/>
    <w:rsid w:val="00EC5F1D"/>
    <w:rsid w:val="00EC60D1"/>
    <w:rsid w:val="00EC6182"/>
    <w:rsid w:val="00EC6344"/>
    <w:rsid w:val="00EC6548"/>
    <w:rsid w:val="00EC6B38"/>
    <w:rsid w:val="00EC6DF6"/>
    <w:rsid w:val="00EC6EF8"/>
    <w:rsid w:val="00EC70B2"/>
    <w:rsid w:val="00EC7D35"/>
    <w:rsid w:val="00ED02F8"/>
    <w:rsid w:val="00ED031B"/>
    <w:rsid w:val="00ED07CA"/>
    <w:rsid w:val="00ED2C21"/>
    <w:rsid w:val="00ED35F8"/>
    <w:rsid w:val="00ED43B0"/>
    <w:rsid w:val="00ED43B8"/>
    <w:rsid w:val="00ED5220"/>
    <w:rsid w:val="00ED528C"/>
    <w:rsid w:val="00ED6C13"/>
    <w:rsid w:val="00ED6D1A"/>
    <w:rsid w:val="00ED6F30"/>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0F9"/>
    <w:rsid w:val="00EE7AF3"/>
    <w:rsid w:val="00EF0739"/>
    <w:rsid w:val="00EF07CE"/>
    <w:rsid w:val="00EF0F46"/>
    <w:rsid w:val="00EF109D"/>
    <w:rsid w:val="00EF13B2"/>
    <w:rsid w:val="00EF1969"/>
    <w:rsid w:val="00EF20A6"/>
    <w:rsid w:val="00EF224D"/>
    <w:rsid w:val="00EF2EBF"/>
    <w:rsid w:val="00EF4022"/>
    <w:rsid w:val="00EF4457"/>
    <w:rsid w:val="00EF5100"/>
    <w:rsid w:val="00EF548C"/>
    <w:rsid w:val="00EF6B1F"/>
    <w:rsid w:val="00EF6C9D"/>
    <w:rsid w:val="00EF70BE"/>
    <w:rsid w:val="00EF712F"/>
    <w:rsid w:val="00EF719A"/>
    <w:rsid w:val="00F00366"/>
    <w:rsid w:val="00F0039F"/>
    <w:rsid w:val="00F0048D"/>
    <w:rsid w:val="00F00BDD"/>
    <w:rsid w:val="00F00C61"/>
    <w:rsid w:val="00F019CC"/>
    <w:rsid w:val="00F01EBA"/>
    <w:rsid w:val="00F0241E"/>
    <w:rsid w:val="00F02900"/>
    <w:rsid w:val="00F034B9"/>
    <w:rsid w:val="00F035F9"/>
    <w:rsid w:val="00F03AA7"/>
    <w:rsid w:val="00F060B0"/>
    <w:rsid w:val="00F06C77"/>
    <w:rsid w:val="00F07931"/>
    <w:rsid w:val="00F07969"/>
    <w:rsid w:val="00F10132"/>
    <w:rsid w:val="00F109DD"/>
    <w:rsid w:val="00F10B85"/>
    <w:rsid w:val="00F10E27"/>
    <w:rsid w:val="00F10FCF"/>
    <w:rsid w:val="00F117E8"/>
    <w:rsid w:val="00F1184C"/>
    <w:rsid w:val="00F11DDE"/>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2A0"/>
    <w:rsid w:val="00F22AC0"/>
    <w:rsid w:val="00F22EC4"/>
    <w:rsid w:val="00F247E3"/>
    <w:rsid w:val="00F24B76"/>
    <w:rsid w:val="00F24FD9"/>
    <w:rsid w:val="00F2509F"/>
    <w:rsid w:val="00F25453"/>
    <w:rsid w:val="00F25CD0"/>
    <w:rsid w:val="00F26C8E"/>
    <w:rsid w:val="00F26E75"/>
    <w:rsid w:val="00F26E97"/>
    <w:rsid w:val="00F276D8"/>
    <w:rsid w:val="00F2778C"/>
    <w:rsid w:val="00F30111"/>
    <w:rsid w:val="00F30784"/>
    <w:rsid w:val="00F30E3B"/>
    <w:rsid w:val="00F30EEA"/>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31F"/>
    <w:rsid w:val="00F40466"/>
    <w:rsid w:val="00F40553"/>
    <w:rsid w:val="00F40883"/>
    <w:rsid w:val="00F4094F"/>
    <w:rsid w:val="00F40DA1"/>
    <w:rsid w:val="00F42018"/>
    <w:rsid w:val="00F42055"/>
    <w:rsid w:val="00F425ED"/>
    <w:rsid w:val="00F42990"/>
    <w:rsid w:val="00F42E3E"/>
    <w:rsid w:val="00F43287"/>
    <w:rsid w:val="00F434E0"/>
    <w:rsid w:val="00F4359F"/>
    <w:rsid w:val="00F446C0"/>
    <w:rsid w:val="00F44E28"/>
    <w:rsid w:val="00F45668"/>
    <w:rsid w:val="00F45946"/>
    <w:rsid w:val="00F46953"/>
    <w:rsid w:val="00F47705"/>
    <w:rsid w:val="00F477AB"/>
    <w:rsid w:val="00F502F6"/>
    <w:rsid w:val="00F52D6E"/>
    <w:rsid w:val="00F53B85"/>
    <w:rsid w:val="00F53B8F"/>
    <w:rsid w:val="00F53C24"/>
    <w:rsid w:val="00F53D84"/>
    <w:rsid w:val="00F545A3"/>
    <w:rsid w:val="00F54E4D"/>
    <w:rsid w:val="00F55148"/>
    <w:rsid w:val="00F564E3"/>
    <w:rsid w:val="00F5669D"/>
    <w:rsid w:val="00F56D31"/>
    <w:rsid w:val="00F56E35"/>
    <w:rsid w:val="00F57052"/>
    <w:rsid w:val="00F57872"/>
    <w:rsid w:val="00F57BD5"/>
    <w:rsid w:val="00F57C9F"/>
    <w:rsid w:val="00F60245"/>
    <w:rsid w:val="00F60255"/>
    <w:rsid w:val="00F60DF5"/>
    <w:rsid w:val="00F61B3B"/>
    <w:rsid w:val="00F62798"/>
    <w:rsid w:val="00F6298B"/>
    <w:rsid w:val="00F63099"/>
    <w:rsid w:val="00F6340A"/>
    <w:rsid w:val="00F63763"/>
    <w:rsid w:val="00F650AD"/>
    <w:rsid w:val="00F661BA"/>
    <w:rsid w:val="00F664AC"/>
    <w:rsid w:val="00F666AB"/>
    <w:rsid w:val="00F666E0"/>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520"/>
    <w:rsid w:val="00F739CB"/>
    <w:rsid w:val="00F73A98"/>
    <w:rsid w:val="00F74264"/>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5457"/>
    <w:rsid w:val="00F86477"/>
    <w:rsid w:val="00F86647"/>
    <w:rsid w:val="00F86696"/>
    <w:rsid w:val="00F87051"/>
    <w:rsid w:val="00F90342"/>
    <w:rsid w:val="00F903D7"/>
    <w:rsid w:val="00F9073B"/>
    <w:rsid w:val="00F91157"/>
    <w:rsid w:val="00F911B0"/>
    <w:rsid w:val="00F9193D"/>
    <w:rsid w:val="00F91D9B"/>
    <w:rsid w:val="00F922E8"/>
    <w:rsid w:val="00F92C8C"/>
    <w:rsid w:val="00F9368F"/>
    <w:rsid w:val="00F93E80"/>
    <w:rsid w:val="00F93F7D"/>
    <w:rsid w:val="00F947CA"/>
    <w:rsid w:val="00F94BC5"/>
    <w:rsid w:val="00F94DAE"/>
    <w:rsid w:val="00F94F13"/>
    <w:rsid w:val="00F9509A"/>
    <w:rsid w:val="00F952A2"/>
    <w:rsid w:val="00F95329"/>
    <w:rsid w:val="00F95427"/>
    <w:rsid w:val="00F95B0D"/>
    <w:rsid w:val="00F961F5"/>
    <w:rsid w:val="00F97178"/>
    <w:rsid w:val="00F9788D"/>
    <w:rsid w:val="00F97D88"/>
    <w:rsid w:val="00FA03F9"/>
    <w:rsid w:val="00FA04CF"/>
    <w:rsid w:val="00FA11EF"/>
    <w:rsid w:val="00FA147C"/>
    <w:rsid w:val="00FA1583"/>
    <w:rsid w:val="00FA1909"/>
    <w:rsid w:val="00FA1F13"/>
    <w:rsid w:val="00FA251D"/>
    <w:rsid w:val="00FA38B9"/>
    <w:rsid w:val="00FA3DF5"/>
    <w:rsid w:val="00FA414A"/>
    <w:rsid w:val="00FA4A87"/>
    <w:rsid w:val="00FA51EA"/>
    <w:rsid w:val="00FA52BD"/>
    <w:rsid w:val="00FA5496"/>
    <w:rsid w:val="00FA580C"/>
    <w:rsid w:val="00FA6466"/>
    <w:rsid w:val="00FA704F"/>
    <w:rsid w:val="00FA77FE"/>
    <w:rsid w:val="00FA7A2D"/>
    <w:rsid w:val="00FA7A71"/>
    <w:rsid w:val="00FA7B84"/>
    <w:rsid w:val="00FB034E"/>
    <w:rsid w:val="00FB064C"/>
    <w:rsid w:val="00FB0700"/>
    <w:rsid w:val="00FB074C"/>
    <w:rsid w:val="00FB0B9D"/>
    <w:rsid w:val="00FB1188"/>
    <w:rsid w:val="00FB15DF"/>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836"/>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B8B"/>
    <w:rsid w:val="00FD6C2B"/>
    <w:rsid w:val="00FD6E1F"/>
    <w:rsid w:val="00FD7CAD"/>
    <w:rsid w:val="00FD7CB1"/>
    <w:rsid w:val="00FE1297"/>
    <w:rsid w:val="00FE1475"/>
    <w:rsid w:val="00FE172A"/>
    <w:rsid w:val="00FE17B2"/>
    <w:rsid w:val="00FE1944"/>
    <w:rsid w:val="00FE1A58"/>
    <w:rsid w:val="00FE1FE6"/>
    <w:rsid w:val="00FE21D6"/>
    <w:rsid w:val="00FE2251"/>
    <w:rsid w:val="00FE2667"/>
    <w:rsid w:val="00FE29D4"/>
    <w:rsid w:val="00FE2EEA"/>
    <w:rsid w:val="00FE386C"/>
    <w:rsid w:val="00FE4129"/>
    <w:rsid w:val="00FE4B9F"/>
    <w:rsid w:val="00FE525C"/>
    <w:rsid w:val="00FE5C75"/>
    <w:rsid w:val="00FE5F64"/>
    <w:rsid w:val="00FE66AA"/>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D34"/>
    <w:rsid w:val="00FF6E1F"/>
    <w:rsid w:val="00FF6F31"/>
    <w:rsid w:val="00FF77E4"/>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6E6BBAD4-5674-4E2B-A6EE-C66AD8E57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FAC"/>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uiPriority w:val="99"/>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uiPriority w:val="99"/>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 w:type="paragraph" w:customStyle="1" w:styleId="block">
    <w:name w:val="block"/>
    <w:aliases w:val="b"/>
    <w:basedOn w:val="BodyText"/>
    <w:rsid w:val="00F55148"/>
    <w:pPr>
      <w:tabs>
        <w:tab w:val="clear" w:pos="567"/>
        <w:tab w:val="clear" w:pos="1276"/>
      </w:tabs>
      <w:spacing w:after="260" w:line="260" w:lineRule="atLeast"/>
      <w:ind w:left="567" w:right="0"/>
      <w:jc w:val="lef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57598191">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80216611">
      <w:bodyDiv w:val="1"/>
      <w:marLeft w:val="0"/>
      <w:marRight w:val="0"/>
      <w:marTop w:val="0"/>
      <w:marBottom w:val="0"/>
      <w:divBdr>
        <w:top w:val="none" w:sz="0" w:space="0" w:color="auto"/>
        <w:left w:val="none" w:sz="0" w:space="0" w:color="auto"/>
        <w:bottom w:val="none" w:sz="0" w:space="0" w:color="auto"/>
        <w:right w:val="none" w:sz="0" w:space="0" w:color="auto"/>
      </w:divBdr>
    </w:div>
    <w:div w:id="75598356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168480">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980716">
      <w:bodyDiv w:val="1"/>
      <w:marLeft w:val="0"/>
      <w:marRight w:val="0"/>
      <w:marTop w:val="0"/>
      <w:marBottom w:val="0"/>
      <w:divBdr>
        <w:top w:val="none" w:sz="0" w:space="0" w:color="auto"/>
        <w:left w:val="none" w:sz="0" w:space="0" w:color="auto"/>
        <w:bottom w:val="none" w:sz="0" w:space="0" w:color="auto"/>
        <w:right w:val="none" w:sz="0" w:space="0" w:color="auto"/>
      </w:divBdr>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10B47-AED1-41F1-B4A9-3C4A74B6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29</Pages>
  <Words>7358</Words>
  <Characters>41943</Characters>
  <Application>Microsoft Office Word</Application>
  <DocSecurity>0</DocSecurity>
  <Lines>349</Lines>
  <Paragraphs>98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DAA-8Q0902</cp:lastModifiedBy>
  <cp:revision>216</cp:revision>
  <cp:lastPrinted>2023-11-14T03:18:00Z</cp:lastPrinted>
  <dcterms:created xsi:type="dcterms:W3CDTF">2023-11-12T12:50:00Z</dcterms:created>
  <dcterms:modified xsi:type="dcterms:W3CDTF">2023-11-14T04:39:00Z</dcterms:modified>
</cp:coreProperties>
</file>