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6856C" w14:textId="77777777" w:rsidR="00051160" w:rsidRPr="00C32C3A" w:rsidRDefault="00051160" w:rsidP="00153CB5">
      <w:pPr>
        <w:ind w:firstLine="8"/>
        <w:jc w:val="thaiDistribute"/>
        <w:rPr>
          <w:rFonts w:ascii="Arial" w:hAnsi="Arial" w:cs="Arial"/>
          <w:color w:val="auto"/>
          <w:sz w:val="20"/>
          <w:szCs w:val="20"/>
          <w:cs/>
        </w:rPr>
      </w:pPr>
    </w:p>
    <w:tbl>
      <w:tblPr>
        <w:tblW w:w="9461" w:type="dxa"/>
        <w:shd w:val="clear" w:color="auto" w:fill="FFA543"/>
        <w:tblLook w:val="04A0" w:firstRow="1" w:lastRow="0" w:firstColumn="1" w:lastColumn="0" w:noHBand="0" w:noVBand="1"/>
      </w:tblPr>
      <w:tblGrid>
        <w:gridCol w:w="9461"/>
      </w:tblGrid>
      <w:tr w:rsidR="00940FB2" w:rsidRPr="00C32C3A" w14:paraId="19597FCF" w14:textId="77777777" w:rsidTr="000A0470">
        <w:trPr>
          <w:trHeight w:val="386"/>
        </w:trPr>
        <w:tc>
          <w:tcPr>
            <w:tcW w:w="9461" w:type="dxa"/>
            <w:shd w:val="clear" w:color="auto" w:fill="FFA543"/>
            <w:vAlign w:val="center"/>
          </w:tcPr>
          <w:p w14:paraId="5A195833" w14:textId="77777777" w:rsidR="00940FB2" w:rsidRPr="00C32C3A" w:rsidRDefault="00940FB2" w:rsidP="004A4D32">
            <w:pPr>
              <w:ind w:left="432" w:hanging="432"/>
              <w:rPr>
                <w:rFonts w:ascii="Arial" w:hAnsi="Arial" w:cs="Arial"/>
                <w:b/>
                <w:bCs/>
                <w:color w:val="FFFFFF"/>
                <w:sz w:val="20"/>
                <w:szCs w:val="20"/>
                <w:cs/>
              </w:rPr>
            </w:pPr>
            <w:r w:rsidRPr="00C32C3A">
              <w:rPr>
                <w:rFonts w:ascii="Arial" w:hAnsi="Arial" w:cs="Arial"/>
                <w:b/>
                <w:bCs/>
                <w:color w:val="FFFFFF"/>
                <w:sz w:val="20"/>
                <w:szCs w:val="20"/>
              </w:rPr>
              <w:t>1</w:t>
            </w:r>
            <w:r w:rsidRPr="00C32C3A">
              <w:rPr>
                <w:rFonts w:ascii="Arial" w:hAnsi="Arial" w:cs="Arial"/>
                <w:b/>
                <w:bCs/>
                <w:color w:val="FFFFFF"/>
                <w:sz w:val="20"/>
                <w:szCs w:val="20"/>
              </w:rPr>
              <w:tab/>
              <w:t xml:space="preserve">General information </w:t>
            </w:r>
          </w:p>
        </w:tc>
      </w:tr>
    </w:tbl>
    <w:p w14:paraId="1988F587" w14:textId="77777777" w:rsidR="00596C8C" w:rsidRPr="0083098C" w:rsidRDefault="00596C8C" w:rsidP="00D55CA4">
      <w:pPr>
        <w:ind w:firstLine="8"/>
        <w:jc w:val="thaiDistribute"/>
        <w:rPr>
          <w:rFonts w:ascii="Arial" w:hAnsi="Arial" w:cs="Arial"/>
          <w:color w:val="auto"/>
          <w:sz w:val="16"/>
          <w:szCs w:val="16"/>
        </w:rPr>
      </w:pPr>
    </w:p>
    <w:p w14:paraId="364000E7" w14:textId="126AE7DA" w:rsidR="00E724F9" w:rsidRPr="00C32C3A" w:rsidRDefault="00E724F9" w:rsidP="00D55CA4">
      <w:pPr>
        <w:ind w:firstLine="8"/>
        <w:jc w:val="thaiDistribute"/>
        <w:rPr>
          <w:rFonts w:ascii="Arial" w:hAnsi="Arial" w:cs="Arial"/>
          <w:color w:val="auto"/>
          <w:sz w:val="20"/>
          <w:szCs w:val="20"/>
        </w:rPr>
      </w:pPr>
      <w:r w:rsidRPr="00C32C3A">
        <w:rPr>
          <w:rFonts w:ascii="Arial" w:hAnsi="Arial" w:cs="Arial"/>
          <w:color w:val="auto"/>
          <w:spacing w:val="-4"/>
          <w:sz w:val="20"/>
          <w:szCs w:val="20"/>
        </w:rPr>
        <w:t>Sea Oil Public Company Limited,</w:t>
      </w:r>
      <w:r w:rsidR="00F3230A" w:rsidRPr="00C32C3A">
        <w:rPr>
          <w:rFonts w:ascii="Arial" w:hAnsi="Arial" w:cs="Arial"/>
          <w:color w:val="auto"/>
          <w:spacing w:val="-4"/>
          <w:sz w:val="20"/>
          <w:szCs w:val="20"/>
          <w:cs/>
        </w:rPr>
        <w:t xml:space="preserve"> </w:t>
      </w:r>
      <w:r w:rsidR="00F3230A" w:rsidRPr="00C32C3A">
        <w:rPr>
          <w:rFonts w:ascii="Arial" w:hAnsi="Arial" w:cs="Arial"/>
          <w:color w:val="auto"/>
          <w:spacing w:val="-4"/>
          <w:sz w:val="20"/>
          <w:szCs w:val="20"/>
        </w:rPr>
        <w:t>(the “Company”)</w:t>
      </w:r>
      <w:r w:rsidRPr="00C32C3A">
        <w:rPr>
          <w:rFonts w:ascii="Arial" w:hAnsi="Arial" w:cs="Arial"/>
          <w:color w:val="auto"/>
          <w:spacing w:val="-4"/>
          <w:sz w:val="20"/>
          <w:szCs w:val="20"/>
        </w:rPr>
        <w:t xml:space="preserve"> </w:t>
      </w:r>
      <w:r w:rsidR="00F8147E" w:rsidRPr="00C32C3A">
        <w:rPr>
          <w:rFonts w:ascii="Arial" w:hAnsi="Arial" w:cs="Arial"/>
          <w:color w:val="auto"/>
          <w:spacing w:val="-4"/>
          <w:sz w:val="20"/>
          <w:szCs w:val="20"/>
        </w:rPr>
        <w:t xml:space="preserve">was incorporated and registered as a limited company on </w:t>
      </w:r>
      <w:r w:rsidR="00277FC9" w:rsidRPr="00C32C3A">
        <w:rPr>
          <w:rFonts w:ascii="Arial" w:hAnsi="Arial" w:cs="Arial"/>
          <w:color w:val="auto"/>
          <w:spacing w:val="-4"/>
          <w:sz w:val="20"/>
          <w:szCs w:val="20"/>
        </w:rPr>
        <w:br/>
      </w:r>
      <w:r w:rsidR="00F8147E" w:rsidRPr="00C32C3A">
        <w:rPr>
          <w:rFonts w:ascii="Arial" w:hAnsi="Arial" w:cs="Arial"/>
          <w:color w:val="auto"/>
          <w:sz w:val="20"/>
          <w:szCs w:val="20"/>
        </w:rPr>
        <w:t>26 May 1997. The Company’s shares had been approved to be listed in the MAI (Market for Alternative</w:t>
      </w:r>
      <w:r w:rsidR="00F8147E" w:rsidRPr="00C32C3A">
        <w:rPr>
          <w:rFonts w:ascii="Arial" w:hAnsi="Arial" w:cs="Arial"/>
          <w:color w:val="auto"/>
          <w:spacing w:val="-4"/>
          <w:sz w:val="20"/>
          <w:szCs w:val="20"/>
        </w:rPr>
        <w:t xml:space="preserve"> </w:t>
      </w:r>
      <w:r w:rsidR="00F8147E" w:rsidRPr="00C32C3A">
        <w:rPr>
          <w:rFonts w:ascii="Arial" w:hAnsi="Arial" w:cs="Arial"/>
          <w:color w:val="auto"/>
          <w:sz w:val="20"/>
          <w:szCs w:val="20"/>
        </w:rPr>
        <w:t>Investment) on 5 September 2013</w:t>
      </w:r>
      <w:r w:rsidR="007570E3" w:rsidRPr="00C32C3A">
        <w:rPr>
          <w:rFonts w:ascii="Arial" w:hAnsi="Arial" w:cs="Arial"/>
          <w:color w:val="auto"/>
          <w:sz w:val="20"/>
          <w:szCs w:val="20"/>
        </w:rPr>
        <w:t>.</w:t>
      </w:r>
      <w:r w:rsidR="00237174" w:rsidRPr="00C32C3A">
        <w:rPr>
          <w:rFonts w:ascii="Arial" w:hAnsi="Arial" w:cs="Arial"/>
          <w:color w:val="auto"/>
          <w:sz w:val="20"/>
          <w:szCs w:val="20"/>
        </w:rPr>
        <w:t xml:space="preserve"> Subsequently, the Company filed in requesting the Stock Exchange </w:t>
      </w:r>
      <w:r w:rsidR="003D15B9" w:rsidRPr="00C32C3A">
        <w:rPr>
          <w:rFonts w:ascii="Arial" w:hAnsi="Arial" w:cs="Arial"/>
          <w:color w:val="auto"/>
          <w:sz w:val="20"/>
          <w:szCs w:val="20"/>
        </w:rPr>
        <w:br/>
      </w:r>
      <w:r w:rsidR="00237174" w:rsidRPr="00C32C3A">
        <w:rPr>
          <w:rFonts w:ascii="Arial" w:hAnsi="Arial" w:cs="Arial"/>
          <w:color w:val="auto"/>
          <w:spacing w:val="-4"/>
          <w:sz w:val="20"/>
          <w:szCs w:val="20"/>
        </w:rPr>
        <w:t>of Thailand (SET) to approve the trading of</w:t>
      </w:r>
      <w:r w:rsidR="00A15062" w:rsidRPr="00C32C3A">
        <w:rPr>
          <w:rFonts w:ascii="Arial" w:hAnsi="Arial" w:cs="Arial"/>
          <w:color w:val="auto"/>
          <w:spacing w:val="-4"/>
          <w:sz w:val="20"/>
          <w:szCs w:val="20"/>
        </w:rPr>
        <w:t xml:space="preserve"> the Company’s</w:t>
      </w:r>
      <w:r w:rsidR="00237174" w:rsidRPr="00C32C3A">
        <w:rPr>
          <w:rFonts w:ascii="Arial" w:hAnsi="Arial" w:cs="Arial"/>
          <w:color w:val="auto"/>
          <w:spacing w:val="-4"/>
          <w:sz w:val="20"/>
          <w:szCs w:val="20"/>
        </w:rPr>
        <w:t xml:space="preserve"> registered shares and was approved </w:t>
      </w:r>
      <w:r w:rsidR="00330B5E" w:rsidRPr="00C32C3A">
        <w:rPr>
          <w:rFonts w:ascii="Arial" w:hAnsi="Arial" w:cs="Arial"/>
          <w:color w:val="auto"/>
          <w:spacing w:val="-4"/>
          <w:sz w:val="20"/>
          <w:szCs w:val="25"/>
        </w:rPr>
        <w:t xml:space="preserve">on </w:t>
      </w:r>
      <w:r w:rsidR="00E83945" w:rsidRPr="00C32C3A">
        <w:rPr>
          <w:rFonts w:ascii="Arial" w:hAnsi="Arial" w:cs="Arial"/>
          <w:color w:val="auto"/>
          <w:spacing w:val="-4"/>
          <w:sz w:val="20"/>
          <w:szCs w:val="20"/>
        </w:rPr>
        <w:t>26 June 2023</w:t>
      </w:r>
      <w:r w:rsidR="00237174" w:rsidRPr="00C32C3A">
        <w:rPr>
          <w:rFonts w:ascii="Arial" w:hAnsi="Arial" w:cs="Arial"/>
          <w:color w:val="auto"/>
          <w:spacing w:val="-4"/>
          <w:sz w:val="20"/>
          <w:szCs w:val="20"/>
        </w:rPr>
        <w:t>.</w:t>
      </w:r>
      <w:r w:rsidR="00237174" w:rsidRPr="00C32C3A">
        <w:rPr>
          <w:rFonts w:ascii="Arial" w:hAnsi="Arial" w:cs="Arial"/>
          <w:color w:val="auto"/>
          <w:sz w:val="20"/>
          <w:szCs w:val="20"/>
        </w:rPr>
        <w:t xml:space="preserve"> </w:t>
      </w:r>
      <w:r w:rsidRPr="00C32C3A">
        <w:rPr>
          <w:rFonts w:ascii="Arial" w:hAnsi="Arial" w:cs="Arial"/>
          <w:color w:val="auto"/>
          <w:sz w:val="20"/>
          <w:szCs w:val="20"/>
        </w:rPr>
        <w:t>The address of the Company’s registered office is as follows;</w:t>
      </w:r>
    </w:p>
    <w:p w14:paraId="506F74FC" w14:textId="77777777" w:rsidR="00051160" w:rsidRPr="0083098C" w:rsidRDefault="00051160" w:rsidP="00D55CA4">
      <w:pPr>
        <w:ind w:firstLine="8"/>
        <w:jc w:val="thaiDistribute"/>
        <w:rPr>
          <w:rFonts w:ascii="Arial" w:hAnsi="Arial" w:cs="Arial"/>
          <w:color w:val="auto"/>
          <w:sz w:val="16"/>
          <w:szCs w:val="16"/>
        </w:rPr>
      </w:pPr>
    </w:p>
    <w:p w14:paraId="5EE7C3EF" w14:textId="66DC51EF" w:rsidR="00E724F9" w:rsidRPr="00C32C3A" w:rsidRDefault="00E724F9" w:rsidP="00D55CA4">
      <w:pPr>
        <w:ind w:firstLine="8"/>
        <w:jc w:val="thaiDistribute"/>
        <w:rPr>
          <w:rFonts w:ascii="Arial" w:hAnsi="Arial" w:cs="Arial"/>
          <w:color w:val="auto"/>
          <w:sz w:val="20"/>
          <w:szCs w:val="20"/>
        </w:rPr>
      </w:pPr>
      <w:r w:rsidRPr="00C32C3A">
        <w:rPr>
          <w:rFonts w:ascii="Arial" w:hAnsi="Arial" w:cs="Arial"/>
          <w:color w:val="auto"/>
          <w:sz w:val="20"/>
          <w:szCs w:val="20"/>
        </w:rPr>
        <w:t>88 S</w:t>
      </w:r>
      <w:r w:rsidR="00B2597B" w:rsidRPr="00C32C3A">
        <w:rPr>
          <w:rFonts w:ascii="Arial" w:hAnsi="Arial" w:cs="Arial"/>
          <w:color w:val="auto"/>
          <w:sz w:val="20"/>
          <w:szCs w:val="20"/>
        </w:rPr>
        <w:t>oi Bang Na-Tra</w:t>
      </w:r>
      <w:r w:rsidR="00377926" w:rsidRPr="00C32C3A">
        <w:rPr>
          <w:rFonts w:ascii="Arial" w:hAnsi="Arial" w:cs="Arial"/>
          <w:color w:val="auto"/>
          <w:sz w:val="20"/>
          <w:szCs w:val="20"/>
        </w:rPr>
        <w:t>d</w:t>
      </w:r>
      <w:r w:rsidR="00B2597B" w:rsidRPr="00C32C3A">
        <w:rPr>
          <w:rFonts w:ascii="Arial" w:hAnsi="Arial" w:cs="Arial"/>
          <w:color w:val="auto"/>
          <w:sz w:val="20"/>
          <w:szCs w:val="20"/>
        </w:rPr>
        <w:t xml:space="preserve"> 30, Debaratna</w:t>
      </w:r>
      <w:r w:rsidRPr="00C32C3A">
        <w:rPr>
          <w:rFonts w:ascii="Arial" w:hAnsi="Arial" w:cs="Arial"/>
          <w:color w:val="auto"/>
          <w:sz w:val="20"/>
          <w:szCs w:val="20"/>
        </w:rPr>
        <w:t xml:space="preserve"> Road, Bang Na</w:t>
      </w:r>
      <w:r w:rsidR="009C1E71" w:rsidRPr="00C32C3A">
        <w:rPr>
          <w:rFonts w:ascii="Arial" w:hAnsi="Arial" w:cs="Arial"/>
          <w:color w:val="auto"/>
          <w:sz w:val="20"/>
          <w:szCs w:val="20"/>
        </w:rPr>
        <w:t>-Tai</w:t>
      </w:r>
      <w:r w:rsidRPr="00C32C3A">
        <w:rPr>
          <w:rFonts w:ascii="Arial" w:hAnsi="Arial" w:cs="Arial"/>
          <w:color w:val="auto"/>
          <w:sz w:val="20"/>
          <w:szCs w:val="20"/>
        </w:rPr>
        <w:t xml:space="preserve"> Sub-dis</w:t>
      </w:r>
      <w:r w:rsidR="00FD0770" w:rsidRPr="00C32C3A">
        <w:rPr>
          <w:rFonts w:ascii="Arial" w:hAnsi="Arial" w:cs="Arial"/>
          <w:color w:val="auto"/>
          <w:sz w:val="20"/>
          <w:szCs w:val="20"/>
        </w:rPr>
        <w:t>trict, Bang Na district</w:t>
      </w:r>
      <w:r w:rsidR="00BA2F50" w:rsidRPr="00C32C3A">
        <w:rPr>
          <w:rFonts w:ascii="Arial" w:hAnsi="Arial" w:cs="Arial"/>
          <w:color w:val="auto"/>
          <w:sz w:val="20"/>
          <w:szCs w:val="20"/>
        </w:rPr>
        <w:t>,</w:t>
      </w:r>
      <w:r w:rsidR="00FD0770" w:rsidRPr="00C32C3A">
        <w:rPr>
          <w:rFonts w:ascii="Arial" w:hAnsi="Arial" w:cs="Arial"/>
          <w:color w:val="auto"/>
          <w:sz w:val="20"/>
          <w:szCs w:val="20"/>
        </w:rPr>
        <w:t xml:space="preserve"> Bangkok.</w:t>
      </w:r>
    </w:p>
    <w:p w14:paraId="2D403855" w14:textId="77777777" w:rsidR="00283F5C" w:rsidRPr="0083098C" w:rsidRDefault="00283F5C" w:rsidP="00D55CA4">
      <w:pPr>
        <w:ind w:firstLine="8"/>
        <w:jc w:val="thaiDistribute"/>
        <w:rPr>
          <w:rFonts w:ascii="Arial" w:hAnsi="Arial" w:cs="Arial"/>
          <w:color w:val="auto"/>
          <w:sz w:val="16"/>
          <w:szCs w:val="16"/>
        </w:rPr>
      </w:pPr>
    </w:p>
    <w:p w14:paraId="50C88AE3" w14:textId="77777777" w:rsidR="00AC62D6" w:rsidRPr="00C32C3A" w:rsidRDefault="00B51FAD" w:rsidP="00D55CA4">
      <w:pPr>
        <w:ind w:firstLine="8"/>
        <w:jc w:val="thaiDistribute"/>
        <w:rPr>
          <w:rFonts w:ascii="Arial" w:hAnsi="Arial" w:cs="Arial"/>
          <w:color w:val="auto"/>
          <w:spacing w:val="-4"/>
          <w:sz w:val="20"/>
          <w:szCs w:val="20"/>
          <w:cs/>
        </w:rPr>
      </w:pPr>
      <w:r w:rsidRPr="00C32C3A">
        <w:rPr>
          <w:rFonts w:ascii="Arial" w:hAnsi="Arial" w:cs="Arial"/>
          <w:color w:val="auto"/>
          <w:spacing w:val="-4"/>
          <w:sz w:val="20"/>
          <w:szCs w:val="20"/>
        </w:rPr>
        <w:t>The principal activities of the Company</w:t>
      </w:r>
      <w:r w:rsidR="00854BE0" w:rsidRPr="00C32C3A">
        <w:rPr>
          <w:rFonts w:ascii="Arial" w:hAnsi="Arial" w:cs="Arial"/>
          <w:color w:val="auto"/>
          <w:spacing w:val="-4"/>
          <w:sz w:val="20"/>
          <w:szCs w:val="20"/>
        </w:rPr>
        <w:t xml:space="preserve"> and its subsidiaries (“the Group”)</w:t>
      </w:r>
      <w:r w:rsidRPr="00C32C3A">
        <w:rPr>
          <w:rFonts w:ascii="Arial" w:hAnsi="Arial" w:cs="Arial"/>
          <w:color w:val="auto"/>
          <w:spacing w:val="-4"/>
          <w:sz w:val="20"/>
          <w:szCs w:val="20"/>
        </w:rPr>
        <w:t xml:space="preserve"> are retail sale of fuel oil and lubricant</w:t>
      </w:r>
      <w:r w:rsidRPr="00C32C3A">
        <w:rPr>
          <w:rFonts w:ascii="Arial" w:hAnsi="Arial" w:cs="Arial"/>
          <w:color w:val="auto"/>
          <w:sz w:val="20"/>
          <w:szCs w:val="20"/>
        </w:rPr>
        <w:t xml:space="preserve"> oil, provide service and supply management for clients in the oil industry’s exploration</w:t>
      </w:r>
      <w:r w:rsidR="007F38DE" w:rsidRPr="00C32C3A">
        <w:rPr>
          <w:rFonts w:ascii="Arial" w:hAnsi="Arial" w:cs="Arial"/>
          <w:color w:val="auto"/>
          <w:sz w:val="20"/>
          <w:szCs w:val="20"/>
        </w:rPr>
        <w:t xml:space="preserve"> and lease of solvent and petrochemical factory</w:t>
      </w:r>
      <w:r w:rsidR="0096459C" w:rsidRPr="00C32C3A">
        <w:rPr>
          <w:rFonts w:ascii="Arial" w:hAnsi="Arial" w:cs="Arial"/>
          <w:color w:val="auto"/>
          <w:sz w:val="20"/>
          <w:szCs w:val="20"/>
        </w:rPr>
        <w:t>.</w:t>
      </w:r>
    </w:p>
    <w:p w14:paraId="38850181" w14:textId="77777777" w:rsidR="00B51FAD" w:rsidRPr="0083098C" w:rsidRDefault="00B51FAD" w:rsidP="00132396">
      <w:pPr>
        <w:jc w:val="thaiDistribute"/>
        <w:rPr>
          <w:rFonts w:ascii="Arial" w:hAnsi="Arial" w:cs="Arial"/>
          <w:color w:val="auto"/>
          <w:sz w:val="16"/>
          <w:szCs w:val="16"/>
        </w:rPr>
      </w:pPr>
    </w:p>
    <w:p w14:paraId="61977FF0" w14:textId="4A6AA50C" w:rsidR="00AC62D6" w:rsidRPr="0083098C" w:rsidRDefault="00E2732F" w:rsidP="00D55CA4">
      <w:pPr>
        <w:tabs>
          <w:tab w:val="left" w:pos="540"/>
        </w:tabs>
        <w:ind w:firstLine="8"/>
        <w:jc w:val="both"/>
        <w:rPr>
          <w:rFonts w:ascii="Arial" w:hAnsi="Arial" w:cs="Arial"/>
          <w:color w:val="auto"/>
          <w:sz w:val="20"/>
          <w:szCs w:val="20"/>
        </w:rPr>
      </w:pPr>
      <w:r w:rsidRPr="0083098C">
        <w:rPr>
          <w:rFonts w:ascii="Arial" w:hAnsi="Arial" w:cs="Arial"/>
          <w:color w:val="auto"/>
          <w:spacing w:val="-2"/>
          <w:sz w:val="20"/>
          <w:szCs w:val="20"/>
        </w:rPr>
        <w:t>The interim consolidated</w:t>
      </w:r>
      <w:r w:rsidR="005A34EA" w:rsidRPr="0083098C">
        <w:rPr>
          <w:rFonts w:ascii="Arial" w:hAnsi="Arial" w:cs="Arial"/>
          <w:color w:val="auto"/>
          <w:spacing w:val="-2"/>
          <w:sz w:val="20"/>
          <w:szCs w:val="20"/>
        </w:rPr>
        <w:t xml:space="preserve"> </w:t>
      </w:r>
      <w:r w:rsidRPr="0083098C">
        <w:rPr>
          <w:rFonts w:ascii="Arial" w:hAnsi="Arial" w:cs="Arial"/>
          <w:color w:val="auto"/>
          <w:spacing w:val="-2"/>
          <w:sz w:val="20"/>
          <w:szCs w:val="20"/>
        </w:rPr>
        <w:t>and separate financial information were authorised for issue by</w:t>
      </w:r>
      <w:r w:rsidR="00AC62D6" w:rsidRPr="0083098C">
        <w:rPr>
          <w:rFonts w:ascii="Arial" w:hAnsi="Arial" w:cs="Arial"/>
          <w:color w:val="auto"/>
          <w:spacing w:val="-2"/>
          <w:sz w:val="20"/>
          <w:szCs w:val="20"/>
        </w:rPr>
        <w:t xml:space="preserve"> the Board of Directors</w:t>
      </w:r>
      <w:r w:rsidR="00AC62D6" w:rsidRPr="0083098C">
        <w:rPr>
          <w:rFonts w:ascii="Arial" w:hAnsi="Arial" w:cs="Arial"/>
          <w:color w:val="auto"/>
          <w:sz w:val="20"/>
          <w:szCs w:val="20"/>
        </w:rPr>
        <w:t xml:space="preserve"> on</w:t>
      </w:r>
      <w:r w:rsidR="00FF22FA" w:rsidRPr="0083098C">
        <w:rPr>
          <w:rFonts w:ascii="Arial" w:hAnsi="Arial" w:cs="Arial"/>
          <w:color w:val="auto"/>
          <w:sz w:val="20"/>
          <w:szCs w:val="20"/>
        </w:rPr>
        <w:t xml:space="preserve"> </w:t>
      </w:r>
      <w:r w:rsidR="00F07793" w:rsidRPr="0083098C">
        <w:rPr>
          <w:rFonts w:ascii="Arial" w:hAnsi="Arial" w:cs="Arial"/>
          <w:color w:val="auto"/>
          <w:sz w:val="20"/>
          <w:szCs w:val="20"/>
        </w:rPr>
        <w:t xml:space="preserve">13 November </w:t>
      </w:r>
      <w:r w:rsidR="0055719D" w:rsidRPr="0083098C">
        <w:rPr>
          <w:rFonts w:ascii="Arial" w:hAnsi="Arial" w:cs="Arial"/>
          <w:color w:val="auto"/>
          <w:sz w:val="20"/>
          <w:szCs w:val="20"/>
        </w:rPr>
        <w:t>2023</w:t>
      </w:r>
      <w:r w:rsidR="00AC62D6" w:rsidRPr="0083098C">
        <w:rPr>
          <w:rFonts w:ascii="Arial" w:hAnsi="Arial" w:cs="Arial"/>
          <w:color w:val="auto"/>
          <w:sz w:val="20"/>
          <w:szCs w:val="20"/>
        </w:rPr>
        <w:t>.</w:t>
      </w:r>
    </w:p>
    <w:p w14:paraId="0C13FE5F" w14:textId="77777777" w:rsidR="006716FD" w:rsidRPr="0083098C" w:rsidRDefault="006716FD" w:rsidP="00D55CA4">
      <w:pPr>
        <w:tabs>
          <w:tab w:val="left" w:pos="540"/>
        </w:tabs>
        <w:ind w:firstLine="8"/>
        <w:jc w:val="both"/>
        <w:rPr>
          <w:rFonts w:ascii="Arial" w:hAnsi="Arial" w:cs="Arial"/>
          <w:color w:val="auto"/>
          <w:sz w:val="16"/>
          <w:szCs w:val="16"/>
        </w:rPr>
      </w:pPr>
    </w:p>
    <w:p w14:paraId="7612305D" w14:textId="4D3E9318" w:rsidR="006716FD" w:rsidRPr="0083098C" w:rsidRDefault="006716FD" w:rsidP="00D55CA4">
      <w:pPr>
        <w:tabs>
          <w:tab w:val="left" w:pos="540"/>
        </w:tabs>
        <w:ind w:firstLine="8"/>
        <w:jc w:val="both"/>
        <w:rPr>
          <w:rFonts w:ascii="Arial" w:hAnsi="Arial" w:cs="Arial"/>
          <w:color w:val="auto"/>
          <w:sz w:val="20"/>
          <w:szCs w:val="20"/>
        </w:rPr>
      </w:pPr>
      <w:r w:rsidRPr="0083098C">
        <w:rPr>
          <w:rFonts w:ascii="Arial" w:hAnsi="Arial" w:cs="Arial"/>
          <w:color w:val="auto"/>
          <w:sz w:val="20"/>
          <w:szCs w:val="20"/>
        </w:rPr>
        <w:t>This interim consolidated and separate financial information has been reviewed, not audited.</w:t>
      </w:r>
    </w:p>
    <w:p w14:paraId="135AAE8E" w14:textId="77777777" w:rsidR="00653C60" w:rsidRPr="001778FD" w:rsidRDefault="00653C60" w:rsidP="001778FD">
      <w:pPr>
        <w:ind w:firstLine="8"/>
        <w:jc w:val="thaiDistribute"/>
        <w:rPr>
          <w:rFonts w:ascii="Arial" w:hAnsi="Arial" w:cs="Arial"/>
          <w:color w:val="auto"/>
          <w:sz w:val="16"/>
          <w:szCs w:val="16"/>
        </w:rPr>
      </w:pPr>
    </w:p>
    <w:p w14:paraId="18E748D1" w14:textId="77777777" w:rsidR="006B21C8" w:rsidRPr="001778FD" w:rsidRDefault="006B21C8" w:rsidP="00473C2C">
      <w:pPr>
        <w:ind w:firstLine="8"/>
        <w:jc w:val="thaiDistribute"/>
        <w:rPr>
          <w:rFonts w:ascii="Arial" w:hAnsi="Arial" w:cs="Arial"/>
          <w:color w:val="auto"/>
          <w:sz w:val="16"/>
          <w:szCs w:val="16"/>
        </w:rPr>
      </w:pPr>
    </w:p>
    <w:tbl>
      <w:tblPr>
        <w:tblW w:w="9461" w:type="dxa"/>
        <w:shd w:val="clear" w:color="auto" w:fill="FFA543"/>
        <w:tblLook w:val="04A0" w:firstRow="1" w:lastRow="0" w:firstColumn="1" w:lastColumn="0" w:noHBand="0" w:noVBand="1"/>
      </w:tblPr>
      <w:tblGrid>
        <w:gridCol w:w="9461"/>
      </w:tblGrid>
      <w:tr w:rsidR="00940FB2" w:rsidRPr="00C32C3A" w14:paraId="0AB401C8" w14:textId="77777777" w:rsidTr="000A0470">
        <w:trPr>
          <w:trHeight w:val="386"/>
        </w:trPr>
        <w:tc>
          <w:tcPr>
            <w:tcW w:w="9461" w:type="dxa"/>
            <w:shd w:val="clear" w:color="auto" w:fill="FFA543"/>
            <w:vAlign w:val="center"/>
          </w:tcPr>
          <w:p w14:paraId="7BE13B7C" w14:textId="08377EF8" w:rsidR="00940FB2" w:rsidRPr="00C32C3A" w:rsidRDefault="003237CE" w:rsidP="008A700F">
            <w:pPr>
              <w:ind w:left="432" w:hanging="432"/>
              <w:rPr>
                <w:rFonts w:ascii="Arial" w:hAnsi="Arial" w:cs="Arial"/>
                <w:b/>
                <w:bCs/>
                <w:color w:val="FFFFFF"/>
                <w:sz w:val="20"/>
                <w:szCs w:val="20"/>
                <w:cs/>
              </w:rPr>
            </w:pPr>
            <w:r w:rsidRPr="00C32C3A">
              <w:rPr>
                <w:rFonts w:ascii="Arial" w:hAnsi="Arial" w:cs="Arial"/>
                <w:b/>
                <w:bCs/>
                <w:color w:val="FFFFFF"/>
                <w:sz w:val="20"/>
                <w:szCs w:val="20"/>
              </w:rPr>
              <w:t>2</w:t>
            </w:r>
            <w:r w:rsidR="00940FB2" w:rsidRPr="00C32C3A">
              <w:rPr>
                <w:rFonts w:ascii="Arial" w:hAnsi="Arial" w:cs="Arial"/>
                <w:b/>
                <w:bCs/>
                <w:color w:val="FFFFFF"/>
                <w:sz w:val="20"/>
                <w:szCs w:val="20"/>
              </w:rPr>
              <w:tab/>
              <w:t>Basis of preparation</w:t>
            </w:r>
          </w:p>
        </w:tc>
      </w:tr>
    </w:tbl>
    <w:p w14:paraId="36B50157" w14:textId="77777777" w:rsidR="00051160" w:rsidRPr="0083098C" w:rsidRDefault="00051160" w:rsidP="00D55CA4">
      <w:pPr>
        <w:ind w:firstLine="8"/>
        <w:jc w:val="thaiDistribute"/>
        <w:rPr>
          <w:rFonts w:ascii="Arial" w:hAnsi="Arial" w:cs="Arial"/>
          <w:color w:val="auto"/>
          <w:spacing w:val="-2"/>
          <w:sz w:val="16"/>
          <w:szCs w:val="16"/>
          <w:shd w:val="clear" w:color="auto" w:fill="FFFFFF"/>
        </w:rPr>
      </w:pPr>
    </w:p>
    <w:p w14:paraId="59013C79" w14:textId="77777777" w:rsidR="00051160" w:rsidRPr="00C32C3A" w:rsidRDefault="00B51FAD" w:rsidP="00D55CA4">
      <w:pPr>
        <w:ind w:firstLine="8"/>
        <w:jc w:val="thaiDistribute"/>
        <w:rPr>
          <w:rFonts w:ascii="Arial" w:hAnsi="Arial" w:cs="Arial"/>
          <w:color w:val="auto"/>
          <w:sz w:val="20"/>
          <w:szCs w:val="20"/>
        </w:rPr>
      </w:pPr>
      <w:r w:rsidRPr="00C32C3A">
        <w:rPr>
          <w:rFonts w:ascii="Arial" w:hAnsi="Arial" w:cs="Arial"/>
          <w:color w:val="auto"/>
          <w:spacing w:val="-4"/>
          <w:sz w:val="20"/>
          <w:szCs w:val="20"/>
        </w:rPr>
        <w:t>The interim</w:t>
      </w:r>
      <w:r w:rsidR="007F38DE" w:rsidRPr="00C32C3A">
        <w:rPr>
          <w:rFonts w:ascii="Arial" w:hAnsi="Arial" w:cs="Arial"/>
          <w:color w:val="auto"/>
          <w:spacing w:val="-4"/>
          <w:sz w:val="20"/>
          <w:szCs w:val="20"/>
        </w:rPr>
        <w:t xml:space="preserve"> consolidated and separated</w:t>
      </w:r>
      <w:r w:rsidRPr="00C32C3A">
        <w:rPr>
          <w:rFonts w:ascii="Arial" w:hAnsi="Arial" w:cs="Arial"/>
          <w:color w:val="auto"/>
          <w:spacing w:val="-4"/>
          <w:sz w:val="20"/>
          <w:szCs w:val="20"/>
        </w:rPr>
        <w:t xml:space="preserve"> financial information has been prepared in accordance with Thai Accounting Standard (TAS) no. 34,</w:t>
      </w:r>
      <w:r w:rsidRPr="00C32C3A">
        <w:rPr>
          <w:rFonts w:ascii="Arial" w:hAnsi="Arial" w:cs="Arial"/>
          <w:color w:val="auto"/>
          <w:spacing w:val="-2"/>
          <w:sz w:val="20"/>
          <w:szCs w:val="20"/>
        </w:rPr>
        <w:t xml:space="preserve"> Interim</w:t>
      </w:r>
      <w:r w:rsidRPr="00C32C3A">
        <w:rPr>
          <w:rFonts w:ascii="Arial" w:hAnsi="Arial" w:cs="Arial"/>
          <w:color w:val="auto"/>
          <w:sz w:val="20"/>
          <w:szCs w:val="20"/>
        </w:rPr>
        <w:t xml:space="preserve"> Financial Reporting and other financial reporting requirements issued under the Securities and Exchange Act.</w:t>
      </w:r>
    </w:p>
    <w:p w14:paraId="1F79CDF1" w14:textId="77777777" w:rsidR="00B51FAD" w:rsidRPr="0083098C" w:rsidRDefault="00B51FAD" w:rsidP="00D55CA4">
      <w:pPr>
        <w:ind w:firstLine="8"/>
        <w:jc w:val="thaiDistribute"/>
        <w:rPr>
          <w:rFonts w:ascii="Arial" w:hAnsi="Arial" w:cs="Arial"/>
          <w:color w:val="auto"/>
          <w:spacing w:val="-2"/>
          <w:sz w:val="16"/>
          <w:szCs w:val="16"/>
          <w:shd w:val="clear" w:color="auto" w:fill="FFFFFF"/>
        </w:rPr>
      </w:pPr>
    </w:p>
    <w:p w14:paraId="1EDE642E" w14:textId="77777777" w:rsidR="00BB7074" w:rsidRPr="00C32C3A" w:rsidRDefault="00BB7074" w:rsidP="00D55CA4">
      <w:pPr>
        <w:ind w:firstLine="8"/>
        <w:jc w:val="thaiDistribute"/>
        <w:rPr>
          <w:rFonts w:ascii="Arial" w:hAnsi="Arial" w:cs="Arial"/>
          <w:color w:val="auto"/>
          <w:spacing w:val="-2"/>
          <w:sz w:val="20"/>
          <w:szCs w:val="20"/>
          <w:shd w:val="clear" w:color="auto" w:fill="FFFFFF"/>
        </w:rPr>
      </w:pPr>
      <w:r w:rsidRPr="00C32C3A">
        <w:rPr>
          <w:rFonts w:ascii="Arial" w:hAnsi="Arial" w:cs="Arial"/>
          <w:color w:val="auto"/>
          <w:spacing w:val="-2"/>
          <w:sz w:val="20"/>
          <w:szCs w:val="20"/>
          <w:shd w:val="clear" w:color="auto" w:fill="FFFFFF"/>
        </w:rPr>
        <w:t>The interim financial information should be read in conjunction with the annual financial sta</w:t>
      </w:r>
      <w:r w:rsidR="0021504F" w:rsidRPr="00C32C3A">
        <w:rPr>
          <w:rFonts w:ascii="Arial" w:hAnsi="Arial" w:cs="Arial"/>
          <w:color w:val="auto"/>
          <w:spacing w:val="-2"/>
          <w:sz w:val="20"/>
          <w:szCs w:val="20"/>
          <w:shd w:val="clear" w:color="auto" w:fill="FFFFFF"/>
        </w:rPr>
        <w:t>tements for the year ended</w:t>
      </w:r>
      <w:r w:rsidR="00186114" w:rsidRPr="00C32C3A">
        <w:rPr>
          <w:rFonts w:ascii="Arial" w:hAnsi="Arial" w:cs="Arial"/>
          <w:color w:val="auto"/>
          <w:spacing w:val="-2"/>
          <w:sz w:val="20"/>
          <w:szCs w:val="20"/>
          <w:shd w:val="clear" w:color="auto" w:fill="FFFFFF"/>
        </w:rPr>
        <w:t xml:space="preserve"> 31 December</w:t>
      </w:r>
      <w:r w:rsidRPr="00C32C3A">
        <w:rPr>
          <w:rFonts w:ascii="Arial" w:hAnsi="Arial" w:cs="Arial"/>
          <w:color w:val="auto"/>
          <w:spacing w:val="-2"/>
          <w:sz w:val="20"/>
          <w:szCs w:val="20"/>
          <w:shd w:val="clear" w:color="auto" w:fill="FFFFFF"/>
        </w:rPr>
        <w:t xml:space="preserve"> </w:t>
      </w:r>
      <w:r w:rsidR="00C670EE" w:rsidRPr="00C32C3A">
        <w:rPr>
          <w:rFonts w:ascii="Arial" w:hAnsi="Arial" w:cs="Arial"/>
          <w:color w:val="auto"/>
          <w:spacing w:val="-2"/>
          <w:sz w:val="20"/>
          <w:szCs w:val="20"/>
          <w:shd w:val="clear" w:color="auto" w:fill="FFFFFF"/>
        </w:rPr>
        <w:t>2022</w:t>
      </w:r>
      <w:r w:rsidRPr="00C32C3A">
        <w:rPr>
          <w:rFonts w:ascii="Arial" w:hAnsi="Arial" w:cs="Arial"/>
          <w:color w:val="auto"/>
          <w:spacing w:val="-2"/>
          <w:sz w:val="20"/>
          <w:szCs w:val="20"/>
          <w:shd w:val="clear" w:color="auto" w:fill="FFFFFF"/>
        </w:rPr>
        <w:t>.</w:t>
      </w:r>
    </w:p>
    <w:p w14:paraId="54B5F314" w14:textId="77777777" w:rsidR="00051160" w:rsidRPr="0083098C" w:rsidRDefault="00051160" w:rsidP="00D55CA4">
      <w:pPr>
        <w:ind w:firstLine="8"/>
        <w:jc w:val="thaiDistribute"/>
        <w:rPr>
          <w:rFonts w:ascii="Arial" w:hAnsi="Arial" w:cs="Arial"/>
          <w:color w:val="auto"/>
          <w:spacing w:val="-2"/>
          <w:sz w:val="16"/>
          <w:szCs w:val="16"/>
          <w:shd w:val="clear" w:color="auto" w:fill="FFFFFF"/>
        </w:rPr>
      </w:pPr>
    </w:p>
    <w:p w14:paraId="633B3336" w14:textId="2A5B3653" w:rsidR="00BB7074" w:rsidRPr="00C32C3A" w:rsidRDefault="00BB7074" w:rsidP="00D55CA4">
      <w:pPr>
        <w:ind w:firstLine="8"/>
        <w:jc w:val="thaiDistribute"/>
        <w:rPr>
          <w:rFonts w:ascii="Arial" w:hAnsi="Arial" w:cs="Arial"/>
          <w:color w:val="auto"/>
          <w:sz w:val="20"/>
          <w:szCs w:val="20"/>
          <w:shd w:val="clear" w:color="auto" w:fill="FFFFFF"/>
        </w:rPr>
      </w:pPr>
      <w:r w:rsidRPr="00C32C3A">
        <w:rPr>
          <w:rFonts w:ascii="Arial" w:hAnsi="Arial" w:cs="Arial"/>
          <w:color w:val="auto"/>
          <w:spacing w:val="-4"/>
          <w:sz w:val="20"/>
          <w:szCs w:val="20"/>
          <w:shd w:val="clear" w:color="auto" w:fill="FFFFFF"/>
        </w:rPr>
        <w:t>An English version of th</w:t>
      </w:r>
      <w:r w:rsidR="00696E7C" w:rsidRPr="00C32C3A">
        <w:rPr>
          <w:rFonts w:ascii="Arial" w:hAnsi="Arial" w:cs="Arial"/>
          <w:color w:val="auto"/>
          <w:spacing w:val="-4"/>
          <w:sz w:val="20"/>
          <w:szCs w:val="20"/>
          <w:shd w:val="clear" w:color="auto" w:fill="FFFFFF"/>
        </w:rPr>
        <w:t>is</w:t>
      </w:r>
      <w:r w:rsidRPr="00C32C3A">
        <w:rPr>
          <w:rFonts w:ascii="Arial" w:hAnsi="Arial" w:cs="Arial"/>
          <w:color w:val="auto"/>
          <w:spacing w:val="-4"/>
          <w:sz w:val="20"/>
          <w:szCs w:val="20"/>
          <w:shd w:val="clear" w:color="auto" w:fill="FFFFFF"/>
        </w:rPr>
        <w:t xml:space="preserve"> interi</w:t>
      </w:r>
      <w:r w:rsidR="0021504F" w:rsidRPr="00C32C3A">
        <w:rPr>
          <w:rFonts w:ascii="Arial" w:hAnsi="Arial" w:cs="Arial"/>
          <w:color w:val="auto"/>
          <w:spacing w:val="-4"/>
          <w:sz w:val="20"/>
          <w:szCs w:val="20"/>
          <w:shd w:val="clear" w:color="auto" w:fill="FFFFFF"/>
        </w:rPr>
        <w:t>m</w:t>
      </w:r>
      <w:r w:rsidR="00ED26D3" w:rsidRPr="00C32C3A">
        <w:rPr>
          <w:rFonts w:ascii="Arial" w:hAnsi="Arial" w:cs="Arial"/>
          <w:color w:val="auto"/>
          <w:spacing w:val="-4"/>
          <w:sz w:val="20"/>
          <w:szCs w:val="20"/>
          <w:shd w:val="clear" w:color="auto" w:fill="FFFFFF"/>
        </w:rPr>
        <w:t xml:space="preserve"> consolidated and separated</w:t>
      </w:r>
      <w:r w:rsidR="0021504F" w:rsidRPr="00C32C3A">
        <w:rPr>
          <w:rFonts w:ascii="Arial" w:hAnsi="Arial" w:cs="Arial"/>
          <w:color w:val="auto"/>
          <w:spacing w:val="-4"/>
          <w:sz w:val="20"/>
          <w:szCs w:val="20"/>
          <w:shd w:val="clear" w:color="auto" w:fill="FFFFFF"/>
        </w:rPr>
        <w:t xml:space="preserve"> </w:t>
      </w:r>
      <w:r w:rsidRPr="00C32C3A">
        <w:rPr>
          <w:rFonts w:ascii="Arial" w:hAnsi="Arial" w:cs="Arial"/>
          <w:color w:val="auto"/>
          <w:spacing w:val="-4"/>
          <w:sz w:val="20"/>
          <w:szCs w:val="20"/>
          <w:shd w:val="clear" w:color="auto" w:fill="FFFFFF"/>
        </w:rPr>
        <w:t>financial information has been prepared from the interim financial information</w:t>
      </w:r>
      <w:r w:rsidRPr="00C32C3A">
        <w:rPr>
          <w:rFonts w:ascii="Arial" w:hAnsi="Arial" w:cs="Arial"/>
          <w:color w:val="auto"/>
          <w:spacing w:val="-2"/>
          <w:sz w:val="20"/>
          <w:szCs w:val="20"/>
          <w:shd w:val="clear" w:color="auto" w:fill="FFFFFF"/>
        </w:rPr>
        <w:t xml:space="preserve"> </w:t>
      </w:r>
      <w:r w:rsidRPr="00C32C3A">
        <w:rPr>
          <w:rFonts w:ascii="Arial" w:hAnsi="Arial" w:cs="Arial"/>
          <w:color w:val="auto"/>
          <w:spacing w:val="-6"/>
          <w:sz w:val="20"/>
          <w:szCs w:val="20"/>
          <w:shd w:val="clear" w:color="auto" w:fill="FFFFFF"/>
        </w:rPr>
        <w:t>that is in the Thai language. In the event of a conflict or a difference in interpretation between the two languages</w:t>
      </w:r>
      <w:r w:rsidRPr="00C32C3A">
        <w:rPr>
          <w:rFonts w:ascii="Arial" w:hAnsi="Arial" w:cs="Arial"/>
          <w:color w:val="auto"/>
          <w:sz w:val="20"/>
          <w:szCs w:val="20"/>
          <w:shd w:val="clear" w:color="auto" w:fill="FFFFFF"/>
        </w:rPr>
        <w:t>, the Thai language interim financial information shall prevail.</w:t>
      </w:r>
    </w:p>
    <w:p w14:paraId="71287C80" w14:textId="77777777" w:rsidR="001C20D3" w:rsidRPr="0083098C" w:rsidRDefault="001C20D3" w:rsidP="00D55CA4">
      <w:pPr>
        <w:ind w:firstLine="8"/>
        <w:jc w:val="thaiDistribute"/>
        <w:rPr>
          <w:rFonts w:ascii="Arial" w:hAnsi="Arial" w:cs="Arial"/>
          <w:color w:val="auto"/>
          <w:sz w:val="16"/>
          <w:szCs w:val="16"/>
          <w:shd w:val="clear" w:color="auto" w:fill="FFFFFF"/>
        </w:rPr>
      </w:pPr>
    </w:p>
    <w:p w14:paraId="393D2B31" w14:textId="77777777" w:rsidR="000556D0" w:rsidRPr="0083098C" w:rsidRDefault="000556D0" w:rsidP="00D55CA4">
      <w:pPr>
        <w:ind w:firstLine="8"/>
        <w:jc w:val="thaiDistribute"/>
        <w:rPr>
          <w:rFonts w:ascii="Arial" w:hAnsi="Arial" w:cs="Arial"/>
          <w:color w:val="auto"/>
          <w:sz w:val="16"/>
          <w:szCs w:val="16"/>
          <w:shd w:val="clear" w:color="auto" w:fill="FFFFFF"/>
        </w:rPr>
      </w:pPr>
    </w:p>
    <w:tbl>
      <w:tblPr>
        <w:tblW w:w="9461" w:type="dxa"/>
        <w:shd w:val="clear" w:color="auto" w:fill="FFA543"/>
        <w:tblLook w:val="04A0" w:firstRow="1" w:lastRow="0" w:firstColumn="1" w:lastColumn="0" w:noHBand="0" w:noVBand="1"/>
      </w:tblPr>
      <w:tblGrid>
        <w:gridCol w:w="9461"/>
      </w:tblGrid>
      <w:tr w:rsidR="000556D0" w:rsidRPr="00C32C3A" w14:paraId="209AE8D6" w14:textId="77777777" w:rsidTr="000A0470">
        <w:trPr>
          <w:trHeight w:val="386"/>
        </w:trPr>
        <w:tc>
          <w:tcPr>
            <w:tcW w:w="9461" w:type="dxa"/>
            <w:shd w:val="clear" w:color="auto" w:fill="FFA543"/>
            <w:vAlign w:val="center"/>
          </w:tcPr>
          <w:p w14:paraId="7AAED7D4" w14:textId="4EA080FD" w:rsidR="000556D0" w:rsidRPr="00C32C3A" w:rsidRDefault="003237CE" w:rsidP="00C272D1">
            <w:pPr>
              <w:ind w:left="432" w:hanging="432"/>
              <w:rPr>
                <w:rFonts w:ascii="Arial" w:hAnsi="Arial" w:cs="Arial"/>
                <w:b/>
                <w:bCs/>
                <w:color w:val="FFFFFF"/>
                <w:sz w:val="20"/>
                <w:szCs w:val="20"/>
                <w:cs/>
              </w:rPr>
            </w:pPr>
            <w:r w:rsidRPr="00C32C3A">
              <w:rPr>
                <w:rFonts w:ascii="Arial" w:hAnsi="Arial" w:cs="Arial"/>
                <w:b/>
                <w:bCs/>
                <w:color w:val="FFFFFF"/>
                <w:sz w:val="20"/>
                <w:szCs w:val="20"/>
              </w:rPr>
              <w:t>3</w:t>
            </w:r>
            <w:r w:rsidR="000556D0" w:rsidRPr="00C32C3A">
              <w:rPr>
                <w:rFonts w:ascii="Arial" w:hAnsi="Arial" w:cs="Arial"/>
                <w:b/>
                <w:bCs/>
                <w:color w:val="FFFFFF"/>
                <w:sz w:val="20"/>
                <w:szCs w:val="20"/>
              </w:rPr>
              <w:tab/>
              <w:t>Accounting policies</w:t>
            </w:r>
          </w:p>
        </w:tc>
      </w:tr>
    </w:tbl>
    <w:p w14:paraId="71E3274A" w14:textId="77777777" w:rsidR="000556D0" w:rsidRPr="0083098C" w:rsidRDefault="000556D0" w:rsidP="000556D0">
      <w:pPr>
        <w:pStyle w:val="a"/>
        <w:ind w:right="0" w:firstLine="8"/>
        <w:jc w:val="both"/>
        <w:rPr>
          <w:rFonts w:ascii="Arial" w:hAnsi="Arial" w:cs="Arial"/>
          <w:color w:val="auto"/>
          <w:sz w:val="16"/>
          <w:szCs w:val="16"/>
        </w:rPr>
      </w:pPr>
    </w:p>
    <w:p w14:paraId="32674203" w14:textId="77777777" w:rsidR="00653C60" w:rsidRPr="00C32C3A" w:rsidRDefault="00653C60" w:rsidP="000556D0">
      <w:pPr>
        <w:jc w:val="both"/>
        <w:rPr>
          <w:rFonts w:ascii="Arial" w:eastAsia="Arial Unicode MS" w:hAnsi="Arial" w:cs="Arial"/>
          <w:color w:val="auto"/>
          <w:sz w:val="20"/>
          <w:szCs w:val="20"/>
        </w:rPr>
      </w:pPr>
      <w:r w:rsidRPr="00C32C3A">
        <w:rPr>
          <w:rFonts w:ascii="Arial" w:eastAsia="Arial Unicode MS" w:hAnsi="Arial" w:cs="Arial"/>
          <w:color w:val="auto"/>
          <w:sz w:val="20"/>
          <w:szCs w:val="20"/>
        </w:rPr>
        <w:t xml:space="preserve">The accounting policies used in the preparation of the interim financial information are consistent with those used in the annual financial statements for the year ended 31 December </w:t>
      </w:r>
      <w:r w:rsidR="00C670EE" w:rsidRPr="00C32C3A">
        <w:rPr>
          <w:rFonts w:ascii="Arial" w:eastAsia="Arial Unicode MS" w:hAnsi="Arial" w:cs="Arial"/>
          <w:color w:val="auto"/>
          <w:sz w:val="20"/>
          <w:szCs w:val="20"/>
        </w:rPr>
        <w:t>2022</w:t>
      </w:r>
      <w:r w:rsidRPr="00C32C3A">
        <w:rPr>
          <w:rFonts w:ascii="Arial" w:eastAsia="Arial Unicode MS" w:hAnsi="Arial" w:cs="Arial"/>
          <w:color w:val="auto"/>
          <w:sz w:val="20"/>
          <w:szCs w:val="20"/>
        </w:rPr>
        <w:t>.</w:t>
      </w:r>
    </w:p>
    <w:p w14:paraId="3E5C37F2" w14:textId="77777777" w:rsidR="00504B30" w:rsidRPr="0083098C" w:rsidRDefault="00504B30" w:rsidP="000556D0">
      <w:pPr>
        <w:jc w:val="both"/>
        <w:rPr>
          <w:rFonts w:ascii="Arial" w:eastAsia="Arial Unicode MS" w:hAnsi="Arial" w:cs="Arial"/>
          <w:color w:val="auto"/>
          <w:sz w:val="16"/>
          <w:szCs w:val="16"/>
        </w:rPr>
      </w:pPr>
    </w:p>
    <w:p w14:paraId="49E6342A" w14:textId="77777777" w:rsidR="00A16927" w:rsidRPr="00C32C3A" w:rsidRDefault="007A196E" w:rsidP="00254634">
      <w:pPr>
        <w:jc w:val="thaiDistribute"/>
        <w:rPr>
          <w:rFonts w:ascii="Arial" w:hAnsi="Arial" w:cs="Arial"/>
          <w:color w:val="auto"/>
          <w:spacing w:val="-4"/>
          <w:sz w:val="20"/>
          <w:szCs w:val="20"/>
          <w:shd w:val="clear" w:color="auto" w:fill="FFFFFF"/>
        </w:rPr>
      </w:pPr>
      <w:r w:rsidRPr="00C32C3A">
        <w:rPr>
          <w:rFonts w:ascii="Arial" w:hAnsi="Arial" w:cs="Arial"/>
          <w:color w:val="auto"/>
          <w:spacing w:val="-4"/>
          <w:sz w:val="20"/>
          <w:szCs w:val="20"/>
          <w:shd w:val="clear" w:color="auto" w:fill="FFFFFF"/>
        </w:rPr>
        <w:t>New and amended Thai Financial Reporting Standards effective for the accounting periods beginning on or after 1 January 2023 do not have material impact on the Group</w:t>
      </w:r>
      <w:r w:rsidR="0077529B" w:rsidRPr="00C32C3A">
        <w:rPr>
          <w:rFonts w:ascii="Arial" w:hAnsi="Arial" w:cs="Arial"/>
          <w:color w:val="auto"/>
          <w:spacing w:val="-4"/>
          <w:sz w:val="20"/>
          <w:szCs w:val="20"/>
          <w:shd w:val="clear" w:color="auto" w:fill="FFFFFF"/>
        </w:rPr>
        <w:t xml:space="preserve">. </w:t>
      </w:r>
    </w:p>
    <w:p w14:paraId="10915FA4" w14:textId="77777777" w:rsidR="00A16927" w:rsidRPr="0083098C" w:rsidRDefault="00A16927" w:rsidP="00254634">
      <w:pPr>
        <w:jc w:val="thaiDistribute"/>
        <w:rPr>
          <w:rFonts w:ascii="Arial" w:hAnsi="Arial" w:cs="Arial"/>
          <w:color w:val="auto"/>
          <w:spacing w:val="-4"/>
          <w:sz w:val="16"/>
          <w:szCs w:val="16"/>
          <w:shd w:val="clear" w:color="auto" w:fill="FFFFFF"/>
        </w:rPr>
      </w:pPr>
    </w:p>
    <w:p w14:paraId="72DB03FF" w14:textId="5CE0085F" w:rsidR="00504B30" w:rsidRPr="00C32C3A" w:rsidRDefault="00A96BED" w:rsidP="00254634">
      <w:pPr>
        <w:jc w:val="thaiDistribute"/>
        <w:rPr>
          <w:rFonts w:ascii="Arial" w:hAnsi="Arial" w:cs="Arial"/>
          <w:color w:val="auto"/>
          <w:spacing w:val="-4"/>
          <w:sz w:val="20"/>
          <w:szCs w:val="20"/>
          <w:shd w:val="clear" w:color="auto" w:fill="FFFFFF"/>
        </w:rPr>
      </w:pPr>
      <w:r w:rsidRPr="00A96BED">
        <w:rPr>
          <w:rFonts w:ascii="Arial" w:hAnsi="Arial" w:cs="Arial"/>
          <w:color w:val="auto"/>
          <w:spacing w:val="-4"/>
          <w:sz w:val="20"/>
          <w:szCs w:val="20"/>
          <w:shd w:val="clear" w:color="auto" w:fill="FFFFFF"/>
        </w:rPr>
        <w:t>The Group has not early adopted the amended financial reporting standards that are effective for accounting period beginning or after 1 January 2024. The amended standard that affects to the Group is as follows:</w:t>
      </w:r>
    </w:p>
    <w:p w14:paraId="568412E5" w14:textId="23D5B64E" w:rsidR="00A16927" w:rsidRPr="0083098C" w:rsidRDefault="00A16927" w:rsidP="00254634">
      <w:pPr>
        <w:jc w:val="thaiDistribute"/>
        <w:rPr>
          <w:rFonts w:ascii="Arial" w:hAnsi="Arial" w:cs="Arial"/>
          <w:color w:val="auto"/>
          <w:spacing w:val="-4"/>
          <w:sz w:val="16"/>
          <w:szCs w:val="16"/>
          <w:shd w:val="clear" w:color="auto" w:fill="FFFFFF"/>
        </w:rPr>
      </w:pPr>
    </w:p>
    <w:p w14:paraId="22DEDF34" w14:textId="77777777" w:rsidR="00A16927" w:rsidRPr="00C32C3A" w:rsidRDefault="00A16927" w:rsidP="0083098C">
      <w:pPr>
        <w:pStyle w:val="ListParagraph"/>
        <w:numPr>
          <w:ilvl w:val="0"/>
          <w:numId w:val="39"/>
        </w:numPr>
        <w:autoSpaceDE w:val="0"/>
        <w:autoSpaceDN w:val="0"/>
        <w:adjustRightInd w:val="0"/>
        <w:spacing w:after="0" w:line="240" w:lineRule="auto"/>
        <w:ind w:left="567" w:hanging="567"/>
        <w:jc w:val="thaiDistribute"/>
        <w:rPr>
          <w:rFonts w:ascii="Arial" w:hAnsi="Arial" w:cs="Arial"/>
          <w:sz w:val="20"/>
          <w:szCs w:val="20"/>
        </w:rPr>
      </w:pPr>
      <w:r w:rsidRPr="00C32C3A">
        <w:rPr>
          <w:rFonts w:ascii="Arial" w:hAnsi="Arial" w:cs="Arial"/>
          <w:b/>
          <w:bCs/>
          <w:color w:val="CF4A02"/>
          <w:sz w:val="20"/>
          <w:szCs w:val="20"/>
        </w:rPr>
        <w:t>Amendments to TAS 12 - Income taxes</w:t>
      </w:r>
      <w:r w:rsidRPr="00C32C3A">
        <w:rPr>
          <w:rFonts w:ascii="Arial" w:hAnsi="Arial" w:cs="Arial"/>
          <w:i/>
          <w:iCs/>
          <w:sz w:val="20"/>
          <w:szCs w:val="20"/>
        </w:rPr>
        <w:t xml:space="preserve"> </w:t>
      </w:r>
      <w:r w:rsidRPr="00C32C3A">
        <w:rPr>
          <w:rFonts w:ascii="Arial" w:hAnsi="Arial" w:cs="Arial"/>
          <w:sz w:val="20"/>
          <w:szCs w:val="20"/>
        </w:rPr>
        <w:t>require companies to</w:t>
      </w:r>
      <w:r w:rsidRPr="00C32C3A">
        <w:rPr>
          <w:rFonts w:ascii="Arial" w:hAnsi="Arial" w:cs="Arial"/>
          <w:sz w:val="20"/>
          <w:szCs w:val="20"/>
          <w:cs/>
        </w:rPr>
        <w:t xml:space="preserve"> </w:t>
      </w:r>
      <w:r w:rsidRPr="00C32C3A">
        <w:rPr>
          <w:rFonts w:ascii="Arial" w:hAnsi="Arial" w:cs="Arial"/>
          <w:sz w:val="20"/>
          <w:szCs w:val="20"/>
        </w:rPr>
        <w:t>recognise deferred tax related to assets and</w:t>
      </w:r>
      <w:r w:rsidRPr="00C32C3A">
        <w:rPr>
          <w:rFonts w:ascii="Arial" w:hAnsi="Arial" w:cs="Arial"/>
          <w:sz w:val="20"/>
          <w:szCs w:val="20"/>
          <w:cs/>
        </w:rPr>
        <w:t xml:space="preserve"> </w:t>
      </w:r>
      <w:r w:rsidRPr="00C32C3A">
        <w:rPr>
          <w:rFonts w:ascii="Arial" w:hAnsi="Arial" w:cs="Arial"/>
          <w:sz w:val="20"/>
          <w:szCs w:val="20"/>
        </w:rPr>
        <w:t>liabilities arising from a single</w:t>
      </w:r>
      <w:r w:rsidRPr="00C32C3A">
        <w:rPr>
          <w:rFonts w:ascii="Arial" w:hAnsi="Arial" w:cs="Arial"/>
          <w:sz w:val="20"/>
          <w:szCs w:val="20"/>
          <w:cs/>
        </w:rPr>
        <w:t xml:space="preserve"> </w:t>
      </w:r>
      <w:r w:rsidRPr="00C32C3A">
        <w:rPr>
          <w:rFonts w:ascii="Arial" w:hAnsi="Arial" w:cs="Arial"/>
          <w:sz w:val="20"/>
          <w:szCs w:val="20"/>
        </w:rPr>
        <w:t>transaction that, on initial recognition, gives rise</w:t>
      </w:r>
      <w:r w:rsidRPr="00C32C3A">
        <w:rPr>
          <w:rFonts w:ascii="Arial" w:hAnsi="Arial" w:cs="Arial"/>
          <w:sz w:val="20"/>
          <w:szCs w:val="20"/>
          <w:cs/>
        </w:rPr>
        <w:t xml:space="preserve"> </w:t>
      </w:r>
      <w:r w:rsidRPr="00C32C3A">
        <w:rPr>
          <w:rFonts w:ascii="Arial" w:hAnsi="Arial" w:cs="Arial"/>
          <w:sz w:val="20"/>
          <w:szCs w:val="20"/>
        </w:rPr>
        <w:t>to equal amounts of taxable and deductible temporary differences. Example transactions are leases and</w:t>
      </w:r>
      <w:r w:rsidRPr="00C32C3A">
        <w:rPr>
          <w:rFonts w:ascii="Arial" w:hAnsi="Arial" w:cs="Arial"/>
          <w:sz w:val="20"/>
          <w:szCs w:val="20"/>
          <w:cs/>
        </w:rPr>
        <w:t xml:space="preserve"> </w:t>
      </w:r>
      <w:r w:rsidRPr="00C32C3A">
        <w:rPr>
          <w:rFonts w:ascii="Arial" w:hAnsi="Arial" w:cs="Arial"/>
          <w:sz w:val="20"/>
          <w:szCs w:val="20"/>
        </w:rPr>
        <w:t>decommissioning obligations.</w:t>
      </w:r>
    </w:p>
    <w:p w14:paraId="5B258423" w14:textId="77777777" w:rsidR="00A16927" w:rsidRPr="0083098C" w:rsidRDefault="00A16927" w:rsidP="0083098C">
      <w:pPr>
        <w:autoSpaceDE w:val="0"/>
        <w:autoSpaceDN w:val="0"/>
        <w:adjustRightInd w:val="0"/>
        <w:ind w:left="540"/>
        <w:jc w:val="thaiDistribute"/>
        <w:rPr>
          <w:rFonts w:ascii="Arial" w:hAnsi="Arial" w:cs="Arial"/>
          <w:sz w:val="16"/>
          <w:szCs w:val="16"/>
        </w:rPr>
      </w:pPr>
    </w:p>
    <w:p w14:paraId="494B2009" w14:textId="28174A54" w:rsidR="00A16927" w:rsidRPr="00C32C3A" w:rsidRDefault="00A16927" w:rsidP="0083098C">
      <w:pPr>
        <w:pStyle w:val="ListParagraph"/>
        <w:autoSpaceDE w:val="0"/>
        <w:autoSpaceDN w:val="0"/>
        <w:adjustRightInd w:val="0"/>
        <w:spacing w:after="0" w:line="240" w:lineRule="auto"/>
        <w:ind w:left="540"/>
        <w:jc w:val="thaiDistribute"/>
        <w:rPr>
          <w:rFonts w:ascii="Arial" w:hAnsi="Arial" w:cs="Arial"/>
          <w:sz w:val="20"/>
          <w:szCs w:val="20"/>
        </w:rPr>
      </w:pPr>
      <w:r w:rsidRPr="00C32C3A">
        <w:rPr>
          <w:rFonts w:ascii="Arial" w:hAnsi="Arial" w:cs="Arial"/>
          <w:sz w:val="20"/>
          <w:szCs w:val="20"/>
        </w:rPr>
        <w:t>The amendment should be applied to transactions on or after</w:t>
      </w:r>
      <w:r w:rsidRPr="00C32C3A">
        <w:rPr>
          <w:rFonts w:ascii="Arial" w:hAnsi="Arial" w:cs="Arial"/>
          <w:sz w:val="20"/>
          <w:szCs w:val="20"/>
          <w:cs/>
        </w:rPr>
        <w:t xml:space="preserve"> </w:t>
      </w:r>
      <w:r w:rsidRPr="00C32C3A">
        <w:rPr>
          <w:rFonts w:ascii="Arial" w:hAnsi="Arial" w:cs="Arial"/>
          <w:sz w:val="20"/>
          <w:szCs w:val="20"/>
        </w:rPr>
        <w:t>the beginning of the earliest comparative period presented. In addition,</w:t>
      </w:r>
      <w:r w:rsidRPr="00C32C3A">
        <w:rPr>
          <w:rFonts w:ascii="Arial" w:hAnsi="Arial" w:cs="Arial"/>
          <w:sz w:val="20"/>
          <w:szCs w:val="20"/>
          <w:cs/>
        </w:rPr>
        <w:t xml:space="preserve"> </w:t>
      </w:r>
      <w:r w:rsidRPr="00C32C3A">
        <w:rPr>
          <w:rFonts w:ascii="Arial" w:hAnsi="Arial" w:cs="Arial"/>
          <w:sz w:val="20"/>
          <w:szCs w:val="20"/>
        </w:rPr>
        <w:t>entities should recognise deferred tax assets (to the extent that they can</w:t>
      </w:r>
      <w:r w:rsidRPr="00C32C3A">
        <w:rPr>
          <w:rFonts w:ascii="Arial" w:hAnsi="Arial" w:cs="Arial"/>
          <w:sz w:val="20"/>
          <w:szCs w:val="20"/>
          <w:cs/>
        </w:rPr>
        <w:t xml:space="preserve"> </w:t>
      </w:r>
      <w:r w:rsidRPr="00C32C3A">
        <w:rPr>
          <w:rFonts w:ascii="Arial" w:hAnsi="Arial" w:cs="Arial"/>
          <w:sz w:val="20"/>
          <w:szCs w:val="20"/>
        </w:rPr>
        <w:t>probably be utilised) and deferred tax liabilities at the</w:t>
      </w:r>
      <w:r w:rsidRPr="00C32C3A">
        <w:rPr>
          <w:rFonts w:ascii="Arial" w:hAnsi="Arial" w:cs="Arial"/>
          <w:sz w:val="20"/>
          <w:szCs w:val="20"/>
          <w:cs/>
        </w:rPr>
        <w:t xml:space="preserve"> </w:t>
      </w:r>
      <w:r w:rsidRPr="00C32C3A">
        <w:rPr>
          <w:rFonts w:ascii="Arial" w:hAnsi="Arial" w:cs="Arial"/>
          <w:sz w:val="20"/>
          <w:szCs w:val="20"/>
        </w:rPr>
        <w:t>beginning of the earliest comparative</w:t>
      </w:r>
      <w:r w:rsidRPr="00C32C3A">
        <w:rPr>
          <w:rFonts w:ascii="Arial" w:hAnsi="Arial" w:cs="Arial"/>
          <w:sz w:val="20"/>
          <w:szCs w:val="20"/>
          <w:cs/>
        </w:rPr>
        <w:t xml:space="preserve"> </w:t>
      </w:r>
      <w:r w:rsidRPr="00C32C3A">
        <w:rPr>
          <w:rFonts w:ascii="Arial" w:hAnsi="Arial" w:cs="Arial"/>
          <w:sz w:val="20"/>
          <w:szCs w:val="20"/>
        </w:rPr>
        <w:t>period for all deductible and taxable</w:t>
      </w:r>
      <w:r w:rsidRPr="00C32C3A">
        <w:rPr>
          <w:rFonts w:ascii="Arial" w:hAnsi="Arial" w:cs="Arial"/>
          <w:sz w:val="20"/>
          <w:szCs w:val="20"/>
          <w:cs/>
        </w:rPr>
        <w:t xml:space="preserve"> </w:t>
      </w:r>
      <w:r w:rsidRPr="00C32C3A">
        <w:rPr>
          <w:rFonts w:ascii="Arial" w:hAnsi="Arial" w:cs="Arial"/>
          <w:sz w:val="20"/>
          <w:szCs w:val="20"/>
        </w:rPr>
        <w:t>temporary differences associated with:</w:t>
      </w:r>
    </w:p>
    <w:p w14:paraId="208B2F5E" w14:textId="16A4DB21" w:rsidR="00A16927" w:rsidRPr="0083098C" w:rsidRDefault="00A16927" w:rsidP="0083098C">
      <w:pPr>
        <w:pStyle w:val="ListParagraph"/>
        <w:autoSpaceDE w:val="0"/>
        <w:autoSpaceDN w:val="0"/>
        <w:adjustRightInd w:val="0"/>
        <w:spacing w:after="0" w:line="240" w:lineRule="auto"/>
        <w:ind w:left="540"/>
        <w:jc w:val="thaiDistribute"/>
        <w:rPr>
          <w:rFonts w:ascii="Arial" w:hAnsi="Arial" w:cs="Arial"/>
          <w:sz w:val="16"/>
          <w:szCs w:val="16"/>
        </w:rPr>
      </w:pPr>
    </w:p>
    <w:p w14:paraId="6D7BC9F0" w14:textId="7E7997D5" w:rsidR="00A16927" w:rsidRPr="00C32C3A" w:rsidRDefault="00A16927" w:rsidP="0083098C">
      <w:pPr>
        <w:pStyle w:val="ListParagraph"/>
        <w:numPr>
          <w:ilvl w:val="1"/>
          <w:numId w:val="40"/>
        </w:numPr>
        <w:tabs>
          <w:tab w:val="left" w:pos="900"/>
        </w:tabs>
        <w:autoSpaceDE w:val="0"/>
        <w:autoSpaceDN w:val="0"/>
        <w:adjustRightInd w:val="0"/>
        <w:spacing w:after="0" w:line="240" w:lineRule="auto"/>
        <w:ind w:left="900"/>
        <w:jc w:val="thaiDistribute"/>
        <w:rPr>
          <w:rFonts w:ascii="Arial" w:hAnsi="Arial" w:cs="Arial"/>
          <w:sz w:val="20"/>
          <w:szCs w:val="20"/>
        </w:rPr>
      </w:pPr>
      <w:r w:rsidRPr="00C32C3A">
        <w:rPr>
          <w:rFonts w:ascii="Arial" w:hAnsi="Arial" w:cs="Arial"/>
          <w:sz w:val="20"/>
          <w:szCs w:val="20"/>
        </w:rPr>
        <w:t>right-of-use assets and lease liabilities, and</w:t>
      </w:r>
    </w:p>
    <w:p w14:paraId="0CC16C92" w14:textId="747E530A" w:rsidR="00A16927" w:rsidRPr="00F24DC2" w:rsidRDefault="00A16927" w:rsidP="0083098C">
      <w:pPr>
        <w:pStyle w:val="ListParagraph"/>
        <w:numPr>
          <w:ilvl w:val="1"/>
          <w:numId w:val="40"/>
        </w:numPr>
        <w:tabs>
          <w:tab w:val="left" w:pos="900"/>
        </w:tabs>
        <w:autoSpaceDE w:val="0"/>
        <w:autoSpaceDN w:val="0"/>
        <w:adjustRightInd w:val="0"/>
        <w:spacing w:after="0" w:line="240" w:lineRule="auto"/>
        <w:ind w:left="900"/>
        <w:jc w:val="thaiDistribute"/>
        <w:rPr>
          <w:rFonts w:ascii="Arial" w:hAnsi="Arial" w:cs="Arial"/>
          <w:sz w:val="20"/>
          <w:szCs w:val="20"/>
        </w:rPr>
      </w:pPr>
      <w:r w:rsidRPr="00C32C3A">
        <w:rPr>
          <w:rFonts w:ascii="Arial" w:hAnsi="Arial" w:cs="Arial"/>
          <w:sz w:val="20"/>
          <w:szCs w:val="20"/>
        </w:rPr>
        <w:t>decommissioning, restoration and similar liabilities, and the</w:t>
      </w:r>
      <w:r w:rsidRPr="00C32C3A">
        <w:rPr>
          <w:rFonts w:ascii="Arial" w:hAnsi="Arial" w:cs="Arial"/>
          <w:sz w:val="20"/>
          <w:szCs w:val="20"/>
          <w:cs/>
        </w:rPr>
        <w:t xml:space="preserve"> </w:t>
      </w:r>
      <w:r w:rsidRPr="00C32C3A">
        <w:rPr>
          <w:rFonts w:ascii="Arial" w:hAnsi="Arial" w:cs="Arial"/>
          <w:sz w:val="20"/>
          <w:szCs w:val="20"/>
        </w:rPr>
        <w:t>corresponding amounts recognised as part of the cost of the related</w:t>
      </w:r>
      <w:r w:rsidRPr="00C32C3A">
        <w:rPr>
          <w:rFonts w:ascii="Arial" w:hAnsi="Arial" w:cs="Arial"/>
          <w:sz w:val="20"/>
          <w:szCs w:val="20"/>
          <w:cs/>
        </w:rPr>
        <w:t xml:space="preserve"> </w:t>
      </w:r>
      <w:r w:rsidRPr="00C32C3A">
        <w:rPr>
          <w:rFonts w:ascii="Arial" w:hAnsi="Arial" w:cs="Arial"/>
          <w:sz w:val="20"/>
          <w:szCs w:val="20"/>
        </w:rPr>
        <w:t>assets</w:t>
      </w:r>
    </w:p>
    <w:p w14:paraId="22C6B755" w14:textId="77777777" w:rsidR="0083098C" w:rsidRPr="0083098C" w:rsidRDefault="0083098C" w:rsidP="0083098C">
      <w:pPr>
        <w:ind w:firstLine="540"/>
        <w:jc w:val="thaiDistribute"/>
        <w:rPr>
          <w:rFonts w:ascii="Arial" w:eastAsia="Calibri" w:hAnsi="Arial" w:cs="Arial"/>
          <w:color w:val="auto"/>
          <w:sz w:val="16"/>
          <w:szCs w:val="16"/>
        </w:rPr>
      </w:pPr>
    </w:p>
    <w:p w14:paraId="3EE460E8" w14:textId="35F8BF11" w:rsidR="00131FE8" w:rsidRPr="00C32C3A" w:rsidRDefault="00F24DC2" w:rsidP="0083098C">
      <w:pPr>
        <w:ind w:firstLine="540"/>
        <w:jc w:val="thaiDistribute"/>
        <w:rPr>
          <w:rFonts w:ascii="Arial" w:hAnsi="Arial" w:cs="Arial"/>
          <w:color w:val="auto"/>
          <w:spacing w:val="-4"/>
          <w:sz w:val="20"/>
          <w:szCs w:val="20"/>
          <w:shd w:val="clear" w:color="auto" w:fill="FFFFFF"/>
        </w:rPr>
      </w:pPr>
      <w:r w:rsidRPr="00F24DC2">
        <w:rPr>
          <w:rFonts w:ascii="Arial" w:eastAsia="Calibri" w:hAnsi="Arial" w:cs="Arial"/>
          <w:color w:val="auto"/>
          <w:sz w:val="20"/>
          <w:szCs w:val="20"/>
        </w:rPr>
        <w:t>Amended financial reporting standard as above ha</w:t>
      </w:r>
      <w:r>
        <w:rPr>
          <w:rFonts w:ascii="Arial" w:eastAsia="Calibri" w:hAnsi="Arial" w:cs="Arial"/>
          <w:color w:val="auto"/>
          <w:sz w:val="20"/>
          <w:szCs w:val="20"/>
        </w:rPr>
        <w:t>s</w:t>
      </w:r>
      <w:r w:rsidRPr="00F24DC2">
        <w:rPr>
          <w:rFonts w:ascii="Arial" w:eastAsia="Calibri" w:hAnsi="Arial" w:cs="Arial"/>
          <w:color w:val="auto"/>
          <w:sz w:val="20"/>
          <w:szCs w:val="20"/>
        </w:rPr>
        <w:t xml:space="preserve"> not significant impact</w:t>
      </w:r>
      <w:r w:rsidR="0087555A">
        <w:rPr>
          <w:rFonts w:ascii="Arial" w:eastAsia="Calibri" w:hAnsi="Arial" w:cs="Browallia New"/>
          <w:color w:val="auto"/>
          <w:sz w:val="20"/>
          <w:szCs w:val="25"/>
        </w:rPr>
        <w:t>s</w:t>
      </w:r>
      <w:r w:rsidRPr="00F24DC2">
        <w:rPr>
          <w:rFonts w:ascii="Arial" w:eastAsia="Calibri" w:hAnsi="Arial" w:cs="Arial"/>
          <w:color w:val="auto"/>
          <w:sz w:val="20"/>
          <w:szCs w:val="20"/>
        </w:rPr>
        <w:t xml:space="preserve"> to the Company.</w:t>
      </w:r>
    </w:p>
    <w:p w14:paraId="4B62B6D1" w14:textId="72A7B7E2" w:rsidR="0083098C" w:rsidRDefault="0083098C">
      <w:pPr>
        <w:rPr>
          <w:rFonts w:ascii="Arial" w:eastAsia="Arial Unicode MS" w:hAnsi="Arial" w:cs="Arial"/>
          <w:sz w:val="20"/>
          <w:szCs w:val="20"/>
        </w:rPr>
      </w:pPr>
      <w:r>
        <w:rPr>
          <w:rFonts w:ascii="Arial" w:eastAsia="Arial Unicode MS" w:hAnsi="Arial" w:cs="Arial"/>
          <w:sz w:val="20"/>
          <w:szCs w:val="20"/>
        </w:rPr>
        <w:br w:type="page"/>
      </w:r>
    </w:p>
    <w:p w14:paraId="27463DA8" w14:textId="77777777" w:rsidR="0083098C" w:rsidRPr="00C32C3A" w:rsidRDefault="0083098C" w:rsidP="000C78FC">
      <w:pPr>
        <w:jc w:val="both"/>
        <w:rPr>
          <w:rFonts w:ascii="Arial" w:eastAsia="Arial Unicode MS" w:hAnsi="Arial" w:cs="Arial"/>
          <w:sz w:val="20"/>
          <w:szCs w:val="20"/>
        </w:rPr>
      </w:pPr>
    </w:p>
    <w:tbl>
      <w:tblPr>
        <w:tblW w:w="9461" w:type="dxa"/>
        <w:shd w:val="clear" w:color="auto" w:fill="FFA543"/>
        <w:tblLook w:val="04A0" w:firstRow="1" w:lastRow="0" w:firstColumn="1" w:lastColumn="0" w:noHBand="0" w:noVBand="1"/>
      </w:tblPr>
      <w:tblGrid>
        <w:gridCol w:w="9461"/>
      </w:tblGrid>
      <w:tr w:rsidR="00FF0335" w:rsidRPr="00C32C3A" w14:paraId="68C72FAD" w14:textId="77777777" w:rsidTr="000A0470">
        <w:trPr>
          <w:trHeight w:val="386"/>
        </w:trPr>
        <w:tc>
          <w:tcPr>
            <w:tcW w:w="9461" w:type="dxa"/>
            <w:shd w:val="clear" w:color="auto" w:fill="FFA543"/>
            <w:vAlign w:val="center"/>
          </w:tcPr>
          <w:p w14:paraId="193386CD" w14:textId="41EE18F4" w:rsidR="00FF0335" w:rsidRPr="00C32C3A" w:rsidRDefault="003237CE" w:rsidP="00FF0335">
            <w:pPr>
              <w:ind w:left="432" w:hanging="432"/>
              <w:rPr>
                <w:rFonts w:ascii="Arial" w:hAnsi="Arial" w:cs="Arial"/>
                <w:b/>
                <w:bCs/>
                <w:color w:val="FFFFFF"/>
                <w:sz w:val="20"/>
                <w:szCs w:val="20"/>
                <w:cs/>
              </w:rPr>
            </w:pPr>
            <w:r w:rsidRPr="00C32C3A">
              <w:rPr>
                <w:rFonts w:ascii="Arial" w:hAnsi="Arial" w:cs="Arial"/>
                <w:b/>
                <w:bCs/>
                <w:color w:val="FFFFFF"/>
                <w:sz w:val="20"/>
                <w:szCs w:val="20"/>
              </w:rPr>
              <w:t>4</w:t>
            </w:r>
            <w:r w:rsidR="00FF0335" w:rsidRPr="00C32C3A">
              <w:rPr>
                <w:rFonts w:ascii="Arial" w:hAnsi="Arial" w:cs="Arial"/>
                <w:b/>
                <w:bCs/>
                <w:color w:val="FFFFFF"/>
                <w:sz w:val="20"/>
                <w:szCs w:val="20"/>
              </w:rPr>
              <w:tab/>
            </w:r>
            <w:bookmarkStart w:id="0" w:name="Estimates2"/>
            <w:r w:rsidR="006B6BFD" w:rsidRPr="00C32C3A">
              <w:rPr>
                <w:rFonts w:ascii="Arial" w:eastAsia="Arial Unicode MS" w:hAnsi="Arial" w:cs="Arial"/>
                <w:b/>
                <w:bCs/>
                <w:color w:val="FFFFFF"/>
                <w:sz w:val="20"/>
                <w:szCs w:val="20"/>
              </w:rPr>
              <w:t>Estimates</w:t>
            </w:r>
            <w:bookmarkEnd w:id="0"/>
          </w:p>
        </w:tc>
      </w:tr>
    </w:tbl>
    <w:p w14:paraId="3C7CEB72" w14:textId="77777777" w:rsidR="00FF0335" w:rsidRPr="00C32C3A" w:rsidRDefault="00FF0335" w:rsidP="00652611">
      <w:pPr>
        <w:tabs>
          <w:tab w:val="left" w:pos="1134"/>
          <w:tab w:val="left" w:pos="1276"/>
          <w:tab w:val="center" w:pos="3402"/>
          <w:tab w:val="center" w:pos="4536"/>
          <w:tab w:val="center" w:pos="5670"/>
          <w:tab w:val="center" w:pos="6804"/>
          <w:tab w:val="right" w:pos="7655"/>
        </w:tabs>
        <w:ind w:left="540" w:hanging="540"/>
        <w:jc w:val="both"/>
        <w:rPr>
          <w:rFonts w:ascii="Arial" w:hAnsi="Arial" w:cs="Arial"/>
          <w:color w:val="auto"/>
          <w:sz w:val="20"/>
          <w:szCs w:val="20"/>
          <w:shd w:val="clear" w:color="auto" w:fill="FFFFFF"/>
        </w:rPr>
      </w:pPr>
    </w:p>
    <w:p w14:paraId="1F6147F6" w14:textId="77777777" w:rsidR="003B28BF" w:rsidRPr="00C32C3A" w:rsidRDefault="003B28BF" w:rsidP="00652611">
      <w:pPr>
        <w:jc w:val="both"/>
        <w:rPr>
          <w:rFonts w:ascii="Arial" w:hAnsi="Arial" w:cs="Arial"/>
          <w:color w:val="auto"/>
          <w:sz w:val="20"/>
          <w:szCs w:val="20"/>
          <w:shd w:val="clear" w:color="auto" w:fill="FFFFFF"/>
        </w:rPr>
      </w:pPr>
      <w:r w:rsidRPr="00C32C3A">
        <w:rPr>
          <w:rFonts w:ascii="Arial" w:hAnsi="Arial" w:cs="Arial"/>
          <w:color w:val="auto"/>
          <w:spacing w:val="-10"/>
          <w:sz w:val="20"/>
          <w:szCs w:val="20"/>
          <w:shd w:val="clear" w:color="auto" w:fill="FFFFFF"/>
        </w:rPr>
        <w:t>The preparation of interim financial information requires management to make judgements, estimates and assumptions</w:t>
      </w:r>
      <w:r w:rsidRPr="00C32C3A">
        <w:rPr>
          <w:rFonts w:ascii="Arial" w:hAnsi="Arial" w:cs="Arial"/>
          <w:color w:val="auto"/>
          <w:sz w:val="20"/>
          <w:szCs w:val="20"/>
          <w:shd w:val="clear" w:color="auto" w:fill="FFFFFF"/>
        </w:rPr>
        <w:t xml:space="preserve"> </w:t>
      </w:r>
      <w:r w:rsidRPr="00C32C3A">
        <w:rPr>
          <w:rFonts w:ascii="Arial" w:hAnsi="Arial" w:cs="Arial"/>
          <w:color w:val="auto"/>
          <w:spacing w:val="-4"/>
          <w:sz w:val="20"/>
          <w:szCs w:val="20"/>
          <w:shd w:val="clear" w:color="auto" w:fill="FFFFFF"/>
        </w:rPr>
        <w:t>that affect the application of accounting policies and the reported amounts of assets and liabilities, income and</w:t>
      </w:r>
      <w:r w:rsidRPr="00C32C3A">
        <w:rPr>
          <w:rFonts w:ascii="Arial" w:hAnsi="Arial" w:cs="Arial"/>
          <w:color w:val="auto"/>
          <w:sz w:val="20"/>
          <w:szCs w:val="20"/>
          <w:shd w:val="clear" w:color="auto" w:fill="FFFFFF"/>
        </w:rPr>
        <w:t xml:space="preserve"> expense. Actual results may differ from these estimates.</w:t>
      </w:r>
    </w:p>
    <w:p w14:paraId="72127025" w14:textId="77777777" w:rsidR="00EA764A" w:rsidRPr="00C32C3A" w:rsidRDefault="00EA764A" w:rsidP="00652611">
      <w:pPr>
        <w:jc w:val="both"/>
        <w:rPr>
          <w:rFonts w:ascii="Arial" w:hAnsi="Arial" w:cs="Arial"/>
          <w:color w:val="auto"/>
          <w:sz w:val="20"/>
          <w:szCs w:val="20"/>
          <w:shd w:val="clear" w:color="auto" w:fill="FFFFFF"/>
        </w:rPr>
      </w:pPr>
    </w:p>
    <w:p w14:paraId="48653C18" w14:textId="77777777" w:rsidR="00EA764A" w:rsidRPr="00C32C3A" w:rsidRDefault="002C4BAA" w:rsidP="00652611">
      <w:pPr>
        <w:jc w:val="both"/>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T</w:t>
      </w:r>
      <w:r w:rsidR="00EA764A" w:rsidRPr="00C32C3A">
        <w:rPr>
          <w:rFonts w:ascii="Arial" w:hAnsi="Arial" w:cs="Arial"/>
          <w:color w:val="auto"/>
          <w:sz w:val="20"/>
          <w:szCs w:val="20"/>
          <w:shd w:val="clear" w:color="auto" w:fill="FFFFFF"/>
        </w:rPr>
        <w:t>he</w:t>
      </w:r>
      <w:r w:rsidR="00C14EA2" w:rsidRPr="00C32C3A">
        <w:rPr>
          <w:rFonts w:ascii="Arial" w:hAnsi="Arial" w:cs="Arial"/>
          <w:color w:val="auto"/>
          <w:sz w:val="20"/>
          <w:szCs w:val="20"/>
          <w:shd w:val="clear" w:color="auto" w:fill="FFFFFF"/>
        </w:rPr>
        <w:t>re is no change in</w:t>
      </w:r>
      <w:r w:rsidR="00EA764A" w:rsidRPr="00C32C3A">
        <w:rPr>
          <w:rFonts w:ascii="Arial" w:hAnsi="Arial" w:cs="Arial"/>
          <w:color w:val="auto"/>
          <w:sz w:val="20"/>
          <w:szCs w:val="20"/>
          <w:shd w:val="clear" w:color="auto" w:fill="FFFFFF"/>
        </w:rPr>
        <w:t xml:space="preserve"> accounting estimates</w:t>
      </w:r>
      <w:r w:rsidRPr="00C32C3A">
        <w:rPr>
          <w:rFonts w:ascii="Arial" w:hAnsi="Arial" w:cs="Arial"/>
          <w:color w:val="auto"/>
          <w:sz w:val="20"/>
          <w:szCs w:val="20"/>
          <w:shd w:val="clear" w:color="auto" w:fill="FFFFFF"/>
        </w:rPr>
        <w:t xml:space="preserve"> during the period.</w:t>
      </w:r>
    </w:p>
    <w:p w14:paraId="391D8DA4" w14:textId="606CE8AC" w:rsidR="000A0470" w:rsidRPr="00C32C3A" w:rsidRDefault="000A0470">
      <w:pPr>
        <w:rPr>
          <w:rFonts w:ascii="Arial" w:hAnsi="Arial" w:cs="Arial"/>
          <w:color w:val="auto"/>
          <w:sz w:val="20"/>
          <w:szCs w:val="20"/>
          <w:shd w:val="clear" w:color="auto" w:fill="FFFFFF"/>
        </w:rPr>
      </w:pPr>
    </w:p>
    <w:p w14:paraId="50F0D71D" w14:textId="77777777" w:rsidR="000A0470" w:rsidRPr="00C32C3A" w:rsidRDefault="000A0470" w:rsidP="00FF5433">
      <w:pPr>
        <w:ind w:left="547" w:hanging="547"/>
        <w:jc w:val="both"/>
        <w:rPr>
          <w:rFonts w:ascii="Arial" w:hAnsi="Arial" w:cs="Arial"/>
          <w:color w:val="auto"/>
          <w:sz w:val="20"/>
          <w:szCs w:val="20"/>
          <w:shd w:val="clear" w:color="auto" w:fill="FFFFFF"/>
        </w:rPr>
      </w:pPr>
    </w:p>
    <w:tbl>
      <w:tblPr>
        <w:tblW w:w="9461" w:type="dxa"/>
        <w:shd w:val="clear" w:color="auto" w:fill="FFA543"/>
        <w:tblLook w:val="04A0" w:firstRow="1" w:lastRow="0" w:firstColumn="1" w:lastColumn="0" w:noHBand="0" w:noVBand="1"/>
      </w:tblPr>
      <w:tblGrid>
        <w:gridCol w:w="9461"/>
      </w:tblGrid>
      <w:tr w:rsidR="00940FB2" w:rsidRPr="00C32C3A" w14:paraId="602ABFD2" w14:textId="77777777" w:rsidTr="000A0470">
        <w:trPr>
          <w:trHeight w:val="386"/>
        </w:trPr>
        <w:tc>
          <w:tcPr>
            <w:tcW w:w="9461" w:type="dxa"/>
            <w:shd w:val="clear" w:color="auto" w:fill="FFA543"/>
            <w:vAlign w:val="center"/>
          </w:tcPr>
          <w:p w14:paraId="3DCF98EE" w14:textId="465D9002" w:rsidR="00940FB2" w:rsidRPr="00C32C3A" w:rsidRDefault="003237CE" w:rsidP="00652611">
            <w:pPr>
              <w:ind w:left="432" w:hanging="432"/>
              <w:rPr>
                <w:rFonts w:ascii="Arial" w:hAnsi="Arial" w:cs="Arial"/>
                <w:b/>
                <w:bCs/>
                <w:color w:val="FFFFFF"/>
                <w:sz w:val="20"/>
                <w:szCs w:val="20"/>
                <w:cs/>
              </w:rPr>
            </w:pPr>
            <w:r w:rsidRPr="00C32C3A">
              <w:rPr>
                <w:rFonts w:ascii="Arial" w:hAnsi="Arial" w:cs="Arial"/>
                <w:b/>
                <w:bCs/>
                <w:color w:val="FFFFFF"/>
                <w:sz w:val="20"/>
                <w:szCs w:val="20"/>
              </w:rPr>
              <w:t>5</w:t>
            </w:r>
            <w:r w:rsidR="00940FB2" w:rsidRPr="00C32C3A">
              <w:rPr>
                <w:rFonts w:ascii="Arial" w:hAnsi="Arial" w:cs="Arial"/>
                <w:b/>
                <w:bCs/>
                <w:color w:val="FFFFFF"/>
                <w:sz w:val="20"/>
                <w:szCs w:val="20"/>
              </w:rPr>
              <w:tab/>
            </w:r>
            <w:r w:rsidR="00B51FAD" w:rsidRPr="00C32C3A">
              <w:rPr>
                <w:rFonts w:ascii="Arial" w:hAnsi="Arial" w:cs="Arial"/>
                <w:b/>
                <w:bCs/>
                <w:color w:val="FFFFFF"/>
                <w:sz w:val="20"/>
                <w:szCs w:val="20"/>
              </w:rPr>
              <w:t>Segment and revenue information</w:t>
            </w:r>
          </w:p>
        </w:tc>
      </w:tr>
    </w:tbl>
    <w:p w14:paraId="630DC190" w14:textId="77777777" w:rsidR="00051160" w:rsidRPr="00C32C3A" w:rsidRDefault="00051160" w:rsidP="00652611">
      <w:pPr>
        <w:jc w:val="both"/>
        <w:rPr>
          <w:rFonts w:ascii="Arial" w:hAnsi="Arial" w:cs="Arial"/>
          <w:color w:val="auto"/>
          <w:sz w:val="20"/>
          <w:szCs w:val="20"/>
          <w:shd w:val="clear" w:color="auto" w:fill="FFFFFF"/>
        </w:rPr>
      </w:pPr>
    </w:p>
    <w:p w14:paraId="21C7AF32" w14:textId="77777777" w:rsidR="00F12C87" w:rsidRPr="00C32C3A" w:rsidRDefault="0021504F" w:rsidP="00652611">
      <w:pPr>
        <w:jc w:val="both"/>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Operating s</w:t>
      </w:r>
      <w:r w:rsidR="00F12C87" w:rsidRPr="00C32C3A">
        <w:rPr>
          <w:rFonts w:ascii="Arial" w:hAnsi="Arial" w:cs="Arial"/>
          <w:color w:val="auto"/>
          <w:sz w:val="20"/>
          <w:szCs w:val="20"/>
          <w:shd w:val="clear" w:color="auto" w:fill="FFFFFF"/>
        </w:rPr>
        <w:t xml:space="preserve">egment information is presented in respect of the </w:t>
      </w:r>
      <w:r w:rsidR="001320FB" w:rsidRPr="00C32C3A">
        <w:rPr>
          <w:rFonts w:ascii="Arial" w:hAnsi="Arial" w:cs="Arial"/>
          <w:color w:val="auto"/>
          <w:sz w:val="20"/>
          <w:szCs w:val="20"/>
          <w:shd w:val="clear" w:color="auto" w:fill="FFFFFF"/>
        </w:rPr>
        <w:t>Group’s</w:t>
      </w:r>
      <w:r w:rsidR="00F12C87" w:rsidRPr="00C32C3A">
        <w:rPr>
          <w:rFonts w:ascii="Arial" w:hAnsi="Arial" w:cs="Arial"/>
          <w:color w:val="auto"/>
          <w:sz w:val="20"/>
          <w:szCs w:val="20"/>
          <w:shd w:val="clear" w:color="auto" w:fill="FFFFFF"/>
        </w:rPr>
        <w:t xml:space="preserve"> </w:t>
      </w:r>
      <w:r w:rsidR="001320FB" w:rsidRPr="00C32C3A">
        <w:rPr>
          <w:rFonts w:ascii="Arial" w:hAnsi="Arial" w:cs="Arial"/>
          <w:color w:val="auto"/>
          <w:sz w:val="20"/>
          <w:szCs w:val="20"/>
          <w:shd w:val="clear" w:color="auto" w:fill="FFFFFF"/>
        </w:rPr>
        <w:t>products and services</w:t>
      </w:r>
      <w:r w:rsidR="00F12C87" w:rsidRPr="00C32C3A">
        <w:rPr>
          <w:rFonts w:ascii="Arial" w:hAnsi="Arial" w:cs="Arial"/>
          <w:color w:val="auto"/>
          <w:sz w:val="20"/>
          <w:szCs w:val="20"/>
          <w:shd w:val="clear" w:color="auto" w:fill="FFFFFF"/>
        </w:rPr>
        <w:t xml:space="preserve">. </w:t>
      </w:r>
    </w:p>
    <w:p w14:paraId="0498CAA3" w14:textId="77777777" w:rsidR="00F12C87" w:rsidRPr="00C32C3A" w:rsidRDefault="00F12C87" w:rsidP="00652611">
      <w:pPr>
        <w:jc w:val="both"/>
        <w:rPr>
          <w:rFonts w:ascii="Arial" w:hAnsi="Arial" w:cs="Arial"/>
          <w:color w:val="auto"/>
          <w:sz w:val="20"/>
          <w:szCs w:val="20"/>
          <w:shd w:val="clear" w:color="auto" w:fill="FFFFFF"/>
        </w:rPr>
      </w:pPr>
    </w:p>
    <w:p w14:paraId="74A28EE7" w14:textId="77777777" w:rsidR="00F12C87" w:rsidRPr="00C32C3A" w:rsidRDefault="00F12C87" w:rsidP="00652611">
      <w:pPr>
        <w:jc w:val="both"/>
        <w:rPr>
          <w:rFonts w:ascii="Arial" w:hAnsi="Arial" w:cs="Arial"/>
          <w:color w:val="auto"/>
          <w:sz w:val="20"/>
          <w:szCs w:val="20"/>
          <w:shd w:val="clear" w:color="auto" w:fill="FFFFFF"/>
        </w:rPr>
      </w:pPr>
      <w:r w:rsidRPr="00C32C3A">
        <w:rPr>
          <w:rFonts w:ascii="Arial" w:hAnsi="Arial" w:cs="Arial"/>
          <w:color w:val="auto"/>
          <w:spacing w:val="-4"/>
          <w:sz w:val="20"/>
          <w:szCs w:val="20"/>
          <w:shd w:val="clear" w:color="auto" w:fill="FFFFFF"/>
        </w:rPr>
        <w:t>Operating segment information is reported in a manner consistent with the internal reports that are regularly</w:t>
      </w:r>
      <w:r w:rsidRPr="00C32C3A">
        <w:rPr>
          <w:rFonts w:ascii="Arial" w:hAnsi="Arial" w:cs="Arial"/>
          <w:color w:val="auto"/>
          <w:sz w:val="20"/>
          <w:szCs w:val="20"/>
          <w:shd w:val="clear" w:color="auto" w:fill="FFFFFF"/>
        </w:rPr>
        <w:t xml:space="preserve"> </w:t>
      </w:r>
      <w:r w:rsidRPr="00C32C3A">
        <w:rPr>
          <w:rFonts w:ascii="Arial" w:hAnsi="Arial" w:cs="Arial"/>
          <w:color w:val="auto"/>
          <w:spacing w:val="-4"/>
          <w:sz w:val="20"/>
          <w:szCs w:val="20"/>
          <w:shd w:val="clear" w:color="auto" w:fill="FFFFFF"/>
        </w:rPr>
        <w:t>reviewed by the chief operating decision maker in order to make decisions about the allocation of resources</w:t>
      </w:r>
      <w:r w:rsidRPr="00C32C3A">
        <w:rPr>
          <w:rFonts w:ascii="Arial" w:hAnsi="Arial" w:cs="Arial"/>
          <w:color w:val="auto"/>
          <w:sz w:val="20"/>
          <w:szCs w:val="20"/>
          <w:shd w:val="clear" w:color="auto" w:fill="FFFFFF"/>
        </w:rPr>
        <w:t xml:space="preserve"> to the seg</w:t>
      </w:r>
      <w:r w:rsidR="0021504F" w:rsidRPr="00C32C3A">
        <w:rPr>
          <w:rFonts w:ascii="Arial" w:hAnsi="Arial" w:cs="Arial"/>
          <w:color w:val="auto"/>
          <w:sz w:val="20"/>
          <w:szCs w:val="20"/>
          <w:shd w:val="clear" w:color="auto" w:fill="FFFFFF"/>
        </w:rPr>
        <w:t>ment and assess its performance by segment operating</w:t>
      </w:r>
      <w:r w:rsidR="00EA764A" w:rsidRPr="00C32C3A">
        <w:rPr>
          <w:rFonts w:ascii="Arial" w:hAnsi="Arial" w:cs="Arial"/>
          <w:color w:val="auto"/>
          <w:sz w:val="20"/>
          <w:szCs w:val="20"/>
          <w:shd w:val="clear" w:color="auto" w:fill="FFFFFF"/>
        </w:rPr>
        <w:t xml:space="preserve"> profit (loss)</w:t>
      </w:r>
      <w:r w:rsidR="0021504F" w:rsidRPr="00C32C3A">
        <w:rPr>
          <w:rFonts w:ascii="Arial" w:hAnsi="Arial" w:cs="Arial"/>
          <w:color w:val="auto"/>
          <w:sz w:val="20"/>
          <w:szCs w:val="20"/>
          <w:shd w:val="clear" w:color="auto" w:fill="FFFFFF"/>
        </w:rPr>
        <w:t>.</w:t>
      </w:r>
    </w:p>
    <w:p w14:paraId="1B511CE5" w14:textId="77777777" w:rsidR="00F12C87" w:rsidRPr="00C32C3A" w:rsidRDefault="00F12C87" w:rsidP="00652611">
      <w:pPr>
        <w:jc w:val="both"/>
        <w:rPr>
          <w:rFonts w:ascii="Arial" w:hAnsi="Arial" w:cs="Arial"/>
          <w:color w:val="auto"/>
          <w:sz w:val="20"/>
          <w:szCs w:val="20"/>
          <w:shd w:val="clear" w:color="auto" w:fill="FFFFFF"/>
        </w:rPr>
      </w:pPr>
    </w:p>
    <w:p w14:paraId="11CE431A" w14:textId="77777777" w:rsidR="00D335D2" w:rsidRPr="00C32C3A" w:rsidRDefault="00D335D2" w:rsidP="00652611">
      <w:pPr>
        <w:jc w:val="both"/>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 xml:space="preserve">Segment results and operating assets include items directly attributable to a segment as well as those that </w:t>
      </w:r>
      <w:r w:rsidRPr="00C32C3A">
        <w:rPr>
          <w:rFonts w:ascii="Arial" w:hAnsi="Arial" w:cs="Arial"/>
          <w:color w:val="auto"/>
          <w:spacing w:val="-2"/>
          <w:sz w:val="20"/>
          <w:szCs w:val="20"/>
          <w:shd w:val="clear" w:color="auto" w:fill="FFFFFF"/>
        </w:rPr>
        <w:t>can be allocated on a reasonable basis. Unallocated items mainly comprise corporate assets</w:t>
      </w:r>
      <w:r w:rsidR="008571FC" w:rsidRPr="00C32C3A">
        <w:rPr>
          <w:rFonts w:ascii="Arial" w:hAnsi="Arial" w:cs="Arial"/>
          <w:color w:val="auto"/>
          <w:spacing w:val="-2"/>
          <w:sz w:val="20"/>
          <w:szCs w:val="20"/>
          <w:shd w:val="clear" w:color="auto" w:fill="FFFFFF"/>
        </w:rPr>
        <w:t xml:space="preserve">, </w:t>
      </w:r>
      <w:r w:rsidRPr="00C32C3A">
        <w:rPr>
          <w:rFonts w:ascii="Arial" w:hAnsi="Arial" w:cs="Arial"/>
          <w:color w:val="auto"/>
          <w:spacing w:val="-2"/>
          <w:sz w:val="20"/>
          <w:szCs w:val="20"/>
          <w:shd w:val="clear" w:color="auto" w:fill="FFFFFF"/>
        </w:rPr>
        <w:t>other income</w:t>
      </w:r>
      <w:r w:rsidRPr="00C32C3A">
        <w:rPr>
          <w:rFonts w:ascii="Arial" w:hAnsi="Arial" w:cs="Arial"/>
          <w:color w:val="auto"/>
          <w:sz w:val="20"/>
          <w:szCs w:val="20"/>
          <w:shd w:val="clear" w:color="auto" w:fill="FFFFFF"/>
        </w:rPr>
        <w:t xml:space="preserve"> and expense that are unallocated.</w:t>
      </w:r>
    </w:p>
    <w:p w14:paraId="30F101FB" w14:textId="77777777" w:rsidR="00F12C87" w:rsidRPr="00C32C3A" w:rsidRDefault="00F12C87" w:rsidP="00652611">
      <w:pPr>
        <w:jc w:val="both"/>
        <w:rPr>
          <w:rFonts w:ascii="Arial" w:hAnsi="Arial" w:cs="Arial"/>
          <w:color w:val="auto"/>
          <w:sz w:val="20"/>
          <w:szCs w:val="20"/>
          <w:shd w:val="clear" w:color="auto" w:fill="FFFFFF"/>
        </w:rPr>
      </w:pPr>
    </w:p>
    <w:p w14:paraId="117FD8D3" w14:textId="454EB523" w:rsidR="00252253" w:rsidRPr="00C32C3A" w:rsidRDefault="00F12C87" w:rsidP="00652611">
      <w:pPr>
        <w:jc w:val="both"/>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 xml:space="preserve">The </w:t>
      </w:r>
      <w:r w:rsidR="00EA4FC9" w:rsidRPr="00C32C3A">
        <w:rPr>
          <w:rFonts w:ascii="Arial" w:hAnsi="Arial" w:cs="Arial"/>
          <w:color w:val="auto"/>
          <w:sz w:val="20"/>
          <w:szCs w:val="20"/>
          <w:shd w:val="clear" w:color="auto" w:fill="FFFFFF"/>
        </w:rPr>
        <w:t>Group</w:t>
      </w:r>
      <w:r w:rsidRPr="00C32C3A">
        <w:rPr>
          <w:rFonts w:ascii="Arial" w:hAnsi="Arial" w:cs="Arial"/>
          <w:color w:val="auto"/>
          <w:sz w:val="20"/>
          <w:szCs w:val="20"/>
          <w:shd w:val="clear" w:color="auto" w:fill="FFFFFF"/>
        </w:rPr>
        <w:t xml:space="preserve"> operates in </w:t>
      </w:r>
      <w:r w:rsidR="00D17308" w:rsidRPr="00C32C3A">
        <w:rPr>
          <w:rFonts w:ascii="Arial" w:hAnsi="Arial" w:cs="Arial"/>
          <w:color w:val="auto"/>
          <w:sz w:val="20"/>
          <w:szCs w:val="20"/>
          <w:shd w:val="clear" w:color="auto" w:fill="FFFFFF"/>
        </w:rPr>
        <w:t>4</w:t>
      </w:r>
      <w:r w:rsidRPr="00C32C3A">
        <w:rPr>
          <w:rFonts w:ascii="Arial" w:hAnsi="Arial" w:cs="Arial"/>
          <w:color w:val="auto"/>
          <w:sz w:val="20"/>
          <w:szCs w:val="20"/>
          <w:shd w:val="clear" w:color="auto" w:fill="FFFFFF"/>
        </w:rPr>
        <w:t xml:space="preserve"> operating segments as follows;</w:t>
      </w:r>
    </w:p>
    <w:p w14:paraId="70ADCC13" w14:textId="77777777" w:rsidR="00F12C87" w:rsidRPr="00C32C3A" w:rsidRDefault="00252253" w:rsidP="005C1969">
      <w:pPr>
        <w:ind w:left="450" w:hanging="450"/>
        <w:jc w:val="thaiDistribute"/>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A)</w:t>
      </w:r>
      <w:r w:rsidRPr="00C32C3A">
        <w:rPr>
          <w:rFonts w:ascii="Arial" w:hAnsi="Arial" w:cs="Arial"/>
          <w:color w:val="auto"/>
          <w:sz w:val="20"/>
          <w:szCs w:val="20"/>
          <w:shd w:val="clear" w:color="auto" w:fill="FFFFFF"/>
        </w:rPr>
        <w:tab/>
      </w:r>
      <w:r w:rsidR="00C62124" w:rsidRPr="00C32C3A">
        <w:rPr>
          <w:rFonts w:ascii="Arial" w:hAnsi="Arial" w:cs="Arial"/>
          <w:color w:val="auto"/>
          <w:sz w:val="20"/>
          <w:szCs w:val="20"/>
          <w:shd w:val="clear" w:color="auto" w:fill="FFFFFF"/>
        </w:rPr>
        <w:t>Maritime</w:t>
      </w:r>
      <w:r w:rsidR="00F12C87" w:rsidRPr="00C32C3A">
        <w:rPr>
          <w:rFonts w:ascii="Arial" w:hAnsi="Arial" w:cs="Arial"/>
          <w:color w:val="auto"/>
          <w:sz w:val="20"/>
          <w:szCs w:val="20"/>
          <w:shd w:val="clear" w:color="auto" w:fill="FFFFFF"/>
        </w:rPr>
        <w:t xml:space="preserve"> sal</w:t>
      </w:r>
      <w:r w:rsidR="002B6938" w:rsidRPr="00C32C3A">
        <w:rPr>
          <w:rFonts w:ascii="Arial" w:hAnsi="Arial" w:cs="Arial"/>
          <w:color w:val="auto"/>
          <w:sz w:val="20"/>
          <w:szCs w:val="20"/>
          <w:shd w:val="clear" w:color="auto" w:fill="FFFFFF"/>
        </w:rPr>
        <w:t>e</w:t>
      </w:r>
      <w:r w:rsidR="00C62124" w:rsidRPr="00C32C3A">
        <w:rPr>
          <w:rFonts w:ascii="Arial" w:hAnsi="Arial" w:cs="Arial"/>
          <w:color w:val="auto"/>
          <w:sz w:val="20"/>
          <w:szCs w:val="20"/>
          <w:shd w:val="clear" w:color="auto" w:fill="FFFFFF"/>
        </w:rPr>
        <w:t>s</w:t>
      </w:r>
      <w:r w:rsidR="002B6938" w:rsidRPr="00C32C3A">
        <w:rPr>
          <w:rFonts w:ascii="Arial" w:hAnsi="Arial" w:cs="Arial"/>
          <w:color w:val="auto"/>
          <w:sz w:val="20"/>
          <w:szCs w:val="20"/>
          <w:shd w:val="clear" w:color="auto" w:fill="FFFFFF"/>
        </w:rPr>
        <w:t xml:space="preserve"> of fuel oil and lubricant oil</w:t>
      </w:r>
    </w:p>
    <w:p w14:paraId="567AE24C" w14:textId="77777777" w:rsidR="00F12C87" w:rsidRPr="00C32C3A" w:rsidRDefault="00252253" w:rsidP="005C1969">
      <w:pPr>
        <w:ind w:left="450" w:hanging="450"/>
        <w:jc w:val="thaiDistribute"/>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B)</w:t>
      </w:r>
      <w:r w:rsidRPr="00C32C3A">
        <w:rPr>
          <w:rFonts w:ascii="Arial" w:hAnsi="Arial" w:cs="Arial"/>
          <w:color w:val="auto"/>
          <w:sz w:val="20"/>
          <w:szCs w:val="20"/>
          <w:shd w:val="clear" w:color="auto" w:fill="FFFFFF"/>
        </w:rPr>
        <w:tab/>
      </w:r>
      <w:r w:rsidR="002B6938" w:rsidRPr="00C32C3A">
        <w:rPr>
          <w:rFonts w:ascii="Arial" w:hAnsi="Arial" w:cs="Arial"/>
          <w:color w:val="auto"/>
          <w:sz w:val="20"/>
          <w:szCs w:val="20"/>
          <w:shd w:val="clear" w:color="auto" w:fill="FFFFFF"/>
        </w:rPr>
        <w:t xml:space="preserve">Land </w:t>
      </w:r>
      <w:r w:rsidR="00C62124" w:rsidRPr="00C32C3A">
        <w:rPr>
          <w:rFonts w:ascii="Arial" w:hAnsi="Arial" w:cs="Arial"/>
          <w:color w:val="auto"/>
          <w:sz w:val="20"/>
          <w:szCs w:val="20"/>
          <w:shd w:val="clear" w:color="auto" w:fill="FFFFFF"/>
        </w:rPr>
        <w:t xml:space="preserve">sales and other channels’ </w:t>
      </w:r>
      <w:r w:rsidR="002B6938" w:rsidRPr="00C32C3A">
        <w:rPr>
          <w:rFonts w:ascii="Arial" w:hAnsi="Arial" w:cs="Arial"/>
          <w:color w:val="auto"/>
          <w:sz w:val="20"/>
          <w:szCs w:val="20"/>
          <w:shd w:val="clear" w:color="auto" w:fill="FFFFFF"/>
        </w:rPr>
        <w:t>sal</w:t>
      </w:r>
      <w:r w:rsidR="00C62124" w:rsidRPr="00C32C3A">
        <w:rPr>
          <w:rFonts w:ascii="Arial" w:hAnsi="Arial" w:cs="Arial"/>
          <w:color w:val="auto"/>
          <w:sz w:val="20"/>
          <w:szCs w:val="20"/>
          <w:shd w:val="clear" w:color="auto" w:fill="FFFFFF"/>
        </w:rPr>
        <w:t>es of fuel oil and lubricant oil</w:t>
      </w:r>
    </w:p>
    <w:p w14:paraId="067C2802" w14:textId="0CDE4020" w:rsidR="00457F6D" w:rsidRPr="00C32C3A" w:rsidRDefault="00252253" w:rsidP="0073240C">
      <w:pPr>
        <w:ind w:left="450" w:hanging="450"/>
        <w:jc w:val="thaiDistribute"/>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C)</w:t>
      </w:r>
      <w:r w:rsidRPr="00C32C3A">
        <w:rPr>
          <w:rFonts w:ascii="Arial" w:hAnsi="Arial" w:cs="Arial"/>
          <w:color w:val="auto"/>
          <w:sz w:val="20"/>
          <w:szCs w:val="20"/>
          <w:shd w:val="clear" w:color="auto" w:fill="FFFFFF"/>
        </w:rPr>
        <w:tab/>
      </w:r>
      <w:r w:rsidR="002B6938" w:rsidRPr="00C32C3A">
        <w:rPr>
          <w:rFonts w:ascii="Arial" w:hAnsi="Arial" w:cs="Arial"/>
          <w:color w:val="auto"/>
          <w:sz w:val="20"/>
          <w:szCs w:val="20"/>
          <w:shd w:val="clear" w:color="auto" w:fill="FFFFFF"/>
        </w:rPr>
        <w:t xml:space="preserve">Catering service - </w:t>
      </w:r>
      <w:r w:rsidR="00743C6F" w:rsidRPr="00C32C3A">
        <w:rPr>
          <w:rFonts w:ascii="Arial" w:hAnsi="Arial" w:cs="Arial"/>
          <w:color w:val="auto"/>
          <w:sz w:val="20"/>
          <w:szCs w:val="20"/>
          <w:shd w:val="clear" w:color="auto" w:fill="FFFFFF"/>
        </w:rPr>
        <w:t>provide</w:t>
      </w:r>
      <w:r w:rsidR="006E18A1" w:rsidRPr="00C32C3A">
        <w:rPr>
          <w:rFonts w:ascii="Arial" w:hAnsi="Arial" w:cs="Arial"/>
          <w:color w:val="auto"/>
          <w:sz w:val="20"/>
          <w:szCs w:val="20"/>
          <w:shd w:val="clear" w:color="auto" w:fill="FFFFFF"/>
        </w:rPr>
        <w:t xml:space="preserve"> service and supply management for clients in the oil industry’s exploration and production</w:t>
      </w:r>
    </w:p>
    <w:p w14:paraId="4A6F1B84" w14:textId="2DCD5027" w:rsidR="007839CE" w:rsidRPr="00C32C3A" w:rsidRDefault="001B5058" w:rsidP="001B5058">
      <w:pPr>
        <w:ind w:left="450" w:hanging="450"/>
        <w:jc w:val="thaiDistribute"/>
        <w:rPr>
          <w:rFonts w:ascii="Arial" w:hAnsi="Arial" w:cs="Arial"/>
          <w:color w:val="auto"/>
          <w:spacing w:val="-4"/>
          <w:sz w:val="20"/>
          <w:szCs w:val="20"/>
        </w:rPr>
      </w:pPr>
      <w:r w:rsidRPr="00C32C3A">
        <w:rPr>
          <w:rFonts w:ascii="Arial" w:hAnsi="Arial" w:cs="Arial"/>
          <w:color w:val="auto"/>
          <w:sz w:val="20"/>
          <w:szCs w:val="20"/>
          <w:shd w:val="clear" w:color="auto" w:fill="FFFFFF"/>
        </w:rPr>
        <w:t>D)</w:t>
      </w:r>
      <w:r w:rsidRPr="00C32C3A">
        <w:rPr>
          <w:rFonts w:ascii="Arial" w:hAnsi="Arial" w:cs="Arial"/>
          <w:color w:val="auto"/>
          <w:sz w:val="20"/>
          <w:szCs w:val="20"/>
          <w:shd w:val="clear" w:color="auto" w:fill="FFFFFF"/>
        </w:rPr>
        <w:tab/>
      </w:r>
      <w:bookmarkStart w:id="1" w:name="_Hlk133938624"/>
      <w:r w:rsidR="007839CE" w:rsidRPr="00C32C3A">
        <w:rPr>
          <w:rFonts w:ascii="Arial" w:hAnsi="Arial" w:cs="Arial"/>
          <w:color w:val="auto"/>
          <w:spacing w:val="-4"/>
          <w:sz w:val="20"/>
          <w:szCs w:val="20"/>
        </w:rPr>
        <w:t xml:space="preserve">Lease of </w:t>
      </w:r>
      <w:r w:rsidR="00AC6333" w:rsidRPr="00C32C3A">
        <w:rPr>
          <w:rFonts w:ascii="Arial" w:hAnsi="Arial" w:cs="Arial"/>
          <w:color w:val="auto"/>
          <w:spacing w:val="-4"/>
          <w:sz w:val="20"/>
          <w:szCs w:val="20"/>
        </w:rPr>
        <w:t>solvent and petrochemical factory</w:t>
      </w:r>
    </w:p>
    <w:p w14:paraId="3888A47C" w14:textId="59DD253F" w:rsidR="0010491A" w:rsidRPr="00C32C3A" w:rsidRDefault="0010491A" w:rsidP="001B5058">
      <w:pPr>
        <w:ind w:left="450" w:hanging="450"/>
        <w:jc w:val="thaiDistribute"/>
        <w:rPr>
          <w:rFonts w:ascii="Arial" w:hAnsi="Arial" w:cs="Arial"/>
          <w:color w:val="auto"/>
          <w:sz w:val="20"/>
          <w:szCs w:val="20"/>
          <w:shd w:val="clear" w:color="auto" w:fill="FFFFFF"/>
        </w:rPr>
      </w:pPr>
    </w:p>
    <w:p w14:paraId="13EAC4CC" w14:textId="45AE01D8" w:rsidR="0010491A" w:rsidRPr="00C32C3A" w:rsidRDefault="0010491A" w:rsidP="0010491A">
      <w:pPr>
        <w:jc w:val="thaiDistribute"/>
        <w:rPr>
          <w:rFonts w:ascii="Arial" w:hAnsi="Arial" w:cs="Arial"/>
          <w:color w:val="auto"/>
          <w:sz w:val="20"/>
          <w:szCs w:val="20"/>
          <w:shd w:val="clear" w:color="auto" w:fill="FFFFFF"/>
        </w:rPr>
      </w:pPr>
      <w:r w:rsidRPr="00C32C3A">
        <w:rPr>
          <w:rFonts w:ascii="Arial" w:hAnsi="Arial" w:cs="Arial"/>
          <w:color w:val="auto"/>
          <w:spacing w:val="-4"/>
          <w:sz w:val="20"/>
          <w:szCs w:val="20"/>
          <w:shd w:val="clear" w:color="auto" w:fill="FFFFFF"/>
        </w:rPr>
        <w:t>Segment A), B) and C) have been recognised revenue as point in time and Segment D) has been recognised</w:t>
      </w:r>
      <w:r w:rsidRPr="00C32C3A">
        <w:rPr>
          <w:rFonts w:ascii="Arial" w:hAnsi="Arial" w:cs="Arial"/>
          <w:color w:val="auto"/>
          <w:sz w:val="20"/>
          <w:szCs w:val="20"/>
          <w:shd w:val="clear" w:color="auto" w:fill="FFFFFF"/>
        </w:rPr>
        <w:t xml:space="preserve"> revenue as overtime.</w:t>
      </w:r>
    </w:p>
    <w:bookmarkEnd w:id="1"/>
    <w:p w14:paraId="6A2418E1" w14:textId="77777777" w:rsidR="007839CE" w:rsidRPr="00C32C3A" w:rsidRDefault="007839CE" w:rsidP="007839CE">
      <w:pPr>
        <w:jc w:val="thaiDistribute"/>
        <w:rPr>
          <w:rFonts w:ascii="Arial" w:hAnsi="Arial" w:cs="Arial"/>
          <w:color w:val="auto"/>
          <w:sz w:val="20"/>
          <w:szCs w:val="20"/>
          <w:shd w:val="clear" w:color="auto" w:fill="FFFFFF"/>
        </w:rPr>
      </w:pPr>
    </w:p>
    <w:p w14:paraId="6C811D1F" w14:textId="77777777" w:rsidR="00FD5B55" w:rsidRPr="00C32C3A" w:rsidRDefault="00FD5B55" w:rsidP="001573F7">
      <w:pPr>
        <w:jc w:val="both"/>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Operat</w:t>
      </w:r>
      <w:r w:rsidR="006641CE" w:rsidRPr="00C32C3A">
        <w:rPr>
          <w:rFonts w:ascii="Arial" w:hAnsi="Arial" w:cs="Arial"/>
          <w:color w:val="auto"/>
          <w:sz w:val="20"/>
          <w:szCs w:val="20"/>
          <w:shd w:val="clear" w:color="auto" w:fill="FFFFFF"/>
        </w:rPr>
        <w:t>ing segment information i</w:t>
      </w:r>
      <w:r w:rsidRPr="00C32C3A">
        <w:rPr>
          <w:rFonts w:ascii="Arial" w:hAnsi="Arial" w:cs="Arial"/>
          <w:color w:val="auto"/>
          <w:sz w:val="20"/>
          <w:szCs w:val="20"/>
          <w:shd w:val="clear" w:color="auto" w:fill="FFFFFF"/>
        </w:rPr>
        <w:t>s as follows:</w:t>
      </w:r>
    </w:p>
    <w:p w14:paraId="3047197C" w14:textId="77777777" w:rsidR="003F1CD9" w:rsidRPr="00C32C3A" w:rsidRDefault="003F1CD9" w:rsidP="001573F7">
      <w:pPr>
        <w:jc w:val="both"/>
        <w:rPr>
          <w:rFonts w:ascii="Arial" w:hAnsi="Arial" w:cs="Arial"/>
          <w:color w:val="auto"/>
          <w:spacing w:val="-4"/>
          <w:sz w:val="20"/>
          <w:szCs w:val="20"/>
          <w:shd w:val="clear" w:color="auto" w:fill="FFFFFF"/>
        </w:rPr>
      </w:pPr>
    </w:p>
    <w:tbl>
      <w:tblPr>
        <w:tblW w:w="9480" w:type="dxa"/>
        <w:tblLook w:val="04A0" w:firstRow="1" w:lastRow="0" w:firstColumn="1" w:lastColumn="0" w:noHBand="0" w:noVBand="1"/>
      </w:tblPr>
      <w:tblGrid>
        <w:gridCol w:w="3116"/>
        <w:gridCol w:w="1322"/>
        <w:gridCol w:w="1232"/>
        <w:gridCol w:w="1321"/>
        <w:gridCol w:w="1170"/>
        <w:gridCol w:w="1319"/>
      </w:tblGrid>
      <w:tr w:rsidR="00E06DF0" w:rsidRPr="00C32C3A" w14:paraId="23E3DFBC" w14:textId="77777777" w:rsidTr="000A0470">
        <w:tc>
          <w:tcPr>
            <w:tcW w:w="3116" w:type="dxa"/>
            <w:shd w:val="clear" w:color="auto" w:fill="auto"/>
            <w:vAlign w:val="bottom"/>
          </w:tcPr>
          <w:p w14:paraId="32A98131" w14:textId="77777777" w:rsidR="00E06DF0" w:rsidRPr="00C32C3A" w:rsidRDefault="00E06DF0" w:rsidP="00364CBF">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bottom w:val="single" w:sz="4" w:space="0" w:color="auto"/>
            </w:tcBorders>
            <w:vAlign w:val="bottom"/>
          </w:tcPr>
          <w:p w14:paraId="2BCDF1CB" w14:textId="77777777" w:rsidR="00E06DF0" w:rsidRPr="00C32C3A" w:rsidRDefault="00E06DF0" w:rsidP="007A1846">
            <w:pPr>
              <w:pStyle w:val="Footer"/>
              <w:ind w:right="-72"/>
              <w:jc w:val="right"/>
              <w:rPr>
                <w:rFonts w:ascii="Arial" w:hAnsi="Arial" w:cs="Arial"/>
                <w:b/>
                <w:bCs/>
                <w:color w:val="auto"/>
                <w:spacing w:val="-4"/>
                <w:sz w:val="20"/>
                <w:szCs w:val="20"/>
              </w:rPr>
            </w:pPr>
          </w:p>
        </w:tc>
        <w:tc>
          <w:tcPr>
            <w:tcW w:w="5042" w:type="dxa"/>
            <w:gridSpan w:val="4"/>
            <w:tcBorders>
              <w:top w:val="single" w:sz="4" w:space="0" w:color="auto"/>
            </w:tcBorders>
            <w:shd w:val="clear" w:color="auto" w:fill="auto"/>
            <w:vAlign w:val="bottom"/>
          </w:tcPr>
          <w:p w14:paraId="16C1CD0B" w14:textId="77777777" w:rsidR="00E06DF0" w:rsidRPr="00C32C3A" w:rsidRDefault="00E06DF0" w:rsidP="007A1846">
            <w:pPr>
              <w:pStyle w:val="Foote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(Unaudited)</w:t>
            </w:r>
          </w:p>
        </w:tc>
      </w:tr>
      <w:tr w:rsidR="00E06DF0" w:rsidRPr="00C32C3A" w14:paraId="06B8DA3E" w14:textId="77777777" w:rsidTr="000A0470">
        <w:tc>
          <w:tcPr>
            <w:tcW w:w="3116" w:type="dxa"/>
            <w:shd w:val="clear" w:color="auto" w:fill="auto"/>
            <w:vAlign w:val="bottom"/>
          </w:tcPr>
          <w:p w14:paraId="780B06BC" w14:textId="77777777" w:rsidR="00E06DF0" w:rsidRPr="00C32C3A"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322" w:type="dxa"/>
            <w:tcBorders>
              <w:top w:val="single" w:sz="4" w:space="0" w:color="auto"/>
            </w:tcBorders>
            <w:shd w:val="clear" w:color="auto" w:fill="auto"/>
            <w:vAlign w:val="bottom"/>
          </w:tcPr>
          <w:p w14:paraId="5A0E5986"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Segment A</w:t>
            </w:r>
          </w:p>
        </w:tc>
        <w:tc>
          <w:tcPr>
            <w:tcW w:w="1232" w:type="dxa"/>
            <w:tcBorders>
              <w:top w:val="single" w:sz="4" w:space="0" w:color="auto"/>
            </w:tcBorders>
            <w:shd w:val="clear" w:color="auto" w:fill="auto"/>
            <w:vAlign w:val="bottom"/>
          </w:tcPr>
          <w:p w14:paraId="738D5400"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Segment B</w:t>
            </w:r>
          </w:p>
        </w:tc>
        <w:tc>
          <w:tcPr>
            <w:tcW w:w="1321" w:type="dxa"/>
            <w:tcBorders>
              <w:top w:val="single" w:sz="4" w:space="0" w:color="auto"/>
            </w:tcBorders>
            <w:shd w:val="clear" w:color="auto" w:fill="auto"/>
            <w:vAlign w:val="bottom"/>
          </w:tcPr>
          <w:p w14:paraId="0FDC7A8A"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Segment C</w:t>
            </w:r>
          </w:p>
        </w:tc>
        <w:tc>
          <w:tcPr>
            <w:tcW w:w="1170" w:type="dxa"/>
            <w:tcBorders>
              <w:top w:val="single" w:sz="4" w:space="0" w:color="auto"/>
            </w:tcBorders>
            <w:vAlign w:val="bottom"/>
          </w:tcPr>
          <w:p w14:paraId="1855C166" w14:textId="77777777" w:rsidR="00E06DF0" w:rsidRPr="00C32C3A" w:rsidRDefault="00E06DF0" w:rsidP="00E06DF0">
            <w:pPr>
              <w:pStyle w:val="Foote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Segment D</w:t>
            </w:r>
          </w:p>
        </w:tc>
        <w:tc>
          <w:tcPr>
            <w:tcW w:w="1319" w:type="dxa"/>
            <w:tcBorders>
              <w:top w:val="single" w:sz="4" w:space="0" w:color="auto"/>
            </w:tcBorders>
            <w:shd w:val="clear" w:color="auto" w:fill="auto"/>
            <w:vAlign w:val="bottom"/>
          </w:tcPr>
          <w:p w14:paraId="2CE9218D"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Total</w:t>
            </w:r>
          </w:p>
        </w:tc>
      </w:tr>
      <w:tr w:rsidR="00E06DF0" w:rsidRPr="00C32C3A" w14:paraId="67EB76B1" w14:textId="77777777" w:rsidTr="000A0470">
        <w:tc>
          <w:tcPr>
            <w:tcW w:w="3116" w:type="dxa"/>
            <w:shd w:val="clear" w:color="auto" w:fill="auto"/>
            <w:vAlign w:val="bottom"/>
          </w:tcPr>
          <w:p w14:paraId="7C9942F4" w14:textId="77777777" w:rsidR="00E06DF0" w:rsidRPr="00C32C3A"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322" w:type="dxa"/>
            <w:tcBorders>
              <w:bottom w:val="single" w:sz="4" w:space="0" w:color="auto"/>
            </w:tcBorders>
            <w:shd w:val="clear" w:color="auto" w:fill="auto"/>
            <w:vAlign w:val="bottom"/>
          </w:tcPr>
          <w:p w14:paraId="1EAA80F4"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c>
          <w:tcPr>
            <w:tcW w:w="1232" w:type="dxa"/>
            <w:tcBorders>
              <w:bottom w:val="single" w:sz="4" w:space="0" w:color="auto"/>
            </w:tcBorders>
            <w:shd w:val="clear" w:color="auto" w:fill="auto"/>
            <w:vAlign w:val="bottom"/>
          </w:tcPr>
          <w:p w14:paraId="0E21E34A"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c>
          <w:tcPr>
            <w:tcW w:w="1321" w:type="dxa"/>
            <w:tcBorders>
              <w:bottom w:val="single" w:sz="4" w:space="0" w:color="auto"/>
            </w:tcBorders>
            <w:shd w:val="clear" w:color="auto" w:fill="auto"/>
            <w:vAlign w:val="bottom"/>
          </w:tcPr>
          <w:p w14:paraId="45194EC5"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c>
          <w:tcPr>
            <w:tcW w:w="1170" w:type="dxa"/>
            <w:tcBorders>
              <w:bottom w:val="single" w:sz="4" w:space="0" w:color="auto"/>
            </w:tcBorders>
            <w:vAlign w:val="bottom"/>
          </w:tcPr>
          <w:p w14:paraId="76EFC0F1" w14:textId="77777777" w:rsidR="00E06DF0" w:rsidRPr="00C32C3A" w:rsidRDefault="00E06DF0" w:rsidP="00E06DF0">
            <w:pPr>
              <w:pStyle w:val="Foote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Baht’000</w:t>
            </w:r>
          </w:p>
        </w:tc>
        <w:tc>
          <w:tcPr>
            <w:tcW w:w="1319" w:type="dxa"/>
            <w:tcBorders>
              <w:bottom w:val="single" w:sz="4" w:space="0" w:color="auto"/>
            </w:tcBorders>
            <w:shd w:val="clear" w:color="auto" w:fill="auto"/>
            <w:vAlign w:val="bottom"/>
          </w:tcPr>
          <w:p w14:paraId="66C9D489"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r>
      <w:tr w:rsidR="00E06DF0" w:rsidRPr="00C32C3A" w14:paraId="2890A9AC" w14:textId="77777777" w:rsidTr="000A0470">
        <w:tc>
          <w:tcPr>
            <w:tcW w:w="3116" w:type="dxa"/>
            <w:shd w:val="clear" w:color="auto" w:fill="auto"/>
            <w:vAlign w:val="bottom"/>
          </w:tcPr>
          <w:p w14:paraId="4F3545DB" w14:textId="20A8463C" w:rsidR="00E06DF0" w:rsidRPr="00C32C3A" w:rsidRDefault="00E06DF0" w:rsidP="00E06DF0">
            <w:pPr>
              <w:pStyle w:val="Footer"/>
              <w:tabs>
                <w:tab w:val="clear" w:pos="4680"/>
                <w:tab w:val="clear" w:pos="9360"/>
              </w:tabs>
              <w:ind w:left="-100" w:right="-72"/>
              <w:rPr>
                <w:rFonts w:ascii="Arial" w:hAnsi="Arial" w:cs="Arial"/>
                <w:b/>
                <w:bCs/>
                <w:color w:val="auto"/>
                <w:spacing w:val="-4"/>
                <w:sz w:val="20"/>
                <w:szCs w:val="20"/>
                <w:cs/>
              </w:rPr>
            </w:pPr>
            <w:r w:rsidRPr="00C32C3A">
              <w:rPr>
                <w:rFonts w:ascii="Arial" w:hAnsi="Arial" w:cs="Arial"/>
                <w:b/>
                <w:bCs/>
                <w:color w:val="auto"/>
                <w:spacing w:val="-4"/>
                <w:sz w:val="20"/>
                <w:szCs w:val="20"/>
              </w:rPr>
              <w:t xml:space="preserve">For the </w:t>
            </w:r>
            <w:r w:rsidR="002867A7" w:rsidRPr="00C32C3A">
              <w:rPr>
                <w:rFonts w:ascii="Arial" w:hAnsi="Arial" w:cs="Arial"/>
                <w:b/>
                <w:bCs/>
                <w:color w:val="auto"/>
                <w:spacing w:val="-4"/>
                <w:sz w:val="20"/>
                <w:szCs w:val="20"/>
              </w:rPr>
              <w:t>nine-month</w:t>
            </w:r>
            <w:r w:rsidRPr="00C32C3A">
              <w:rPr>
                <w:rFonts w:ascii="Arial" w:hAnsi="Arial" w:cs="Arial"/>
                <w:b/>
                <w:bCs/>
                <w:color w:val="auto"/>
                <w:spacing w:val="-4"/>
                <w:sz w:val="20"/>
                <w:szCs w:val="20"/>
              </w:rPr>
              <w:t xml:space="preserve"> period ended</w:t>
            </w:r>
          </w:p>
        </w:tc>
        <w:tc>
          <w:tcPr>
            <w:tcW w:w="1322" w:type="dxa"/>
            <w:shd w:val="clear" w:color="auto" w:fill="FAFAFA"/>
            <w:vAlign w:val="bottom"/>
          </w:tcPr>
          <w:p w14:paraId="49C5CF6E" w14:textId="77777777" w:rsidR="00E06DF0" w:rsidRPr="00C32C3A" w:rsidRDefault="00E06DF0" w:rsidP="00E06DF0">
            <w:pPr>
              <w:pStyle w:val="Footer"/>
              <w:ind w:right="-72"/>
              <w:jc w:val="right"/>
              <w:rPr>
                <w:rFonts w:ascii="Arial" w:hAnsi="Arial" w:cs="Arial"/>
                <w:color w:val="auto"/>
                <w:spacing w:val="-4"/>
                <w:sz w:val="20"/>
                <w:szCs w:val="20"/>
              </w:rPr>
            </w:pPr>
          </w:p>
        </w:tc>
        <w:tc>
          <w:tcPr>
            <w:tcW w:w="1232" w:type="dxa"/>
            <w:shd w:val="clear" w:color="auto" w:fill="FAFAFA"/>
            <w:vAlign w:val="bottom"/>
          </w:tcPr>
          <w:p w14:paraId="44B385E1" w14:textId="77777777" w:rsidR="00E06DF0" w:rsidRPr="00C32C3A" w:rsidRDefault="00E06DF0" w:rsidP="00E06DF0">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3623D730" w14:textId="77777777" w:rsidR="00E06DF0" w:rsidRPr="00C32C3A" w:rsidRDefault="00E06DF0" w:rsidP="00E06DF0">
            <w:pPr>
              <w:pStyle w:val="Footer"/>
              <w:ind w:right="-72"/>
              <w:jc w:val="right"/>
              <w:rPr>
                <w:rFonts w:ascii="Arial" w:hAnsi="Arial" w:cs="Arial"/>
                <w:color w:val="auto"/>
                <w:spacing w:val="-4"/>
                <w:sz w:val="20"/>
                <w:szCs w:val="20"/>
              </w:rPr>
            </w:pPr>
          </w:p>
        </w:tc>
        <w:tc>
          <w:tcPr>
            <w:tcW w:w="1170" w:type="dxa"/>
            <w:shd w:val="clear" w:color="auto" w:fill="FAFAFA"/>
            <w:vAlign w:val="bottom"/>
          </w:tcPr>
          <w:p w14:paraId="18032D19" w14:textId="77777777" w:rsidR="00E06DF0" w:rsidRPr="00C32C3A" w:rsidRDefault="00E06DF0" w:rsidP="00E06DF0">
            <w:pPr>
              <w:pStyle w:val="Footer"/>
              <w:ind w:right="-72"/>
              <w:jc w:val="right"/>
              <w:rPr>
                <w:rFonts w:ascii="Arial" w:hAnsi="Arial" w:cs="Arial"/>
                <w:color w:val="auto"/>
                <w:spacing w:val="-4"/>
                <w:sz w:val="20"/>
                <w:szCs w:val="20"/>
              </w:rPr>
            </w:pPr>
          </w:p>
        </w:tc>
        <w:tc>
          <w:tcPr>
            <w:tcW w:w="1319" w:type="dxa"/>
            <w:shd w:val="clear" w:color="auto" w:fill="FAFAFA"/>
            <w:vAlign w:val="bottom"/>
          </w:tcPr>
          <w:p w14:paraId="4CE5D7B2" w14:textId="77777777" w:rsidR="00E06DF0" w:rsidRPr="00C32C3A" w:rsidRDefault="00E06DF0" w:rsidP="00E06DF0">
            <w:pPr>
              <w:pStyle w:val="Footer"/>
              <w:ind w:right="-72"/>
              <w:jc w:val="right"/>
              <w:rPr>
                <w:rFonts w:ascii="Arial" w:hAnsi="Arial" w:cs="Arial"/>
                <w:color w:val="auto"/>
                <w:spacing w:val="-4"/>
                <w:sz w:val="20"/>
                <w:szCs w:val="20"/>
              </w:rPr>
            </w:pPr>
          </w:p>
        </w:tc>
      </w:tr>
      <w:tr w:rsidR="00E06DF0" w:rsidRPr="00C32C3A" w14:paraId="321D2CE3" w14:textId="77777777" w:rsidTr="000A0470">
        <w:trPr>
          <w:trHeight w:val="80"/>
        </w:trPr>
        <w:tc>
          <w:tcPr>
            <w:tcW w:w="3116" w:type="dxa"/>
            <w:shd w:val="clear" w:color="auto" w:fill="auto"/>
            <w:vAlign w:val="bottom"/>
          </w:tcPr>
          <w:p w14:paraId="50C9F570" w14:textId="13526FE4" w:rsidR="00E06DF0" w:rsidRPr="00C32C3A" w:rsidRDefault="00E06DF0" w:rsidP="00E06DF0">
            <w:pPr>
              <w:pStyle w:val="Footer"/>
              <w:tabs>
                <w:tab w:val="clear" w:pos="4680"/>
                <w:tab w:val="clear" w:pos="9360"/>
              </w:tabs>
              <w:ind w:left="-100" w:right="-259"/>
              <w:rPr>
                <w:rFonts w:ascii="Arial" w:hAnsi="Arial" w:cs="Arial"/>
                <w:b/>
                <w:bCs/>
                <w:color w:val="auto"/>
                <w:spacing w:val="-4"/>
                <w:sz w:val="20"/>
                <w:szCs w:val="20"/>
              </w:rPr>
            </w:pPr>
            <w:r w:rsidRPr="00C32C3A">
              <w:rPr>
                <w:rFonts w:ascii="Arial" w:hAnsi="Arial" w:cs="Arial"/>
                <w:b/>
                <w:bCs/>
                <w:color w:val="auto"/>
                <w:spacing w:val="-4"/>
                <w:sz w:val="20"/>
                <w:szCs w:val="20"/>
              </w:rPr>
              <w:t xml:space="preserve">   </w:t>
            </w:r>
            <w:r w:rsidR="002867A7" w:rsidRPr="00C32C3A">
              <w:rPr>
                <w:rFonts w:ascii="Arial" w:hAnsi="Arial" w:cs="Arial"/>
                <w:b/>
                <w:bCs/>
                <w:color w:val="auto"/>
                <w:spacing w:val="-4"/>
                <w:sz w:val="20"/>
                <w:szCs w:val="20"/>
              </w:rPr>
              <w:t>30 September</w:t>
            </w:r>
            <w:r w:rsidRPr="00C32C3A">
              <w:rPr>
                <w:rFonts w:ascii="Arial" w:hAnsi="Arial" w:cs="Arial"/>
                <w:b/>
                <w:bCs/>
                <w:color w:val="auto"/>
                <w:spacing w:val="-4"/>
                <w:sz w:val="20"/>
                <w:szCs w:val="20"/>
              </w:rPr>
              <w:t xml:space="preserve"> 2023</w:t>
            </w:r>
          </w:p>
        </w:tc>
        <w:tc>
          <w:tcPr>
            <w:tcW w:w="1322" w:type="dxa"/>
            <w:shd w:val="clear" w:color="auto" w:fill="FAFAFA"/>
            <w:vAlign w:val="bottom"/>
          </w:tcPr>
          <w:p w14:paraId="6ED9AE3D" w14:textId="77777777" w:rsidR="00E06DF0" w:rsidRPr="00C32C3A" w:rsidRDefault="00E06DF0" w:rsidP="00E06DF0">
            <w:pPr>
              <w:pStyle w:val="Footer"/>
              <w:ind w:right="-72"/>
              <w:jc w:val="right"/>
              <w:rPr>
                <w:rFonts w:ascii="Arial" w:hAnsi="Arial" w:cs="Arial"/>
                <w:color w:val="auto"/>
                <w:spacing w:val="-4"/>
                <w:sz w:val="20"/>
                <w:szCs w:val="20"/>
              </w:rPr>
            </w:pPr>
          </w:p>
        </w:tc>
        <w:tc>
          <w:tcPr>
            <w:tcW w:w="1232" w:type="dxa"/>
            <w:shd w:val="clear" w:color="auto" w:fill="FAFAFA"/>
            <w:vAlign w:val="bottom"/>
          </w:tcPr>
          <w:p w14:paraId="2FFE5139" w14:textId="77777777" w:rsidR="00E06DF0" w:rsidRPr="00C32C3A" w:rsidRDefault="00E06DF0" w:rsidP="00E06DF0">
            <w:pPr>
              <w:pStyle w:val="Footer"/>
              <w:tabs>
                <w:tab w:val="left" w:pos="426"/>
              </w:tabs>
              <w:ind w:right="-72"/>
              <w:jc w:val="right"/>
              <w:rPr>
                <w:rFonts w:ascii="Arial" w:hAnsi="Arial" w:cs="Arial"/>
                <w:color w:val="auto"/>
                <w:spacing w:val="-4"/>
                <w:sz w:val="20"/>
                <w:szCs w:val="20"/>
                <w:cs/>
              </w:rPr>
            </w:pPr>
          </w:p>
        </w:tc>
        <w:tc>
          <w:tcPr>
            <w:tcW w:w="1321" w:type="dxa"/>
            <w:shd w:val="clear" w:color="auto" w:fill="FAFAFA"/>
            <w:vAlign w:val="bottom"/>
          </w:tcPr>
          <w:p w14:paraId="4A7EC34F" w14:textId="77777777" w:rsidR="00E06DF0" w:rsidRPr="00C32C3A" w:rsidRDefault="00E06DF0" w:rsidP="00E06DF0">
            <w:pPr>
              <w:pStyle w:val="Footer"/>
              <w:ind w:right="-72"/>
              <w:jc w:val="right"/>
              <w:rPr>
                <w:rFonts w:ascii="Arial" w:hAnsi="Arial" w:cs="Arial"/>
                <w:color w:val="auto"/>
                <w:spacing w:val="-4"/>
                <w:sz w:val="20"/>
                <w:szCs w:val="20"/>
              </w:rPr>
            </w:pPr>
          </w:p>
        </w:tc>
        <w:tc>
          <w:tcPr>
            <w:tcW w:w="1170" w:type="dxa"/>
            <w:shd w:val="clear" w:color="auto" w:fill="FAFAFA"/>
            <w:vAlign w:val="bottom"/>
          </w:tcPr>
          <w:p w14:paraId="7C17921A" w14:textId="77777777" w:rsidR="00E06DF0" w:rsidRPr="00C32C3A" w:rsidRDefault="00E06DF0" w:rsidP="00E06DF0">
            <w:pPr>
              <w:pStyle w:val="Footer"/>
              <w:ind w:right="-72"/>
              <w:jc w:val="right"/>
              <w:rPr>
                <w:rFonts w:ascii="Arial" w:hAnsi="Arial" w:cs="Arial"/>
                <w:color w:val="auto"/>
                <w:spacing w:val="-4"/>
                <w:sz w:val="20"/>
                <w:szCs w:val="20"/>
              </w:rPr>
            </w:pPr>
          </w:p>
        </w:tc>
        <w:tc>
          <w:tcPr>
            <w:tcW w:w="1319" w:type="dxa"/>
            <w:shd w:val="clear" w:color="auto" w:fill="FAFAFA"/>
            <w:vAlign w:val="bottom"/>
          </w:tcPr>
          <w:p w14:paraId="2F4CD892" w14:textId="77777777" w:rsidR="00E06DF0" w:rsidRPr="00C32C3A" w:rsidRDefault="00E06DF0" w:rsidP="00E06DF0">
            <w:pPr>
              <w:pStyle w:val="Footer"/>
              <w:ind w:right="-72"/>
              <w:jc w:val="right"/>
              <w:rPr>
                <w:rFonts w:ascii="Arial" w:hAnsi="Arial" w:cs="Arial"/>
                <w:color w:val="auto"/>
                <w:spacing w:val="-4"/>
                <w:sz w:val="20"/>
                <w:szCs w:val="20"/>
              </w:rPr>
            </w:pPr>
          </w:p>
        </w:tc>
      </w:tr>
      <w:tr w:rsidR="00DE656E" w:rsidRPr="00C32C3A" w14:paraId="42B87D5C" w14:textId="77777777" w:rsidTr="000A0470">
        <w:tc>
          <w:tcPr>
            <w:tcW w:w="3116" w:type="dxa"/>
            <w:shd w:val="clear" w:color="auto" w:fill="auto"/>
            <w:vAlign w:val="bottom"/>
          </w:tcPr>
          <w:p w14:paraId="6786CC1A"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Revenue from external customers</w:t>
            </w:r>
          </w:p>
        </w:tc>
        <w:tc>
          <w:tcPr>
            <w:tcW w:w="1322" w:type="dxa"/>
            <w:shd w:val="clear" w:color="auto" w:fill="FAFAFA"/>
            <w:vAlign w:val="bottom"/>
          </w:tcPr>
          <w:p w14:paraId="3950DE95" w14:textId="2A3A10C3"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7,881,889</w:t>
            </w:r>
          </w:p>
        </w:tc>
        <w:tc>
          <w:tcPr>
            <w:tcW w:w="1232" w:type="dxa"/>
            <w:shd w:val="clear" w:color="auto" w:fill="FAFAFA"/>
            <w:vAlign w:val="bottom"/>
          </w:tcPr>
          <w:p w14:paraId="6E77CB80" w14:textId="10A1C41D"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3,398,885</w:t>
            </w:r>
          </w:p>
        </w:tc>
        <w:tc>
          <w:tcPr>
            <w:tcW w:w="1321" w:type="dxa"/>
            <w:shd w:val="clear" w:color="auto" w:fill="FAFAFA"/>
            <w:vAlign w:val="bottom"/>
          </w:tcPr>
          <w:p w14:paraId="04C6D162" w14:textId="28ED33A6"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171,391</w:t>
            </w:r>
          </w:p>
        </w:tc>
        <w:tc>
          <w:tcPr>
            <w:tcW w:w="1170" w:type="dxa"/>
            <w:shd w:val="clear" w:color="auto" w:fill="FAFAFA"/>
            <w:vAlign w:val="bottom"/>
          </w:tcPr>
          <w:p w14:paraId="5A5B5505" w14:textId="2EE33A1A"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33,600</w:t>
            </w:r>
          </w:p>
        </w:tc>
        <w:tc>
          <w:tcPr>
            <w:tcW w:w="1319" w:type="dxa"/>
            <w:shd w:val="clear" w:color="auto" w:fill="FAFAFA"/>
            <w:vAlign w:val="bottom"/>
          </w:tcPr>
          <w:p w14:paraId="7CD99866" w14:textId="5E38C645"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11,485,765</w:t>
            </w:r>
          </w:p>
        </w:tc>
      </w:tr>
      <w:tr w:rsidR="00DE656E" w:rsidRPr="00C32C3A" w14:paraId="31DEA5D8" w14:textId="77777777" w:rsidTr="000A0470">
        <w:tc>
          <w:tcPr>
            <w:tcW w:w="3116" w:type="dxa"/>
            <w:shd w:val="clear" w:color="auto" w:fill="auto"/>
            <w:vAlign w:val="bottom"/>
          </w:tcPr>
          <w:p w14:paraId="3AAE1973"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Segment operating profit (loss)</w:t>
            </w:r>
          </w:p>
        </w:tc>
        <w:tc>
          <w:tcPr>
            <w:tcW w:w="1322" w:type="dxa"/>
            <w:shd w:val="clear" w:color="auto" w:fill="FAFAFA"/>
            <w:vAlign w:val="bottom"/>
          </w:tcPr>
          <w:p w14:paraId="44132140" w14:textId="5AC5F283"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104,772</w:t>
            </w:r>
          </w:p>
        </w:tc>
        <w:tc>
          <w:tcPr>
            <w:tcW w:w="1232" w:type="dxa"/>
            <w:shd w:val="clear" w:color="auto" w:fill="FAFAFA"/>
            <w:vAlign w:val="bottom"/>
          </w:tcPr>
          <w:p w14:paraId="2CEF713D" w14:textId="76F578D5"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78,093</w:t>
            </w:r>
          </w:p>
        </w:tc>
        <w:tc>
          <w:tcPr>
            <w:tcW w:w="1321" w:type="dxa"/>
            <w:shd w:val="clear" w:color="auto" w:fill="FAFAFA"/>
            <w:vAlign w:val="bottom"/>
          </w:tcPr>
          <w:p w14:paraId="78D7F498" w14:textId="42297D23"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1,806</w:t>
            </w:r>
          </w:p>
        </w:tc>
        <w:tc>
          <w:tcPr>
            <w:tcW w:w="1170" w:type="dxa"/>
            <w:shd w:val="clear" w:color="auto" w:fill="FAFAFA"/>
            <w:vAlign w:val="bottom"/>
          </w:tcPr>
          <w:p w14:paraId="0FCF5758" w14:textId="4CB287FF"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3,569</w:t>
            </w:r>
          </w:p>
        </w:tc>
        <w:tc>
          <w:tcPr>
            <w:tcW w:w="1319" w:type="dxa"/>
            <w:shd w:val="clear" w:color="auto" w:fill="FAFAFA"/>
            <w:vAlign w:val="bottom"/>
          </w:tcPr>
          <w:p w14:paraId="205682A5" w14:textId="78182B22"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188,240</w:t>
            </w:r>
          </w:p>
        </w:tc>
      </w:tr>
      <w:tr w:rsidR="00DE656E" w:rsidRPr="00C32C3A" w14:paraId="33A19295" w14:textId="77777777" w:rsidTr="000A0470">
        <w:tc>
          <w:tcPr>
            <w:tcW w:w="3116" w:type="dxa"/>
            <w:shd w:val="clear" w:color="auto" w:fill="auto"/>
            <w:vAlign w:val="bottom"/>
          </w:tcPr>
          <w:p w14:paraId="458D2842"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rPr>
            </w:pPr>
          </w:p>
        </w:tc>
        <w:tc>
          <w:tcPr>
            <w:tcW w:w="1322" w:type="dxa"/>
            <w:shd w:val="clear" w:color="auto" w:fill="FAFAFA"/>
            <w:vAlign w:val="bottom"/>
          </w:tcPr>
          <w:p w14:paraId="534E4F2E" w14:textId="77777777" w:rsidR="00DE656E" w:rsidRPr="00C32C3A" w:rsidRDefault="00DE656E" w:rsidP="00DE656E">
            <w:pPr>
              <w:pStyle w:val="Footer"/>
              <w:ind w:right="-72"/>
              <w:jc w:val="right"/>
              <w:rPr>
                <w:rFonts w:ascii="Arial" w:hAnsi="Arial" w:cs="Arial"/>
                <w:color w:val="auto"/>
                <w:sz w:val="20"/>
                <w:szCs w:val="20"/>
              </w:rPr>
            </w:pPr>
          </w:p>
        </w:tc>
        <w:tc>
          <w:tcPr>
            <w:tcW w:w="1232" w:type="dxa"/>
            <w:shd w:val="clear" w:color="auto" w:fill="FAFAFA"/>
            <w:vAlign w:val="bottom"/>
          </w:tcPr>
          <w:p w14:paraId="7E40846E" w14:textId="77777777" w:rsidR="00DE656E" w:rsidRPr="00C32C3A" w:rsidRDefault="00DE656E" w:rsidP="00DE656E">
            <w:pPr>
              <w:pStyle w:val="Footer"/>
              <w:tabs>
                <w:tab w:val="left" w:pos="426"/>
              </w:tabs>
              <w:ind w:right="-72"/>
              <w:jc w:val="right"/>
              <w:rPr>
                <w:rFonts w:ascii="Arial" w:hAnsi="Arial" w:cs="Arial"/>
                <w:color w:val="auto"/>
                <w:sz w:val="20"/>
                <w:szCs w:val="20"/>
              </w:rPr>
            </w:pPr>
          </w:p>
        </w:tc>
        <w:tc>
          <w:tcPr>
            <w:tcW w:w="1321" w:type="dxa"/>
            <w:shd w:val="clear" w:color="auto" w:fill="FAFAFA"/>
            <w:vAlign w:val="bottom"/>
          </w:tcPr>
          <w:p w14:paraId="0C255F4F" w14:textId="77777777" w:rsidR="00DE656E" w:rsidRPr="00C32C3A" w:rsidRDefault="00DE656E" w:rsidP="00DE656E">
            <w:pPr>
              <w:pStyle w:val="Footer"/>
              <w:ind w:right="-72"/>
              <w:jc w:val="right"/>
              <w:rPr>
                <w:rFonts w:ascii="Arial" w:hAnsi="Arial" w:cs="Arial"/>
                <w:color w:val="auto"/>
                <w:sz w:val="20"/>
                <w:szCs w:val="20"/>
              </w:rPr>
            </w:pPr>
          </w:p>
        </w:tc>
        <w:tc>
          <w:tcPr>
            <w:tcW w:w="1170" w:type="dxa"/>
            <w:shd w:val="clear" w:color="auto" w:fill="FAFAFA"/>
            <w:vAlign w:val="bottom"/>
          </w:tcPr>
          <w:p w14:paraId="10C60A2E" w14:textId="77777777" w:rsidR="00DE656E" w:rsidRPr="00C32C3A" w:rsidRDefault="00DE656E" w:rsidP="00DE656E">
            <w:pPr>
              <w:pStyle w:val="Footer"/>
              <w:ind w:right="-72"/>
              <w:jc w:val="right"/>
              <w:rPr>
                <w:rFonts w:ascii="Arial" w:hAnsi="Arial" w:cs="Arial"/>
                <w:color w:val="auto"/>
                <w:sz w:val="20"/>
                <w:szCs w:val="20"/>
              </w:rPr>
            </w:pPr>
          </w:p>
        </w:tc>
        <w:tc>
          <w:tcPr>
            <w:tcW w:w="1319" w:type="dxa"/>
            <w:shd w:val="clear" w:color="auto" w:fill="FAFAFA"/>
            <w:vAlign w:val="bottom"/>
          </w:tcPr>
          <w:p w14:paraId="18814E32" w14:textId="77777777" w:rsidR="00DE656E" w:rsidRPr="00C32C3A" w:rsidRDefault="00DE656E" w:rsidP="00DE656E">
            <w:pPr>
              <w:pStyle w:val="Footer"/>
              <w:ind w:right="-72"/>
              <w:jc w:val="right"/>
              <w:rPr>
                <w:rFonts w:ascii="Arial" w:hAnsi="Arial" w:cs="Arial"/>
                <w:color w:val="auto"/>
                <w:sz w:val="20"/>
                <w:szCs w:val="20"/>
              </w:rPr>
            </w:pPr>
          </w:p>
        </w:tc>
      </w:tr>
      <w:tr w:rsidR="00DE656E" w:rsidRPr="00C32C3A" w14:paraId="0C1A8443" w14:textId="77777777" w:rsidTr="000A0470">
        <w:tc>
          <w:tcPr>
            <w:tcW w:w="3116" w:type="dxa"/>
            <w:shd w:val="clear" w:color="auto" w:fill="auto"/>
            <w:vAlign w:val="bottom"/>
          </w:tcPr>
          <w:p w14:paraId="2915EE91" w14:textId="48F02CCF" w:rsidR="00DE656E" w:rsidRPr="00C32C3A" w:rsidRDefault="00DE656E" w:rsidP="00DE656E">
            <w:pPr>
              <w:pStyle w:val="Footer"/>
              <w:tabs>
                <w:tab w:val="clear" w:pos="4680"/>
                <w:tab w:val="clear" w:pos="9360"/>
              </w:tabs>
              <w:ind w:left="-100" w:right="-72"/>
              <w:rPr>
                <w:rFonts w:ascii="Arial" w:hAnsi="Arial" w:cs="Arial"/>
                <w:b/>
                <w:bCs/>
                <w:color w:val="auto"/>
                <w:spacing w:val="-4"/>
                <w:sz w:val="20"/>
                <w:szCs w:val="20"/>
              </w:rPr>
            </w:pPr>
            <w:r w:rsidRPr="00C32C3A">
              <w:rPr>
                <w:rFonts w:ascii="Arial" w:hAnsi="Arial" w:cs="Arial"/>
                <w:b/>
                <w:bCs/>
                <w:color w:val="auto"/>
                <w:spacing w:val="-4"/>
                <w:sz w:val="20"/>
                <w:szCs w:val="20"/>
              </w:rPr>
              <w:t>As at 30 September 2023</w:t>
            </w:r>
          </w:p>
        </w:tc>
        <w:tc>
          <w:tcPr>
            <w:tcW w:w="1322" w:type="dxa"/>
            <w:shd w:val="clear" w:color="auto" w:fill="FAFAFA"/>
            <w:vAlign w:val="bottom"/>
          </w:tcPr>
          <w:p w14:paraId="496E0678" w14:textId="77777777" w:rsidR="00DE656E" w:rsidRPr="00C32C3A" w:rsidRDefault="00DE656E" w:rsidP="00DE656E">
            <w:pPr>
              <w:pStyle w:val="Footer"/>
              <w:ind w:right="-72"/>
              <w:jc w:val="right"/>
              <w:rPr>
                <w:rFonts w:ascii="Arial" w:hAnsi="Arial" w:cs="Arial"/>
                <w:color w:val="auto"/>
                <w:spacing w:val="-4"/>
                <w:sz w:val="20"/>
                <w:szCs w:val="20"/>
              </w:rPr>
            </w:pPr>
          </w:p>
        </w:tc>
        <w:tc>
          <w:tcPr>
            <w:tcW w:w="1232" w:type="dxa"/>
            <w:shd w:val="clear" w:color="auto" w:fill="FAFAFA"/>
            <w:vAlign w:val="bottom"/>
          </w:tcPr>
          <w:p w14:paraId="1CFB029C" w14:textId="77777777" w:rsidR="00DE656E" w:rsidRPr="00C32C3A" w:rsidRDefault="00DE656E" w:rsidP="00DE656E">
            <w:pPr>
              <w:pStyle w:val="Footer"/>
              <w:tabs>
                <w:tab w:val="left" w:pos="426"/>
              </w:tabs>
              <w:ind w:right="-72"/>
              <w:jc w:val="right"/>
              <w:rPr>
                <w:rFonts w:ascii="Arial" w:hAnsi="Arial" w:cs="Arial"/>
                <w:color w:val="auto"/>
                <w:spacing w:val="-4"/>
                <w:sz w:val="20"/>
                <w:szCs w:val="20"/>
              </w:rPr>
            </w:pPr>
          </w:p>
        </w:tc>
        <w:tc>
          <w:tcPr>
            <w:tcW w:w="1321" w:type="dxa"/>
            <w:shd w:val="clear" w:color="auto" w:fill="FAFAFA"/>
            <w:vAlign w:val="bottom"/>
          </w:tcPr>
          <w:p w14:paraId="649FEC6B" w14:textId="77777777" w:rsidR="00DE656E" w:rsidRPr="00C32C3A" w:rsidRDefault="00DE656E" w:rsidP="00DE656E">
            <w:pPr>
              <w:pStyle w:val="Footer"/>
              <w:ind w:right="-72"/>
              <w:jc w:val="right"/>
              <w:rPr>
                <w:rFonts w:ascii="Arial" w:hAnsi="Arial" w:cs="Arial"/>
                <w:color w:val="auto"/>
                <w:spacing w:val="-4"/>
                <w:sz w:val="20"/>
                <w:szCs w:val="20"/>
              </w:rPr>
            </w:pPr>
          </w:p>
        </w:tc>
        <w:tc>
          <w:tcPr>
            <w:tcW w:w="1170" w:type="dxa"/>
            <w:shd w:val="clear" w:color="auto" w:fill="FAFAFA"/>
            <w:vAlign w:val="bottom"/>
          </w:tcPr>
          <w:p w14:paraId="663DA53A" w14:textId="77777777" w:rsidR="00DE656E" w:rsidRPr="00C32C3A" w:rsidRDefault="00DE656E" w:rsidP="00DE656E">
            <w:pPr>
              <w:pStyle w:val="Footer"/>
              <w:ind w:right="-72"/>
              <w:jc w:val="right"/>
              <w:rPr>
                <w:rFonts w:ascii="Arial" w:hAnsi="Arial" w:cs="Arial"/>
                <w:color w:val="auto"/>
                <w:spacing w:val="-4"/>
                <w:sz w:val="20"/>
                <w:szCs w:val="20"/>
              </w:rPr>
            </w:pPr>
          </w:p>
        </w:tc>
        <w:tc>
          <w:tcPr>
            <w:tcW w:w="1319" w:type="dxa"/>
            <w:shd w:val="clear" w:color="auto" w:fill="FAFAFA"/>
            <w:vAlign w:val="bottom"/>
          </w:tcPr>
          <w:p w14:paraId="65F89289" w14:textId="77777777" w:rsidR="00DE656E" w:rsidRPr="00C32C3A" w:rsidRDefault="00DE656E" w:rsidP="00DE656E">
            <w:pPr>
              <w:pStyle w:val="Footer"/>
              <w:ind w:right="-72"/>
              <w:jc w:val="right"/>
              <w:rPr>
                <w:rFonts w:ascii="Arial" w:hAnsi="Arial" w:cs="Arial"/>
                <w:color w:val="auto"/>
                <w:spacing w:val="-4"/>
                <w:sz w:val="20"/>
                <w:szCs w:val="20"/>
              </w:rPr>
            </w:pPr>
          </w:p>
        </w:tc>
      </w:tr>
      <w:tr w:rsidR="00DE656E" w:rsidRPr="00C32C3A" w14:paraId="09788B3E" w14:textId="77777777" w:rsidTr="000A0470">
        <w:tc>
          <w:tcPr>
            <w:tcW w:w="3116" w:type="dxa"/>
            <w:shd w:val="clear" w:color="auto" w:fill="auto"/>
            <w:vAlign w:val="bottom"/>
          </w:tcPr>
          <w:p w14:paraId="24E6C0F7"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 xml:space="preserve">Trade receivables and accrued </w:t>
            </w:r>
          </w:p>
          <w:p w14:paraId="7050C6CB" w14:textId="1BCE455C" w:rsidR="00DE656E" w:rsidRPr="00C32C3A" w:rsidRDefault="00DE656E" w:rsidP="00DE656E">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 xml:space="preserve">   income, net</w:t>
            </w:r>
          </w:p>
        </w:tc>
        <w:tc>
          <w:tcPr>
            <w:tcW w:w="1322" w:type="dxa"/>
            <w:shd w:val="clear" w:color="auto" w:fill="FAFAFA"/>
            <w:vAlign w:val="bottom"/>
          </w:tcPr>
          <w:p w14:paraId="65E74C62" w14:textId="4AE60D33"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891,746</w:t>
            </w:r>
          </w:p>
        </w:tc>
        <w:tc>
          <w:tcPr>
            <w:tcW w:w="1232" w:type="dxa"/>
            <w:shd w:val="clear" w:color="auto" w:fill="FAFAFA"/>
            <w:vAlign w:val="bottom"/>
          </w:tcPr>
          <w:p w14:paraId="756A4881" w14:textId="76953F15"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15,620</w:t>
            </w:r>
          </w:p>
        </w:tc>
        <w:tc>
          <w:tcPr>
            <w:tcW w:w="1321" w:type="dxa"/>
            <w:shd w:val="clear" w:color="auto" w:fill="FAFAFA"/>
            <w:vAlign w:val="bottom"/>
          </w:tcPr>
          <w:p w14:paraId="096C7534" w14:textId="56A1F580"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67,563</w:t>
            </w:r>
          </w:p>
        </w:tc>
        <w:tc>
          <w:tcPr>
            <w:tcW w:w="1170" w:type="dxa"/>
            <w:shd w:val="clear" w:color="auto" w:fill="FAFAFA"/>
            <w:vAlign w:val="bottom"/>
          </w:tcPr>
          <w:p w14:paraId="3E2B9D72" w14:textId="1E54067E"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w:t>
            </w:r>
          </w:p>
        </w:tc>
        <w:tc>
          <w:tcPr>
            <w:tcW w:w="1319" w:type="dxa"/>
            <w:shd w:val="clear" w:color="auto" w:fill="FAFAFA"/>
            <w:vAlign w:val="bottom"/>
          </w:tcPr>
          <w:p w14:paraId="2A43E36D" w14:textId="1889E532"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974,929</w:t>
            </w:r>
          </w:p>
        </w:tc>
      </w:tr>
      <w:tr w:rsidR="00DE656E" w:rsidRPr="00C32C3A" w14:paraId="2239E03F" w14:textId="77777777" w:rsidTr="000A0470">
        <w:tc>
          <w:tcPr>
            <w:tcW w:w="3116" w:type="dxa"/>
            <w:shd w:val="clear" w:color="auto" w:fill="auto"/>
            <w:vAlign w:val="bottom"/>
          </w:tcPr>
          <w:p w14:paraId="7082774D"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cs/>
              </w:rPr>
            </w:pPr>
            <w:r w:rsidRPr="00C32C3A">
              <w:rPr>
                <w:rFonts w:ascii="Arial" w:hAnsi="Arial" w:cs="Arial"/>
                <w:color w:val="auto"/>
                <w:spacing w:val="-4"/>
                <w:sz w:val="20"/>
                <w:szCs w:val="20"/>
              </w:rPr>
              <w:t>Other assets (corporate assets)</w:t>
            </w:r>
          </w:p>
        </w:tc>
        <w:tc>
          <w:tcPr>
            <w:tcW w:w="1322" w:type="dxa"/>
            <w:shd w:val="clear" w:color="auto" w:fill="FAFAFA"/>
            <w:vAlign w:val="bottom"/>
          </w:tcPr>
          <w:p w14:paraId="5827C480" w14:textId="77777777" w:rsidR="00DE656E" w:rsidRPr="00C32C3A" w:rsidRDefault="00DE656E" w:rsidP="00DE656E">
            <w:pPr>
              <w:pStyle w:val="Footer"/>
              <w:ind w:right="-72"/>
              <w:jc w:val="right"/>
              <w:rPr>
                <w:rFonts w:ascii="Arial" w:hAnsi="Arial" w:cs="Arial"/>
                <w:color w:val="auto"/>
                <w:sz w:val="20"/>
                <w:szCs w:val="20"/>
              </w:rPr>
            </w:pPr>
          </w:p>
        </w:tc>
        <w:tc>
          <w:tcPr>
            <w:tcW w:w="1232" w:type="dxa"/>
            <w:shd w:val="clear" w:color="auto" w:fill="FAFAFA"/>
            <w:vAlign w:val="bottom"/>
          </w:tcPr>
          <w:p w14:paraId="08AA4256" w14:textId="77777777" w:rsidR="00DE656E" w:rsidRPr="00C32C3A" w:rsidRDefault="00DE656E" w:rsidP="00DE656E">
            <w:pPr>
              <w:pStyle w:val="Footer"/>
              <w:ind w:right="-72"/>
              <w:jc w:val="right"/>
              <w:rPr>
                <w:rFonts w:ascii="Arial" w:hAnsi="Arial" w:cs="Arial"/>
                <w:color w:val="auto"/>
                <w:sz w:val="20"/>
                <w:szCs w:val="20"/>
              </w:rPr>
            </w:pPr>
          </w:p>
        </w:tc>
        <w:tc>
          <w:tcPr>
            <w:tcW w:w="1321" w:type="dxa"/>
            <w:shd w:val="clear" w:color="auto" w:fill="FAFAFA"/>
            <w:vAlign w:val="bottom"/>
          </w:tcPr>
          <w:p w14:paraId="06BF9CEF" w14:textId="77777777" w:rsidR="00DE656E" w:rsidRPr="00C32C3A" w:rsidRDefault="00DE656E" w:rsidP="00DE656E">
            <w:pPr>
              <w:pStyle w:val="Footer"/>
              <w:ind w:right="-72"/>
              <w:jc w:val="right"/>
              <w:rPr>
                <w:rFonts w:ascii="Arial" w:hAnsi="Arial" w:cs="Arial"/>
                <w:color w:val="auto"/>
                <w:sz w:val="20"/>
                <w:szCs w:val="20"/>
              </w:rPr>
            </w:pPr>
          </w:p>
        </w:tc>
        <w:tc>
          <w:tcPr>
            <w:tcW w:w="1170" w:type="dxa"/>
            <w:shd w:val="clear" w:color="auto" w:fill="FAFAFA"/>
            <w:vAlign w:val="bottom"/>
          </w:tcPr>
          <w:p w14:paraId="7FF43F6F" w14:textId="77777777" w:rsidR="00DE656E" w:rsidRPr="00C32C3A" w:rsidRDefault="00DE656E" w:rsidP="00DE656E">
            <w:pPr>
              <w:pStyle w:val="Footer"/>
              <w:ind w:right="-72"/>
              <w:jc w:val="right"/>
              <w:rPr>
                <w:rFonts w:ascii="Arial" w:hAnsi="Arial" w:cs="Arial"/>
                <w:color w:val="auto"/>
                <w:sz w:val="20"/>
                <w:szCs w:val="20"/>
              </w:rPr>
            </w:pPr>
          </w:p>
        </w:tc>
        <w:tc>
          <w:tcPr>
            <w:tcW w:w="1319" w:type="dxa"/>
            <w:shd w:val="clear" w:color="auto" w:fill="FAFAFA"/>
            <w:vAlign w:val="bottom"/>
          </w:tcPr>
          <w:p w14:paraId="58327185" w14:textId="7D2A6555" w:rsidR="00DE656E" w:rsidRPr="00C32C3A" w:rsidRDefault="00DE656E" w:rsidP="00DE656E">
            <w:pPr>
              <w:pStyle w:val="Footer"/>
              <w:ind w:right="-72"/>
              <w:jc w:val="right"/>
              <w:rPr>
                <w:rFonts w:ascii="Arial" w:hAnsi="Arial" w:cs="Arial"/>
                <w:color w:val="auto"/>
                <w:sz w:val="20"/>
                <w:szCs w:val="20"/>
              </w:rPr>
            </w:pPr>
            <w:r w:rsidRPr="00C32C3A">
              <w:rPr>
                <w:rFonts w:ascii="Arial" w:hAnsi="Arial" w:cs="Arial"/>
                <w:color w:val="auto"/>
                <w:sz w:val="20"/>
                <w:szCs w:val="20"/>
              </w:rPr>
              <w:t>2,028,939</w:t>
            </w:r>
          </w:p>
        </w:tc>
      </w:tr>
      <w:tr w:rsidR="00DE656E" w:rsidRPr="00C32C3A" w14:paraId="6285FA4E" w14:textId="77777777" w:rsidTr="000A0470">
        <w:tc>
          <w:tcPr>
            <w:tcW w:w="3116" w:type="dxa"/>
            <w:shd w:val="clear" w:color="auto" w:fill="auto"/>
            <w:vAlign w:val="bottom"/>
          </w:tcPr>
          <w:p w14:paraId="215C9E11"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rPr>
            </w:pPr>
          </w:p>
        </w:tc>
        <w:tc>
          <w:tcPr>
            <w:tcW w:w="1322" w:type="dxa"/>
            <w:shd w:val="clear" w:color="auto" w:fill="FAFAFA"/>
            <w:vAlign w:val="bottom"/>
          </w:tcPr>
          <w:p w14:paraId="7928A918" w14:textId="77777777" w:rsidR="00DE656E" w:rsidRPr="00C32C3A" w:rsidRDefault="00DE656E" w:rsidP="00DE656E">
            <w:pPr>
              <w:pStyle w:val="Footer"/>
              <w:ind w:right="-72"/>
              <w:jc w:val="right"/>
              <w:rPr>
                <w:rFonts w:ascii="Arial" w:hAnsi="Arial" w:cs="Arial"/>
                <w:color w:val="auto"/>
                <w:spacing w:val="-4"/>
                <w:sz w:val="20"/>
                <w:szCs w:val="20"/>
              </w:rPr>
            </w:pPr>
          </w:p>
        </w:tc>
        <w:tc>
          <w:tcPr>
            <w:tcW w:w="1232" w:type="dxa"/>
            <w:shd w:val="clear" w:color="auto" w:fill="FAFAFA"/>
            <w:vAlign w:val="bottom"/>
          </w:tcPr>
          <w:p w14:paraId="27EC0365" w14:textId="77777777" w:rsidR="00DE656E" w:rsidRPr="00C32C3A" w:rsidRDefault="00DE656E" w:rsidP="00DE656E">
            <w:pPr>
              <w:pStyle w:val="Footer"/>
              <w:ind w:right="-72"/>
              <w:jc w:val="right"/>
              <w:rPr>
                <w:rFonts w:ascii="Arial" w:hAnsi="Arial" w:cs="Arial"/>
                <w:color w:val="auto"/>
                <w:spacing w:val="-4"/>
                <w:sz w:val="20"/>
                <w:szCs w:val="20"/>
              </w:rPr>
            </w:pPr>
          </w:p>
        </w:tc>
        <w:tc>
          <w:tcPr>
            <w:tcW w:w="1321" w:type="dxa"/>
            <w:shd w:val="clear" w:color="auto" w:fill="FAFAFA"/>
            <w:vAlign w:val="bottom"/>
          </w:tcPr>
          <w:p w14:paraId="244AEEF8" w14:textId="77777777" w:rsidR="00DE656E" w:rsidRPr="00C32C3A" w:rsidRDefault="00DE656E" w:rsidP="00DE656E">
            <w:pPr>
              <w:pStyle w:val="Footer"/>
              <w:ind w:right="-72"/>
              <w:jc w:val="right"/>
              <w:rPr>
                <w:rFonts w:ascii="Arial" w:hAnsi="Arial" w:cs="Arial"/>
                <w:color w:val="auto"/>
                <w:spacing w:val="-4"/>
                <w:sz w:val="20"/>
                <w:szCs w:val="20"/>
              </w:rPr>
            </w:pPr>
          </w:p>
        </w:tc>
        <w:tc>
          <w:tcPr>
            <w:tcW w:w="1170" w:type="dxa"/>
            <w:shd w:val="clear" w:color="auto" w:fill="FAFAFA"/>
            <w:vAlign w:val="bottom"/>
          </w:tcPr>
          <w:p w14:paraId="69BE5930" w14:textId="77777777" w:rsidR="00DE656E" w:rsidRPr="00C32C3A" w:rsidRDefault="00DE656E" w:rsidP="00DE656E">
            <w:pPr>
              <w:pStyle w:val="Footer"/>
              <w:ind w:right="-72"/>
              <w:jc w:val="right"/>
              <w:rPr>
                <w:rFonts w:ascii="Arial" w:hAnsi="Arial" w:cs="Arial"/>
                <w:color w:val="auto"/>
                <w:spacing w:val="-4"/>
                <w:sz w:val="20"/>
                <w:szCs w:val="20"/>
              </w:rPr>
            </w:pPr>
          </w:p>
        </w:tc>
        <w:tc>
          <w:tcPr>
            <w:tcW w:w="1319" w:type="dxa"/>
            <w:tcBorders>
              <w:top w:val="single" w:sz="4" w:space="0" w:color="auto"/>
            </w:tcBorders>
            <w:shd w:val="clear" w:color="auto" w:fill="FAFAFA"/>
            <w:vAlign w:val="bottom"/>
          </w:tcPr>
          <w:p w14:paraId="46707003" w14:textId="77777777" w:rsidR="00DE656E" w:rsidRPr="00C32C3A" w:rsidRDefault="00DE656E" w:rsidP="00DE656E">
            <w:pPr>
              <w:pStyle w:val="Footer"/>
              <w:ind w:right="-72"/>
              <w:jc w:val="right"/>
              <w:rPr>
                <w:rFonts w:ascii="Arial" w:hAnsi="Arial" w:cs="Arial"/>
                <w:color w:val="auto"/>
                <w:spacing w:val="-4"/>
                <w:sz w:val="20"/>
                <w:szCs w:val="20"/>
              </w:rPr>
            </w:pPr>
          </w:p>
        </w:tc>
      </w:tr>
      <w:tr w:rsidR="00DE656E" w:rsidRPr="00C32C3A" w14:paraId="19D99A92" w14:textId="77777777" w:rsidTr="000A0470">
        <w:tc>
          <w:tcPr>
            <w:tcW w:w="3116" w:type="dxa"/>
            <w:shd w:val="clear" w:color="auto" w:fill="auto"/>
            <w:vAlign w:val="bottom"/>
          </w:tcPr>
          <w:p w14:paraId="48E06CA9" w14:textId="77777777" w:rsidR="00DE656E" w:rsidRPr="00C32C3A" w:rsidRDefault="00DE656E" w:rsidP="00DE656E">
            <w:pPr>
              <w:pStyle w:val="Footer"/>
              <w:tabs>
                <w:tab w:val="clear" w:pos="4680"/>
                <w:tab w:val="clear" w:pos="9360"/>
              </w:tabs>
              <w:ind w:left="-100" w:right="-72"/>
              <w:rPr>
                <w:rFonts w:ascii="Arial" w:hAnsi="Arial" w:cs="Arial"/>
                <w:color w:val="auto"/>
                <w:spacing w:val="-4"/>
                <w:sz w:val="20"/>
                <w:szCs w:val="20"/>
                <w:cs/>
              </w:rPr>
            </w:pPr>
            <w:r w:rsidRPr="00C32C3A">
              <w:rPr>
                <w:rFonts w:ascii="Arial" w:hAnsi="Arial" w:cs="Arial"/>
                <w:color w:val="auto"/>
                <w:spacing w:val="-4"/>
                <w:sz w:val="20"/>
                <w:szCs w:val="20"/>
              </w:rPr>
              <w:t>Total assets</w:t>
            </w:r>
          </w:p>
        </w:tc>
        <w:tc>
          <w:tcPr>
            <w:tcW w:w="1322" w:type="dxa"/>
            <w:shd w:val="clear" w:color="auto" w:fill="FAFAFA"/>
            <w:vAlign w:val="bottom"/>
          </w:tcPr>
          <w:p w14:paraId="64B55F91" w14:textId="77777777" w:rsidR="00DE656E" w:rsidRPr="00C32C3A" w:rsidRDefault="00DE656E" w:rsidP="00DE656E">
            <w:pPr>
              <w:pStyle w:val="Footer"/>
              <w:ind w:right="-72"/>
              <w:jc w:val="right"/>
              <w:rPr>
                <w:rFonts w:ascii="Arial" w:hAnsi="Arial" w:cs="Arial"/>
                <w:color w:val="auto"/>
                <w:spacing w:val="-4"/>
                <w:sz w:val="20"/>
                <w:szCs w:val="20"/>
              </w:rPr>
            </w:pPr>
          </w:p>
        </w:tc>
        <w:tc>
          <w:tcPr>
            <w:tcW w:w="1232" w:type="dxa"/>
            <w:shd w:val="clear" w:color="auto" w:fill="FAFAFA"/>
            <w:vAlign w:val="bottom"/>
          </w:tcPr>
          <w:p w14:paraId="1D202527" w14:textId="77777777" w:rsidR="00DE656E" w:rsidRPr="00C32C3A" w:rsidRDefault="00DE656E" w:rsidP="00DE656E">
            <w:pPr>
              <w:pStyle w:val="Footer"/>
              <w:ind w:right="-72"/>
              <w:jc w:val="right"/>
              <w:rPr>
                <w:rFonts w:ascii="Arial" w:hAnsi="Arial" w:cs="Arial"/>
                <w:color w:val="auto"/>
                <w:spacing w:val="-4"/>
                <w:sz w:val="20"/>
                <w:szCs w:val="20"/>
              </w:rPr>
            </w:pPr>
          </w:p>
        </w:tc>
        <w:tc>
          <w:tcPr>
            <w:tcW w:w="1321" w:type="dxa"/>
            <w:shd w:val="clear" w:color="auto" w:fill="FAFAFA"/>
            <w:vAlign w:val="bottom"/>
          </w:tcPr>
          <w:p w14:paraId="753E1D16" w14:textId="77777777" w:rsidR="00DE656E" w:rsidRPr="00C32C3A" w:rsidRDefault="00DE656E" w:rsidP="00DE656E">
            <w:pPr>
              <w:pStyle w:val="Footer"/>
              <w:ind w:right="-72"/>
              <w:jc w:val="right"/>
              <w:rPr>
                <w:rFonts w:ascii="Arial" w:hAnsi="Arial" w:cs="Arial"/>
                <w:color w:val="auto"/>
                <w:spacing w:val="-4"/>
                <w:sz w:val="20"/>
                <w:szCs w:val="20"/>
              </w:rPr>
            </w:pPr>
          </w:p>
        </w:tc>
        <w:tc>
          <w:tcPr>
            <w:tcW w:w="1170" w:type="dxa"/>
            <w:shd w:val="clear" w:color="auto" w:fill="FAFAFA"/>
            <w:vAlign w:val="bottom"/>
          </w:tcPr>
          <w:p w14:paraId="6AEEBF9D" w14:textId="77777777" w:rsidR="00DE656E" w:rsidRPr="00C32C3A" w:rsidRDefault="00DE656E" w:rsidP="00DE656E">
            <w:pPr>
              <w:pStyle w:val="Footer"/>
              <w:ind w:right="-72"/>
              <w:jc w:val="right"/>
              <w:rPr>
                <w:rFonts w:ascii="Arial" w:hAnsi="Arial" w:cs="Arial"/>
                <w:color w:val="auto"/>
                <w:spacing w:val="-4"/>
                <w:sz w:val="20"/>
                <w:szCs w:val="20"/>
              </w:rPr>
            </w:pPr>
          </w:p>
        </w:tc>
        <w:tc>
          <w:tcPr>
            <w:tcW w:w="1319" w:type="dxa"/>
            <w:tcBorders>
              <w:bottom w:val="single" w:sz="4" w:space="0" w:color="auto"/>
            </w:tcBorders>
            <w:shd w:val="clear" w:color="auto" w:fill="FAFAFA"/>
            <w:vAlign w:val="bottom"/>
          </w:tcPr>
          <w:p w14:paraId="6439D628" w14:textId="09EED803" w:rsidR="00DE656E" w:rsidRPr="00C32C3A" w:rsidRDefault="00DE656E" w:rsidP="00DE656E">
            <w:pPr>
              <w:pStyle w:val="Footer"/>
              <w:ind w:right="-72"/>
              <w:jc w:val="right"/>
              <w:rPr>
                <w:rFonts w:ascii="Arial" w:hAnsi="Arial" w:cs="Arial"/>
                <w:color w:val="auto"/>
                <w:spacing w:val="-4"/>
                <w:sz w:val="20"/>
                <w:szCs w:val="20"/>
              </w:rPr>
            </w:pPr>
            <w:r w:rsidRPr="00C32C3A">
              <w:rPr>
                <w:rFonts w:ascii="Arial" w:hAnsi="Arial" w:cs="Arial"/>
                <w:color w:val="auto"/>
                <w:spacing w:val="-4"/>
                <w:sz w:val="20"/>
                <w:szCs w:val="20"/>
              </w:rPr>
              <w:t>3,003,868</w:t>
            </w:r>
          </w:p>
        </w:tc>
      </w:tr>
    </w:tbl>
    <w:p w14:paraId="71E5EECF" w14:textId="6F292315" w:rsidR="0083098C" w:rsidRDefault="0083098C" w:rsidP="001573F7">
      <w:pPr>
        <w:jc w:val="both"/>
        <w:rPr>
          <w:rFonts w:ascii="Arial" w:hAnsi="Arial" w:cs="Arial"/>
          <w:color w:val="auto"/>
          <w:spacing w:val="-4"/>
          <w:sz w:val="20"/>
          <w:szCs w:val="20"/>
          <w:shd w:val="clear" w:color="auto" w:fill="FFFFFF"/>
        </w:rPr>
      </w:pPr>
    </w:p>
    <w:p w14:paraId="1833CAA0" w14:textId="77777777" w:rsidR="0083098C" w:rsidRDefault="0083098C">
      <w:pPr>
        <w:rPr>
          <w:rFonts w:ascii="Arial" w:hAnsi="Arial" w:cs="Arial"/>
          <w:color w:val="auto"/>
          <w:spacing w:val="-4"/>
          <w:sz w:val="20"/>
          <w:szCs w:val="20"/>
          <w:shd w:val="clear" w:color="auto" w:fill="FFFFFF"/>
        </w:rPr>
      </w:pPr>
      <w:r>
        <w:rPr>
          <w:rFonts w:ascii="Arial" w:hAnsi="Arial" w:cs="Arial"/>
          <w:color w:val="auto"/>
          <w:spacing w:val="-4"/>
          <w:sz w:val="20"/>
          <w:szCs w:val="20"/>
          <w:shd w:val="clear" w:color="auto" w:fill="FFFFFF"/>
        </w:rPr>
        <w:br w:type="page"/>
      </w:r>
    </w:p>
    <w:p w14:paraId="4FB85F34" w14:textId="77777777" w:rsidR="0064084D" w:rsidRPr="00C32C3A" w:rsidRDefault="0064084D" w:rsidP="001573F7">
      <w:pPr>
        <w:jc w:val="both"/>
        <w:rPr>
          <w:rFonts w:ascii="Arial" w:hAnsi="Arial" w:cs="Arial"/>
          <w:color w:val="auto"/>
          <w:spacing w:val="-4"/>
          <w:sz w:val="20"/>
          <w:szCs w:val="20"/>
          <w:shd w:val="clear" w:color="auto" w:fill="FFFFFF"/>
        </w:rPr>
      </w:pPr>
    </w:p>
    <w:tbl>
      <w:tblPr>
        <w:tblW w:w="9465" w:type="dxa"/>
        <w:tblLook w:val="04A0" w:firstRow="1" w:lastRow="0" w:firstColumn="1" w:lastColumn="0" w:noHBand="0" w:noVBand="1"/>
      </w:tblPr>
      <w:tblGrid>
        <w:gridCol w:w="3097"/>
        <w:gridCol w:w="1223"/>
        <w:gridCol w:w="1318"/>
        <w:gridCol w:w="1318"/>
        <w:gridCol w:w="1162"/>
        <w:gridCol w:w="1347"/>
      </w:tblGrid>
      <w:tr w:rsidR="00E06DF0" w:rsidRPr="00C32C3A" w14:paraId="75CE809F" w14:textId="77777777" w:rsidTr="000A0470">
        <w:tc>
          <w:tcPr>
            <w:tcW w:w="3097" w:type="dxa"/>
            <w:shd w:val="clear" w:color="auto" w:fill="auto"/>
            <w:vAlign w:val="bottom"/>
          </w:tcPr>
          <w:p w14:paraId="6C6391B0" w14:textId="77777777" w:rsidR="00E06DF0" w:rsidRPr="00C32C3A" w:rsidRDefault="00E06DF0" w:rsidP="00364CBF">
            <w:pPr>
              <w:pStyle w:val="Footer"/>
              <w:tabs>
                <w:tab w:val="clear" w:pos="4680"/>
                <w:tab w:val="clear" w:pos="9360"/>
              </w:tabs>
              <w:ind w:left="-100" w:right="-72"/>
              <w:rPr>
                <w:rFonts w:ascii="Arial" w:hAnsi="Arial" w:cs="Arial"/>
                <w:color w:val="auto"/>
                <w:spacing w:val="-4"/>
                <w:sz w:val="20"/>
                <w:szCs w:val="20"/>
              </w:rPr>
            </w:pPr>
          </w:p>
        </w:tc>
        <w:tc>
          <w:tcPr>
            <w:tcW w:w="1223" w:type="dxa"/>
            <w:tcBorders>
              <w:top w:val="single" w:sz="4" w:space="0" w:color="auto"/>
            </w:tcBorders>
            <w:vAlign w:val="bottom"/>
          </w:tcPr>
          <w:p w14:paraId="42D8F829" w14:textId="77777777" w:rsidR="00E06DF0" w:rsidRPr="00C32C3A" w:rsidRDefault="00E06DF0" w:rsidP="00364CBF">
            <w:pPr>
              <w:pStyle w:val="Footer"/>
              <w:ind w:right="-72"/>
              <w:jc w:val="right"/>
              <w:rPr>
                <w:rFonts w:ascii="Arial" w:hAnsi="Arial" w:cs="Arial"/>
                <w:b/>
                <w:bCs/>
                <w:color w:val="auto"/>
                <w:spacing w:val="-4"/>
                <w:sz w:val="20"/>
                <w:szCs w:val="20"/>
              </w:rPr>
            </w:pPr>
          </w:p>
        </w:tc>
        <w:tc>
          <w:tcPr>
            <w:tcW w:w="5145" w:type="dxa"/>
            <w:gridSpan w:val="4"/>
            <w:tcBorders>
              <w:top w:val="single" w:sz="4" w:space="0" w:color="auto"/>
            </w:tcBorders>
            <w:shd w:val="clear" w:color="auto" w:fill="auto"/>
            <w:vAlign w:val="bottom"/>
          </w:tcPr>
          <w:p w14:paraId="18B5140A" w14:textId="77777777" w:rsidR="00E06DF0" w:rsidRPr="00C32C3A" w:rsidRDefault="00E06DF0" w:rsidP="00364CBF">
            <w:pPr>
              <w:pStyle w:val="Foote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(Unaudited)</w:t>
            </w:r>
          </w:p>
        </w:tc>
      </w:tr>
      <w:tr w:rsidR="00E06DF0" w:rsidRPr="00C32C3A" w14:paraId="49CEA2D8" w14:textId="77777777" w:rsidTr="000A0470">
        <w:tc>
          <w:tcPr>
            <w:tcW w:w="3097" w:type="dxa"/>
            <w:shd w:val="clear" w:color="auto" w:fill="auto"/>
            <w:vAlign w:val="bottom"/>
          </w:tcPr>
          <w:p w14:paraId="0E294E6C" w14:textId="77777777" w:rsidR="00E06DF0" w:rsidRPr="00C32C3A"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223" w:type="dxa"/>
            <w:tcBorders>
              <w:top w:val="single" w:sz="4" w:space="0" w:color="auto"/>
            </w:tcBorders>
            <w:shd w:val="clear" w:color="auto" w:fill="auto"/>
            <w:vAlign w:val="bottom"/>
          </w:tcPr>
          <w:p w14:paraId="61B2460C"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Segment A</w:t>
            </w:r>
          </w:p>
        </w:tc>
        <w:tc>
          <w:tcPr>
            <w:tcW w:w="1318" w:type="dxa"/>
            <w:tcBorders>
              <w:top w:val="single" w:sz="4" w:space="0" w:color="auto"/>
            </w:tcBorders>
            <w:shd w:val="clear" w:color="auto" w:fill="auto"/>
            <w:vAlign w:val="bottom"/>
          </w:tcPr>
          <w:p w14:paraId="0F3618C6"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Segment B</w:t>
            </w:r>
          </w:p>
        </w:tc>
        <w:tc>
          <w:tcPr>
            <w:tcW w:w="1318" w:type="dxa"/>
            <w:tcBorders>
              <w:top w:val="single" w:sz="4" w:space="0" w:color="auto"/>
            </w:tcBorders>
            <w:shd w:val="clear" w:color="auto" w:fill="auto"/>
            <w:vAlign w:val="bottom"/>
          </w:tcPr>
          <w:p w14:paraId="29611250"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Segment C</w:t>
            </w:r>
          </w:p>
        </w:tc>
        <w:tc>
          <w:tcPr>
            <w:tcW w:w="1162" w:type="dxa"/>
            <w:tcBorders>
              <w:top w:val="single" w:sz="4" w:space="0" w:color="auto"/>
            </w:tcBorders>
            <w:vAlign w:val="bottom"/>
          </w:tcPr>
          <w:p w14:paraId="0C084B40" w14:textId="77777777" w:rsidR="00E06DF0" w:rsidRPr="00C32C3A" w:rsidRDefault="00E06DF0" w:rsidP="00E06DF0">
            <w:pPr>
              <w:pStyle w:val="Foote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Segment D</w:t>
            </w:r>
          </w:p>
        </w:tc>
        <w:tc>
          <w:tcPr>
            <w:tcW w:w="1347" w:type="dxa"/>
            <w:tcBorders>
              <w:top w:val="single" w:sz="4" w:space="0" w:color="auto"/>
            </w:tcBorders>
            <w:shd w:val="clear" w:color="auto" w:fill="auto"/>
            <w:vAlign w:val="bottom"/>
          </w:tcPr>
          <w:p w14:paraId="353B94F7"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Total</w:t>
            </w:r>
          </w:p>
        </w:tc>
      </w:tr>
      <w:tr w:rsidR="00E06DF0" w:rsidRPr="00C32C3A" w14:paraId="52C9F813" w14:textId="77777777" w:rsidTr="000A0470">
        <w:tc>
          <w:tcPr>
            <w:tcW w:w="3097" w:type="dxa"/>
            <w:shd w:val="clear" w:color="auto" w:fill="auto"/>
            <w:vAlign w:val="bottom"/>
          </w:tcPr>
          <w:p w14:paraId="174A0D84" w14:textId="77777777" w:rsidR="00E06DF0" w:rsidRPr="00C32C3A" w:rsidRDefault="00E06DF0" w:rsidP="00E06DF0">
            <w:pPr>
              <w:pStyle w:val="Footer"/>
              <w:tabs>
                <w:tab w:val="clear" w:pos="4680"/>
                <w:tab w:val="clear" w:pos="9360"/>
              </w:tabs>
              <w:ind w:left="-100" w:right="-72"/>
              <w:rPr>
                <w:rFonts w:ascii="Arial" w:hAnsi="Arial" w:cs="Arial"/>
                <w:color w:val="auto"/>
                <w:spacing w:val="-4"/>
                <w:sz w:val="20"/>
                <w:szCs w:val="20"/>
              </w:rPr>
            </w:pPr>
          </w:p>
        </w:tc>
        <w:tc>
          <w:tcPr>
            <w:tcW w:w="1223" w:type="dxa"/>
            <w:tcBorders>
              <w:bottom w:val="single" w:sz="4" w:space="0" w:color="auto"/>
            </w:tcBorders>
            <w:shd w:val="clear" w:color="auto" w:fill="auto"/>
            <w:vAlign w:val="bottom"/>
          </w:tcPr>
          <w:p w14:paraId="0EF53AA7"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c>
          <w:tcPr>
            <w:tcW w:w="1318" w:type="dxa"/>
            <w:tcBorders>
              <w:bottom w:val="single" w:sz="4" w:space="0" w:color="auto"/>
            </w:tcBorders>
            <w:shd w:val="clear" w:color="auto" w:fill="auto"/>
            <w:vAlign w:val="bottom"/>
          </w:tcPr>
          <w:p w14:paraId="70D7C6E5"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c>
          <w:tcPr>
            <w:tcW w:w="1318" w:type="dxa"/>
            <w:tcBorders>
              <w:bottom w:val="single" w:sz="4" w:space="0" w:color="auto"/>
            </w:tcBorders>
            <w:shd w:val="clear" w:color="auto" w:fill="auto"/>
            <w:vAlign w:val="bottom"/>
          </w:tcPr>
          <w:p w14:paraId="20F6422B"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c>
          <w:tcPr>
            <w:tcW w:w="1162" w:type="dxa"/>
            <w:tcBorders>
              <w:bottom w:val="single" w:sz="4" w:space="0" w:color="auto"/>
            </w:tcBorders>
            <w:vAlign w:val="bottom"/>
          </w:tcPr>
          <w:p w14:paraId="22553295" w14:textId="77777777" w:rsidR="00E06DF0" w:rsidRPr="00C32C3A" w:rsidRDefault="00E06DF0" w:rsidP="00E06DF0">
            <w:pPr>
              <w:pStyle w:val="Foote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Baht’000</w:t>
            </w:r>
          </w:p>
        </w:tc>
        <w:tc>
          <w:tcPr>
            <w:tcW w:w="1347" w:type="dxa"/>
            <w:tcBorders>
              <w:bottom w:val="single" w:sz="4" w:space="0" w:color="auto"/>
            </w:tcBorders>
            <w:shd w:val="clear" w:color="auto" w:fill="auto"/>
            <w:vAlign w:val="bottom"/>
          </w:tcPr>
          <w:p w14:paraId="39823221" w14:textId="77777777" w:rsidR="00E06DF0" w:rsidRPr="00C32C3A" w:rsidRDefault="00E06DF0" w:rsidP="00E06DF0">
            <w:pPr>
              <w:pStyle w:val="Footer"/>
              <w:ind w:right="-72"/>
              <w:jc w:val="right"/>
              <w:rPr>
                <w:rFonts w:ascii="Arial" w:hAnsi="Arial" w:cs="Arial"/>
                <w:b/>
                <w:bCs/>
                <w:color w:val="auto"/>
                <w:spacing w:val="-4"/>
                <w:sz w:val="20"/>
                <w:szCs w:val="20"/>
                <w:cs/>
              </w:rPr>
            </w:pPr>
            <w:r w:rsidRPr="00C32C3A">
              <w:rPr>
                <w:rFonts w:ascii="Arial" w:hAnsi="Arial" w:cs="Arial"/>
                <w:b/>
                <w:bCs/>
                <w:color w:val="auto"/>
                <w:spacing w:val="-4"/>
                <w:sz w:val="20"/>
                <w:szCs w:val="20"/>
              </w:rPr>
              <w:t>Baht’000</w:t>
            </w:r>
          </w:p>
        </w:tc>
      </w:tr>
      <w:tr w:rsidR="00E06DF0" w:rsidRPr="00C32C3A" w14:paraId="2134077E" w14:textId="77777777" w:rsidTr="000A0470">
        <w:tc>
          <w:tcPr>
            <w:tcW w:w="3097" w:type="dxa"/>
            <w:shd w:val="clear" w:color="auto" w:fill="auto"/>
            <w:vAlign w:val="bottom"/>
          </w:tcPr>
          <w:p w14:paraId="293ED3CF" w14:textId="462519EB" w:rsidR="00E06DF0" w:rsidRPr="00C32C3A" w:rsidRDefault="00E06DF0" w:rsidP="00E06DF0">
            <w:pPr>
              <w:pStyle w:val="Footer"/>
              <w:tabs>
                <w:tab w:val="clear" w:pos="4680"/>
                <w:tab w:val="clear" w:pos="9360"/>
              </w:tabs>
              <w:ind w:left="-100" w:right="-72"/>
              <w:rPr>
                <w:rFonts w:ascii="Arial" w:hAnsi="Arial" w:cs="Arial"/>
                <w:b/>
                <w:bCs/>
                <w:color w:val="auto"/>
                <w:spacing w:val="-4"/>
                <w:sz w:val="20"/>
                <w:szCs w:val="20"/>
                <w:cs/>
              </w:rPr>
            </w:pPr>
            <w:r w:rsidRPr="00C32C3A">
              <w:rPr>
                <w:rFonts w:ascii="Arial" w:hAnsi="Arial" w:cs="Arial"/>
                <w:b/>
                <w:bCs/>
                <w:color w:val="auto"/>
                <w:spacing w:val="-4"/>
                <w:sz w:val="20"/>
                <w:szCs w:val="20"/>
              </w:rPr>
              <w:t xml:space="preserve">For the </w:t>
            </w:r>
            <w:r w:rsidR="002867A7" w:rsidRPr="00C32C3A">
              <w:rPr>
                <w:rFonts w:ascii="Arial" w:hAnsi="Arial" w:cs="Arial"/>
                <w:b/>
                <w:bCs/>
                <w:color w:val="auto"/>
                <w:spacing w:val="-4"/>
                <w:sz w:val="20"/>
                <w:szCs w:val="20"/>
              </w:rPr>
              <w:t>nine-month</w:t>
            </w:r>
            <w:r w:rsidRPr="00C32C3A">
              <w:rPr>
                <w:rFonts w:ascii="Arial" w:hAnsi="Arial" w:cs="Arial"/>
                <w:b/>
                <w:bCs/>
                <w:color w:val="auto"/>
                <w:spacing w:val="-4"/>
                <w:sz w:val="20"/>
                <w:szCs w:val="20"/>
              </w:rPr>
              <w:t xml:space="preserve"> period ended</w:t>
            </w:r>
          </w:p>
        </w:tc>
        <w:tc>
          <w:tcPr>
            <w:tcW w:w="1223" w:type="dxa"/>
            <w:shd w:val="clear" w:color="auto" w:fill="auto"/>
            <w:vAlign w:val="bottom"/>
          </w:tcPr>
          <w:p w14:paraId="6A507D0B" w14:textId="77777777" w:rsidR="00E06DF0" w:rsidRPr="00C32C3A" w:rsidRDefault="00E06DF0" w:rsidP="00E06DF0">
            <w:pPr>
              <w:pStyle w:val="Footer"/>
              <w:ind w:right="-72"/>
              <w:jc w:val="right"/>
              <w:rPr>
                <w:rFonts w:ascii="Arial" w:hAnsi="Arial" w:cs="Arial"/>
                <w:color w:val="auto"/>
                <w:spacing w:val="-4"/>
                <w:sz w:val="20"/>
                <w:szCs w:val="20"/>
              </w:rPr>
            </w:pPr>
          </w:p>
        </w:tc>
        <w:tc>
          <w:tcPr>
            <w:tcW w:w="1318" w:type="dxa"/>
            <w:shd w:val="clear" w:color="auto" w:fill="auto"/>
            <w:vAlign w:val="bottom"/>
          </w:tcPr>
          <w:p w14:paraId="2CDA0ED3" w14:textId="77777777" w:rsidR="00E06DF0" w:rsidRPr="00C32C3A" w:rsidRDefault="00E06DF0" w:rsidP="00E06DF0">
            <w:pPr>
              <w:pStyle w:val="Footer"/>
              <w:tabs>
                <w:tab w:val="left" w:pos="426"/>
              </w:tabs>
              <w:ind w:right="-72"/>
              <w:jc w:val="right"/>
              <w:rPr>
                <w:rFonts w:ascii="Arial" w:hAnsi="Arial" w:cs="Arial"/>
                <w:color w:val="auto"/>
                <w:spacing w:val="-4"/>
                <w:sz w:val="20"/>
                <w:szCs w:val="20"/>
              </w:rPr>
            </w:pPr>
          </w:p>
        </w:tc>
        <w:tc>
          <w:tcPr>
            <w:tcW w:w="1318" w:type="dxa"/>
            <w:shd w:val="clear" w:color="auto" w:fill="auto"/>
            <w:vAlign w:val="bottom"/>
          </w:tcPr>
          <w:p w14:paraId="447789D9" w14:textId="77777777" w:rsidR="00E06DF0" w:rsidRPr="00C32C3A" w:rsidRDefault="00E06DF0" w:rsidP="00E06DF0">
            <w:pPr>
              <w:pStyle w:val="Footer"/>
              <w:ind w:right="-72"/>
              <w:jc w:val="right"/>
              <w:rPr>
                <w:rFonts w:ascii="Arial" w:hAnsi="Arial" w:cs="Arial"/>
                <w:color w:val="auto"/>
                <w:spacing w:val="-4"/>
                <w:sz w:val="20"/>
                <w:szCs w:val="20"/>
              </w:rPr>
            </w:pPr>
          </w:p>
        </w:tc>
        <w:tc>
          <w:tcPr>
            <w:tcW w:w="1162" w:type="dxa"/>
            <w:shd w:val="clear" w:color="auto" w:fill="auto"/>
            <w:vAlign w:val="bottom"/>
          </w:tcPr>
          <w:p w14:paraId="38F01177" w14:textId="77777777" w:rsidR="00E06DF0" w:rsidRPr="00C32C3A" w:rsidRDefault="00E06DF0" w:rsidP="00E06DF0">
            <w:pPr>
              <w:pStyle w:val="Footer"/>
              <w:ind w:right="-72"/>
              <w:jc w:val="right"/>
              <w:rPr>
                <w:rFonts w:ascii="Arial" w:hAnsi="Arial" w:cs="Arial"/>
                <w:color w:val="auto"/>
                <w:spacing w:val="-4"/>
                <w:sz w:val="20"/>
                <w:szCs w:val="20"/>
              </w:rPr>
            </w:pPr>
          </w:p>
        </w:tc>
        <w:tc>
          <w:tcPr>
            <w:tcW w:w="1347" w:type="dxa"/>
            <w:shd w:val="clear" w:color="auto" w:fill="auto"/>
            <w:vAlign w:val="bottom"/>
          </w:tcPr>
          <w:p w14:paraId="6CDACE94" w14:textId="77777777" w:rsidR="00E06DF0" w:rsidRPr="00C32C3A" w:rsidRDefault="00E06DF0" w:rsidP="00E06DF0">
            <w:pPr>
              <w:pStyle w:val="Footer"/>
              <w:ind w:right="-72"/>
              <w:jc w:val="right"/>
              <w:rPr>
                <w:rFonts w:ascii="Arial" w:hAnsi="Arial" w:cs="Arial"/>
                <w:color w:val="auto"/>
                <w:spacing w:val="-4"/>
                <w:sz w:val="20"/>
                <w:szCs w:val="20"/>
              </w:rPr>
            </w:pPr>
          </w:p>
        </w:tc>
      </w:tr>
      <w:tr w:rsidR="00E06DF0" w:rsidRPr="00C32C3A" w14:paraId="12784873" w14:textId="77777777" w:rsidTr="000A0470">
        <w:trPr>
          <w:trHeight w:val="70"/>
        </w:trPr>
        <w:tc>
          <w:tcPr>
            <w:tcW w:w="3097" w:type="dxa"/>
            <w:shd w:val="clear" w:color="auto" w:fill="auto"/>
            <w:vAlign w:val="bottom"/>
          </w:tcPr>
          <w:p w14:paraId="64102CD6" w14:textId="67157592" w:rsidR="00E06DF0" w:rsidRPr="00C32C3A" w:rsidRDefault="00E06DF0" w:rsidP="00E06DF0">
            <w:pPr>
              <w:pStyle w:val="Footer"/>
              <w:tabs>
                <w:tab w:val="clear" w:pos="4680"/>
                <w:tab w:val="clear" w:pos="9360"/>
              </w:tabs>
              <w:ind w:left="-100" w:right="-259"/>
              <w:rPr>
                <w:rFonts w:ascii="Arial" w:hAnsi="Arial" w:cs="Arial"/>
                <w:b/>
                <w:bCs/>
                <w:color w:val="auto"/>
                <w:spacing w:val="-4"/>
                <w:sz w:val="20"/>
                <w:szCs w:val="20"/>
              </w:rPr>
            </w:pPr>
            <w:r w:rsidRPr="00C32C3A">
              <w:rPr>
                <w:rFonts w:ascii="Arial" w:hAnsi="Arial" w:cs="Arial"/>
                <w:b/>
                <w:bCs/>
                <w:color w:val="auto"/>
                <w:spacing w:val="-4"/>
                <w:sz w:val="20"/>
                <w:szCs w:val="20"/>
              </w:rPr>
              <w:t xml:space="preserve">   </w:t>
            </w:r>
            <w:r w:rsidR="002867A7" w:rsidRPr="00C32C3A">
              <w:rPr>
                <w:rFonts w:ascii="Arial" w:hAnsi="Arial" w:cs="Arial"/>
                <w:b/>
                <w:bCs/>
                <w:color w:val="auto"/>
                <w:spacing w:val="-4"/>
                <w:sz w:val="20"/>
                <w:szCs w:val="20"/>
              </w:rPr>
              <w:t>30 September</w:t>
            </w:r>
            <w:r w:rsidRPr="00C32C3A">
              <w:rPr>
                <w:rFonts w:ascii="Arial" w:hAnsi="Arial" w:cs="Arial"/>
                <w:b/>
                <w:bCs/>
                <w:color w:val="auto"/>
                <w:spacing w:val="-4"/>
                <w:sz w:val="20"/>
                <w:szCs w:val="20"/>
              </w:rPr>
              <w:t xml:space="preserve"> 2022</w:t>
            </w:r>
          </w:p>
        </w:tc>
        <w:tc>
          <w:tcPr>
            <w:tcW w:w="1223" w:type="dxa"/>
            <w:shd w:val="clear" w:color="auto" w:fill="auto"/>
            <w:vAlign w:val="bottom"/>
          </w:tcPr>
          <w:p w14:paraId="5B94F332" w14:textId="77777777" w:rsidR="00E06DF0" w:rsidRPr="00C32C3A" w:rsidRDefault="00E06DF0" w:rsidP="00E06DF0">
            <w:pPr>
              <w:pStyle w:val="Footer"/>
              <w:ind w:right="-72"/>
              <w:jc w:val="right"/>
              <w:rPr>
                <w:rFonts w:ascii="Arial" w:hAnsi="Arial" w:cs="Arial"/>
                <w:color w:val="auto"/>
                <w:spacing w:val="-4"/>
                <w:sz w:val="20"/>
                <w:szCs w:val="20"/>
              </w:rPr>
            </w:pPr>
          </w:p>
        </w:tc>
        <w:tc>
          <w:tcPr>
            <w:tcW w:w="1318" w:type="dxa"/>
            <w:shd w:val="clear" w:color="auto" w:fill="auto"/>
            <w:vAlign w:val="bottom"/>
          </w:tcPr>
          <w:p w14:paraId="7C429CC0" w14:textId="77777777" w:rsidR="00E06DF0" w:rsidRPr="00C32C3A" w:rsidRDefault="00E06DF0" w:rsidP="00E06DF0">
            <w:pPr>
              <w:pStyle w:val="Footer"/>
              <w:tabs>
                <w:tab w:val="left" w:pos="426"/>
              </w:tabs>
              <w:ind w:right="-72"/>
              <w:jc w:val="right"/>
              <w:rPr>
                <w:rFonts w:ascii="Arial" w:hAnsi="Arial" w:cs="Arial"/>
                <w:color w:val="auto"/>
                <w:spacing w:val="-4"/>
                <w:sz w:val="20"/>
                <w:szCs w:val="20"/>
                <w:cs/>
              </w:rPr>
            </w:pPr>
          </w:p>
        </w:tc>
        <w:tc>
          <w:tcPr>
            <w:tcW w:w="1318" w:type="dxa"/>
            <w:shd w:val="clear" w:color="auto" w:fill="auto"/>
            <w:vAlign w:val="bottom"/>
          </w:tcPr>
          <w:p w14:paraId="22847EEB" w14:textId="77777777" w:rsidR="00E06DF0" w:rsidRPr="00C32C3A" w:rsidRDefault="00E06DF0" w:rsidP="00E06DF0">
            <w:pPr>
              <w:pStyle w:val="Footer"/>
              <w:ind w:right="-72"/>
              <w:jc w:val="right"/>
              <w:rPr>
                <w:rFonts w:ascii="Arial" w:hAnsi="Arial" w:cs="Arial"/>
                <w:color w:val="auto"/>
                <w:spacing w:val="-4"/>
                <w:sz w:val="20"/>
                <w:szCs w:val="20"/>
              </w:rPr>
            </w:pPr>
          </w:p>
        </w:tc>
        <w:tc>
          <w:tcPr>
            <w:tcW w:w="1162" w:type="dxa"/>
            <w:shd w:val="clear" w:color="auto" w:fill="auto"/>
            <w:vAlign w:val="bottom"/>
          </w:tcPr>
          <w:p w14:paraId="5005B8F0" w14:textId="77777777" w:rsidR="00E06DF0" w:rsidRPr="00C32C3A" w:rsidRDefault="00E06DF0" w:rsidP="00E06DF0">
            <w:pPr>
              <w:pStyle w:val="Footer"/>
              <w:ind w:right="-72"/>
              <w:jc w:val="right"/>
              <w:rPr>
                <w:rFonts w:ascii="Arial" w:hAnsi="Arial" w:cs="Arial"/>
                <w:color w:val="auto"/>
                <w:spacing w:val="-4"/>
                <w:sz w:val="20"/>
                <w:szCs w:val="20"/>
              </w:rPr>
            </w:pPr>
          </w:p>
        </w:tc>
        <w:tc>
          <w:tcPr>
            <w:tcW w:w="1347" w:type="dxa"/>
            <w:shd w:val="clear" w:color="auto" w:fill="auto"/>
            <w:vAlign w:val="bottom"/>
          </w:tcPr>
          <w:p w14:paraId="0694B88A" w14:textId="77777777" w:rsidR="00E06DF0" w:rsidRPr="00C32C3A" w:rsidRDefault="00E06DF0" w:rsidP="00E06DF0">
            <w:pPr>
              <w:pStyle w:val="Footer"/>
              <w:ind w:right="-72"/>
              <w:jc w:val="right"/>
              <w:rPr>
                <w:rFonts w:ascii="Arial" w:hAnsi="Arial" w:cs="Arial"/>
                <w:color w:val="auto"/>
                <w:spacing w:val="-4"/>
                <w:sz w:val="20"/>
                <w:szCs w:val="20"/>
              </w:rPr>
            </w:pPr>
          </w:p>
        </w:tc>
      </w:tr>
      <w:tr w:rsidR="009E5D50" w:rsidRPr="00C32C3A" w14:paraId="72080E45" w14:textId="77777777" w:rsidTr="000A0470">
        <w:tc>
          <w:tcPr>
            <w:tcW w:w="3097" w:type="dxa"/>
            <w:shd w:val="clear" w:color="auto" w:fill="auto"/>
            <w:vAlign w:val="bottom"/>
          </w:tcPr>
          <w:p w14:paraId="42A4ABB5" w14:textId="77777777" w:rsidR="009E5D50" w:rsidRPr="00C32C3A" w:rsidRDefault="009E5D50" w:rsidP="009E5D50">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Revenue from external customers</w:t>
            </w:r>
          </w:p>
        </w:tc>
        <w:tc>
          <w:tcPr>
            <w:tcW w:w="1223" w:type="dxa"/>
            <w:shd w:val="clear" w:color="auto" w:fill="auto"/>
            <w:vAlign w:val="bottom"/>
          </w:tcPr>
          <w:p w14:paraId="425C1359" w14:textId="3AC82160"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14,235,440</w:t>
            </w:r>
          </w:p>
        </w:tc>
        <w:tc>
          <w:tcPr>
            <w:tcW w:w="1318" w:type="dxa"/>
            <w:shd w:val="clear" w:color="auto" w:fill="auto"/>
            <w:vAlign w:val="bottom"/>
          </w:tcPr>
          <w:p w14:paraId="615F19F1" w14:textId="01DC1C8A"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1,737,258</w:t>
            </w:r>
          </w:p>
        </w:tc>
        <w:tc>
          <w:tcPr>
            <w:tcW w:w="1318" w:type="dxa"/>
            <w:shd w:val="clear" w:color="auto" w:fill="auto"/>
            <w:vAlign w:val="bottom"/>
          </w:tcPr>
          <w:p w14:paraId="18731FE0" w14:textId="473F134B"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228,697</w:t>
            </w:r>
          </w:p>
        </w:tc>
        <w:tc>
          <w:tcPr>
            <w:tcW w:w="1162" w:type="dxa"/>
            <w:vAlign w:val="bottom"/>
          </w:tcPr>
          <w:p w14:paraId="139A8861" w14:textId="32887D88"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25,200</w:t>
            </w:r>
          </w:p>
        </w:tc>
        <w:tc>
          <w:tcPr>
            <w:tcW w:w="1347" w:type="dxa"/>
            <w:shd w:val="clear" w:color="auto" w:fill="auto"/>
            <w:vAlign w:val="bottom"/>
          </w:tcPr>
          <w:p w14:paraId="2A6EA6F7" w14:textId="1655B97B"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16,226,595</w:t>
            </w:r>
          </w:p>
        </w:tc>
      </w:tr>
      <w:tr w:rsidR="009E5D50" w:rsidRPr="00C32C3A" w14:paraId="0882F45C" w14:textId="77777777" w:rsidTr="000A0470">
        <w:tc>
          <w:tcPr>
            <w:tcW w:w="3097" w:type="dxa"/>
            <w:shd w:val="clear" w:color="auto" w:fill="auto"/>
            <w:vAlign w:val="bottom"/>
          </w:tcPr>
          <w:p w14:paraId="3A186447" w14:textId="77777777" w:rsidR="009E5D50" w:rsidRPr="00C32C3A" w:rsidRDefault="009E5D50" w:rsidP="009E5D50">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Segment operating profit (loss)</w:t>
            </w:r>
          </w:p>
        </w:tc>
        <w:tc>
          <w:tcPr>
            <w:tcW w:w="1223" w:type="dxa"/>
            <w:shd w:val="clear" w:color="auto" w:fill="auto"/>
            <w:vAlign w:val="bottom"/>
          </w:tcPr>
          <w:p w14:paraId="54CBD155" w14:textId="6E461215"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131,618</w:t>
            </w:r>
          </w:p>
        </w:tc>
        <w:tc>
          <w:tcPr>
            <w:tcW w:w="1318" w:type="dxa"/>
            <w:shd w:val="clear" w:color="auto" w:fill="auto"/>
            <w:vAlign w:val="bottom"/>
          </w:tcPr>
          <w:p w14:paraId="2A2A860B" w14:textId="10837669"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26,620</w:t>
            </w:r>
          </w:p>
        </w:tc>
        <w:tc>
          <w:tcPr>
            <w:tcW w:w="1318" w:type="dxa"/>
            <w:shd w:val="clear" w:color="auto" w:fill="auto"/>
            <w:vAlign w:val="bottom"/>
          </w:tcPr>
          <w:p w14:paraId="3C651782" w14:textId="3C17C0A2"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(51,677)</w:t>
            </w:r>
          </w:p>
        </w:tc>
        <w:tc>
          <w:tcPr>
            <w:tcW w:w="1162" w:type="dxa"/>
            <w:vAlign w:val="bottom"/>
          </w:tcPr>
          <w:p w14:paraId="0D43A2F5" w14:textId="70B8A442"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20,898</w:t>
            </w:r>
          </w:p>
        </w:tc>
        <w:tc>
          <w:tcPr>
            <w:tcW w:w="1347" w:type="dxa"/>
            <w:shd w:val="clear" w:color="auto" w:fill="auto"/>
            <w:vAlign w:val="bottom"/>
          </w:tcPr>
          <w:p w14:paraId="76CF447A" w14:textId="01A903BE"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127,459</w:t>
            </w:r>
          </w:p>
        </w:tc>
      </w:tr>
      <w:tr w:rsidR="002867A7" w:rsidRPr="00C32C3A" w14:paraId="32191E17" w14:textId="77777777" w:rsidTr="000A0470">
        <w:tc>
          <w:tcPr>
            <w:tcW w:w="3097" w:type="dxa"/>
            <w:shd w:val="clear" w:color="auto" w:fill="auto"/>
            <w:vAlign w:val="bottom"/>
          </w:tcPr>
          <w:p w14:paraId="22E5209A" w14:textId="77777777" w:rsidR="002867A7" w:rsidRPr="00C32C3A" w:rsidRDefault="002867A7" w:rsidP="002867A7">
            <w:pPr>
              <w:pStyle w:val="Footer"/>
              <w:tabs>
                <w:tab w:val="clear" w:pos="4680"/>
                <w:tab w:val="clear" w:pos="9360"/>
              </w:tabs>
              <w:ind w:left="-100" w:right="-72"/>
              <w:rPr>
                <w:rFonts w:ascii="Arial" w:hAnsi="Arial" w:cs="Arial"/>
                <w:color w:val="auto"/>
                <w:spacing w:val="-4"/>
                <w:sz w:val="20"/>
                <w:szCs w:val="20"/>
              </w:rPr>
            </w:pPr>
          </w:p>
        </w:tc>
        <w:tc>
          <w:tcPr>
            <w:tcW w:w="1223" w:type="dxa"/>
            <w:shd w:val="clear" w:color="auto" w:fill="auto"/>
            <w:vAlign w:val="bottom"/>
          </w:tcPr>
          <w:p w14:paraId="4B2069BE" w14:textId="77777777" w:rsidR="002867A7" w:rsidRPr="00C32C3A" w:rsidRDefault="002867A7" w:rsidP="002867A7">
            <w:pPr>
              <w:pStyle w:val="Footer"/>
              <w:ind w:right="-72"/>
              <w:jc w:val="right"/>
              <w:rPr>
                <w:rFonts w:ascii="Arial" w:hAnsi="Arial" w:cs="Arial"/>
                <w:color w:val="auto"/>
                <w:spacing w:val="-4"/>
                <w:sz w:val="20"/>
                <w:szCs w:val="20"/>
              </w:rPr>
            </w:pPr>
          </w:p>
        </w:tc>
        <w:tc>
          <w:tcPr>
            <w:tcW w:w="1318" w:type="dxa"/>
            <w:shd w:val="clear" w:color="auto" w:fill="auto"/>
            <w:vAlign w:val="bottom"/>
          </w:tcPr>
          <w:p w14:paraId="358587E6" w14:textId="77777777" w:rsidR="002867A7" w:rsidRPr="00C32C3A" w:rsidRDefault="002867A7" w:rsidP="002867A7">
            <w:pPr>
              <w:pStyle w:val="Footer"/>
              <w:tabs>
                <w:tab w:val="left" w:pos="426"/>
              </w:tabs>
              <w:ind w:right="-72"/>
              <w:jc w:val="right"/>
              <w:rPr>
                <w:rFonts w:ascii="Arial" w:hAnsi="Arial" w:cs="Arial"/>
                <w:color w:val="auto"/>
                <w:spacing w:val="-4"/>
                <w:sz w:val="20"/>
                <w:szCs w:val="20"/>
              </w:rPr>
            </w:pPr>
          </w:p>
        </w:tc>
        <w:tc>
          <w:tcPr>
            <w:tcW w:w="1318" w:type="dxa"/>
            <w:shd w:val="clear" w:color="auto" w:fill="auto"/>
            <w:vAlign w:val="bottom"/>
          </w:tcPr>
          <w:p w14:paraId="5EBB4F48" w14:textId="77777777" w:rsidR="002867A7" w:rsidRPr="00C32C3A" w:rsidRDefault="002867A7" w:rsidP="002867A7">
            <w:pPr>
              <w:pStyle w:val="Footer"/>
              <w:ind w:right="-72"/>
              <w:jc w:val="right"/>
              <w:rPr>
                <w:rFonts w:ascii="Arial" w:hAnsi="Arial" w:cs="Arial"/>
                <w:color w:val="auto"/>
                <w:spacing w:val="-4"/>
                <w:sz w:val="20"/>
                <w:szCs w:val="20"/>
              </w:rPr>
            </w:pPr>
          </w:p>
        </w:tc>
        <w:tc>
          <w:tcPr>
            <w:tcW w:w="1162" w:type="dxa"/>
            <w:shd w:val="clear" w:color="auto" w:fill="auto"/>
            <w:vAlign w:val="bottom"/>
          </w:tcPr>
          <w:p w14:paraId="52DD56FF" w14:textId="77777777" w:rsidR="002867A7" w:rsidRPr="00C32C3A" w:rsidRDefault="002867A7" w:rsidP="002867A7">
            <w:pPr>
              <w:pStyle w:val="Footer"/>
              <w:ind w:right="-72"/>
              <w:jc w:val="right"/>
              <w:rPr>
                <w:rFonts w:ascii="Arial" w:hAnsi="Arial" w:cs="Arial"/>
                <w:color w:val="auto"/>
                <w:spacing w:val="-4"/>
                <w:sz w:val="20"/>
                <w:szCs w:val="20"/>
              </w:rPr>
            </w:pPr>
          </w:p>
        </w:tc>
        <w:tc>
          <w:tcPr>
            <w:tcW w:w="1347" w:type="dxa"/>
            <w:shd w:val="clear" w:color="auto" w:fill="auto"/>
            <w:vAlign w:val="bottom"/>
          </w:tcPr>
          <w:p w14:paraId="105F4650" w14:textId="77777777" w:rsidR="002867A7" w:rsidRPr="00C32C3A" w:rsidRDefault="002867A7" w:rsidP="002867A7">
            <w:pPr>
              <w:pStyle w:val="Footer"/>
              <w:ind w:right="-72"/>
              <w:jc w:val="right"/>
              <w:rPr>
                <w:rFonts w:ascii="Arial" w:hAnsi="Arial" w:cs="Arial"/>
                <w:color w:val="auto"/>
                <w:spacing w:val="-4"/>
                <w:sz w:val="20"/>
                <w:szCs w:val="20"/>
              </w:rPr>
            </w:pPr>
          </w:p>
        </w:tc>
      </w:tr>
      <w:tr w:rsidR="002867A7" w:rsidRPr="00C32C3A" w14:paraId="03FE45C2" w14:textId="77777777" w:rsidTr="000A0470">
        <w:tc>
          <w:tcPr>
            <w:tcW w:w="3097" w:type="dxa"/>
            <w:shd w:val="clear" w:color="auto" w:fill="auto"/>
            <w:vAlign w:val="bottom"/>
          </w:tcPr>
          <w:p w14:paraId="2C5244F9" w14:textId="11A013DA" w:rsidR="002867A7" w:rsidRPr="00C32C3A" w:rsidRDefault="002867A7" w:rsidP="002867A7">
            <w:pPr>
              <w:pStyle w:val="Footer"/>
              <w:tabs>
                <w:tab w:val="clear" w:pos="4680"/>
                <w:tab w:val="clear" w:pos="9360"/>
              </w:tabs>
              <w:ind w:left="-100" w:right="-72"/>
              <w:rPr>
                <w:rFonts w:ascii="Arial" w:hAnsi="Arial" w:cs="Arial"/>
                <w:b/>
                <w:bCs/>
                <w:color w:val="auto"/>
                <w:spacing w:val="-4"/>
                <w:sz w:val="20"/>
                <w:szCs w:val="20"/>
              </w:rPr>
            </w:pPr>
            <w:r w:rsidRPr="00C32C3A">
              <w:rPr>
                <w:rFonts w:ascii="Arial" w:hAnsi="Arial" w:cs="Arial"/>
                <w:b/>
                <w:bCs/>
                <w:color w:val="auto"/>
                <w:spacing w:val="-4"/>
                <w:sz w:val="20"/>
                <w:szCs w:val="20"/>
              </w:rPr>
              <w:t>As at 31 December 2022</w:t>
            </w:r>
          </w:p>
        </w:tc>
        <w:tc>
          <w:tcPr>
            <w:tcW w:w="1223" w:type="dxa"/>
            <w:shd w:val="clear" w:color="auto" w:fill="auto"/>
            <w:vAlign w:val="bottom"/>
          </w:tcPr>
          <w:p w14:paraId="6B2CDFA4" w14:textId="77777777" w:rsidR="002867A7" w:rsidRPr="00C32C3A" w:rsidRDefault="002867A7" w:rsidP="002867A7">
            <w:pPr>
              <w:pStyle w:val="Footer"/>
              <w:ind w:right="-72"/>
              <w:jc w:val="right"/>
              <w:rPr>
                <w:rFonts w:ascii="Arial" w:hAnsi="Arial" w:cs="Arial"/>
                <w:color w:val="auto"/>
                <w:spacing w:val="-4"/>
                <w:sz w:val="20"/>
                <w:szCs w:val="20"/>
              </w:rPr>
            </w:pPr>
          </w:p>
        </w:tc>
        <w:tc>
          <w:tcPr>
            <w:tcW w:w="1318" w:type="dxa"/>
            <w:shd w:val="clear" w:color="auto" w:fill="auto"/>
            <w:vAlign w:val="bottom"/>
          </w:tcPr>
          <w:p w14:paraId="338C98F4" w14:textId="77777777" w:rsidR="002867A7" w:rsidRPr="00C32C3A" w:rsidRDefault="002867A7" w:rsidP="002867A7">
            <w:pPr>
              <w:pStyle w:val="Footer"/>
              <w:tabs>
                <w:tab w:val="left" w:pos="426"/>
              </w:tabs>
              <w:ind w:right="-72"/>
              <w:jc w:val="right"/>
              <w:rPr>
                <w:rFonts w:ascii="Arial" w:hAnsi="Arial" w:cs="Arial"/>
                <w:color w:val="auto"/>
                <w:spacing w:val="-4"/>
                <w:sz w:val="20"/>
                <w:szCs w:val="20"/>
              </w:rPr>
            </w:pPr>
          </w:p>
        </w:tc>
        <w:tc>
          <w:tcPr>
            <w:tcW w:w="1318" w:type="dxa"/>
            <w:shd w:val="clear" w:color="auto" w:fill="auto"/>
            <w:vAlign w:val="bottom"/>
          </w:tcPr>
          <w:p w14:paraId="33D4A494" w14:textId="77777777" w:rsidR="002867A7" w:rsidRPr="00C32C3A" w:rsidRDefault="002867A7" w:rsidP="002867A7">
            <w:pPr>
              <w:pStyle w:val="Footer"/>
              <w:ind w:right="-72"/>
              <w:jc w:val="right"/>
              <w:rPr>
                <w:rFonts w:ascii="Arial" w:hAnsi="Arial" w:cs="Arial"/>
                <w:color w:val="auto"/>
                <w:spacing w:val="-4"/>
                <w:sz w:val="20"/>
                <w:szCs w:val="20"/>
              </w:rPr>
            </w:pPr>
          </w:p>
        </w:tc>
        <w:tc>
          <w:tcPr>
            <w:tcW w:w="1162" w:type="dxa"/>
            <w:shd w:val="clear" w:color="auto" w:fill="auto"/>
            <w:vAlign w:val="bottom"/>
          </w:tcPr>
          <w:p w14:paraId="7FBA96BB" w14:textId="77777777" w:rsidR="002867A7" w:rsidRPr="00C32C3A" w:rsidRDefault="002867A7" w:rsidP="002867A7">
            <w:pPr>
              <w:pStyle w:val="Footer"/>
              <w:ind w:right="-72"/>
              <w:jc w:val="right"/>
              <w:rPr>
                <w:rFonts w:ascii="Arial" w:hAnsi="Arial" w:cs="Arial"/>
                <w:color w:val="auto"/>
                <w:spacing w:val="-4"/>
                <w:sz w:val="20"/>
                <w:szCs w:val="20"/>
              </w:rPr>
            </w:pPr>
          </w:p>
        </w:tc>
        <w:tc>
          <w:tcPr>
            <w:tcW w:w="1347" w:type="dxa"/>
            <w:shd w:val="clear" w:color="auto" w:fill="auto"/>
            <w:vAlign w:val="bottom"/>
          </w:tcPr>
          <w:p w14:paraId="34358363" w14:textId="77777777" w:rsidR="002867A7" w:rsidRPr="00C32C3A" w:rsidRDefault="002867A7" w:rsidP="002867A7">
            <w:pPr>
              <w:pStyle w:val="Footer"/>
              <w:ind w:right="-72"/>
              <w:jc w:val="right"/>
              <w:rPr>
                <w:rFonts w:ascii="Arial" w:hAnsi="Arial" w:cs="Arial"/>
                <w:color w:val="auto"/>
                <w:spacing w:val="-4"/>
                <w:sz w:val="20"/>
                <w:szCs w:val="20"/>
              </w:rPr>
            </w:pPr>
          </w:p>
        </w:tc>
      </w:tr>
      <w:tr w:rsidR="009E5D50" w:rsidRPr="00C32C3A" w14:paraId="373C8ACF" w14:textId="77777777" w:rsidTr="000A0470">
        <w:tc>
          <w:tcPr>
            <w:tcW w:w="3097" w:type="dxa"/>
            <w:shd w:val="clear" w:color="auto" w:fill="auto"/>
            <w:vAlign w:val="bottom"/>
          </w:tcPr>
          <w:p w14:paraId="5DE766F3" w14:textId="77777777" w:rsidR="009E5D50" w:rsidRPr="00C32C3A" w:rsidRDefault="009E5D50" w:rsidP="009E5D50">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 xml:space="preserve">Trade receivables and accrued </w:t>
            </w:r>
          </w:p>
          <w:p w14:paraId="4CC6E051" w14:textId="570D55F0" w:rsidR="009E5D50" w:rsidRPr="00C32C3A" w:rsidRDefault="009E5D50" w:rsidP="009E5D50">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 xml:space="preserve">   income, net</w:t>
            </w:r>
          </w:p>
        </w:tc>
        <w:tc>
          <w:tcPr>
            <w:tcW w:w="1223" w:type="dxa"/>
            <w:shd w:val="clear" w:color="auto" w:fill="auto"/>
            <w:vAlign w:val="bottom"/>
          </w:tcPr>
          <w:p w14:paraId="04987027" w14:textId="57EAA09C"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1,557,452</w:t>
            </w:r>
          </w:p>
        </w:tc>
        <w:tc>
          <w:tcPr>
            <w:tcW w:w="1318" w:type="dxa"/>
            <w:shd w:val="clear" w:color="auto" w:fill="auto"/>
            <w:vAlign w:val="bottom"/>
          </w:tcPr>
          <w:p w14:paraId="67132AC8" w14:textId="78F2119A"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27,801</w:t>
            </w:r>
          </w:p>
        </w:tc>
        <w:tc>
          <w:tcPr>
            <w:tcW w:w="1318" w:type="dxa"/>
            <w:shd w:val="clear" w:color="auto" w:fill="auto"/>
            <w:vAlign w:val="bottom"/>
          </w:tcPr>
          <w:p w14:paraId="655D37B6" w14:textId="2BCDF70E"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68,216</w:t>
            </w:r>
          </w:p>
        </w:tc>
        <w:tc>
          <w:tcPr>
            <w:tcW w:w="1162" w:type="dxa"/>
            <w:vAlign w:val="bottom"/>
          </w:tcPr>
          <w:p w14:paraId="5F12D033" w14:textId="63D2F7D2"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w:t>
            </w:r>
          </w:p>
        </w:tc>
        <w:tc>
          <w:tcPr>
            <w:tcW w:w="1347" w:type="dxa"/>
            <w:shd w:val="clear" w:color="auto" w:fill="auto"/>
            <w:vAlign w:val="bottom"/>
          </w:tcPr>
          <w:p w14:paraId="6FCA1961" w14:textId="7B41DB08" w:rsidR="009E5D50" w:rsidRPr="00C32C3A" w:rsidRDefault="009E5D50" w:rsidP="009E5D50">
            <w:pPr>
              <w:pStyle w:val="Footer"/>
              <w:ind w:right="-72"/>
              <w:jc w:val="right"/>
              <w:rPr>
                <w:rFonts w:ascii="Arial" w:hAnsi="Arial" w:cs="Arial"/>
                <w:color w:val="auto"/>
                <w:sz w:val="20"/>
                <w:szCs w:val="20"/>
              </w:rPr>
            </w:pPr>
            <w:r w:rsidRPr="00C32C3A">
              <w:rPr>
                <w:rFonts w:ascii="Arial" w:hAnsi="Arial" w:cs="Arial"/>
                <w:color w:val="auto"/>
                <w:sz w:val="20"/>
                <w:szCs w:val="20"/>
              </w:rPr>
              <w:t>1,653,469</w:t>
            </w:r>
          </w:p>
        </w:tc>
      </w:tr>
      <w:tr w:rsidR="009E5D50" w:rsidRPr="00C32C3A" w14:paraId="115AB1DA" w14:textId="77777777" w:rsidTr="000A0470">
        <w:tc>
          <w:tcPr>
            <w:tcW w:w="3097" w:type="dxa"/>
            <w:shd w:val="clear" w:color="auto" w:fill="auto"/>
            <w:vAlign w:val="bottom"/>
          </w:tcPr>
          <w:p w14:paraId="28A608AF" w14:textId="77777777" w:rsidR="009E5D50" w:rsidRPr="00C32C3A" w:rsidRDefault="009E5D50" w:rsidP="009E5D50">
            <w:pPr>
              <w:pStyle w:val="Footer"/>
              <w:tabs>
                <w:tab w:val="clear" w:pos="4680"/>
                <w:tab w:val="clear" w:pos="9360"/>
              </w:tabs>
              <w:ind w:left="-100" w:right="-72"/>
              <w:rPr>
                <w:rFonts w:ascii="Arial" w:hAnsi="Arial" w:cs="Arial"/>
                <w:color w:val="auto"/>
                <w:spacing w:val="-4"/>
                <w:sz w:val="20"/>
                <w:szCs w:val="20"/>
                <w:cs/>
              </w:rPr>
            </w:pPr>
            <w:r w:rsidRPr="00C32C3A">
              <w:rPr>
                <w:rFonts w:ascii="Arial" w:hAnsi="Arial" w:cs="Arial"/>
                <w:color w:val="auto"/>
                <w:spacing w:val="-4"/>
                <w:sz w:val="20"/>
                <w:szCs w:val="20"/>
              </w:rPr>
              <w:t>Other assets (corporate assets)</w:t>
            </w:r>
          </w:p>
        </w:tc>
        <w:tc>
          <w:tcPr>
            <w:tcW w:w="1223" w:type="dxa"/>
            <w:shd w:val="clear" w:color="auto" w:fill="auto"/>
            <w:vAlign w:val="bottom"/>
          </w:tcPr>
          <w:p w14:paraId="04A7E11E" w14:textId="77777777" w:rsidR="009E5D50" w:rsidRPr="00C32C3A" w:rsidRDefault="009E5D50" w:rsidP="009E5D50">
            <w:pPr>
              <w:pStyle w:val="Footer"/>
              <w:ind w:right="-72"/>
              <w:jc w:val="right"/>
              <w:rPr>
                <w:rFonts w:ascii="Arial" w:hAnsi="Arial" w:cs="Arial"/>
                <w:color w:val="auto"/>
                <w:spacing w:val="-4"/>
                <w:sz w:val="20"/>
                <w:szCs w:val="20"/>
              </w:rPr>
            </w:pPr>
          </w:p>
        </w:tc>
        <w:tc>
          <w:tcPr>
            <w:tcW w:w="1318" w:type="dxa"/>
            <w:shd w:val="clear" w:color="auto" w:fill="auto"/>
            <w:vAlign w:val="bottom"/>
          </w:tcPr>
          <w:p w14:paraId="3773F093" w14:textId="77777777" w:rsidR="009E5D50" w:rsidRPr="00C32C3A" w:rsidRDefault="009E5D50" w:rsidP="009E5D50">
            <w:pPr>
              <w:pStyle w:val="Footer"/>
              <w:ind w:right="-72"/>
              <w:jc w:val="right"/>
              <w:rPr>
                <w:rFonts w:ascii="Arial" w:hAnsi="Arial" w:cs="Arial"/>
                <w:color w:val="auto"/>
                <w:spacing w:val="-4"/>
                <w:sz w:val="20"/>
                <w:szCs w:val="20"/>
              </w:rPr>
            </w:pPr>
          </w:p>
        </w:tc>
        <w:tc>
          <w:tcPr>
            <w:tcW w:w="1318" w:type="dxa"/>
            <w:shd w:val="clear" w:color="auto" w:fill="auto"/>
            <w:vAlign w:val="bottom"/>
          </w:tcPr>
          <w:p w14:paraId="75E1057A" w14:textId="77777777" w:rsidR="009E5D50" w:rsidRPr="00C32C3A" w:rsidRDefault="009E5D50" w:rsidP="009E5D50">
            <w:pPr>
              <w:pStyle w:val="Footer"/>
              <w:ind w:right="-72"/>
              <w:jc w:val="right"/>
              <w:rPr>
                <w:rFonts w:ascii="Arial" w:hAnsi="Arial" w:cs="Arial"/>
                <w:color w:val="auto"/>
                <w:spacing w:val="-4"/>
                <w:sz w:val="20"/>
                <w:szCs w:val="20"/>
              </w:rPr>
            </w:pPr>
          </w:p>
        </w:tc>
        <w:tc>
          <w:tcPr>
            <w:tcW w:w="1162" w:type="dxa"/>
            <w:shd w:val="clear" w:color="auto" w:fill="auto"/>
            <w:vAlign w:val="bottom"/>
          </w:tcPr>
          <w:p w14:paraId="549BFD80" w14:textId="77777777" w:rsidR="009E5D50" w:rsidRPr="00C32C3A" w:rsidRDefault="009E5D50" w:rsidP="009E5D50">
            <w:pPr>
              <w:pStyle w:val="Footer"/>
              <w:ind w:right="-72"/>
              <w:jc w:val="right"/>
              <w:rPr>
                <w:rFonts w:ascii="Arial" w:hAnsi="Arial" w:cs="Arial"/>
                <w:color w:val="auto"/>
                <w:spacing w:val="-4"/>
                <w:sz w:val="20"/>
                <w:szCs w:val="20"/>
                <w:cs/>
              </w:rPr>
            </w:pPr>
          </w:p>
        </w:tc>
        <w:tc>
          <w:tcPr>
            <w:tcW w:w="1347" w:type="dxa"/>
            <w:shd w:val="clear" w:color="auto" w:fill="auto"/>
            <w:vAlign w:val="bottom"/>
          </w:tcPr>
          <w:p w14:paraId="7F58EBCA" w14:textId="5460FF95" w:rsidR="009E5D50" w:rsidRPr="00C32C3A" w:rsidRDefault="009E5D50" w:rsidP="009E5D50">
            <w:pPr>
              <w:pStyle w:val="Footer"/>
              <w:ind w:right="-72"/>
              <w:jc w:val="right"/>
              <w:rPr>
                <w:rFonts w:ascii="Arial" w:hAnsi="Arial" w:cs="Arial"/>
                <w:color w:val="auto"/>
                <w:spacing w:val="-4"/>
                <w:sz w:val="20"/>
                <w:szCs w:val="20"/>
              </w:rPr>
            </w:pPr>
            <w:r w:rsidRPr="00C32C3A">
              <w:rPr>
                <w:rFonts w:ascii="Arial" w:hAnsi="Arial" w:cs="Arial"/>
                <w:color w:val="000000" w:themeColor="text1"/>
                <w:sz w:val="20"/>
                <w:szCs w:val="20"/>
              </w:rPr>
              <w:t>1,666,013</w:t>
            </w:r>
          </w:p>
        </w:tc>
      </w:tr>
      <w:tr w:rsidR="009E5D50" w:rsidRPr="00C32C3A" w14:paraId="76008719" w14:textId="77777777" w:rsidTr="000A0470">
        <w:tc>
          <w:tcPr>
            <w:tcW w:w="3097" w:type="dxa"/>
            <w:shd w:val="clear" w:color="auto" w:fill="auto"/>
            <w:vAlign w:val="bottom"/>
          </w:tcPr>
          <w:p w14:paraId="5F65A946" w14:textId="77777777" w:rsidR="009E5D50" w:rsidRPr="00C32C3A" w:rsidRDefault="009E5D50" w:rsidP="009E5D50">
            <w:pPr>
              <w:pStyle w:val="Footer"/>
              <w:tabs>
                <w:tab w:val="clear" w:pos="4680"/>
                <w:tab w:val="clear" w:pos="9360"/>
              </w:tabs>
              <w:ind w:left="-100" w:right="-72"/>
              <w:rPr>
                <w:rFonts w:ascii="Arial" w:hAnsi="Arial" w:cs="Arial"/>
                <w:color w:val="auto"/>
                <w:spacing w:val="-4"/>
                <w:sz w:val="20"/>
                <w:szCs w:val="20"/>
              </w:rPr>
            </w:pPr>
            <w:r w:rsidRPr="00C32C3A">
              <w:rPr>
                <w:rFonts w:ascii="Arial" w:hAnsi="Arial" w:cs="Arial"/>
                <w:color w:val="auto"/>
                <w:spacing w:val="-4"/>
                <w:sz w:val="20"/>
                <w:szCs w:val="20"/>
              </w:rPr>
              <w:t>Assets of discontinued operations</w:t>
            </w:r>
          </w:p>
        </w:tc>
        <w:tc>
          <w:tcPr>
            <w:tcW w:w="1223" w:type="dxa"/>
            <w:shd w:val="clear" w:color="auto" w:fill="auto"/>
            <w:vAlign w:val="bottom"/>
          </w:tcPr>
          <w:p w14:paraId="5A1BBB4B" w14:textId="77777777" w:rsidR="009E5D50" w:rsidRPr="00C32C3A" w:rsidRDefault="009E5D50" w:rsidP="009E5D50">
            <w:pPr>
              <w:pStyle w:val="Footer"/>
              <w:ind w:right="-72"/>
              <w:jc w:val="right"/>
              <w:rPr>
                <w:rFonts w:ascii="Arial" w:hAnsi="Arial" w:cs="Arial"/>
                <w:color w:val="auto"/>
                <w:spacing w:val="-4"/>
                <w:sz w:val="20"/>
                <w:szCs w:val="20"/>
              </w:rPr>
            </w:pPr>
          </w:p>
        </w:tc>
        <w:tc>
          <w:tcPr>
            <w:tcW w:w="1318" w:type="dxa"/>
            <w:shd w:val="clear" w:color="auto" w:fill="auto"/>
            <w:vAlign w:val="bottom"/>
          </w:tcPr>
          <w:p w14:paraId="74ED166B" w14:textId="77777777" w:rsidR="009E5D50" w:rsidRPr="00C32C3A" w:rsidRDefault="009E5D50" w:rsidP="009E5D50">
            <w:pPr>
              <w:pStyle w:val="Footer"/>
              <w:ind w:right="-72"/>
              <w:jc w:val="right"/>
              <w:rPr>
                <w:rFonts w:ascii="Arial" w:hAnsi="Arial" w:cs="Arial"/>
                <w:color w:val="auto"/>
                <w:spacing w:val="-4"/>
                <w:sz w:val="20"/>
                <w:szCs w:val="20"/>
              </w:rPr>
            </w:pPr>
          </w:p>
        </w:tc>
        <w:tc>
          <w:tcPr>
            <w:tcW w:w="1318" w:type="dxa"/>
            <w:shd w:val="clear" w:color="auto" w:fill="auto"/>
            <w:vAlign w:val="bottom"/>
          </w:tcPr>
          <w:p w14:paraId="4681EF79" w14:textId="77777777" w:rsidR="009E5D50" w:rsidRPr="00C32C3A" w:rsidRDefault="009E5D50" w:rsidP="009E5D50">
            <w:pPr>
              <w:pStyle w:val="Footer"/>
              <w:ind w:right="-72"/>
              <w:jc w:val="right"/>
              <w:rPr>
                <w:rFonts w:ascii="Arial" w:hAnsi="Arial" w:cs="Arial"/>
                <w:color w:val="auto"/>
                <w:spacing w:val="-4"/>
                <w:sz w:val="20"/>
                <w:szCs w:val="20"/>
              </w:rPr>
            </w:pPr>
          </w:p>
        </w:tc>
        <w:tc>
          <w:tcPr>
            <w:tcW w:w="1162" w:type="dxa"/>
            <w:shd w:val="clear" w:color="auto" w:fill="auto"/>
            <w:vAlign w:val="bottom"/>
          </w:tcPr>
          <w:p w14:paraId="01CCBE51" w14:textId="77777777" w:rsidR="009E5D50" w:rsidRPr="00C32C3A" w:rsidRDefault="009E5D50" w:rsidP="009E5D50">
            <w:pPr>
              <w:pStyle w:val="Footer"/>
              <w:ind w:right="-72"/>
              <w:jc w:val="right"/>
              <w:rPr>
                <w:rFonts w:ascii="Arial" w:hAnsi="Arial" w:cs="Arial"/>
                <w:color w:val="auto"/>
                <w:spacing w:val="-4"/>
                <w:sz w:val="20"/>
                <w:szCs w:val="20"/>
                <w:cs/>
              </w:rPr>
            </w:pPr>
          </w:p>
        </w:tc>
        <w:tc>
          <w:tcPr>
            <w:tcW w:w="1347" w:type="dxa"/>
            <w:shd w:val="clear" w:color="auto" w:fill="auto"/>
            <w:vAlign w:val="bottom"/>
          </w:tcPr>
          <w:p w14:paraId="26ADD63C" w14:textId="4C7FF25C" w:rsidR="009E5D50" w:rsidRPr="00C32C3A" w:rsidRDefault="009E5D50" w:rsidP="009E5D50">
            <w:pPr>
              <w:pStyle w:val="Footer"/>
              <w:ind w:right="-72"/>
              <w:jc w:val="right"/>
              <w:rPr>
                <w:rFonts w:ascii="Arial" w:hAnsi="Arial" w:cs="Arial"/>
                <w:color w:val="auto"/>
                <w:spacing w:val="-4"/>
                <w:sz w:val="20"/>
                <w:szCs w:val="20"/>
              </w:rPr>
            </w:pPr>
            <w:r w:rsidRPr="00C32C3A">
              <w:rPr>
                <w:rFonts w:ascii="Arial" w:hAnsi="Arial" w:cs="Arial"/>
                <w:color w:val="000000" w:themeColor="text1"/>
                <w:sz w:val="20"/>
                <w:szCs w:val="20"/>
              </w:rPr>
              <w:t>244,670</w:t>
            </w:r>
          </w:p>
        </w:tc>
      </w:tr>
      <w:tr w:rsidR="002867A7" w:rsidRPr="00C32C3A" w14:paraId="23116806" w14:textId="77777777" w:rsidTr="000A0470">
        <w:tc>
          <w:tcPr>
            <w:tcW w:w="3097" w:type="dxa"/>
            <w:shd w:val="clear" w:color="auto" w:fill="auto"/>
            <w:vAlign w:val="bottom"/>
          </w:tcPr>
          <w:p w14:paraId="0D4BCFFB" w14:textId="77777777" w:rsidR="002867A7" w:rsidRPr="00C32C3A" w:rsidRDefault="002867A7" w:rsidP="002867A7">
            <w:pPr>
              <w:pStyle w:val="Footer"/>
              <w:tabs>
                <w:tab w:val="clear" w:pos="4680"/>
                <w:tab w:val="clear" w:pos="9360"/>
              </w:tabs>
              <w:ind w:left="-100" w:right="-72"/>
              <w:rPr>
                <w:rFonts w:ascii="Arial" w:hAnsi="Arial" w:cs="Arial"/>
                <w:color w:val="auto"/>
                <w:spacing w:val="-4"/>
                <w:sz w:val="20"/>
                <w:szCs w:val="20"/>
              </w:rPr>
            </w:pPr>
          </w:p>
        </w:tc>
        <w:tc>
          <w:tcPr>
            <w:tcW w:w="1223" w:type="dxa"/>
            <w:shd w:val="clear" w:color="auto" w:fill="auto"/>
            <w:vAlign w:val="bottom"/>
          </w:tcPr>
          <w:p w14:paraId="30769A70" w14:textId="77777777" w:rsidR="002867A7" w:rsidRPr="00C32C3A" w:rsidRDefault="002867A7" w:rsidP="002867A7">
            <w:pPr>
              <w:pStyle w:val="Footer"/>
              <w:ind w:right="-72"/>
              <w:jc w:val="right"/>
              <w:rPr>
                <w:rFonts w:ascii="Arial" w:hAnsi="Arial" w:cs="Arial"/>
                <w:color w:val="auto"/>
                <w:spacing w:val="-4"/>
                <w:sz w:val="20"/>
                <w:szCs w:val="20"/>
              </w:rPr>
            </w:pPr>
          </w:p>
        </w:tc>
        <w:tc>
          <w:tcPr>
            <w:tcW w:w="1318" w:type="dxa"/>
            <w:shd w:val="clear" w:color="auto" w:fill="auto"/>
            <w:vAlign w:val="bottom"/>
          </w:tcPr>
          <w:p w14:paraId="510F94C0" w14:textId="77777777" w:rsidR="002867A7" w:rsidRPr="00C32C3A" w:rsidRDefault="002867A7" w:rsidP="002867A7">
            <w:pPr>
              <w:pStyle w:val="Footer"/>
              <w:ind w:right="-72"/>
              <w:jc w:val="right"/>
              <w:rPr>
                <w:rFonts w:ascii="Arial" w:hAnsi="Arial" w:cs="Arial"/>
                <w:color w:val="auto"/>
                <w:spacing w:val="-4"/>
                <w:sz w:val="20"/>
                <w:szCs w:val="20"/>
              </w:rPr>
            </w:pPr>
          </w:p>
        </w:tc>
        <w:tc>
          <w:tcPr>
            <w:tcW w:w="1318" w:type="dxa"/>
            <w:shd w:val="clear" w:color="auto" w:fill="auto"/>
            <w:vAlign w:val="bottom"/>
          </w:tcPr>
          <w:p w14:paraId="5DCA7053" w14:textId="77777777" w:rsidR="002867A7" w:rsidRPr="00C32C3A" w:rsidRDefault="002867A7" w:rsidP="002867A7">
            <w:pPr>
              <w:pStyle w:val="Footer"/>
              <w:ind w:right="-72"/>
              <w:jc w:val="right"/>
              <w:rPr>
                <w:rFonts w:ascii="Arial" w:hAnsi="Arial" w:cs="Arial"/>
                <w:color w:val="auto"/>
                <w:spacing w:val="-4"/>
                <w:sz w:val="20"/>
                <w:szCs w:val="20"/>
              </w:rPr>
            </w:pPr>
          </w:p>
        </w:tc>
        <w:tc>
          <w:tcPr>
            <w:tcW w:w="1162" w:type="dxa"/>
            <w:shd w:val="clear" w:color="auto" w:fill="auto"/>
            <w:vAlign w:val="bottom"/>
          </w:tcPr>
          <w:p w14:paraId="3A44138B" w14:textId="77777777" w:rsidR="002867A7" w:rsidRPr="00C32C3A" w:rsidRDefault="002867A7" w:rsidP="002867A7">
            <w:pPr>
              <w:pStyle w:val="Footer"/>
              <w:ind w:right="-72"/>
              <w:jc w:val="right"/>
              <w:rPr>
                <w:rFonts w:ascii="Arial" w:hAnsi="Arial" w:cs="Arial"/>
                <w:color w:val="auto"/>
                <w:spacing w:val="-4"/>
                <w:sz w:val="20"/>
                <w:szCs w:val="20"/>
              </w:rPr>
            </w:pPr>
          </w:p>
        </w:tc>
        <w:tc>
          <w:tcPr>
            <w:tcW w:w="1347" w:type="dxa"/>
            <w:tcBorders>
              <w:top w:val="single" w:sz="4" w:space="0" w:color="auto"/>
            </w:tcBorders>
            <w:shd w:val="clear" w:color="auto" w:fill="auto"/>
            <w:vAlign w:val="bottom"/>
          </w:tcPr>
          <w:p w14:paraId="60AE8AD8" w14:textId="77777777" w:rsidR="002867A7" w:rsidRPr="00C32C3A" w:rsidRDefault="002867A7" w:rsidP="002867A7">
            <w:pPr>
              <w:pStyle w:val="Footer"/>
              <w:ind w:right="-72"/>
              <w:jc w:val="right"/>
              <w:rPr>
                <w:rFonts w:ascii="Arial" w:hAnsi="Arial" w:cs="Arial"/>
                <w:color w:val="auto"/>
                <w:spacing w:val="-4"/>
                <w:sz w:val="20"/>
                <w:szCs w:val="20"/>
              </w:rPr>
            </w:pPr>
          </w:p>
        </w:tc>
      </w:tr>
      <w:tr w:rsidR="002867A7" w:rsidRPr="00C32C3A" w14:paraId="0F3BE405" w14:textId="77777777" w:rsidTr="000A0470">
        <w:tc>
          <w:tcPr>
            <w:tcW w:w="3097" w:type="dxa"/>
            <w:shd w:val="clear" w:color="auto" w:fill="auto"/>
            <w:vAlign w:val="bottom"/>
          </w:tcPr>
          <w:p w14:paraId="6DD062B4" w14:textId="77777777" w:rsidR="002867A7" w:rsidRPr="00C32C3A" w:rsidRDefault="002867A7" w:rsidP="002867A7">
            <w:pPr>
              <w:pStyle w:val="Footer"/>
              <w:tabs>
                <w:tab w:val="clear" w:pos="4680"/>
                <w:tab w:val="clear" w:pos="9360"/>
              </w:tabs>
              <w:ind w:left="-100" w:right="-72"/>
              <w:rPr>
                <w:rFonts w:ascii="Arial" w:hAnsi="Arial" w:cs="Arial"/>
                <w:color w:val="auto"/>
                <w:spacing w:val="-4"/>
                <w:sz w:val="20"/>
                <w:szCs w:val="20"/>
                <w:cs/>
              </w:rPr>
            </w:pPr>
            <w:r w:rsidRPr="00C32C3A">
              <w:rPr>
                <w:rFonts w:ascii="Arial" w:hAnsi="Arial" w:cs="Arial"/>
                <w:color w:val="auto"/>
                <w:spacing w:val="-4"/>
                <w:sz w:val="20"/>
                <w:szCs w:val="20"/>
              </w:rPr>
              <w:t>Total assets</w:t>
            </w:r>
          </w:p>
        </w:tc>
        <w:tc>
          <w:tcPr>
            <w:tcW w:w="1223" w:type="dxa"/>
            <w:shd w:val="clear" w:color="auto" w:fill="auto"/>
            <w:vAlign w:val="bottom"/>
          </w:tcPr>
          <w:p w14:paraId="6E6779E4" w14:textId="77777777" w:rsidR="002867A7" w:rsidRPr="00C32C3A" w:rsidRDefault="002867A7" w:rsidP="002867A7">
            <w:pPr>
              <w:pStyle w:val="Footer"/>
              <w:ind w:right="-72"/>
              <w:jc w:val="right"/>
              <w:rPr>
                <w:rFonts w:ascii="Arial" w:hAnsi="Arial" w:cs="Arial"/>
                <w:color w:val="auto"/>
                <w:spacing w:val="-4"/>
                <w:sz w:val="20"/>
                <w:szCs w:val="20"/>
              </w:rPr>
            </w:pPr>
          </w:p>
        </w:tc>
        <w:tc>
          <w:tcPr>
            <w:tcW w:w="1318" w:type="dxa"/>
            <w:shd w:val="clear" w:color="auto" w:fill="auto"/>
            <w:vAlign w:val="bottom"/>
          </w:tcPr>
          <w:p w14:paraId="12BC0C41" w14:textId="77777777" w:rsidR="002867A7" w:rsidRPr="00C32C3A" w:rsidRDefault="002867A7" w:rsidP="002867A7">
            <w:pPr>
              <w:pStyle w:val="Footer"/>
              <w:ind w:right="-72"/>
              <w:jc w:val="right"/>
              <w:rPr>
                <w:rFonts w:ascii="Arial" w:hAnsi="Arial" w:cs="Arial"/>
                <w:color w:val="auto"/>
                <w:spacing w:val="-4"/>
                <w:sz w:val="20"/>
                <w:szCs w:val="20"/>
              </w:rPr>
            </w:pPr>
          </w:p>
        </w:tc>
        <w:tc>
          <w:tcPr>
            <w:tcW w:w="1318" w:type="dxa"/>
            <w:shd w:val="clear" w:color="auto" w:fill="auto"/>
            <w:vAlign w:val="bottom"/>
          </w:tcPr>
          <w:p w14:paraId="532EC6CB" w14:textId="77777777" w:rsidR="002867A7" w:rsidRPr="00C32C3A" w:rsidRDefault="002867A7" w:rsidP="002867A7">
            <w:pPr>
              <w:pStyle w:val="Footer"/>
              <w:ind w:right="-72"/>
              <w:jc w:val="right"/>
              <w:rPr>
                <w:rFonts w:ascii="Arial" w:hAnsi="Arial" w:cs="Arial"/>
                <w:color w:val="auto"/>
                <w:spacing w:val="-4"/>
                <w:sz w:val="20"/>
                <w:szCs w:val="20"/>
              </w:rPr>
            </w:pPr>
          </w:p>
        </w:tc>
        <w:tc>
          <w:tcPr>
            <w:tcW w:w="1162" w:type="dxa"/>
            <w:shd w:val="clear" w:color="auto" w:fill="auto"/>
            <w:vAlign w:val="bottom"/>
          </w:tcPr>
          <w:p w14:paraId="448D47E4" w14:textId="77777777" w:rsidR="002867A7" w:rsidRPr="00C32C3A" w:rsidRDefault="002867A7" w:rsidP="002867A7">
            <w:pPr>
              <w:pStyle w:val="Footer"/>
              <w:ind w:right="-72"/>
              <w:jc w:val="right"/>
              <w:rPr>
                <w:rFonts w:ascii="Arial" w:hAnsi="Arial" w:cs="Arial"/>
                <w:color w:val="auto"/>
                <w:spacing w:val="-4"/>
                <w:sz w:val="20"/>
                <w:szCs w:val="20"/>
              </w:rPr>
            </w:pPr>
          </w:p>
        </w:tc>
        <w:tc>
          <w:tcPr>
            <w:tcW w:w="1347" w:type="dxa"/>
            <w:tcBorders>
              <w:bottom w:val="single" w:sz="4" w:space="0" w:color="auto"/>
            </w:tcBorders>
            <w:shd w:val="clear" w:color="auto" w:fill="auto"/>
            <w:vAlign w:val="bottom"/>
          </w:tcPr>
          <w:p w14:paraId="7B0BD01D" w14:textId="31603A89" w:rsidR="002867A7" w:rsidRPr="00C32C3A" w:rsidRDefault="002867A7" w:rsidP="002867A7">
            <w:pPr>
              <w:pStyle w:val="Footer"/>
              <w:ind w:right="-72"/>
              <w:jc w:val="right"/>
              <w:rPr>
                <w:rFonts w:ascii="Arial" w:hAnsi="Arial" w:cs="Arial"/>
                <w:color w:val="auto"/>
                <w:spacing w:val="-4"/>
                <w:sz w:val="20"/>
                <w:szCs w:val="20"/>
              </w:rPr>
            </w:pPr>
            <w:r w:rsidRPr="00C32C3A">
              <w:rPr>
                <w:rFonts w:ascii="Arial" w:hAnsi="Arial" w:cs="Arial"/>
                <w:color w:val="auto"/>
                <w:spacing w:val="-4"/>
                <w:sz w:val="20"/>
                <w:szCs w:val="20"/>
              </w:rPr>
              <w:t>3,564,152</w:t>
            </w:r>
          </w:p>
        </w:tc>
      </w:tr>
    </w:tbl>
    <w:p w14:paraId="4F5697E9" w14:textId="05DB6CB9" w:rsidR="00115E5C" w:rsidRPr="00C32C3A" w:rsidRDefault="00115E5C" w:rsidP="001573F7">
      <w:pPr>
        <w:jc w:val="both"/>
        <w:rPr>
          <w:rFonts w:ascii="Arial" w:hAnsi="Arial" w:cs="Arial"/>
          <w:color w:val="auto"/>
          <w:spacing w:val="-4"/>
          <w:sz w:val="20"/>
          <w:szCs w:val="20"/>
          <w:shd w:val="clear" w:color="auto" w:fill="FFFFFF"/>
        </w:rPr>
      </w:pPr>
    </w:p>
    <w:p w14:paraId="0B42F91A" w14:textId="13A081EC" w:rsidR="003B2AAC" w:rsidRPr="00C32C3A" w:rsidRDefault="003B2AAC" w:rsidP="003B2AAC">
      <w:pPr>
        <w:pStyle w:val="Header"/>
        <w:jc w:val="thaiDistribute"/>
        <w:rPr>
          <w:rFonts w:ascii="Arial" w:hAnsi="Arial" w:cs="Arial"/>
          <w:color w:val="auto"/>
          <w:sz w:val="20"/>
          <w:szCs w:val="20"/>
        </w:rPr>
      </w:pPr>
      <w:r w:rsidRPr="00C32C3A">
        <w:rPr>
          <w:rFonts w:ascii="Arial" w:hAnsi="Arial" w:cs="Arial"/>
          <w:color w:val="auto"/>
          <w:sz w:val="20"/>
          <w:szCs w:val="20"/>
        </w:rPr>
        <w:t>Segment operating profit can be reconciled to net profit for the period as follows:</w:t>
      </w:r>
    </w:p>
    <w:p w14:paraId="64B3F748" w14:textId="77777777" w:rsidR="003B09FE" w:rsidRPr="00C32C3A" w:rsidRDefault="003B09FE" w:rsidP="003F1CD9">
      <w:pPr>
        <w:pStyle w:val="Header"/>
        <w:jc w:val="thaiDistribute"/>
        <w:rPr>
          <w:rFonts w:ascii="Arial" w:hAnsi="Arial" w:cs="Arial"/>
          <w:color w:val="auto"/>
          <w:sz w:val="20"/>
          <w:szCs w:val="20"/>
        </w:rPr>
      </w:pPr>
    </w:p>
    <w:tbl>
      <w:tblPr>
        <w:tblW w:w="9453" w:type="dxa"/>
        <w:tblLayout w:type="fixed"/>
        <w:tblLook w:val="0000" w:firstRow="0" w:lastRow="0" w:firstColumn="0" w:lastColumn="0" w:noHBand="0" w:noVBand="0"/>
      </w:tblPr>
      <w:tblGrid>
        <w:gridCol w:w="6476"/>
        <w:gridCol w:w="1488"/>
        <w:gridCol w:w="1489"/>
      </w:tblGrid>
      <w:tr w:rsidR="003F1CD9" w:rsidRPr="00C32C3A" w14:paraId="5CF00E06" w14:textId="77777777" w:rsidTr="000A0470">
        <w:trPr>
          <w:cantSplit/>
        </w:trPr>
        <w:tc>
          <w:tcPr>
            <w:tcW w:w="6476" w:type="dxa"/>
            <w:vAlign w:val="bottom"/>
          </w:tcPr>
          <w:p w14:paraId="11DC08FA" w14:textId="77777777" w:rsidR="003F1CD9" w:rsidRPr="00C32C3A" w:rsidRDefault="003F1CD9" w:rsidP="00364CBF">
            <w:pPr>
              <w:pStyle w:val="Header"/>
              <w:ind w:left="-100" w:right="-72" w:hanging="18"/>
              <w:rPr>
                <w:rFonts w:ascii="Arial" w:hAnsi="Arial" w:cs="Arial"/>
                <w:color w:val="auto"/>
                <w:sz w:val="20"/>
                <w:szCs w:val="20"/>
                <w:cs/>
              </w:rPr>
            </w:pPr>
          </w:p>
        </w:tc>
        <w:tc>
          <w:tcPr>
            <w:tcW w:w="2977" w:type="dxa"/>
            <w:gridSpan w:val="2"/>
            <w:tcBorders>
              <w:top w:val="single" w:sz="4" w:space="0" w:color="auto"/>
              <w:bottom w:val="single" w:sz="4" w:space="0" w:color="auto"/>
            </w:tcBorders>
            <w:vAlign w:val="bottom"/>
          </w:tcPr>
          <w:p w14:paraId="415109C1" w14:textId="77777777" w:rsidR="003F1CD9" w:rsidRPr="00C32C3A" w:rsidRDefault="003F1CD9" w:rsidP="00364CBF">
            <w:pPr>
              <w:pStyle w:val="AA"/>
              <w:pBdr>
                <w:bottom w:val="none" w:sz="0" w:space="0" w:color="auto"/>
              </w:pBdr>
              <w:ind w:right="-72"/>
              <w:rPr>
                <w:rFonts w:ascii="Arial" w:hAnsi="Arial" w:cs="Arial"/>
                <w:b/>
                <w:bCs/>
                <w:color w:val="auto"/>
                <w:sz w:val="20"/>
                <w:szCs w:val="20"/>
                <w:cs/>
              </w:rPr>
            </w:pPr>
            <w:r w:rsidRPr="00C32C3A">
              <w:rPr>
                <w:rFonts w:ascii="Arial" w:hAnsi="Arial" w:cs="Arial"/>
                <w:b/>
                <w:bCs/>
                <w:color w:val="auto"/>
                <w:sz w:val="20"/>
                <w:szCs w:val="20"/>
              </w:rPr>
              <w:t>(Unaudited)</w:t>
            </w:r>
          </w:p>
        </w:tc>
      </w:tr>
      <w:tr w:rsidR="003F1CD9" w:rsidRPr="00C32C3A" w14:paraId="5CF7F86A" w14:textId="77777777" w:rsidTr="000A0470">
        <w:trPr>
          <w:cantSplit/>
        </w:trPr>
        <w:tc>
          <w:tcPr>
            <w:tcW w:w="6476" w:type="dxa"/>
            <w:vAlign w:val="bottom"/>
          </w:tcPr>
          <w:p w14:paraId="0056DF04" w14:textId="77777777" w:rsidR="003F1CD9" w:rsidRPr="00C32C3A" w:rsidRDefault="003F1CD9" w:rsidP="00364CBF">
            <w:pPr>
              <w:pStyle w:val="Header"/>
              <w:ind w:left="-100" w:right="-72" w:hanging="18"/>
              <w:rPr>
                <w:rFonts w:ascii="Arial" w:hAnsi="Arial" w:cs="Arial"/>
                <w:color w:val="auto"/>
                <w:sz w:val="20"/>
                <w:szCs w:val="20"/>
                <w:cs/>
              </w:rPr>
            </w:pPr>
          </w:p>
        </w:tc>
        <w:tc>
          <w:tcPr>
            <w:tcW w:w="1488" w:type="dxa"/>
            <w:tcBorders>
              <w:top w:val="single" w:sz="4" w:space="0" w:color="auto"/>
            </w:tcBorders>
            <w:vAlign w:val="bottom"/>
          </w:tcPr>
          <w:p w14:paraId="1FB63FF9" w14:textId="310C53A0" w:rsidR="003F1CD9" w:rsidRPr="00C32C3A" w:rsidRDefault="002867A7" w:rsidP="00364CB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30 September</w:t>
            </w:r>
          </w:p>
        </w:tc>
        <w:tc>
          <w:tcPr>
            <w:tcW w:w="1489" w:type="dxa"/>
            <w:tcBorders>
              <w:top w:val="single" w:sz="4" w:space="0" w:color="auto"/>
            </w:tcBorders>
            <w:vAlign w:val="bottom"/>
          </w:tcPr>
          <w:p w14:paraId="2DC0EAAF" w14:textId="77ECC67E" w:rsidR="003F1CD9" w:rsidRPr="00C32C3A" w:rsidRDefault="002867A7" w:rsidP="00364CB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30 September</w:t>
            </w:r>
          </w:p>
        </w:tc>
      </w:tr>
      <w:tr w:rsidR="003F1CD9" w:rsidRPr="00C32C3A" w14:paraId="2495DC70" w14:textId="77777777" w:rsidTr="000A0470">
        <w:trPr>
          <w:cantSplit/>
        </w:trPr>
        <w:tc>
          <w:tcPr>
            <w:tcW w:w="6476" w:type="dxa"/>
            <w:vAlign w:val="bottom"/>
          </w:tcPr>
          <w:p w14:paraId="3001E73B" w14:textId="77777777" w:rsidR="003F1CD9" w:rsidRPr="00C32C3A" w:rsidRDefault="003F1CD9" w:rsidP="00364CBF">
            <w:pPr>
              <w:pStyle w:val="Header"/>
              <w:ind w:left="-100" w:right="-72" w:hanging="18"/>
              <w:rPr>
                <w:rFonts w:ascii="Arial" w:hAnsi="Arial" w:cs="Arial"/>
                <w:color w:val="auto"/>
                <w:sz w:val="20"/>
                <w:szCs w:val="20"/>
                <w:cs/>
              </w:rPr>
            </w:pPr>
          </w:p>
        </w:tc>
        <w:tc>
          <w:tcPr>
            <w:tcW w:w="1488" w:type="dxa"/>
            <w:vAlign w:val="bottom"/>
          </w:tcPr>
          <w:p w14:paraId="54108B6A" w14:textId="77777777" w:rsidR="003F1CD9" w:rsidRPr="00C32C3A" w:rsidRDefault="0055719D" w:rsidP="00364CB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89" w:type="dxa"/>
            <w:vAlign w:val="bottom"/>
          </w:tcPr>
          <w:p w14:paraId="19C13834" w14:textId="77777777" w:rsidR="003F1CD9" w:rsidRPr="00C32C3A" w:rsidRDefault="00C670EE" w:rsidP="00364CB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r>
      <w:tr w:rsidR="003F1CD9" w:rsidRPr="00C32C3A" w14:paraId="2B8C4855" w14:textId="77777777" w:rsidTr="000A0470">
        <w:trPr>
          <w:cantSplit/>
        </w:trPr>
        <w:tc>
          <w:tcPr>
            <w:tcW w:w="6476" w:type="dxa"/>
            <w:vAlign w:val="bottom"/>
          </w:tcPr>
          <w:p w14:paraId="24367B59" w14:textId="77777777" w:rsidR="003F1CD9" w:rsidRPr="00C32C3A" w:rsidRDefault="003F1CD9" w:rsidP="00364CBF">
            <w:pPr>
              <w:pStyle w:val="Header"/>
              <w:ind w:left="-100" w:right="-72" w:hanging="18"/>
              <w:rPr>
                <w:rFonts w:ascii="Arial" w:hAnsi="Arial" w:cs="Arial"/>
                <w:color w:val="auto"/>
                <w:sz w:val="20"/>
                <w:szCs w:val="20"/>
                <w:cs/>
              </w:rPr>
            </w:pPr>
          </w:p>
        </w:tc>
        <w:tc>
          <w:tcPr>
            <w:tcW w:w="1488" w:type="dxa"/>
            <w:tcBorders>
              <w:bottom w:val="single" w:sz="4" w:space="0" w:color="auto"/>
            </w:tcBorders>
            <w:vAlign w:val="bottom"/>
          </w:tcPr>
          <w:p w14:paraId="5926C3D2" w14:textId="77777777" w:rsidR="003F1CD9" w:rsidRPr="00C32C3A" w:rsidRDefault="003F1CD9" w:rsidP="00364CBF">
            <w:pPr>
              <w:pStyle w:val="Footer"/>
              <w:ind w:right="-72"/>
              <w:jc w:val="right"/>
              <w:rPr>
                <w:rFonts w:ascii="Arial" w:hAnsi="Arial" w:cs="Arial"/>
                <w:b/>
                <w:bCs/>
                <w:color w:val="auto"/>
                <w:sz w:val="20"/>
                <w:szCs w:val="20"/>
                <w:cs/>
              </w:rPr>
            </w:pPr>
            <w:r w:rsidRPr="00C32C3A">
              <w:rPr>
                <w:rFonts w:ascii="Arial" w:hAnsi="Arial" w:cs="Arial"/>
                <w:b/>
                <w:bCs/>
                <w:color w:val="auto"/>
                <w:sz w:val="20"/>
                <w:szCs w:val="20"/>
              </w:rPr>
              <w:t>Baht’000</w:t>
            </w:r>
          </w:p>
        </w:tc>
        <w:tc>
          <w:tcPr>
            <w:tcW w:w="1489" w:type="dxa"/>
            <w:tcBorders>
              <w:bottom w:val="single" w:sz="4" w:space="0" w:color="auto"/>
            </w:tcBorders>
            <w:vAlign w:val="bottom"/>
          </w:tcPr>
          <w:p w14:paraId="3F333BDC" w14:textId="77777777" w:rsidR="003F1CD9" w:rsidRPr="00C32C3A" w:rsidRDefault="003F1CD9" w:rsidP="00364CBF">
            <w:pPr>
              <w:pStyle w:val="Footer"/>
              <w:ind w:right="-72"/>
              <w:jc w:val="right"/>
              <w:rPr>
                <w:rFonts w:ascii="Arial" w:hAnsi="Arial" w:cs="Arial"/>
                <w:b/>
                <w:bCs/>
                <w:color w:val="auto"/>
                <w:sz w:val="20"/>
                <w:szCs w:val="20"/>
                <w:cs/>
              </w:rPr>
            </w:pPr>
            <w:r w:rsidRPr="00C32C3A">
              <w:rPr>
                <w:rFonts w:ascii="Arial" w:hAnsi="Arial" w:cs="Arial"/>
                <w:b/>
                <w:bCs/>
                <w:color w:val="auto"/>
                <w:sz w:val="20"/>
                <w:szCs w:val="20"/>
              </w:rPr>
              <w:t>Baht’000</w:t>
            </w:r>
          </w:p>
        </w:tc>
      </w:tr>
      <w:tr w:rsidR="003F1CD9" w:rsidRPr="00C32C3A" w14:paraId="7B389B2A" w14:textId="77777777" w:rsidTr="000A0470">
        <w:trPr>
          <w:cantSplit/>
        </w:trPr>
        <w:tc>
          <w:tcPr>
            <w:tcW w:w="6476" w:type="dxa"/>
            <w:vAlign w:val="bottom"/>
          </w:tcPr>
          <w:p w14:paraId="3FBF9D73" w14:textId="77777777" w:rsidR="003F1CD9" w:rsidRPr="00C32C3A" w:rsidRDefault="003F1CD9" w:rsidP="00364CBF">
            <w:pPr>
              <w:pStyle w:val="Header"/>
              <w:ind w:left="-10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350823F0" w14:textId="77777777" w:rsidR="003F1CD9" w:rsidRPr="00C32C3A" w:rsidRDefault="003F1CD9" w:rsidP="00364CBF">
            <w:pPr>
              <w:pStyle w:val="AA"/>
              <w:pBdr>
                <w:bottom w:val="none" w:sz="0" w:space="0" w:color="auto"/>
              </w:pBdr>
              <w:ind w:right="-72"/>
              <w:rPr>
                <w:rFonts w:ascii="Arial" w:hAnsi="Arial" w:cs="Arial"/>
                <w:color w:val="auto"/>
                <w:sz w:val="20"/>
                <w:szCs w:val="20"/>
              </w:rPr>
            </w:pPr>
          </w:p>
        </w:tc>
        <w:tc>
          <w:tcPr>
            <w:tcW w:w="1489" w:type="dxa"/>
            <w:tcBorders>
              <w:top w:val="single" w:sz="4" w:space="0" w:color="auto"/>
            </w:tcBorders>
            <w:vAlign w:val="bottom"/>
          </w:tcPr>
          <w:p w14:paraId="14577BE4" w14:textId="77777777" w:rsidR="003F1CD9" w:rsidRPr="00C32C3A" w:rsidRDefault="003F1CD9" w:rsidP="00364CBF">
            <w:pPr>
              <w:pStyle w:val="AA"/>
              <w:pBdr>
                <w:bottom w:val="none" w:sz="0" w:space="0" w:color="auto"/>
              </w:pBdr>
              <w:ind w:right="-72"/>
              <w:rPr>
                <w:rFonts w:ascii="Arial" w:hAnsi="Arial" w:cs="Arial"/>
                <w:color w:val="auto"/>
                <w:sz w:val="20"/>
                <w:szCs w:val="20"/>
              </w:rPr>
            </w:pPr>
          </w:p>
        </w:tc>
      </w:tr>
      <w:tr w:rsidR="00890540" w:rsidRPr="00C32C3A" w14:paraId="539C1AAE" w14:textId="77777777" w:rsidTr="000A0470">
        <w:trPr>
          <w:cantSplit/>
        </w:trPr>
        <w:tc>
          <w:tcPr>
            <w:tcW w:w="6476" w:type="dxa"/>
            <w:vAlign w:val="bottom"/>
          </w:tcPr>
          <w:p w14:paraId="45A58315" w14:textId="77777777" w:rsidR="00890540" w:rsidRPr="00C32C3A" w:rsidRDefault="00890540" w:rsidP="00890540">
            <w:pPr>
              <w:pStyle w:val="Header"/>
              <w:ind w:left="-60" w:right="-72" w:hanging="18"/>
              <w:rPr>
                <w:rFonts w:ascii="Arial" w:hAnsi="Arial" w:cs="Arial"/>
                <w:color w:val="auto"/>
                <w:sz w:val="20"/>
                <w:szCs w:val="20"/>
                <w:cs/>
              </w:rPr>
            </w:pPr>
            <w:r w:rsidRPr="00C32C3A">
              <w:rPr>
                <w:rFonts w:ascii="Arial" w:hAnsi="Arial" w:cs="Arial"/>
                <w:color w:val="auto"/>
                <w:sz w:val="20"/>
                <w:szCs w:val="20"/>
              </w:rPr>
              <w:t>Segment operating profit</w:t>
            </w:r>
          </w:p>
        </w:tc>
        <w:tc>
          <w:tcPr>
            <w:tcW w:w="1488" w:type="dxa"/>
            <w:shd w:val="clear" w:color="auto" w:fill="FAFAFA"/>
            <w:vAlign w:val="bottom"/>
          </w:tcPr>
          <w:p w14:paraId="79A29AF6" w14:textId="3354A047"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188,240</w:t>
            </w:r>
          </w:p>
        </w:tc>
        <w:tc>
          <w:tcPr>
            <w:tcW w:w="1489" w:type="dxa"/>
            <w:shd w:val="clear" w:color="auto" w:fill="auto"/>
            <w:vAlign w:val="bottom"/>
          </w:tcPr>
          <w:p w14:paraId="6E1FC381" w14:textId="1637A840"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127,459</w:t>
            </w:r>
          </w:p>
        </w:tc>
      </w:tr>
      <w:tr w:rsidR="00890540" w:rsidRPr="00C32C3A" w14:paraId="5CB8422C" w14:textId="77777777" w:rsidTr="000A0470">
        <w:trPr>
          <w:cantSplit/>
        </w:trPr>
        <w:tc>
          <w:tcPr>
            <w:tcW w:w="6476" w:type="dxa"/>
            <w:vAlign w:val="bottom"/>
          </w:tcPr>
          <w:p w14:paraId="26B877EE" w14:textId="77777777" w:rsidR="00890540" w:rsidRPr="00C32C3A" w:rsidRDefault="00890540" w:rsidP="00890540">
            <w:pPr>
              <w:pStyle w:val="Header"/>
              <w:ind w:left="-60" w:right="-72" w:hanging="18"/>
              <w:rPr>
                <w:rFonts w:ascii="Arial" w:hAnsi="Arial" w:cs="Arial"/>
                <w:color w:val="auto"/>
                <w:sz w:val="20"/>
                <w:szCs w:val="20"/>
              </w:rPr>
            </w:pPr>
          </w:p>
        </w:tc>
        <w:tc>
          <w:tcPr>
            <w:tcW w:w="1488" w:type="dxa"/>
            <w:shd w:val="clear" w:color="auto" w:fill="FAFAFA"/>
            <w:vAlign w:val="bottom"/>
          </w:tcPr>
          <w:p w14:paraId="0DDD9C76" w14:textId="77777777" w:rsidR="00890540" w:rsidRPr="00C32C3A" w:rsidRDefault="00890540" w:rsidP="00890540">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09C81AC9" w14:textId="77777777" w:rsidR="00890540" w:rsidRPr="00C32C3A" w:rsidRDefault="00890540" w:rsidP="00890540">
            <w:pPr>
              <w:pStyle w:val="AA"/>
              <w:pBdr>
                <w:bottom w:val="none" w:sz="0" w:space="0" w:color="auto"/>
              </w:pBdr>
              <w:ind w:right="-72"/>
              <w:rPr>
                <w:rFonts w:ascii="Arial" w:hAnsi="Arial" w:cs="Arial"/>
                <w:sz w:val="20"/>
                <w:szCs w:val="20"/>
              </w:rPr>
            </w:pPr>
          </w:p>
        </w:tc>
      </w:tr>
      <w:tr w:rsidR="00890540" w:rsidRPr="00C32C3A" w14:paraId="60393EF1" w14:textId="77777777" w:rsidTr="000A0470">
        <w:trPr>
          <w:cantSplit/>
        </w:trPr>
        <w:tc>
          <w:tcPr>
            <w:tcW w:w="6476" w:type="dxa"/>
            <w:vAlign w:val="bottom"/>
          </w:tcPr>
          <w:p w14:paraId="23CF71D2" w14:textId="77777777" w:rsidR="00890540" w:rsidRPr="00C32C3A" w:rsidRDefault="00890540" w:rsidP="00890540">
            <w:pPr>
              <w:pStyle w:val="Header"/>
              <w:ind w:left="-60" w:right="-72" w:hanging="18"/>
              <w:rPr>
                <w:rFonts w:ascii="Arial" w:hAnsi="Arial" w:cs="Arial"/>
                <w:b/>
                <w:bCs/>
                <w:color w:val="auto"/>
                <w:sz w:val="20"/>
                <w:szCs w:val="20"/>
                <w:u w:val="single"/>
                <w:cs/>
              </w:rPr>
            </w:pPr>
            <w:r w:rsidRPr="00C32C3A">
              <w:rPr>
                <w:rFonts w:ascii="Arial" w:hAnsi="Arial" w:cs="Arial"/>
                <w:b/>
                <w:bCs/>
                <w:color w:val="auto"/>
                <w:sz w:val="20"/>
                <w:szCs w:val="20"/>
                <w:u w:val="single"/>
              </w:rPr>
              <w:t>Reconciling items:</w:t>
            </w:r>
            <w:r w:rsidRPr="00C32C3A">
              <w:rPr>
                <w:rFonts w:ascii="Arial" w:hAnsi="Arial" w:cs="Arial"/>
                <w:b/>
                <w:bCs/>
                <w:color w:val="auto"/>
                <w:sz w:val="20"/>
                <w:szCs w:val="20"/>
                <w:u w:val="single"/>
                <w:cs/>
              </w:rPr>
              <w:t xml:space="preserve"> </w:t>
            </w:r>
          </w:p>
        </w:tc>
        <w:tc>
          <w:tcPr>
            <w:tcW w:w="1488" w:type="dxa"/>
            <w:shd w:val="clear" w:color="auto" w:fill="FAFAFA"/>
            <w:vAlign w:val="bottom"/>
          </w:tcPr>
          <w:p w14:paraId="684E44FA" w14:textId="77777777" w:rsidR="00890540" w:rsidRPr="00C32C3A" w:rsidRDefault="00890540" w:rsidP="00890540">
            <w:pPr>
              <w:pStyle w:val="AA"/>
              <w:pBdr>
                <w:bottom w:val="none" w:sz="0" w:space="0" w:color="auto"/>
              </w:pBdr>
              <w:ind w:right="-72"/>
              <w:rPr>
                <w:rFonts w:ascii="Arial" w:hAnsi="Arial" w:cs="Arial"/>
                <w:color w:val="auto"/>
                <w:sz w:val="20"/>
                <w:szCs w:val="20"/>
              </w:rPr>
            </w:pPr>
          </w:p>
        </w:tc>
        <w:tc>
          <w:tcPr>
            <w:tcW w:w="1489" w:type="dxa"/>
            <w:shd w:val="clear" w:color="auto" w:fill="auto"/>
            <w:vAlign w:val="bottom"/>
          </w:tcPr>
          <w:p w14:paraId="1DB913CC" w14:textId="77777777" w:rsidR="00890540" w:rsidRPr="00C32C3A" w:rsidRDefault="00890540" w:rsidP="00890540">
            <w:pPr>
              <w:pStyle w:val="AA"/>
              <w:pBdr>
                <w:bottom w:val="none" w:sz="0" w:space="0" w:color="auto"/>
              </w:pBdr>
              <w:ind w:right="-72"/>
              <w:rPr>
                <w:rFonts w:ascii="Arial" w:hAnsi="Arial" w:cs="Arial"/>
                <w:sz w:val="20"/>
                <w:szCs w:val="20"/>
              </w:rPr>
            </w:pPr>
          </w:p>
        </w:tc>
      </w:tr>
      <w:tr w:rsidR="00890540" w:rsidRPr="00C32C3A" w14:paraId="75A02C8F" w14:textId="77777777" w:rsidTr="000A0470">
        <w:trPr>
          <w:cantSplit/>
        </w:trPr>
        <w:tc>
          <w:tcPr>
            <w:tcW w:w="6476" w:type="dxa"/>
            <w:vAlign w:val="bottom"/>
          </w:tcPr>
          <w:p w14:paraId="0F30887C" w14:textId="77777777" w:rsidR="00890540" w:rsidRPr="00C32C3A" w:rsidRDefault="00890540" w:rsidP="00890540">
            <w:pPr>
              <w:pStyle w:val="Header"/>
              <w:ind w:left="-60" w:right="-72" w:hanging="18"/>
              <w:rPr>
                <w:rFonts w:ascii="Arial" w:hAnsi="Arial" w:cs="Arial"/>
                <w:color w:val="auto"/>
                <w:sz w:val="20"/>
                <w:szCs w:val="20"/>
              </w:rPr>
            </w:pPr>
            <w:r w:rsidRPr="00C32C3A">
              <w:rPr>
                <w:rFonts w:ascii="Arial" w:hAnsi="Arial" w:cs="Arial"/>
                <w:color w:val="auto"/>
                <w:sz w:val="20"/>
                <w:szCs w:val="20"/>
              </w:rPr>
              <w:t>Other income - head office</w:t>
            </w:r>
          </w:p>
        </w:tc>
        <w:tc>
          <w:tcPr>
            <w:tcW w:w="1488" w:type="dxa"/>
            <w:shd w:val="clear" w:color="auto" w:fill="FAFAFA"/>
            <w:vAlign w:val="bottom"/>
          </w:tcPr>
          <w:p w14:paraId="53F0A3DC" w14:textId="561833DB"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1,182</w:t>
            </w:r>
          </w:p>
        </w:tc>
        <w:tc>
          <w:tcPr>
            <w:tcW w:w="1489" w:type="dxa"/>
            <w:vAlign w:val="bottom"/>
          </w:tcPr>
          <w:p w14:paraId="51CB0C35" w14:textId="1E3BA990"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2,196</w:t>
            </w:r>
          </w:p>
        </w:tc>
      </w:tr>
      <w:tr w:rsidR="00890540" w:rsidRPr="00C32C3A" w14:paraId="18F2B520" w14:textId="77777777" w:rsidTr="000A0470">
        <w:trPr>
          <w:cantSplit/>
        </w:trPr>
        <w:tc>
          <w:tcPr>
            <w:tcW w:w="6476" w:type="dxa"/>
            <w:vAlign w:val="bottom"/>
          </w:tcPr>
          <w:p w14:paraId="1CDA6BF4" w14:textId="77777777" w:rsidR="00890540" w:rsidRPr="00C32C3A" w:rsidRDefault="00890540" w:rsidP="00890540">
            <w:pPr>
              <w:pStyle w:val="Header"/>
              <w:ind w:left="-60" w:right="-72" w:hanging="18"/>
              <w:rPr>
                <w:rFonts w:ascii="Arial" w:hAnsi="Arial" w:cs="Arial"/>
                <w:color w:val="auto"/>
                <w:sz w:val="20"/>
                <w:szCs w:val="20"/>
                <w:cs/>
              </w:rPr>
            </w:pPr>
            <w:r w:rsidRPr="00C32C3A">
              <w:rPr>
                <w:rFonts w:ascii="Arial" w:hAnsi="Arial" w:cs="Arial"/>
                <w:color w:val="auto"/>
                <w:sz w:val="20"/>
                <w:szCs w:val="20"/>
              </w:rPr>
              <w:t>Administrative expenses - head office</w:t>
            </w:r>
          </w:p>
        </w:tc>
        <w:tc>
          <w:tcPr>
            <w:tcW w:w="1488" w:type="dxa"/>
            <w:shd w:val="clear" w:color="auto" w:fill="FAFAFA"/>
            <w:vAlign w:val="bottom"/>
          </w:tcPr>
          <w:p w14:paraId="026C28D1" w14:textId="798A3491"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(101,035)</w:t>
            </w:r>
          </w:p>
        </w:tc>
        <w:tc>
          <w:tcPr>
            <w:tcW w:w="1489" w:type="dxa"/>
            <w:vAlign w:val="bottom"/>
          </w:tcPr>
          <w:p w14:paraId="0A667DBF" w14:textId="71E4AE49"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(96,844)</w:t>
            </w:r>
          </w:p>
        </w:tc>
      </w:tr>
      <w:tr w:rsidR="00890540" w:rsidRPr="00C32C3A" w14:paraId="278D5357" w14:textId="77777777" w:rsidTr="000A0470">
        <w:trPr>
          <w:cantSplit/>
        </w:trPr>
        <w:tc>
          <w:tcPr>
            <w:tcW w:w="6476" w:type="dxa"/>
            <w:vAlign w:val="bottom"/>
          </w:tcPr>
          <w:p w14:paraId="321B4197" w14:textId="4DBEE573" w:rsidR="00890540" w:rsidRPr="00C32C3A" w:rsidRDefault="00890540" w:rsidP="00890540">
            <w:pPr>
              <w:pStyle w:val="Header"/>
              <w:ind w:left="-60" w:right="-72" w:hanging="18"/>
              <w:rPr>
                <w:rFonts w:ascii="Arial" w:hAnsi="Arial" w:cs="Arial"/>
                <w:color w:val="auto"/>
                <w:sz w:val="20"/>
                <w:szCs w:val="20"/>
              </w:rPr>
            </w:pPr>
            <w:r w:rsidRPr="00C32C3A">
              <w:rPr>
                <w:rFonts w:ascii="Arial" w:hAnsi="Arial" w:cs="Arial"/>
                <w:color w:val="auto"/>
                <w:sz w:val="20"/>
                <w:szCs w:val="20"/>
              </w:rPr>
              <w:t xml:space="preserve">Other </w:t>
            </w:r>
            <w:r w:rsidR="003D2262" w:rsidRPr="00C32C3A">
              <w:rPr>
                <w:rFonts w:ascii="Arial" w:hAnsi="Arial" w:cs="Arial"/>
                <w:color w:val="auto"/>
                <w:sz w:val="20"/>
                <w:szCs w:val="20"/>
              </w:rPr>
              <w:t>gains (</w:t>
            </w:r>
            <w:r w:rsidRPr="00C32C3A">
              <w:rPr>
                <w:rFonts w:ascii="Arial" w:hAnsi="Arial" w:cs="Arial"/>
                <w:color w:val="auto"/>
                <w:sz w:val="20"/>
                <w:szCs w:val="20"/>
              </w:rPr>
              <w:t>losses</w:t>
            </w:r>
            <w:r w:rsidR="003D2262" w:rsidRPr="00C32C3A">
              <w:rPr>
                <w:rFonts w:ascii="Arial" w:hAnsi="Arial" w:cs="Arial"/>
                <w:color w:val="auto"/>
                <w:sz w:val="20"/>
                <w:szCs w:val="20"/>
              </w:rPr>
              <w:t>)</w:t>
            </w:r>
            <w:r w:rsidRPr="00C32C3A">
              <w:rPr>
                <w:rFonts w:ascii="Arial" w:hAnsi="Arial" w:cs="Arial"/>
                <w:color w:val="auto"/>
                <w:sz w:val="20"/>
                <w:szCs w:val="20"/>
              </w:rPr>
              <w:t>, net - head office</w:t>
            </w:r>
          </w:p>
        </w:tc>
        <w:tc>
          <w:tcPr>
            <w:tcW w:w="1488" w:type="dxa"/>
            <w:shd w:val="clear" w:color="auto" w:fill="FAFAFA"/>
            <w:vAlign w:val="bottom"/>
          </w:tcPr>
          <w:p w14:paraId="5AB0188E" w14:textId="460FA0FA"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3,074</w:t>
            </w:r>
          </w:p>
        </w:tc>
        <w:tc>
          <w:tcPr>
            <w:tcW w:w="1489" w:type="dxa"/>
            <w:vAlign w:val="bottom"/>
          </w:tcPr>
          <w:p w14:paraId="30AAE7DA" w14:textId="6CFF1077"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(2,366)</w:t>
            </w:r>
          </w:p>
        </w:tc>
      </w:tr>
      <w:tr w:rsidR="00890540" w:rsidRPr="00C32C3A" w14:paraId="45E3EE76" w14:textId="77777777" w:rsidTr="000A0470">
        <w:trPr>
          <w:cantSplit/>
        </w:trPr>
        <w:tc>
          <w:tcPr>
            <w:tcW w:w="6476" w:type="dxa"/>
            <w:vAlign w:val="bottom"/>
          </w:tcPr>
          <w:p w14:paraId="73C2EC78" w14:textId="77777777" w:rsidR="00890540" w:rsidRPr="00C32C3A" w:rsidRDefault="00890540" w:rsidP="00890540">
            <w:pPr>
              <w:pStyle w:val="Header"/>
              <w:ind w:left="-60" w:right="-72" w:hanging="18"/>
              <w:rPr>
                <w:rFonts w:ascii="Arial" w:hAnsi="Arial" w:cs="Arial"/>
                <w:color w:val="auto"/>
                <w:sz w:val="20"/>
                <w:szCs w:val="20"/>
              </w:rPr>
            </w:pPr>
            <w:r w:rsidRPr="00C32C3A">
              <w:rPr>
                <w:rFonts w:ascii="Arial" w:hAnsi="Arial" w:cs="Arial"/>
                <w:color w:val="auto"/>
                <w:sz w:val="20"/>
                <w:szCs w:val="20"/>
              </w:rPr>
              <w:t>Finance costs - head office</w:t>
            </w:r>
          </w:p>
        </w:tc>
        <w:tc>
          <w:tcPr>
            <w:tcW w:w="1488" w:type="dxa"/>
            <w:shd w:val="clear" w:color="auto" w:fill="FAFAFA"/>
            <w:vAlign w:val="bottom"/>
          </w:tcPr>
          <w:p w14:paraId="17F6BCD2" w14:textId="609F6BDD"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(1,392)</w:t>
            </w:r>
          </w:p>
        </w:tc>
        <w:tc>
          <w:tcPr>
            <w:tcW w:w="1489" w:type="dxa"/>
            <w:vAlign w:val="bottom"/>
          </w:tcPr>
          <w:p w14:paraId="6FB67643" w14:textId="10279F71"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(3,271)</w:t>
            </w:r>
          </w:p>
        </w:tc>
      </w:tr>
      <w:tr w:rsidR="00890540" w:rsidRPr="00C32C3A" w14:paraId="53102BBC" w14:textId="77777777" w:rsidTr="000A0470">
        <w:trPr>
          <w:cantSplit/>
        </w:trPr>
        <w:tc>
          <w:tcPr>
            <w:tcW w:w="6476" w:type="dxa"/>
            <w:vAlign w:val="bottom"/>
          </w:tcPr>
          <w:p w14:paraId="5440041A" w14:textId="77777777" w:rsidR="00890540" w:rsidRPr="00C32C3A" w:rsidRDefault="00890540" w:rsidP="00890540">
            <w:pPr>
              <w:pStyle w:val="Header"/>
              <w:ind w:left="-60" w:right="-72" w:hanging="18"/>
              <w:rPr>
                <w:rFonts w:ascii="Arial" w:hAnsi="Arial" w:cs="Arial"/>
                <w:color w:val="auto"/>
                <w:sz w:val="20"/>
                <w:szCs w:val="20"/>
                <w:cs/>
              </w:rPr>
            </w:pPr>
            <w:r w:rsidRPr="00C32C3A">
              <w:rPr>
                <w:rFonts w:ascii="Arial" w:hAnsi="Arial" w:cs="Arial"/>
                <w:color w:val="auto"/>
                <w:sz w:val="20"/>
                <w:szCs w:val="20"/>
              </w:rPr>
              <w:t>Share of profit from a joint venture</w:t>
            </w:r>
          </w:p>
        </w:tc>
        <w:tc>
          <w:tcPr>
            <w:tcW w:w="1488" w:type="dxa"/>
            <w:shd w:val="clear" w:color="auto" w:fill="FAFAFA"/>
            <w:vAlign w:val="bottom"/>
          </w:tcPr>
          <w:p w14:paraId="36EA2E1D" w14:textId="5EF9DD57"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205,380</w:t>
            </w:r>
          </w:p>
        </w:tc>
        <w:tc>
          <w:tcPr>
            <w:tcW w:w="1489" w:type="dxa"/>
            <w:vAlign w:val="bottom"/>
          </w:tcPr>
          <w:p w14:paraId="50F7F21D" w14:textId="5B1C6F6A"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365,937</w:t>
            </w:r>
          </w:p>
        </w:tc>
      </w:tr>
      <w:tr w:rsidR="00890540" w:rsidRPr="00C32C3A" w14:paraId="76B28FB7" w14:textId="77777777" w:rsidTr="000A0470">
        <w:trPr>
          <w:cantSplit/>
        </w:trPr>
        <w:tc>
          <w:tcPr>
            <w:tcW w:w="6476" w:type="dxa"/>
            <w:vAlign w:val="bottom"/>
          </w:tcPr>
          <w:p w14:paraId="2E6AA609" w14:textId="77777777" w:rsidR="00890540" w:rsidRPr="00C32C3A" w:rsidRDefault="00890540" w:rsidP="00890540">
            <w:pPr>
              <w:pStyle w:val="Header"/>
              <w:ind w:left="-60" w:right="-72" w:hanging="18"/>
              <w:rPr>
                <w:rFonts w:ascii="Arial" w:hAnsi="Arial" w:cs="Arial"/>
                <w:color w:val="auto"/>
                <w:sz w:val="20"/>
                <w:szCs w:val="20"/>
                <w:cs/>
              </w:rPr>
            </w:pPr>
            <w:r w:rsidRPr="00C32C3A">
              <w:rPr>
                <w:rFonts w:ascii="Arial" w:hAnsi="Arial" w:cs="Arial"/>
                <w:color w:val="auto"/>
                <w:sz w:val="20"/>
                <w:szCs w:val="20"/>
              </w:rPr>
              <w:t>Income tax</w:t>
            </w:r>
          </w:p>
        </w:tc>
        <w:tc>
          <w:tcPr>
            <w:tcW w:w="1488" w:type="dxa"/>
            <w:tcBorders>
              <w:bottom w:val="single" w:sz="4" w:space="0" w:color="auto"/>
            </w:tcBorders>
            <w:shd w:val="clear" w:color="auto" w:fill="FAFAFA"/>
            <w:vAlign w:val="bottom"/>
          </w:tcPr>
          <w:p w14:paraId="4C707FD6" w14:textId="32AD4D90" w:rsidR="00890540" w:rsidRPr="00C32C3A" w:rsidRDefault="00890540" w:rsidP="00890540">
            <w:pPr>
              <w:pStyle w:val="AA"/>
              <w:pBdr>
                <w:bottom w:val="none" w:sz="0" w:space="0" w:color="auto"/>
              </w:pBdr>
              <w:ind w:right="-72"/>
              <w:rPr>
                <w:rFonts w:ascii="Arial" w:hAnsi="Arial" w:cs="Arial"/>
                <w:color w:val="auto"/>
                <w:sz w:val="20"/>
                <w:szCs w:val="20"/>
              </w:rPr>
            </w:pPr>
            <w:r w:rsidRPr="00C32C3A">
              <w:rPr>
                <w:rFonts w:ascii="Arial" w:eastAsia="Arial Unicode MS" w:hAnsi="Arial" w:cs="Arial"/>
                <w:color w:val="000000" w:themeColor="text1"/>
                <w:sz w:val="20"/>
                <w:szCs w:val="20"/>
              </w:rPr>
              <w:t>(10,483)</w:t>
            </w:r>
          </w:p>
        </w:tc>
        <w:tc>
          <w:tcPr>
            <w:tcW w:w="1489" w:type="dxa"/>
            <w:tcBorders>
              <w:top w:val="nil"/>
              <w:left w:val="nil"/>
              <w:bottom w:val="single" w:sz="4" w:space="0" w:color="auto"/>
              <w:right w:val="nil"/>
            </w:tcBorders>
            <w:vAlign w:val="bottom"/>
          </w:tcPr>
          <w:p w14:paraId="12E5030C" w14:textId="6CEB2CA4"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color w:val="auto"/>
                <w:sz w:val="20"/>
                <w:szCs w:val="20"/>
              </w:rPr>
              <w:t>(13,399)</w:t>
            </w:r>
          </w:p>
        </w:tc>
      </w:tr>
      <w:tr w:rsidR="00890540" w:rsidRPr="00C32C3A" w14:paraId="776851D0" w14:textId="77777777" w:rsidTr="000A0470">
        <w:trPr>
          <w:cantSplit/>
        </w:trPr>
        <w:tc>
          <w:tcPr>
            <w:tcW w:w="6476" w:type="dxa"/>
            <w:vAlign w:val="bottom"/>
          </w:tcPr>
          <w:p w14:paraId="799A1F6F" w14:textId="77777777" w:rsidR="00890540" w:rsidRPr="00C32C3A" w:rsidRDefault="00890540" w:rsidP="00890540">
            <w:pPr>
              <w:pStyle w:val="Header"/>
              <w:ind w:left="-60" w:right="-72" w:hanging="18"/>
              <w:rPr>
                <w:rFonts w:ascii="Arial" w:hAnsi="Arial" w:cs="Arial"/>
                <w:color w:val="auto"/>
                <w:sz w:val="20"/>
                <w:szCs w:val="20"/>
              </w:rPr>
            </w:pPr>
          </w:p>
        </w:tc>
        <w:tc>
          <w:tcPr>
            <w:tcW w:w="1488" w:type="dxa"/>
            <w:tcBorders>
              <w:top w:val="single" w:sz="4" w:space="0" w:color="auto"/>
            </w:tcBorders>
            <w:shd w:val="clear" w:color="auto" w:fill="FAFAFA"/>
            <w:vAlign w:val="bottom"/>
          </w:tcPr>
          <w:p w14:paraId="28B4D9EA" w14:textId="77777777" w:rsidR="00890540" w:rsidRPr="00C32C3A" w:rsidRDefault="00890540" w:rsidP="00890540">
            <w:pPr>
              <w:pStyle w:val="AA"/>
              <w:pBdr>
                <w:bottom w:val="none" w:sz="0" w:space="0" w:color="auto"/>
              </w:pBdr>
              <w:ind w:right="-72"/>
              <w:rPr>
                <w:rFonts w:ascii="Arial" w:eastAsia="Arial Unicode MS" w:hAnsi="Arial" w:cs="Arial"/>
                <w:sz w:val="20"/>
                <w:szCs w:val="20"/>
              </w:rPr>
            </w:pPr>
          </w:p>
        </w:tc>
        <w:tc>
          <w:tcPr>
            <w:tcW w:w="1489" w:type="dxa"/>
            <w:tcBorders>
              <w:top w:val="single" w:sz="4" w:space="0" w:color="auto"/>
            </w:tcBorders>
            <w:vAlign w:val="center"/>
          </w:tcPr>
          <w:p w14:paraId="3D18B1C3" w14:textId="77777777" w:rsidR="00890540" w:rsidRPr="00C32C3A" w:rsidRDefault="00890540" w:rsidP="00890540">
            <w:pPr>
              <w:pStyle w:val="AA"/>
              <w:pBdr>
                <w:bottom w:val="none" w:sz="0" w:space="0" w:color="auto"/>
              </w:pBdr>
              <w:ind w:right="-72"/>
              <w:rPr>
                <w:rFonts w:ascii="Arial" w:hAnsi="Arial" w:cs="Arial"/>
                <w:sz w:val="20"/>
                <w:szCs w:val="20"/>
              </w:rPr>
            </w:pPr>
          </w:p>
        </w:tc>
      </w:tr>
      <w:tr w:rsidR="00890540" w:rsidRPr="00C32C3A" w14:paraId="708501FF" w14:textId="77777777" w:rsidTr="000A0470">
        <w:trPr>
          <w:cantSplit/>
        </w:trPr>
        <w:tc>
          <w:tcPr>
            <w:tcW w:w="6476" w:type="dxa"/>
            <w:vAlign w:val="bottom"/>
          </w:tcPr>
          <w:p w14:paraId="0C175E90" w14:textId="6E2C05C3" w:rsidR="00890540" w:rsidRPr="00C32C3A" w:rsidRDefault="00890540" w:rsidP="00890540">
            <w:pPr>
              <w:pStyle w:val="Header"/>
              <w:ind w:left="-60" w:right="-72" w:hanging="18"/>
              <w:rPr>
                <w:rFonts w:ascii="Arial" w:hAnsi="Arial" w:cs="Arial"/>
                <w:color w:val="auto"/>
                <w:sz w:val="20"/>
                <w:szCs w:val="20"/>
              </w:rPr>
            </w:pPr>
            <w:r w:rsidRPr="00C32C3A">
              <w:rPr>
                <w:rFonts w:ascii="Arial" w:hAnsi="Arial" w:cs="Arial"/>
                <w:color w:val="auto"/>
                <w:sz w:val="20"/>
                <w:szCs w:val="20"/>
              </w:rPr>
              <w:t>Net profit for the period</w:t>
            </w:r>
          </w:p>
        </w:tc>
        <w:tc>
          <w:tcPr>
            <w:tcW w:w="1488" w:type="dxa"/>
            <w:tcBorders>
              <w:bottom w:val="single" w:sz="4" w:space="0" w:color="auto"/>
            </w:tcBorders>
            <w:shd w:val="clear" w:color="auto" w:fill="FAFAFA"/>
            <w:vAlign w:val="bottom"/>
          </w:tcPr>
          <w:p w14:paraId="77936492" w14:textId="2B6D8068" w:rsidR="00890540" w:rsidRPr="00C32C3A" w:rsidRDefault="00890540" w:rsidP="00890540">
            <w:pPr>
              <w:pStyle w:val="AA"/>
              <w:pBdr>
                <w:bottom w:val="none" w:sz="0" w:space="0" w:color="auto"/>
              </w:pBdr>
              <w:ind w:right="-72"/>
              <w:rPr>
                <w:rFonts w:ascii="Arial" w:eastAsia="Arial Unicode MS" w:hAnsi="Arial" w:cs="Arial"/>
                <w:sz w:val="20"/>
                <w:szCs w:val="20"/>
              </w:rPr>
            </w:pPr>
            <w:r w:rsidRPr="00C32C3A">
              <w:rPr>
                <w:rFonts w:ascii="Arial" w:eastAsia="Arial Unicode MS" w:hAnsi="Arial" w:cs="Arial"/>
                <w:sz w:val="20"/>
                <w:szCs w:val="20"/>
              </w:rPr>
              <w:t>284,966</w:t>
            </w:r>
          </w:p>
        </w:tc>
        <w:tc>
          <w:tcPr>
            <w:tcW w:w="1489" w:type="dxa"/>
            <w:tcBorders>
              <w:bottom w:val="single" w:sz="4" w:space="0" w:color="auto"/>
            </w:tcBorders>
            <w:vAlign w:val="center"/>
          </w:tcPr>
          <w:p w14:paraId="6C861FF6" w14:textId="7F66238F" w:rsidR="00890540" w:rsidRPr="00C32C3A" w:rsidRDefault="00890540" w:rsidP="00890540">
            <w:pPr>
              <w:pStyle w:val="AA"/>
              <w:pBdr>
                <w:bottom w:val="none" w:sz="0" w:space="0" w:color="auto"/>
              </w:pBdr>
              <w:ind w:right="-72"/>
              <w:rPr>
                <w:rFonts w:ascii="Arial" w:hAnsi="Arial" w:cs="Arial"/>
                <w:sz w:val="20"/>
                <w:szCs w:val="20"/>
              </w:rPr>
            </w:pPr>
            <w:r w:rsidRPr="00C32C3A">
              <w:rPr>
                <w:rFonts w:ascii="Arial" w:hAnsi="Arial" w:cs="Arial"/>
                <w:sz w:val="20"/>
                <w:szCs w:val="20"/>
              </w:rPr>
              <w:t>379,712</w:t>
            </w:r>
          </w:p>
        </w:tc>
      </w:tr>
    </w:tbl>
    <w:p w14:paraId="08CE2E18" w14:textId="349B0495" w:rsidR="00375121" w:rsidRPr="00C32C3A" w:rsidRDefault="00375121" w:rsidP="00D23D37">
      <w:pPr>
        <w:ind w:left="540" w:hanging="540"/>
        <w:jc w:val="both"/>
        <w:rPr>
          <w:rFonts w:ascii="Arial" w:hAnsi="Arial" w:cs="Arial"/>
          <w:color w:val="auto"/>
          <w:sz w:val="20"/>
          <w:szCs w:val="20"/>
          <w:shd w:val="clear" w:color="auto" w:fill="FFFFFF"/>
        </w:rPr>
      </w:pPr>
    </w:p>
    <w:p w14:paraId="735BC46D" w14:textId="383EE4E6" w:rsidR="00150974" w:rsidRPr="00C32C3A" w:rsidRDefault="002D396E" w:rsidP="00150974">
      <w:pPr>
        <w:pStyle w:val="Header"/>
        <w:jc w:val="thaiDistribute"/>
        <w:rPr>
          <w:rFonts w:ascii="Arial" w:hAnsi="Arial" w:cs="Arial"/>
          <w:color w:val="auto"/>
          <w:spacing w:val="-4"/>
          <w:sz w:val="20"/>
          <w:szCs w:val="20"/>
        </w:rPr>
      </w:pPr>
      <w:r w:rsidRPr="00C32C3A">
        <w:rPr>
          <w:rFonts w:ascii="Arial" w:hAnsi="Arial" w:cs="Arial"/>
          <w:color w:val="auto"/>
          <w:spacing w:val="-4"/>
          <w:sz w:val="20"/>
          <w:szCs w:val="20"/>
        </w:rPr>
        <w:t>All r</w:t>
      </w:r>
      <w:r w:rsidR="00150974" w:rsidRPr="00C32C3A">
        <w:rPr>
          <w:rFonts w:ascii="Arial" w:hAnsi="Arial" w:cs="Arial"/>
          <w:color w:val="auto"/>
          <w:spacing w:val="-4"/>
          <w:sz w:val="20"/>
          <w:szCs w:val="20"/>
        </w:rPr>
        <w:t xml:space="preserve">evenue from contracts with customers </w:t>
      </w:r>
      <w:r w:rsidR="005E2D63" w:rsidRPr="00C32C3A">
        <w:rPr>
          <w:rFonts w:ascii="Arial" w:hAnsi="Arial" w:cs="Arial"/>
          <w:color w:val="auto"/>
          <w:spacing w:val="-4"/>
          <w:sz w:val="20"/>
          <w:szCs w:val="20"/>
        </w:rPr>
        <w:t>in</w:t>
      </w:r>
      <w:r w:rsidR="00150974" w:rsidRPr="00C32C3A">
        <w:rPr>
          <w:rFonts w:ascii="Arial" w:hAnsi="Arial" w:cs="Arial"/>
          <w:color w:val="auto"/>
          <w:spacing w:val="-4"/>
          <w:sz w:val="20"/>
          <w:szCs w:val="20"/>
        </w:rPr>
        <w:t xml:space="preserve"> the separate financial information are </w:t>
      </w:r>
      <w:r w:rsidRPr="00C32C3A">
        <w:rPr>
          <w:rFonts w:ascii="Arial" w:hAnsi="Arial" w:cs="Arial"/>
          <w:color w:val="auto"/>
          <w:spacing w:val="-4"/>
          <w:sz w:val="20"/>
          <w:szCs w:val="20"/>
        </w:rPr>
        <w:t>recognised as point in time.</w:t>
      </w:r>
    </w:p>
    <w:p w14:paraId="6D761DBF" w14:textId="77777777" w:rsidR="00375121" w:rsidRPr="00C32C3A" w:rsidRDefault="00375121" w:rsidP="00AA0E16">
      <w:pPr>
        <w:jc w:val="both"/>
        <w:rPr>
          <w:rFonts w:ascii="Arial" w:hAnsi="Arial" w:cs="Arial"/>
          <w:color w:val="auto"/>
          <w:sz w:val="20"/>
          <w:szCs w:val="20"/>
        </w:rPr>
      </w:pPr>
    </w:p>
    <w:p w14:paraId="24BF94CD" w14:textId="77777777" w:rsidR="00BF514F" w:rsidRPr="00C32C3A" w:rsidRDefault="00BF514F" w:rsidP="00D23D37">
      <w:pPr>
        <w:ind w:left="540" w:hanging="540"/>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CE647E" w:rsidRPr="00C32C3A" w14:paraId="0D5493B1" w14:textId="77777777" w:rsidTr="000A0470">
        <w:trPr>
          <w:trHeight w:val="386"/>
        </w:trPr>
        <w:tc>
          <w:tcPr>
            <w:tcW w:w="9461" w:type="dxa"/>
            <w:shd w:val="clear" w:color="auto" w:fill="FFA543"/>
            <w:vAlign w:val="center"/>
          </w:tcPr>
          <w:p w14:paraId="227F6BBA" w14:textId="2798103A" w:rsidR="00CE647E" w:rsidRPr="00C32C3A" w:rsidRDefault="003237CE" w:rsidP="00EB730A">
            <w:pPr>
              <w:ind w:left="432" w:hanging="432"/>
              <w:rPr>
                <w:rFonts w:ascii="Arial" w:hAnsi="Arial" w:cs="Arial"/>
                <w:b/>
                <w:bCs/>
                <w:color w:val="FFFFFF"/>
                <w:sz w:val="20"/>
                <w:szCs w:val="20"/>
                <w:cs/>
              </w:rPr>
            </w:pPr>
            <w:r w:rsidRPr="00C32C3A">
              <w:rPr>
                <w:rFonts w:ascii="Arial" w:hAnsi="Arial" w:cs="Arial"/>
                <w:b/>
                <w:bCs/>
                <w:color w:val="FFFFFF"/>
                <w:sz w:val="20"/>
                <w:szCs w:val="20"/>
              </w:rPr>
              <w:t>6</w:t>
            </w:r>
            <w:r w:rsidR="00CE647E" w:rsidRPr="00C32C3A">
              <w:rPr>
                <w:rFonts w:ascii="Arial" w:hAnsi="Arial" w:cs="Arial"/>
                <w:b/>
                <w:bCs/>
                <w:color w:val="FFFFFF"/>
                <w:sz w:val="20"/>
                <w:szCs w:val="20"/>
              </w:rPr>
              <w:tab/>
            </w:r>
            <w:r w:rsidR="00CE647E" w:rsidRPr="00C32C3A">
              <w:rPr>
                <w:rFonts w:ascii="Arial" w:eastAsia="Arial Unicode MS" w:hAnsi="Arial" w:cs="Arial"/>
                <w:b/>
                <w:bCs/>
                <w:color w:val="FFFFFF"/>
                <w:sz w:val="20"/>
                <w:szCs w:val="20"/>
              </w:rPr>
              <w:t>Fair value</w:t>
            </w:r>
          </w:p>
        </w:tc>
      </w:tr>
    </w:tbl>
    <w:p w14:paraId="00B2ADF8" w14:textId="77777777" w:rsidR="00594197" w:rsidRPr="00C32C3A" w:rsidRDefault="00594197" w:rsidP="00FE5D03">
      <w:pPr>
        <w:tabs>
          <w:tab w:val="left" w:pos="1440"/>
        </w:tabs>
        <w:jc w:val="both"/>
        <w:outlineLvl w:val="0"/>
        <w:rPr>
          <w:rFonts w:ascii="Arial" w:eastAsia="Arial Unicode MS" w:hAnsi="Arial" w:cs="Arial"/>
          <w:sz w:val="20"/>
          <w:szCs w:val="20"/>
        </w:rPr>
      </w:pPr>
    </w:p>
    <w:p w14:paraId="61C8AD34" w14:textId="77777777" w:rsidR="00594197" w:rsidRPr="00C32C3A" w:rsidRDefault="00594197" w:rsidP="00FE5D03">
      <w:pPr>
        <w:tabs>
          <w:tab w:val="left" w:pos="1440"/>
        </w:tabs>
        <w:jc w:val="both"/>
        <w:outlineLvl w:val="0"/>
        <w:rPr>
          <w:rFonts w:ascii="Arial" w:eastAsia="Arial Unicode MS" w:hAnsi="Arial" w:cs="Arial"/>
          <w:b/>
          <w:bCs/>
          <w:color w:val="CF4A02"/>
          <w:sz w:val="20"/>
          <w:szCs w:val="20"/>
        </w:rPr>
      </w:pPr>
      <w:r w:rsidRPr="00C32C3A">
        <w:rPr>
          <w:rFonts w:ascii="Arial" w:eastAsia="Arial Unicode MS" w:hAnsi="Arial" w:cs="Arial"/>
          <w:b/>
          <w:bCs/>
          <w:color w:val="CF4A02"/>
          <w:sz w:val="20"/>
          <w:szCs w:val="20"/>
        </w:rPr>
        <w:t>Assets and liabilit</w:t>
      </w:r>
      <w:r w:rsidR="005E783F" w:rsidRPr="00C32C3A">
        <w:rPr>
          <w:rFonts w:ascii="Arial" w:eastAsia="Arial Unicode MS" w:hAnsi="Arial" w:cs="Arial"/>
          <w:b/>
          <w:bCs/>
          <w:color w:val="CF4A02"/>
          <w:sz w:val="20"/>
          <w:szCs w:val="20"/>
        </w:rPr>
        <w:t>i</w:t>
      </w:r>
      <w:r w:rsidRPr="00C32C3A">
        <w:rPr>
          <w:rFonts w:ascii="Arial" w:eastAsia="Arial Unicode MS" w:hAnsi="Arial" w:cs="Arial"/>
          <w:b/>
          <w:bCs/>
          <w:color w:val="CF4A02"/>
          <w:sz w:val="20"/>
          <w:szCs w:val="20"/>
        </w:rPr>
        <w:t>es measured at fair value</w:t>
      </w:r>
    </w:p>
    <w:p w14:paraId="6AA980E0" w14:textId="77777777" w:rsidR="00594197" w:rsidRPr="00C32C3A" w:rsidRDefault="00594197" w:rsidP="00FE5D03">
      <w:pPr>
        <w:tabs>
          <w:tab w:val="left" w:pos="1440"/>
        </w:tabs>
        <w:jc w:val="both"/>
        <w:outlineLvl w:val="0"/>
        <w:rPr>
          <w:rFonts w:ascii="Arial" w:eastAsia="Arial Unicode MS" w:hAnsi="Arial" w:cs="Arial"/>
          <w:sz w:val="20"/>
          <w:szCs w:val="20"/>
        </w:rPr>
      </w:pPr>
    </w:p>
    <w:p w14:paraId="03C206A4" w14:textId="77777777" w:rsidR="008D58AF" w:rsidRPr="00C32C3A" w:rsidRDefault="00F233E6" w:rsidP="0051072C">
      <w:pPr>
        <w:tabs>
          <w:tab w:val="left" w:pos="1440"/>
        </w:tabs>
        <w:jc w:val="thaiDistribute"/>
        <w:outlineLvl w:val="0"/>
        <w:rPr>
          <w:rFonts w:ascii="Arial" w:eastAsia="Arial Unicode MS" w:hAnsi="Arial" w:cs="Arial"/>
          <w:sz w:val="20"/>
          <w:szCs w:val="20"/>
        </w:rPr>
      </w:pPr>
      <w:r w:rsidRPr="00C32C3A">
        <w:rPr>
          <w:rFonts w:ascii="Arial" w:eastAsia="Arial Unicode MS" w:hAnsi="Arial" w:cs="Arial"/>
          <w:sz w:val="20"/>
          <w:szCs w:val="20"/>
        </w:rPr>
        <w:t xml:space="preserve">Derivative assets and derivative liabilities consist of foreign exchange contracts and oil price hedge. </w:t>
      </w:r>
      <w:r w:rsidR="002F2240" w:rsidRPr="00C32C3A">
        <w:rPr>
          <w:rFonts w:ascii="Arial" w:eastAsia="Arial Unicode MS" w:hAnsi="Arial" w:cs="Arial"/>
          <w:sz w:val="20"/>
          <w:szCs w:val="20"/>
        </w:rPr>
        <w:t>The fair value</w:t>
      </w:r>
      <w:r w:rsidRPr="00C32C3A">
        <w:rPr>
          <w:rFonts w:ascii="Arial" w:eastAsia="Arial Unicode MS" w:hAnsi="Arial" w:cs="Arial"/>
          <w:sz w:val="20"/>
          <w:szCs w:val="20"/>
        </w:rPr>
        <w:t xml:space="preserve"> of these derivatives</w:t>
      </w:r>
      <w:r w:rsidR="002F2240" w:rsidRPr="00C32C3A">
        <w:rPr>
          <w:rFonts w:ascii="Arial" w:eastAsia="Arial Unicode MS" w:hAnsi="Arial" w:cs="Arial"/>
          <w:sz w:val="20"/>
          <w:szCs w:val="20"/>
        </w:rPr>
        <w:t xml:space="preserve"> is determined by level 2 using forward rate of foreign currency</w:t>
      </w:r>
      <w:r w:rsidR="003134CE" w:rsidRPr="00C32C3A">
        <w:rPr>
          <w:rFonts w:ascii="Arial" w:eastAsia="Arial Unicode MS" w:hAnsi="Arial" w:cs="Arial"/>
          <w:sz w:val="20"/>
          <w:szCs w:val="20"/>
        </w:rPr>
        <w:t xml:space="preserve"> </w:t>
      </w:r>
      <w:r w:rsidR="002F2240" w:rsidRPr="00C32C3A">
        <w:rPr>
          <w:rFonts w:ascii="Arial" w:eastAsia="Arial Unicode MS" w:hAnsi="Arial" w:cs="Arial"/>
          <w:sz w:val="20"/>
          <w:szCs w:val="20"/>
        </w:rPr>
        <w:t>at the date of the statement of financial position which can be obtained from observable market</w:t>
      </w:r>
      <w:r w:rsidR="008F4636" w:rsidRPr="00C32C3A">
        <w:rPr>
          <w:rFonts w:ascii="Arial" w:eastAsia="Arial Unicode MS" w:hAnsi="Arial" w:cs="Arial"/>
          <w:sz w:val="20"/>
          <w:szCs w:val="20"/>
        </w:rPr>
        <w:t>.</w:t>
      </w:r>
    </w:p>
    <w:p w14:paraId="45857F52" w14:textId="77777777" w:rsidR="00A54A32" w:rsidRPr="00C32C3A" w:rsidRDefault="00A54A32" w:rsidP="0051072C">
      <w:pPr>
        <w:tabs>
          <w:tab w:val="left" w:pos="1440"/>
        </w:tabs>
        <w:jc w:val="thaiDistribute"/>
        <w:outlineLvl w:val="0"/>
        <w:rPr>
          <w:rFonts w:ascii="Arial" w:eastAsia="Arial Unicode MS" w:hAnsi="Arial" w:cs="Arial"/>
          <w:sz w:val="20"/>
          <w:szCs w:val="20"/>
        </w:rPr>
      </w:pPr>
    </w:p>
    <w:p w14:paraId="2D723A0B" w14:textId="77777777" w:rsidR="00A54A32" w:rsidRPr="00C32C3A" w:rsidRDefault="00A54A32" w:rsidP="0051072C">
      <w:pPr>
        <w:tabs>
          <w:tab w:val="left" w:pos="1440"/>
        </w:tabs>
        <w:jc w:val="thaiDistribute"/>
        <w:outlineLvl w:val="0"/>
        <w:rPr>
          <w:rFonts w:ascii="Arial" w:eastAsia="Arial Unicode MS" w:hAnsi="Arial" w:cs="Arial"/>
          <w:sz w:val="20"/>
          <w:szCs w:val="20"/>
        </w:rPr>
      </w:pPr>
      <w:r w:rsidRPr="00C32C3A">
        <w:rPr>
          <w:rFonts w:ascii="Arial" w:eastAsia="Arial Unicode MS" w:hAnsi="Arial" w:cs="Arial"/>
          <w:sz w:val="20"/>
          <w:szCs w:val="20"/>
        </w:rPr>
        <w:t>There is no transfer between fair value hierarchy during the period.</w:t>
      </w:r>
    </w:p>
    <w:p w14:paraId="122975E4" w14:textId="77777777" w:rsidR="009F2935" w:rsidRPr="00C32C3A" w:rsidRDefault="009F2935" w:rsidP="00324F63">
      <w:pPr>
        <w:tabs>
          <w:tab w:val="left" w:pos="1440"/>
        </w:tabs>
        <w:jc w:val="both"/>
        <w:outlineLvl w:val="0"/>
        <w:rPr>
          <w:rFonts w:ascii="Arial" w:eastAsia="Arial Unicode MS" w:hAnsi="Arial" w:cs="Arial"/>
          <w:sz w:val="20"/>
          <w:szCs w:val="20"/>
        </w:rPr>
      </w:pPr>
    </w:p>
    <w:p w14:paraId="5B9C60A7" w14:textId="77777777" w:rsidR="00594197" w:rsidRPr="00C32C3A" w:rsidRDefault="00594197" w:rsidP="00324F63">
      <w:pPr>
        <w:tabs>
          <w:tab w:val="left" w:pos="1440"/>
        </w:tabs>
        <w:jc w:val="both"/>
        <w:outlineLvl w:val="0"/>
        <w:rPr>
          <w:rFonts w:ascii="Arial" w:eastAsia="Arial Unicode MS" w:hAnsi="Arial" w:cs="Arial"/>
          <w:b/>
          <w:bCs/>
          <w:color w:val="CF4A02"/>
          <w:sz w:val="20"/>
          <w:szCs w:val="20"/>
        </w:rPr>
      </w:pPr>
      <w:r w:rsidRPr="00C32C3A">
        <w:rPr>
          <w:rFonts w:ascii="Arial" w:eastAsia="Arial Unicode MS" w:hAnsi="Arial" w:cs="Arial"/>
          <w:b/>
          <w:bCs/>
          <w:color w:val="CF4A02"/>
          <w:sz w:val="20"/>
          <w:szCs w:val="20"/>
        </w:rPr>
        <w:t>Fair value of financial assets and financial liabilities</w:t>
      </w:r>
    </w:p>
    <w:p w14:paraId="1934C2AF" w14:textId="77777777" w:rsidR="00594197" w:rsidRPr="00C32C3A" w:rsidRDefault="00594197" w:rsidP="00324F63">
      <w:pPr>
        <w:tabs>
          <w:tab w:val="left" w:pos="1440"/>
        </w:tabs>
        <w:jc w:val="both"/>
        <w:outlineLvl w:val="0"/>
        <w:rPr>
          <w:rFonts w:ascii="Arial" w:eastAsia="Arial Unicode MS" w:hAnsi="Arial" w:cs="Arial"/>
          <w:sz w:val="20"/>
          <w:szCs w:val="20"/>
        </w:rPr>
      </w:pPr>
    </w:p>
    <w:p w14:paraId="181D6927" w14:textId="77777777" w:rsidR="00BD5D0A" w:rsidRPr="00C32C3A" w:rsidRDefault="008D58AF" w:rsidP="00083949">
      <w:pPr>
        <w:tabs>
          <w:tab w:val="left" w:pos="1440"/>
        </w:tabs>
        <w:jc w:val="thaiDistribute"/>
        <w:outlineLvl w:val="0"/>
        <w:rPr>
          <w:rFonts w:ascii="Arial" w:eastAsia="Arial Unicode MS" w:hAnsi="Arial" w:cs="Arial"/>
          <w:sz w:val="20"/>
          <w:szCs w:val="20"/>
        </w:rPr>
      </w:pPr>
      <w:r w:rsidRPr="00C32C3A">
        <w:rPr>
          <w:rFonts w:ascii="Arial" w:eastAsia="Arial Unicode MS" w:hAnsi="Arial" w:cs="Arial"/>
          <w:sz w:val="20"/>
          <w:szCs w:val="20"/>
        </w:rPr>
        <w:t xml:space="preserve">The fair values of financial assets and financial liabilities of the Group are </w:t>
      </w:r>
      <w:r w:rsidR="004609F2" w:rsidRPr="00C32C3A">
        <w:rPr>
          <w:rFonts w:ascii="Arial" w:eastAsia="Arial Unicode MS" w:hAnsi="Arial" w:cs="Arial"/>
          <w:sz w:val="20"/>
          <w:szCs w:val="20"/>
        </w:rPr>
        <w:t>not materially different to</w:t>
      </w:r>
      <w:r w:rsidR="00B83C4F" w:rsidRPr="00C32C3A">
        <w:rPr>
          <w:rFonts w:ascii="Arial" w:eastAsia="Arial Unicode MS" w:hAnsi="Arial" w:cs="Arial"/>
          <w:sz w:val="20"/>
          <w:szCs w:val="20"/>
        </w:rPr>
        <w:t xml:space="preserve"> the</w:t>
      </w:r>
      <w:r w:rsidR="004609F2" w:rsidRPr="00C32C3A">
        <w:rPr>
          <w:rFonts w:ascii="Arial" w:eastAsia="Arial Unicode MS" w:hAnsi="Arial" w:cs="Arial"/>
          <w:sz w:val="20"/>
          <w:szCs w:val="20"/>
        </w:rPr>
        <w:t>ir</w:t>
      </w:r>
      <w:r w:rsidR="00B83C4F" w:rsidRPr="00C32C3A">
        <w:rPr>
          <w:rFonts w:ascii="Arial" w:eastAsia="Arial Unicode MS" w:hAnsi="Arial" w:cs="Arial"/>
          <w:sz w:val="20"/>
          <w:szCs w:val="20"/>
        </w:rPr>
        <w:t xml:space="preserve"> </w:t>
      </w:r>
      <w:r w:rsidRPr="00C32C3A">
        <w:rPr>
          <w:rFonts w:ascii="Arial" w:eastAsia="Arial Unicode MS" w:hAnsi="Arial" w:cs="Arial"/>
          <w:sz w:val="20"/>
          <w:szCs w:val="20"/>
        </w:rPr>
        <w:t>carrying amounts</w:t>
      </w:r>
      <w:r w:rsidR="00F233E6" w:rsidRPr="00C32C3A">
        <w:rPr>
          <w:rFonts w:ascii="Arial" w:eastAsia="Arial Unicode MS" w:hAnsi="Arial" w:cs="Arial"/>
          <w:sz w:val="20"/>
          <w:szCs w:val="20"/>
        </w:rPr>
        <w:t>.</w:t>
      </w:r>
    </w:p>
    <w:p w14:paraId="2D65A405" w14:textId="4C3AC8CA" w:rsidR="00057F54" w:rsidRPr="00C32C3A" w:rsidRDefault="00057F54" w:rsidP="00865C3D">
      <w:pPr>
        <w:tabs>
          <w:tab w:val="left" w:pos="1440"/>
        </w:tabs>
        <w:outlineLvl w:val="0"/>
        <w:rPr>
          <w:rFonts w:ascii="Arial" w:hAnsi="Arial" w:cs="Arial"/>
          <w:color w:val="auto"/>
          <w:sz w:val="20"/>
          <w:szCs w:val="20"/>
        </w:rPr>
      </w:pPr>
    </w:p>
    <w:p w14:paraId="0635D922" w14:textId="15F1287B" w:rsidR="0083098C" w:rsidRDefault="0083098C">
      <w:pPr>
        <w:rPr>
          <w:rFonts w:ascii="Arial" w:hAnsi="Arial" w:cs="Arial"/>
          <w:color w:val="auto"/>
          <w:sz w:val="20"/>
          <w:szCs w:val="20"/>
        </w:rPr>
      </w:pPr>
      <w:r>
        <w:rPr>
          <w:rFonts w:ascii="Arial" w:hAnsi="Arial" w:cs="Arial"/>
          <w:color w:val="auto"/>
          <w:sz w:val="20"/>
          <w:szCs w:val="20"/>
        </w:rPr>
        <w:br w:type="page"/>
      </w:r>
    </w:p>
    <w:p w14:paraId="5FAAADAE" w14:textId="77777777" w:rsidR="000A0470" w:rsidRPr="00C32C3A" w:rsidRDefault="000A0470" w:rsidP="00865C3D">
      <w:pPr>
        <w:tabs>
          <w:tab w:val="left" w:pos="1440"/>
        </w:tabs>
        <w:outlineLvl w:val="0"/>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C32C3A" w14:paraId="7E8339A4" w14:textId="77777777" w:rsidTr="000A0470">
        <w:trPr>
          <w:trHeight w:val="386"/>
        </w:trPr>
        <w:tc>
          <w:tcPr>
            <w:tcW w:w="9461" w:type="dxa"/>
            <w:shd w:val="clear" w:color="auto" w:fill="FFA543"/>
            <w:vAlign w:val="center"/>
          </w:tcPr>
          <w:p w14:paraId="2F522C88" w14:textId="6A9D1D64" w:rsidR="00940FB2" w:rsidRPr="00C32C3A" w:rsidRDefault="003237CE" w:rsidP="00940FB2">
            <w:pPr>
              <w:ind w:left="432" w:hanging="432"/>
              <w:rPr>
                <w:rFonts w:ascii="Arial" w:hAnsi="Arial" w:cs="Arial"/>
                <w:b/>
                <w:bCs/>
                <w:color w:val="FFFFFF"/>
                <w:sz w:val="20"/>
                <w:szCs w:val="20"/>
                <w:cs/>
              </w:rPr>
            </w:pPr>
            <w:bookmarkStart w:id="2" w:name="_Hlk38984756"/>
            <w:r w:rsidRPr="00C32C3A">
              <w:rPr>
                <w:rFonts w:ascii="Arial" w:hAnsi="Arial" w:cs="Arial"/>
                <w:b/>
                <w:bCs/>
                <w:color w:val="FFFFFF"/>
                <w:sz w:val="20"/>
                <w:szCs w:val="20"/>
              </w:rPr>
              <w:t>7</w:t>
            </w:r>
            <w:r w:rsidR="00940FB2" w:rsidRPr="00C32C3A">
              <w:rPr>
                <w:rFonts w:ascii="Arial" w:hAnsi="Arial" w:cs="Arial"/>
                <w:b/>
                <w:bCs/>
                <w:color w:val="FFFFFF"/>
                <w:sz w:val="20"/>
                <w:szCs w:val="20"/>
              </w:rPr>
              <w:tab/>
              <w:t xml:space="preserve">Trade and other receivables, net </w:t>
            </w:r>
          </w:p>
        </w:tc>
      </w:tr>
      <w:bookmarkEnd w:id="2"/>
    </w:tbl>
    <w:p w14:paraId="0B47396C" w14:textId="77777777" w:rsidR="005D01EE" w:rsidRPr="00C32C3A" w:rsidRDefault="005D01EE" w:rsidP="00865C3D">
      <w:pPr>
        <w:rPr>
          <w:rFonts w:ascii="Arial" w:hAnsi="Arial" w:cs="Arial"/>
          <w:color w:val="auto"/>
          <w:sz w:val="20"/>
          <w:szCs w:val="20"/>
        </w:rPr>
      </w:pPr>
    </w:p>
    <w:tbl>
      <w:tblPr>
        <w:tblW w:w="9559" w:type="dxa"/>
        <w:tblInd w:w="-90" w:type="dxa"/>
        <w:tblLayout w:type="fixed"/>
        <w:tblLook w:val="0000" w:firstRow="0" w:lastRow="0" w:firstColumn="0" w:lastColumn="0" w:noHBand="0" w:noVBand="0"/>
      </w:tblPr>
      <w:tblGrid>
        <w:gridCol w:w="3888"/>
        <w:gridCol w:w="1440"/>
        <w:gridCol w:w="1404"/>
        <w:gridCol w:w="1386"/>
        <w:gridCol w:w="1441"/>
      </w:tblGrid>
      <w:tr w:rsidR="00C40426" w:rsidRPr="00C32C3A" w14:paraId="62024A00" w14:textId="77777777" w:rsidTr="000A0470">
        <w:tc>
          <w:tcPr>
            <w:tcW w:w="3888" w:type="dxa"/>
            <w:vAlign w:val="bottom"/>
          </w:tcPr>
          <w:p w14:paraId="4672ACFD" w14:textId="77777777" w:rsidR="005D01EE" w:rsidRPr="00C32C3A" w:rsidRDefault="005D01EE" w:rsidP="001778FD">
            <w:pPr>
              <w:ind w:left="-15" w:right="-72"/>
              <w:rPr>
                <w:rFonts w:ascii="Arial" w:hAnsi="Arial" w:cs="Arial"/>
                <w:noProof/>
                <w:snapToGrid w:val="0"/>
                <w:color w:val="auto"/>
                <w:spacing w:val="-4"/>
                <w:sz w:val="20"/>
                <w:szCs w:val="20"/>
              </w:rPr>
            </w:pPr>
          </w:p>
        </w:tc>
        <w:tc>
          <w:tcPr>
            <w:tcW w:w="2844" w:type="dxa"/>
            <w:gridSpan w:val="2"/>
            <w:tcBorders>
              <w:top w:val="single" w:sz="4" w:space="0" w:color="auto"/>
              <w:bottom w:val="single" w:sz="4" w:space="0" w:color="auto"/>
            </w:tcBorders>
            <w:vAlign w:val="bottom"/>
          </w:tcPr>
          <w:p w14:paraId="38634E10" w14:textId="77777777" w:rsidR="006F24BB" w:rsidRPr="00C32C3A" w:rsidRDefault="00DA4813" w:rsidP="00766C7A">
            <w:pPr>
              <w:ind w:right="-72"/>
              <w:jc w:val="center"/>
              <w:rPr>
                <w:rFonts w:ascii="Arial" w:hAnsi="Arial" w:cs="Arial"/>
                <w:b/>
                <w:bCs/>
                <w:color w:val="auto"/>
                <w:sz w:val="20"/>
                <w:szCs w:val="20"/>
              </w:rPr>
            </w:pPr>
            <w:r w:rsidRPr="00C32C3A">
              <w:rPr>
                <w:rFonts w:ascii="Arial" w:hAnsi="Arial" w:cs="Arial"/>
                <w:b/>
                <w:bCs/>
                <w:color w:val="auto"/>
                <w:sz w:val="20"/>
                <w:szCs w:val="20"/>
              </w:rPr>
              <w:t>Consolidated</w:t>
            </w:r>
          </w:p>
          <w:p w14:paraId="54B681B8" w14:textId="77777777" w:rsidR="005D01EE" w:rsidRPr="00C32C3A" w:rsidRDefault="007F4A9C" w:rsidP="00766C7A">
            <w:pPr>
              <w:ind w:right="-72"/>
              <w:jc w:val="center"/>
              <w:rPr>
                <w:rFonts w:ascii="Arial" w:hAnsi="Arial" w:cs="Arial"/>
                <w:b/>
                <w:bCs/>
                <w:color w:val="auto"/>
                <w:sz w:val="20"/>
                <w:szCs w:val="20"/>
              </w:rPr>
            </w:pPr>
            <w:r w:rsidRPr="00C32C3A">
              <w:rPr>
                <w:rFonts w:ascii="Arial" w:hAnsi="Arial" w:cs="Arial"/>
                <w:b/>
                <w:bCs/>
                <w:snapToGrid w:val="0"/>
                <w:color w:val="auto"/>
                <w:sz w:val="20"/>
                <w:szCs w:val="20"/>
              </w:rPr>
              <w:t>financial information</w:t>
            </w:r>
          </w:p>
        </w:tc>
        <w:tc>
          <w:tcPr>
            <w:tcW w:w="2827" w:type="dxa"/>
            <w:gridSpan w:val="2"/>
            <w:tcBorders>
              <w:top w:val="single" w:sz="4" w:space="0" w:color="auto"/>
              <w:bottom w:val="single" w:sz="4" w:space="0" w:color="auto"/>
            </w:tcBorders>
            <w:vAlign w:val="bottom"/>
          </w:tcPr>
          <w:p w14:paraId="789B5BBD" w14:textId="77777777" w:rsidR="006F24BB" w:rsidRPr="00C32C3A" w:rsidRDefault="006F24BB" w:rsidP="00766C7A">
            <w:pPr>
              <w:ind w:right="-72"/>
              <w:jc w:val="center"/>
              <w:rPr>
                <w:rFonts w:ascii="Arial" w:hAnsi="Arial" w:cs="Arial"/>
                <w:b/>
                <w:bCs/>
                <w:color w:val="auto"/>
                <w:sz w:val="20"/>
                <w:szCs w:val="20"/>
              </w:rPr>
            </w:pPr>
            <w:r w:rsidRPr="00C32C3A">
              <w:rPr>
                <w:rFonts w:ascii="Arial" w:hAnsi="Arial" w:cs="Arial"/>
                <w:b/>
                <w:bCs/>
                <w:color w:val="auto"/>
                <w:sz w:val="20"/>
                <w:szCs w:val="20"/>
              </w:rPr>
              <w:t xml:space="preserve">Separate </w:t>
            </w:r>
          </w:p>
          <w:p w14:paraId="7B1B5113" w14:textId="77777777" w:rsidR="005D01EE" w:rsidRPr="00C32C3A" w:rsidRDefault="007F4A9C" w:rsidP="00766C7A">
            <w:pPr>
              <w:ind w:right="-72"/>
              <w:jc w:val="center"/>
              <w:rPr>
                <w:rFonts w:ascii="Arial" w:hAnsi="Arial" w:cs="Arial"/>
                <w:b/>
                <w:bCs/>
                <w:color w:val="auto"/>
                <w:sz w:val="20"/>
                <w:szCs w:val="20"/>
              </w:rPr>
            </w:pPr>
            <w:r w:rsidRPr="00C32C3A">
              <w:rPr>
                <w:rFonts w:ascii="Arial" w:hAnsi="Arial" w:cs="Arial"/>
                <w:b/>
                <w:bCs/>
                <w:snapToGrid w:val="0"/>
                <w:color w:val="auto"/>
                <w:sz w:val="20"/>
                <w:szCs w:val="20"/>
              </w:rPr>
              <w:t>financial information</w:t>
            </w:r>
          </w:p>
        </w:tc>
      </w:tr>
      <w:tr w:rsidR="00C40426" w:rsidRPr="00C32C3A" w14:paraId="4FA61BD2" w14:textId="77777777" w:rsidTr="000A0470">
        <w:tc>
          <w:tcPr>
            <w:tcW w:w="3888" w:type="dxa"/>
            <w:vAlign w:val="bottom"/>
          </w:tcPr>
          <w:p w14:paraId="0CDDC4D5" w14:textId="77777777" w:rsidR="006F24BB" w:rsidRPr="00C32C3A" w:rsidRDefault="006F24BB" w:rsidP="001778FD">
            <w:pPr>
              <w:ind w:left="-15" w:right="-72"/>
              <w:rPr>
                <w:rFonts w:ascii="Arial" w:hAnsi="Arial" w:cs="Arial"/>
                <w:noProof/>
                <w:snapToGrid w:val="0"/>
                <w:color w:val="auto"/>
                <w:spacing w:val="-4"/>
                <w:sz w:val="20"/>
                <w:szCs w:val="20"/>
              </w:rPr>
            </w:pPr>
          </w:p>
        </w:tc>
        <w:tc>
          <w:tcPr>
            <w:tcW w:w="1440" w:type="dxa"/>
            <w:tcBorders>
              <w:top w:val="single" w:sz="4" w:space="0" w:color="auto"/>
            </w:tcBorders>
            <w:vAlign w:val="bottom"/>
          </w:tcPr>
          <w:p w14:paraId="32D4E942" w14:textId="77777777" w:rsidR="006F24BB"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Unaudited</w:t>
            </w: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 xml:space="preserve"> </w:t>
            </w:r>
          </w:p>
        </w:tc>
        <w:tc>
          <w:tcPr>
            <w:tcW w:w="1404" w:type="dxa"/>
            <w:tcBorders>
              <w:top w:val="single" w:sz="4" w:space="0" w:color="auto"/>
            </w:tcBorders>
            <w:vAlign w:val="bottom"/>
          </w:tcPr>
          <w:p w14:paraId="2D056690" w14:textId="77777777" w:rsidR="006F24BB"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Audited</w:t>
            </w: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 xml:space="preserve"> </w:t>
            </w:r>
          </w:p>
        </w:tc>
        <w:tc>
          <w:tcPr>
            <w:tcW w:w="1386" w:type="dxa"/>
            <w:tcBorders>
              <w:top w:val="single" w:sz="4" w:space="0" w:color="auto"/>
            </w:tcBorders>
            <w:vAlign w:val="bottom"/>
          </w:tcPr>
          <w:p w14:paraId="433C7722" w14:textId="77777777" w:rsidR="006F24BB"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Unaudited</w:t>
            </w: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 xml:space="preserve"> </w:t>
            </w:r>
          </w:p>
        </w:tc>
        <w:tc>
          <w:tcPr>
            <w:tcW w:w="1441" w:type="dxa"/>
            <w:tcBorders>
              <w:top w:val="single" w:sz="4" w:space="0" w:color="auto"/>
            </w:tcBorders>
            <w:vAlign w:val="bottom"/>
          </w:tcPr>
          <w:p w14:paraId="01B31E82" w14:textId="77777777" w:rsidR="006F24BB"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Audited</w:t>
            </w:r>
            <w:r w:rsidRPr="00C32C3A">
              <w:rPr>
                <w:rFonts w:ascii="Arial" w:hAnsi="Arial" w:cs="Arial"/>
                <w:b/>
                <w:bCs/>
                <w:snapToGrid w:val="0"/>
                <w:color w:val="auto"/>
                <w:sz w:val="20"/>
                <w:szCs w:val="20"/>
              </w:rPr>
              <w:t>)</w:t>
            </w:r>
            <w:r w:rsidR="006F24BB" w:rsidRPr="00C32C3A">
              <w:rPr>
                <w:rFonts w:ascii="Arial" w:hAnsi="Arial" w:cs="Arial"/>
                <w:b/>
                <w:bCs/>
                <w:snapToGrid w:val="0"/>
                <w:color w:val="auto"/>
                <w:sz w:val="20"/>
                <w:szCs w:val="20"/>
              </w:rPr>
              <w:t xml:space="preserve"> </w:t>
            </w:r>
          </w:p>
        </w:tc>
      </w:tr>
      <w:tr w:rsidR="00AB69CA" w:rsidRPr="00C32C3A" w14:paraId="34F6E2C8" w14:textId="77777777" w:rsidTr="000A0470">
        <w:tc>
          <w:tcPr>
            <w:tcW w:w="3888" w:type="dxa"/>
            <w:vAlign w:val="bottom"/>
          </w:tcPr>
          <w:p w14:paraId="328622C8" w14:textId="77777777" w:rsidR="00AB69CA" w:rsidRPr="00C32C3A" w:rsidRDefault="00AB69CA" w:rsidP="001778FD">
            <w:pPr>
              <w:ind w:left="-15" w:right="-72"/>
              <w:rPr>
                <w:rFonts w:ascii="Arial" w:hAnsi="Arial" w:cs="Arial"/>
                <w:noProof/>
                <w:snapToGrid w:val="0"/>
                <w:color w:val="auto"/>
                <w:spacing w:val="-4"/>
                <w:sz w:val="20"/>
                <w:szCs w:val="20"/>
              </w:rPr>
            </w:pPr>
          </w:p>
        </w:tc>
        <w:tc>
          <w:tcPr>
            <w:tcW w:w="1440" w:type="dxa"/>
            <w:vAlign w:val="bottom"/>
          </w:tcPr>
          <w:p w14:paraId="5EF114D1" w14:textId="639E4BD8" w:rsidR="00AB69CA" w:rsidRPr="00C32C3A" w:rsidRDefault="002867A7" w:rsidP="00766C7A">
            <w:pPr>
              <w:ind w:left="-114" w:right="-72"/>
              <w:jc w:val="right"/>
              <w:rPr>
                <w:rFonts w:ascii="Arial" w:hAnsi="Arial" w:cs="Arial"/>
                <w:b/>
                <w:bCs/>
                <w:snapToGrid w:val="0"/>
                <w:color w:val="auto"/>
                <w:spacing w:val="-2"/>
                <w:sz w:val="20"/>
                <w:szCs w:val="20"/>
                <w:cs/>
              </w:rPr>
            </w:pPr>
            <w:r w:rsidRPr="00C32C3A">
              <w:rPr>
                <w:rFonts w:ascii="Arial" w:hAnsi="Arial" w:cs="Arial"/>
                <w:b/>
                <w:bCs/>
                <w:color w:val="auto"/>
                <w:spacing w:val="-2"/>
                <w:sz w:val="20"/>
                <w:szCs w:val="20"/>
              </w:rPr>
              <w:t>30 September</w:t>
            </w:r>
          </w:p>
        </w:tc>
        <w:tc>
          <w:tcPr>
            <w:tcW w:w="1404" w:type="dxa"/>
            <w:vAlign w:val="bottom"/>
          </w:tcPr>
          <w:p w14:paraId="61B87EAC" w14:textId="77777777" w:rsidR="00AB69CA" w:rsidRPr="00C32C3A" w:rsidRDefault="00AB69CA" w:rsidP="00766C7A">
            <w:pPr>
              <w:ind w:right="-72"/>
              <w:jc w:val="right"/>
              <w:rPr>
                <w:rFonts w:ascii="Arial" w:hAnsi="Arial" w:cs="Arial"/>
                <w:b/>
                <w:bCs/>
                <w:snapToGrid w:val="0"/>
                <w:color w:val="auto"/>
                <w:spacing w:val="-2"/>
                <w:sz w:val="20"/>
                <w:szCs w:val="20"/>
                <w:cs/>
              </w:rPr>
            </w:pPr>
            <w:r w:rsidRPr="00C32C3A">
              <w:rPr>
                <w:rFonts w:ascii="Arial" w:hAnsi="Arial" w:cs="Arial"/>
                <w:b/>
                <w:bCs/>
                <w:snapToGrid w:val="0"/>
                <w:color w:val="auto"/>
                <w:spacing w:val="-2"/>
                <w:sz w:val="20"/>
                <w:szCs w:val="20"/>
              </w:rPr>
              <w:t xml:space="preserve">31 December </w:t>
            </w:r>
          </w:p>
        </w:tc>
        <w:tc>
          <w:tcPr>
            <w:tcW w:w="1386" w:type="dxa"/>
            <w:vAlign w:val="bottom"/>
          </w:tcPr>
          <w:p w14:paraId="7DE08A23" w14:textId="3A6F8405" w:rsidR="00AB69CA" w:rsidRPr="00C32C3A" w:rsidRDefault="002867A7" w:rsidP="00766C7A">
            <w:pPr>
              <w:ind w:left="-158" w:right="-72"/>
              <w:jc w:val="right"/>
              <w:rPr>
                <w:rFonts w:ascii="Arial" w:hAnsi="Arial" w:cs="Arial"/>
                <w:b/>
                <w:bCs/>
                <w:snapToGrid w:val="0"/>
                <w:color w:val="auto"/>
                <w:spacing w:val="-2"/>
                <w:sz w:val="20"/>
                <w:szCs w:val="20"/>
                <w:cs/>
              </w:rPr>
            </w:pPr>
            <w:r w:rsidRPr="00C32C3A">
              <w:rPr>
                <w:rFonts w:ascii="Arial" w:hAnsi="Arial" w:cs="Arial"/>
                <w:b/>
                <w:bCs/>
                <w:color w:val="auto"/>
                <w:spacing w:val="-2"/>
                <w:sz w:val="20"/>
                <w:szCs w:val="20"/>
              </w:rPr>
              <w:t>30 September</w:t>
            </w:r>
          </w:p>
        </w:tc>
        <w:tc>
          <w:tcPr>
            <w:tcW w:w="1441" w:type="dxa"/>
            <w:vAlign w:val="bottom"/>
          </w:tcPr>
          <w:p w14:paraId="2A205202" w14:textId="77777777" w:rsidR="00AB69CA" w:rsidRPr="00C32C3A" w:rsidRDefault="00AB69CA" w:rsidP="00766C7A">
            <w:pPr>
              <w:ind w:right="-72"/>
              <w:jc w:val="right"/>
              <w:rPr>
                <w:rFonts w:ascii="Arial" w:hAnsi="Arial" w:cs="Arial"/>
                <w:b/>
                <w:bCs/>
                <w:snapToGrid w:val="0"/>
                <w:color w:val="auto"/>
                <w:spacing w:val="-2"/>
                <w:sz w:val="20"/>
                <w:szCs w:val="20"/>
                <w:cs/>
              </w:rPr>
            </w:pPr>
            <w:r w:rsidRPr="00C32C3A">
              <w:rPr>
                <w:rFonts w:ascii="Arial" w:hAnsi="Arial" w:cs="Arial"/>
                <w:b/>
                <w:bCs/>
                <w:snapToGrid w:val="0"/>
                <w:color w:val="auto"/>
                <w:spacing w:val="-2"/>
                <w:sz w:val="20"/>
                <w:szCs w:val="20"/>
              </w:rPr>
              <w:t xml:space="preserve">31 December </w:t>
            </w:r>
          </w:p>
        </w:tc>
      </w:tr>
      <w:tr w:rsidR="00C40426" w:rsidRPr="00C32C3A" w14:paraId="0F1D8A31" w14:textId="77777777" w:rsidTr="000A0470">
        <w:tc>
          <w:tcPr>
            <w:tcW w:w="3888" w:type="dxa"/>
            <w:vAlign w:val="bottom"/>
          </w:tcPr>
          <w:p w14:paraId="7E66D424" w14:textId="77777777" w:rsidR="009205C6" w:rsidRPr="00C32C3A" w:rsidRDefault="009205C6" w:rsidP="001778FD">
            <w:pPr>
              <w:ind w:left="-15" w:right="-72"/>
              <w:rPr>
                <w:rFonts w:ascii="Arial" w:hAnsi="Arial" w:cs="Arial"/>
                <w:noProof/>
                <w:snapToGrid w:val="0"/>
                <w:color w:val="auto"/>
                <w:spacing w:val="-4"/>
                <w:sz w:val="20"/>
                <w:szCs w:val="20"/>
              </w:rPr>
            </w:pPr>
          </w:p>
        </w:tc>
        <w:tc>
          <w:tcPr>
            <w:tcW w:w="1440" w:type="dxa"/>
            <w:vAlign w:val="bottom"/>
          </w:tcPr>
          <w:p w14:paraId="49E55FD7" w14:textId="77777777" w:rsidR="009205C6" w:rsidRPr="00C32C3A" w:rsidRDefault="0055719D"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04" w:type="dxa"/>
            <w:vAlign w:val="bottom"/>
          </w:tcPr>
          <w:p w14:paraId="7F9A9132" w14:textId="77777777" w:rsidR="009205C6" w:rsidRPr="00C32C3A" w:rsidRDefault="00C670EE"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c>
          <w:tcPr>
            <w:tcW w:w="1386" w:type="dxa"/>
            <w:vAlign w:val="bottom"/>
          </w:tcPr>
          <w:p w14:paraId="67C1200D" w14:textId="77777777" w:rsidR="009205C6" w:rsidRPr="00C32C3A" w:rsidRDefault="0055719D"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1" w:type="dxa"/>
            <w:vAlign w:val="bottom"/>
          </w:tcPr>
          <w:p w14:paraId="76F77A58" w14:textId="77777777" w:rsidR="009205C6" w:rsidRPr="00C32C3A" w:rsidRDefault="00C670EE"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r>
      <w:tr w:rsidR="00C40426" w:rsidRPr="00C32C3A" w14:paraId="5965F549" w14:textId="77777777" w:rsidTr="000A0470">
        <w:tc>
          <w:tcPr>
            <w:tcW w:w="3888" w:type="dxa"/>
            <w:vAlign w:val="bottom"/>
          </w:tcPr>
          <w:p w14:paraId="7B4B35F7" w14:textId="77777777" w:rsidR="009205C6" w:rsidRPr="00C32C3A" w:rsidRDefault="009205C6" w:rsidP="001778FD">
            <w:pPr>
              <w:ind w:left="-15" w:right="-72"/>
              <w:rPr>
                <w:rFonts w:ascii="Arial" w:hAnsi="Arial" w:cs="Arial"/>
                <w:noProof/>
                <w:snapToGrid w:val="0"/>
                <w:color w:val="auto"/>
                <w:spacing w:val="-4"/>
                <w:sz w:val="20"/>
                <w:szCs w:val="20"/>
              </w:rPr>
            </w:pPr>
          </w:p>
        </w:tc>
        <w:tc>
          <w:tcPr>
            <w:tcW w:w="1440" w:type="dxa"/>
            <w:tcBorders>
              <w:bottom w:val="single" w:sz="4" w:space="0" w:color="auto"/>
            </w:tcBorders>
            <w:vAlign w:val="bottom"/>
          </w:tcPr>
          <w:p w14:paraId="0F623F77" w14:textId="77777777" w:rsidR="009205C6" w:rsidRPr="00C32C3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C32C3A">
              <w:rPr>
                <w:rFonts w:ascii="Arial" w:hAnsi="Arial" w:cs="Arial"/>
                <w:b/>
                <w:bCs/>
                <w:color w:val="auto"/>
                <w:sz w:val="20"/>
                <w:szCs w:val="20"/>
              </w:rPr>
              <w:t>Baht’000</w:t>
            </w:r>
          </w:p>
        </w:tc>
        <w:tc>
          <w:tcPr>
            <w:tcW w:w="1404" w:type="dxa"/>
            <w:tcBorders>
              <w:bottom w:val="single" w:sz="4" w:space="0" w:color="auto"/>
            </w:tcBorders>
            <w:vAlign w:val="bottom"/>
          </w:tcPr>
          <w:p w14:paraId="47298016" w14:textId="77777777" w:rsidR="009205C6" w:rsidRPr="00C32C3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C32C3A">
              <w:rPr>
                <w:rFonts w:ascii="Arial" w:hAnsi="Arial" w:cs="Arial"/>
                <w:b/>
                <w:bCs/>
                <w:color w:val="auto"/>
                <w:sz w:val="20"/>
                <w:szCs w:val="20"/>
              </w:rPr>
              <w:t>Baht’000</w:t>
            </w:r>
          </w:p>
        </w:tc>
        <w:tc>
          <w:tcPr>
            <w:tcW w:w="1386" w:type="dxa"/>
            <w:tcBorders>
              <w:bottom w:val="single" w:sz="4" w:space="0" w:color="auto"/>
            </w:tcBorders>
            <w:vAlign w:val="bottom"/>
          </w:tcPr>
          <w:p w14:paraId="1E23AD40" w14:textId="77777777" w:rsidR="009205C6" w:rsidRPr="00C32C3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C32C3A">
              <w:rPr>
                <w:rFonts w:ascii="Arial" w:hAnsi="Arial" w:cs="Arial"/>
                <w:b/>
                <w:bCs/>
                <w:color w:val="auto"/>
                <w:sz w:val="20"/>
                <w:szCs w:val="20"/>
              </w:rPr>
              <w:t>Baht’000</w:t>
            </w:r>
          </w:p>
        </w:tc>
        <w:tc>
          <w:tcPr>
            <w:tcW w:w="1441" w:type="dxa"/>
            <w:tcBorders>
              <w:bottom w:val="single" w:sz="4" w:space="0" w:color="auto"/>
            </w:tcBorders>
            <w:vAlign w:val="bottom"/>
          </w:tcPr>
          <w:p w14:paraId="59BA413F" w14:textId="77777777" w:rsidR="009205C6" w:rsidRPr="00C32C3A" w:rsidRDefault="009205C6" w:rsidP="00766C7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20"/>
                <w:szCs w:val="20"/>
              </w:rPr>
            </w:pPr>
            <w:r w:rsidRPr="00C32C3A">
              <w:rPr>
                <w:rFonts w:ascii="Arial" w:hAnsi="Arial" w:cs="Arial"/>
                <w:b/>
                <w:bCs/>
                <w:color w:val="auto"/>
                <w:sz w:val="20"/>
                <w:szCs w:val="20"/>
              </w:rPr>
              <w:t>Baht’000</w:t>
            </w:r>
          </w:p>
        </w:tc>
      </w:tr>
      <w:tr w:rsidR="00C40426" w:rsidRPr="00C32C3A" w14:paraId="545BA55E" w14:textId="77777777" w:rsidTr="000A0470">
        <w:tc>
          <w:tcPr>
            <w:tcW w:w="3888" w:type="dxa"/>
            <w:vAlign w:val="bottom"/>
          </w:tcPr>
          <w:p w14:paraId="377FE4D6" w14:textId="77777777" w:rsidR="009205C6" w:rsidRPr="00C32C3A" w:rsidRDefault="009205C6" w:rsidP="001778FD">
            <w:pPr>
              <w:tabs>
                <w:tab w:val="left" w:pos="1530"/>
              </w:tabs>
              <w:ind w:left="-15" w:right="-72"/>
              <w:rPr>
                <w:rFonts w:ascii="Arial" w:hAnsi="Arial" w:cs="Arial"/>
                <w:snapToGrid w:val="0"/>
                <w:color w:val="auto"/>
                <w:spacing w:val="-4"/>
                <w:sz w:val="20"/>
                <w:szCs w:val="20"/>
                <w:cs/>
                <w:lang w:eastAsia="th-TH"/>
              </w:rPr>
            </w:pPr>
          </w:p>
        </w:tc>
        <w:tc>
          <w:tcPr>
            <w:tcW w:w="1440" w:type="dxa"/>
            <w:shd w:val="clear" w:color="auto" w:fill="FAFAFA"/>
            <w:vAlign w:val="bottom"/>
          </w:tcPr>
          <w:p w14:paraId="407AAE20" w14:textId="77777777" w:rsidR="009205C6" w:rsidRPr="00C32C3A" w:rsidRDefault="009205C6" w:rsidP="00766C7A">
            <w:pPr>
              <w:ind w:right="-72"/>
              <w:jc w:val="right"/>
              <w:rPr>
                <w:rFonts w:ascii="Arial" w:hAnsi="Arial" w:cs="Arial"/>
                <w:noProof/>
                <w:snapToGrid w:val="0"/>
                <w:color w:val="auto"/>
                <w:sz w:val="20"/>
                <w:szCs w:val="20"/>
              </w:rPr>
            </w:pPr>
          </w:p>
        </w:tc>
        <w:tc>
          <w:tcPr>
            <w:tcW w:w="1404" w:type="dxa"/>
            <w:vAlign w:val="bottom"/>
          </w:tcPr>
          <w:p w14:paraId="3D76C6EF" w14:textId="77777777" w:rsidR="009205C6" w:rsidRPr="00C32C3A"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10BA9957" w14:textId="77777777" w:rsidR="009205C6" w:rsidRPr="00C32C3A" w:rsidRDefault="009205C6" w:rsidP="00766C7A">
            <w:pPr>
              <w:ind w:right="-72"/>
              <w:jc w:val="right"/>
              <w:rPr>
                <w:rFonts w:ascii="Arial" w:hAnsi="Arial" w:cs="Arial"/>
                <w:noProof/>
                <w:snapToGrid w:val="0"/>
                <w:color w:val="auto"/>
                <w:sz w:val="20"/>
                <w:szCs w:val="20"/>
              </w:rPr>
            </w:pPr>
          </w:p>
        </w:tc>
        <w:tc>
          <w:tcPr>
            <w:tcW w:w="1441" w:type="dxa"/>
            <w:vAlign w:val="bottom"/>
          </w:tcPr>
          <w:p w14:paraId="61996244" w14:textId="77777777" w:rsidR="009205C6" w:rsidRPr="00C32C3A" w:rsidRDefault="009205C6" w:rsidP="00766C7A">
            <w:pPr>
              <w:ind w:right="-72"/>
              <w:jc w:val="right"/>
              <w:rPr>
                <w:rFonts w:ascii="Arial" w:hAnsi="Arial" w:cs="Arial"/>
                <w:noProof/>
                <w:snapToGrid w:val="0"/>
                <w:color w:val="auto"/>
                <w:sz w:val="20"/>
                <w:szCs w:val="20"/>
              </w:rPr>
            </w:pPr>
          </w:p>
        </w:tc>
      </w:tr>
      <w:tr w:rsidR="00C40426" w:rsidRPr="00C32C3A" w14:paraId="56D8B569" w14:textId="77777777" w:rsidTr="000A0470">
        <w:tc>
          <w:tcPr>
            <w:tcW w:w="3888" w:type="dxa"/>
            <w:vAlign w:val="bottom"/>
          </w:tcPr>
          <w:p w14:paraId="5AE3D8BE" w14:textId="77777777" w:rsidR="009205C6" w:rsidRPr="00C32C3A" w:rsidRDefault="009205C6" w:rsidP="001778FD">
            <w:pPr>
              <w:tabs>
                <w:tab w:val="left" w:pos="720"/>
              </w:tabs>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lang w:eastAsia="th-TH"/>
              </w:rPr>
              <w:t>Trade receivables</w:t>
            </w:r>
          </w:p>
        </w:tc>
        <w:tc>
          <w:tcPr>
            <w:tcW w:w="1440" w:type="dxa"/>
            <w:shd w:val="clear" w:color="auto" w:fill="FAFAFA"/>
            <w:vAlign w:val="bottom"/>
          </w:tcPr>
          <w:p w14:paraId="71FEE9CE" w14:textId="77777777" w:rsidR="009205C6" w:rsidRPr="00C32C3A" w:rsidRDefault="009205C6" w:rsidP="00766C7A">
            <w:pPr>
              <w:ind w:right="-72"/>
              <w:jc w:val="right"/>
              <w:rPr>
                <w:rFonts w:ascii="Arial" w:hAnsi="Arial" w:cs="Arial"/>
                <w:noProof/>
                <w:snapToGrid w:val="0"/>
                <w:color w:val="auto"/>
                <w:sz w:val="20"/>
                <w:szCs w:val="20"/>
              </w:rPr>
            </w:pPr>
          </w:p>
        </w:tc>
        <w:tc>
          <w:tcPr>
            <w:tcW w:w="1404" w:type="dxa"/>
            <w:vAlign w:val="bottom"/>
          </w:tcPr>
          <w:p w14:paraId="5B5C7C8B" w14:textId="77777777" w:rsidR="009205C6" w:rsidRPr="00C32C3A" w:rsidRDefault="009205C6" w:rsidP="00766C7A">
            <w:pPr>
              <w:ind w:right="-72"/>
              <w:jc w:val="right"/>
              <w:rPr>
                <w:rFonts w:ascii="Arial" w:hAnsi="Arial" w:cs="Arial"/>
                <w:noProof/>
                <w:snapToGrid w:val="0"/>
                <w:color w:val="auto"/>
                <w:sz w:val="20"/>
                <w:szCs w:val="20"/>
              </w:rPr>
            </w:pPr>
          </w:p>
        </w:tc>
        <w:tc>
          <w:tcPr>
            <w:tcW w:w="1386" w:type="dxa"/>
            <w:shd w:val="clear" w:color="auto" w:fill="FAFAFA"/>
            <w:vAlign w:val="bottom"/>
          </w:tcPr>
          <w:p w14:paraId="0622D251" w14:textId="77777777" w:rsidR="009205C6" w:rsidRPr="00C32C3A" w:rsidRDefault="009205C6" w:rsidP="00766C7A">
            <w:pPr>
              <w:ind w:right="-72"/>
              <w:jc w:val="right"/>
              <w:rPr>
                <w:rFonts w:ascii="Arial" w:hAnsi="Arial" w:cs="Arial"/>
                <w:noProof/>
                <w:snapToGrid w:val="0"/>
                <w:color w:val="auto"/>
                <w:sz w:val="20"/>
                <w:szCs w:val="20"/>
              </w:rPr>
            </w:pPr>
          </w:p>
        </w:tc>
        <w:tc>
          <w:tcPr>
            <w:tcW w:w="1441" w:type="dxa"/>
            <w:vAlign w:val="bottom"/>
          </w:tcPr>
          <w:p w14:paraId="00EB1D89" w14:textId="77777777" w:rsidR="009205C6" w:rsidRPr="00C32C3A" w:rsidRDefault="009205C6" w:rsidP="00766C7A">
            <w:pPr>
              <w:ind w:right="-72"/>
              <w:jc w:val="right"/>
              <w:rPr>
                <w:rFonts w:ascii="Arial" w:hAnsi="Arial" w:cs="Arial"/>
                <w:noProof/>
                <w:snapToGrid w:val="0"/>
                <w:color w:val="auto"/>
                <w:sz w:val="20"/>
                <w:szCs w:val="20"/>
              </w:rPr>
            </w:pPr>
          </w:p>
        </w:tc>
      </w:tr>
      <w:tr w:rsidR="00B35A48" w:rsidRPr="00C32C3A" w14:paraId="33407B46" w14:textId="77777777" w:rsidTr="000A0470">
        <w:tc>
          <w:tcPr>
            <w:tcW w:w="3888" w:type="dxa"/>
            <w:vAlign w:val="bottom"/>
          </w:tcPr>
          <w:p w14:paraId="52B4502A" w14:textId="77777777" w:rsidR="00B35A48" w:rsidRPr="00C32C3A" w:rsidRDefault="00B35A48" w:rsidP="001778FD">
            <w:pPr>
              <w:tabs>
                <w:tab w:val="left" w:pos="720"/>
              </w:tabs>
              <w:ind w:left="-15" w:right="-72"/>
              <w:rPr>
                <w:rFonts w:ascii="Arial" w:hAnsi="Arial" w:cs="Arial"/>
                <w:snapToGrid w:val="0"/>
                <w:color w:val="auto"/>
                <w:spacing w:val="-4"/>
                <w:sz w:val="20"/>
                <w:szCs w:val="20"/>
                <w:cs/>
                <w:lang w:eastAsia="th-TH"/>
              </w:rPr>
            </w:pPr>
            <w:r w:rsidRPr="00C32C3A">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6A744A73" w14:textId="5742EC90"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pacing w:val="-4"/>
                <w:sz w:val="20"/>
                <w:szCs w:val="20"/>
              </w:rPr>
              <w:t>857,824</w:t>
            </w:r>
          </w:p>
        </w:tc>
        <w:tc>
          <w:tcPr>
            <w:tcW w:w="1404" w:type="dxa"/>
            <w:vAlign w:val="bottom"/>
          </w:tcPr>
          <w:p w14:paraId="0A590CE6" w14:textId="16226424" w:rsidR="00B35A48" w:rsidRPr="00C32C3A" w:rsidRDefault="00B35A48" w:rsidP="00B35A48">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1,500,724</w:t>
            </w:r>
          </w:p>
        </w:tc>
        <w:tc>
          <w:tcPr>
            <w:tcW w:w="1386" w:type="dxa"/>
            <w:shd w:val="clear" w:color="auto" w:fill="FAFAFA"/>
            <w:vAlign w:val="bottom"/>
          </w:tcPr>
          <w:p w14:paraId="15509558" w14:textId="40686CEE" w:rsidR="00B35A48" w:rsidRPr="00C32C3A" w:rsidRDefault="00B35A48" w:rsidP="00B35A48">
            <w:pPr>
              <w:ind w:right="-72"/>
              <w:jc w:val="right"/>
              <w:rPr>
                <w:rFonts w:ascii="Arial" w:hAnsi="Arial" w:cs="Arial"/>
                <w:noProof/>
                <w:snapToGrid w:val="0"/>
                <w:sz w:val="20"/>
                <w:szCs w:val="20"/>
              </w:rPr>
            </w:pPr>
            <w:r w:rsidRPr="00C32C3A">
              <w:rPr>
                <w:rFonts w:ascii="Arial" w:hAnsi="Arial" w:cs="Arial"/>
                <w:noProof/>
                <w:snapToGrid w:val="0"/>
                <w:color w:val="auto"/>
                <w:spacing w:val="-4"/>
                <w:sz w:val="20"/>
                <w:szCs w:val="20"/>
              </w:rPr>
              <w:t>517,534</w:t>
            </w:r>
          </w:p>
        </w:tc>
        <w:tc>
          <w:tcPr>
            <w:tcW w:w="1441" w:type="dxa"/>
            <w:vAlign w:val="bottom"/>
          </w:tcPr>
          <w:p w14:paraId="4F7E16E0" w14:textId="6B48AFD1" w:rsidR="00B35A48" w:rsidRPr="00C32C3A" w:rsidRDefault="00B35A48" w:rsidP="00B35A48">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535,816</w:t>
            </w:r>
          </w:p>
        </w:tc>
      </w:tr>
      <w:tr w:rsidR="00B35A48" w:rsidRPr="00C32C3A" w14:paraId="5EB5E3D7" w14:textId="77777777" w:rsidTr="000A0470">
        <w:tc>
          <w:tcPr>
            <w:tcW w:w="3888" w:type="dxa"/>
            <w:vAlign w:val="bottom"/>
          </w:tcPr>
          <w:p w14:paraId="4BC5F57C" w14:textId="5585438A" w:rsidR="00B35A48" w:rsidRPr="00C32C3A" w:rsidRDefault="00B35A48" w:rsidP="001778FD">
            <w:pPr>
              <w:tabs>
                <w:tab w:val="left" w:pos="720"/>
              </w:tabs>
              <w:ind w:left="-15" w:right="-72"/>
              <w:rPr>
                <w:rFonts w:ascii="Arial" w:hAnsi="Arial" w:cs="Arial"/>
                <w:snapToGrid w:val="0"/>
                <w:color w:val="auto"/>
                <w:spacing w:val="-4"/>
                <w:sz w:val="20"/>
                <w:szCs w:val="20"/>
                <w:cs/>
                <w:lang w:eastAsia="th-TH"/>
              </w:rPr>
            </w:pPr>
            <w:r w:rsidRPr="00C32C3A">
              <w:rPr>
                <w:rFonts w:ascii="Arial" w:hAnsi="Arial" w:cs="Arial"/>
                <w:snapToGrid w:val="0"/>
                <w:color w:val="auto"/>
                <w:spacing w:val="-4"/>
                <w:sz w:val="20"/>
                <w:szCs w:val="20"/>
                <w:lang w:eastAsia="th-TH"/>
              </w:rPr>
              <w:t xml:space="preserve">   </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related parties</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Note</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19.3</w:t>
            </w:r>
            <w:r w:rsidRPr="00C32C3A">
              <w:rPr>
                <w:rFonts w:ascii="Arial" w:hAnsi="Arial" w:cs="Arial"/>
                <w:snapToGrid w:val="0"/>
                <w:color w:val="auto"/>
                <w:spacing w:val="-4"/>
                <w:sz w:val="20"/>
                <w:szCs w:val="20"/>
                <w:cs/>
                <w:lang w:eastAsia="th-TH"/>
              </w:rPr>
              <w:t>)</w:t>
            </w:r>
          </w:p>
        </w:tc>
        <w:tc>
          <w:tcPr>
            <w:tcW w:w="1440" w:type="dxa"/>
            <w:shd w:val="clear" w:color="auto" w:fill="FAFAFA"/>
            <w:vAlign w:val="bottom"/>
          </w:tcPr>
          <w:p w14:paraId="046773B6" w14:textId="5E8DDB63"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pacing w:val="-4"/>
                <w:sz w:val="20"/>
                <w:szCs w:val="20"/>
              </w:rPr>
              <w:t>156,461</w:t>
            </w:r>
          </w:p>
        </w:tc>
        <w:tc>
          <w:tcPr>
            <w:tcW w:w="1404" w:type="dxa"/>
            <w:vAlign w:val="bottom"/>
          </w:tcPr>
          <w:p w14:paraId="0FCEC28B" w14:textId="700196F3" w:rsidR="00B35A48" w:rsidRPr="00C32C3A" w:rsidRDefault="00B35A48" w:rsidP="00B35A48">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170,808</w:t>
            </w:r>
          </w:p>
        </w:tc>
        <w:tc>
          <w:tcPr>
            <w:tcW w:w="1386" w:type="dxa"/>
            <w:shd w:val="clear" w:color="auto" w:fill="FAFAFA"/>
            <w:vAlign w:val="bottom"/>
          </w:tcPr>
          <w:p w14:paraId="0A0A1588" w14:textId="0808DFF2"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pacing w:val="-4"/>
                <w:sz w:val="20"/>
                <w:szCs w:val="20"/>
              </w:rPr>
              <w:t>152,762</w:t>
            </w:r>
          </w:p>
        </w:tc>
        <w:tc>
          <w:tcPr>
            <w:tcW w:w="1441" w:type="dxa"/>
            <w:vAlign w:val="bottom"/>
          </w:tcPr>
          <w:p w14:paraId="3FE8BD60" w14:textId="7B523535" w:rsidR="00B35A48" w:rsidRPr="00C32C3A" w:rsidRDefault="00B35A48" w:rsidP="00B35A48">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144,363</w:t>
            </w:r>
          </w:p>
        </w:tc>
      </w:tr>
      <w:tr w:rsidR="00B35A48" w:rsidRPr="00C32C3A" w14:paraId="1BB85FB1" w14:textId="77777777" w:rsidTr="000A0470">
        <w:tc>
          <w:tcPr>
            <w:tcW w:w="3888" w:type="dxa"/>
            <w:vAlign w:val="bottom"/>
          </w:tcPr>
          <w:p w14:paraId="02F29264" w14:textId="77777777" w:rsidR="00B35A48" w:rsidRPr="00C32C3A" w:rsidRDefault="00B35A48" w:rsidP="001778FD">
            <w:pPr>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u w:val="single"/>
                <w:lang w:eastAsia="th-TH"/>
              </w:rPr>
              <w:t>Less</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 xml:space="preserve"> Loss allowance</w:t>
            </w:r>
          </w:p>
        </w:tc>
        <w:tc>
          <w:tcPr>
            <w:tcW w:w="1440" w:type="dxa"/>
            <w:tcBorders>
              <w:bottom w:val="single" w:sz="4" w:space="0" w:color="auto"/>
            </w:tcBorders>
            <w:shd w:val="clear" w:color="auto" w:fill="FAFAFA"/>
            <w:vAlign w:val="bottom"/>
          </w:tcPr>
          <w:p w14:paraId="2EE6AD4B" w14:textId="1BD02353" w:rsidR="00B35A48" w:rsidRPr="00C32C3A" w:rsidRDefault="00B35A48" w:rsidP="00B35A48">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(44,563)</w:t>
            </w:r>
          </w:p>
        </w:tc>
        <w:tc>
          <w:tcPr>
            <w:tcW w:w="1404" w:type="dxa"/>
            <w:tcBorders>
              <w:bottom w:val="single" w:sz="4" w:space="0" w:color="auto"/>
            </w:tcBorders>
            <w:vAlign w:val="bottom"/>
          </w:tcPr>
          <w:p w14:paraId="6292DB1B" w14:textId="4C4ADDB2"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(39,815)</w:t>
            </w:r>
          </w:p>
        </w:tc>
        <w:tc>
          <w:tcPr>
            <w:tcW w:w="1386" w:type="dxa"/>
            <w:tcBorders>
              <w:bottom w:val="single" w:sz="4" w:space="0" w:color="auto"/>
            </w:tcBorders>
            <w:shd w:val="clear" w:color="auto" w:fill="FAFAFA"/>
            <w:vAlign w:val="bottom"/>
          </w:tcPr>
          <w:p w14:paraId="36EC88E1" w14:textId="6F27C0D1" w:rsidR="00B35A48" w:rsidRPr="00C32C3A" w:rsidRDefault="00B35A48" w:rsidP="00B35A48">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(18,469)</w:t>
            </w:r>
          </w:p>
        </w:tc>
        <w:tc>
          <w:tcPr>
            <w:tcW w:w="1441" w:type="dxa"/>
            <w:tcBorders>
              <w:bottom w:val="single" w:sz="4" w:space="0" w:color="auto"/>
            </w:tcBorders>
            <w:vAlign w:val="bottom"/>
          </w:tcPr>
          <w:p w14:paraId="2B4BF30F" w14:textId="689EA3BD"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(14,949)</w:t>
            </w:r>
          </w:p>
        </w:tc>
      </w:tr>
      <w:tr w:rsidR="00B35A48" w:rsidRPr="00C32C3A" w14:paraId="54DC8E3C" w14:textId="77777777" w:rsidTr="000A0470">
        <w:tc>
          <w:tcPr>
            <w:tcW w:w="3888" w:type="dxa"/>
            <w:vAlign w:val="bottom"/>
          </w:tcPr>
          <w:p w14:paraId="0B3BC998" w14:textId="77777777" w:rsidR="00B35A48" w:rsidRPr="00C32C3A" w:rsidRDefault="00B35A48" w:rsidP="001778FD">
            <w:pPr>
              <w:ind w:left="-15" w:right="-72"/>
              <w:rPr>
                <w:rFonts w:ascii="Arial" w:hAnsi="Arial" w:cs="Arial"/>
                <w:snapToGrid w:val="0"/>
                <w:color w:val="auto"/>
                <w:spacing w:val="-4"/>
                <w:sz w:val="20"/>
                <w:szCs w:val="20"/>
                <w:cs/>
              </w:rPr>
            </w:pPr>
          </w:p>
        </w:tc>
        <w:tc>
          <w:tcPr>
            <w:tcW w:w="1440" w:type="dxa"/>
            <w:tcBorders>
              <w:top w:val="single" w:sz="4" w:space="0" w:color="auto"/>
            </w:tcBorders>
            <w:shd w:val="clear" w:color="auto" w:fill="FAFAFA"/>
            <w:vAlign w:val="bottom"/>
          </w:tcPr>
          <w:p w14:paraId="0FB179DA" w14:textId="77777777" w:rsidR="00B35A48" w:rsidRPr="00C32C3A" w:rsidRDefault="00B35A48" w:rsidP="00B35A48">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269C6B6D" w14:textId="77777777" w:rsidR="00B35A48" w:rsidRPr="00C32C3A" w:rsidRDefault="00B35A48" w:rsidP="00B35A48">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9D1F629" w14:textId="77777777" w:rsidR="00B35A48" w:rsidRPr="00C32C3A" w:rsidRDefault="00B35A48" w:rsidP="00B35A48">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6DD5A42" w14:textId="77777777" w:rsidR="00B35A48" w:rsidRPr="00C32C3A" w:rsidRDefault="00B35A48" w:rsidP="00B35A48">
            <w:pPr>
              <w:ind w:right="-72"/>
              <w:jc w:val="right"/>
              <w:rPr>
                <w:rFonts w:ascii="Arial" w:hAnsi="Arial" w:cs="Arial"/>
                <w:noProof/>
                <w:snapToGrid w:val="0"/>
                <w:color w:val="auto"/>
                <w:sz w:val="20"/>
                <w:szCs w:val="20"/>
              </w:rPr>
            </w:pPr>
          </w:p>
        </w:tc>
      </w:tr>
      <w:tr w:rsidR="00B35A48" w:rsidRPr="00C32C3A" w14:paraId="66B1825D" w14:textId="77777777" w:rsidTr="000A0470">
        <w:tc>
          <w:tcPr>
            <w:tcW w:w="3888" w:type="dxa"/>
            <w:vAlign w:val="bottom"/>
          </w:tcPr>
          <w:p w14:paraId="2C498218" w14:textId="77777777" w:rsidR="00B35A48" w:rsidRPr="00C32C3A" w:rsidRDefault="00B35A48" w:rsidP="001778FD">
            <w:pPr>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lang w:eastAsia="th-TH"/>
              </w:rPr>
              <w:t>Trade receivables, net</w:t>
            </w:r>
          </w:p>
        </w:tc>
        <w:tc>
          <w:tcPr>
            <w:tcW w:w="1440" w:type="dxa"/>
            <w:tcBorders>
              <w:bottom w:val="single" w:sz="4" w:space="0" w:color="auto"/>
            </w:tcBorders>
            <w:shd w:val="clear" w:color="auto" w:fill="FAFAFA"/>
            <w:vAlign w:val="bottom"/>
          </w:tcPr>
          <w:p w14:paraId="1B109495" w14:textId="744D0380" w:rsidR="00B35A48" w:rsidRPr="00C32C3A" w:rsidRDefault="00B35A48" w:rsidP="00B35A48">
            <w:pPr>
              <w:tabs>
                <w:tab w:val="left" w:pos="1287"/>
              </w:tabs>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969,722</w:t>
            </w:r>
          </w:p>
        </w:tc>
        <w:tc>
          <w:tcPr>
            <w:tcW w:w="1404" w:type="dxa"/>
            <w:tcBorders>
              <w:bottom w:val="single" w:sz="4" w:space="0" w:color="auto"/>
            </w:tcBorders>
            <w:vAlign w:val="bottom"/>
          </w:tcPr>
          <w:p w14:paraId="6620E501" w14:textId="77777777"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1,631,717</w:t>
            </w:r>
          </w:p>
        </w:tc>
        <w:tc>
          <w:tcPr>
            <w:tcW w:w="1386" w:type="dxa"/>
            <w:tcBorders>
              <w:bottom w:val="single" w:sz="4" w:space="0" w:color="auto"/>
            </w:tcBorders>
            <w:shd w:val="clear" w:color="auto" w:fill="FAFAFA"/>
            <w:vAlign w:val="bottom"/>
          </w:tcPr>
          <w:p w14:paraId="16FE3F24" w14:textId="1290CDAD" w:rsidR="00B35A48" w:rsidRPr="00C32C3A" w:rsidRDefault="00B35A48" w:rsidP="00B35A48">
            <w:pPr>
              <w:tabs>
                <w:tab w:val="left" w:pos="1152"/>
              </w:tabs>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651,827</w:t>
            </w:r>
          </w:p>
        </w:tc>
        <w:tc>
          <w:tcPr>
            <w:tcW w:w="1441" w:type="dxa"/>
            <w:tcBorders>
              <w:bottom w:val="single" w:sz="4" w:space="0" w:color="auto"/>
            </w:tcBorders>
            <w:vAlign w:val="bottom"/>
          </w:tcPr>
          <w:p w14:paraId="32C91182" w14:textId="77777777" w:rsidR="00B35A48" w:rsidRPr="00C32C3A" w:rsidRDefault="00B35A48" w:rsidP="00B35A48">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665,230</w:t>
            </w:r>
          </w:p>
        </w:tc>
      </w:tr>
      <w:tr w:rsidR="00B35A48" w:rsidRPr="00C32C3A" w14:paraId="77FE8C85" w14:textId="77777777" w:rsidTr="000A0470">
        <w:tc>
          <w:tcPr>
            <w:tcW w:w="3888" w:type="dxa"/>
            <w:vAlign w:val="bottom"/>
          </w:tcPr>
          <w:p w14:paraId="42E31755" w14:textId="77777777" w:rsidR="00B35A48" w:rsidRPr="00C32C3A" w:rsidRDefault="00B35A48" w:rsidP="001778FD">
            <w:pPr>
              <w:ind w:left="-15" w:right="-72"/>
              <w:rPr>
                <w:rFonts w:ascii="Arial" w:hAnsi="Arial" w:cs="Arial"/>
                <w:snapToGrid w:val="0"/>
                <w:color w:val="auto"/>
                <w:spacing w:val="-4"/>
                <w:sz w:val="20"/>
                <w:szCs w:val="20"/>
                <w:lang w:eastAsia="th-TH"/>
              </w:rPr>
            </w:pPr>
          </w:p>
        </w:tc>
        <w:tc>
          <w:tcPr>
            <w:tcW w:w="1440" w:type="dxa"/>
            <w:tcBorders>
              <w:top w:val="single" w:sz="4" w:space="0" w:color="auto"/>
            </w:tcBorders>
            <w:shd w:val="clear" w:color="auto" w:fill="FAFAFA"/>
            <w:vAlign w:val="bottom"/>
          </w:tcPr>
          <w:p w14:paraId="1D02E0C9" w14:textId="77777777" w:rsidR="00B35A48" w:rsidRPr="00C32C3A" w:rsidRDefault="00B35A48" w:rsidP="00B35A48">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2764EBF" w14:textId="77777777" w:rsidR="00B35A48" w:rsidRPr="00C32C3A" w:rsidRDefault="00B35A48" w:rsidP="00B35A48">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5FB7B30D" w14:textId="77777777" w:rsidR="00B35A48" w:rsidRPr="00C32C3A" w:rsidRDefault="00B35A48" w:rsidP="00B35A48">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55CE65F" w14:textId="77777777" w:rsidR="00B35A48" w:rsidRPr="00C32C3A" w:rsidRDefault="00B35A48" w:rsidP="00B35A48">
            <w:pPr>
              <w:ind w:right="-72"/>
              <w:jc w:val="right"/>
              <w:rPr>
                <w:rFonts w:ascii="Arial" w:hAnsi="Arial" w:cs="Arial"/>
                <w:noProof/>
                <w:snapToGrid w:val="0"/>
                <w:color w:val="auto"/>
                <w:sz w:val="20"/>
                <w:szCs w:val="20"/>
              </w:rPr>
            </w:pPr>
          </w:p>
        </w:tc>
      </w:tr>
      <w:tr w:rsidR="00B35A48" w:rsidRPr="00C32C3A" w14:paraId="71C83E28" w14:textId="77777777" w:rsidTr="000A0470">
        <w:tc>
          <w:tcPr>
            <w:tcW w:w="3888" w:type="dxa"/>
            <w:vAlign w:val="bottom"/>
          </w:tcPr>
          <w:p w14:paraId="7B61CB7D" w14:textId="77777777" w:rsidR="00B35A48" w:rsidRPr="00C32C3A" w:rsidRDefault="00B35A48" w:rsidP="001778FD">
            <w:pPr>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lang w:eastAsia="th-TH"/>
              </w:rPr>
              <w:t>Accrued income</w:t>
            </w:r>
          </w:p>
        </w:tc>
        <w:tc>
          <w:tcPr>
            <w:tcW w:w="1440" w:type="dxa"/>
            <w:shd w:val="clear" w:color="auto" w:fill="FAFAFA"/>
            <w:vAlign w:val="bottom"/>
          </w:tcPr>
          <w:p w14:paraId="71C8804E" w14:textId="77777777" w:rsidR="00B35A48" w:rsidRPr="00C32C3A" w:rsidRDefault="00B35A48" w:rsidP="00B35A48">
            <w:pPr>
              <w:ind w:right="-72"/>
              <w:jc w:val="right"/>
              <w:rPr>
                <w:rFonts w:ascii="Arial" w:hAnsi="Arial" w:cs="Arial"/>
                <w:noProof/>
                <w:snapToGrid w:val="0"/>
                <w:color w:val="auto"/>
                <w:sz w:val="20"/>
                <w:szCs w:val="20"/>
              </w:rPr>
            </w:pPr>
          </w:p>
        </w:tc>
        <w:tc>
          <w:tcPr>
            <w:tcW w:w="1404" w:type="dxa"/>
            <w:vAlign w:val="bottom"/>
          </w:tcPr>
          <w:p w14:paraId="33EF20F4" w14:textId="77777777" w:rsidR="00B35A48" w:rsidRPr="00C32C3A" w:rsidRDefault="00B35A48" w:rsidP="00B35A48">
            <w:pPr>
              <w:ind w:right="-72"/>
              <w:jc w:val="right"/>
              <w:rPr>
                <w:rFonts w:ascii="Arial" w:hAnsi="Arial" w:cs="Arial"/>
                <w:noProof/>
                <w:snapToGrid w:val="0"/>
                <w:color w:val="auto"/>
                <w:sz w:val="20"/>
                <w:szCs w:val="20"/>
              </w:rPr>
            </w:pPr>
          </w:p>
        </w:tc>
        <w:tc>
          <w:tcPr>
            <w:tcW w:w="1386" w:type="dxa"/>
            <w:shd w:val="clear" w:color="auto" w:fill="FAFAFA"/>
            <w:vAlign w:val="bottom"/>
          </w:tcPr>
          <w:p w14:paraId="77D00AC7" w14:textId="77777777" w:rsidR="00B35A48" w:rsidRPr="00C32C3A" w:rsidRDefault="00B35A48" w:rsidP="00B35A48">
            <w:pPr>
              <w:ind w:right="-72"/>
              <w:jc w:val="right"/>
              <w:rPr>
                <w:rFonts w:ascii="Arial" w:hAnsi="Arial" w:cs="Arial"/>
                <w:noProof/>
                <w:snapToGrid w:val="0"/>
                <w:color w:val="auto"/>
                <w:sz w:val="20"/>
                <w:szCs w:val="20"/>
              </w:rPr>
            </w:pPr>
          </w:p>
        </w:tc>
        <w:tc>
          <w:tcPr>
            <w:tcW w:w="1441" w:type="dxa"/>
            <w:vAlign w:val="bottom"/>
          </w:tcPr>
          <w:p w14:paraId="033A61D8" w14:textId="77777777" w:rsidR="00B35A48" w:rsidRPr="00C32C3A" w:rsidRDefault="00B35A48" w:rsidP="00B35A48">
            <w:pPr>
              <w:ind w:right="-72"/>
              <w:jc w:val="right"/>
              <w:rPr>
                <w:rFonts w:ascii="Arial" w:hAnsi="Arial" w:cs="Arial"/>
                <w:noProof/>
                <w:snapToGrid w:val="0"/>
                <w:color w:val="auto"/>
                <w:sz w:val="20"/>
                <w:szCs w:val="20"/>
              </w:rPr>
            </w:pPr>
          </w:p>
        </w:tc>
      </w:tr>
      <w:tr w:rsidR="008F53AF" w:rsidRPr="00C32C3A" w14:paraId="2B9C58EF" w14:textId="77777777" w:rsidTr="000A0470">
        <w:tc>
          <w:tcPr>
            <w:tcW w:w="3888" w:type="dxa"/>
            <w:vAlign w:val="bottom"/>
          </w:tcPr>
          <w:p w14:paraId="2A05888F" w14:textId="77777777" w:rsidR="008F53AF" w:rsidRPr="00C32C3A" w:rsidRDefault="008F53AF" w:rsidP="001778FD">
            <w:pPr>
              <w:tabs>
                <w:tab w:val="left" w:pos="720"/>
              </w:tabs>
              <w:ind w:left="-15" w:right="-72"/>
              <w:rPr>
                <w:rFonts w:ascii="Arial" w:hAnsi="Arial" w:cs="Arial"/>
                <w:snapToGrid w:val="0"/>
                <w:color w:val="auto"/>
                <w:spacing w:val="-4"/>
                <w:sz w:val="20"/>
                <w:szCs w:val="20"/>
                <w:cs/>
                <w:lang w:eastAsia="th-TH"/>
              </w:rPr>
            </w:pPr>
            <w:r w:rsidRPr="00C32C3A">
              <w:rPr>
                <w:rFonts w:ascii="Arial" w:hAnsi="Arial" w:cs="Arial"/>
                <w:snapToGrid w:val="0"/>
                <w:color w:val="auto"/>
                <w:spacing w:val="-4"/>
                <w:sz w:val="20"/>
                <w:szCs w:val="20"/>
                <w:lang w:eastAsia="th-TH"/>
              </w:rPr>
              <w:t xml:space="preserve">   - other parties</w:t>
            </w:r>
          </w:p>
        </w:tc>
        <w:tc>
          <w:tcPr>
            <w:tcW w:w="1440" w:type="dxa"/>
            <w:shd w:val="clear" w:color="auto" w:fill="FAFAFA"/>
            <w:vAlign w:val="bottom"/>
          </w:tcPr>
          <w:p w14:paraId="3154A274" w14:textId="292FDBA0" w:rsidR="008F53AF" w:rsidRPr="00C32C3A" w:rsidRDefault="008F53AF" w:rsidP="008F53AF">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5,207</w:t>
            </w:r>
          </w:p>
        </w:tc>
        <w:tc>
          <w:tcPr>
            <w:tcW w:w="1404" w:type="dxa"/>
            <w:vAlign w:val="bottom"/>
          </w:tcPr>
          <w:p w14:paraId="16E90114" w14:textId="7D51E47B"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16,361</w:t>
            </w:r>
          </w:p>
        </w:tc>
        <w:tc>
          <w:tcPr>
            <w:tcW w:w="1386" w:type="dxa"/>
            <w:shd w:val="clear" w:color="auto" w:fill="FAFAFA"/>
            <w:vAlign w:val="bottom"/>
          </w:tcPr>
          <w:p w14:paraId="03DB13F1" w14:textId="49B72FA1" w:rsidR="008F53AF" w:rsidRPr="00C32C3A" w:rsidRDefault="008F53AF" w:rsidP="008F53AF">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5,207</w:t>
            </w:r>
          </w:p>
        </w:tc>
        <w:tc>
          <w:tcPr>
            <w:tcW w:w="1441" w:type="dxa"/>
            <w:vAlign w:val="bottom"/>
          </w:tcPr>
          <w:p w14:paraId="0698B675" w14:textId="24CC19F2"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16,361</w:t>
            </w:r>
          </w:p>
        </w:tc>
      </w:tr>
      <w:tr w:rsidR="008F53AF" w:rsidRPr="00C32C3A" w14:paraId="7F783F97" w14:textId="77777777" w:rsidTr="000A0470">
        <w:tc>
          <w:tcPr>
            <w:tcW w:w="3888" w:type="dxa"/>
            <w:vAlign w:val="bottom"/>
          </w:tcPr>
          <w:p w14:paraId="280C85AB" w14:textId="0DFE8D44" w:rsidR="008F53AF" w:rsidRPr="00C32C3A" w:rsidRDefault="008F53AF" w:rsidP="001778FD">
            <w:pPr>
              <w:tabs>
                <w:tab w:val="left" w:pos="720"/>
              </w:tabs>
              <w:ind w:left="-15" w:right="-72"/>
              <w:rPr>
                <w:rFonts w:ascii="Arial" w:hAnsi="Arial" w:cs="Arial"/>
                <w:snapToGrid w:val="0"/>
                <w:color w:val="auto"/>
                <w:spacing w:val="-4"/>
                <w:sz w:val="20"/>
                <w:szCs w:val="20"/>
                <w:cs/>
                <w:lang w:eastAsia="th-TH"/>
              </w:rPr>
            </w:pPr>
            <w:r w:rsidRPr="00C32C3A">
              <w:rPr>
                <w:rFonts w:ascii="Arial" w:hAnsi="Arial" w:cs="Arial"/>
                <w:snapToGrid w:val="0"/>
                <w:color w:val="auto"/>
                <w:spacing w:val="-4"/>
                <w:sz w:val="20"/>
                <w:szCs w:val="20"/>
                <w:lang w:eastAsia="th-TH"/>
              </w:rPr>
              <w:t xml:space="preserve">   </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related parties</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Note</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19.3</w:t>
            </w:r>
            <w:r w:rsidRPr="00C32C3A">
              <w:rPr>
                <w:rFonts w:ascii="Arial" w:hAnsi="Arial" w:cs="Arial"/>
                <w:snapToGrid w:val="0"/>
                <w:color w:val="auto"/>
                <w:spacing w:val="-4"/>
                <w:sz w:val="20"/>
                <w:szCs w:val="20"/>
                <w:cs/>
                <w:lang w:eastAsia="th-TH"/>
              </w:rPr>
              <w:t>)</w:t>
            </w:r>
          </w:p>
        </w:tc>
        <w:tc>
          <w:tcPr>
            <w:tcW w:w="1440" w:type="dxa"/>
            <w:tcBorders>
              <w:bottom w:val="single" w:sz="4" w:space="0" w:color="auto"/>
            </w:tcBorders>
            <w:shd w:val="clear" w:color="auto" w:fill="FAFAFA"/>
            <w:vAlign w:val="bottom"/>
          </w:tcPr>
          <w:p w14:paraId="0370B77C" w14:textId="450C31B4" w:rsidR="008F53AF" w:rsidRPr="00C32C3A" w:rsidRDefault="008F53AF" w:rsidP="008F53AF">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04" w:type="dxa"/>
            <w:tcBorders>
              <w:bottom w:val="single" w:sz="4" w:space="0" w:color="auto"/>
            </w:tcBorders>
            <w:vAlign w:val="bottom"/>
          </w:tcPr>
          <w:p w14:paraId="163BB2AB" w14:textId="290618F1"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5,391</w:t>
            </w:r>
          </w:p>
        </w:tc>
        <w:tc>
          <w:tcPr>
            <w:tcW w:w="1386" w:type="dxa"/>
            <w:tcBorders>
              <w:bottom w:val="single" w:sz="4" w:space="0" w:color="auto"/>
            </w:tcBorders>
            <w:shd w:val="clear" w:color="auto" w:fill="FAFAFA"/>
            <w:vAlign w:val="bottom"/>
          </w:tcPr>
          <w:p w14:paraId="0B41FA74" w14:textId="69F79E9B" w:rsidR="008F53AF" w:rsidRPr="00C32C3A" w:rsidRDefault="008F53AF" w:rsidP="008F53AF">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41" w:type="dxa"/>
            <w:tcBorders>
              <w:bottom w:val="single" w:sz="4" w:space="0" w:color="auto"/>
            </w:tcBorders>
            <w:vAlign w:val="bottom"/>
          </w:tcPr>
          <w:p w14:paraId="7D31EDAF" w14:textId="37C96EE2"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5,391</w:t>
            </w:r>
          </w:p>
        </w:tc>
      </w:tr>
      <w:tr w:rsidR="008F53AF" w:rsidRPr="00C32C3A" w14:paraId="317EC06A" w14:textId="77777777" w:rsidTr="000A0470">
        <w:tc>
          <w:tcPr>
            <w:tcW w:w="3888" w:type="dxa"/>
            <w:vAlign w:val="bottom"/>
          </w:tcPr>
          <w:p w14:paraId="432C8F26" w14:textId="77777777" w:rsidR="008F53AF" w:rsidRPr="00C32C3A" w:rsidRDefault="008F53AF" w:rsidP="001778FD">
            <w:pPr>
              <w:ind w:left="-15"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1F7C720F" w14:textId="77777777" w:rsidR="008F53AF" w:rsidRPr="00C32C3A" w:rsidRDefault="008F53AF" w:rsidP="008F53AF">
            <w:pPr>
              <w:ind w:right="-72"/>
              <w:jc w:val="right"/>
              <w:rPr>
                <w:rFonts w:ascii="Arial" w:hAnsi="Arial" w:cs="Arial"/>
                <w:noProof/>
                <w:snapToGrid w:val="0"/>
                <w:color w:val="auto"/>
                <w:sz w:val="20"/>
                <w:szCs w:val="20"/>
                <w:cs/>
              </w:rPr>
            </w:pPr>
          </w:p>
        </w:tc>
        <w:tc>
          <w:tcPr>
            <w:tcW w:w="1404" w:type="dxa"/>
            <w:tcBorders>
              <w:top w:val="single" w:sz="4" w:space="0" w:color="auto"/>
            </w:tcBorders>
            <w:vAlign w:val="bottom"/>
          </w:tcPr>
          <w:p w14:paraId="04306758" w14:textId="77777777" w:rsidR="008F53AF" w:rsidRPr="00C32C3A" w:rsidRDefault="008F53AF" w:rsidP="008F53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FF94FCB" w14:textId="77777777" w:rsidR="008F53AF" w:rsidRPr="00C32C3A" w:rsidRDefault="008F53AF" w:rsidP="008F53AF">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2A76FAC2" w14:textId="77777777" w:rsidR="008F53AF" w:rsidRPr="00C32C3A" w:rsidRDefault="008F53AF" w:rsidP="008F53AF">
            <w:pPr>
              <w:ind w:right="-72"/>
              <w:jc w:val="right"/>
              <w:rPr>
                <w:rFonts w:ascii="Arial" w:hAnsi="Arial" w:cs="Arial"/>
                <w:noProof/>
                <w:snapToGrid w:val="0"/>
                <w:color w:val="auto"/>
                <w:sz w:val="20"/>
                <w:szCs w:val="20"/>
              </w:rPr>
            </w:pPr>
          </w:p>
        </w:tc>
      </w:tr>
      <w:tr w:rsidR="008F53AF" w:rsidRPr="00C32C3A" w14:paraId="5E2F727B" w14:textId="77777777" w:rsidTr="000A0470">
        <w:tc>
          <w:tcPr>
            <w:tcW w:w="3888" w:type="dxa"/>
            <w:vAlign w:val="bottom"/>
          </w:tcPr>
          <w:p w14:paraId="66A87779" w14:textId="77777777" w:rsidR="008F53AF" w:rsidRPr="00C32C3A" w:rsidRDefault="008F53AF" w:rsidP="001778FD">
            <w:pPr>
              <w:ind w:left="-15"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vAlign w:val="bottom"/>
          </w:tcPr>
          <w:p w14:paraId="67FC5C68" w14:textId="1A655135" w:rsidR="008F53AF" w:rsidRPr="00C32C3A" w:rsidRDefault="008F53AF" w:rsidP="008F53AF">
            <w:pPr>
              <w:ind w:right="-72"/>
              <w:jc w:val="right"/>
              <w:rPr>
                <w:rFonts w:ascii="Arial" w:hAnsi="Arial" w:cs="Arial"/>
                <w:noProof/>
                <w:snapToGrid w:val="0"/>
                <w:color w:val="auto"/>
                <w:sz w:val="20"/>
                <w:szCs w:val="20"/>
                <w:cs/>
              </w:rPr>
            </w:pPr>
            <w:r w:rsidRPr="00C32C3A">
              <w:rPr>
                <w:rFonts w:ascii="Arial" w:hAnsi="Arial" w:cs="Arial"/>
                <w:noProof/>
                <w:snapToGrid w:val="0"/>
                <w:color w:val="auto"/>
                <w:sz w:val="20"/>
                <w:szCs w:val="20"/>
              </w:rPr>
              <w:t>974,929</w:t>
            </w:r>
          </w:p>
        </w:tc>
        <w:tc>
          <w:tcPr>
            <w:tcW w:w="1404" w:type="dxa"/>
            <w:tcBorders>
              <w:bottom w:val="single" w:sz="4" w:space="0" w:color="auto"/>
            </w:tcBorders>
            <w:vAlign w:val="bottom"/>
          </w:tcPr>
          <w:p w14:paraId="577200DC" w14:textId="77777777"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1,653,469</w:t>
            </w:r>
          </w:p>
        </w:tc>
        <w:tc>
          <w:tcPr>
            <w:tcW w:w="1386" w:type="dxa"/>
            <w:tcBorders>
              <w:bottom w:val="single" w:sz="4" w:space="0" w:color="auto"/>
            </w:tcBorders>
            <w:shd w:val="clear" w:color="auto" w:fill="FAFAFA"/>
            <w:vAlign w:val="bottom"/>
          </w:tcPr>
          <w:p w14:paraId="4B97D429" w14:textId="5A7E00C7"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657,034</w:t>
            </w:r>
          </w:p>
        </w:tc>
        <w:tc>
          <w:tcPr>
            <w:tcW w:w="1441" w:type="dxa"/>
            <w:tcBorders>
              <w:bottom w:val="single" w:sz="4" w:space="0" w:color="auto"/>
            </w:tcBorders>
            <w:vAlign w:val="bottom"/>
          </w:tcPr>
          <w:p w14:paraId="1AB2F360" w14:textId="77777777" w:rsidR="008F53AF" w:rsidRPr="00C32C3A" w:rsidRDefault="008F53AF" w:rsidP="008F53AF">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686,982</w:t>
            </w:r>
          </w:p>
        </w:tc>
      </w:tr>
      <w:tr w:rsidR="008F53AF" w:rsidRPr="00C32C3A" w14:paraId="26ECD177" w14:textId="77777777" w:rsidTr="000A0470">
        <w:tc>
          <w:tcPr>
            <w:tcW w:w="3888" w:type="dxa"/>
            <w:vAlign w:val="bottom"/>
          </w:tcPr>
          <w:p w14:paraId="5D47B2E5" w14:textId="77777777" w:rsidR="008F53AF" w:rsidRPr="00C32C3A" w:rsidRDefault="008F53AF" w:rsidP="001778FD">
            <w:pPr>
              <w:tabs>
                <w:tab w:val="left" w:pos="709"/>
              </w:tabs>
              <w:ind w:left="-15" w:right="-72"/>
              <w:rPr>
                <w:rFonts w:ascii="Arial" w:hAnsi="Arial" w:cs="Arial"/>
                <w:snapToGrid w:val="0"/>
                <w:color w:val="auto"/>
                <w:spacing w:val="-4"/>
                <w:sz w:val="20"/>
                <w:szCs w:val="20"/>
                <w:cs/>
                <w:lang w:eastAsia="th-TH"/>
              </w:rPr>
            </w:pPr>
          </w:p>
        </w:tc>
        <w:tc>
          <w:tcPr>
            <w:tcW w:w="1440" w:type="dxa"/>
            <w:tcBorders>
              <w:top w:val="single" w:sz="4" w:space="0" w:color="auto"/>
            </w:tcBorders>
            <w:shd w:val="clear" w:color="auto" w:fill="FAFAFA"/>
            <w:vAlign w:val="bottom"/>
          </w:tcPr>
          <w:p w14:paraId="22A6EFB5" w14:textId="77777777" w:rsidR="008F53AF" w:rsidRPr="00C32C3A" w:rsidRDefault="008F53AF" w:rsidP="008F53AF">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7946B789" w14:textId="77777777" w:rsidR="008F53AF" w:rsidRPr="00C32C3A" w:rsidRDefault="008F53AF" w:rsidP="008F53AF">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28FBF93C" w14:textId="77777777" w:rsidR="008F53AF" w:rsidRPr="00C32C3A" w:rsidRDefault="008F53AF" w:rsidP="008F53AF">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65952D04" w14:textId="77777777" w:rsidR="008F53AF" w:rsidRPr="00C32C3A" w:rsidRDefault="008F53AF" w:rsidP="008F53AF">
            <w:pPr>
              <w:ind w:right="-72"/>
              <w:jc w:val="right"/>
              <w:rPr>
                <w:rFonts w:ascii="Arial" w:hAnsi="Arial" w:cs="Arial"/>
                <w:noProof/>
                <w:snapToGrid w:val="0"/>
                <w:color w:val="auto"/>
                <w:sz w:val="20"/>
                <w:szCs w:val="20"/>
              </w:rPr>
            </w:pPr>
          </w:p>
        </w:tc>
      </w:tr>
      <w:tr w:rsidR="008F53AF" w:rsidRPr="00C32C3A" w14:paraId="727EB639" w14:textId="77777777" w:rsidTr="000A0470">
        <w:tc>
          <w:tcPr>
            <w:tcW w:w="3888" w:type="dxa"/>
            <w:vAlign w:val="bottom"/>
          </w:tcPr>
          <w:p w14:paraId="662C81FE" w14:textId="77777777" w:rsidR="008F53AF" w:rsidRPr="00C32C3A" w:rsidRDefault="008F53AF" w:rsidP="001778FD">
            <w:pPr>
              <w:tabs>
                <w:tab w:val="left" w:pos="709"/>
              </w:tabs>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lang w:eastAsia="th-TH"/>
              </w:rPr>
              <w:t>Other receivables</w:t>
            </w:r>
          </w:p>
        </w:tc>
        <w:tc>
          <w:tcPr>
            <w:tcW w:w="1440" w:type="dxa"/>
            <w:shd w:val="clear" w:color="auto" w:fill="FAFAFA"/>
            <w:vAlign w:val="bottom"/>
          </w:tcPr>
          <w:p w14:paraId="5483DD37" w14:textId="77777777" w:rsidR="008F53AF" w:rsidRPr="00C32C3A" w:rsidRDefault="008F53AF" w:rsidP="008F53AF">
            <w:pPr>
              <w:ind w:right="-72"/>
              <w:jc w:val="right"/>
              <w:rPr>
                <w:rFonts w:ascii="Arial" w:hAnsi="Arial" w:cs="Arial"/>
                <w:noProof/>
                <w:snapToGrid w:val="0"/>
                <w:color w:val="auto"/>
                <w:sz w:val="20"/>
                <w:szCs w:val="20"/>
              </w:rPr>
            </w:pPr>
          </w:p>
        </w:tc>
        <w:tc>
          <w:tcPr>
            <w:tcW w:w="1404" w:type="dxa"/>
            <w:vAlign w:val="bottom"/>
          </w:tcPr>
          <w:p w14:paraId="61CA6F0E" w14:textId="77777777" w:rsidR="008F53AF" w:rsidRPr="00C32C3A" w:rsidRDefault="008F53AF" w:rsidP="008F53AF">
            <w:pPr>
              <w:ind w:right="-72"/>
              <w:jc w:val="right"/>
              <w:rPr>
                <w:rFonts w:ascii="Arial" w:hAnsi="Arial" w:cs="Arial"/>
                <w:noProof/>
                <w:snapToGrid w:val="0"/>
                <w:color w:val="auto"/>
                <w:sz w:val="20"/>
                <w:szCs w:val="20"/>
              </w:rPr>
            </w:pPr>
          </w:p>
        </w:tc>
        <w:tc>
          <w:tcPr>
            <w:tcW w:w="1386" w:type="dxa"/>
            <w:shd w:val="clear" w:color="auto" w:fill="FAFAFA"/>
            <w:vAlign w:val="bottom"/>
          </w:tcPr>
          <w:p w14:paraId="2E135164" w14:textId="77777777" w:rsidR="008F53AF" w:rsidRPr="00C32C3A" w:rsidRDefault="008F53AF" w:rsidP="008F53AF">
            <w:pPr>
              <w:ind w:right="-72"/>
              <w:jc w:val="right"/>
              <w:rPr>
                <w:rFonts w:ascii="Arial" w:hAnsi="Arial" w:cs="Arial"/>
                <w:noProof/>
                <w:snapToGrid w:val="0"/>
                <w:color w:val="auto"/>
                <w:sz w:val="20"/>
                <w:szCs w:val="20"/>
              </w:rPr>
            </w:pPr>
          </w:p>
        </w:tc>
        <w:tc>
          <w:tcPr>
            <w:tcW w:w="1441" w:type="dxa"/>
            <w:vAlign w:val="bottom"/>
          </w:tcPr>
          <w:p w14:paraId="362632FC" w14:textId="77777777" w:rsidR="008F53AF" w:rsidRPr="00C32C3A" w:rsidRDefault="008F53AF" w:rsidP="008F53AF">
            <w:pPr>
              <w:ind w:right="-72"/>
              <w:jc w:val="right"/>
              <w:rPr>
                <w:rFonts w:ascii="Arial" w:hAnsi="Arial" w:cs="Arial"/>
                <w:noProof/>
                <w:snapToGrid w:val="0"/>
                <w:color w:val="auto"/>
                <w:sz w:val="20"/>
                <w:szCs w:val="20"/>
              </w:rPr>
            </w:pPr>
          </w:p>
        </w:tc>
      </w:tr>
      <w:tr w:rsidR="00C83EE2" w:rsidRPr="00C32C3A" w14:paraId="0225E15A" w14:textId="77777777" w:rsidTr="000A0470">
        <w:tc>
          <w:tcPr>
            <w:tcW w:w="3888" w:type="dxa"/>
            <w:vAlign w:val="bottom"/>
          </w:tcPr>
          <w:p w14:paraId="0221B042" w14:textId="4A6912EB" w:rsidR="00C83EE2" w:rsidRPr="00C32C3A" w:rsidRDefault="00C83EE2" w:rsidP="001778FD">
            <w:pPr>
              <w:tabs>
                <w:tab w:val="left" w:pos="709"/>
              </w:tabs>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lang w:eastAsia="th-TH"/>
              </w:rPr>
              <w:t xml:space="preserve">   </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related parties</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Note</w:t>
            </w:r>
            <w:r w:rsidRPr="00C32C3A">
              <w:rPr>
                <w:rFonts w:ascii="Arial" w:hAnsi="Arial" w:cs="Arial"/>
                <w:snapToGrid w:val="0"/>
                <w:color w:val="auto"/>
                <w:spacing w:val="-4"/>
                <w:sz w:val="20"/>
                <w:szCs w:val="20"/>
                <w:cs/>
                <w:lang w:eastAsia="th-TH"/>
              </w:rPr>
              <w:t xml:space="preserve"> </w:t>
            </w:r>
            <w:r w:rsidRPr="00C32C3A">
              <w:rPr>
                <w:rFonts w:ascii="Arial" w:hAnsi="Arial" w:cs="Arial"/>
                <w:snapToGrid w:val="0"/>
                <w:color w:val="auto"/>
                <w:spacing w:val="-4"/>
                <w:sz w:val="20"/>
                <w:szCs w:val="20"/>
                <w:lang w:eastAsia="th-TH"/>
              </w:rPr>
              <w:t>19.3</w:t>
            </w:r>
            <w:r w:rsidRPr="00C32C3A">
              <w:rPr>
                <w:rFonts w:ascii="Arial" w:hAnsi="Arial" w:cs="Arial"/>
                <w:snapToGrid w:val="0"/>
                <w:color w:val="auto"/>
                <w:spacing w:val="-4"/>
                <w:sz w:val="20"/>
                <w:szCs w:val="20"/>
                <w:cs/>
                <w:lang w:eastAsia="th-TH"/>
              </w:rPr>
              <w:t>)</w:t>
            </w:r>
          </w:p>
        </w:tc>
        <w:tc>
          <w:tcPr>
            <w:tcW w:w="1440" w:type="dxa"/>
            <w:shd w:val="clear" w:color="auto" w:fill="FAFAFA"/>
            <w:vAlign w:val="bottom"/>
          </w:tcPr>
          <w:p w14:paraId="617377B7" w14:textId="3CF16191" w:rsidR="00C83EE2" w:rsidRPr="00C32C3A" w:rsidRDefault="00C83EE2" w:rsidP="00C83EE2">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909</w:t>
            </w:r>
          </w:p>
        </w:tc>
        <w:tc>
          <w:tcPr>
            <w:tcW w:w="1404" w:type="dxa"/>
            <w:vAlign w:val="bottom"/>
          </w:tcPr>
          <w:p w14:paraId="25C499FA" w14:textId="076B53E0"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183</w:t>
            </w:r>
          </w:p>
        </w:tc>
        <w:tc>
          <w:tcPr>
            <w:tcW w:w="1386" w:type="dxa"/>
            <w:shd w:val="clear" w:color="auto" w:fill="FAFAFA"/>
            <w:vAlign w:val="bottom"/>
          </w:tcPr>
          <w:p w14:paraId="0253C4EB" w14:textId="3B7D7BA9" w:rsidR="00C83EE2" w:rsidRPr="00C32C3A" w:rsidRDefault="00C83EE2" w:rsidP="00C83EE2">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24,000</w:t>
            </w:r>
          </w:p>
        </w:tc>
        <w:tc>
          <w:tcPr>
            <w:tcW w:w="1441" w:type="dxa"/>
            <w:vAlign w:val="bottom"/>
          </w:tcPr>
          <w:p w14:paraId="62B62E94" w14:textId="419D73F8"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21,172</w:t>
            </w:r>
          </w:p>
        </w:tc>
      </w:tr>
      <w:tr w:rsidR="00C83EE2" w:rsidRPr="00C32C3A" w14:paraId="5B8EA51A" w14:textId="77777777" w:rsidTr="000A0470">
        <w:tc>
          <w:tcPr>
            <w:tcW w:w="3888" w:type="dxa"/>
            <w:vAlign w:val="bottom"/>
          </w:tcPr>
          <w:p w14:paraId="0242EE4D" w14:textId="77777777" w:rsidR="00C83EE2" w:rsidRPr="00C32C3A" w:rsidRDefault="00C83EE2" w:rsidP="001778FD">
            <w:pPr>
              <w:tabs>
                <w:tab w:val="left" w:pos="720"/>
              </w:tabs>
              <w:ind w:left="-15" w:right="-105"/>
              <w:rPr>
                <w:rFonts w:ascii="Arial" w:hAnsi="Arial" w:cs="Arial"/>
                <w:snapToGrid w:val="0"/>
                <w:color w:val="auto"/>
                <w:sz w:val="20"/>
                <w:szCs w:val="20"/>
                <w:lang w:eastAsia="th-TH"/>
              </w:rPr>
            </w:pPr>
            <w:r w:rsidRPr="00C32C3A">
              <w:rPr>
                <w:rFonts w:ascii="Arial" w:hAnsi="Arial" w:cs="Arial"/>
                <w:snapToGrid w:val="0"/>
                <w:color w:val="auto"/>
                <w:sz w:val="20"/>
                <w:szCs w:val="20"/>
                <w:lang w:eastAsia="th-TH"/>
              </w:rPr>
              <w:t>Interest receivables</w:t>
            </w:r>
            <w:r w:rsidRPr="00C32C3A">
              <w:rPr>
                <w:rFonts w:ascii="Arial" w:hAnsi="Arial" w:cs="Arial"/>
                <w:snapToGrid w:val="0"/>
                <w:color w:val="auto"/>
                <w:sz w:val="20"/>
                <w:szCs w:val="20"/>
                <w:cs/>
                <w:lang w:eastAsia="th-TH"/>
              </w:rPr>
              <w:t xml:space="preserve"> </w:t>
            </w:r>
            <w:r w:rsidRPr="00C32C3A">
              <w:rPr>
                <w:rFonts w:ascii="Arial" w:hAnsi="Arial" w:cs="Arial"/>
                <w:snapToGrid w:val="0"/>
                <w:color w:val="auto"/>
                <w:sz w:val="20"/>
                <w:szCs w:val="20"/>
                <w:lang w:eastAsia="th-TH"/>
              </w:rPr>
              <w:t xml:space="preserve">- related parties </w:t>
            </w:r>
          </w:p>
          <w:p w14:paraId="5CBCA0B8" w14:textId="6AF81B60" w:rsidR="00C83EE2" w:rsidRPr="00C32C3A" w:rsidRDefault="00C83EE2" w:rsidP="001778FD">
            <w:pPr>
              <w:tabs>
                <w:tab w:val="left" w:pos="720"/>
              </w:tabs>
              <w:ind w:left="-15" w:right="-105"/>
              <w:rPr>
                <w:rFonts w:ascii="Arial" w:hAnsi="Arial" w:cs="Arial"/>
                <w:snapToGrid w:val="0"/>
                <w:color w:val="auto"/>
                <w:sz w:val="20"/>
                <w:szCs w:val="20"/>
                <w:lang w:eastAsia="th-TH"/>
              </w:rPr>
            </w:pPr>
            <w:r w:rsidRPr="00C32C3A">
              <w:rPr>
                <w:rFonts w:ascii="Arial" w:hAnsi="Arial" w:cs="Arial"/>
                <w:snapToGrid w:val="0"/>
                <w:color w:val="auto"/>
                <w:sz w:val="20"/>
                <w:szCs w:val="20"/>
                <w:lang w:eastAsia="th-TH"/>
              </w:rPr>
              <w:t xml:space="preserve">   (Note 19.3)</w:t>
            </w:r>
          </w:p>
        </w:tc>
        <w:tc>
          <w:tcPr>
            <w:tcW w:w="1440" w:type="dxa"/>
            <w:shd w:val="clear" w:color="auto" w:fill="FAFAFA"/>
            <w:vAlign w:val="bottom"/>
          </w:tcPr>
          <w:p w14:paraId="6AF53ACA" w14:textId="2C86AF2A"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c>
          <w:tcPr>
            <w:tcW w:w="1404" w:type="dxa"/>
            <w:vAlign w:val="bottom"/>
          </w:tcPr>
          <w:p w14:paraId="5CDD4DFE" w14:textId="77777777" w:rsidR="00C83EE2" w:rsidRPr="00C32C3A" w:rsidRDefault="00C83EE2" w:rsidP="00C83EE2">
            <w:pPr>
              <w:ind w:right="-72"/>
              <w:jc w:val="right"/>
              <w:rPr>
                <w:rFonts w:ascii="Arial" w:hAnsi="Arial" w:cs="Arial"/>
                <w:noProof/>
                <w:snapToGrid w:val="0"/>
                <w:color w:val="auto"/>
                <w:sz w:val="20"/>
                <w:szCs w:val="20"/>
              </w:rPr>
            </w:pPr>
          </w:p>
          <w:p w14:paraId="3105F7CB" w14:textId="77777777"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c>
          <w:tcPr>
            <w:tcW w:w="1386" w:type="dxa"/>
            <w:shd w:val="clear" w:color="auto" w:fill="FAFAFA"/>
            <w:vAlign w:val="bottom"/>
          </w:tcPr>
          <w:p w14:paraId="13AD7178" w14:textId="06C7D61E"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1,501</w:t>
            </w:r>
          </w:p>
        </w:tc>
        <w:tc>
          <w:tcPr>
            <w:tcW w:w="1441" w:type="dxa"/>
            <w:vAlign w:val="bottom"/>
          </w:tcPr>
          <w:p w14:paraId="7FE6CB20" w14:textId="77777777" w:rsidR="00C83EE2" w:rsidRPr="00C32C3A" w:rsidRDefault="00C83EE2" w:rsidP="00C83EE2">
            <w:pPr>
              <w:ind w:right="-72"/>
              <w:jc w:val="right"/>
              <w:rPr>
                <w:rFonts w:ascii="Arial" w:hAnsi="Arial" w:cs="Arial"/>
                <w:noProof/>
                <w:snapToGrid w:val="0"/>
                <w:color w:val="auto"/>
                <w:sz w:val="20"/>
                <w:szCs w:val="20"/>
              </w:rPr>
            </w:pPr>
          </w:p>
          <w:p w14:paraId="540B9637" w14:textId="77777777"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6,203</w:t>
            </w:r>
          </w:p>
        </w:tc>
      </w:tr>
      <w:tr w:rsidR="00C83EE2" w:rsidRPr="00C32C3A" w14:paraId="39204922" w14:textId="77777777" w:rsidTr="000A0470">
        <w:tc>
          <w:tcPr>
            <w:tcW w:w="3888" w:type="dxa"/>
            <w:vAlign w:val="bottom"/>
          </w:tcPr>
          <w:p w14:paraId="0A60D095" w14:textId="77777777" w:rsidR="00C83EE2" w:rsidRPr="00C32C3A" w:rsidRDefault="00C83EE2" w:rsidP="001778FD">
            <w:pPr>
              <w:tabs>
                <w:tab w:val="left" w:pos="709"/>
              </w:tabs>
              <w:ind w:left="-15" w:right="-72"/>
              <w:rPr>
                <w:rFonts w:ascii="Arial" w:hAnsi="Arial" w:cs="Arial"/>
                <w:color w:val="auto"/>
                <w:spacing w:val="-4"/>
                <w:sz w:val="20"/>
                <w:szCs w:val="20"/>
                <w:u w:val="single"/>
              </w:rPr>
            </w:pPr>
            <w:r w:rsidRPr="00C32C3A">
              <w:rPr>
                <w:rFonts w:ascii="Arial" w:hAnsi="Arial" w:cs="Arial"/>
                <w:snapToGrid w:val="0"/>
                <w:color w:val="auto"/>
                <w:spacing w:val="-4"/>
                <w:sz w:val="20"/>
                <w:szCs w:val="20"/>
                <w:lang w:eastAsia="th-TH"/>
              </w:rPr>
              <w:t xml:space="preserve">Dividend receivables - related parties </w:t>
            </w:r>
          </w:p>
        </w:tc>
        <w:tc>
          <w:tcPr>
            <w:tcW w:w="1440" w:type="dxa"/>
            <w:shd w:val="clear" w:color="auto" w:fill="FAFAFA"/>
            <w:vAlign w:val="bottom"/>
          </w:tcPr>
          <w:p w14:paraId="3F2E9A74" w14:textId="076D9175" w:rsidR="00C83EE2" w:rsidRPr="00C32C3A" w:rsidRDefault="00C83EE2" w:rsidP="00C83EE2">
            <w:pPr>
              <w:ind w:right="-72"/>
              <w:jc w:val="right"/>
              <w:rPr>
                <w:rFonts w:ascii="Arial" w:hAnsi="Arial" w:cs="Arial"/>
                <w:noProof/>
                <w:snapToGrid w:val="0"/>
                <w:color w:val="auto"/>
                <w:sz w:val="20"/>
                <w:szCs w:val="20"/>
              </w:rPr>
            </w:pPr>
          </w:p>
        </w:tc>
        <w:tc>
          <w:tcPr>
            <w:tcW w:w="1404" w:type="dxa"/>
            <w:vAlign w:val="bottom"/>
          </w:tcPr>
          <w:p w14:paraId="79E82210" w14:textId="77777777" w:rsidR="00C83EE2" w:rsidRPr="00C32C3A" w:rsidRDefault="00C83EE2" w:rsidP="00C83EE2">
            <w:pPr>
              <w:ind w:right="-72"/>
              <w:jc w:val="right"/>
              <w:rPr>
                <w:rFonts w:ascii="Arial" w:hAnsi="Arial" w:cs="Arial"/>
                <w:noProof/>
                <w:snapToGrid w:val="0"/>
                <w:color w:val="auto"/>
                <w:sz w:val="20"/>
                <w:szCs w:val="20"/>
              </w:rPr>
            </w:pPr>
          </w:p>
        </w:tc>
        <w:tc>
          <w:tcPr>
            <w:tcW w:w="1386" w:type="dxa"/>
            <w:shd w:val="clear" w:color="auto" w:fill="FAFAFA"/>
            <w:vAlign w:val="bottom"/>
          </w:tcPr>
          <w:p w14:paraId="596FBC6B" w14:textId="77777777" w:rsidR="00C83EE2" w:rsidRPr="00C32C3A" w:rsidRDefault="00C83EE2" w:rsidP="00C83EE2">
            <w:pPr>
              <w:ind w:right="-72"/>
              <w:jc w:val="right"/>
              <w:rPr>
                <w:rFonts w:ascii="Arial" w:hAnsi="Arial" w:cs="Arial"/>
                <w:noProof/>
                <w:snapToGrid w:val="0"/>
                <w:color w:val="auto"/>
                <w:sz w:val="20"/>
                <w:szCs w:val="20"/>
              </w:rPr>
            </w:pPr>
          </w:p>
        </w:tc>
        <w:tc>
          <w:tcPr>
            <w:tcW w:w="1441" w:type="dxa"/>
            <w:vAlign w:val="bottom"/>
          </w:tcPr>
          <w:p w14:paraId="2E9C3169" w14:textId="77777777" w:rsidR="00C83EE2" w:rsidRPr="00C32C3A" w:rsidRDefault="00C83EE2" w:rsidP="00C83EE2">
            <w:pPr>
              <w:ind w:right="-72"/>
              <w:jc w:val="right"/>
              <w:rPr>
                <w:rFonts w:ascii="Arial" w:hAnsi="Arial" w:cs="Arial"/>
                <w:noProof/>
                <w:snapToGrid w:val="0"/>
                <w:color w:val="auto"/>
                <w:sz w:val="20"/>
                <w:szCs w:val="20"/>
              </w:rPr>
            </w:pPr>
          </w:p>
        </w:tc>
      </w:tr>
      <w:tr w:rsidR="00C83EE2" w:rsidRPr="00C32C3A" w14:paraId="6E5E7D91" w14:textId="77777777" w:rsidTr="000A0470">
        <w:tc>
          <w:tcPr>
            <w:tcW w:w="3888" w:type="dxa"/>
            <w:vAlign w:val="bottom"/>
          </w:tcPr>
          <w:p w14:paraId="26A27BD7" w14:textId="7F43A1AA" w:rsidR="00C83EE2" w:rsidRPr="00C32C3A" w:rsidRDefault="00C83EE2" w:rsidP="001778FD">
            <w:pPr>
              <w:tabs>
                <w:tab w:val="left" w:pos="709"/>
              </w:tabs>
              <w:ind w:left="-15" w:right="-72"/>
              <w:rPr>
                <w:rFonts w:ascii="Arial" w:hAnsi="Arial" w:cs="Arial"/>
                <w:snapToGrid w:val="0"/>
                <w:color w:val="auto"/>
                <w:spacing w:val="-4"/>
                <w:sz w:val="20"/>
                <w:szCs w:val="20"/>
                <w:lang w:eastAsia="th-TH"/>
              </w:rPr>
            </w:pPr>
            <w:r w:rsidRPr="00C32C3A">
              <w:rPr>
                <w:rFonts w:ascii="Arial" w:hAnsi="Arial" w:cs="Arial"/>
                <w:snapToGrid w:val="0"/>
                <w:color w:val="auto"/>
                <w:spacing w:val="-4"/>
                <w:sz w:val="20"/>
                <w:szCs w:val="20"/>
                <w:lang w:eastAsia="th-TH"/>
              </w:rPr>
              <w:t xml:space="preserve">   (Note 19.3)</w:t>
            </w:r>
          </w:p>
        </w:tc>
        <w:tc>
          <w:tcPr>
            <w:tcW w:w="1440" w:type="dxa"/>
            <w:shd w:val="clear" w:color="auto" w:fill="FAFAFA"/>
            <w:vAlign w:val="bottom"/>
          </w:tcPr>
          <w:p w14:paraId="42759C74" w14:textId="39021160"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cs/>
              </w:rPr>
              <w:t>-</w:t>
            </w:r>
          </w:p>
        </w:tc>
        <w:tc>
          <w:tcPr>
            <w:tcW w:w="1404" w:type="dxa"/>
            <w:vAlign w:val="bottom"/>
          </w:tcPr>
          <w:p w14:paraId="34FFF492" w14:textId="77777777"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c>
          <w:tcPr>
            <w:tcW w:w="1386" w:type="dxa"/>
            <w:shd w:val="clear" w:color="auto" w:fill="FAFAFA"/>
            <w:vAlign w:val="bottom"/>
          </w:tcPr>
          <w:p w14:paraId="5A564421" w14:textId="6575DBA6"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cs/>
              </w:rPr>
              <w:t>14</w:t>
            </w:r>
            <w:r w:rsidRPr="00C32C3A">
              <w:rPr>
                <w:rFonts w:ascii="Arial" w:hAnsi="Arial" w:cs="Arial"/>
                <w:noProof/>
                <w:snapToGrid w:val="0"/>
                <w:color w:val="auto"/>
                <w:sz w:val="20"/>
                <w:szCs w:val="20"/>
              </w:rPr>
              <w:t>,</w:t>
            </w:r>
            <w:r w:rsidRPr="00C32C3A">
              <w:rPr>
                <w:rFonts w:ascii="Arial" w:hAnsi="Arial" w:cs="Arial"/>
                <w:noProof/>
                <w:snapToGrid w:val="0"/>
                <w:color w:val="auto"/>
                <w:sz w:val="20"/>
                <w:szCs w:val="20"/>
                <w:cs/>
              </w:rPr>
              <w:t>997</w:t>
            </w:r>
          </w:p>
        </w:tc>
        <w:tc>
          <w:tcPr>
            <w:tcW w:w="1441" w:type="dxa"/>
            <w:vAlign w:val="bottom"/>
          </w:tcPr>
          <w:p w14:paraId="3A807D95" w14:textId="77777777"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8,609</w:t>
            </w:r>
          </w:p>
        </w:tc>
      </w:tr>
      <w:tr w:rsidR="00C83EE2" w:rsidRPr="00C32C3A" w14:paraId="66B7A978" w14:textId="77777777" w:rsidTr="000A0470">
        <w:tc>
          <w:tcPr>
            <w:tcW w:w="3888" w:type="dxa"/>
            <w:vAlign w:val="bottom"/>
          </w:tcPr>
          <w:p w14:paraId="3A04059C" w14:textId="77777777" w:rsidR="00C83EE2" w:rsidRPr="00C32C3A" w:rsidRDefault="00C83EE2" w:rsidP="001778FD">
            <w:pPr>
              <w:tabs>
                <w:tab w:val="left" w:pos="709"/>
              </w:tabs>
              <w:ind w:left="-15" w:right="-72"/>
              <w:rPr>
                <w:rFonts w:ascii="Arial" w:hAnsi="Arial" w:cs="Arial"/>
                <w:color w:val="auto"/>
                <w:spacing w:val="-4"/>
                <w:sz w:val="20"/>
                <w:szCs w:val="20"/>
              </w:rPr>
            </w:pPr>
            <w:r w:rsidRPr="00C32C3A">
              <w:rPr>
                <w:rFonts w:ascii="Arial" w:hAnsi="Arial" w:cs="Arial"/>
                <w:snapToGrid w:val="0"/>
                <w:color w:val="auto"/>
                <w:spacing w:val="-4"/>
                <w:sz w:val="20"/>
                <w:szCs w:val="20"/>
                <w:lang w:eastAsia="th-TH"/>
              </w:rPr>
              <w:t>Advance payment for purchasing</w:t>
            </w:r>
          </w:p>
        </w:tc>
        <w:tc>
          <w:tcPr>
            <w:tcW w:w="1440" w:type="dxa"/>
            <w:shd w:val="clear" w:color="auto" w:fill="FAFAFA"/>
            <w:vAlign w:val="bottom"/>
          </w:tcPr>
          <w:p w14:paraId="4757F4BC" w14:textId="52A5E228" w:rsidR="00C83EE2" w:rsidRPr="00C32C3A" w:rsidRDefault="00C83EE2" w:rsidP="00C83EE2">
            <w:pPr>
              <w:ind w:right="-72"/>
              <w:jc w:val="right"/>
              <w:rPr>
                <w:rFonts w:ascii="Arial" w:hAnsi="Arial" w:cs="Arial"/>
                <w:noProof/>
                <w:snapToGrid w:val="0"/>
                <w:color w:val="auto"/>
                <w:sz w:val="20"/>
                <w:szCs w:val="20"/>
              </w:rPr>
            </w:pPr>
          </w:p>
        </w:tc>
        <w:tc>
          <w:tcPr>
            <w:tcW w:w="1404" w:type="dxa"/>
            <w:vAlign w:val="bottom"/>
          </w:tcPr>
          <w:p w14:paraId="14549994" w14:textId="77777777" w:rsidR="00C83EE2" w:rsidRPr="00C32C3A" w:rsidRDefault="00C83EE2" w:rsidP="00C83EE2">
            <w:pPr>
              <w:ind w:right="-72"/>
              <w:jc w:val="right"/>
              <w:rPr>
                <w:rFonts w:ascii="Arial" w:hAnsi="Arial" w:cs="Arial"/>
                <w:noProof/>
                <w:snapToGrid w:val="0"/>
                <w:color w:val="auto"/>
                <w:sz w:val="20"/>
                <w:szCs w:val="20"/>
              </w:rPr>
            </w:pPr>
          </w:p>
        </w:tc>
        <w:tc>
          <w:tcPr>
            <w:tcW w:w="1386" w:type="dxa"/>
            <w:shd w:val="clear" w:color="auto" w:fill="FAFAFA"/>
            <w:vAlign w:val="bottom"/>
          </w:tcPr>
          <w:p w14:paraId="0C948EF9" w14:textId="77777777" w:rsidR="00C83EE2" w:rsidRPr="00C32C3A" w:rsidRDefault="00C83EE2" w:rsidP="00C83EE2">
            <w:pPr>
              <w:ind w:right="-72"/>
              <w:jc w:val="right"/>
              <w:rPr>
                <w:rFonts w:ascii="Arial" w:hAnsi="Arial" w:cs="Arial"/>
                <w:noProof/>
                <w:snapToGrid w:val="0"/>
                <w:color w:val="auto"/>
                <w:sz w:val="20"/>
                <w:szCs w:val="20"/>
              </w:rPr>
            </w:pPr>
          </w:p>
        </w:tc>
        <w:tc>
          <w:tcPr>
            <w:tcW w:w="1441" w:type="dxa"/>
            <w:vAlign w:val="bottom"/>
          </w:tcPr>
          <w:p w14:paraId="3A3D8F85" w14:textId="77777777" w:rsidR="00C83EE2" w:rsidRPr="00C32C3A" w:rsidRDefault="00C83EE2" w:rsidP="00C83EE2">
            <w:pPr>
              <w:ind w:right="-72"/>
              <w:jc w:val="right"/>
              <w:rPr>
                <w:rFonts w:ascii="Arial" w:hAnsi="Arial" w:cs="Arial"/>
                <w:noProof/>
                <w:snapToGrid w:val="0"/>
                <w:color w:val="auto"/>
                <w:sz w:val="20"/>
                <w:szCs w:val="20"/>
              </w:rPr>
            </w:pPr>
          </w:p>
        </w:tc>
      </w:tr>
      <w:tr w:rsidR="00C83EE2" w:rsidRPr="00C32C3A" w14:paraId="207E8A93" w14:textId="77777777" w:rsidTr="000A0470">
        <w:tc>
          <w:tcPr>
            <w:tcW w:w="3888" w:type="dxa"/>
            <w:vAlign w:val="bottom"/>
          </w:tcPr>
          <w:p w14:paraId="2EED5DBA" w14:textId="77777777" w:rsidR="00C83EE2" w:rsidRPr="00C32C3A" w:rsidRDefault="00C83EE2" w:rsidP="001778FD">
            <w:pPr>
              <w:tabs>
                <w:tab w:val="left" w:pos="709"/>
              </w:tabs>
              <w:ind w:left="-15" w:right="-72"/>
              <w:rPr>
                <w:rFonts w:ascii="Arial" w:hAnsi="Arial" w:cs="Arial"/>
                <w:snapToGrid w:val="0"/>
                <w:color w:val="auto"/>
                <w:spacing w:val="-4"/>
                <w:sz w:val="20"/>
                <w:szCs w:val="20"/>
                <w:cs/>
                <w:lang w:eastAsia="th-TH"/>
              </w:rPr>
            </w:pPr>
            <w:r w:rsidRPr="00C32C3A">
              <w:rPr>
                <w:rFonts w:ascii="Arial" w:hAnsi="Arial" w:cs="Arial"/>
                <w:snapToGrid w:val="0"/>
                <w:color w:val="auto"/>
                <w:spacing w:val="-4"/>
                <w:sz w:val="20"/>
                <w:szCs w:val="20"/>
                <w:lang w:eastAsia="th-TH"/>
              </w:rPr>
              <w:t xml:space="preserve">   of goods and services</w:t>
            </w:r>
          </w:p>
        </w:tc>
        <w:tc>
          <w:tcPr>
            <w:tcW w:w="1440" w:type="dxa"/>
            <w:shd w:val="clear" w:color="auto" w:fill="FAFAFA"/>
            <w:vAlign w:val="bottom"/>
          </w:tcPr>
          <w:p w14:paraId="63316915" w14:textId="75EA2450" w:rsidR="00C83EE2" w:rsidRPr="00C32C3A" w:rsidRDefault="00C83EE2" w:rsidP="00C83EE2">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7,812</w:t>
            </w:r>
          </w:p>
        </w:tc>
        <w:tc>
          <w:tcPr>
            <w:tcW w:w="1404" w:type="dxa"/>
            <w:vAlign w:val="bottom"/>
          </w:tcPr>
          <w:p w14:paraId="79993386" w14:textId="75B3146A"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7,738</w:t>
            </w:r>
          </w:p>
        </w:tc>
        <w:tc>
          <w:tcPr>
            <w:tcW w:w="1386" w:type="dxa"/>
            <w:shd w:val="clear" w:color="auto" w:fill="FAFAFA"/>
            <w:vAlign w:val="bottom"/>
          </w:tcPr>
          <w:p w14:paraId="055AA746" w14:textId="72232D87" w:rsidR="00C83EE2" w:rsidRPr="00C32C3A" w:rsidRDefault="00C83EE2" w:rsidP="00C83EE2">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5,700</w:t>
            </w:r>
          </w:p>
        </w:tc>
        <w:tc>
          <w:tcPr>
            <w:tcW w:w="1441" w:type="dxa"/>
            <w:vAlign w:val="bottom"/>
          </w:tcPr>
          <w:p w14:paraId="01CFEB32" w14:textId="09D9B3A4"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5,659</w:t>
            </w:r>
          </w:p>
        </w:tc>
      </w:tr>
      <w:tr w:rsidR="00C83EE2" w:rsidRPr="00C32C3A" w14:paraId="0439E209" w14:textId="77777777" w:rsidTr="000A0470">
        <w:tc>
          <w:tcPr>
            <w:tcW w:w="3888" w:type="dxa"/>
            <w:vAlign w:val="bottom"/>
          </w:tcPr>
          <w:p w14:paraId="3196DFBB" w14:textId="77777777" w:rsidR="00C83EE2" w:rsidRPr="00C32C3A" w:rsidRDefault="00C83EE2" w:rsidP="001778FD">
            <w:pPr>
              <w:tabs>
                <w:tab w:val="left" w:pos="709"/>
              </w:tabs>
              <w:ind w:left="-15" w:right="-72"/>
              <w:rPr>
                <w:rFonts w:ascii="Arial" w:hAnsi="Arial" w:cs="Arial"/>
                <w:color w:val="auto"/>
                <w:spacing w:val="-4"/>
                <w:sz w:val="20"/>
                <w:szCs w:val="20"/>
              </w:rPr>
            </w:pPr>
            <w:r w:rsidRPr="00C32C3A">
              <w:rPr>
                <w:rFonts w:ascii="Arial" w:hAnsi="Arial" w:cs="Arial"/>
                <w:color w:val="auto"/>
                <w:spacing w:val="-4"/>
                <w:sz w:val="20"/>
                <w:szCs w:val="20"/>
              </w:rPr>
              <w:t>Others</w:t>
            </w:r>
          </w:p>
        </w:tc>
        <w:tc>
          <w:tcPr>
            <w:tcW w:w="1440" w:type="dxa"/>
            <w:tcBorders>
              <w:bottom w:val="single" w:sz="4" w:space="0" w:color="auto"/>
            </w:tcBorders>
            <w:shd w:val="clear" w:color="auto" w:fill="FAFAFA"/>
            <w:vAlign w:val="bottom"/>
          </w:tcPr>
          <w:p w14:paraId="0411C781" w14:textId="7EA191D9" w:rsidR="00C83EE2" w:rsidRPr="00C32C3A" w:rsidRDefault="00C83EE2" w:rsidP="00C83EE2">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4,524</w:t>
            </w:r>
          </w:p>
        </w:tc>
        <w:tc>
          <w:tcPr>
            <w:tcW w:w="1404" w:type="dxa"/>
            <w:tcBorders>
              <w:bottom w:val="single" w:sz="4" w:space="0" w:color="auto"/>
            </w:tcBorders>
            <w:vAlign w:val="bottom"/>
          </w:tcPr>
          <w:p w14:paraId="391F46AD" w14:textId="21CFC2EA"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4,331</w:t>
            </w:r>
          </w:p>
        </w:tc>
        <w:tc>
          <w:tcPr>
            <w:tcW w:w="1386" w:type="dxa"/>
            <w:tcBorders>
              <w:bottom w:val="single" w:sz="4" w:space="0" w:color="auto"/>
            </w:tcBorders>
            <w:shd w:val="clear" w:color="auto" w:fill="FAFAFA"/>
            <w:vAlign w:val="bottom"/>
          </w:tcPr>
          <w:p w14:paraId="7FE73821" w14:textId="3A754381" w:rsidR="00C83EE2" w:rsidRPr="00C32C3A" w:rsidRDefault="00C83EE2" w:rsidP="00C83EE2">
            <w:pPr>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3,551</w:t>
            </w:r>
          </w:p>
        </w:tc>
        <w:tc>
          <w:tcPr>
            <w:tcW w:w="1441" w:type="dxa"/>
            <w:tcBorders>
              <w:bottom w:val="single" w:sz="4" w:space="0" w:color="auto"/>
            </w:tcBorders>
            <w:vAlign w:val="bottom"/>
          </w:tcPr>
          <w:p w14:paraId="64614FA9" w14:textId="31F5DEE9"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3,747</w:t>
            </w:r>
          </w:p>
        </w:tc>
      </w:tr>
      <w:tr w:rsidR="00C83EE2" w:rsidRPr="00C32C3A" w14:paraId="74C8B1CF" w14:textId="77777777" w:rsidTr="000A0470">
        <w:tc>
          <w:tcPr>
            <w:tcW w:w="3888" w:type="dxa"/>
            <w:vAlign w:val="bottom"/>
          </w:tcPr>
          <w:p w14:paraId="3BA12C5E" w14:textId="77777777" w:rsidR="00C83EE2" w:rsidRPr="00C32C3A" w:rsidRDefault="00C83EE2" w:rsidP="001778FD">
            <w:pPr>
              <w:tabs>
                <w:tab w:val="left" w:pos="709"/>
              </w:tabs>
              <w:ind w:left="-15" w:right="-72"/>
              <w:rPr>
                <w:rFonts w:ascii="Arial" w:hAnsi="Arial" w:cs="Arial"/>
                <w:color w:val="auto"/>
                <w:spacing w:val="-4"/>
                <w:sz w:val="20"/>
                <w:szCs w:val="20"/>
              </w:rPr>
            </w:pPr>
          </w:p>
        </w:tc>
        <w:tc>
          <w:tcPr>
            <w:tcW w:w="1440" w:type="dxa"/>
            <w:tcBorders>
              <w:top w:val="single" w:sz="4" w:space="0" w:color="auto"/>
            </w:tcBorders>
            <w:shd w:val="clear" w:color="auto" w:fill="FAFAFA"/>
            <w:vAlign w:val="bottom"/>
          </w:tcPr>
          <w:p w14:paraId="312FD55C" w14:textId="77777777" w:rsidR="00C83EE2" w:rsidRPr="00C32C3A" w:rsidRDefault="00C83EE2" w:rsidP="00C83EE2">
            <w:pPr>
              <w:ind w:right="-72"/>
              <w:jc w:val="right"/>
              <w:rPr>
                <w:rFonts w:ascii="Arial" w:hAnsi="Arial" w:cs="Arial"/>
                <w:noProof/>
                <w:snapToGrid w:val="0"/>
                <w:color w:val="auto"/>
                <w:sz w:val="20"/>
                <w:szCs w:val="20"/>
              </w:rPr>
            </w:pPr>
          </w:p>
        </w:tc>
        <w:tc>
          <w:tcPr>
            <w:tcW w:w="1404" w:type="dxa"/>
            <w:tcBorders>
              <w:top w:val="single" w:sz="4" w:space="0" w:color="auto"/>
            </w:tcBorders>
            <w:vAlign w:val="bottom"/>
          </w:tcPr>
          <w:p w14:paraId="131901A4" w14:textId="77777777" w:rsidR="00C83EE2" w:rsidRPr="00C32C3A" w:rsidRDefault="00C83EE2" w:rsidP="00C83EE2">
            <w:pPr>
              <w:ind w:right="-72"/>
              <w:jc w:val="right"/>
              <w:rPr>
                <w:rFonts w:ascii="Arial" w:hAnsi="Arial" w:cs="Arial"/>
                <w:noProof/>
                <w:snapToGrid w:val="0"/>
                <w:color w:val="auto"/>
                <w:sz w:val="20"/>
                <w:szCs w:val="20"/>
              </w:rPr>
            </w:pPr>
          </w:p>
        </w:tc>
        <w:tc>
          <w:tcPr>
            <w:tcW w:w="1386" w:type="dxa"/>
            <w:tcBorders>
              <w:top w:val="single" w:sz="4" w:space="0" w:color="auto"/>
            </w:tcBorders>
            <w:shd w:val="clear" w:color="auto" w:fill="FAFAFA"/>
            <w:vAlign w:val="bottom"/>
          </w:tcPr>
          <w:p w14:paraId="4160B48A" w14:textId="77777777" w:rsidR="00C83EE2" w:rsidRPr="00C32C3A" w:rsidRDefault="00C83EE2" w:rsidP="00C83EE2">
            <w:pPr>
              <w:ind w:right="-72"/>
              <w:jc w:val="right"/>
              <w:rPr>
                <w:rFonts w:ascii="Arial" w:hAnsi="Arial" w:cs="Arial"/>
                <w:noProof/>
                <w:snapToGrid w:val="0"/>
                <w:color w:val="auto"/>
                <w:sz w:val="20"/>
                <w:szCs w:val="20"/>
              </w:rPr>
            </w:pPr>
          </w:p>
        </w:tc>
        <w:tc>
          <w:tcPr>
            <w:tcW w:w="1441" w:type="dxa"/>
            <w:tcBorders>
              <w:top w:val="single" w:sz="4" w:space="0" w:color="auto"/>
            </w:tcBorders>
            <w:vAlign w:val="bottom"/>
          </w:tcPr>
          <w:p w14:paraId="35FAE24F" w14:textId="77777777" w:rsidR="00C83EE2" w:rsidRPr="00C32C3A" w:rsidRDefault="00C83EE2" w:rsidP="00C83EE2">
            <w:pPr>
              <w:ind w:right="-72"/>
              <w:jc w:val="right"/>
              <w:rPr>
                <w:rFonts w:ascii="Arial" w:hAnsi="Arial" w:cs="Arial"/>
                <w:noProof/>
                <w:snapToGrid w:val="0"/>
                <w:color w:val="auto"/>
                <w:sz w:val="20"/>
                <w:szCs w:val="20"/>
              </w:rPr>
            </w:pPr>
          </w:p>
        </w:tc>
      </w:tr>
      <w:tr w:rsidR="00C83EE2" w:rsidRPr="00C32C3A" w14:paraId="1D7E1089" w14:textId="77777777" w:rsidTr="000A0470">
        <w:tc>
          <w:tcPr>
            <w:tcW w:w="3888" w:type="dxa"/>
            <w:vAlign w:val="bottom"/>
          </w:tcPr>
          <w:p w14:paraId="525A4C7B" w14:textId="77777777" w:rsidR="00C83EE2" w:rsidRPr="00C32C3A" w:rsidRDefault="00C83EE2" w:rsidP="001778FD">
            <w:pPr>
              <w:tabs>
                <w:tab w:val="left" w:pos="709"/>
              </w:tabs>
              <w:ind w:left="-15" w:right="-72"/>
              <w:rPr>
                <w:rFonts w:ascii="Arial" w:hAnsi="Arial" w:cs="Arial"/>
                <w:snapToGrid w:val="0"/>
                <w:color w:val="auto"/>
                <w:spacing w:val="-4"/>
                <w:sz w:val="20"/>
                <w:szCs w:val="20"/>
                <w:cs/>
                <w:lang w:eastAsia="th-TH"/>
              </w:rPr>
            </w:pPr>
          </w:p>
        </w:tc>
        <w:tc>
          <w:tcPr>
            <w:tcW w:w="1440" w:type="dxa"/>
            <w:tcBorders>
              <w:bottom w:val="single" w:sz="4" w:space="0" w:color="auto"/>
            </w:tcBorders>
            <w:shd w:val="clear" w:color="auto" w:fill="FAFAFA"/>
            <w:vAlign w:val="bottom"/>
          </w:tcPr>
          <w:p w14:paraId="6D34F54E" w14:textId="27CADCBF"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cs/>
              </w:rPr>
              <w:t>988</w:t>
            </w:r>
            <w:r w:rsidRPr="00C32C3A">
              <w:rPr>
                <w:rFonts w:ascii="Arial" w:hAnsi="Arial" w:cs="Arial"/>
                <w:noProof/>
                <w:snapToGrid w:val="0"/>
                <w:color w:val="auto"/>
                <w:sz w:val="20"/>
                <w:szCs w:val="20"/>
              </w:rPr>
              <w:t>,</w:t>
            </w:r>
            <w:r w:rsidRPr="00C32C3A">
              <w:rPr>
                <w:rFonts w:ascii="Arial" w:hAnsi="Arial" w:cs="Arial"/>
                <w:noProof/>
                <w:snapToGrid w:val="0"/>
                <w:color w:val="auto"/>
                <w:sz w:val="20"/>
                <w:szCs w:val="20"/>
                <w:cs/>
              </w:rPr>
              <w:t>174</w:t>
            </w:r>
          </w:p>
        </w:tc>
        <w:tc>
          <w:tcPr>
            <w:tcW w:w="1404" w:type="dxa"/>
            <w:tcBorders>
              <w:bottom w:val="single" w:sz="4" w:space="0" w:color="auto"/>
            </w:tcBorders>
            <w:vAlign w:val="bottom"/>
          </w:tcPr>
          <w:p w14:paraId="23B39D62" w14:textId="77777777"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1,665,721</w:t>
            </w:r>
          </w:p>
        </w:tc>
        <w:tc>
          <w:tcPr>
            <w:tcW w:w="1386" w:type="dxa"/>
            <w:tcBorders>
              <w:bottom w:val="single" w:sz="4" w:space="0" w:color="auto"/>
            </w:tcBorders>
            <w:shd w:val="clear" w:color="auto" w:fill="FAFAFA"/>
            <w:vAlign w:val="bottom"/>
          </w:tcPr>
          <w:p w14:paraId="3CA98FBE" w14:textId="0D021054"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cs/>
              </w:rPr>
              <w:t>706</w:t>
            </w:r>
            <w:r w:rsidRPr="00C32C3A">
              <w:rPr>
                <w:rFonts w:ascii="Arial" w:hAnsi="Arial" w:cs="Arial"/>
                <w:noProof/>
                <w:snapToGrid w:val="0"/>
                <w:color w:val="auto"/>
                <w:sz w:val="20"/>
                <w:szCs w:val="20"/>
              </w:rPr>
              <w:t>,</w:t>
            </w:r>
            <w:r w:rsidRPr="00C32C3A">
              <w:rPr>
                <w:rFonts w:ascii="Arial" w:hAnsi="Arial" w:cs="Arial"/>
                <w:noProof/>
                <w:snapToGrid w:val="0"/>
                <w:color w:val="auto"/>
                <w:sz w:val="20"/>
                <w:szCs w:val="20"/>
                <w:cs/>
              </w:rPr>
              <w:t>783</w:t>
            </w:r>
          </w:p>
        </w:tc>
        <w:tc>
          <w:tcPr>
            <w:tcW w:w="1441" w:type="dxa"/>
            <w:tcBorders>
              <w:bottom w:val="single" w:sz="4" w:space="0" w:color="auto"/>
            </w:tcBorders>
            <w:vAlign w:val="bottom"/>
          </w:tcPr>
          <w:p w14:paraId="4FFC4F61" w14:textId="77777777" w:rsidR="00C83EE2" w:rsidRPr="00C32C3A" w:rsidRDefault="00C83EE2" w:rsidP="00C83EE2">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732,372</w:t>
            </w:r>
          </w:p>
        </w:tc>
      </w:tr>
    </w:tbl>
    <w:p w14:paraId="0D585625" w14:textId="77777777" w:rsidR="0010043F" w:rsidRPr="00C32C3A" w:rsidRDefault="0010043F" w:rsidP="00652611">
      <w:pPr>
        <w:tabs>
          <w:tab w:val="left" w:pos="2160"/>
        </w:tabs>
        <w:ind w:right="-43"/>
        <w:jc w:val="thaiDistribute"/>
        <w:rPr>
          <w:rFonts w:ascii="Arial" w:hAnsi="Arial" w:cs="Arial"/>
          <w:color w:val="auto"/>
          <w:sz w:val="20"/>
          <w:szCs w:val="20"/>
        </w:rPr>
      </w:pPr>
    </w:p>
    <w:p w14:paraId="19501AFD" w14:textId="77777777" w:rsidR="009B1E1F" w:rsidRPr="00C32C3A" w:rsidRDefault="00072FCE" w:rsidP="00652611">
      <w:pPr>
        <w:tabs>
          <w:tab w:val="left" w:pos="2160"/>
        </w:tabs>
        <w:ind w:right="-43"/>
        <w:jc w:val="thaiDistribute"/>
        <w:rPr>
          <w:rFonts w:ascii="Arial" w:eastAsia="Arial Unicode MS" w:hAnsi="Arial" w:cs="Arial"/>
          <w:color w:val="auto"/>
          <w:sz w:val="20"/>
          <w:szCs w:val="20"/>
        </w:rPr>
      </w:pPr>
      <w:r w:rsidRPr="00C32C3A">
        <w:rPr>
          <w:rFonts w:ascii="Arial" w:eastAsia="Arial Unicode MS" w:hAnsi="Arial" w:cs="Arial"/>
          <w:color w:val="auto"/>
          <w:sz w:val="20"/>
          <w:szCs w:val="20"/>
        </w:rPr>
        <w:t>The aging analysis of</w:t>
      </w:r>
      <w:r w:rsidR="009B1E1F" w:rsidRPr="00C32C3A">
        <w:rPr>
          <w:rFonts w:ascii="Arial" w:eastAsia="Arial Unicode MS" w:hAnsi="Arial" w:cs="Arial"/>
          <w:color w:val="auto"/>
          <w:sz w:val="20"/>
          <w:szCs w:val="20"/>
        </w:rPr>
        <w:t xml:space="preserve"> trade receivables is as follows:</w:t>
      </w:r>
    </w:p>
    <w:p w14:paraId="31281FB9" w14:textId="77777777" w:rsidR="005E783F" w:rsidRPr="00C32C3A" w:rsidRDefault="005E783F" w:rsidP="00652611">
      <w:pPr>
        <w:tabs>
          <w:tab w:val="left" w:pos="1134"/>
          <w:tab w:val="left" w:pos="1276"/>
          <w:tab w:val="center" w:pos="3402"/>
          <w:tab w:val="center" w:pos="4536"/>
          <w:tab w:val="center" w:pos="5670"/>
          <w:tab w:val="center" w:pos="6804"/>
          <w:tab w:val="right" w:pos="7655"/>
        </w:tabs>
        <w:jc w:val="both"/>
        <w:rPr>
          <w:rFonts w:ascii="Arial" w:hAnsi="Arial" w:cs="Arial"/>
          <w:color w:val="auto"/>
          <w:sz w:val="20"/>
          <w:szCs w:val="20"/>
        </w:rPr>
      </w:pPr>
    </w:p>
    <w:tbl>
      <w:tblPr>
        <w:tblW w:w="9558" w:type="dxa"/>
        <w:tblInd w:w="-90" w:type="dxa"/>
        <w:tblLayout w:type="fixed"/>
        <w:tblLook w:val="0000" w:firstRow="0" w:lastRow="0" w:firstColumn="0" w:lastColumn="0" w:noHBand="0" w:noVBand="0"/>
      </w:tblPr>
      <w:tblGrid>
        <w:gridCol w:w="3888"/>
        <w:gridCol w:w="1440"/>
        <w:gridCol w:w="1440"/>
        <w:gridCol w:w="1350"/>
        <w:gridCol w:w="1440"/>
      </w:tblGrid>
      <w:tr w:rsidR="00C40426" w:rsidRPr="00C32C3A" w14:paraId="3AA3EADD" w14:textId="77777777" w:rsidTr="000A0470">
        <w:tc>
          <w:tcPr>
            <w:tcW w:w="3888" w:type="dxa"/>
            <w:vAlign w:val="bottom"/>
          </w:tcPr>
          <w:p w14:paraId="6B55BE71" w14:textId="77777777" w:rsidR="005E783F" w:rsidRPr="00C32C3A" w:rsidRDefault="005E783F" w:rsidP="00766C7A">
            <w:pPr>
              <w:ind w:right="-72"/>
              <w:rPr>
                <w:rFonts w:ascii="Arial" w:hAnsi="Arial" w:cs="Arial"/>
                <w:noProof/>
                <w:snapToGrid w:val="0"/>
                <w:color w:val="auto"/>
                <w:sz w:val="20"/>
                <w:szCs w:val="20"/>
              </w:rPr>
            </w:pPr>
          </w:p>
        </w:tc>
        <w:tc>
          <w:tcPr>
            <w:tcW w:w="2880" w:type="dxa"/>
            <w:gridSpan w:val="2"/>
            <w:tcBorders>
              <w:top w:val="single" w:sz="4" w:space="0" w:color="auto"/>
            </w:tcBorders>
          </w:tcPr>
          <w:p w14:paraId="5377E4C5" w14:textId="77777777" w:rsidR="005E783F" w:rsidRPr="00C32C3A" w:rsidRDefault="005E783F" w:rsidP="00766C7A">
            <w:pPr>
              <w:ind w:right="-72"/>
              <w:jc w:val="center"/>
              <w:rPr>
                <w:rFonts w:ascii="Arial" w:hAnsi="Arial" w:cs="Arial"/>
                <w:b/>
                <w:bCs/>
                <w:color w:val="auto"/>
                <w:sz w:val="20"/>
                <w:szCs w:val="20"/>
              </w:rPr>
            </w:pPr>
            <w:r w:rsidRPr="00C32C3A">
              <w:rPr>
                <w:rFonts w:ascii="Arial" w:hAnsi="Arial" w:cs="Arial"/>
                <w:b/>
                <w:bCs/>
                <w:color w:val="auto"/>
                <w:sz w:val="20"/>
                <w:szCs w:val="20"/>
              </w:rPr>
              <w:t>Consolidated</w:t>
            </w:r>
          </w:p>
          <w:p w14:paraId="39902CD0" w14:textId="77777777" w:rsidR="005E783F" w:rsidRPr="00C32C3A" w:rsidRDefault="005E783F" w:rsidP="00766C7A">
            <w:pPr>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c>
          <w:tcPr>
            <w:tcW w:w="2790" w:type="dxa"/>
            <w:gridSpan w:val="2"/>
            <w:tcBorders>
              <w:top w:val="single" w:sz="4" w:space="0" w:color="auto"/>
            </w:tcBorders>
          </w:tcPr>
          <w:p w14:paraId="6B13F9D5" w14:textId="77777777" w:rsidR="005E783F" w:rsidRPr="00C32C3A" w:rsidRDefault="005E783F" w:rsidP="00766C7A">
            <w:pPr>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Separate</w:t>
            </w:r>
          </w:p>
          <w:p w14:paraId="78644B26" w14:textId="77777777" w:rsidR="005E783F" w:rsidRPr="00C32C3A" w:rsidRDefault="005E783F" w:rsidP="00766C7A">
            <w:pPr>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r>
      <w:tr w:rsidR="00C40426" w:rsidRPr="00C32C3A" w14:paraId="31B85193" w14:textId="77777777" w:rsidTr="000A0470">
        <w:tc>
          <w:tcPr>
            <w:tcW w:w="3888" w:type="dxa"/>
            <w:vAlign w:val="bottom"/>
          </w:tcPr>
          <w:p w14:paraId="3D75F614" w14:textId="77777777" w:rsidR="00023EC4" w:rsidRPr="00C32C3A" w:rsidRDefault="00023EC4" w:rsidP="00766C7A">
            <w:pPr>
              <w:ind w:right="-72"/>
              <w:rPr>
                <w:rFonts w:ascii="Arial" w:hAnsi="Arial" w:cs="Arial"/>
                <w:noProof/>
                <w:snapToGrid w:val="0"/>
                <w:color w:val="auto"/>
                <w:sz w:val="20"/>
                <w:szCs w:val="20"/>
              </w:rPr>
            </w:pPr>
          </w:p>
        </w:tc>
        <w:tc>
          <w:tcPr>
            <w:tcW w:w="1440" w:type="dxa"/>
            <w:tcBorders>
              <w:top w:val="single" w:sz="4" w:space="0" w:color="auto"/>
            </w:tcBorders>
          </w:tcPr>
          <w:p w14:paraId="716E3647" w14:textId="77777777" w:rsidR="00023EC4"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Unaudited</w:t>
            </w: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 xml:space="preserve"> </w:t>
            </w:r>
          </w:p>
        </w:tc>
        <w:tc>
          <w:tcPr>
            <w:tcW w:w="1440" w:type="dxa"/>
            <w:tcBorders>
              <w:top w:val="single" w:sz="4" w:space="0" w:color="auto"/>
            </w:tcBorders>
          </w:tcPr>
          <w:p w14:paraId="2C2539E8" w14:textId="77777777" w:rsidR="00023EC4"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Audited</w:t>
            </w: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 xml:space="preserve"> </w:t>
            </w:r>
          </w:p>
        </w:tc>
        <w:tc>
          <w:tcPr>
            <w:tcW w:w="1350" w:type="dxa"/>
            <w:tcBorders>
              <w:top w:val="single" w:sz="4" w:space="0" w:color="auto"/>
            </w:tcBorders>
          </w:tcPr>
          <w:p w14:paraId="2B2B335A" w14:textId="77777777" w:rsidR="00023EC4"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Unaudited</w:t>
            </w: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 xml:space="preserve"> </w:t>
            </w:r>
          </w:p>
        </w:tc>
        <w:tc>
          <w:tcPr>
            <w:tcW w:w="1440" w:type="dxa"/>
            <w:tcBorders>
              <w:top w:val="single" w:sz="4" w:space="0" w:color="auto"/>
            </w:tcBorders>
          </w:tcPr>
          <w:p w14:paraId="335DD4C5" w14:textId="77777777" w:rsidR="00023EC4" w:rsidRPr="00C32C3A" w:rsidRDefault="00140A33" w:rsidP="00766C7A">
            <w:pPr>
              <w:ind w:right="-72"/>
              <w:jc w:val="right"/>
              <w:rPr>
                <w:rFonts w:ascii="Arial" w:hAnsi="Arial" w:cs="Arial"/>
                <w:b/>
                <w:bCs/>
                <w:snapToGrid w:val="0"/>
                <w:color w:val="auto"/>
                <w:sz w:val="20"/>
                <w:szCs w:val="20"/>
                <w:cs/>
              </w:rPr>
            </w:pP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Audited</w:t>
            </w:r>
            <w:r w:rsidRPr="00C32C3A">
              <w:rPr>
                <w:rFonts w:ascii="Arial" w:hAnsi="Arial" w:cs="Arial"/>
                <w:b/>
                <w:bCs/>
                <w:snapToGrid w:val="0"/>
                <w:color w:val="auto"/>
                <w:sz w:val="20"/>
                <w:szCs w:val="20"/>
              </w:rPr>
              <w:t>)</w:t>
            </w:r>
            <w:r w:rsidR="00023EC4" w:rsidRPr="00C32C3A">
              <w:rPr>
                <w:rFonts w:ascii="Arial" w:hAnsi="Arial" w:cs="Arial"/>
                <w:b/>
                <w:bCs/>
                <w:snapToGrid w:val="0"/>
                <w:color w:val="auto"/>
                <w:sz w:val="20"/>
                <w:szCs w:val="20"/>
              </w:rPr>
              <w:t xml:space="preserve"> </w:t>
            </w:r>
          </w:p>
        </w:tc>
      </w:tr>
      <w:tr w:rsidR="00AB69CA" w:rsidRPr="00C32C3A" w14:paraId="6F5698A3" w14:textId="77777777" w:rsidTr="000A0470">
        <w:tc>
          <w:tcPr>
            <w:tcW w:w="3888" w:type="dxa"/>
            <w:vAlign w:val="bottom"/>
          </w:tcPr>
          <w:p w14:paraId="071E3D3D" w14:textId="77777777" w:rsidR="00AB69CA" w:rsidRPr="00C32C3A" w:rsidRDefault="00AB69CA" w:rsidP="00766C7A">
            <w:pPr>
              <w:ind w:right="-72"/>
              <w:rPr>
                <w:rFonts w:ascii="Arial" w:hAnsi="Arial" w:cs="Arial"/>
                <w:noProof/>
                <w:snapToGrid w:val="0"/>
                <w:color w:val="auto"/>
                <w:sz w:val="20"/>
                <w:szCs w:val="20"/>
              </w:rPr>
            </w:pPr>
          </w:p>
        </w:tc>
        <w:tc>
          <w:tcPr>
            <w:tcW w:w="1440" w:type="dxa"/>
            <w:vAlign w:val="bottom"/>
          </w:tcPr>
          <w:p w14:paraId="2E1FEF8E" w14:textId="2314B722" w:rsidR="00AB69CA" w:rsidRPr="00C32C3A" w:rsidRDefault="002867A7" w:rsidP="00766C7A">
            <w:pPr>
              <w:ind w:left="-114" w:right="-72"/>
              <w:jc w:val="right"/>
              <w:rPr>
                <w:rFonts w:ascii="Arial" w:hAnsi="Arial" w:cs="Arial"/>
                <w:b/>
                <w:bCs/>
                <w:snapToGrid w:val="0"/>
                <w:color w:val="auto"/>
                <w:spacing w:val="-2"/>
                <w:sz w:val="20"/>
                <w:szCs w:val="20"/>
                <w:cs/>
              </w:rPr>
            </w:pPr>
            <w:r w:rsidRPr="00C32C3A">
              <w:rPr>
                <w:rFonts w:ascii="Arial" w:hAnsi="Arial" w:cs="Arial"/>
                <w:b/>
                <w:bCs/>
                <w:color w:val="auto"/>
                <w:spacing w:val="-2"/>
                <w:sz w:val="20"/>
                <w:szCs w:val="20"/>
              </w:rPr>
              <w:t>30 September</w:t>
            </w:r>
          </w:p>
        </w:tc>
        <w:tc>
          <w:tcPr>
            <w:tcW w:w="1440" w:type="dxa"/>
            <w:vAlign w:val="bottom"/>
          </w:tcPr>
          <w:p w14:paraId="1A35DC60" w14:textId="77777777" w:rsidR="00AB69CA" w:rsidRPr="00C32C3A" w:rsidRDefault="00AB69CA" w:rsidP="00766C7A">
            <w:pPr>
              <w:ind w:right="-72"/>
              <w:jc w:val="right"/>
              <w:rPr>
                <w:rFonts w:ascii="Arial" w:hAnsi="Arial" w:cs="Arial"/>
                <w:b/>
                <w:bCs/>
                <w:snapToGrid w:val="0"/>
                <w:color w:val="auto"/>
                <w:spacing w:val="-2"/>
                <w:sz w:val="20"/>
                <w:szCs w:val="20"/>
                <w:cs/>
              </w:rPr>
            </w:pPr>
            <w:r w:rsidRPr="00C32C3A">
              <w:rPr>
                <w:rFonts w:ascii="Arial" w:hAnsi="Arial" w:cs="Arial"/>
                <w:b/>
                <w:bCs/>
                <w:snapToGrid w:val="0"/>
                <w:color w:val="auto"/>
                <w:spacing w:val="-2"/>
                <w:sz w:val="20"/>
                <w:szCs w:val="20"/>
              </w:rPr>
              <w:t xml:space="preserve">31 December </w:t>
            </w:r>
          </w:p>
        </w:tc>
        <w:tc>
          <w:tcPr>
            <w:tcW w:w="1350" w:type="dxa"/>
            <w:vAlign w:val="bottom"/>
          </w:tcPr>
          <w:p w14:paraId="1F5414C9" w14:textId="74AB1E9B" w:rsidR="00AB69CA" w:rsidRPr="00C32C3A" w:rsidRDefault="002867A7" w:rsidP="00766C7A">
            <w:pPr>
              <w:ind w:left="-115" w:right="-72"/>
              <w:jc w:val="right"/>
              <w:rPr>
                <w:rFonts w:ascii="Arial" w:hAnsi="Arial" w:cs="Arial"/>
                <w:b/>
                <w:bCs/>
                <w:snapToGrid w:val="0"/>
                <w:color w:val="auto"/>
                <w:spacing w:val="-2"/>
                <w:sz w:val="20"/>
                <w:szCs w:val="20"/>
                <w:cs/>
              </w:rPr>
            </w:pPr>
            <w:r w:rsidRPr="00C32C3A">
              <w:rPr>
                <w:rFonts w:ascii="Arial" w:hAnsi="Arial" w:cs="Arial"/>
                <w:b/>
                <w:bCs/>
                <w:color w:val="auto"/>
                <w:spacing w:val="-2"/>
                <w:sz w:val="20"/>
                <w:szCs w:val="20"/>
              </w:rPr>
              <w:t>30 September</w:t>
            </w:r>
          </w:p>
        </w:tc>
        <w:tc>
          <w:tcPr>
            <w:tcW w:w="1440" w:type="dxa"/>
            <w:vAlign w:val="bottom"/>
          </w:tcPr>
          <w:p w14:paraId="77AE288D" w14:textId="77777777" w:rsidR="00AB69CA" w:rsidRPr="00C32C3A" w:rsidRDefault="00AB69CA" w:rsidP="00766C7A">
            <w:pPr>
              <w:ind w:right="-72"/>
              <w:jc w:val="right"/>
              <w:rPr>
                <w:rFonts w:ascii="Arial" w:hAnsi="Arial" w:cs="Arial"/>
                <w:b/>
                <w:bCs/>
                <w:snapToGrid w:val="0"/>
                <w:color w:val="auto"/>
                <w:spacing w:val="-2"/>
                <w:sz w:val="20"/>
                <w:szCs w:val="20"/>
                <w:cs/>
              </w:rPr>
            </w:pPr>
            <w:r w:rsidRPr="00C32C3A">
              <w:rPr>
                <w:rFonts w:ascii="Arial" w:hAnsi="Arial" w:cs="Arial"/>
                <w:b/>
                <w:bCs/>
                <w:snapToGrid w:val="0"/>
                <w:color w:val="auto"/>
                <w:spacing w:val="-2"/>
                <w:sz w:val="20"/>
                <w:szCs w:val="20"/>
              </w:rPr>
              <w:t xml:space="preserve">31 December </w:t>
            </w:r>
          </w:p>
        </w:tc>
      </w:tr>
      <w:tr w:rsidR="00AB69CA" w:rsidRPr="00C32C3A" w14:paraId="73721B90" w14:textId="77777777" w:rsidTr="000A0470">
        <w:tc>
          <w:tcPr>
            <w:tcW w:w="3888" w:type="dxa"/>
            <w:vAlign w:val="bottom"/>
          </w:tcPr>
          <w:p w14:paraId="682AA950" w14:textId="77777777" w:rsidR="00AB69CA" w:rsidRPr="00C32C3A" w:rsidRDefault="00AB69CA" w:rsidP="00766C7A">
            <w:pPr>
              <w:ind w:right="-72"/>
              <w:rPr>
                <w:rFonts w:ascii="Arial" w:hAnsi="Arial" w:cs="Arial"/>
                <w:noProof/>
                <w:snapToGrid w:val="0"/>
                <w:color w:val="auto"/>
                <w:sz w:val="20"/>
                <w:szCs w:val="20"/>
              </w:rPr>
            </w:pPr>
          </w:p>
        </w:tc>
        <w:tc>
          <w:tcPr>
            <w:tcW w:w="1440" w:type="dxa"/>
            <w:vAlign w:val="bottom"/>
          </w:tcPr>
          <w:p w14:paraId="47AE44E5" w14:textId="77777777" w:rsidR="00AB69CA" w:rsidRPr="00C32C3A" w:rsidRDefault="0055719D"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0" w:type="dxa"/>
            <w:vAlign w:val="bottom"/>
          </w:tcPr>
          <w:p w14:paraId="0395CF13" w14:textId="77777777" w:rsidR="00AB69CA" w:rsidRPr="00C32C3A" w:rsidRDefault="00C670EE"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c>
          <w:tcPr>
            <w:tcW w:w="1350" w:type="dxa"/>
            <w:vAlign w:val="bottom"/>
          </w:tcPr>
          <w:p w14:paraId="2535C320" w14:textId="77777777" w:rsidR="00AB69CA" w:rsidRPr="00C32C3A" w:rsidRDefault="0055719D"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0" w:type="dxa"/>
            <w:vAlign w:val="bottom"/>
          </w:tcPr>
          <w:p w14:paraId="1A8B7772" w14:textId="77777777" w:rsidR="00AB69CA" w:rsidRPr="00C32C3A" w:rsidRDefault="00C670EE" w:rsidP="00766C7A">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r>
      <w:tr w:rsidR="00AB69CA" w:rsidRPr="00C32C3A" w14:paraId="48BDD943" w14:textId="77777777" w:rsidTr="000A0470">
        <w:tc>
          <w:tcPr>
            <w:tcW w:w="3888" w:type="dxa"/>
            <w:vAlign w:val="bottom"/>
          </w:tcPr>
          <w:p w14:paraId="7B986AA1" w14:textId="77777777" w:rsidR="00AB69CA" w:rsidRPr="00C32C3A" w:rsidRDefault="00AB69CA" w:rsidP="00766C7A">
            <w:pPr>
              <w:ind w:right="-72"/>
              <w:rPr>
                <w:rFonts w:ascii="Arial" w:hAnsi="Arial" w:cs="Arial"/>
                <w:noProof/>
                <w:snapToGrid w:val="0"/>
                <w:color w:val="auto"/>
                <w:sz w:val="20"/>
                <w:szCs w:val="20"/>
              </w:rPr>
            </w:pPr>
          </w:p>
        </w:tc>
        <w:tc>
          <w:tcPr>
            <w:tcW w:w="1440" w:type="dxa"/>
            <w:tcBorders>
              <w:bottom w:val="single" w:sz="4" w:space="0" w:color="auto"/>
            </w:tcBorders>
          </w:tcPr>
          <w:p w14:paraId="213FA47E" w14:textId="77777777" w:rsidR="00AB69CA" w:rsidRPr="00C32C3A" w:rsidRDefault="00AB69CA" w:rsidP="00766C7A">
            <w:pPr>
              <w:ind w:right="-72"/>
              <w:jc w:val="right"/>
              <w:rPr>
                <w:rFonts w:ascii="Arial" w:hAnsi="Arial" w:cs="Arial"/>
                <w:b/>
                <w:bCs/>
                <w:color w:val="auto"/>
                <w:sz w:val="20"/>
                <w:szCs w:val="20"/>
              </w:rPr>
            </w:pPr>
            <w:r w:rsidRPr="00C32C3A">
              <w:rPr>
                <w:rFonts w:ascii="Arial" w:hAnsi="Arial" w:cs="Arial"/>
                <w:b/>
                <w:bCs/>
                <w:color w:val="auto"/>
                <w:sz w:val="20"/>
                <w:szCs w:val="20"/>
              </w:rPr>
              <w:t>Baht’000</w:t>
            </w:r>
          </w:p>
        </w:tc>
        <w:tc>
          <w:tcPr>
            <w:tcW w:w="1440" w:type="dxa"/>
            <w:tcBorders>
              <w:bottom w:val="single" w:sz="4" w:space="0" w:color="auto"/>
            </w:tcBorders>
          </w:tcPr>
          <w:p w14:paraId="21962EF2" w14:textId="77777777" w:rsidR="00AB69CA" w:rsidRPr="00C32C3A" w:rsidRDefault="00AB69CA" w:rsidP="00766C7A">
            <w:pPr>
              <w:ind w:right="-72"/>
              <w:jc w:val="right"/>
              <w:rPr>
                <w:rFonts w:ascii="Arial" w:hAnsi="Arial" w:cs="Arial"/>
                <w:b/>
                <w:bCs/>
                <w:color w:val="auto"/>
                <w:sz w:val="20"/>
                <w:szCs w:val="20"/>
              </w:rPr>
            </w:pPr>
            <w:r w:rsidRPr="00C32C3A">
              <w:rPr>
                <w:rFonts w:ascii="Arial" w:hAnsi="Arial" w:cs="Arial"/>
                <w:b/>
                <w:bCs/>
                <w:color w:val="auto"/>
                <w:sz w:val="20"/>
                <w:szCs w:val="20"/>
              </w:rPr>
              <w:t>Baht’000</w:t>
            </w:r>
          </w:p>
        </w:tc>
        <w:tc>
          <w:tcPr>
            <w:tcW w:w="1350" w:type="dxa"/>
            <w:tcBorders>
              <w:bottom w:val="single" w:sz="4" w:space="0" w:color="auto"/>
            </w:tcBorders>
          </w:tcPr>
          <w:p w14:paraId="1993C419" w14:textId="77777777" w:rsidR="00AB69CA" w:rsidRPr="00C32C3A" w:rsidRDefault="00AB69CA" w:rsidP="00766C7A">
            <w:pPr>
              <w:ind w:right="-72"/>
              <w:jc w:val="right"/>
              <w:rPr>
                <w:rFonts w:ascii="Arial" w:hAnsi="Arial" w:cs="Arial"/>
                <w:b/>
                <w:bCs/>
                <w:color w:val="auto"/>
                <w:sz w:val="20"/>
                <w:szCs w:val="20"/>
              </w:rPr>
            </w:pPr>
            <w:r w:rsidRPr="00C32C3A">
              <w:rPr>
                <w:rFonts w:ascii="Arial" w:hAnsi="Arial" w:cs="Arial"/>
                <w:b/>
                <w:bCs/>
                <w:color w:val="auto"/>
                <w:sz w:val="20"/>
                <w:szCs w:val="20"/>
              </w:rPr>
              <w:t>Baht’000</w:t>
            </w:r>
          </w:p>
        </w:tc>
        <w:tc>
          <w:tcPr>
            <w:tcW w:w="1440" w:type="dxa"/>
            <w:tcBorders>
              <w:bottom w:val="single" w:sz="4" w:space="0" w:color="auto"/>
            </w:tcBorders>
          </w:tcPr>
          <w:p w14:paraId="54D69FD0" w14:textId="77777777" w:rsidR="00AB69CA" w:rsidRPr="00C32C3A" w:rsidRDefault="00AB69CA" w:rsidP="00766C7A">
            <w:pPr>
              <w:ind w:right="-72"/>
              <w:jc w:val="right"/>
              <w:rPr>
                <w:rFonts w:ascii="Arial" w:hAnsi="Arial" w:cs="Arial"/>
                <w:b/>
                <w:bCs/>
                <w:color w:val="auto"/>
                <w:sz w:val="20"/>
                <w:szCs w:val="20"/>
              </w:rPr>
            </w:pPr>
            <w:r w:rsidRPr="00C32C3A">
              <w:rPr>
                <w:rFonts w:ascii="Arial" w:hAnsi="Arial" w:cs="Arial"/>
                <w:b/>
                <w:bCs/>
                <w:color w:val="auto"/>
                <w:sz w:val="20"/>
                <w:szCs w:val="20"/>
              </w:rPr>
              <w:t>Baht’000</w:t>
            </w:r>
          </w:p>
        </w:tc>
      </w:tr>
      <w:tr w:rsidR="00AB69CA" w:rsidRPr="00C32C3A" w14:paraId="57EF2D0E" w14:textId="77777777" w:rsidTr="000A0470">
        <w:tc>
          <w:tcPr>
            <w:tcW w:w="3888" w:type="dxa"/>
            <w:vAlign w:val="bottom"/>
          </w:tcPr>
          <w:p w14:paraId="3644ABFE" w14:textId="77777777" w:rsidR="00AB69CA" w:rsidRPr="00C32C3A" w:rsidRDefault="00AB69CA" w:rsidP="00766C7A">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03870226" w14:textId="77777777" w:rsidR="00AB69CA" w:rsidRPr="00C32C3A" w:rsidRDefault="00AB69CA" w:rsidP="00766C7A">
            <w:pPr>
              <w:ind w:right="-72"/>
              <w:jc w:val="right"/>
              <w:rPr>
                <w:rFonts w:ascii="Arial" w:hAnsi="Arial" w:cs="Arial"/>
                <w:noProof/>
                <w:snapToGrid w:val="0"/>
                <w:color w:val="auto"/>
                <w:sz w:val="20"/>
                <w:szCs w:val="20"/>
              </w:rPr>
            </w:pPr>
          </w:p>
        </w:tc>
        <w:tc>
          <w:tcPr>
            <w:tcW w:w="1440" w:type="dxa"/>
            <w:tcBorders>
              <w:top w:val="single" w:sz="4" w:space="0" w:color="auto"/>
            </w:tcBorders>
            <w:vAlign w:val="center"/>
          </w:tcPr>
          <w:p w14:paraId="6D6A1B3B" w14:textId="77777777" w:rsidR="00AB69CA" w:rsidRPr="00C32C3A" w:rsidRDefault="00AB69CA" w:rsidP="00766C7A">
            <w:pPr>
              <w:ind w:right="-72"/>
              <w:jc w:val="right"/>
              <w:rPr>
                <w:rFonts w:ascii="Arial" w:hAnsi="Arial" w:cs="Arial"/>
                <w:noProof/>
                <w:snapToGrid w:val="0"/>
                <w:color w:val="auto"/>
                <w:sz w:val="20"/>
                <w:szCs w:val="20"/>
              </w:rPr>
            </w:pPr>
          </w:p>
        </w:tc>
        <w:tc>
          <w:tcPr>
            <w:tcW w:w="1350" w:type="dxa"/>
            <w:tcBorders>
              <w:top w:val="single" w:sz="4" w:space="0" w:color="auto"/>
            </w:tcBorders>
            <w:shd w:val="clear" w:color="auto" w:fill="FAFAFA"/>
          </w:tcPr>
          <w:p w14:paraId="1AA3A5D0" w14:textId="77777777" w:rsidR="00AB69CA" w:rsidRPr="00C32C3A" w:rsidRDefault="00AB69CA" w:rsidP="00766C7A">
            <w:pPr>
              <w:ind w:right="-72"/>
              <w:jc w:val="right"/>
              <w:rPr>
                <w:rFonts w:ascii="Arial" w:hAnsi="Arial" w:cs="Arial"/>
                <w:noProof/>
                <w:snapToGrid w:val="0"/>
                <w:color w:val="auto"/>
                <w:sz w:val="20"/>
                <w:szCs w:val="20"/>
              </w:rPr>
            </w:pPr>
          </w:p>
        </w:tc>
        <w:tc>
          <w:tcPr>
            <w:tcW w:w="1440" w:type="dxa"/>
            <w:tcBorders>
              <w:top w:val="single" w:sz="4" w:space="0" w:color="auto"/>
            </w:tcBorders>
          </w:tcPr>
          <w:p w14:paraId="131CEE50" w14:textId="77777777" w:rsidR="00AB69CA" w:rsidRPr="00C32C3A" w:rsidRDefault="00AB69CA" w:rsidP="00766C7A">
            <w:pPr>
              <w:ind w:right="-72"/>
              <w:jc w:val="right"/>
              <w:rPr>
                <w:rFonts w:ascii="Arial" w:hAnsi="Arial" w:cs="Arial"/>
                <w:noProof/>
                <w:snapToGrid w:val="0"/>
                <w:color w:val="auto"/>
                <w:sz w:val="20"/>
                <w:szCs w:val="20"/>
              </w:rPr>
            </w:pPr>
          </w:p>
        </w:tc>
      </w:tr>
      <w:tr w:rsidR="00886291" w:rsidRPr="00C32C3A" w14:paraId="633D3928" w14:textId="77777777" w:rsidTr="000A0470">
        <w:tc>
          <w:tcPr>
            <w:tcW w:w="3888" w:type="dxa"/>
          </w:tcPr>
          <w:p w14:paraId="0DA0628F"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Current</w:t>
            </w:r>
          </w:p>
        </w:tc>
        <w:tc>
          <w:tcPr>
            <w:tcW w:w="1440" w:type="dxa"/>
            <w:shd w:val="clear" w:color="auto" w:fill="FAFAFA"/>
            <w:vAlign w:val="bottom"/>
          </w:tcPr>
          <w:p w14:paraId="5CF1ADB6" w14:textId="4FAB6262"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619,</w:t>
            </w:r>
            <w:r w:rsidR="00FE6BC2" w:rsidRPr="00C32C3A">
              <w:rPr>
                <w:rFonts w:ascii="Arial" w:eastAsia="Arial Unicode MS" w:hAnsi="Arial" w:cs="Arial"/>
                <w:noProof/>
                <w:snapToGrid w:val="0"/>
                <w:color w:val="auto"/>
                <w:sz w:val="20"/>
                <w:szCs w:val="20"/>
              </w:rPr>
              <w:t>100</w:t>
            </w:r>
          </w:p>
        </w:tc>
        <w:tc>
          <w:tcPr>
            <w:tcW w:w="1440" w:type="dxa"/>
            <w:vAlign w:val="bottom"/>
          </w:tcPr>
          <w:p w14:paraId="3EA20DF0" w14:textId="7A6796AB"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1,405,301</w:t>
            </w:r>
          </w:p>
        </w:tc>
        <w:tc>
          <w:tcPr>
            <w:tcW w:w="1350" w:type="dxa"/>
            <w:shd w:val="clear" w:color="auto" w:fill="FAFAFA"/>
            <w:vAlign w:val="bottom"/>
          </w:tcPr>
          <w:p w14:paraId="69FD7C76" w14:textId="730C0778"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400,756</w:t>
            </w:r>
          </w:p>
        </w:tc>
        <w:tc>
          <w:tcPr>
            <w:tcW w:w="1440" w:type="dxa"/>
            <w:vAlign w:val="bottom"/>
          </w:tcPr>
          <w:p w14:paraId="3C9CB7A0" w14:textId="79CA3A34"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582,078</w:t>
            </w:r>
          </w:p>
        </w:tc>
      </w:tr>
      <w:tr w:rsidR="00886291" w:rsidRPr="00C32C3A" w14:paraId="1EB5016C" w14:textId="77777777" w:rsidTr="000A0470">
        <w:tc>
          <w:tcPr>
            <w:tcW w:w="3888" w:type="dxa"/>
          </w:tcPr>
          <w:p w14:paraId="3EC6B109"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Overdue:</w:t>
            </w:r>
          </w:p>
        </w:tc>
        <w:tc>
          <w:tcPr>
            <w:tcW w:w="1440" w:type="dxa"/>
            <w:shd w:val="clear" w:color="auto" w:fill="FAFAFA"/>
          </w:tcPr>
          <w:p w14:paraId="6782899F" w14:textId="77777777" w:rsidR="00886291" w:rsidRPr="00C32C3A" w:rsidRDefault="00886291" w:rsidP="00886291">
            <w:pPr>
              <w:ind w:right="-72"/>
              <w:jc w:val="right"/>
              <w:rPr>
                <w:rFonts w:ascii="Arial" w:hAnsi="Arial" w:cs="Arial"/>
                <w:noProof/>
                <w:snapToGrid w:val="0"/>
                <w:sz w:val="20"/>
                <w:szCs w:val="20"/>
              </w:rPr>
            </w:pPr>
          </w:p>
        </w:tc>
        <w:tc>
          <w:tcPr>
            <w:tcW w:w="1440" w:type="dxa"/>
          </w:tcPr>
          <w:p w14:paraId="15E6936C" w14:textId="77777777" w:rsidR="00886291" w:rsidRPr="00C32C3A" w:rsidRDefault="00886291" w:rsidP="00886291">
            <w:pPr>
              <w:ind w:right="-72"/>
              <w:jc w:val="right"/>
              <w:rPr>
                <w:rFonts w:ascii="Arial" w:hAnsi="Arial" w:cs="Arial"/>
                <w:noProof/>
                <w:snapToGrid w:val="0"/>
                <w:sz w:val="20"/>
                <w:szCs w:val="20"/>
              </w:rPr>
            </w:pPr>
          </w:p>
        </w:tc>
        <w:tc>
          <w:tcPr>
            <w:tcW w:w="1350" w:type="dxa"/>
            <w:shd w:val="clear" w:color="auto" w:fill="FAFAFA"/>
          </w:tcPr>
          <w:p w14:paraId="49B256F9" w14:textId="77777777" w:rsidR="00886291" w:rsidRPr="00C32C3A" w:rsidRDefault="00886291" w:rsidP="00886291">
            <w:pPr>
              <w:ind w:right="-72"/>
              <w:jc w:val="right"/>
              <w:rPr>
                <w:rFonts w:ascii="Arial" w:hAnsi="Arial" w:cs="Arial"/>
                <w:noProof/>
                <w:snapToGrid w:val="0"/>
                <w:sz w:val="20"/>
                <w:szCs w:val="20"/>
              </w:rPr>
            </w:pPr>
          </w:p>
        </w:tc>
        <w:tc>
          <w:tcPr>
            <w:tcW w:w="1440" w:type="dxa"/>
          </w:tcPr>
          <w:p w14:paraId="59BF65E6" w14:textId="77777777" w:rsidR="00886291" w:rsidRPr="00C32C3A" w:rsidRDefault="00886291" w:rsidP="00886291">
            <w:pPr>
              <w:ind w:right="-72"/>
              <w:jc w:val="right"/>
              <w:rPr>
                <w:rFonts w:ascii="Arial" w:hAnsi="Arial" w:cs="Arial"/>
                <w:noProof/>
                <w:snapToGrid w:val="0"/>
                <w:sz w:val="20"/>
                <w:szCs w:val="20"/>
              </w:rPr>
            </w:pPr>
          </w:p>
        </w:tc>
      </w:tr>
      <w:tr w:rsidR="00886291" w:rsidRPr="00C32C3A" w14:paraId="37DD921A" w14:textId="77777777" w:rsidTr="000A0470">
        <w:tc>
          <w:tcPr>
            <w:tcW w:w="3888" w:type="dxa"/>
          </w:tcPr>
          <w:p w14:paraId="2104500C"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 xml:space="preserve">   Not over 60 days</w:t>
            </w:r>
          </w:p>
        </w:tc>
        <w:tc>
          <w:tcPr>
            <w:tcW w:w="1440" w:type="dxa"/>
            <w:shd w:val="clear" w:color="auto" w:fill="FAFAFA"/>
            <w:vAlign w:val="bottom"/>
          </w:tcPr>
          <w:p w14:paraId="3D7F9E99" w14:textId="79D8E52D"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310,702</w:t>
            </w:r>
          </w:p>
        </w:tc>
        <w:tc>
          <w:tcPr>
            <w:tcW w:w="1440" w:type="dxa"/>
            <w:vAlign w:val="bottom"/>
          </w:tcPr>
          <w:p w14:paraId="63F41CEF" w14:textId="06DEC5F9"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219,910</w:t>
            </w:r>
          </w:p>
        </w:tc>
        <w:tc>
          <w:tcPr>
            <w:tcW w:w="1350" w:type="dxa"/>
            <w:shd w:val="clear" w:color="auto" w:fill="FAFAFA"/>
            <w:vAlign w:val="bottom"/>
          </w:tcPr>
          <w:p w14:paraId="2706F65C" w14:textId="2B5D9B74"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211,241</w:t>
            </w:r>
          </w:p>
        </w:tc>
        <w:tc>
          <w:tcPr>
            <w:tcW w:w="1440" w:type="dxa"/>
            <w:vAlign w:val="bottom"/>
          </w:tcPr>
          <w:p w14:paraId="5125F2B9" w14:textId="3C81EC04"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76,074</w:t>
            </w:r>
          </w:p>
        </w:tc>
      </w:tr>
      <w:tr w:rsidR="00886291" w:rsidRPr="00C32C3A" w14:paraId="3710E9D2" w14:textId="77777777" w:rsidTr="000A0470">
        <w:tc>
          <w:tcPr>
            <w:tcW w:w="3888" w:type="dxa"/>
          </w:tcPr>
          <w:p w14:paraId="4A3AC2B1"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 xml:space="preserve">   61 - 120 days</w:t>
            </w:r>
          </w:p>
        </w:tc>
        <w:tc>
          <w:tcPr>
            <w:tcW w:w="1440" w:type="dxa"/>
            <w:shd w:val="clear" w:color="auto" w:fill="FAFAFA"/>
            <w:vAlign w:val="bottom"/>
          </w:tcPr>
          <w:p w14:paraId="4B4BD292" w14:textId="5F481DE8"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43,470</w:t>
            </w:r>
          </w:p>
        </w:tc>
        <w:tc>
          <w:tcPr>
            <w:tcW w:w="1440" w:type="dxa"/>
            <w:vAlign w:val="bottom"/>
          </w:tcPr>
          <w:p w14:paraId="36DA15D0" w14:textId="40911721"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8,507</w:t>
            </w:r>
          </w:p>
        </w:tc>
        <w:tc>
          <w:tcPr>
            <w:tcW w:w="1350" w:type="dxa"/>
            <w:shd w:val="clear" w:color="auto" w:fill="FAFAFA"/>
            <w:vAlign w:val="bottom"/>
          </w:tcPr>
          <w:p w14:paraId="6783A02E" w14:textId="1931111A"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42,779</w:t>
            </w:r>
          </w:p>
        </w:tc>
        <w:tc>
          <w:tcPr>
            <w:tcW w:w="1440" w:type="dxa"/>
            <w:vAlign w:val="bottom"/>
          </w:tcPr>
          <w:p w14:paraId="3FA4F9D3" w14:textId="177E990A"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8,507</w:t>
            </w:r>
          </w:p>
        </w:tc>
      </w:tr>
      <w:tr w:rsidR="00886291" w:rsidRPr="00C32C3A" w14:paraId="08EDD1FC" w14:textId="77777777" w:rsidTr="000A0470">
        <w:tc>
          <w:tcPr>
            <w:tcW w:w="3888" w:type="dxa"/>
          </w:tcPr>
          <w:p w14:paraId="1EE6F2C9"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 xml:space="preserve">   121 - 180 days</w:t>
            </w:r>
          </w:p>
        </w:tc>
        <w:tc>
          <w:tcPr>
            <w:tcW w:w="1440" w:type="dxa"/>
            <w:shd w:val="clear" w:color="auto" w:fill="FAFAFA"/>
            <w:vAlign w:val="bottom"/>
          </w:tcPr>
          <w:p w14:paraId="1CFCC62A" w14:textId="63167E2F" w:rsidR="00886291" w:rsidRPr="00C32C3A" w:rsidRDefault="00FE6BC2"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5,166</w:t>
            </w:r>
          </w:p>
        </w:tc>
        <w:tc>
          <w:tcPr>
            <w:tcW w:w="1440" w:type="dxa"/>
            <w:vAlign w:val="bottom"/>
          </w:tcPr>
          <w:p w14:paraId="284AF521" w14:textId="7CA0CC79"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8,440</w:t>
            </w:r>
          </w:p>
        </w:tc>
        <w:tc>
          <w:tcPr>
            <w:tcW w:w="1350" w:type="dxa"/>
            <w:shd w:val="clear" w:color="auto" w:fill="FAFAFA"/>
            <w:vAlign w:val="bottom"/>
          </w:tcPr>
          <w:p w14:paraId="5EAAAB7C" w14:textId="3FD14607"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5,166</w:t>
            </w:r>
          </w:p>
        </w:tc>
        <w:tc>
          <w:tcPr>
            <w:tcW w:w="1440" w:type="dxa"/>
            <w:vAlign w:val="bottom"/>
          </w:tcPr>
          <w:p w14:paraId="54818C3D" w14:textId="547B0E95"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w:t>
            </w:r>
          </w:p>
        </w:tc>
      </w:tr>
      <w:tr w:rsidR="00886291" w:rsidRPr="00C32C3A" w14:paraId="1E3A3DDF" w14:textId="77777777" w:rsidTr="000A0470">
        <w:tc>
          <w:tcPr>
            <w:tcW w:w="3888" w:type="dxa"/>
          </w:tcPr>
          <w:p w14:paraId="269D7183"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 xml:space="preserve">   181 - 240 days</w:t>
            </w:r>
          </w:p>
        </w:tc>
        <w:tc>
          <w:tcPr>
            <w:tcW w:w="1440" w:type="dxa"/>
            <w:shd w:val="clear" w:color="auto" w:fill="FAFAFA"/>
            <w:vAlign w:val="bottom"/>
          </w:tcPr>
          <w:p w14:paraId="01187494" w14:textId="0FEB5FB2"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w:t>
            </w:r>
          </w:p>
        </w:tc>
        <w:tc>
          <w:tcPr>
            <w:tcW w:w="1440" w:type="dxa"/>
            <w:vAlign w:val="bottom"/>
          </w:tcPr>
          <w:p w14:paraId="223CF7E8" w14:textId="76880E23"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w:t>
            </w:r>
          </w:p>
        </w:tc>
        <w:tc>
          <w:tcPr>
            <w:tcW w:w="1350" w:type="dxa"/>
            <w:shd w:val="clear" w:color="auto" w:fill="FAFAFA"/>
            <w:vAlign w:val="bottom"/>
          </w:tcPr>
          <w:p w14:paraId="17FF4438" w14:textId="5C933A77"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w:t>
            </w:r>
          </w:p>
        </w:tc>
        <w:tc>
          <w:tcPr>
            <w:tcW w:w="1440" w:type="dxa"/>
            <w:vAlign w:val="bottom"/>
          </w:tcPr>
          <w:p w14:paraId="36E8DB85" w14:textId="2E7674B9"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w:t>
            </w:r>
          </w:p>
        </w:tc>
      </w:tr>
      <w:tr w:rsidR="00886291" w:rsidRPr="00C32C3A" w14:paraId="460F9592" w14:textId="77777777" w:rsidTr="000A0470">
        <w:tc>
          <w:tcPr>
            <w:tcW w:w="3888" w:type="dxa"/>
          </w:tcPr>
          <w:p w14:paraId="3B6446D0"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 xml:space="preserve">   241 - 300 days</w:t>
            </w:r>
          </w:p>
        </w:tc>
        <w:tc>
          <w:tcPr>
            <w:tcW w:w="1440" w:type="dxa"/>
            <w:shd w:val="clear" w:color="auto" w:fill="FAFAFA"/>
            <w:vAlign w:val="bottom"/>
          </w:tcPr>
          <w:p w14:paraId="10FD7940" w14:textId="1168B866"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1,776</w:t>
            </w:r>
          </w:p>
        </w:tc>
        <w:tc>
          <w:tcPr>
            <w:tcW w:w="1440" w:type="dxa"/>
            <w:vAlign w:val="bottom"/>
          </w:tcPr>
          <w:p w14:paraId="67213E00" w14:textId="5F179353"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471</w:t>
            </w:r>
          </w:p>
        </w:tc>
        <w:tc>
          <w:tcPr>
            <w:tcW w:w="1350" w:type="dxa"/>
            <w:shd w:val="clear" w:color="auto" w:fill="FAFAFA"/>
            <w:vAlign w:val="bottom"/>
          </w:tcPr>
          <w:p w14:paraId="01547739" w14:textId="267BD290"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1,776</w:t>
            </w:r>
          </w:p>
        </w:tc>
        <w:tc>
          <w:tcPr>
            <w:tcW w:w="1440" w:type="dxa"/>
            <w:vAlign w:val="bottom"/>
          </w:tcPr>
          <w:p w14:paraId="206E646E" w14:textId="5D595952"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471</w:t>
            </w:r>
          </w:p>
        </w:tc>
      </w:tr>
      <w:tr w:rsidR="00886291" w:rsidRPr="00C32C3A" w14:paraId="66F03617" w14:textId="77777777" w:rsidTr="000A0470">
        <w:tc>
          <w:tcPr>
            <w:tcW w:w="3888" w:type="dxa"/>
          </w:tcPr>
          <w:p w14:paraId="5EE9DD90"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rPr>
              <w:t xml:space="preserve">   Over 300 days</w:t>
            </w:r>
          </w:p>
        </w:tc>
        <w:tc>
          <w:tcPr>
            <w:tcW w:w="1440" w:type="dxa"/>
            <w:tcBorders>
              <w:bottom w:val="single" w:sz="4" w:space="0" w:color="auto"/>
            </w:tcBorders>
            <w:shd w:val="clear" w:color="auto" w:fill="FAFAFA"/>
            <w:vAlign w:val="bottom"/>
          </w:tcPr>
          <w:p w14:paraId="4CE5C576" w14:textId="47C47B7A"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34,071</w:t>
            </w:r>
          </w:p>
        </w:tc>
        <w:tc>
          <w:tcPr>
            <w:tcW w:w="1440" w:type="dxa"/>
            <w:tcBorders>
              <w:bottom w:val="single" w:sz="4" w:space="0" w:color="auto"/>
            </w:tcBorders>
            <w:vAlign w:val="bottom"/>
          </w:tcPr>
          <w:p w14:paraId="25D52C24" w14:textId="3FB8D821"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28,903</w:t>
            </w:r>
          </w:p>
        </w:tc>
        <w:tc>
          <w:tcPr>
            <w:tcW w:w="1350" w:type="dxa"/>
            <w:tcBorders>
              <w:bottom w:val="single" w:sz="4" w:space="0" w:color="auto"/>
            </w:tcBorders>
            <w:shd w:val="clear" w:color="auto" w:fill="FAFAFA"/>
            <w:vAlign w:val="bottom"/>
          </w:tcPr>
          <w:p w14:paraId="7E0B269C" w14:textId="31484673"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8,578</w:t>
            </w:r>
          </w:p>
        </w:tc>
        <w:tc>
          <w:tcPr>
            <w:tcW w:w="1440" w:type="dxa"/>
            <w:tcBorders>
              <w:bottom w:val="single" w:sz="4" w:space="0" w:color="auto"/>
            </w:tcBorders>
            <w:vAlign w:val="bottom"/>
          </w:tcPr>
          <w:p w14:paraId="0CD51E18" w14:textId="3471CC80"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13,049</w:t>
            </w:r>
          </w:p>
        </w:tc>
      </w:tr>
      <w:tr w:rsidR="00886291" w:rsidRPr="00C32C3A" w14:paraId="4E419729" w14:textId="77777777" w:rsidTr="000A0470">
        <w:tc>
          <w:tcPr>
            <w:tcW w:w="3888" w:type="dxa"/>
            <w:vAlign w:val="bottom"/>
          </w:tcPr>
          <w:p w14:paraId="2857F31D" w14:textId="77777777" w:rsidR="00886291" w:rsidRPr="00C32C3A" w:rsidRDefault="00886291" w:rsidP="00886291">
            <w:pPr>
              <w:ind w:right="-72"/>
              <w:rPr>
                <w:rFonts w:ascii="Arial" w:hAnsi="Arial" w:cs="Arial"/>
                <w:snapToGrid w:val="0"/>
                <w:color w:val="auto"/>
                <w:sz w:val="20"/>
                <w:szCs w:val="20"/>
                <w:cs/>
              </w:rPr>
            </w:pPr>
          </w:p>
        </w:tc>
        <w:tc>
          <w:tcPr>
            <w:tcW w:w="1440" w:type="dxa"/>
            <w:shd w:val="clear" w:color="auto" w:fill="FAFAFA"/>
          </w:tcPr>
          <w:p w14:paraId="51166272" w14:textId="6D683AE1" w:rsidR="00886291" w:rsidRPr="00C32C3A" w:rsidRDefault="00886291" w:rsidP="00886291">
            <w:pPr>
              <w:ind w:right="-72"/>
              <w:jc w:val="right"/>
              <w:rPr>
                <w:rFonts w:ascii="Arial" w:hAnsi="Arial" w:cs="Arial"/>
                <w:noProof/>
                <w:snapToGrid w:val="0"/>
                <w:sz w:val="20"/>
                <w:szCs w:val="20"/>
              </w:rPr>
            </w:pPr>
          </w:p>
        </w:tc>
        <w:tc>
          <w:tcPr>
            <w:tcW w:w="1440" w:type="dxa"/>
          </w:tcPr>
          <w:p w14:paraId="62CB911E" w14:textId="318599C0" w:rsidR="00886291" w:rsidRPr="00C32C3A" w:rsidRDefault="00886291" w:rsidP="00886291">
            <w:pPr>
              <w:ind w:right="-72"/>
              <w:jc w:val="right"/>
              <w:rPr>
                <w:rFonts w:ascii="Arial" w:hAnsi="Arial" w:cs="Arial"/>
                <w:noProof/>
                <w:snapToGrid w:val="0"/>
                <w:sz w:val="20"/>
                <w:szCs w:val="20"/>
              </w:rPr>
            </w:pPr>
          </w:p>
        </w:tc>
        <w:tc>
          <w:tcPr>
            <w:tcW w:w="1350" w:type="dxa"/>
            <w:shd w:val="clear" w:color="auto" w:fill="FAFAFA"/>
          </w:tcPr>
          <w:p w14:paraId="368B26B5" w14:textId="4D578491" w:rsidR="00886291" w:rsidRPr="00C32C3A" w:rsidRDefault="00886291" w:rsidP="00886291">
            <w:pPr>
              <w:ind w:right="-72"/>
              <w:jc w:val="right"/>
              <w:rPr>
                <w:rFonts w:ascii="Arial" w:hAnsi="Arial" w:cs="Arial"/>
                <w:noProof/>
                <w:snapToGrid w:val="0"/>
                <w:sz w:val="20"/>
                <w:szCs w:val="20"/>
              </w:rPr>
            </w:pPr>
          </w:p>
        </w:tc>
        <w:tc>
          <w:tcPr>
            <w:tcW w:w="1440" w:type="dxa"/>
          </w:tcPr>
          <w:p w14:paraId="1358BC6F" w14:textId="02DC0279" w:rsidR="00886291" w:rsidRPr="00C32C3A" w:rsidRDefault="00886291" w:rsidP="00886291">
            <w:pPr>
              <w:ind w:right="-72"/>
              <w:jc w:val="right"/>
              <w:rPr>
                <w:rFonts w:ascii="Arial" w:hAnsi="Arial" w:cs="Arial"/>
                <w:noProof/>
                <w:snapToGrid w:val="0"/>
                <w:sz w:val="20"/>
                <w:szCs w:val="20"/>
              </w:rPr>
            </w:pPr>
          </w:p>
        </w:tc>
      </w:tr>
      <w:tr w:rsidR="00886291" w:rsidRPr="00C32C3A" w14:paraId="49B0CF55" w14:textId="77777777" w:rsidTr="000A0470">
        <w:tc>
          <w:tcPr>
            <w:tcW w:w="3888" w:type="dxa"/>
            <w:vAlign w:val="bottom"/>
          </w:tcPr>
          <w:p w14:paraId="4550D982" w14:textId="77777777" w:rsidR="00886291" w:rsidRPr="00C32C3A" w:rsidRDefault="00886291" w:rsidP="00886291">
            <w:pPr>
              <w:ind w:right="-72"/>
              <w:rPr>
                <w:rFonts w:ascii="Arial" w:hAnsi="Arial" w:cs="Arial"/>
                <w:snapToGrid w:val="0"/>
                <w:color w:val="auto"/>
                <w:sz w:val="20"/>
                <w:szCs w:val="20"/>
                <w:cs/>
              </w:rPr>
            </w:pPr>
          </w:p>
        </w:tc>
        <w:tc>
          <w:tcPr>
            <w:tcW w:w="1440" w:type="dxa"/>
            <w:shd w:val="clear" w:color="auto" w:fill="FAFAFA"/>
          </w:tcPr>
          <w:p w14:paraId="49B5335B" w14:textId="4B6DDAF7" w:rsidR="00886291" w:rsidRPr="00C32C3A" w:rsidRDefault="00886291" w:rsidP="00886291">
            <w:pPr>
              <w:ind w:right="-72"/>
              <w:jc w:val="right"/>
              <w:rPr>
                <w:rFonts w:ascii="Arial" w:hAnsi="Arial" w:cs="Arial"/>
                <w:sz w:val="20"/>
                <w:szCs w:val="20"/>
              </w:rPr>
            </w:pPr>
            <w:r w:rsidRPr="00C32C3A">
              <w:rPr>
                <w:rFonts w:ascii="Arial" w:hAnsi="Arial" w:cs="Arial"/>
                <w:sz w:val="20"/>
                <w:szCs w:val="20"/>
              </w:rPr>
              <w:t>1,014,285</w:t>
            </w:r>
          </w:p>
        </w:tc>
        <w:tc>
          <w:tcPr>
            <w:tcW w:w="1440" w:type="dxa"/>
          </w:tcPr>
          <w:p w14:paraId="47800FD0" w14:textId="1C3E96B5" w:rsidR="00886291" w:rsidRPr="00C32C3A" w:rsidRDefault="00886291" w:rsidP="00886291">
            <w:pPr>
              <w:ind w:right="-72"/>
              <w:jc w:val="right"/>
              <w:rPr>
                <w:rFonts w:ascii="Arial" w:hAnsi="Arial" w:cs="Arial"/>
                <w:sz w:val="20"/>
                <w:szCs w:val="20"/>
              </w:rPr>
            </w:pPr>
            <w:r w:rsidRPr="00C32C3A">
              <w:rPr>
                <w:rFonts w:ascii="Arial" w:hAnsi="Arial" w:cs="Arial"/>
                <w:noProof/>
                <w:snapToGrid w:val="0"/>
                <w:sz w:val="20"/>
                <w:szCs w:val="20"/>
              </w:rPr>
              <w:t>1,671,532</w:t>
            </w:r>
          </w:p>
        </w:tc>
        <w:tc>
          <w:tcPr>
            <w:tcW w:w="1350" w:type="dxa"/>
            <w:shd w:val="clear" w:color="auto" w:fill="FAFAFA"/>
          </w:tcPr>
          <w:p w14:paraId="16EB6BAB" w14:textId="6F805E0B" w:rsidR="00886291" w:rsidRPr="00C32C3A" w:rsidRDefault="00886291" w:rsidP="00886291">
            <w:pPr>
              <w:ind w:right="-72"/>
              <w:jc w:val="right"/>
              <w:rPr>
                <w:rFonts w:ascii="Arial" w:hAnsi="Arial" w:cs="Arial"/>
                <w:sz w:val="20"/>
                <w:szCs w:val="20"/>
              </w:rPr>
            </w:pPr>
            <w:r w:rsidRPr="00C32C3A">
              <w:rPr>
                <w:rFonts w:ascii="Arial" w:hAnsi="Arial" w:cs="Arial"/>
                <w:sz w:val="20"/>
                <w:szCs w:val="20"/>
              </w:rPr>
              <w:t>670,296</w:t>
            </w:r>
          </w:p>
        </w:tc>
        <w:tc>
          <w:tcPr>
            <w:tcW w:w="1440" w:type="dxa"/>
          </w:tcPr>
          <w:p w14:paraId="608E2F13" w14:textId="2F1726B8" w:rsidR="00886291" w:rsidRPr="00C32C3A" w:rsidRDefault="00886291" w:rsidP="00886291">
            <w:pPr>
              <w:ind w:right="-72"/>
              <w:jc w:val="right"/>
              <w:rPr>
                <w:rFonts w:ascii="Arial" w:hAnsi="Arial" w:cs="Arial"/>
                <w:sz w:val="20"/>
                <w:szCs w:val="20"/>
              </w:rPr>
            </w:pPr>
            <w:r w:rsidRPr="00C32C3A">
              <w:rPr>
                <w:rFonts w:ascii="Arial" w:hAnsi="Arial" w:cs="Arial"/>
                <w:noProof/>
                <w:snapToGrid w:val="0"/>
                <w:sz w:val="20"/>
                <w:szCs w:val="20"/>
              </w:rPr>
              <w:t>680,179</w:t>
            </w:r>
          </w:p>
        </w:tc>
      </w:tr>
      <w:tr w:rsidR="00886291" w:rsidRPr="00C32C3A" w14:paraId="2CD9AB71" w14:textId="77777777" w:rsidTr="000A0470">
        <w:tc>
          <w:tcPr>
            <w:tcW w:w="3888" w:type="dxa"/>
          </w:tcPr>
          <w:p w14:paraId="1F0ECB25" w14:textId="77777777" w:rsidR="00886291" w:rsidRPr="00C32C3A" w:rsidRDefault="00886291" w:rsidP="00886291">
            <w:pPr>
              <w:ind w:right="-72"/>
              <w:rPr>
                <w:rFonts w:ascii="Arial" w:hAnsi="Arial" w:cs="Arial"/>
                <w:color w:val="auto"/>
                <w:sz w:val="20"/>
                <w:szCs w:val="20"/>
              </w:rPr>
            </w:pPr>
            <w:r w:rsidRPr="00C32C3A">
              <w:rPr>
                <w:rFonts w:ascii="Arial" w:hAnsi="Arial" w:cs="Arial"/>
                <w:color w:val="auto"/>
                <w:sz w:val="20"/>
                <w:szCs w:val="20"/>
                <w:u w:val="single"/>
              </w:rPr>
              <w:t>Less</w:t>
            </w:r>
            <w:r w:rsidRPr="00C32C3A">
              <w:rPr>
                <w:rFonts w:ascii="Arial" w:hAnsi="Arial" w:cs="Arial"/>
                <w:color w:val="auto"/>
                <w:sz w:val="20"/>
                <w:szCs w:val="20"/>
              </w:rPr>
              <w:t xml:space="preserve">  Loss allowance</w:t>
            </w:r>
          </w:p>
        </w:tc>
        <w:tc>
          <w:tcPr>
            <w:tcW w:w="1440" w:type="dxa"/>
            <w:tcBorders>
              <w:bottom w:val="single" w:sz="4" w:space="0" w:color="auto"/>
            </w:tcBorders>
            <w:shd w:val="clear" w:color="auto" w:fill="FAFAFA"/>
            <w:vAlign w:val="bottom"/>
          </w:tcPr>
          <w:p w14:paraId="15940710" w14:textId="7C09102C"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(44,563)</w:t>
            </w:r>
          </w:p>
        </w:tc>
        <w:tc>
          <w:tcPr>
            <w:tcW w:w="1440" w:type="dxa"/>
            <w:tcBorders>
              <w:bottom w:val="single" w:sz="4" w:space="0" w:color="auto"/>
            </w:tcBorders>
            <w:vAlign w:val="bottom"/>
          </w:tcPr>
          <w:p w14:paraId="6ADFA243" w14:textId="5E0EA6D7"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(39,815)</w:t>
            </w:r>
          </w:p>
        </w:tc>
        <w:tc>
          <w:tcPr>
            <w:tcW w:w="1350" w:type="dxa"/>
            <w:tcBorders>
              <w:bottom w:val="single" w:sz="4" w:space="0" w:color="auto"/>
            </w:tcBorders>
            <w:shd w:val="clear" w:color="auto" w:fill="FAFAFA"/>
            <w:vAlign w:val="bottom"/>
          </w:tcPr>
          <w:p w14:paraId="2060E00C" w14:textId="732370F4" w:rsidR="00886291" w:rsidRPr="00C32C3A" w:rsidRDefault="00886291" w:rsidP="00886291">
            <w:pPr>
              <w:ind w:right="-72"/>
              <w:jc w:val="right"/>
              <w:rPr>
                <w:rFonts w:ascii="Arial" w:hAnsi="Arial" w:cs="Arial"/>
                <w:noProof/>
                <w:snapToGrid w:val="0"/>
                <w:sz w:val="20"/>
                <w:szCs w:val="20"/>
              </w:rPr>
            </w:pPr>
            <w:r w:rsidRPr="00C32C3A">
              <w:rPr>
                <w:rFonts w:ascii="Arial" w:eastAsia="Arial Unicode MS" w:hAnsi="Arial" w:cs="Arial"/>
                <w:noProof/>
                <w:snapToGrid w:val="0"/>
                <w:color w:val="auto"/>
                <w:sz w:val="20"/>
                <w:szCs w:val="20"/>
              </w:rPr>
              <w:t>(18,469)</w:t>
            </w:r>
          </w:p>
        </w:tc>
        <w:tc>
          <w:tcPr>
            <w:tcW w:w="1440" w:type="dxa"/>
            <w:tcBorders>
              <w:bottom w:val="single" w:sz="4" w:space="0" w:color="auto"/>
            </w:tcBorders>
            <w:vAlign w:val="bottom"/>
          </w:tcPr>
          <w:p w14:paraId="3F800201" w14:textId="75E0E95B"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color w:val="auto"/>
                <w:sz w:val="20"/>
                <w:szCs w:val="20"/>
              </w:rPr>
              <w:t>(14,949)</w:t>
            </w:r>
          </w:p>
        </w:tc>
      </w:tr>
      <w:tr w:rsidR="00886291" w:rsidRPr="00C32C3A" w14:paraId="6A6C98F8" w14:textId="77777777" w:rsidTr="000A0470">
        <w:tc>
          <w:tcPr>
            <w:tcW w:w="3888" w:type="dxa"/>
            <w:vAlign w:val="bottom"/>
          </w:tcPr>
          <w:p w14:paraId="3592E80A" w14:textId="77777777" w:rsidR="00886291" w:rsidRPr="00C32C3A" w:rsidRDefault="00886291" w:rsidP="00886291">
            <w:pPr>
              <w:ind w:right="-72"/>
              <w:rPr>
                <w:rFonts w:ascii="Arial" w:hAnsi="Arial" w:cs="Arial"/>
                <w:snapToGrid w:val="0"/>
                <w:color w:val="auto"/>
                <w:sz w:val="20"/>
                <w:szCs w:val="20"/>
                <w:cs/>
              </w:rPr>
            </w:pPr>
          </w:p>
        </w:tc>
        <w:tc>
          <w:tcPr>
            <w:tcW w:w="1440" w:type="dxa"/>
            <w:tcBorders>
              <w:top w:val="single" w:sz="4" w:space="0" w:color="auto"/>
            </w:tcBorders>
            <w:shd w:val="clear" w:color="auto" w:fill="FAFAFA"/>
            <w:vAlign w:val="center"/>
          </w:tcPr>
          <w:p w14:paraId="5FDCA73D" w14:textId="77777777" w:rsidR="00886291" w:rsidRPr="00C32C3A" w:rsidRDefault="00886291" w:rsidP="00886291">
            <w:pPr>
              <w:ind w:right="-72"/>
              <w:jc w:val="right"/>
              <w:rPr>
                <w:rFonts w:ascii="Arial" w:hAnsi="Arial" w:cs="Arial"/>
                <w:noProof/>
                <w:snapToGrid w:val="0"/>
                <w:sz w:val="20"/>
                <w:szCs w:val="20"/>
              </w:rPr>
            </w:pPr>
          </w:p>
        </w:tc>
        <w:tc>
          <w:tcPr>
            <w:tcW w:w="1440" w:type="dxa"/>
            <w:tcBorders>
              <w:top w:val="single" w:sz="4" w:space="0" w:color="auto"/>
            </w:tcBorders>
            <w:vAlign w:val="center"/>
          </w:tcPr>
          <w:p w14:paraId="2F08C6AC" w14:textId="77777777" w:rsidR="00886291" w:rsidRPr="00C32C3A" w:rsidRDefault="00886291" w:rsidP="00886291">
            <w:pPr>
              <w:ind w:right="-72"/>
              <w:jc w:val="right"/>
              <w:rPr>
                <w:rFonts w:ascii="Arial" w:hAnsi="Arial" w:cs="Arial"/>
                <w:noProof/>
                <w:snapToGrid w:val="0"/>
                <w:sz w:val="20"/>
                <w:szCs w:val="20"/>
              </w:rPr>
            </w:pPr>
          </w:p>
        </w:tc>
        <w:tc>
          <w:tcPr>
            <w:tcW w:w="1350" w:type="dxa"/>
            <w:tcBorders>
              <w:top w:val="single" w:sz="4" w:space="0" w:color="auto"/>
            </w:tcBorders>
            <w:shd w:val="clear" w:color="auto" w:fill="FAFAFA"/>
            <w:vAlign w:val="center"/>
          </w:tcPr>
          <w:p w14:paraId="7EBA8375" w14:textId="77777777" w:rsidR="00886291" w:rsidRPr="00C32C3A" w:rsidRDefault="00886291" w:rsidP="00886291">
            <w:pPr>
              <w:ind w:right="-72"/>
              <w:jc w:val="right"/>
              <w:rPr>
                <w:rFonts w:ascii="Arial" w:hAnsi="Arial" w:cs="Arial"/>
                <w:noProof/>
                <w:snapToGrid w:val="0"/>
                <w:sz w:val="20"/>
                <w:szCs w:val="20"/>
              </w:rPr>
            </w:pPr>
          </w:p>
        </w:tc>
        <w:tc>
          <w:tcPr>
            <w:tcW w:w="1440" w:type="dxa"/>
            <w:tcBorders>
              <w:top w:val="single" w:sz="4" w:space="0" w:color="auto"/>
            </w:tcBorders>
            <w:vAlign w:val="center"/>
          </w:tcPr>
          <w:p w14:paraId="54520A93" w14:textId="77777777" w:rsidR="00886291" w:rsidRPr="00C32C3A" w:rsidRDefault="00886291" w:rsidP="00886291">
            <w:pPr>
              <w:ind w:right="-72"/>
              <w:jc w:val="right"/>
              <w:rPr>
                <w:rFonts w:ascii="Arial" w:hAnsi="Arial" w:cs="Arial"/>
                <w:noProof/>
                <w:snapToGrid w:val="0"/>
                <w:sz w:val="20"/>
                <w:szCs w:val="20"/>
              </w:rPr>
            </w:pPr>
          </w:p>
        </w:tc>
      </w:tr>
      <w:tr w:rsidR="00886291" w:rsidRPr="00C32C3A" w14:paraId="3FC5F197" w14:textId="77777777" w:rsidTr="000A0470">
        <w:tc>
          <w:tcPr>
            <w:tcW w:w="3888" w:type="dxa"/>
          </w:tcPr>
          <w:p w14:paraId="63354DB0" w14:textId="77777777" w:rsidR="00886291" w:rsidRPr="00C32C3A" w:rsidRDefault="00886291" w:rsidP="00886291">
            <w:pPr>
              <w:ind w:right="-72"/>
              <w:rPr>
                <w:rFonts w:ascii="Arial" w:hAnsi="Arial" w:cs="Arial"/>
                <w:color w:val="auto"/>
                <w:sz w:val="20"/>
                <w:szCs w:val="20"/>
              </w:rPr>
            </w:pPr>
          </w:p>
        </w:tc>
        <w:tc>
          <w:tcPr>
            <w:tcW w:w="1440" w:type="dxa"/>
            <w:tcBorders>
              <w:bottom w:val="single" w:sz="4" w:space="0" w:color="auto"/>
            </w:tcBorders>
            <w:shd w:val="clear" w:color="auto" w:fill="FAFAFA"/>
          </w:tcPr>
          <w:p w14:paraId="0EF252D9" w14:textId="72B8C96C" w:rsidR="00886291" w:rsidRPr="00C32C3A" w:rsidRDefault="00886291" w:rsidP="00886291">
            <w:pPr>
              <w:tabs>
                <w:tab w:val="left" w:pos="1185"/>
              </w:tabs>
              <w:ind w:right="-72"/>
              <w:jc w:val="right"/>
              <w:rPr>
                <w:rFonts w:ascii="Arial" w:hAnsi="Arial" w:cs="Arial"/>
                <w:noProof/>
                <w:snapToGrid w:val="0"/>
                <w:sz w:val="20"/>
                <w:szCs w:val="20"/>
              </w:rPr>
            </w:pPr>
            <w:r w:rsidRPr="00C32C3A">
              <w:rPr>
                <w:rFonts w:ascii="Arial" w:hAnsi="Arial" w:cs="Arial"/>
                <w:noProof/>
                <w:snapToGrid w:val="0"/>
                <w:sz w:val="20"/>
                <w:szCs w:val="20"/>
              </w:rPr>
              <w:t>969,722</w:t>
            </w:r>
          </w:p>
        </w:tc>
        <w:tc>
          <w:tcPr>
            <w:tcW w:w="1440" w:type="dxa"/>
            <w:tcBorders>
              <w:bottom w:val="single" w:sz="4" w:space="0" w:color="auto"/>
            </w:tcBorders>
          </w:tcPr>
          <w:p w14:paraId="0161169E" w14:textId="77777777"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sz w:val="20"/>
                <w:szCs w:val="20"/>
              </w:rPr>
              <w:t>1,631,717</w:t>
            </w:r>
          </w:p>
        </w:tc>
        <w:tc>
          <w:tcPr>
            <w:tcW w:w="1350" w:type="dxa"/>
            <w:tcBorders>
              <w:bottom w:val="single" w:sz="4" w:space="0" w:color="auto"/>
            </w:tcBorders>
            <w:shd w:val="clear" w:color="auto" w:fill="FAFAFA"/>
          </w:tcPr>
          <w:p w14:paraId="04AD5F54" w14:textId="5D146613"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sz w:val="20"/>
                <w:szCs w:val="20"/>
              </w:rPr>
              <w:t>651,827</w:t>
            </w:r>
          </w:p>
        </w:tc>
        <w:tc>
          <w:tcPr>
            <w:tcW w:w="1440" w:type="dxa"/>
            <w:tcBorders>
              <w:bottom w:val="single" w:sz="4" w:space="0" w:color="auto"/>
            </w:tcBorders>
            <w:vAlign w:val="bottom"/>
          </w:tcPr>
          <w:p w14:paraId="0A2EC847" w14:textId="77777777" w:rsidR="00886291" w:rsidRPr="00C32C3A" w:rsidRDefault="00886291" w:rsidP="00886291">
            <w:pPr>
              <w:ind w:right="-72"/>
              <w:jc w:val="right"/>
              <w:rPr>
                <w:rFonts w:ascii="Arial" w:hAnsi="Arial" w:cs="Arial"/>
                <w:noProof/>
                <w:snapToGrid w:val="0"/>
                <w:sz w:val="20"/>
                <w:szCs w:val="20"/>
              </w:rPr>
            </w:pPr>
            <w:r w:rsidRPr="00C32C3A">
              <w:rPr>
                <w:rFonts w:ascii="Arial" w:hAnsi="Arial" w:cs="Arial"/>
                <w:noProof/>
                <w:snapToGrid w:val="0"/>
                <w:sz w:val="20"/>
                <w:szCs w:val="20"/>
              </w:rPr>
              <w:t>665,230</w:t>
            </w:r>
          </w:p>
        </w:tc>
      </w:tr>
    </w:tbl>
    <w:p w14:paraId="27D2055B" w14:textId="434C9825" w:rsidR="003E27D3" w:rsidRPr="00C32C3A" w:rsidRDefault="003E27D3" w:rsidP="00651C31">
      <w:pPr>
        <w:jc w:val="both"/>
        <w:rPr>
          <w:rFonts w:ascii="Arial" w:hAnsi="Arial" w:cs="Arial"/>
          <w:sz w:val="20"/>
          <w:szCs w:val="20"/>
        </w:rPr>
      </w:pPr>
    </w:p>
    <w:p w14:paraId="1B3E1903" w14:textId="31D5D27D" w:rsidR="0083098C" w:rsidRDefault="0083098C">
      <w:pPr>
        <w:rPr>
          <w:rFonts w:ascii="Arial" w:hAnsi="Arial" w:cs="Arial"/>
          <w:sz w:val="20"/>
          <w:szCs w:val="20"/>
        </w:rPr>
      </w:pPr>
      <w:r>
        <w:rPr>
          <w:rFonts w:ascii="Arial" w:hAnsi="Arial" w:cs="Arial"/>
          <w:sz w:val="20"/>
          <w:szCs w:val="20"/>
        </w:rPr>
        <w:br w:type="page"/>
      </w:r>
    </w:p>
    <w:p w14:paraId="72F8DCEC" w14:textId="77777777" w:rsidR="00766C7A" w:rsidRPr="00C32C3A" w:rsidRDefault="00766C7A" w:rsidP="00651C31">
      <w:pPr>
        <w:jc w:val="both"/>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9738DE" w:rsidRPr="00C32C3A" w14:paraId="34BC9995" w14:textId="77777777" w:rsidTr="000A0470">
        <w:trPr>
          <w:trHeight w:val="386"/>
        </w:trPr>
        <w:tc>
          <w:tcPr>
            <w:tcW w:w="9461" w:type="dxa"/>
            <w:shd w:val="clear" w:color="auto" w:fill="FFA543"/>
            <w:vAlign w:val="center"/>
          </w:tcPr>
          <w:p w14:paraId="3422C3C1" w14:textId="364800B3" w:rsidR="009738DE" w:rsidRPr="00C32C3A" w:rsidRDefault="009738DE" w:rsidP="00927E96">
            <w:pPr>
              <w:ind w:left="432" w:hanging="432"/>
              <w:rPr>
                <w:rFonts w:ascii="Arial" w:hAnsi="Arial" w:cs="Arial"/>
                <w:b/>
                <w:bCs/>
                <w:color w:val="FFFFFF"/>
                <w:sz w:val="20"/>
                <w:szCs w:val="20"/>
                <w:cs/>
              </w:rPr>
            </w:pPr>
            <w:r w:rsidRPr="00C32C3A">
              <w:rPr>
                <w:rFonts w:ascii="Arial" w:hAnsi="Arial" w:cs="Arial"/>
                <w:b/>
                <w:bCs/>
                <w:color w:val="FFFFFF"/>
                <w:sz w:val="20"/>
                <w:szCs w:val="20"/>
              </w:rPr>
              <w:t>8</w:t>
            </w:r>
            <w:r w:rsidRPr="00C32C3A">
              <w:rPr>
                <w:rFonts w:ascii="Arial" w:hAnsi="Arial" w:cs="Arial"/>
                <w:b/>
                <w:bCs/>
                <w:color w:val="FFFFFF"/>
                <w:sz w:val="20"/>
                <w:szCs w:val="20"/>
              </w:rPr>
              <w:tab/>
              <w:t>Group of assets classified as held for sale and discontinued operations</w:t>
            </w:r>
          </w:p>
        </w:tc>
      </w:tr>
    </w:tbl>
    <w:p w14:paraId="425CB422" w14:textId="77777777" w:rsidR="009738DE" w:rsidRPr="00C32C3A" w:rsidRDefault="009738DE" w:rsidP="009738DE">
      <w:pPr>
        <w:ind w:left="540" w:hanging="540"/>
        <w:rPr>
          <w:rFonts w:ascii="Arial" w:hAnsi="Arial" w:cs="Arial"/>
          <w:color w:val="auto"/>
          <w:sz w:val="20"/>
          <w:szCs w:val="20"/>
        </w:rPr>
      </w:pPr>
    </w:p>
    <w:p w14:paraId="37063CFF" w14:textId="6A628652" w:rsidR="00BC20F2" w:rsidRPr="00C32C3A" w:rsidRDefault="00D34AF1" w:rsidP="00766C7A">
      <w:pPr>
        <w:pStyle w:val="Header"/>
        <w:tabs>
          <w:tab w:val="clear" w:pos="4680"/>
          <w:tab w:val="clear" w:pos="9360"/>
        </w:tabs>
        <w:jc w:val="both"/>
        <w:rPr>
          <w:rFonts w:ascii="Arial" w:hAnsi="Arial" w:cs="Arial"/>
          <w:spacing w:val="-4"/>
          <w:sz w:val="20"/>
          <w:szCs w:val="20"/>
        </w:rPr>
      </w:pPr>
      <w:r w:rsidRPr="00C32C3A">
        <w:rPr>
          <w:rFonts w:ascii="Arial" w:hAnsi="Arial" w:cs="Arial"/>
          <w:spacing w:val="-4"/>
          <w:sz w:val="20"/>
          <w:szCs w:val="20"/>
        </w:rPr>
        <w:t>The Board of Directors’ Meeting of Sea Oil Public Company Limited No. 3/2022, held on 7 March 2022 had a resolution to propose to the shareholders to approve the disposal of 2,039,998 ordinary shares or equivalent to 99.99% of all shares in Sea Oil Petrochemical Company Limited</w:t>
      </w:r>
      <w:r w:rsidR="00015A9D" w:rsidRPr="00C32C3A">
        <w:rPr>
          <w:rFonts w:ascii="Arial" w:hAnsi="Arial" w:cs="Arial"/>
          <w:spacing w:val="-4"/>
          <w:sz w:val="20"/>
          <w:szCs w:val="20"/>
        </w:rPr>
        <w:t xml:space="preserve"> (“SOC”)</w:t>
      </w:r>
      <w:r w:rsidRPr="00C32C3A">
        <w:rPr>
          <w:rFonts w:ascii="Arial" w:hAnsi="Arial" w:cs="Arial"/>
          <w:spacing w:val="-4"/>
          <w:sz w:val="20"/>
          <w:szCs w:val="20"/>
        </w:rPr>
        <w:t xml:space="preserve"> to a related party.</w:t>
      </w:r>
      <w:r w:rsidR="0005553F" w:rsidRPr="00C32C3A">
        <w:rPr>
          <w:rFonts w:ascii="Arial" w:hAnsi="Arial" w:cs="Arial"/>
          <w:spacing w:val="-4"/>
          <w:sz w:val="20"/>
          <w:szCs w:val="20"/>
        </w:rPr>
        <w:t xml:space="preserve"> On 28 April 2022, the Annual General Meeting of Shareholders for 2022 approved the disposal of ordinary shares.</w:t>
      </w:r>
      <w:r w:rsidRPr="00C32C3A">
        <w:rPr>
          <w:rFonts w:ascii="Arial" w:hAnsi="Arial" w:cs="Arial"/>
          <w:spacing w:val="-4"/>
          <w:sz w:val="20"/>
          <w:szCs w:val="20"/>
        </w:rPr>
        <w:t xml:space="preserve"> The Company and</w:t>
      </w:r>
      <w:r w:rsidR="000029D3" w:rsidRPr="00C32C3A">
        <w:rPr>
          <w:rFonts w:ascii="Arial" w:hAnsi="Arial" w:cs="Arial"/>
          <w:spacing w:val="-4"/>
          <w:sz w:val="20"/>
          <w:szCs w:val="20"/>
        </w:rPr>
        <w:t xml:space="preserve"> </w:t>
      </w:r>
      <w:r w:rsidR="007310C6" w:rsidRPr="00C32C3A">
        <w:rPr>
          <w:rFonts w:ascii="Arial" w:hAnsi="Arial" w:cs="Arial"/>
          <w:spacing w:val="-4"/>
          <w:sz w:val="20"/>
          <w:szCs w:val="20"/>
        </w:rPr>
        <w:t xml:space="preserve">the </w:t>
      </w:r>
      <w:r w:rsidR="000029D3" w:rsidRPr="00C32C3A">
        <w:rPr>
          <w:rFonts w:ascii="Arial" w:hAnsi="Arial" w:cs="Arial"/>
          <w:spacing w:val="-4"/>
          <w:sz w:val="20"/>
          <w:szCs w:val="20"/>
        </w:rPr>
        <w:t xml:space="preserve">related </w:t>
      </w:r>
      <w:r w:rsidR="007310C6" w:rsidRPr="00C32C3A">
        <w:rPr>
          <w:rFonts w:ascii="Arial" w:hAnsi="Arial" w:cs="Arial"/>
          <w:spacing w:val="-4"/>
          <w:sz w:val="20"/>
          <w:szCs w:val="20"/>
        </w:rPr>
        <w:t>party</w:t>
      </w:r>
      <w:r w:rsidR="000029D3" w:rsidRPr="00C32C3A">
        <w:rPr>
          <w:rFonts w:ascii="Arial" w:hAnsi="Arial" w:cs="Arial"/>
          <w:spacing w:val="-4"/>
          <w:sz w:val="20"/>
          <w:szCs w:val="20"/>
        </w:rPr>
        <w:t xml:space="preserve"> have been</w:t>
      </w:r>
      <w:r w:rsidRPr="00C32C3A">
        <w:rPr>
          <w:rFonts w:ascii="Arial" w:hAnsi="Arial" w:cs="Arial"/>
          <w:spacing w:val="-4"/>
          <w:sz w:val="20"/>
          <w:szCs w:val="20"/>
        </w:rPr>
        <w:t xml:space="preserve"> negotiat</w:t>
      </w:r>
      <w:r w:rsidR="000029D3" w:rsidRPr="00C32C3A">
        <w:rPr>
          <w:rFonts w:ascii="Arial" w:hAnsi="Arial" w:cs="Arial"/>
          <w:spacing w:val="-4"/>
          <w:sz w:val="20"/>
          <w:szCs w:val="20"/>
        </w:rPr>
        <w:t>ing</w:t>
      </w:r>
      <w:r w:rsidRPr="00C32C3A">
        <w:rPr>
          <w:rFonts w:ascii="Arial" w:hAnsi="Arial" w:cs="Arial"/>
          <w:spacing w:val="-4"/>
          <w:sz w:val="20"/>
          <w:szCs w:val="20"/>
        </w:rPr>
        <w:t xml:space="preserve"> the d</w:t>
      </w:r>
      <w:r w:rsidR="000029D3" w:rsidRPr="00C32C3A">
        <w:rPr>
          <w:rFonts w:ascii="Arial" w:hAnsi="Arial" w:cs="Arial"/>
          <w:spacing w:val="-4"/>
          <w:sz w:val="20"/>
          <w:szCs w:val="20"/>
        </w:rPr>
        <w:t>ea</w:t>
      </w:r>
      <w:r w:rsidRPr="00C32C3A">
        <w:rPr>
          <w:rFonts w:ascii="Arial" w:hAnsi="Arial" w:cs="Arial"/>
          <w:spacing w:val="-4"/>
          <w:sz w:val="20"/>
          <w:szCs w:val="20"/>
        </w:rPr>
        <w:t>l and are in the process of consider</w:t>
      </w:r>
      <w:r w:rsidR="0037057A" w:rsidRPr="00C32C3A">
        <w:rPr>
          <w:rFonts w:ascii="Arial" w:hAnsi="Arial" w:cs="Arial"/>
          <w:spacing w:val="-4"/>
          <w:sz w:val="20"/>
          <w:szCs w:val="20"/>
        </w:rPr>
        <w:t>ation</w:t>
      </w:r>
      <w:r w:rsidRPr="00C32C3A">
        <w:rPr>
          <w:rFonts w:ascii="Arial" w:hAnsi="Arial" w:cs="Arial"/>
          <w:spacing w:val="-4"/>
          <w:sz w:val="20"/>
          <w:szCs w:val="20"/>
        </w:rPr>
        <w:t xml:space="preserve"> </w:t>
      </w:r>
      <w:r w:rsidR="000029D3" w:rsidRPr="00C32C3A">
        <w:rPr>
          <w:rFonts w:ascii="Arial" w:hAnsi="Arial" w:cs="Arial"/>
          <w:spacing w:val="-4"/>
          <w:sz w:val="20"/>
          <w:szCs w:val="20"/>
        </w:rPr>
        <w:t xml:space="preserve">on </w:t>
      </w:r>
      <w:r w:rsidRPr="00C32C3A">
        <w:rPr>
          <w:rFonts w:ascii="Arial" w:hAnsi="Arial" w:cs="Arial"/>
          <w:spacing w:val="-4"/>
          <w:sz w:val="20"/>
          <w:szCs w:val="20"/>
        </w:rPr>
        <w:t xml:space="preserve">the </w:t>
      </w:r>
      <w:r w:rsidR="000029D3" w:rsidRPr="00C32C3A">
        <w:rPr>
          <w:rFonts w:ascii="Arial" w:hAnsi="Arial" w:cs="Arial"/>
          <w:spacing w:val="-4"/>
          <w:sz w:val="20"/>
          <w:szCs w:val="20"/>
        </w:rPr>
        <w:t xml:space="preserve">details of </w:t>
      </w:r>
      <w:r w:rsidRPr="00C32C3A">
        <w:rPr>
          <w:rFonts w:ascii="Arial" w:hAnsi="Arial" w:cs="Arial"/>
          <w:spacing w:val="-4"/>
          <w:sz w:val="20"/>
          <w:szCs w:val="20"/>
        </w:rPr>
        <w:t>the</w:t>
      </w:r>
      <w:r w:rsidR="000029D3" w:rsidRPr="00C32C3A">
        <w:rPr>
          <w:rFonts w:ascii="Arial" w:hAnsi="Arial" w:cs="Arial"/>
          <w:spacing w:val="-4"/>
          <w:sz w:val="20"/>
          <w:szCs w:val="20"/>
        </w:rPr>
        <w:t xml:space="preserve"> </w:t>
      </w:r>
      <w:r w:rsidRPr="00C32C3A">
        <w:rPr>
          <w:rFonts w:ascii="Arial" w:hAnsi="Arial" w:cs="Arial"/>
          <w:spacing w:val="-4"/>
          <w:sz w:val="20"/>
          <w:szCs w:val="20"/>
        </w:rPr>
        <w:t xml:space="preserve">agreement. The Company expects </w:t>
      </w:r>
      <w:r w:rsidR="00015A9D" w:rsidRPr="00C32C3A">
        <w:rPr>
          <w:rFonts w:ascii="Arial" w:hAnsi="Arial" w:cs="Arial"/>
          <w:spacing w:val="-4"/>
          <w:sz w:val="20"/>
          <w:szCs w:val="20"/>
        </w:rPr>
        <w:t>that total consideration would be</w:t>
      </w:r>
      <w:r w:rsidRPr="00C32C3A">
        <w:rPr>
          <w:rFonts w:ascii="Arial" w:hAnsi="Arial" w:cs="Arial"/>
          <w:spacing w:val="-4"/>
          <w:sz w:val="20"/>
          <w:szCs w:val="20"/>
        </w:rPr>
        <w:t xml:space="preserve"> Baht 256.00 million</w:t>
      </w:r>
      <w:r w:rsidR="000029D3" w:rsidRPr="00C32C3A">
        <w:rPr>
          <w:rFonts w:ascii="Arial" w:hAnsi="Arial" w:cs="Arial"/>
          <w:spacing w:val="-4"/>
          <w:sz w:val="20"/>
          <w:szCs w:val="20"/>
        </w:rPr>
        <w:t xml:space="preserve"> subject to certain conditions, including</w:t>
      </w:r>
      <w:r w:rsidR="00520AEB" w:rsidRPr="00C32C3A">
        <w:rPr>
          <w:rFonts w:ascii="Arial" w:hAnsi="Arial" w:cs="Arial"/>
          <w:spacing w:val="-4"/>
          <w:sz w:val="20"/>
          <w:szCs w:val="20"/>
        </w:rPr>
        <w:t xml:space="preserve"> the remaining amount of</w:t>
      </w:r>
      <w:r w:rsidR="000029D3" w:rsidRPr="00C32C3A">
        <w:rPr>
          <w:rFonts w:ascii="Arial" w:hAnsi="Arial" w:cs="Arial"/>
          <w:spacing w:val="-4"/>
          <w:sz w:val="20"/>
          <w:szCs w:val="20"/>
        </w:rPr>
        <w:t xml:space="preserve"> loan</w:t>
      </w:r>
      <w:r w:rsidR="00E75101" w:rsidRPr="00C32C3A">
        <w:rPr>
          <w:rFonts w:ascii="Arial" w:hAnsi="Arial" w:cs="Arial"/>
          <w:spacing w:val="-4"/>
          <w:sz w:val="20"/>
          <w:szCs w:val="20"/>
        </w:rPr>
        <w:t xml:space="preserve"> to SOC</w:t>
      </w:r>
      <w:r w:rsidRPr="00C32C3A">
        <w:rPr>
          <w:rFonts w:ascii="Arial" w:hAnsi="Arial" w:cs="Arial"/>
          <w:spacing w:val="-4"/>
          <w:sz w:val="20"/>
          <w:szCs w:val="20"/>
        </w:rPr>
        <w:t>.</w:t>
      </w:r>
      <w:r w:rsidR="0005553F" w:rsidRPr="00C32C3A">
        <w:rPr>
          <w:rFonts w:ascii="Arial" w:hAnsi="Arial" w:cs="Arial"/>
          <w:spacing w:val="-4"/>
          <w:sz w:val="20"/>
          <w:szCs w:val="20"/>
        </w:rPr>
        <w:t xml:space="preserve"> </w:t>
      </w:r>
      <w:r w:rsidRPr="00C32C3A">
        <w:rPr>
          <w:rFonts w:ascii="Arial" w:hAnsi="Arial" w:cs="Arial"/>
          <w:spacing w:val="-4"/>
          <w:sz w:val="20"/>
          <w:szCs w:val="20"/>
        </w:rPr>
        <w:t>Therefore</w:t>
      </w:r>
      <w:r w:rsidR="00FF381D" w:rsidRPr="00C32C3A">
        <w:rPr>
          <w:rFonts w:ascii="Arial" w:hAnsi="Arial" w:cs="Arial"/>
          <w:spacing w:val="-4"/>
          <w:sz w:val="20"/>
          <w:szCs w:val="20"/>
        </w:rPr>
        <w:t>,</w:t>
      </w:r>
      <w:r w:rsidR="00E75101" w:rsidRPr="00C32C3A">
        <w:rPr>
          <w:rFonts w:ascii="Arial" w:hAnsi="Arial" w:cs="Arial"/>
          <w:spacing w:val="-4"/>
          <w:sz w:val="20"/>
          <w:szCs w:val="20"/>
        </w:rPr>
        <w:t xml:space="preserve"> in 2022</w:t>
      </w:r>
      <w:r w:rsidRPr="00C32C3A">
        <w:rPr>
          <w:rFonts w:ascii="Arial" w:hAnsi="Arial" w:cs="Arial"/>
          <w:spacing w:val="-4"/>
          <w:sz w:val="20"/>
          <w:szCs w:val="20"/>
        </w:rPr>
        <w:t xml:space="preserve">, the Group </w:t>
      </w:r>
      <w:r w:rsidR="001A226D" w:rsidRPr="00C32C3A">
        <w:rPr>
          <w:rFonts w:ascii="Arial" w:hAnsi="Arial" w:cs="Arial"/>
          <w:spacing w:val="-4"/>
          <w:sz w:val="20"/>
          <w:szCs w:val="20"/>
        </w:rPr>
        <w:t>and the Company presented</w:t>
      </w:r>
      <w:r w:rsidRPr="00C32C3A">
        <w:rPr>
          <w:rFonts w:ascii="Arial" w:hAnsi="Arial" w:cs="Arial"/>
          <w:spacing w:val="-4"/>
          <w:sz w:val="20"/>
          <w:szCs w:val="20"/>
        </w:rPr>
        <w:t xml:space="preserve"> assets and liabilities of SOC </w:t>
      </w:r>
      <w:r w:rsidR="00516393" w:rsidRPr="00C32C3A">
        <w:rPr>
          <w:rFonts w:ascii="Arial" w:hAnsi="Arial" w:cs="Arial"/>
          <w:spacing w:val="-4"/>
          <w:sz w:val="20"/>
          <w:szCs w:val="20"/>
        </w:rPr>
        <w:t xml:space="preserve">in the consolidated financial information </w:t>
      </w:r>
      <w:r w:rsidR="001A226D" w:rsidRPr="00C32C3A">
        <w:rPr>
          <w:rFonts w:ascii="Arial" w:hAnsi="Arial" w:cs="Arial"/>
          <w:spacing w:val="-4"/>
          <w:sz w:val="20"/>
          <w:szCs w:val="20"/>
        </w:rPr>
        <w:t xml:space="preserve">and investment in SOC </w:t>
      </w:r>
      <w:r w:rsidR="00516393" w:rsidRPr="00C32C3A">
        <w:rPr>
          <w:rFonts w:ascii="Arial" w:hAnsi="Arial" w:cs="Arial"/>
          <w:spacing w:val="-4"/>
          <w:sz w:val="20"/>
          <w:szCs w:val="20"/>
        </w:rPr>
        <w:t>in</w:t>
      </w:r>
      <w:r w:rsidR="00E75101" w:rsidRPr="00C32C3A">
        <w:rPr>
          <w:rFonts w:ascii="Arial" w:hAnsi="Arial" w:cs="Arial"/>
          <w:spacing w:val="-4"/>
          <w:sz w:val="20"/>
          <w:szCs w:val="20"/>
        </w:rPr>
        <w:t xml:space="preserve"> the separate financial </w:t>
      </w:r>
      <w:r w:rsidR="00520AEB" w:rsidRPr="00C32C3A">
        <w:rPr>
          <w:rFonts w:ascii="Arial" w:hAnsi="Arial" w:cs="Arial"/>
          <w:spacing w:val="-4"/>
          <w:sz w:val="20"/>
          <w:szCs w:val="20"/>
        </w:rPr>
        <w:t>information</w:t>
      </w:r>
      <w:r w:rsidR="001A226D" w:rsidRPr="00C32C3A">
        <w:rPr>
          <w:rFonts w:ascii="Arial" w:hAnsi="Arial" w:cs="Arial"/>
          <w:spacing w:val="-4"/>
          <w:sz w:val="20"/>
          <w:szCs w:val="20"/>
        </w:rPr>
        <w:t xml:space="preserve"> </w:t>
      </w:r>
      <w:r w:rsidRPr="00C32C3A">
        <w:rPr>
          <w:rFonts w:ascii="Arial" w:hAnsi="Arial" w:cs="Arial"/>
          <w:spacing w:val="-4"/>
          <w:sz w:val="20"/>
          <w:szCs w:val="20"/>
        </w:rPr>
        <w:t xml:space="preserve">as group of assets held for sale and </w:t>
      </w:r>
      <w:r w:rsidR="001A226D" w:rsidRPr="00C32C3A">
        <w:rPr>
          <w:rFonts w:ascii="Arial" w:hAnsi="Arial" w:cs="Arial"/>
          <w:spacing w:val="-4"/>
          <w:sz w:val="20"/>
          <w:szCs w:val="20"/>
        </w:rPr>
        <w:t>its</w:t>
      </w:r>
      <w:r w:rsidRPr="00C32C3A">
        <w:rPr>
          <w:rFonts w:ascii="Arial" w:hAnsi="Arial" w:cs="Arial"/>
          <w:spacing w:val="-4"/>
          <w:sz w:val="20"/>
          <w:szCs w:val="20"/>
        </w:rPr>
        <w:t xml:space="preserve"> operating </w:t>
      </w:r>
      <w:r w:rsidR="001A226D" w:rsidRPr="00C32C3A">
        <w:rPr>
          <w:rFonts w:ascii="Arial" w:hAnsi="Arial" w:cs="Arial"/>
          <w:spacing w:val="-4"/>
          <w:sz w:val="20"/>
          <w:szCs w:val="20"/>
        </w:rPr>
        <w:t xml:space="preserve">performance as discontinued operations under </w:t>
      </w:r>
      <w:r w:rsidR="00CB6906" w:rsidRPr="00C32C3A">
        <w:rPr>
          <w:rFonts w:ascii="Arial" w:hAnsi="Arial" w:cs="Arial"/>
          <w:spacing w:val="-4"/>
          <w:sz w:val="20"/>
          <w:szCs w:val="20"/>
        </w:rPr>
        <w:t xml:space="preserve">TFRS 5 - </w:t>
      </w:r>
      <w:r w:rsidR="001A226D" w:rsidRPr="00C32C3A">
        <w:rPr>
          <w:rFonts w:ascii="Arial" w:hAnsi="Arial" w:cs="Arial"/>
          <w:spacing w:val="-4"/>
          <w:sz w:val="20"/>
          <w:szCs w:val="20"/>
        </w:rPr>
        <w:t>non-current assets held for sale and discontinued operations</w:t>
      </w:r>
      <w:r w:rsidR="00520AEB" w:rsidRPr="00C32C3A">
        <w:rPr>
          <w:rFonts w:ascii="Arial" w:hAnsi="Arial" w:cs="Arial"/>
          <w:spacing w:val="-4"/>
          <w:sz w:val="20"/>
          <w:szCs w:val="20"/>
        </w:rPr>
        <w:t xml:space="preserve"> (“TFRS 5”)</w:t>
      </w:r>
      <w:r w:rsidR="001A226D" w:rsidRPr="00C32C3A">
        <w:rPr>
          <w:rFonts w:ascii="Arial" w:hAnsi="Arial" w:cs="Arial"/>
          <w:spacing w:val="-4"/>
          <w:sz w:val="20"/>
          <w:szCs w:val="20"/>
        </w:rPr>
        <w:t>.</w:t>
      </w:r>
    </w:p>
    <w:p w14:paraId="20D38C65" w14:textId="77777777" w:rsidR="00D34AF1" w:rsidRPr="00C32C3A" w:rsidRDefault="00D34AF1" w:rsidP="00766C7A">
      <w:pPr>
        <w:pStyle w:val="Header"/>
        <w:tabs>
          <w:tab w:val="clear" w:pos="4680"/>
          <w:tab w:val="clear" w:pos="9360"/>
        </w:tabs>
        <w:jc w:val="both"/>
        <w:rPr>
          <w:rFonts w:ascii="Arial" w:hAnsi="Arial" w:cs="Arial"/>
          <w:color w:val="auto"/>
          <w:sz w:val="20"/>
          <w:szCs w:val="20"/>
        </w:rPr>
      </w:pPr>
    </w:p>
    <w:p w14:paraId="6D3D0057" w14:textId="250C58D4" w:rsidR="003237CE" w:rsidRPr="0083098C" w:rsidRDefault="00015A9D" w:rsidP="000C19B4">
      <w:pPr>
        <w:jc w:val="both"/>
        <w:rPr>
          <w:rFonts w:ascii="Arial" w:hAnsi="Arial" w:cs="Arial"/>
          <w:sz w:val="20"/>
          <w:szCs w:val="20"/>
        </w:rPr>
      </w:pPr>
      <w:r w:rsidRPr="00C32C3A">
        <w:rPr>
          <w:rFonts w:ascii="Arial" w:hAnsi="Arial" w:cs="Arial"/>
          <w:sz w:val="20"/>
          <w:szCs w:val="20"/>
        </w:rPr>
        <w:t>During</w:t>
      </w:r>
      <w:r w:rsidR="00D34AF1" w:rsidRPr="00C32C3A">
        <w:rPr>
          <w:rFonts w:ascii="Arial" w:hAnsi="Arial" w:cs="Arial"/>
          <w:sz w:val="20"/>
          <w:szCs w:val="20"/>
        </w:rPr>
        <w:t xml:space="preserve"> the first quarter of 2023, the Group</w:t>
      </w:r>
      <w:r w:rsidR="004B17E0" w:rsidRPr="00C32C3A">
        <w:rPr>
          <w:rFonts w:ascii="Arial" w:hAnsi="Arial" w:cs="Arial"/>
          <w:sz w:val="20"/>
          <w:szCs w:val="20"/>
        </w:rPr>
        <w:t xml:space="preserve"> has</w:t>
      </w:r>
      <w:r w:rsidR="00D34AF1" w:rsidRPr="00C32C3A">
        <w:rPr>
          <w:rFonts w:ascii="Arial" w:hAnsi="Arial" w:cs="Arial"/>
          <w:sz w:val="20"/>
          <w:szCs w:val="20"/>
        </w:rPr>
        <w:t xml:space="preserve"> assessed that the</w:t>
      </w:r>
      <w:r w:rsidR="004B17E0" w:rsidRPr="00C32C3A">
        <w:rPr>
          <w:rFonts w:ascii="Arial" w:hAnsi="Arial" w:cs="Arial"/>
          <w:sz w:val="20"/>
          <w:szCs w:val="20"/>
        </w:rPr>
        <w:t xml:space="preserve"> period for disposal of </w:t>
      </w:r>
      <w:r w:rsidR="00D34AF1" w:rsidRPr="00C32C3A">
        <w:rPr>
          <w:rFonts w:ascii="Arial" w:hAnsi="Arial" w:cs="Arial"/>
          <w:sz w:val="20"/>
          <w:szCs w:val="20"/>
        </w:rPr>
        <w:t xml:space="preserve">ordinary shares may </w:t>
      </w:r>
      <w:r w:rsidR="004B17E0" w:rsidRPr="00C32C3A">
        <w:rPr>
          <w:rFonts w:ascii="Arial" w:hAnsi="Arial" w:cs="Arial"/>
          <w:sz w:val="20"/>
          <w:szCs w:val="20"/>
        </w:rPr>
        <w:t>exceed one year because the buyer is in the process of</w:t>
      </w:r>
      <w:r w:rsidR="00D34AF1" w:rsidRPr="00C32C3A">
        <w:rPr>
          <w:rFonts w:ascii="Arial" w:hAnsi="Arial" w:cs="Arial"/>
          <w:sz w:val="20"/>
          <w:szCs w:val="20"/>
        </w:rPr>
        <w:t xml:space="preserve"> preparation and </w:t>
      </w:r>
      <w:r w:rsidR="004B17E0" w:rsidRPr="00C32C3A">
        <w:rPr>
          <w:rFonts w:ascii="Arial" w:hAnsi="Arial" w:cs="Arial"/>
          <w:sz w:val="20"/>
          <w:szCs w:val="20"/>
        </w:rPr>
        <w:t>extend</w:t>
      </w:r>
      <w:r w:rsidR="000C19B4" w:rsidRPr="00C32C3A">
        <w:rPr>
          <w:rFonts w:ascii="Arial" w:hAnsi="Arial" w:cs="Arial"/>
          <w:sz w:val="20"/>
          <w:szCs w:val="20"/>
        </w:rPr>
        <w:t>s</w:t>
      </w:r>
      <w:r w:rsidR="004B17E0" w:rsidRPr="00C32C3A">
        <w:rPr>
          <w:rFonts w:ascii="Arial" w:hAnsi="Arial" w:cs="Arial"/>
          <w:sz w:val="20"/>
          <w:szCs w:val="20"/>
        </w:rPr>
        <w:t xml:space="preserve"> the exercise date.</w:t>
      </w:r>
      <w:r w:rsidR="00D34AF1" w:rsidRPr="00C32C3A">
        <w:rPr>
          <w:rFonts w:ascii="Arial" w:hAnsi="Arial" w:cs="Arial"/>
          <w:sz w:val="20"/>
          <w:szCs w:val="20"/>
        </w:rPr>
        <w:t xml:space="preserve"> </w:t>
      </w:r>
      <w:r w:rsidR="000A179A" w:rsidRPr="00C32C3A">
        <w:rPr>
          <w:rFonts w:ascii="Arial" w:hAnsi="Arial" w:cs="Arial"/>
          <w:spacing w:val="-4"/>
          <w:sz w:val="20"/>
          <w:szCs w:val="20"/>
        </w:rPr>
        <w:t xml:space="preserve">The Group and the Company has considered that the </w:t>
      </w:r>
      <w:r w:rsidR="004B17E0" w:rsidRPr="00C32C3A">
        <w:rPr>
          <w:rFonts w:ascii="Arial" w:hAnsi="Arial" w:cs="Arial"/>
          <w:spacing w:val="-4"/>
          <w:sz w:val="20"/>
          <w:szCs w:val="20"/>
        </w:rPr>
        <w:t>disposal</w:t>
      </w:r>
      <w:r w:rsidR="000A179A" w:rsidRPr="00C32C3A">
        <w:rPr>
          <w:rFonts w:ascii="Arial" w:hAnsi="Arial" w:cs="Arial"/>
          <w:spacing w:val="-4"/>
          <w:sz w:val="20"/>
          <w:szCs w:val="20"/>
        </w:rPr>
        <w:t xml:space="preserve"> of SOC shares is no longer</w:t>
      </w:r>
      <w:r w:rsidR="00FF381D" w:rsidRPr="00C32C3A">
        <w:rPr>
          <w:rFonts w:ascii="Arial" w:hAnsi="Arial" w:cs="Arial"/>
          <w:spacing w:val="-4"/>
          <w:sz w:val="20"/>
          <w:szCs w:val="20"/>
        </w:rPr>
        <w:t xml:space="preserve"> meet</w:t>
      </w:r>
      <w:r w:rsidR="000A179A" w:rsidRPr="00C32C3A">
        <w:rPr>
          <w:rFonts w:ascii="Arial" w:hAnsi="Arial" w:cs="Arial"/>
          <w:spacing w:val="-4"/>
          <w:sz w:val="20"/>
          <w:szCs w:val="20"/>
        </w:rPr>
        <w:t xml:space="preserve"> the conditions</w:t>
      </w:r>
      <w:r w:rsidR="000A179A" w:rsidRPr="00C32C3A">
        <w:rPr>
          <w:rFonts w:ascii="Arial" w:hAnsi="Arial" w:cs="Arial"/>
          <w:sz w:val="20"/>
          <w:szCs w:val="20"/>
        </w:rPr>
        <w:t xml:space="preserve"> </w:t>
      </w:r>
      <w:r w:rsidR="000A179A" w:rsidRPr="00C32C3A">
        <w:rPr>
          <w:rFonts w:ascii="Arial" w:hAnsi="Arial" w:cs="Arial"/>
          <w:spacing w:val="-4"/>
          <w:sz w:val="20"/>
          <w:szCs w:val="20"/>
        </w:rPr>
        <w:t>under TFRS 5.</w:t>
      </w:r>
      <w:r w:rsidR="007414DA" w:rsidRPr="00C32C3A">
        <w:rPr>
          <w:rFonts w:ascii="Arial" w:hAnsi="Arial" w:cs="Arial"/>
          <w:spacing w:val="-4"/>
          <w:sz w:val="20"/>
          <w:szCs w:val="20"/>
        </w:rPr>
        <w:t xml:space="preserve"> Therefore, assets and liabilities of SOC </w:t>
      </w:r>
      <w:r w:rsidR="004B17E0" w:rsidRPr="00C32C3A">
        <w:rPr>
          <w:rFonts w:ascii="Arial" w:hAnsi="Arial" w:cs="Arial"/>
          <w:spacing w:val="-4"/>
          <w:sz w:val="20"/>
          <w:szCs w:val="20"/>
        </w:rPr>
        <w:t xml:space="preserve">in the consolidated financial information </w:t>
      </w:r>
      <w:r w:rsidR="007414DA" w:rsidRPr="00C32C3A">
        <w:rPr>
          <w:rFonts w:ascii="Arial" w:hAnsi="Arial" w:cs="Arial"/>
          <w:spacing w:val="-4"/>
          <w:sz w:val="20"/>
          <w:szCs w:val="20"/>
        </w:rPr>
        <w:t>and investment</w:t>
      </w:r>
      <w:r w:rsidR="007414DA" w:rsidRPr="00C32C3A">
        <w:rPr>
          <w:rFonts w:ascii="Arial" w:hAnsi="Arial" w:cs="Arial"/>
          <w:sz w:val="20"/>
          <w:szCs w:val="20"/>
        </w:rPr>
        <w:t xml:space="preserve"> </w:t>
      </w:r>
      <w:r w:rsidR="007414DA" w:rsidRPr="00C32C3A">
        <w:rPr>
          <w:rFonts w:ascii="Arial" w:hAnsi="Arial" w:cs="Arial"/>
          <w:spacing w:val="-4"/>
          <w:sz w:val="20"/>
          <w:szCs w:val="20"/>
        </w:rPr>
        <w:t>in SOC</w:t>
      </w:r>
      <w:r w:rsidR="004B17E0" w:rsidRPr="00C32C3A">
        <w:rPr>
          <w:rFonts w:ascii="Arial" w:hAnsi="Arial" w:cs="Arial"/>
          <w:spacing w:val="-4"/>
          <w:sz w:val="20"/>
          <w:szCs w:val="20"/>
        </w:rPr>
        <w:t xml:space="preserve"> in</w:t>
      </w:r>
      <w:r w:rsidR="007414DA" w:rsidRPr="00C32C3A">
        <w:rPr>
          <w:rFonts w:ascii="Arial" w:hAnsi="Arial" w:cs="Arial"/>
          <w:spacing w:val="-4"/>
          <w:sz w:val="20"/>
          <w:szCs w:val="20"/>
        </w:rPr>
        <w:t xml:space="preserve"> </w:t>
      </w:r>
      <w:r w:rsidR="004B17E0" w:rsidRPr="00C32C3A">
        <w:rPr>
          <w:rFonts w:ascii="Arial" w:hAnsi="Arial" w:cs="Arial"/>
          <w:spacing w:val="-4"/>
          <w:sz w:val="20"/>
          <w:szCs w:val="20"/>
        </w:rPr>
        <w:t xml:space="preserve">the separate financial information </w:t>
      </w:r>
      <w:r w:rsidR="007414DA" w:rsidRPr="00C32C3A">
        <w:rPr>
          <w:rFonts w:ascii="Arial" w:hAnsi="Arial" w:cs="Arial"/>
          <w:spacing w:val="-4"/>
          <w:sz w:val="20"/>
          <w:szCs w:val="20"/>
        </w:rPr>
        <w:t>would no longer be presented as group of assets held for sales</w:t>
      </w:r>
      <w:r w:rsidR="000C19B4" w:rsidRPr="00C32C3A">
        <w:rPr>
          <w:rFonts w:ascii="Arial" w:hAnsi="Arial" w:cs="Arial"/>
          <w:spacing w:val="-4"/>
          <w:sz w:val="20"/>
          <w:szCs w:val="20"/>
        </w:rPr>
        <w:t>.</w:t>
      </w:r>
      <w:r w:rsidR="000C19B4" w:rsidRPr="00C32C3A">
        <w:rPr>
          <w:rFonts w:ascii="Arial" w:hAnsi="Arial" w:cs="Arial"/>
          <w:spacing w:val="-2"/>
          <w:sz w:val="20"/>
          <w:szCs w:val="20"/>
        </w:rPr>
        <w:t xml:space="preserve"> </w:t>
      </w:r>
      <w:r w:rsidR="0037057A" w:rsidRPr="00C32C3A">
        <w:rPr>
          <w:rFonts w:ascii="Arial" w:hAnsi="Arial" w:cs="Arial"/>
          <w:spacing w:val="-7"/>
          <w:sz w:val="20"/>
          <w:szCs w:val="20"/>
        </w:rPr>
        <w:t>The assets and liabilities of SOC are presented in the consolidated financial information under normal</w:t>
      </w:r>
      <w:r w:rsidR="00622B59" w:rsidRPr="00C32C3A">
        <w:rPr>
          <w:rFonts w:ascii="Arial" w:hAnsi="Arial" w:cs="Arial"/>
          <w:spacing w:val="-7"/>
          <w:sz w:val="20"/>
          <w:szCs w:val="20"/>
        </w:rPr>
        <w:t xml:space="preserve"> consolidation</w:t>
      </w:r>
      <w:r w:rsidR="00622B59" w:rsidRPr="00C32C3A">
        <w:rPr>
          <w:rFonts w:ascii="Arial" w:hAnsi="Arial" w:cs="Arial"/>
          <w:spacing w:val="-2"/>
          <w:sz w:val="20"/>
          <w:szCs w:val="20"/>
        </w:rPr>
        <w:t xml:space="preserve"> method</w:t>
      </w:r>
      <w:r w:rsidR="0037057A" w:rsidRPr="00C32C3A">
        <w:rPr>
          <w:rFonts w:ascii="Arial" w:hAnsi="Arial" w:cs="Arial"/>
          <w:spacing w:val="-2"/>
          <w:sz w:val="20"/>
          <w:szCs w:val="20"/>
        </w:rPr>
        <w:t xml:space="preserve">. </w:t>
      </w:r>
      <w:r w:rsidR="007414DA" w:rsidRPr="00C32C3A">
        <w:rPr>
          <w:rFonts w:ascii="Arial" w:hAnsi="Arial" w:cs="Arial"/>
          <w:spacing w:val="-2"/>
          <w:sz w:val="20"/>
          <w:szCs w:val="20"/>
        </w:rPr>
        <w:t xml:space="preserve">The </w:t>
      </w:r>
      <w:r w:rsidR="007414DA" w:rsidRPr="0083098C">
        <w:rPr>
          <w:rFonts w:ascii="Arial" w:hAnsi="Arial" w:cs="Arial"/>
          <w:sz w:val="20"/>
          <w:szCs w:val="20"/>
        </w:rPr>
        <w:t xml:space="preserve">investment in SOC is presented in the separate financial </w:t>
      </w:r>
      <w:r w:rsidR="0037057A" w:rsidRPr="0083098C">
        <w:rPr>
          <w:rFonts w:ascii="Arial" w:hAnsi="Arial" w:cs="Arial"/>
          <w:sz w:val="20"/>
          <w:szCs w:val="20"/>
        </w:rPr>
        <w:t>information</w:t>
      </w:r>
      <w:r w:rsidR="007414DA" w:rsidRPr="0083098C">
        <w:rPr>
          <w:rFonts w:ascii="Arial" w:hAnsi="Arial" w:cs="Arial"/>
          <w:sz w:val="20"/>
          <w:szCs w:val="20"/>
        </w:rPr>
        <w:t xml:space="preserve"> as investment in </w:t>
      </w:r>
      <w:r w:rsidR="000C19B4" w:rsidRPr="0083098C">
        <w:rPr>
          <w:rFonts w:ascii="Arial" w:hAnsi="Arial" w:cs="Arial"/>
          <w:sz w:val="20"/>
          <w:szCs w:val="20"/>
        </w:rPr>
        <w:t xml:space="preserve">subsidiary </w:t>
      </w:r>
      <w:r w:rsidR="007414DA" w:rsidRPr="0083098C">
        <w:rPr>
          <w:rFonts w:ascii="Arial" w:hAnsi="Arial" w:cs="Arial"/>
          <w:sz w:val="20"/>
          <w:szCs w:val="20"/>
        </w:rPr>
        <w:t xml:space="preserve">under </w:t>
      </w:r>
      <w:r w:rsidR="0083098C">
        <w:rPr>
          <w:rFonts w:ascii="Arial" w:hAnsi="Arial" w:cs="Arial"/>
          <w:sz w:val="20"/>
          <w:szCs w:val="20"/>
        </w:rPr>
        <w:br/>
      </w:r>
      <w:r w:rsidR="007414DA" w:rsidRPr="0083098C">
        <w:rPr>
          <w:rFonts w:ascii="Arial" w:hAnsi="Arial" w:cs="Arial"/>
          <w:spacing w:val="-4"/>
          <w:sz w:val="20"/>
          <w:szCs w:val="20"/>
        </w:rPr>
        <w:t xml:space="preserve">non-current assets. Prospective </w:t>
      </w:r>
      <w:r w:rsidR="000C19B4" w:rsidRPr="0083098C">
        <w:rPr>
          <w:rFonts w:ascii="Arial" w:hAnsi="Arial" w:cs="Arial"/>
          <w:spacing w:val="-4"/>
          <w:sz w:val="20"/>
          <w:szCs w:val="20"/>
        </w:rPr>
        <w:t>basis</w:t>
      </w:r>
      <w:r w:rsidR="007414DA" w:rsidRPr="0083098C">
        <w:rPr>
          <w:rFonts w:ascii="Arial" w:hAnsi="Arial" w:cs="Arial"/>
          <w:spacing w:val="-4"/>
          <w:sz w:val="20"/>
          <w:szCs w:val="20"/>
        </w:rPr>
        <w:t xml:space="preserve"> has been applied for this change. Moreover,</w:t>
      </w:r>
      <w:r w:rsidR="007414DA" w:rsidRPr="0083098C">
        <w:rPr>
          <w:rFonts w:ascii="Arial" w:hAnsi="Arial" w:cs="Arial"/>
          <w:spacing w:val="-4"/>
          <w:sz w:val="20"/>
          <w:szCs w:val="20"/>
          <w:cs/>
        </w:rPr>
        <w:t xml:space="preserve"> </w:t>
      </w:r>
      <w:r w:rsidR="007414DA" w:rsidRPr="0083098C">
        <w:rPr>
          <w:rFonts w:ascii="Arial" w:hAnsi="Arial" w:cs="Arial"/>
          <w:spacing w:val="-4"/>
          <w:sz w:val="20"/>
          <w:szCs w:val="20"/>
        </w:rPr>
        <w:t>the Group present</w:t>
      </w:r>
      <w:r w:rsidR="000C19B4" w:rsidRPr="0083098C">
        <w:rPr>
          <w:rFonts w:ascii="Arial" w:hAnsi="Arial" w:cs="Arial"/>
          <w:spacing w:val="-4"/>
          <w:sz w:val="20"/>
          <w:szCs w:val="20"/>
        </w:rPr>
        <w:t>ed</w:t>
      </w:r>
      <w:r w:rsidR="007414DA" w:rsidRPr="0083098C">
        <w:rPr>
          <w:rFonts w:ascii="Arial" w:hAnsi="Arial" w:cs="Arial"/>
          <w:spacing w:val="-4"/>
          <w:sz w:val="20"/>
          <w:szCs w:val="20"/>
        </w:rPr>
        <w:t xml:space="preserve"> operating</w:t>
      </w:r>
      <w:r w:rsidR="007414DA" w:rsidRPr="0083098C">
        <w:rPr>
          <w:rFonts w:ascii="Arial" w:hAnsi="Arial" w:cs="Arial"/>
          <w:sz w:val="20"/>
          <w:szCs w:val="20"/>
        </w:rPr>
        <w:t xml:space="preserve"> performance of SOC in comparative information </w:t>
      </w:r>
      <w:r w:rsidR="00D96E06" w:rsidRPr="0083098C">
        <w:rPr>
          <w:rFonts w:ascii="Arial" w:hAnsi="Arial" w:cs="Arial"/>
          <w:sz w:val="20"/>
          <w:szCs w:val="20"/>
        </w:rPr>
        <w:t>of</w:t>
      </w:r>
      <w:r w:rsidR="007414DA" w:rsidRPr="0083098C">
        <w:rPr>
          <w:rFonts w:ascii="Arial" w:hAnsi="Arial" w:cs="Arial"/>
          <w:sz w:val="20"/>
          <w:szCs w:val="20"/>
        </w:rPr>
        <w:t xml:space="preserve"> consolidated </w:t>
      </w:r>
      <w:r w:rsidR="00E56D2E" w:rsidRPr="0083098C">
        <w:rPr>
          <w:rFonts w:ascii="Arial" w:hAnsi="Arial" w:cs="Arial"/>
          <w:sz w:val="20"/>
          <w:szCs w:val="20"/>
        </w:rPr>
        <w:t xml:space="preserve">statement of </w:t>
      </w:r>
      <w:r w:rsidR="007414DA" w:rsidRPr="0083098C">
        <w:rPr>
          <w:rFonts w:ascii="Arial" w:hAnsi="Arial" w:cs="Arial"/>
          <w:sz w:val="20"/>
          <w:szCs w:val="20"/>
        </w:rPr>
        <w:t>comprehensive incom</w:t>
      </w:r>
      <w:r w:rsidR="00E56D2E" w:rsidRPr="0083098C">
        <w:rPr>
          <w:rFonts w:ascii="Arial" w:hAnsi="Arial" w:cs="Arial"/>
          <w:sz w:val="20"/>
          <w:szCs w:val="20"/>
        </w:rPr>
        <w:t xml:space="preserve">e </w:t>
      </w:r>
      <w:r w:rsidR="008952B8" w:rsidRPr="0083098C">
        <w:rPr>
          <w:rFonts w:ascii="Arial" w:hAnsi="Arial" w:cs="Arial"/>
          <w:sz w:val="20"/>
          <w:szCs w:val="20"/>
        </w:rPr>
        <w:t>as a normal operating under TFRS 5.</w:t>
      </w:r>
    </w:p>
    <w:p w14:paraId="02CFBA9A" w14:textId="653C4A11" w:rsidR="00D34AF1" w:rsidRPr="0083098C" w:rsidRDefault="00D34AF1" w:rsidP="00651C31">
      <w:pPr>
        <w:jc w:val="both"/>
        <w:rPr>
          <w:rFonts w:ascii="Arial" w:hAnsi="Arial" w:cs="Arial"/>
          <w:sz w:val="20"/>
          <w:szCs w:val="20"/>
        </w:rPr>
      </w:pPr>
    </w:p>
    <w:p w14:paraId="5D876E45" w14:textId="77777777" w:rsidR="00D34AF1" w:rsidRPr="00C32C3A" w:rsidRDefault="00D34AF1" w:rsidP="00651C31">
      <w:pPr>
        <w:jc w:val="both"/>
        <w:rPr>
          <w:rFonts w:ascii="Arial" w:hAnsi="Arial" w:cs="Arial"/>
          <w:sz w:val="20"/>
          <w:szCs w:val="20"/>
        </w:rPr>
      </w:pPr>
    </w:p>
    <w:tbl>
      <w:tblPr>
        <w:tblW w:w="0" w:type="auto"/>
        <w:shd w:val="clear" w:color="auto" w:fill="FFA543"/>
        <w:tblLook w:val="04A0" w:firstRow="1" w:lastRow="0" w:firstColumn="1" w:lastColumn="0" w:noHBand="0" w:noVBand="1"/>
      </w:tblPr>
      <w:tblGrid>
        <w:gridCol w:w="9450"/>
      </w:tblGrid>
      <w:tr w:rsidR="003237CE" w:rsidRPr="00C32C3A" w14:paraId="6A4E05D5" w14:textId="77777777" w:rsidTr="000A0470">
        <w:trPr>
          <w:trHeight w:val="386"/>
        </w:trPr>
        <w:tc>
          <w:tcPr>
            <w:tcW w:w="9450" w:type="dxa"/>
            <w:shd w:val="clear" w:color="auto" w:fill="FFA543"/>
            <w:vAlign w:val="center"/>
            <w:hideMark/>
          </w:tcPr>
          <w:p w14:paraId="3D9A7A2E" w14:textId="216E406B" w:rsidR="003237CE" w:rsidRPr="00C32C3A" w:rsidRDefault="003237CE" w:rsidP="006F5A58">
            <w:pPr>
              <w:ind w:left="432" w:hanging="432"/>
              <w:jc w:val="both"/>
              <w:rPr>
                <w:rFonts w:ascii="Arial" w:eastAsia="Arial Unicode MS" w:hAnsi="Arial" w:cs="Arial"/>
                <w:b/>
                <w:bCs/>
                <w:color w:val="FFFFFF"/>
                <w:sz w:val="20"/>
                <w:szCs w:val="20"/>
              </w:rPr>
            </w:pPr>
            <w:r w:rsidRPr="00C32C3A">
              <w:rPr>
                <w:rFonts w:ascii="Arial" w:eastAsia="Arial Unicode MS" w:hAnsi="Arial" w:cs="Arial"/>
                <w:b/>
                <w:bCs/>
                <w:sz w:val="20"/>
                <w:szCs w:val="20"/>
              </w:rPr>
              <w:br w:type="page"/>
            </w:r>
            <w:r w:rsidRPr="00C32C3A">
              <w:rPr>
                <w:rFonts w:ascii="Arial" w:eastAsia="Arial Unicode MS" w:hAnsi="Arial" w:cs="Arial"/>
                <w:b/>
                <w:bCs/>
                <w:sz w:val="20"/>
                <w:szCs w:val="20"/>
              </w:rPr>
              <w:br w:type="page"/>
            </w:r>
            <w:r w:rsidRPr="00C32C3A">
              <w:rPr>
                <w:rFonts w:ascii="Arial" w:eastAsia="Arial Unicode MS" w:hAnsi="Arial" w:cs="Arial"/>
                <w:b/>
                <w:bCs/>
                <w:color w:val="FFFFFF"/>
                <w:sz w:val="20"/>
                <w:szCs w:val="20"/>
              </w:rPr>
              <w:br w:type="page"/>
            </w:r>
            <w:r w:rsidR="009738DE" w:rsidRPr="00C32C3A">
              <w:rPr>
                <w:rFonts w:ascii="Arial" w:eastAsia="Arial Unicode MS" w:hAnsi="Arial" w:cs="Arial"/>
                <w:b/>
                <w:bCs/>
                <w:color w:val="FFFFFF"/>
                <w:sz w:val="20"/>
                <w:szCs w:val="20"/>
              </w:rPr>
              <w:t>9</w:t>
            </w:r>
            <w:r w:rsidRPr="00C32C3A">
              <w:rPr>
                <w:rFonts w:ascii="Arial" w:eastAsia="Arial Unicode MS" w:hAnsi="Arial" w:cs="Arial"/>
                <w:b/>
                <w:bCs/>
                <w:color w:val="FFFFFF"/>
                <w:sz w:val="20"/>
                <w:szCs w:val="20"/>
              </w:rPr>
              <w:tab/>
              <w:t>Other current assets</w:t>
            </w:r>
          </w:p>
        </w:tc>
      </w:tr>
    </w:tbl>
    <w:p w14:paraId="4E42B563" w14:textId="77777777" w:rsidR="003237CE" w:rsidRPr="00C32C3A" w:rsidRDefault="003237CE" w:rsidP="003237CE">
      <w:pPr>
        <w:ind w:left="540" w:right="-43" w:hanging="540"/>
        <w:jc w:val="thaiDistribute"/>
        <w:rPr>
          <w:rFonts w:ascii="Arial" w:eastAsia="Arial Unicode MS" w:hAnsi="Arial" w:cs="Arial"/>
          <w:b/>
          <w:bCs/>
          <w:sz w:val="20"/>
          <w:szCs w:val="20"/>
        </w:rPr>
      </w:pPr>
    </w:p>
    <w:tbl>
      <w:tblPr>
        <w:tblW w:w="9450" w:type="dxa"/>
        <w:tblLayout w:type="fixed"/>
        <w:tblLook w:val="04A0" w:firstRow="1" w:lastRow="0" w:firstColumn="1" w:lastColumn="0" w:noHBand="0" w:noVBand="1"/>
      </w:tblPr>
      <w:tblGrid>
        <w:gridCol w:w="3816"/>
        <w:gridCol w:w="1408"/>
        <w:gridCol w:w="1409"/>
        <w:gridCol w:w="1408"/>
        <w:gridCol w:w="1409"/>
      </w:tblGrid>
      <w:tr w:rsidR="003237CE" w:rsidRPr="00C32C3A" w14:paraId="1A7DC42D" w14:textId="77777777" w:rsidTr="000A0470">
        <w:tc>
          <w:tcPr>
            <w:tcW w:w="3816" w:type="dxa"/>
          </w:tcPr>
          <w:p w14:paraId="70357E37" w14:textId="77777777" w:rsidR="003237CE" w:rsidRPr="00C32C3A" w:rsidRDefault="003237CE" w:rsidP="000A0470">
            <w:pPr>
              <w:ind w:left="-104"/>
              <w:jc w:val="both"/>
              <w:rPr>
                <w:rFonts w:ascii="Arial" w:hAnsi="Arial" w:cs="Arial"/>
                <w:sz w:val="20"/>
                <w:szCs w:val="20"/>
              </w:rPr>
            </w:pPr>
          </w:p>
        </w:tc>
        <w:tc>
          <w:tcPr>
            <w:tcW w:w="2817" w:type="dxa"/>
            <w:gridSpan w:val="2"/>
            <w:tcBorders>
              <w:top w:val="single" w:sz="4" w:space="0" w:color="auto"/>
              <w:bottom w:val="single" w:sz="4" w:space="0" w:color="auto"/>
            </w:tcBorders>
          </w:tcPr>
          <w:p w14:paraId="4F37E95C" w14:textId="77777777" w:rsidR="003237CE" w:rsidRPr="00C32C3A" w:rsidRDefault="003237CE" w:rsidP="00766C7A">
            <w:pPr>
              <w:ind w:right="-72"/>
              <w:jc w:val="center"/>
              <w:rPr>
                <w:rFonts w:ascii="Arial" w:hAnsi="Arial" w:cs="Arial"/>
                <w:b/>
                <w:bCs/>
                <w:sz w:val="20"/>
                <w:szCs w:val="20"/>
              </w:rPr>
            </w:pPr>
            <w:r w:rsidRPr="00C32C3A">
              <w:rPr>
                <w:rFonts w:ascii="Arial" w:hAnsi="Arial" w:cs="Arial"/>
                <w:b/>
                <w:bCs/>
                <w:sz w:val="20"/>
                <w:szCs w:val="20"/>
              </w:rPr>
              <w:t xml:space="preserve">Consolidated </w:t>
            </w:r>
          </w:p>
          <w:p w14:paraId="2F003F1F" w14:textId="1794049C" w:rsidR="003237CE" w:rsidRPr="00C32C3A" w:rsidRDefault="006933D0" w:rsidP="00766C7A">
            <w:pPr>
              <w:ind w:right="-72"/>
              <w:jc w:val="center"/>
              <w:rPr>
                <w:rFonts w:ascii="Arial" w:hAnsi="Arial" w:cs="Arial"/>
                <w:sz w:val="20"/>
                <w:szCs w:val="20"/>
              </w:rPr>
            </w:pPr>
            <w:r w:rsidRPr="00C32C3A">
              <w:rPr>
                <w:rFonts w:ascii="Arial" w:hAnsi="Arial" w:cs="Arial"/>
                <w:b/>
                <w:bCs/>
                <w:sz w:val="20"/>
                <w:szCs w:val="20"/>
              </w:rPr>
              <w:t>f</w:t>
            </w:r>
            <w:r w:rsidR="003237CE" w:rsidRPr="00C32C3A">
              <w:rPr>
                <w:rFonts w:ascii="Arial" w:hAnsi="Arial" w:cs="Arial"/>
                <w:b/>
                <w:bCs/>
                <w:sz w:val="20"/>
                <w:szCs w:val="20"/>
              </w:rPr>
              <w:t>inancial</w:t>
            </w:r>
            <w:r w:rsidRPr="00C32C3A">
              <w:rPr>
                <w:rFonts w:ascii="Arial" w:hAnsi="Arial" w:cs="Arial"/>
                <w:b/>
                <w:bCs/>
                <w:sz w:val="20"/>
                <w:szCs w:val="20"/>
              </w:rPr>
              <w:t xml:space="preserve"> information</w:t>
            </w:r>
          </w:p>
        </w:tc>
        <w:tc>
          <w:tcPr>
            <w:tcW w:w="2817" w:type="dxa"/>
            <w:gridSpan w:val="2"/>
            <w:tcBorders>
              <w:top w:val="single" w:sz="4" w:space="0" w:color="auto"/>
              <w:bottom w:val="single" w:sz="4" w:space="0" w:color="auto"/>
            </w:tcBorders>
          </w:tcPr>
          <w:p w14:paraId="378253CA" w14:textId="77777777" w:rsidR="003237CE" w:rsidRPr="00C32C3A" w:rsidRDefault="003237CE" w:rsidP="00766C7A">
            <w:pPr>
              <w:ind w:right="-72"/>
              <w:jc w:val="center"/>
              <w:rPr>
                <w:rFonts w:ascii="Arial" w:hAnsi="Arial" w:cs="Arial"/>
                <w:b/>
                <w:bCs/>
                <w:sz w:val="20"/>
                <w:szCs w:val="20"/>
              </w:rPr>
            </w:pPr>
            <w:r w:rsidRPr="00C32C3A">
              <w:rPr>
                <w:rFonts w:ascii="Arial" w:hAnsi="Arial" w:cs="Arial"/>
                <w:b/>
                <w:bCs/>
                <w:sz w:val="20"/>
                <w:szCs w:val="20"/>
              </w:rPr>
              <w:t xml:space="preserve">Separate </w:t>
            </w:r>
          </w:p>
          <w:p w14:paraId="1DD549D2" w14:textId="5A6B9AAE" w:rsidR="003237CE" w:rsidRPr="00C32C3A" w:rsidRDefault="003237CE" w:rsidP="00766C7A">
            <w:pPr>
              <w:ind w:right="-72"/>
              <w:jc w:val="center"/>
              <w:rPr>
                <w:rFonts w:ascii="Arial" w:hAnsi="Arial" w:cs="Arial"/>
                <w:sz w:val="20"/>
                <w:szCs w:val="20"/>
              </w:rPr>
            </w:pPr>
            <w:r w:rsidRPr="00C32C3A">
              <w:rPr>
                <w:rFonts w:ascii="Arial" w:hAnsi="Arial" w:cs="Arial"/>
                <w:b/>
                <w:bCs/>
                <w:sz w:val="20"/>
                <w:szCs w:val="20"/>
              </w:rPr>
              <w:t xml:space="preserve">financial </w:t>
            </w:r>
            <w:r w:rsidR="006933D0" w:rsidRPr="00C32C3A">
              <w:rPr>
                <w:rFonts w:ascii="Arial" w:hAnsi="Arial" w:cs="Arial"/>
                <w:b/>
                <w:bCs/>
                <w:sz w:val="20"/>
                <w:szCs w:val="20"/>
              </w:rPr>
              <w:t>information</w:t>
            </w:r>
          </w:p>
        </w:tc>
      </w:tr>
      <w:tr w:rsidR="007C24ED" w:rsidRPr="00C32C3A" w14:paraId="32C295D0" w14:textId="77777777" w:rsidTr="000A0470">
        <w:tc>
          <w:tcPr>
            <w:tcW w:w="3816" w:type="dxa"/>
          </w:tcPr>
          <w:p w14:paraId="032DA7E0" w14:textId="77777777" w:rsidR="007C24ED" w:rsidRPr="00C32C3A" w:rsidRDefault="007C24ED" w:rsidP="000A0470">
            <w:pPr>
              <w:ind w:left="-104"/>
              <w:jc w:val="both"/>
              <w:rPr>
                <w:rFonts w:ascii="Arial" w:hAnsi="Arial" w:cs="Arial"/>
                <w:sz w:val="20"/>
                <w:szCs w:val="20"/>
              </w:rPr>
            </w:pPr>
          </w:p>
        </w:tc>
        <w:tc>
          <w:tcPr>
            <w:tcW w:w="1408" w:type="dxa"/>
            <w:tcBorders>
              <w:top w:val="single" w:sz="4" w:space="0" w:color="auto"/>
            </w:tcBorders>
          </w:tcPr>
          <w:p w14:paraId="098DF03B" w14:textId="63F7C979"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snapToGrid w:val="0"/>
                <w:color w:val="auto"/>
                <w:sz w:val="20"/>
                <w:szCs w:val="20"/>
              </w:rPr>
              <w:t xml:space="preserve">(Unaudited) </w:t>
            </w:r>
          </w:p>
        </w:tc>
        <w:tc>
          <w:tcPr>
            <w:tcW w:w="1409" w:type="dxa"/>
            <w:tcBorders>
              <w:top w:val="single" w:sz="4" w:space="0" w:color="auto"/>
            </w:tcBorders>
          </w:tcPr>
          <w:p w14:paraId="2545AF3A" w14:textId="33F921D7"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snapToGrid w:val="0"/>
                <w:color w:val="auto"/>
                <w:sz w:val="20"/>
                <w:szCs w:val="20"/>
              </w:rPr>
              <w:t xml:space="preserve">(Audited) </w:t>
            </w:r>
          </w:p>
        </w:tc>
        <w:tc>
          <w:tcPr>
            <w:tcW w:w="1408" w:type="dxa"/>
            <w:tcBorders>
              <w:top w:val="single" w:sz="4" w:space="0" w:color="auto"/>
            </w:tcBorders>
          </w:tcPr>
          <w:p w14:paraId="7D5FF97B" w14:textId="77940ABF"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snapToGrid w:val="0"/>
                <w:color w:val="auto"/>
                <w:sz w:val="20"/>
                <w:szCs w:val="20"/>
              </w:rPr>
              <w:t xml:space="preserve">(Unaudited) </w:t>
            </w:r>
          </w:p>
        </w:tc>
        <w:tc>
          <w:tcPr>
            <w:tcW w:w="1409" w:type="dxa"/>
            <w:tcBorders>
              <w:top w:val="single" w:sz="4" w:space="0" w:color="auto"/>
            </w:tcBorders>
          </w:tcPr>
          <w:p w14:paraId="65F2E831" w14:textId="056D32D5"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snapToGrid w:val="0"/>
                <w:color w:val="auto"/>
                <w:sz w:val="20"/>
                <w:szCs w:val="20"/>
              </w:rPr>
              <w:t xml:space="preserve">(Audited) </w:t>
            </w:r>
          </w:p>
        </w:tc>
      </w:tr>
      <w:tr w:rsidR="007C24ED" w:rsidRPr="00C32C3A" w14:paraId="4FA0B39D" w14:textId="77777777" w:rsidTr="000A0470">
        <w:tc>
          <w:tcPr>
            <w:tcW w:w="3816" w:type="dxa"/>
          </w:tcPr>
          <w:p w14:paraId="6DFA299F" w14:textId="77777777" w:rsidR="007C24ED" w:rsidRPr="00C32C3A" w:rsidRDefault="007C24ED" w:rsidP="000A0470">
            <w:pPr>
              <w:ind w:left="-104"/>
              <w:jc w:val="both"/>
              <w:rPr>
                <w:rFonts w:ascii="Arial" w:hAnsi="Arial" w:cs="Arial"/>
                <w:sz w:val="20"/>
                <w:szCs w:val="20"/>
              </w:rPr>
            </w:pPr>
          </w:p>
        </w:tc>
        <w:tc>
          <w:tcPr>
            <w:tcW w:w="1408" w:type="dxa"/>
            <w:vAlign w:val="bottom"/>
          </w:tcPr>
          <w:p w14:paraId="311BA988" w14:textId="290FD738" w:rsidR="007C24ED" w:rsidRPr="00C32C3A" w:rsidRDefault="002867A7" w:rsidP="00937A67">
            <w:pPr>
              <w:ind w:left="-60" w:right="-72"/>
              <w:jc w:val="right"/>
              <w:rPr>
                <w:rFonts w:ascii="Arial" w:eastAsia="Arial Unicode MS" w:hAnsi="Arial" w:cs="Arial"/>
                <w:b/>
                <w:bCs/>
                <w:sz w:val="20"/>
                <w:szCs w:val="20"/>
              </w:rPr>
            </w:pPr>
            <w:r w:rsidRPr="00C32C3A">
              <w:rPr>
                <w:rFonts w:ascii="Arial" w:hAnsi="Arial" w:cs="Arial"/>
                <w:b/>
                <w:bCs/>
                <w:color w:val="auto"/>
                <w:spacing w:val="-2"/>
                <w:sz w:val="20"/>
                <w:szCs w:val="20"/>
              </w:rPr>
              <w:t>30 September</w:t>
            </w:r>
          </w:p>
        </w:tc>
        <w:tc>
          <w:tcPr>
            <w:tcW w:w="1409" w:type="dxa"/>
            <w:vAlign w:val="bottom"/>
          </w:tcPr>
          <w:p w14:paraId="0D43881F" w14:textId="2338044B"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snapToGrid w:val="0"/>
                <w:color w:val="auto"/>
                <w:spacing w:val="-2"/>
                <w:sz w:val="20"/>
                <w:szCs w:val="20"/>
              </w:rPr>
              <w:t xml:space="preserve">31 December </w:t>
            </w:r>
          </w:p>
        </w:tc>
        <w:tc>
          <w:tcPr>
            <w:tcW w:w="1408" w:type="dxa"/>
            <w:vAlign w:val="bottom"/>
          </w:tcPr>
          <w:p w14:paraId="72C9CC33" w14:textId="6DAC39F7" w:rsidR="007C24ED" w:rsidRPr="00C32C3A" w:rsidRDefault="002867A7" w:rsidP="00937A67">
            <w:pPr>
              <w:ind w:left="-90" w:right="-72"/>
              <w:jc w:val="right"/>
              <w:rPr>
                <w:rFonts w:ascii="Arial" w:eastAsia="Arial Unicode MS" w:hAnsi="Arial" w:cs="Arial"/>
                <w:b/>
                <w:bCs/>
                <w:sz w:val="20"/>
                <w:szCs w:val="20"/>
              </w:rPr>
            </w:pPr>
            <w:r w:rsidRPr="00C32C3A">
              <w:rPr>
                <w:rFonts w:ascii="Arial" w:hAnsi="Arial" w:cs="Arial"/>
                <w:b/>
                <w:bCs/>
                <w:color w:val="auto"/>
                <w:spacing w:val="-2"/>
                <w:sz w:val="20"/>
                <w:szCs w:val="20"/>
              </w:rPr>
              <w:t>30 September</w:t>
            </w:r>
          </w:p>
        </w:tc>
        <w:tc>
          <w:tcPr>
            <w:tcW w:w="1409" w:type="dxa"/>
            <w:vAlign w:val="bottom"/>
          </w:tcPr>
          <w:p w14:paraId="42ABB08C" w14:textId="1604439F"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snapToGrid w:val="0"/>
                <w:color w:val="auto"/>
                <w:spacing w:val="-2"/>
                <w:sz w:val="20"/>
                <w:szCs w:val="20"/>
              </w:rPr>
              <w:t xml:space="preserve">31 December </w:t>
            </w:r>
          </w:p>
        </w:tc>
      </w:tr>
      <w:tr w:rsidR="007C24ED" w:rsidRPr="00C32C3A" w14:paraId="774E0C7E" w14:textId="77777777" w:rsidTr="000A0470">
        <w:tc>
          <w:tcPr>
            <w:tcW w:w="3816" w:type="dxa"/>
          </w:tcPr>
          <w:p w14:paraId="11FA46F4" w14:textId="77777777" w:rsidR="007C24ED" w:rsidRPr="00C32C3A" w:rsidRDefault="007C24ED" w:rsidP="000A0470">
            <w:pPr>
              <w:ind w:left="-104"/>
              <w:jc w:val="both"/>
              <w:rPr>
                <w:rFonts w:ascii="Arial" w:hAnsi="Arial" w:cs="Arial"/>
                <w:sz w:val="20"/>
                <w:szCs w:val="20"/>
              </w:rPr>
            </w:pPr>
          </w:p>
        </w:tc>
        <w:tc>
          <w:tcPr>
            <w:tcW w:w="1408" w:type="dxa"/>
            <w:vAlign w:val="bottom"/>
          </w:tcPr>
          <w:p w14:paraId="4980B7A9" w14:textId="61DEC3F7"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2023</w:t>
            </w:r>
          </w:p>
        </w:tc>
        <w:tc>
          <w:tcPr>
            <w:tcW w:w="1409" w:type="dxa"/>
            <w:vAlign w:val="bottom"/>
          </w:tcPr>
          <w:p w14:paraId="6A12B0FF" w14:textId="3A10C761"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2022</w:t>
            </w:r>
          </w:p>
        </w:tc>
        <w:tc>
          <w:tcPr>
            <w:tcW w:w="1408" w:type="dxa"/>
            <w:vAlign w:val="bottom"/>
          </w:tcPr>
          <w:p w14:paraId="6A1D2856" w14:textId="30BD9640"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2023</w:t>
            </w:r>
          </w:p>
        </w:tc>
        <w:tc>
          <w:tcPr>
            <w:tcW w:w="1409" w:type="dxa"/>
            <w:vAlign w:val="bottom"/>
          </w:tcPr>
          <w:p w14:paraId="7BA15530" w14:textId="7439F00F"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2022</w:t>
            </w:r>
          </w:p>
        </w:tc>
      </w:tr>
      <w:tr w:rsidR="007C24ED" w:rsidRPr="00C32C3A" w14:paraId="30944DDC" w14:textId="77777777" w:rsidTr="000A0470">
        <w:tc>
          <w:tcPr>
            <w:tcW w:w="3816" w:type="dxa"/>
          </w:tcPr>
          <w:p w14:paraId="65DB9F61" w14:textId="77777777" w:rsidR="007C24ED" w:rsidRPr="00C32C3A" w:rsidRDefault="007C24ED" w:rsidP="000A0470">
            <w:pPr>
              <w:ind w:left="-104"/>
              <w:jc w:val="both"/>
              <w:rPr>
                <w:rFonts w:ascii="Arial" w:hAnsi="Arial" w:cs="Arial"/>
                <w:sz w:val="20"/>
                <w:szCs w:val="20"/>
              </w:rPr>
            </w:pPr>
          </w:p>
        </w:tc>
        <w:tc>
          <w:tcPr>
            <w:tcW w:w="1408" w:type="dxa"/>
            <w:tcBorders>
              <w:bottom w:val="single" w:sz="4" w:space="0" w:color="auto"/>
            </w:tcBorders>
          </w:tcPr>
          <w:p w14:paraId="447BF3F2" w14:textId="6DBB7558"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Baht’000</w:t>
            </w:r>
          </w:p>
        </w:tc>
        <w:tc>
          <w:tcPr>
            <w:tcW w:w="1409" w:type="dxa"/>
            <w:tcBorders>
              <w:bottom w:val="single" w:sz="4" w:space="0" w:color="auto"/>
            </w:tcBorders>
          </w:tcPr>
          <w:p w14:paraId="5A363B3A" w14:textId="4B91A196"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Baht’000</w:t>
            </w:r>
          </w:p>
        </w:tc>
        <w:tc>
          <w:tcPr>
            <w:tcW w:w="1408" w:type="dxa"/>
            <w:tcBorders>
              <w:bottom w:val="single" w:sz="4" w:space="0" w:color="auto"/>
            </w:tcBorders>
          </w:tcPr>
          <w:p w14:paraId="06A81C92" w14:textId="2CF0D1A2"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Baht’000</w:t>
            </w:r>
          </w:p>
        </w:tc>
        <w:tc>
          <w:tcPr>
            <w:tcW w:w="1409" w:type="dxa"/>
            <w:tcBorders>
              <w:bottom w:val="single" w:sz="4" w:space="0" w:color="auto"/>
            </w:tcBorders>
          </w:tcPr>
          <w:p w14:paraId="5540C361" w14:textId="2DA6FB09" w:rsidR="007C24ED" w:rsidRPr="00C32C3A" w:rsidRDefault="007C24ED" w:rsidP="007C24ED">
            <w:pPr>
              <w:ind w:right="-72"/>
              <w:jc w:val="right"/>
              <w:rPr>
                <w:rFonts w:ascii="Arial" w:eastAsia="Arial Unicode MS" w:hAnsi="Arial" w:cs="Arial"/>
                <w:b/>
                <w:bCs/>
                <w:sz w:val="20"/>
                <w:szCs w:val="20"/>
              </w:rPr>
            </w:pPr>
            <w:r w:rsidRPr="00C32C3A">
              <w:rPr>
                <w:rFonts w:ascii="Arial" w:hAnsi="Arial" w:cs="Arial"/>
                <w:b/>
                <w:bCs/>
                <w:color w:val="auto"/>
                <w:sz w:val="20"/>
                <w:szCs w:val="20"/>
              </w:rPr>
              <w:t>Baht’000</w:t>
            </w:r>
          </w:p>
        </w:tc>
      </w:tr>
      <w:tr w:rsidR="007C24ED" w:rsidRPr="00C32C3A" w14:paraId="63471D20" w14:textId="77777777" w:rsidTr="000A0470">
        <w:tc>
          <w:tcPr>
            <w:tcW w:w="3816" w:type="dxa"/>
          </w:tcPr>
          <w:p w14:paraId="447BC0CC" w14:textId="77777777" w:rsidR="007C24ED" w:rsidRPr="00C32C3A" w:rsidRDefault="007C24ED" w:rsidP="000A0470">
            <w:pPr>
              <w:ind w:left="-104"/>
              <w:jc w:val="both"/>
              <w:rPr>
                <w:rFonts w:ascii="Arial" w:hAnsi="Arial" w:cs="Arial"/>
                <w:sz w:val="20"/>
                <w:szCs w:val="20"/>
              </w:rPr>
            </w:pPr>
          </w:p>
        </w:tc>
        <w:tc>
          <w:tcPr>
            <w:tcW w:w="1408" w:type="dxa"/>
            <w:tcBorders>
              <w:top w:val="single" w:sz="4" w:space="0" w:color="auto"/>
            </w:tcBorders>
            <w:shd w:val="clear" w:color="auto" w:fill="FAFAFA"/>
          </w:tcPr>
          <w:p w14:paraId="5AA01DB6" w14:textId="77777777" w:rsidR="007C24ED" w:rsidRPr="00C32C3A" w:rsidRDefault="007C24ED" w:rsidP="007C24ED">
            <w:pPr>
              <w:ind w:right="-72"/>
              <w:jc w:val="right"/>
              <w:rPr>
                <w:rFonts w:ascii="Arial" w:hAnsi="Arial" w:cs="Arial"/>
                <w:sz w:val="20"/>
                <w:szCs w:val="20"/>
              </w:rPr>
            </w:pPr>
          </w:p>
        </w:tc>
        <w:tc>
          <w:tcPr>
            <w:tcW w:w="1409" w:type="dxa"/>
            <w:tcBorders>
              <w:top w:val="single" w:sz="4" w:space="0" w:color="auto"/>
            </w:tcBorders>
          </w:tcPr>
          <w:p w14:paraId="4BA0B385" w14:textId="77777777" w:rsidR="007C24ED" w:rsidRPr="00C32C3A" w:rsidRDefault="007C24ED" w:rsidP="007C24ED">
            <w:pPr>
              <w:ind w:right="-72"/>
              <w:jc w:val="right"/>
              <w:rPr>
                <w:rFonts w:ascii="Arial" w:hAnsi="Arial" w:cs="Arial"/>
                <w:sz w:val="20"/>
                <w:szCs w:val="20"/>
              </w:rPr>
            </w:pPr>
          </w:p>
        </w:tc>
        <w:tc>
          <w:tcPr>
            <w:tcW w:w="1408" w:type="dxa"/>
            <w:tcBorders>
              <w:top w:val="single" w:sz="4" w:space="0" w:color="auto"/>
            </w:tcBorders>
            <w:shd w:val="clear" w:color="auto" w:fill="FAFAFA"/>
          </w:tcPr>
          <w:p w14:paraId="6F13DE70" w14:textId="77777777" w:rsidR="007C24ED" w:rsidRPr="00C32C3A" w:rsidRDefault="007C24ED" w:rsidP="007C24ED">
            <w:pPr>
              <w:ind w:right="-72"/>
              <w:jc w:val="right"/>
              <w:rPr>
                <w:rFonts w:ascii="Arial" w:hAnsi="Arial" w:cs="Arial"/>
                <w:sz w:val="20"/>
                <w:szCs w:val="20"/>
              </w:rPr>
            </w:pPr>
          </w:p>
        </w:tc>
        <w:tc>
          <w:tcPr>
            <w:tcW w:w="1409" w:type="dxa"/>
            <w:tcBorders>
              <w:top w:val="single" w:sz="4" w:space="0" w:color="auto"/>
            </w:tcBorders>
          </w:tcPr>
          <w:p w14:paraId="684968D2" w14:textId="77777777" w:rsidR="007C24ED" w:rsidRPr="00C32C3A" w:rsidRDefault="007C24ED" w:rsidP="007C24ED">
            <w:pPr>
              <w:ind w:right="-72"/>
              <w:jc w:val="right"/>
              <w:rPr>
                <w:rFonts w:ascii="Arial" w:hAnsi="Arial" w:cs="Arial"/>
                <w:sz w:val="20"/>
                <w:szCs w:val="20"/>
              </w:rPr>
            </w:pPr>
          </w:p>
        </w:tc>
      </w:tr>
      <w:tr w:rsidR="00555EEB" w:rsidRPr="00C32C3A" w14:paraId="3D654B85" w14:textId="77777777" w:rsidTr="000A0470">
        <w:tc>
          <w:tcPr>
            <w:tcW w:w="3816" w:type="dxa"/>
          </w:tcPr>
          <w:p w14:paraId="3A35307D" w14:textId="77777777" w:rsidR="00555EEB" w:rsidRPr="00C32C3A" w:rsidRDefault="00555EEB" w:rsidP="000A0470">
            <w:pPr>
              <w:ind w:left="-104"/>
              <w:jc w:val="both"/>
              <w:rPr>
                <w:rFonts w:ascii="Arial" w:hAnsi="Arial" w:cs="Arial"/>
                <w:sz w:val="20"/>
                <w:szCs w:val="20"/>
              </w:rPr>
            </w:pPr>
            <w:r w:rsidRPr="00C32C3A">
              <w:rPr>
                <w:rFonts w:ascii="Arial" w:hAnsi="Arial" w:cs="Arial"/>
                <w:sz w:val="20"/>
                <w:szCs w:val="20"/>
              </w:rPr>
              <w:t>Refundable valued added tax</w:t>
            </w:r>
          </w:p>
        </w:tc>
        <w:tc>
          <w:tcPr>
            <w:tcW w:w="1408" w:type="dxa"/>
            <w:shd w:val="clear" w:color="auto" w:fill="FAFAFA"/>
          </w:tcPr>
          <w:p w14:paraId="2591F96A" w14:textId="20BE1F8B"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121,477</w:t>
            </w:r>
          </w:p>
        </w:tc>
        <w:tc>
          <w:tcPr>
            <w:tcW w:w="1409" w:type="dxa"/>
            <w:tcBorders>
              <w:left w:val="nil"/>
            </w:tcBorders>
          </w:tcPr>
          <w:p w14:paraId="6C1A0E5A" w14:textId="27C693C3"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66,129</w:t>
            </w:r>
          </w:p>
        </w:tc>
        <w:tc>
          <w:tcPr>
            <w:tcW w:w="1408" w:type="dxa"/>
            <w:shd w:val="clear" w:color="auto" w:fill="FAFAFA"/>
          </w:tcPr>
          <w:p w14:paraId="3EA59166" w14:textId="081F727D" w:rsidR="00555EEB" w:rsidRPr="00C32C3A" w:rsidRDefault="00555EEB" w:rsidP="00555EEB">
            <w:pPr>
              <w:ind w:right="-72"/>
              <w:jc w:val="right"/>
              <w:rPr>
                <w:rFonts w:ascii="Arial" w:hAnsi="Arial" w:cs="Arial"/>
                <w:sz w:val="20"/>
                <w:szCs w:val="20"/>
              </w:rPr>
            </w:pPr>
            <w:r w:rsidRPr="00C32C3A">
              <w:rPr>
                <w:rFonts w:ascii="Arial" w:hAnsi="Arial" w:cs="Arial"/>
                <w:color w:val="000000" w:themeColor="text1"/>
                <w:sz w:val="20"/>
                <w:szCs w:val="20"/>
              </w:rPr>
              <w:t>3,879</w:t>
            </w:r>
          </w:p>
        </w:tc>
        <w:tc>
          <w:tcPr>
            <w:tcW w:w="1409" w:type="dxa"/>
          </w:tcPr>
          <w:p w14:paraId="70C7D5E3" w14:textId="47CAD6FD"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6,177</w:t>
            </w:r>
          </w:p>
        </w:tc>
      </w:tr>
      <w:tr w:rsidR="00555EEB" w:rsidRPr="00C32C3A" w14:paraId="6F4CD5FF" w14:textId="77777777" w:rsidTr="000A0470">
        <w:tc>
          <w:tcPr>
            <w:tcW w:w="3816" w:type="dxa"/>
            <w:shd w:val="clear" w:color="auto" w:fill="auto"/>
          </w:tcPr>
          <w:p w14:paraId="720EF013" w14:textId="77777777" w:rsidR="00555EEB" w:rsidRPr="00C32C3A" w:rsidRDefault="00555EEB" w:rsidP="000A0470">
            <w:pPr>
              <w:ind w:left="-104"/>
              <w:jc w:val="both"/>
              <w:rPr>
                <w:rFonts w:ascii="Arial" w:hAnsi="Arial" w:cs="Arial"/>
                <w:sz w:val="20"/>
                <w:szCs w:val="20"/>
                <w:cs/>
              </w:rPr>
            </w:pPr>
            <w:r w:rsidRPr="00C32C3A">
              <w:rPr>
                <w:rFonts w:ascii="Arial" w:hAnsi="Arial" w:cs="Arial"/>
                <w:sz w:val="20"/>
                <w:szCs w:val="20"/>
              </w:rPr>
              <w:t>Undue input valued added tax</w:t>
            </w:r>
          </w:p>
        </w:tc>
        <w:tc>
          <w:tcPr>
            <w:tcW w:w="1408" w:type="dxa"/>
            <w:tcBorders>
              <w:top w:val="nil"/>
            </w:tcBorders>
            <w:shd w:val="clear" w:color="auto" w:fill="FAFAFA"/>
          </w:tcPr>
          <w:p w14:paraId="421D0309" w14:textId="4BA67888"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1,722</w:t>
            </w:r>
          </w:p>
        </w:tc>
        <w:tc>
          <w:tcPr>
            <w:tcW w:w="1409" w:type="dxa"/>
            <w:tcBorders>
              <w:left w:val="nil"/>
            </w:tcBorders>
          </w:tcPr>
          <w:p w14:paraId="6E0A4D1A" w14:textId="3BC64C13"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6,934</w:t>
            </w:r>
          </w:p>
        </w:tc>
        <w:tc>
          <w:tcPr>
            <w:tcW w:w="1408" w:type="dxa"/>
            <w:shd w:val="clear" w:color="auto" w:fill="FAFAFA"/>
          </w:tcPr>
          <w:p w14:paraId="1C3CE0AC" w14:textId="41613B69"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1,579</w:t>
            </w:r>
          </w:p>
        </w:tc>
        <w:tc>
          <w:tcPr>
            <w:tcW w:w="1409" w:type="dxa"/>
          </w:tcPr>
          <w:p w14:paraId="6683F4A2" w14:textId="5528EE43"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6,160</w:t>
            </w:r>
          </w:p>
        </w:tc>
      </w:tr>
      <w:tr w:rsidR="00555EEB" w:rsidRPr="00C32C3A" w14:paraId="7F43A4BC" w14:textId="77777777" w:rsidTr="000A0470">
        <w:tc>
          <w:tcPr>
            <w:tcW w:w="3816" w:type="dxa"/>
          </w:tcPr>
          <w:p w14:paraId="679B1270" w14:textId="77777777" w:rsidR="00555EEB" w:rsidRPr="00C32C3A" w:rsidRDefault="00555EEB" w:rsidP="000A0470">
            <w:pPr>
              <w:ind w:left="-104"/>
              <w:jc w:val="both"/>
              <w:rPr>
                <w:rFonts w:ascii="Arial" w:hAnsi="Arial" w:cs="Arial"/>
                <w:spacing w:val="-2"/>
                <w:sz w:val="20"/>
                <w:szCs w:val="20"/>
              </w:rPr>
            </w:pPr>
            <w:r w:rsidRPr="00C32C3A">
              <w:rPr>
                <w:rFonts w:ascii="Arial" w:hAnsi="Arial" w:cs="Arial"/>
                <w:spacing w:val="-2"/>
                <w:sz w:val="20"/>
                <w:szCs w:val="20"/>
              </w:rPr>
              <w:t xml:space="preserve">Others </w:t>
            </w:r>
          </w:p>
        </w:tc>
        <w:tc>
          <w:tcPr>
            <w:tcW w:w="1408" w:type="dxa"/>
            <w:tcBorders>
              <w:bottom w:val="single" w:sz="4" w:space="0" w:color="auto"/>
            </w:tcBorders>
            <w:shd w:val="clear" w:color="auto" w:fill="FAFAFA"/>
          </w:tcPr>
          <w:p w14:paraId="431F2E1A" w14:textId="1E496100"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5,628</w:t>
            </w:r>
          </w:p>
        </w:tc>
        <w:tc>
          <w:tcPr>
            <w:tcW w:w="1409" w:type="dxa"/>
            <w:tcBorders>
              <w:bottom w:val="single" w:sz="4" w:space="0" w:color="auto"/>
            </w:tcBorders>
          </w:tcPr>
          <w:p w14:paraId="1E386600" w14:textId="2659F50B"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6,462</w:t>
            </w:r>
          </w:p>
        </w:tc>
        <w:tc>
          <w:tcPr>
            <w:tcW w:w="1408" w:type="dxa"/>
            <w:tcBorders>
              <w:bottom w:val="single" w:sz="4" w:space="0" w:color="auto"/>
            </w:tcBorders>
            <w:shd w:val="clear" w:color="auto" w:fill="FAFAFA"/>
          </w:tcPr>
          <w:p w14:paraId="74ADDD92" w14:textId="641A70F3"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w:t>
            </w:r>
          </w:p>
        </w:tc>
        <w:tc>
          <w:tcPr>
            <w:tcW w:w="1409" w:type="dxa"/>
            <w:tcBorders>
              <w:bottom w:val="single" w:sz="4" w:space="0" w:color="auto"/>
            </w:tcBorders>
          </w:tcPr>
          <w:p w14:paraId="4D1A267F" w14:textId="7D43E93E" w:rsidR="00555EEB" w:rsidRPr="00C32C3A" w:rsidRDefault="00555EEB" w:rsidP="00555EEB">
            <w:pPr>
              <w:ind w:right="-72"/>
              <w:jc w:val="right"/>
              <w:rPr>
                <w:rFonts w:ascii="Arial" w:hAnsi="Arial" w:cs="Arial"/>
                <w:sz w:val="20"/>
                <w:szCs w:val="20"/>
              </w:rPr>
            </w:pPr>
            <w:r w:rsidRPr="00C32C3A">
              <w:rPr>
                <w:rFonts w:ascii="Arial" w:hAnsi="Arial" w:cs="Arial"/>
                <w:sz w:val="20"/>
                <w:szCs w:val="20"/>
              </w:rPr>
              <w:t>-</w:t>
            </w:r>
          </w:p>
        </w:tc>
      </w:tr>
      <w:tr w:rsidR="007C329F" w:rsidRPr="00C32C3A" w14:paraId="1F23C07E" w14:textId="77777777" w:rsidTr="000A0470">
        <w:tc>
          <w:tcPr>
            <w:tcW w:w="3816" w:type="dxa"/>
          </w:tcPr>
          <w:p w14:paraId="6113AEE4" w14:textId="77777777" w:rsidR="007C329F" w:rsidRPr="00C32C3A" w:rsidRDefault="007C329F" w:rsidP="000A0470">
            <w:pPr>
              <w:ind w:left="-104"/>
              <w:jc w:val="both"/>
              <w:rPr>
                <w:rFonts w:ascii="Arial" w:hAnsi="Arial" w:cs="Arial"/>
                <w:spacing w:val="-2"/>
                <w:sz w:val="20"/>
                <w:szCs w:val="20"/>
              </w:rPr>
            </w:pPr>
          </w:p>
        </w:tc>
        <w:tc>
          <w:tcPr>
            <w:tcW w:w="1408" w:type="dxa"/>
            <w:tcBorders>
              <w:top w:val="single" w:sz="4" w:space="0" w:color="auto"/>
            </w:tcBorders>
            <w:shd w:val="clear" w:color="auto" w:fill="FAFAFA"/>
          </w:tcPr>
          <w:p w14:paraId="4B293E90" w14:textId="77777777" w:rsidR="007C329F" w:rsidRPr="00C32C3A" w:rsidRDefault="007C329F" w:rsidP="007C329F">
            <w:pPr>
              <w:ind w:right="-72"/>
              <w:jc w:val="right"/>
              <w:rPr>
                <w:rFonts w:ascii="Arial" w:hAnsi="Arial" w:cs="Arial"/>
                <w:sz w:val="20"/>
                <w:szCs w:val="20"/>
              </w:rPr>
            </w:pPr>
          </w:p>
        </w:tc>
        <w:tc>
          <w:tcPr>
            <w:tcW w:w="1409" w:type="dxa"/>
            <w:tcBorders>
              <w:top w:val="single" w:sz="4" w:space="0" w:color="auto"/>
            </w:tcBorders>
          </w:tcPr>
          <w:p w14:paraId="0851FD12" w14:textId="77777777" w:rsidR="007C329F" w:rsidRPr="00C32C3A" w:rsidRDefault="007C329F" w:rsidP="007C329F">
            <w:pPr>
              <w:ind w:right="-72"/>
              <w:jc w:val="right"/>
              <w:rPr>
                <w:rFonts w:ascii="Arial" w:hAnsi="Arial" w:cs="Arial"/>
                <w:sz w:val="20"/>
                <w:szCs w:val="20"/>
              </w:rPr>
            </w:pPr>
          </w:p>
        </w:tc>
        <w:tc>
          <w:tcPr>
            <w:tcW w:w="1408" w:type="dxa"/>
            <w:tcBorders>
              <w:top w:val="single" w:sz="4" w:space="0" w:color="auto"/>
            </w:tcBorders>
            <w:shd w:val="clear" w:color="auto" w:fill="FAFAFA"/>
          </w:tcPr>
          <w:p w14:paraId="4C665E73" w14:textId="77777777" w:rsidR="007C329F" w:rsidRPr="00C32C3A" w:rsidRDefault="007C329F" w:rsidP="007C329F">
            <w:pPr>
              <w:ind w:right="-72"/>
              <w:jc w:val="right"/>
              <w:rPr>
                <w:rFonts w:ascii="Arial" w:hAnsi="Arial" w:cs="Arial"/>
                <w:sz w:val="20"/>
                <w:szCs w:val="20"/>
              </w:rPr>
            </w:pPr>
          </w:p>
        </w:tc>
        <w:tc>
          <w:tcPr>
            <w:tcW w:w="1409" w:type="dxa"/>
            <w:tcBorders>
              <w:top w:val="single" w:sz="4" w:space="0" w:color="auto"/>
            </w:tcBorders>
          </w:tcPr>
          <w:p w14:paraId="0E42437D" w14:textId="77777777" w:rsidR="007C329F" w:rsidRPr="00C32C3A" w:rsidRDefault="007C329F" w:rsidP="007C329F">
            <w:pPr>
              <w:ind w:right="-72"/>
              <w:jc w:val="right"/>
              <w:rPr>
                <w:rFonts w:ascii="Arial" w:hAnsi="Arial" w:cs="Arial"/>
                <w:sz w:val="20"/>
                <w:szCs w:val="20"/>
              </w:rPr>
            </w:pPr>
          </w:p>
        </w:tc>
      </w:tr>
      <w:tr w:rsidR="007C329F" w:rsidRPr="00C32C3A" w14:paraId="5C32C04B" w14:textId="77777777" w:rsidTr="000A0470">
        <w:tc>
          <w:tcPr>
            <w:tcW w:w="3816" w:type="dxa"/>
          </w:tcPr>
          <w:p w14:paraId="399C7073" w14:textId="77777777" w:rsidR="007C329F" w:rsidRPr="00C32C3A" w:rsidRDefault="007C329F" w:rsidP="000A0470">
            <w:pPr>
              <w:ind w:left="-104"/>
              <w:jc w:val="both"/>
              <w:rPr>
                <w:rFonts w:ascii="Arial" w:hAnsi="Arial" w:cs="Arial"/>
                <w:sz w:val="20"/>
                <w:szCs w:val="20"/>
              </w:rPr>
            </w:pPr>
          </w:p>
        </w:tc>
        <w:tc>
          <w:tcPr>
            <w:tcW w:w="1408" w:type="dxa"/>
            <w:tcBorders>
              <w:bottom w:val="single" w:sz="4" w:space="0" w:color="auto"/>
            </w:tcBorders>
            <w:shd w:val="clear" w:color="auto" w:fill="FAFAFA"/>
            <w:vAlign w:val="bottom"/>
          </w:tcPr>
          <w:p w14:paraId="4192BAFA" w14:textId="6E47EE8A" w:rsidR="007C329F" w:rsidRPr="00C32C3A" w:rsidRDefault="00555EEB" w:rsidP="007C329F">
            <w:pPr>
              <w:ind w:right="-72"/>
              <w:jc w:val="right"/>
              <w:rPr>
                <w:rFonts w:ascii="Arial" w:hAnsi="Arial" w:cs="Arial"/>
                <w:sz w:val="20"/>
                <w:szCs w:val="20"/>
              </w:rPr>
            </w:pPr>
            <w:r w:rsidRPr="00C32C3A">
              <w:rPr>
                <w:rFonts w:ascii="Arial" w:hAnsi="Arial" w:cs="Arial"/>
                <w:sz w:val="20"/>
                <w:szCs w:val="20"/>
              </w:rPr>
              <w:t>128,827</w:t>
            </w:r>
          </w:p>
        </w:tc>
        <w:tc>
          <w:tcPr>
            <w:tcW w:w="1409" w:type="dxa"/>
            <w:tcBorders>
              <w:bottom w:val="single" w:sz="4" w:space="0" w:color="auto"/>
            </w:tcBorders>
            <w:vAlign w:val="bottom"/>
          </w:tcPr>
          <w:p w14:paraId="351BE26F" w14:textId="511D7B69" w:rsidR="007C329F" w:rsidRPr="00C32C3A" w:rsidRDefault="007C329F" w:rsidP="007C329F">
            <w:pPr>
              <w:ind w:right="-72"/>
              <w:jc w:val="right"/>
              <w:rPr>
                <w:rFonts w:ascii="Arial" w:hAnsi="Arial" w:cs="Arial"/>
                <w:sz w:val="20"/>
                <w:szCs w:val="20"/>
              </w:rPr>
            </w:pPr>
            <w:r w:rsidRPr="00C32C3A">
              <w:rPr>
                <w:rFonts w:ascii="Arial" w:hAnsi="Arial" w:cs="Arial"/>
                <w:sz w:val="20"/>
                <w:szCs w:val="20"/>
              </w:rPr>
              <w:t>79,525</w:t>
            </w:r>
          </w:p>
        </w:tc>
        <w:tc>
          <w:tcPr>
            <w:tcW w:w="1408" w:type="dxa"/>
            <w:tcBorders>
              <w:bottom w:val="single" w:sz="4" w:space="0" w:color="auto"/>
            </w:tcBorders>
            <w:shd w:val="clear" w:color="auto" w:fill="FAFAFA"/>
            <w:vAlign w:val="bottom"/>
          </w:tcPr>
          <w:p w14:paraId="09CA9F75" w14:textId="3EAD8D05" w:rsidR="007C329F" w:rsidRPr="00C32C3A" w:rsidRDefault="00555EEB" w:rsidP="007C329F">
            <w:pPr>
              <w:ind w:right="-72"/>
              <w:jc w:val="right"/>
              <w:rPr>
                <w:rFonts w:ascii="Arial" w:hAnsi="Arial" w:cs="Arial"/>
                <w:sz w:val="20"/>
                <w:szCs w:val="20"/>
              </w:rPr>
            </w:pPr>
            <w:r w:rsidRPr="00C32C3A">
              <w:rPr>
                <w:rFonts w:ascii="Arial" w:hAnsi="Arial" w:cs="Arial"/>
                <w:sz w:val="20"/>
                <w:szCs w:val="20"/>
              </w:rPr>
              <w:t>5,458</w:t>
            </w:r>
          </w:p>
        </w:tc>
        <w:tc>
          <w:tcPr>
            <w:tcW w:w="1409" w:type="dxa"/>
            <w:tcBorders>
              <w:bottom w:val="single" w:sz="4" w:space="0" w:color="auto"/>
            </w:tcBorders>
          </w:tcPr>
          <w:p w14:paraId="3D540AE5" w14:textId="24CA8CAA" w:rsidR="007C329F" w:rsidRPr="00C32C3A" w:rsidRDefault="007C329F" w:rsidP="007C329F">
            <w:pPr>
              <w:ind w:right="-72"/>
              <w:jc w:val="right"/>
              <w:rPr>
                <w:rFonts w:ascii="Arial" w:hAnsi="Arial" w:cs="Arial"/>
                <w:sz w:val="20"/>
                <w:szCs w:val="20"/>
                <w:cs/>
              </w:rPr>
            </w:pPr>
            <w:r w:rsidRPr="00C32C3A">
              <w:rPr>
                <w:rFonts w:ascii="Arial" w:hAnsi="Arial" w:cs="Arial"/>
                <w:sz w:val="20"/>
                <w:szCs w:val="20"/>
              </w:rPr>
              <w:t>12,337</w:t>
            </w:r>
          </w:p>
        </w:tc>
      </w:tr>
    </w:tbl>
    <w:p w14:paraId="322FA3E4" w14:textId="77777777" w:rsidR="003237CE" w:rsidRPr="00C32C3A" w:rsidRDefault="003237CE" w:rsidP="00651C31">
      <w:pPr>
        <w:jc w:val="both"/>
        <w:rPr>
          <w:rFonts w:ascii="Arial" w:hAnsi="Arial" w:cs="Arial"/>
          <w:sz w:val="20"/>
          <w:szCs w:val="20"/>
        </w:rPr>
      </w:pPr>
    </w:p>
    <w:p w14:paraId="3F243565" w14:textId="77777777" w:rsidR="00057F54" w:rsidRPr="00C32C3A" w:rsidRDefault="00057F54" w:rsidP="00651C31">
      <w:pPr>
        <w:jc w:val="both"/>
        <w:rPr>
          <w:rFonts w:ascii="Arial" w:hAnsi="Arial" w:cs="Arial"/>
          <w:sz w:val="20"/>
          <w:szCs w:val="20"/>
          <w:cs/>
        </w:rPr>
      </w:pPr>
    </w:p>
    <w:p w14:paraId="2D53A75E" w14:textId="77777777" w:rsidR="004E73FB" w:rsidRPr="00C32C3A" w:rsidRDefault="004E73FB" w:rsidP="001B1014">
      <w:pPr>
        <w:tabs>
          <w:tab w:val="center" w:pos="4680"/>
          <w:tab w:val="right" w:pos="9360"/>
        </w:tabs>
        <w:jc w:val="thaiDistribute"/>
        <w:rPr>
          <w:rFonts w:ascii="Arial" w:hAnsi="Arial" w:cs="Arial"/>
          <w:color w:val="auto"/>
          <w:sz w:val="20"/>
          <w:szCs w:val="20"/>
        </w:rPr>
        <w:sectPr w:rsidR="004E73FB" w:rsidRPr="00C32C3A" w:rsidSect="00C32C3A">
          <w:headerReference w:type="default" r:id="rId8"/>
          <w:footerReference w:type="default" r:id="rId9"/>
          <w:pgSz w:w="11909" w:h="16834" w:code="9"/>
          <w:pgMar w:top="1440" w:right="720" w:bottom="720" w:left="1728" w:header="706" w:footer="706" w:gutter="0"/>
          <w:pgNumType w:start="14"/>
          <w:cols w:space="708"/>
          <w:docGrid w:linePitch="360"/>
        </w:sectPr>
      </w:pPr>
    </w:p>
    <w:p w14:paraId="7D4881BC" w14:textId="77777777" w:rsidR="006A629C" w:rsidRPr="00C32C3A" w:rsidRDefault="006A629C" w:rsidP="001B1014">
      <w:pPr>
        <w:tabs>
          <w:tab w:val="center" w:pos="4680"/>
          <w:tab w:val="right" w:pos="9360"/>
        </w:tabs>
        <w:jc w:val="thaiDistribute"/>
        <w:rPr>
          <w:rFonts w:ascii="Arial" w:hAnsi="Arial" w:cs="Arial"/>
          <w:color w:val="auto"/>
          <w:sz w:val="20"/>
          <w:szCs w:val="20"/>
        </w:rPr>
      </w:pPr>
    </w:p>
    <w:tbl>
      <w:tblPr>
        <w:tblW w:w="15379" w:type="dxa"/>
        <w:shd w:val="clear" w:color="auto" w:fill="FFA543"/>
        <w:tblLook w:val="04A0" w:firstRow="1" w:lastRow="0" w:firstColumn="1" w:lastColumn="0" w:noHBand="0" w:noVBand="1"/>
      </w:tblPr>
      <w:tblGrid>
        <w:gridCol w:w="15379"/>
      </w:tblGrid>
      <w:tr w:rsidR="00865C3D" w:rsidRPr="00C32C3A" w14:paraId="3754A171" w14:textId="77777777" w:rsidTr="000A0470">
        <w:trPr>
          <w:trHeight w:val="386"/>
        </w:trPr>
        <w:tc>
          <w:tcPr>
            <w:tcW w:w="15379" w:type="dxa"/>
            <w:shd w:val="clear" w:color="auto" w:fill="FFA543"/>
            <w:vAlign w:val="center"/>
          </w:tcPr>
          <w:p w14:paraId="61A5F92A" w14:textId="77777777" w:rsidR="00865C3D" w:rsidRPr="00C32C3A" w:rsidRDefault="008D73C3" w:rsidP="00123994">
            <w:pPr>
              <w:ind w:left="432" w:hanging="432"/>
              <w:rPr>
                <w:rFonts w:ascii="Arial" w:hAnsi="Arial" w:cs="Arial"/>
                <w:b/>
                <w:bCs/>
                <w:color w:val="FFFFFF"/>
                <w:sz w:val="20"/>
                <w:szCs w:val="20"/>
                <w:cs/>
              </w:rPr>
            </w:pPr>
            <w:bookmarkStart w:id="3" w:name="_Hlk47444114"/>
            <w:r w:rsidRPr="00C32C3A">
              <w:rPr>
                <w:rFonts w:ascii="Arial" w:hAnsi="Arial" w:cs="Arial"/>
                <w:b/>
                <w:bCs/>
                <w:color w:val="FFFFFF"/>
                <w:sz w:val="20"/>
                <w:szCs w:val="20"/>
              </w:rPr>
              <w:t>10</w:t>
            </w:r>
            <w:r w:rsidR="00865C3D" w:rsidRPr="00C32C3A">
              <w:rPr>
                <w:rFonts w:ascii="Arial" w:hAnsi="Arial" w:cs="Arial"/>
                <w:b/>
                <w:bCs/>
                <w:color w:val="FFFFFF"/>
                <w:sz w:val="20"/>
                <w:szCs w:val="20"/>
              </w:rPr>
              <w:tab/>
              <w:t xml:space="preserve">Investments in subsidiaries </w:t>
            </w:r>
          </w:p>
        </w:tc>
      </w:tr>
      <w:bookmarkEnd w:id="3"/>
    </w:tbl>
    <w:p w14:paraId="44C23614" w14:textId="77777777" w:rsidR="00865C3D" w:rsidRPr="00C32C3A" w:rsidRDefault="00865C3D" w:rsidP="001573F7">
      <w:pPr>
        <w:tabs>
          <w:tab w:val="center" w:pos="4680"/>
          <w:tab w:val="right" w:pos="9360"/>
        </w:tabs>
        <w:jc w:val="thaiDistribute"/>
        <w:rPr>
          <w:rFonts w:ascii="Arial" w:hAnsi="Arial" w:cs="Arial"/>
          <w:color w:val="auto"/>
          <w:sz w:val="20"/>
          <w:szCs w:val="20"/>
        </w:rPr>
      </w:pPr>
    </w:p>
    <w:p w14:paraId="69A188C9" w14:textId="77777777" w:rsidR="004C3D2F" w:rsidRPr="00C32C3A" w:rsidRDefault="00840023" w:rsidP="00652611">
      <w:pPr>
        <w:tabs>
          <w:tab w:val="center" w:pos="4680"/>
          <w:tab w:val="right" w:pos="9360"/>
        </w:tabs>
        <w:jc w:val="thaiDistribute"/>
        <w:rPr>
          <w:rFonts w:ascii="Arial" w:hAnsi="Arial" w:cs="Arial"/>
          <w:color w:val="auto"/>
          <w:sz w:val="20"/>
          <w:szCs w:val="20"/>
        </w:rPr>
      </w:pPr>
      <w:r w:rsidRPr="00C32C3A">
        <w:rPr>
          <w:rFonts w:ascii="Arial" w:hAnsi="Arial" w:cs="Arial"/>
          <w:color w:val="auto"/>
          <w:sz w:val="20"/>
          <w:szCs w:val="20"/>
        </w:rPr>
        <w:t>I</w:t>
      </w:r>
      <w:r w:rsidR="004C3D2F" w:rsidRPr="00C32C3A">
        <w:rPr>
          <w:rFonts w:ascii="Arial" w:hAnsi="Arial" w:cs="Arial"/>
          <w:color w:val="auto"/>
          <w:sz w:val="20"/>
          <w:szCs w:val="20"/>
        </w:rPr>
        <w:t>nvestments in subsidiaries are as follows:</w:t>
      </w:r>
    </w:p>
    <w:p w14:paraId="750979F5" w14:textId="77777777" w:rsidR="00271D0B" w:rsidRPr="00C32C3A" w:rsidRDefault="00271D0B" w:rsidP="00652611">
      <w:pPr>
        <w:tabs>
          <w:tab w:val="center" w:pos="4680"/>
          <w:tab w:val="right" w:pos="9360"/>
        </w:tabs>
        <w:jc w:val="thaiDistribute"/>
        <w:rPr>
          <w:rFonts w:ascii="Arial" w:hAnsi="Arial" w:cs="Arial"/>
          <w:color w:val="auto"/>
          <w:sz w:val="20"/>
          <w:szCs w:val="20"/>
        </w:rPr>
      </w:pPr>
    </w:p>
    <w:tbl>
      <w:tblPr>
        <w:tblW w:w="15282" w:type="dxa"/>
        <w:tblInd w:w="108" w:type="dxa"/>
        <w:tblLayout w:type="fixed"/>
        <w:tblLook w:val="01E0" w:firstRow="1" w:lastRow="1" w:firstColumn="1" w:lastColumn="1" w:noHBand="0" w:noVBand="0"/>
      </w:tblPr>
      <w:tblGrid>
        <w:gridCol w:w="2520"/>
        <w:gridCol w:w="1195"/>
        <w:gridCol w:w="1955"/>
        <w:gridCol w:w="1189"/>
        <w:gridCol w:w="1134"/>
        <w:gridCol w:w="1146"/>
        <w:gridCol w:w="1373"/>
        <w:gridCol w:w="1080"/>
        <w:gridCol w:w="1178"/>
        <w:gridCol w:w="1352"/>
        <w:gridCol w:w="1160"/>
      </w:tblGrid>
      <w:tr w:rsidR="00C40426" w:rsidRPr="00C32C3A" w14:paraId="718488D7" w14:textId="77777777" w:rsidTr="000A0470">
        <w:tc>
          <w:tcPr>
            <w:tcW w:w="2520" w:type="dxa"/>
            <w:vAlign w:val="bottom"/>
          </w:tcPr>
          <w:p w14:paraId="07989E46" w14:textId="77777777" w:rsidR="004A0A0F" w:rsidRPr="00C32C3A"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tcPr>
          <w:p w14:paraId="04FC970F" w14:textId="77777777" w:rsidR="004A0A0F" w:rsidRPr="00C32C3A"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93BD3B1" w14:textId="77777777" w:rsidR="004A0A0F" w:rsidRPr="00C32C3A" w:rsidRDefault="004A0A0F" w:rsidP="00995E90">
            <w:pPr>
              <w:tabs>
                <w:tab w:val="left" w:pos="2880"/>
              </w:tabs>
              <w:spacing w:before="10" w:after="10"/>
              <w:ind w:right="-72"/>
              <w:rPr>
                <w:rFonts w:ascii="Arial" w:hAnsi="Arial" w:cs="Arial"/>
                <w:b/>
                <w:bCs/>
                <w:color w:val="auto"/>
                <w:spacing w:val="-4"/>
                <w:sz w:val="18"/>
                <w:szCs w:val="18"/>
                <w:cs/>
              </w:rPr>
            </w:pPr>
          </w:p>
        </w:tc>
        <w:tc>
          <w:tcPr>
            <w:tcW w:w="2323" w:type="dxa"/>
            <w:gridSpan w:val="2"/>
          </w:tcPr>
          <w:p w14:paraId="373524D0" w14:textId="77777777" w:rsidR="004A0A0F" w:rsidRPr="00C32C3A" w:rsidRDefault="004A0A0F" w:rsidP="00995E90">
            <w:pPr>
              <w:spacing w:before="10" w:after="10"/>
              <w:ind w:left="-29" w:right="-72"/>
              <w:jc w:val="center"/>
              <w:rPr>
                <w:rFonts w:ascii="Arial" w:hAnsi="Arial" w:cs="Arial"/>
                <w:b/>
                <w:bCs/>
                <w:color w:val="auto"/>
                <w:spacing w:val="-4"/>
                <w:sz w:val="18"/>
                <w:szCs w:val="18"/>
              </w:rPr>
            </w:pPr>
          </w:p>
        </w:tc>
        <w:tc>
          <w:tcPr>
            <w:tcW w:w="7289" w:type="dxa"/>
            <w:gridSpan w:val="6"/>
            <w:tcBorders>
              <w:top w:val="single" w:sz="4" w:space="0" w:color="auto"/>
              <w:bottom w:val="single" w:sz="4" w:space="0" w:color="auto"/>
            </w:tcBorders>
          </w:tcPr>
          <w:p w14:paraId="0CD20E8A" w14:textId="77777777" w:rsidR="004A0A0F" w:rsidRPr="00C32C3A" w:rsidRDefault="004A0A0F" w:rsidP="00995E90">
            <w:pPr>
              <w:spacing w:before="10" w:after="10"/>
              <w:ind w:left="-29" w:right="-72"/>
              <w:jc w:val="center"/>
              <w:rPr>
                <w:rFonts w:ascii="Arial" w:hAnsi="Arial" w:cs="Arial"/>
                <w:b/>
                <w:bCs/>
                <w:color w:val="auto"/>
                <w:spacing w:val="-4"/>
                <w:sz w:val="18"/>
                <w:szCs w:val="18"/>
              </w:rPr>
            </w:pPr>
            <w:r w:rsidRPr="00C32C3A">
              <w:rPr>
                <w:rFonts w:ascii="Arial" w:hAnsi="Arial" w:cs="Arial"/>
                <w:b/>
                <w:bCs/>
                <w:color w:val="auto"/>
                <w:spacing w:val="-4"/>
                <w:sz w:val="18"/>
                <w:szCs w:val="18"/>
              </w:rPr>
              <w:t>Separate financial information</w:t>
            </w:r>
          </w:p>
        </w:tc>
      </w:tr>
      <w:tr w:rsidR="00C40426" w:rsidRPr="00C32C3A" w14:paraId="73F8132E" w14:textId="77777777" w:rsidTr="000A0470">
        <w:tc>
          <w:tcPr>
            <w:tcW w:w="2520" w:type="dxa"/>
            <w:vAlign w:val="bottom"/>
          </w:tcPr>
          <w:p w14:paraId="04828F9A" w14:textId="77777777" w:rsidR="004A0A0F" w:rsidRPr="00C32C3A" w:rsidRDefault="004A0A0F" w:rsidP="00995E90">
            <w:pPr>
              <w:tabs>
                <w:tab w:val="left" w:pos="2880"/>
              </w:tabs>
              <w:spacing w:before="10" w:after="10"/>
              <w:ind w:left="-113" w:right="-115"/>
              <w:rPr>
                <w:rFonts w:ascii="Arial" w:hAnsi="Arial" w:cs="Arial"/>
                <w:color w:val="auto"/>
                <w:spacing w:val="-4"/>
                <w:sz w:val="18"/>
                <w:szCs w:val="18"/>
              </w:rPr>
            </w:pPr>
          </w:p>
        </w:tc>
        <w:tc>
          <w:tcPr>
            <w:tcW w:w="1195" w:type="dxa"/>
          </w:tcPr>
          <w:p w14:paraId="1FCBC537" w14:textId="77777777" w:rsidR="004A0A0F" w:rsidRPr="00C32C3A"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955" w:type="dxa"/>
            <w:vAlign w:val="bottom"/>
          </w:tcPr>
          <w:p w14:paraId="67598048" w14:textId="77777777" w:rsidR="004A0A0F" w:rsidRPr="00C32C3A" w:rsidRDefault="004A0A0F" w:rsidP="00995E90">
            <w:pPr>
              <w:tabs>
                <w:tab w:val="left" w:pos="2880"/>
              </w:tabs>
              <w:spacing w:before="10" w:after="10"/>
              <w:ind w:left="-29" w:right="-72" w:hanging="223"/>
              <w:jc w:val="center"/>
              <w:rPr>
                <w:rFonts w:ascii="Arial" w:hAnsi="Arial" w:cs="Arial"/>
                <w:b/>
                <w:bCs/>
                <w:color w:val="auto"/>
                <w:spacing w:val="-4"/>
                <w:sz w:val="18"/>
                <w:szCs w:val="18"/>
                <w:cs/>
              </w:rPr>
            </w:pPr>
          </w:p>
        </w:tc>
        <w:tc>
          <w:tcPr>
            <w:tcW w:w="1189" w:type="dxa"/>
          </w:tcPr>
          <w:p w14:paraId="6F9B37EC" w14:textId="77777777" w:rsidR="004A0A0F" w:rsidRPr="00C32C3A" w:rsidRDefault="004A0A0F" w:rsidP="00995E90">
            <w:pPr>
              <w:tabs>
                <w:tab w:val="decimal" w:pos="99"/>
              </w:tabs>
              <w:spacing w:before="10" w:after="10"/>
              <w:ind w:left="-29" w:right="-72"/>
              <w:jc w:val="right"/>
              <w:rPr>
                <w:rFonts w:ascii="Arial" w:hAnsi="Arial" w:cs="Arial"/>
                <w:color w:val="auto"/>
                <w:spacing w:val="-4"/>
                <w:sz w:val="18"/>
                <w:szCs w:val="18"/>
              </w:rPr>
            </w:pPr>
          </w:p>
        </w:tc>
        <w:tc>
          <w:tcPr>
            <w:tcW w:w="1134" w:type="dxa"/>
          </w:tcPr>
          <w:p w14:paraId="30BD5CE9" w14:textId="77777777" w:rsidR="004A0A0F" w:rsidRPr="00C32C3A" w:rsidRDefault="004A0A0F" w:rsidP="00995E90">
            <w:pPr>
              <w:tabs>
                <w:tab w:val="decimal" w:pos="99"/>
              </w:tabs>
              <w:spacing w:before="10" w:after="10"/>
              <w:ind w:left="-29" w:right="-72"/>
              <w:jc w:val="right"/>
              <w:rPr>
                <w:rFonts w:ascii="Arial" w:hAnsi="Arial" w:cs="Arial"/>
                <w:color w:val="auto"/>
                <w:spacing w:val="-4"/>
                <w:sz w:val="18"/>
                <w:szCs w:val="18"/>
              </w:rPr>
            </w:pPr>
          </w:p>
        </w:tc>
        <w:tc>
          <w:tcPr>
            <w:tcW w:w="3599" w:type="dxa"/>
            <w:gridSpan w:val="3"/>
            <w:tcBorders>
              <w:top w:val="single" w:sz="4" w:space="0" w:color="auto"/>
              <w:bottom w:val="single" w:sz="4" w:space="0" w:color="auto"/>
            </w:tcBorders>
          </w:tcPr>
          <w:p w14:paraId="6BA21A01" w14:textId="77777777" w:rsidR="004A0A0F" w:rsidRPr="00C32C3A" w:rsidRDefault="00B04EC6" w:rsidP="00995E90">
            <w:pPr>
              <w:spacing w:before="10" w:after="10"/>
              <w:ind w:left="-29" w:right="-72"/>
              <w:jc w:val="center"/>
              <w:rPr>
                <w:rFonts w:ascii="Arial" w:hAnsi="Arial" w:cs="Arial"/>
                <w:b/>
                <w:bCs/>
                <w:color w:val="auto"/>
                <w:spacing w:val="-4"/>
                <w:sz w:val="18"/>
                <w:szCs w:val="18"/>
              </w:rPr>
            </w:pPr>
            <w:r w:rsidRPr="00C32C3A">
              <w:rPr>
                <w:rFonts w:ascii="Arial" w:hAnsi="Arial" w:cs="Arial"/>
                <w:b/>
                <w:bCs/>
                <w:color w:val="auto"/>
                <w:spacing w:val="-4"/>
                <w:sz w:val="18"/>
                <w:szCs w:val="18"/>
              </w:rPr>
              <w:t>Cost</w:t>
            </w:r>
          </w:p>
        </w:tc>
        <w:tc>
          <w:tcPr>
            <w:tcW w:w="3690" w:type="dxa"/>
            <w:gridSpan w:val="3"/>
            <w:tcBorders>
              <w:bottom w:val="single" w:sz="4" w:space="0" w:color="auto"/>
            </w:tcBorders>
          </w:tcPr>
          <w:p w14:paraId="44CC7D84" w14:textId="77777777" w:rsidR="004A0A0F" w:rsidRPr="00C32C3A" w:rsidRDefault="00B04EC6" w:rsidP="00995E90">
            <w:pPr>
              <w:spacing w:before="10" w:after="10"/>
              <w:ind w:left="-29" w:right="-72"/>
              <w:jc w:val="center"/>
              <w:rPr>
                <w:rFonts w:ascii="Arial" w:hAnsi="Arial" w:cs="Arial"/>
                <w:color w:val="auto"/>
                <w:spacing w:val="-4"/>
                <w:sz w:val="18"/>
                <w:szCs w:val="18"/>
              </w:rPr>
            </w:pPr>
            <w:r w:rsidRPr="00C32C3A">
              <w:rPr>
                <w:rFonts w:ascii="Arial" w:hAnsi="Arial" w:cs="Arial"/>
                <w:b/>
                <w:bCs/>
                <w:color w:val="auto"/>
                <w:spacing w:val="-4"/>
                <w:sz w:val="18"/>
                <w:szCs w:val="18"/>
              </w:rPr>
              <w:t>Cost</w:t>
            </w:r>
          </w:p>
        </w:tc>
      </w:tr>
      <w:tr w:rsidR="00C40426" w:rsidRPr="00C32C3A" w14:paraId="3FA37596" w14:textId="77777777" w:rsidTr="000A0470">
        <w:tc>
          <w:tcPr>
            <w:tcW w:w="2520" w:type="dxa"/>
            <w:vAlign w:val="bottom"/>
          </w:tcPr>
          <w:p w14:paraId="0F04D0F0" w14:textId="77777777" w:rsidR="00AF5BBC" w:rsidRPr="00C32C3A"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vAlign w:val="bottom"/>
          </w:tcPr>
          <w:p w14:paraId="46D0392A" w14:textId="77777777" w:rsidR="00AF5BBC" w:rsidRPr="00C32C3A" w:rsidRDefault="00AF5BBC" w:rsidP="00995E90">
            <w:pPr>
              <w:tabs>
                <w:tab w:val="left" w:pos="2880"/>
              </w:tabs>
              <w:spacing w:before="10" w:after="10"/>
              <w:ind w:left="-45" w:right="-72"/>
              <w:jc w:val="center"/>
              <w:rPr>
                <w:rFonts w:ascii="Arial" w:hAnsi="Arial" w:cs="Arial"/>
                <w:b/>
                <w:bCs/>
                <w:color w:val="auto"/>
                <w:spacing w:val="-4"/>
                <w:sz w:val="18"/>
                <w:szCs w:val="18"/>
                <w:cs/>
              </w:rPr>
            </w:pPr>
          </w:p>
        </w:tc>
        <w:tc>
          <w:tcPr>
            <w:tcW w:w="1955" w:type="dxa"/>
            <w:vAlign w:val="bottom"/>
          </w:tcPr>
          <w:p w14:paraId="3D2DE004" w14:textId="77777777" w:rsidR="00AF5BBC" w:rsidRPr="00C32C3A" w:rsidRDefault="00AF5BBC" w:rsidP="00995E90">
            <w:pPr>
              <w:tabs>
                <w:tab w:val="left" w:pos="2880"/>
              </w:tabs>
              <w:spacing w:before="10" w:after="10"/>
              <w:ind w:left="-29" w:right="-72"/>
              <w:jc w:val="center"/>
              <w:rPr>
                <w:rFonts w:ascii="Arial" w:hAnsi="Arial" w:cs="Arial"/>
                <w:b/>
                <w:bCs/>
                <w:color w:val="auto"/>
                <w:spacing w:val="-4"/>
                <w:sz w:val="18"/>
                <w:szCs w:val="18"/>
                <w:cs/>
              </w:rPr>
            </w:pPr>
          </w:p>
        </w:tc>
        <w:tc>
          <w:tcPr>
            <w:tcW w:w="2323" w:type="dxa"/>
            <w:gridSpan w:val="2"/>
            <w:tcBorders>
              <w:bottom w:val="single" w:sz="4" w:space="0" w:color="auto"/>
            </w:tcBorders>
            <w:vAlign w:val="bottom"/>
          </w:tcPr>
          <w:p w14:paraId="23F7D88A" w14:textId="77777777" w:rsidR="00AF5BBC" w:rsidRPr="00C32C3A" w:rsidRDefault="00AF5BBC" w:rsidP="00995E90">
            <w:pPr>
              <w:spacing w:before="10" w:after="10"/>
              <w:ind w:right="-72"/>
              <w:jc w:val="center"/>
              <w:rPr>
                <w:rFonts w:ascii="Arial" w:hAnsi="Arial" w:cs="Arial"/>
                <w:b/>
                <w:bCs/>
                <w:color w:val="auto"/>
                <w:spacing w:val="-4"/>
                <w:sz w:val="18"/>
                <w:szCs w:val="18"/>
              </w:rPr>
            </w:pPr>
            <w:r w:rsidRPr="00C32C3A">
              <w:rPr>
                <w:rFonts w:ascii="Arial" w:hAnsi="Arial" w:cs="Arial"/>
                <w:b/>
                <w:bCs/>
                <w:color w:val="auto"/>
                <w:spacing w:val="-4"/>
                <w:sz w:val="18"/>
                <w:szCs w:val="18"/>
              </w:rPr>
              <w:t xml:space="preserve">Holding interest in </w:t>
            </w:r>
          </w:p>
          <w:p w14:paraId="763AECDD" w14:textId="77777777" w:rsidR="00AF5BBC" w:rsidRPr="00C32C3A" w:rsidRDefault="00AF5BBC" w:rsidP="00995E90">
            <w:pPr>
              <w:spacing w:before="10" w:after="10"/>
              <w:ind w:right="-72"/>
              <w:jc w:val="center"/>
              <w:rPr>
                <w:rFonts w:ascii="Arial" w:eastAsia="Arial Unicode MS" w:hAnsi="Arial" w:cs="Arial"/>
                <w:b/>
                <w:bCs/>
                <w:color w:val="auto"/>
                <w:spacing w:val="-4"/>
                <w:sz w:val="18"/>
                <w:szCs w:val="18"/>
              </w:rPr>
            </w:pPr>
            <w:r w:rsidRPr="00C32C3A">
              <w:rPr>
                <w:rFonts w:ascii="Arial" w:hAnsi="Arial" w:cs="Arial"/>
                <w:b/>
                <w:bCs/>
                <w:color w:val="auto"/>
                <w:spacing w:val="-4"/>
                <w:sz w:val="18"/>
                <w:szCs w:val="18"/>
              </w:rPr>
              <w:t>ordinary shares</w:t>
            </w:r>
          </w:p>
        </w:tc>
        <w:tc>
          <w:tcPr>
            <w:tcW w:w="3599" w:type="dxa"/>
            <w:gridSpan w:val="3"/>
            <w:tcBorders>
              <w:top w:val="single" w:sz="4" w:space="0" w:color="auto"/>
              <w:bottom w:val="single" w:sz="4" w:space="0" w:color="auto"/>
            </w:tcBorders>
          </w:tcPr>
          <w:p w14:paraId="4D9DC61B" w14:textId="77777777" w:rsidR="00AF5BBC" w:rsidRPr="00C32C3A" w:rsidRDefault="00AF5BBC" w:rsidP="00995E90">
            <w:pPr>
              <w:spacing w:before="10" w:after="10"/>
              <w:ind w:right="-72"/>
              <w:jc w:val="center"/>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 xml:space="preserve">(Unaudited) </w:t>
            </w:r>
          </w:p>
          <w:p w14:paraId="38C5E256" w14:textId="2EA3429C" w:rsidR="00AF5BBC" w:rsidRPr="00C32C3A" w:rsidRDefault="002867A7" w:rsidP="00995E90">
            <w:pPr>
              <w:spacing w:before="10" w:after="10"/>
              <w:ind w:right="-72"/>
              <w:jc w:val="center"/>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30 September</w:t>
            </w:r>
            <w:r w:rsidR="009205C6" w:rsidRPr="00C32C3A">
              <w:rPr>
                <w:rFonts w:ascii="Arial" w:eastAsia="Arial Unicode MS" w:hAnsi="Arial" w:cs="Arial"/>
                <w:b/>
                <w:bCs/>
                <w:color w:val="auto"/>
                <w:spacing w:val="-4"/>
                <w:sz w:val="18"/>
                <w:szCs w:val="18"/>
              </w:rPr>
              <w:t xml:space="preserve"> </w:t>
            </w:r>
            <w:r w:rsidR="0055719D" w:rsidRPr="00C32C3A">
              <w:rPr>
                <w:rFonts w:ascii="Arial" w:eastAsia="Arial Unicode MS" w:hAnsi="Arial" w:cs="Arial"/>
                <w:b/>
                <w:bCs/>
                <w:color w:val="auto"/>
                <w:spacing w:val="-4"/>
                <w:sz w:val="18"/>
                <w:szCs w:val="18"/>
              </w:rPr>
              <w:t>2023</w:t>
            </w:r>
          </w:p>
        </w:tc>
        <w:tc>
          <w:tcPr>
            <w:tcW w:w="3690" w:type="dxa"/>
            <w:gridSpan w:val="3"/>
            <w:tcBorders>
              <w:top w:val="single" w:sz="4" w:space="0" w:color="auto"/>
              <w:bottom w:val="single" w:sz="4" w:space="0" w:color="auto"/>
            </w:tcBorders>
          </w:tcPr>
          <w:p w14:paraId="1A88BFA2" w14:textId="77777777" w:rsidR="00AF5BBC" w:rsidRPr="00C32C3A" w:rsidRDefault="00AF5BBC" w:rsidP="00995E90">
            <w:pPr>
              <w:spacing w:before="10" w:after="10"/>
              <w:ind w:right="-72"/>
              <w:jc w:val="center"/>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 xml:space="preserve">(Audited) </w:t>
            </w:r>
          </w:p>
          <w:p w14:paraId="0B2C5AC9" w14:textId="77777777" w:rsidR="00AF5BBC" w:rsidRPr="00C32C3A" w:rsidRDefault="00B04EC6" w:rsidP="00995E90">
            <w:pPr>
              <w:spacing w:before="10" w:after="10"/>
              <w:ind w:right="-72"/>
              <w:jc w:val="center"/>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 xml:space="preserve">31 December </w:t>
            </w:r>
            <w:r w:rsidR="00C670EE" w:rsidRPr="00C32C3A">
              <w:rPr>
                <w:rFonts w:ascii="Arial" w:eastAsia="Arial Unicode MS" w:hAnsi="Arial" w:cs="Arial"/>
                <w:b/>
                <w:bCs/>
                <w:color w:val="auto"/>
                <w:spacing w:val="-4"/>
                <w:sz w:val="18"/>
                <w:szCs w:val="18"/>
              </w:rPr>
              <w:t>2022</w:t>
            </w:r>
          </w:p>
        </w:tc>
      </w:tr>
      <w:tr w:rsidR="00C40426" w:rsidRPr="00C32C3A" w14:paraId="0188E837" w14:textId="77777777" w:rsidTr="000A0470">
        <w:tc>
          <w:tcPr>
            <w:tcW w:w="2520" w:type="dxa"/>
          </w:tcPr>
          <w:p w14:paraId="7CE2C78A" w14:textId="77777777" w:rsidR="00AF5BBC" w:rsidRPr="00C32C3A" w:rsidRDefault="00AF5BBC" w:rsidP="00995E90">
            <w:pPr>
              <w:tabs>
                <w:tab w:val="left" w:pos="2880"/>
              </w:tabs>
              <w:spacing w:before="10" w:after="10"/>
              <w:ind w:left="-113" w:right="-115"/>
              <w:rPr>
                <w:rFonts w:ascii="Arial" w:hAnsi="Arial" w:cs="Arial"/>
                <w:color w:val="auto"/>
                <w:spacing w:val="-4"/>
                <w:sz w:val="18"/>
                <w:szCs w:val="18"/>
              </w:rPr>
            </w:pPr>
          </w:p>
        </w:tc>
        <w:tc>
          <w:tcPr>
            <w:tcW w:w="1195" w:type="dxa"/>
          </w:tcPr>
          <w:p w14:paraId="230E0759" w14:textId="77777777" w:rsidR="00AF5BBC" w:rsidRPr="00C32C3A"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tcPr>
          <w:p w14:paraId="6C3CB1E1" w14:textId="77777777" w:rsidR="00AF5BBC" w:rsidRPr="00C32C3A" w:rsidRDefault="00AF5BBC"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auto"/>
          </w:tcPr>
          <w:p w14:paraId="6F80E8B1"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r w:rsidRPr="00C32C3A">
              <w:rPr>
                <w:rFonts w:ascii="Arial" w:eastAsia="Arial Unicode MS" w:hAnsi="Arial" w:cs="Arial"/>
                <w:b/>
                <w:bCs/>
                <w:color w:val="auto"/>
                <w:spacing w:val="-4"/>
                <w:sz w:val="18"/>
                <w:szCs w:val="18"/>
              </w:rPr>
              <w:t>(Unaudited)</w:t>
            </w:r>
          </w:p>
        </w:tc>
        <w:tc>
          <w:tcPr>
            <w:tcW w:w="1134" w:type="dxa"/>
            <w:shd w:val="clear" w:color="auto" w:fill="auto"/>
          </w:tcPr>
          <w:p w14:paraId="3F6BB421"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r w:rsidRPr="00C32C3A">
              <w:rPr>
                <w:rFonts w:ascii="Arial" w:eastAsia="Arial Unicode MS" w:hAnsi="Arial" w:cs="Arial"/>
                <w:b/>
                <w:bCs/>
                <w:color w:val="auto"/>
                <w:spacing w:val="-4"/>
                <w:sz w:val="18"/>
                <w:szCs w:val="18"/>
              </w:rPr>
              <w:t>(Audited)</w:t>
            </w:r>
          </w:p>
        </w:tc>
        <w:tc>
          <w:tcPr>
            <w:tcW w:w="1146" w:type="dxa"/>
            <w:shd w:val="clear" w:color="auto" w:fill="auto"/>
          </w:tcPr>
          <w:p w14:paraId="21EA2A23"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auto"/>
          </w:tcPr>
          <w:p w14:paraId="2F5F3384"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p>
        </w:tc>
        <w:tc>
          <w:tcPr>
            <w:tcW w:w="1080" w:type="dxa"/>
          </w:tcPr>
          <w:p w14:paraId="72482EA2"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78" w:type="dxa"/>
          </w:tcPr>
          <w:p w14:paraId="5631FB54"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p>
        </w:tc>
        <w:tc>
          <w:tcPr>
            <w:tcW w:w="1352" w:type="dxa"/>
          </w:tcPr>
          <w:p w14:paraId="5683B6BB"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p>
        </w:tc>
        <w:tc>
          <w:tcPr>
            <w:tcW w:w="1160" w:type="dxa"/>
          </w:tcPr>
          <w:p w14:paraId="16060F62" w14:textId="77777777" w:rsidR="00AF5BBC" w:rsidRPr="00C32C3A" w:rsidRDefault="00AF5BBC" w:rsidP="00995E90">
            <w:pPr>
              <w:tabs>
                <w:tab w:val="decimal" w:pos="99"/>
              </w:tabs>
              <w:spacing w:before="10" w:after="10"/>
              <w:ind w:left="-29" w:right="-72"/>
              <w:jc w:val="right"/>
              <w:rPr>
                <w:rFonts w:ascii="Arial" w:hAnsi="Arial" w:cs="Arial"/>
                <w:color w:val="auto"/>
                <w:spacing w:val="-4"/>
                <w:sz w:val="18"/>
                <w:szCs w:val="18"/>
              </w:rPr>
            </w:pPr>
          </w:p>
        </w:tc>
      </w:tr>
      <w:tr w:rsidR="00C40426" w:rsidRPr="00C32C3A" w14:paraId="610370F3" w14:textId="77777777" w:rsidTr="000A0470">
        <w:tc>
          <w:tcPr>
            <w:tcW w:w="2520" w:type="dxa"/>
            <w:tcBorders>
              <w:bottom w:val="single" w:sz="4" w:space="0" w:color="auto"/>
            </w:tcBorders>
            <w:vAlign w:val="bottom"/>
          </w:tcPr>
          <w:p w14:paraId="7C412FA3" w14:textId="77777777" w:rsidR="000D356D" w:rsidRPr="00C32C3A" w:rsidRDefault="000D356D" w:rsidP="00995E90">
            <w:pPr>
              <w:spacing w:before="10" w:after="10"/>
              <w:ind w:left="-10" w:right="-43"/>
              <w:jc w:val="center"/>
              <w:rPr>
                <w:rFonts w:ascii="Arial" w:hAnsi="Arial" w:cs="Arial"/>
                <w:b/>
                <w:bCs/>
                <w:color w:val="auto"/>
                <w:spacing w:val="-4"/>
                <w:sz w:val="18"/>
                <w:szCs w:val="18"/>
              </w:rPr>
            </w:pPr>
            <w:r w:rsidRPr="00C32C3A">
              <w:rPr>
                <w:rFonts w:ascii="Arial" w:hAnsi="Arial" w:cs="Arial"/>
                <w:b/>
                <w:bCs/>
                <w:color w:val="auto"/>
                <w:spacing w:val="-4"/>
                <w:sz w:val="18"/>
                <w:szCs w:val="18"/>
              </w:rPr>
              <w:t>Company</w:t>
            </w:r>
          </w:p>
        </w:tc>
        <w:tc>
          <w:tcPr>
            <w:tcW w:w="1195" w:type="dxa"/>
            <w:tcBorders>
              <w:bottom w:val="single" w:sz="4" w:space="0" w:color="auto"/>
            </w:tcBorders>
            <w:vAlign w:val="bottom"/>
          </w:tcPr>
          <w:p w14:paraId="6BCD801E" w14:textId="77777777" w:rsidR="000D356D" w:rsidRPr="00C32C3A" w:rsidRDefault="000D356D" w:rsidP="00995E90">
            <w:pPr>
              <w:tabs>
                <w:tab w:val="left" w:pos="2880"/>
              </w:tabs>
              <w:spacing w:before="10" w:after="10"/>
              <w:ind w:left="-45" w:right="-72"/>
              <w:jc w:val="center"/>
              <w:rPr>
                <w:rFonts w:ascii="Arial" w:hAnsi="Arial" w:cs="Arial"/>
                <w:b/>
                <w:bCs/>
                <w:color w:val="auto"/>
                <w:spacing w:val="-4"/>
                <w:sz w:val="18"/>
                <w:szCs w:val="18"/>
              </w:rPr>
            </w:pPr>
            <w:r w:rsidRPr="00C32C3A">
              <w:rPr>
                <w:rFonts w:ascii="Arial" w:hAnsi="Arial" w:cs="Arial"/>
                <w:b/>
                <w:bCs/>
                <w:color w:val="auto"/>
                <w:spacing w:val="-4"/>
                <w:sz w:val="18"/>
                <w:szCs w:val="18"/>
              </w:rPr>
              <w:t xml:space="preserve">Incorporated </w:t>
            </w:r>
          </w:p>
          <w:p w14:paraId="45B8E6AD" w14:textId="77777777" w:rsidR="000D356D" w:rsidRPr="00C32C3A" w:rsidRDefault="000D356D" w:rsidP="00995E90">
            <w:pPr>
              <w:tabs>
                <w:tab w:val="left" w:pos="2880"/>
              </w:tabs>
              <w:spacing w:before="10" w:after="10"/>
              <w:ind w:left="-45" w:right="-72"/>
              <w:jc w:val="center"/>
              <w:rPr>
                <w:rFonts w:ascii="Arial" w:hAnsi="Arial" w:cs="Arial"/>
                <w:b/>
                <w:bCs/>
                <w:color w:val="auto"/>
                <w:spacing w:val="-4"/>
                <w:sz w:val="18"/>
                <w:szCs w:val="18"/>
                <w:cs/>
              </w:rPr>
            </w:pPr>
            <w:r w:rsidRPr="00C32C3A">
              <w:rPr>
                <w:rFonts w:ascii="Arial" w:hAnsi="Arial" w:cs="Arial"/>
                <w:b/>
                <w:bCs/>
                <w:color w:val="auto"/>
                <w:spacing w:val="-4"/>
                <w:sz w:val="18"/>
                <w:szCs w:val="18"/>
              </w:rPr>
              <w:t>country</w:t>
            </w:r>
          </w:p>
        </w:tc>
        <w:tc>
          <w:tcPr>
            <w:tcW w:w="1955" w:type="dxa"/>
            <w:tcBorders>
              <w:bottom w:val="single" w:sz="4" w:space="0" w:color="auto"/>
            </w:tcBorders>
            <w:vAlign w:val="bottom"/>
          </w:tcPr>
          <w:p w14:paraId="6176445A" w14:textId="77777777" w:rsidR="000D356D" w:rsidRPr="00C32C3A" w:rsidRDefault="000D356D" w:rsidP="00995E90">
            <w:pPr>
              <w:tabs>
                <w:tab w:val="left" w:pos="2880"/>
              </w:tabs>
              <w:spacing w:before="10" w:after="10"/>
              <w:ind w:left="-29" w:right="-72"/>
              <w:jc w:val="center"/>
              <w:rPr>
                <w:rFonts w:ascii="Arial" w:hAnsi="Arial" w:cs="Arial"/>
                <w:b/>
                <w:bCs/>
                <w:color w:val="auto"/>
                <w:spacing w:val="-4"/>
                <w:sz w:val="18"/>
                <w:szCs w:val="18"/>
                <w:cs/>
              </w:rPr>
            </w:pPr>
            <w:r w:rsidRPr="00C32C3A">
              <w:rPr>
                <w:rFonts w:ascii="Arial" w:hAnsi="Arial" w:cs="Arial"/>
                <w:b/>
                <w:bCs/>
                <w:color w:val="auto"/>
                <w:spacing w:val="-4"/>
                <w:sz w:val="18"/>
                <w:szCs w:val="18"/>
              </w:rPr>
              <w:t>Nature of business</w:t>
            </w:r>
          </w:p>
        </w:tc>
        <w:tc>
          <w:tcPr>
            <w:tcW w:w="1189" w:type="dxa"/>
            <w:tcBorders>
              <w:bottom w:val="single" w:sz="4" w:space="0" w:color="auto"/>
            </w:tcBorders>
            <w:shd w:val="clear" w:color="auto" w:fill="auto"/>
            <w:vAlign w:val="bottom"/>
          </w:tcPr>
          <w:p w14:paraId="112911CE" w14:textId="3930AC66" w:rsidR="00291CA0" w:rsidRPr="00C32C3A" w:rsidRDefault="002867A7" w:rsidP="00937A67">
            <w:pPr>
              <w:spacing w:before="10" w:after="10"/>
              <w:ind w:left="-105" w:right="-72"/>
              <w:jc w:val="right"/>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30 September</w:t>
            </w:r>
          </w:p>
          <w:p w14:paraId="6F9CCEE5" w14:textId="77777777" w:rsidR="000D356D" w:rsidRPr="00C32C3A" w:rsidRDefault="0055719D" w:rsidP="00995E90">
            <w:pPr>
              <w:spacing w:before="10" w:after="10"/>
              <w:ind w:right="-72"/>
              <w:jc w:val="right"/>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2023</w:t>
            </w:r>
          </w:p>
          <w:p w14:paraId="6DBA16D5" w14:textId="77777777" w:rsidR="000D356D" w:rsidRPr="00C32C3A" w:rsidRDefault="000D356D" w:rsidP="00995E90">
            <w:pPr>
              <w:spacing w:before="10" w:after="10"/>
              <w:ind w:right="-72"/>
              <w:jc w:val="right"/>
              <w:rPr>
                <w:rFonts w:ascii="Arial" w:eastAsia="Arial Unicode MS" w:hAnsi="Arial" w:cs="Arial"/>
                <w:b/>
                <w:bCs/>
                <w:color w:val="auto"/>
                <w:spacing w:val="-4"/>
                <w:sz w:val="18"/>
                <w:szCs w:val="18"/>
              </w:rPr>
            </w:pPr>
            <w:r w:rsidRPr="00C32C3A">
              <w:rPr>
                <w:rFonts w:ascii="Arial" w:hAnsi="Arial" w:cs="Arial"/>
                <w:b/>
                <w:bCs/>
                <w:color w:val="auto"/>
                <w:spacing w:val="-4"/>
                <w:sz w:val="18"/>
                <w:szCs w:val="18"/>
              </w:rPr>
              <w:t>(%)</w:t>
            </w:r>
          </w:p>
        </w:tc>
        <w:tc>
          <w:tcPr>
            <w:tcW w:w="1134" w:type="dxa"/>
            <w:tcBorders>
              <w:bottom w:val="single" w:sz="4" w:space="0" w:color="auto"/>
            </w:tcBorders>
            <w:shd w:val="clear" w:color="auto" w:fill="auto"/>
            <w:vAlign w:val="bottom"/>
          </w:tcPr>
          <w:p w14:paraId="170ADC19" w14:textId="77777777" w:rsidR="000D356D" w:rsidRPr="00C32C3A" w:rsidRDefault="000D356D" w:rsidP="00995E90">
            <w:pPr>
              <w:spacing w:before="10" w:after="10"/>
              <w:ind w:left="-122" w:right="-72"/>
              <w:jc w:val="right"/>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31 December</w:t>
            </w:r>
          </w:p>
          <w:p w14:paraId="16AA6228" w14:textId="77777777" w:rsidR="000D356D" w:rsidRPr="00C32C3A" w:rsidRDefault="00C670EE" w:rsidP="00995E90">
            <w:pPr>
              <w:spacing w:before="10" w:after="10"/>
              <w:ind w:right="-72"/>
              <w:jc w:val="right"/>
              <w:rPr>
                <w:rFonts w:ascii="Arial" w:eastAsia="Arial Unicode MS" w:hAnsi="Arial" w:cs="Arial"/>
                <w:b/>
                <w:bCs/>
                <w:color w:val="auto"/>
                <w:spacing w:val="-4"/>
                <w:sz w:val="18"/>
                <w:szCs w:val="18"/>
              </w:rPr>
            </w:pPr>
            <w:r w:rsidRPr="00C32C3A">
              <w:rPr>
                <w:rFonts w:ascii="Arial" w:eastAsia="Arial Unicode MS" w:hAnsi="Arial" w:cs="Arial"/>
                <w:b/>
                <w:bCs/>
                <w:color w:val="auto"/>
                <w:spacing w:val="-4"/>
                <w:sz w:val="18"/>
                <w:szCs w:val="18"/>
              </w:rPr>
              <w:t>2022</w:t>
            </w:r>
          </w:p>
          <w:p w14:paraId="21845F6A" w14:textId="77777777" w:rsidR="000D356D" w:rsidRPr="00C32C3A" w:rsidRDefault="000D356D" w:rsidP="00995E90">
            <w:pPr>
              <w:spacing w:before="10" w:after="10"/>
              <w:ind w:right="-72"/>
              <w:jc w:val="right"/>
              <w:rPr>
                <w:rFonts w:ascii="Arial" w:eastAsia="Arial Unicode MS" w:hAnsi="Arial" w:cs="Arial"/>
                <w:b/>
                <w:bCs/>
                <w:color w:val="auto"/>
                <w:spacing w:val="-4"/>
                <w:sz w:val="18"/>
                <w:szCs w:val="18"/>
              </w:rPr>
            </w:pPr>
            <w:r w:rsidRPr="00C32C3A">
              <w:rPr>
                <w:rFonts w:ascii="Arial" w:hAnsi="Arial" w:cs="Arial"/>
                <w:b/>
                <w:bCs/>
                <w:color w:val="auto"/>
                <w:spacing w:val="-4"/>
                <w:sz w:val="18"/>
                <w:szCs w:val="18"/>
              </w:rPr>
              <w:t>(%)</w:t>
            </w:r>
          </w:p>
        </w:tc>
        <w:tc>
          <w:tcPr>
            <w:tcW w:w="1146" w:type="dxa"/>
            <w:tcBorders>
              <w:bottom w:val="single" w:sz="4" w:space="0" w:color="auto"/>
            </w:tcBorders>
            <w:shd w:val="clear" w:color="auto" w:fill="auto"/>
          </w:tcPr>
          <w:p w14:paraId="6E4D38E7" w14:textId="77777777" w:rsidR="002D6911" w:rsidRPr="00C32C3A" w:rsidRDefault="002D6911" w:rsidP="00995E90">
            <w:pPr>
              <w:tabs>
                <w:tab w:val="decimal" w:pos="99"/>
              </w:tabs>
              <w:spacing w:before="10" w:after="10"/>
              <w:ind w:left="-29" w:right="-72"/>
              <w:jc w:val="right"/>
              <w:rPr>
                <w:rFonts w:ascii="Arial" w:hAnsi="Arial" w:cs="Arial"/>
                <w:b/>
                <w:bCs/>
                <w:color w:val="auto"/>
                <w:spacing w:val="-4"/>
                <w:sz w:val="18"/>
                <w:szCs w:val="18"/>
              </w:rPr>
            </w:pPr>
          </w:p>
          <w:p w14:paraId="238CD621"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Cost</w:t>
            </w:r>
          </w:p>
          <w:p w14:paraId="6CFF6C27"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 xml:space="preserve">Baht’000 </w:t>
            </w:r>
          </w:p>
        </w:tc>
        <w:tc>
          <w:tcPr>
            <w:tcW w:w="1373" w:type="dxa"/>
            <w:tcBorders>
              <w:bottom w:val="single" w:sz="4" w:space="0" w:color="auto"/>
            </w:tcBorders>
            <w:shd w:val="clear" w:color="auto" w:fill="auto"/>
          </w:tcPr>
          <w:p w14:paraId="1DE50EE7" w14:textId="77777777" w:rsidR="000D356D" w:rsidRPr="00C32C3A" w:rsidRDefault="000D356D" w:rsidP="00995E90">
            <w:pPr>
              <w:tabs>
                <w:tab w:val="decimal" w:pos="99"/>
              </w:tabs>
              <w:spacing w:before="10" w:after="10"/>
              <w:ind w:left="-151" w:right="-72"/>
              <w:jc w:val="right"/>
              <w:rPr>
                <w:rFonts w:ascii="Arial" w:hAnsi="Arial" w:cs="Arial"/>
                <w:b/>
                <w:bCs/>
                <w:color w:val="auto"/>
                <w:spacing w:val="-4"/>
                <w:sz w:val="18"/>
                <w:szCs w:val="18"/>
              </w:rPr>
            </w:pPr>
            <w:r w:rsidRPr="00C32C3A">
              <w:rPr>
                <w:rFonts w:ascii="Arial" w:hAnsi="Arial" w:cs="Arial"/>
                <w:b/>
                <w:bCs/>
                <w:color w:val="auto"/>
                <w:spacing w:val="-4"/>
                <w:sz w:val="18"/>
                <w:szCs w:val="18"/>
              </w:rPr>
              <w:t>Allowance</w:t>
            </w:r>
          </w:p>
          <w:p w14:paraId="77797BC5"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for impairment</w:t>
            </w:r>
          </w:p>
          <w:p w14:paraId="0A8E3C31"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Baht’000</w:t>
            </w:r>
          </w:p>
        </w:tc>
        <w:tc>
          <w:tcPr>
            <w:tcW w:w="1080" w:type="dxa"/>
            <w:tcBorders>
              <w:bottom w:val="single" w:sz="4" w:space="0" w:color="auto"/>
            </w:tcBorders>
          </w:tcPr>
          <w:p w14:paraId="79AD1F77"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Net book value</w:t>
            </w:r>
          </w:p>
          <w:p w14:paraId="019D034F"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Baht’000</w:t>
            </w:r>
          </w:p>
        </w:tc>
        <w:tc>
          <w:tcPr>
            <w:tcW w:w="1178" w:type="dxa"/>
            <w:tcBorders>
              <w:bottom w:val="single" w:sz="4" w:space="0" w:color="auto"/>
            </w:tcBorders>
          </w:tcPr>
          <w:p w14:paraId="097FC527" w14:textId="77777777" w:rsidR="00995E90" w:rsidRPr="00C32C3A" w:rsidRDefault="00995E90" w:rsidP="00995E90">
            <w:pPr>
              <w:tabs>
                <w:tab w:val="decimal" w:pos="99"/>
              </w:tabs>
              <w:spacing w:before="10" w:after="10"/>
              <w:ind w:left="-29" w:right="-72"/>
              <w:jc w:val="right"/>
              <w:rPr>
                <w:rFonts w:ascii="Arial" w:hAnsi="Arial" w:cs="Arial"/>
                <w:b/>
                <w:bCs/>
                <w:color w:val="auto"/>
                <w:spacing w:val="-4"/>
                <w:sz w:val="18"/>
                <w:szCs w:val="18"/>
              </w:rPr>
            </w:pPr>
          </w:p>
          <w:p w14:paraId="0179E9BC" w14:textId="361973E4"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Cost</w:t>
            </w:r>
          </w:p>
          <w:p w14:paraId="3D088A05"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 xml:space="preserve">Baht’000 </w:t>
            </w:r>
          </w:p>
        </w:tc>
        <w:tc>
          <w:tcPr>
            <w:tcW w:w="1352" w:type="dxa"/>
            <w:tcBorders>
              <w:bottom w:val="single" w:sz="4" w:space="0" w:color="auto"/>
            </w:tcBorders>
          </w:tcPr>
          <w:p w14:paraId="0BA3A88E"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Allowance</w:t>
            </w:r>
          </w:p>
          <w:p w14:paraId="2085FA26" w14:textId="77777777" w:rsidR="000D356D" w:rsidRPr="00C32C3A" w:rsidRDefault="000D356D" w:rsidP="00995E90">
            <w:pPr>
              <w:tabs>
                <w:tab w:val="decimal" w:pos="99"/>
              </w:tabs>
              <w:spacing w:before="10" w:after="10"/>
              <w:ind w:left="-102" w:right="-72"/>
              <w:jc w:val="right"/>
              <w:rPr>
                <w:rFonts w:ascii="Arial" w:hAnsi="Arial" w:cs="Arial"/>
                <w:b/>
                <w:bCs/>
                <w:color w:val="auto"/>
                <w:spacing w:val="-4"/>
                <w:sz w:val="18"/>
                <w:szCs w:val="18"/>
              </w:rPr>
            </w:pPr>
            <w:r w:rsidRPr="00C32C3A">
              <w:rPr>
                <w:rFonts w:ascii="Arial" w:hAnsi="Arial" w:cs="Arial"/>
                <w:b/>
                <w:bCs/>
                <w:color w:val="auto"/>
                <w:spacing w:val="-4"/>
                <w:sz w:val="18"/>
                <w:szCs w:val="18"/>
              </w:rPr>
              <w:t>for impairment</w:t>
            </w:r>
          </w:p>
          <w:p w14:paraId="4EDA3DE0"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Baht’000</w:t>
            </w:r>
          </w:p>
        </w:tc>
        <w:tc>
          <w:tcPr>
            <w:tcW w:w="1160" w:type="dxa"/>
            <w:tcBorders>
              <w:bottom w:val="single" w:sz="4" w:space="0" w:color="auto"/>
            </w:tcBorders>
          </w:tcPr>
          <w:p w14:paraId="68E682C8"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Net book value</w:t>
            </w:r>
          </w:p>
          <w:p w14:paraId="6E3421D9" w14:textId="77777777" w:rsidR="000D356D" w:rsidRPr="00C32C3A" w:rsidRDefault="000D356D" w:rsidP="00995E90">
            <w:pPr>
              <w:tabs>
                <w:tab w:val="decimal" w:pos="99"/>
              </w:tabs>
              <w:spacing w:before="10" w:after="10"/>
              <w:ind w:left="-29" w:right="-72"/>
              <w:jc w:val="right"/>
              <w:rPr>
                <w:rFonts w:ascii="Arial" w:hAnsi="Arial" w:cs="Arial"/>
                <w:b/>
                <w:bCs/>
                <w:color w:val="auto"/>
                <w:spacing w:val="-4"/>
                <w:sz w:val="18"/>
                <w:szCs w:val="18"/>
              </w:rPr>
            </w:pPr>
            <w:r w:rsidRPr="00C32C3A">
              <w:rPr>
                <w:rFonts w:ascii="Arial" w:hAnsi="Arial" w:cs="Arial"/>
                <w:b/>
                <w:bCs/>
                <w:color w:val="auto"/>
                <w:spacing w:val="-4"/>
                <w:sz w:val="18"/>
                <w:szCs w:val="18"/>
              </w:rPr>
              <w:t>Baht’000</w:t>
            </w:r>
          </w:p>
        </w:tc>
      </w:tr>
      <w:tr w:rsidR="00C40426" w:rsidRPr="00C32C3A" w14:paraId="21E71612" w14:textId="77777777" w:rsidTr="000A0470">
        <w:tc>
          <w:tcPr>
            <w:tcW w:w="2520" w:type="dxa"/>
          </w:tcPr>
          <w:p w14:paraId="5C110280" w14:textId="77777777" w:rsidR="003D2E13" w:rsidRPr="00C32C3A" w:rsidRDefault="003D2E13" w:rsidP="00995E90">
            <w:pPr>
              <w:tabs>
                <w:tab w:val="left" w:pos="2880"/>
              </w:tabs>
              <w:spacing w:before="10" w:after="10"/>
              <w:ind w:left="-113" w:right="-115"/>
              <w:rPr>
                <w:rFonts w:ascii="Arial" w:hAnsi="Arial" w:cs="Arial"/>
                <w:color w:val="auto"/>
                <w:spacing w:val="-4"/>
                <w:sz w:val="18"/>
                <w:szCs w:val="18"/>
              </w:rPr>
            </w:pPr>
          </w:p>
        </w:tc>
        <w:tc>
          <w:tcPr>
            <w:tcW w:w="1195" w:type="dxa"/>
          </w:tcPr>
          <w:p w14:paraId="1399DBBE" w14:textId="77777777" w:rsidR="003D2E13" w:rsidRPr="00C32C3A"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tcPr>
          <w:p w14:paraId="108FC970" w14:textId="77777777" w:rsidR="003D2E13" w:rsidRPr="00C32C3A" w:rsidRDefault="003D2E13"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tcPr>
          <w:p w14:paraId="772F971D"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tcPr>
          <w:p w14:paraId="77C53409"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tcPr>
          <w:p w14:paraId="636A2AE3"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tcPr>
          <w:p w14:paraId="7AFC3CC6"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tcPr>
          <w:p w14:paraId="39B470DD"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tcPr>
          <w:p w14:paraId="5A5AAEB7"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tcPr>
          <w:p w14:paraId="63ED99EA"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tcPr>
          <w:p w14:paraId="2D369461" w14:textId="77777777" w:rsidR="003D2E13" w:rsidRPr="00C32C3A" w:rsidRDefault="003D2E13" w:rsidP="00995E90">
            <w:pPr>
              <w:tabs>
                <w:tab w:val="decimal" w:pos="99"/>
              </w:tabs>
              <w:spacing w:before="10" w:after="10"/>
              <w:ind w:left="-29" w:right="-72"/>
              <w:jc w:val="right"/>
              <w:rPr>
                <w:rFonts w:ascii="Arial" w:hAnsi="Arial" w:cs="Arial"/>
                <w:color w:val="auto"/>
                <w:spacing w:val="-4"/>
                <w:sz w:val="18"/>
                <w:szCs w:val="18"/>
              </w:rPr>
            </w:pPr>
          </w:p>
        </w:tc>
      </w:tr>
      <w:tr w:rsidR="00C40426" w:rsidRPr="00C32C3A" w14:paraId="53350FEC" w14:textId="77777777" w:rsidTr="000A0470">
        <w:trPr>
          <w:trHeight w:val="80"/>
        </w:trPr>
        <w:tc>
          <w:tcPr>
            <w:tcW w:w="2520" w:type="dxa"/>
          </w:tcPr>
          <w:p w14:paraId="3946794C" w14:textId="77777777" w:rsidR="00BE4705" w:rsidRPr="00C32C3A" w:rsidRDefault="00BE4705" w:rsidP="00995E90">
            <w:pPr>
              <w:tabs>
                <w:tab w:val="left" w:pos="2880"/>
              </w:tabs>
              <w:spacing w:before="10" w:after="10"/>
              <w:ind w:left="-78" w:right="-115"/>
              <w:rPr>
                <w:rFonts w:ascii="Arial" w:hAnsi="Arial" w:cs="Arial"/>
                <w:color w:val="auto"/>
                <w:spacing w:val="-4"/>
                <w:sz w:val="18"/>
                <w:szCs w:val="18"/>
              </w:rPr>
            </w:pPr>
            <w:r w:rsidRPr="00C32C3A">
              <w:rPr>
                <w:rFonts w:ascii="Arial" w:hAnsi="Arial" w:cs="Arial"/>
                <w:b/>
                <w:bCs/>
                <w:color w:val="auto"/>
                <w:spacing w:val="-4"/>
                <w:sz w:val="18"/>
                <w:szCs w:val="18"/>
              </w:rPr>
              <w:t>Direct subsidiaries</w:t>
            </w:r>
          </w:p>
        </w:tc>
        <w:tc>
          <w:tcPr>
            <w:tcW w:w="1195" w:type="dxa"/>
          </w:tcPr>
          <w:p w14:paraId="5FA81A65" w14:textId="77777777" w:rsidR="00BE4705" w:rsidRPr="00C32C3A"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955" w:type="dxa"/>
          </w:tcPr>
          <w:p w14:paraId="4F0980F6" w14:textId="77777777" w:rsidR="00BE4705" w:rsidRPr="00C32C3A" w:rsidRDefault="00BE4705" w:rsidP="00995E90">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vAlign w:val="bottom"/>
          </w:tcPr>
          <w:p w14:paraId="3AA54944"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71F87EC1"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46" w:type="dxa"/>
            <w:shd w:val="clear" w:color="auto" w:fill="FAFAFA"/>
            <w:vAlign w:val="bottom"/>
          </w:tcPr>
          <w:p w14:paraId="6523B623" w14:textId="77777777" w:rsidR="00BE4705" w:rsidRPr="00C32C3A" w:rsidRDefault="00BE4705" w:rsidP="00995E90">
            <w:pPr>
              <w:tabs>
                <w:tab w:val="decimal" w:pos="99"/>
              </w:tabs>
              <w:spacing w:before="10" w:after="10"/>
              <w:ind w:right="-72"/>
              <w:rPr>
                <w:rFonts w:ascii="Arial" w:hAnsi="Arial" w:cs="Arial"/>
                <w:color w:val="auto"/>
                <w:spacing w:val="-4"/>
                <w:sz w:val="18"/>
                <w:szCs w:val="18"/>
              </w:rPr>
            </w:pPr>
          </w:p>
        </w:tc>
        <w:tc>
          <w:tcPr>
            <w:tcW w:w="1373" w:type="dxa"/>
            <w:shd w:val="clear" w:color="auto" w:fill="FAFAFA"/>
            <w:vAlign w:val="bottom"/>
          </w:tcPr>
          <w:p w14:paraId="260F38A7"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30FD33A3"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7CB2CD4D"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727B020C"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740A88F5" w14:textId="77777777" w:rsidR="00BE4705" w:rsidRPr="00C32C3A" w:rsidRDefault="00BE4705" w:rsidP="00995E90">
            <w:pPr>
              <w:tabs>
                <w:tab w:val="decimal" w:pos="99"/>
              </w:tabs>
              <w:spacing w:before="10" w:after="10"/>
              <w:ind w:left="-29" w:right="-72"/>
              <w:jc w:val="right"/>
              <w:rPr>
                <w:rFonts w:ascii="Arial" w:hAnsi="Arial" w:cs="Arial"/>
                <w:color w:val="auto"/>
                <w:spacing w:val="-4"/>
                <w:sz w:val="18"/>
                <w:szCs w:val="18"/>
              </w:rPr>
            </w:pPr>
          </w:p>
        </w:tc>
      </w:tr>
      <w:tr w:rsidR="000C497D" w:rsidRPr="00C32C3A" w14:paraId="2A89C031" w14:textId="77777777" w:rsidTr="001148FC">
        <w:tc>
          <w:tcPr>
            <w:tcW w:w="2520" w:type="dxa"/>
          </w:tcPr>
          <w:p w14:paraId="35B0A062" w14:textId="77777777" w:rsidR="000C497D" w:rsidRPr="00C32C3A" w:rsidRDefault="000C497D" w:rsidP="000C497D">
            <w:pPr>
              <w:tabs>
                <w:tab w:val="left" w:pos="2880"/>
              </w:tabs>
              <w:spacing w:before="10" w:after="10"/>
              <w:ind w:left="-78" w:right="-115"/>
              <w:rPr>
                <w:rFonts w:ascii="Arial" w:hAnsi="Arial" w:cs="Arial"/>
                <w:color w:val="auto"/>
                <w:spacing w:val="-4"/>
                <w:sz w:val="18"/>
                <w:szCs w:val="18"/>
              </w:rPr>
            </w:pPr>
            <w:r w:rsidRPr="00C32C3A">
              <w:rPr>
                <w:rFonts w:ascii="Arial" w:hAnsi="Arial" w:cs="Arial"/>
                <w:color w:val="auto"/>
                <w:spacing w:val="-4"/>
                <w:sz w:val="18"/>
                <w:szCs w:val="18"/>
              </w:rPr>
              <w:t>Sea Oil Energy Limited</w:t>
            </w:r>
          </w:p>
        </w:tc>
        <w:tc>
          <w:tcPr>
            <w:tcW w:w="1195" w:type="dxa"/>
          </w:tcPr>
          <w:p w14:paraId="5405ACA9"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cs/>
              </w:rPr>
            </w:pPr>
            <w:r w:rsidRPr="00C32C3A">
              <w:rPr>
                <w:rFonts w:ascii="Arial" w:hAnsi="Arial" w:cs="Arial"/>
                <w:color w:val="auto"/>
                <w:spacing w:val="-4"/>
                <w:sz w:val="18"/>
                <w:szCs w:val="18"/>
              </w:rPr>
              <w:t xml:space="preserve">Islands </w:t>
            </w:r>
          </w:p>
        </w:tc>
        <w:tc>
          <w:tcPr>
            <w:tcW w:w="1955" w:type="dxa"/>
          </w:tcPr>
          <w:p w14:paraId="78BDC029"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cs/>
              </w:rPr>
            </w:pPr>
            <w:r w:rsidRPr="00C32C3A">
              <w:rPr>
                <w:rFonts w:ascii="Arial" w:hAnsi="Arial" w:cs="Arial"/>
                <w:color w:val="auto"/>
                <w:spacing w:val="-4"/>
                <w:sz w:val="18"/>
                <w:szCs w:val="18"/>
              </w:rPr>
              <w:t>Holding company</w:t>
            </w:r>
          </w:p>
        </w:tc>
        <w:tc>
          <w:tcPr>
            <w:tcW w:w="1189" w:type="dxa"/>
            <w:shd w:val="clear" w:color="auto" w:fill="FAFAFA"/>
          </w:tcPr>
          <w:p w14:paraId="2281CCE6" w14:textId="4F4FF886"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noProof/>
                <w:snapToGrid w:val="0"/>
                <w:color w:val="auto"/>
                <w:spacing w:val="-4"/>
                <w:sz w:val="18"/>
                <w:szCs w:val="18"/>
              </w:rPr>
              <w:t>100.00</w:t>
            </w:r>
          </w:p>
        </w:tc>
        <w:tc>
          <w:tcPr>
            <w:tcW w:w="1134" w:type="dxa"/>
            <w:shd w:val="clear" w:color="auto" w:fill="auto"/>
          </w:tcPr>
          <w:p w14:paraId="689E4B86" w14:textId="68B1A388"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noProof/>
                <w:snapToGrid w:val="0"/>
                <w:spacing w:val="-4"/>
                <w:sz w:val="18"/>
                <w:szCs w:val="18"/>
              </w:rPr>
              <w:t>100.00</w:t>
            </w:r>
          </w:p>
        </w:tc>
        <w:tc>
          <w:tcPr>
            <w:tcW w:w="1146" w:type="dxa"/>
            <w:shd w:val="clear" w:color="auto" w:fill="FAFAFA"/>
          </w:tcPr>
          <w:p w14:paraId="1BC447D2" w14:textId="29EC5ADE" w:rsidR="000C497D" w:rsidRPr="00C32C3A" w:rsidRDefault="000C497D" w:rsidP="000C497D">
            <w:pPr>
              <w:tabs>
                <w:tab w:val="decimal" w:pos="99"/>
              </w:tabs>
              <w:spacing w:before="10" w:after="10"/>
              <w:ind w:right="-72"/>
              <w:jc w:val="right"/>
              <w:rPr>
                <w:rFonts w:ascii="Arial" w:hAnsi="Arial" w:cs="Arial"/>
                <w:color w:val="auto"/>
                <w:spacing w:val="-4"/>
                <w:sz w:val="18"/>
                <w:szCs w:val="18"/>
              </w:rPr>
            </w:pPr>
            <w:r w:rsidRPr="00C32C3A">
              <w:rPr>
                <w:rFonts w:ascii="Arial" w:hAnsi="Arial" w:cs="Arial"/>
                <w:color w:val="auto"/>
                <w:spacing w:val="-4"/>
                <w:sz w:val="18"/>
                <w:szCs w:val="18"/>
              </w:rPr>
              <w:t>0</w:t>
            </w:r>
            <w:r w:rsidRPr="00C32C3A">
              <w:rPr>
                <w:rFonts w:ascii="Arial" w:hAnsi="Arial" w:cs="Arial"/>
                <w:color w:val="auto"/>
                <w:spacing w:val="-4"/>
                <w:sz w:val="18"/>
                <w:szCs w:val="18"/>
                <w:cs/>
              </w:rPr>
              <w:t>.</w:t>
            </w:r>
            <w:r w:rsidRPr="00C32C3A">
              <w:rPr>
                <w:rFonts w:ascii="Arial" w:hAnsi="Arial" w:cs="Arial"/>
                <w:color w:val="auto"/>
                <w:spacing w:val="-4"/>
                <w:sz w:val="18"/>
                <w:szCs w:val="18"/>
              </w:rPr>
              <w:t>03</w:t>
            </w:r>
          </w:p>
        </w:tc>
        <w:tc>
          <w:tcPr>
            <w:tcW w:w="1373" w:type="dxa"/>
            <w:shd w:val="clear" w:color="auto" w:fill="FAFAFA"/>
          </w:tcPr>
          <w:p w14:paraId="54040B98" w14:textId="6AA0E99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080" w:type="dxa"/>
            <w:shd w:val="clear" w:color="auto" w:fill="FAFAFA"/>
          </w:tcPr>
          <w:p w14:paraId="3A3DAAEC" w14:textId="26A9B296"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0</w:t>
            </w:r>
            <w:r w:rsidRPr="00C32C3A">
              <w:rPr>
                <w:rFonts w:ascii="Arial" w:hAnsi="Arial" w:cs="Arial"/>
                <w:color w:val="auto"/>
                <w:spacing w:val="-4"/>
                <w:sz w:val="18"/>
                <w:szCs w:val="18"/>
                <w:cs/>
              </w:rPr>
              <w:t>.</w:t>
            </w:r>
            <w:r w:rsidRPr="00C32C3A">
              <w:rPr>
                <w:rFonts w:ascii="Arial" w:hAnsi="Arial" w:cs="Arial"/>
                <w:color w:val="auto"/>
                <w:spacing w:val="-4"/>
                <w:sz w:val="18"/>
                <w:szCs w:val="18"/>
              </w:rPr>
              <w:t>03</w:t>
            </w:r>
          </w:p>
        </w:tc>
        <w:tc>
          <w:tcPr>
            <w:tcW w:w="1178" w:type="dxa"/>
            <w:shd w:val="clear" w:color="auto" w:fill="auto"/>
          </w:tcPr>
          <w:p w14:paraId="6AD2FE5E" w14:textId="7125A576"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0</w:t>
            </w:r>
            <w:r w:rsidRPr="00C32C3A">
              <w:rPr>
                <w:rFonts w:ascii="Arial" w:hAnsi="Arial" w:cs="Arial"/>
                <w:color w:val="auto"/>
                <w:spacing w:val="-4"/>
                <w:sz w:val="18"/>
                <w:szCs w:val="18"/>
                <w:cs/>
              </w:rPr>
              <w:t>.</w:t>
            </w:r>
            <w:r w:rsidRPr="00C32C3A">
              <w:rPr>
                <w:rFonts w:ascii="Arial" w:hAnsi="Arial" w:cs="Arial"/>
                <w:color w:val="auto"/>
                <w:spacing w:val="-4"/>
                <w:sz w:val="18"/>
                <w:szCs w:val="18"/>
              </w:rPr>
              <w:t>03</w:t>
            </w:r>
          </w:p>
        </w:tc>
        <w:tc>
          <w:tcPr>
            <w:tcW w:w="1352" w:type="dxa"/>
            <w:shd w:val="clear" w:color="auto" w:fill="auto"/>
          </w:tcPr>
          <w:p w14:paraId="3B7545CC" w14:textId="4C49A311"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shd w:val="clear" w:color="auto" w:fill="auto"/>
          </w:tcPr>
          <w:p w14:paraId="1D038172" w14:textId="40019F1D"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snapToGrid w:val="0"/>
                <w:color w:val="auto"/>
                <w:spacing w:val="-4"/>
                <w:sz w:val="18"/>
                <w:szCs w:val="18"/>
              </w:rPr>
              <w:t>0</w:t>
            </w:r>
            <w:r w:rsidRPr="00C32C3A">
              <w:rPr>
                <w:rFonts w:ascii="Arial" w:hAnsi="Arial" w:cs="Arial"/>
                <w:snapToGrid w:val="0"/>
                <w:color w:val="auto"/>
                <w:spacing w:val="-4"/>
                <w:sz w:val="18"/>
                <w:szCs w:val="18"/>
                <w:cs/>
              </w:rPr>
              <w:t>.</w:t>
            </w:r>
            <w:r w:rsidRPr="00C32C3A">
              <w:rPr>
                <w:rFonts w:ascii="Arial" w:hAnsi="Arial" w:cs="Arial"/>
                <w:snapToGrid w:val="0"/>
                <w:color w:val="auto"/>
                <w:spacing w:val="-4"/>
                <w:sz w:val="18"/>
                <w:szCs w:val="18"/>
              </w:rPr>
              <w:t>03</w:t>
            </w:r>
          </w:p>
        </w:tc>
      </w:tr>
      <w:tr w:rsidR="000C497D" w:rsidRPr="00C32C3A" w14:paraId="7DDEE288" w14:textId="77777777" w:rsidTr="001148FC">
        <w:tc>
          <w:tcPr>
            <w:tcW w:w="2520" w:type="dxa"/>
          </w:tcPr>
          <w:p w14:paraId="019EE01C" w14:textId="77777777" w:rsidR="000C497D" w:rsidRPr="00C32C3A" w:rsidRDefault="000C497D" w:rsidP="000C497D">
            <w:pPr>
              <w:tabs>
                <w:tab w:val="left" w:pos="2880"/>
              </w:tabs>
              <w:spacing w:before="10" w:after="10"/>
              <w:ind w:left="-78" w:right="-115"/>
              <w:rPr>
                <w:rFonts w:ascii="Arial" w:hAnsi="Arial" w:cs="Arial"/>
                <w:color w:val="auto"/>
                <w:spacing w:val="-4"/>
                <w:sz w:val="18"/>
                <w:szCs w:val="18"/>
              </w:rPr>
            </w:pPr>
          </w:p>
        </w:tc>
        <w:tc>
          <w:tcPr>
            <w:tcW w:w="1195" w:type="dxa"/>
          </w:tcPr>
          <w:p w14:paraId="47085083"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rPr>
            </w:pPr>
            <w:r w:rsidRPr="00C32C3A">
              <w:rPr>
                <w:rFonts w:ascii="Arial" w:hAnsi="Arial" w:cs="Arial"/>
                <w:color w:val="auto"/>
                <w:spacing w:val="-4"/>
                <w:sz w:val="18"/>
                <w:szCs w:val="18"/>
              </w:rPr>
              <w:t>of Bermuda</w:t>
            </w:r>
          </w:p>
        </w:tc>
        <w:tc>
          <w:tcPr>
            <w:tcW w:w="1955" w:type="dxa"/>
          </w:tcPr>
          <w:p w14:paraId="2505903A"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rPr>
            </w:pPr>
          </w:p>
        </w:tc>
        <w:tc>
          <w:tcPr>
            <w:tcW w:w="1189" w:type="dxa"/>
            <w:shd w:val="clear" w:color="auto" w:fill="FAFAFA"/>
          </w:tcPr>
          <w:p w14:paraId="617ACFD1" w14:textId="4819E639" w:rsidR="000C497D" w:rsidRPr="00C32C3A" w:rsidRDefault="000C497D" w:rsidP="000C497D">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tcPr>
          <w:p w14:paraId="3F838175" w14:textId="753D34A7" w:rsidR="000C497D" w:rsidRPr="00C32C3A" w:rsidRDefault="000C497D" w:rsidP="000C497D">
            <w:pPr>
              <w:tabs>
                <w:tab w:val="decimal" w:pos="99"/>
              </w:tabs>
              <w:spacing w:before="10" w:after="10"/>
              <w:ind w:left="-29" w:right="-72"/>
              <w:jc w:val="right"/>
              <w:rPr>
                <w:rFonts w:ascii="Arial" w:hAnsi="Arial" w:cs="Arial"/>
                <w:spacing w:val="-4"/>
                <w:sz w:val="18"/>
                <w:szCs w:val="18"/>
              </w:rPr>
            </w:pPr>
          </w:p>
        </w:tc>
        <w:tc>
          <w:tcPr>
            <w:tcW w:w="1146" w:type="dxa"/>
            <w:shd w:val="clear" w:color="auto" w:fill="FAFAFA"/>
          </w:tcPr>
          <w:p w14:paraId="330A3B00" w14:textId="74E7A1F5"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tcPr>
          <w:p w14:paraId="2A862C25" w14:textId="76109316" w:rsidR="000C497D" w:rsidRPr="00C32C3A" w:rsidRDefault="000C497D" w:rsidP="000C497D">
            <w:pPr>
              <w:tabs>
                <w:tab w:val="decimal" w:pos="99"/>
              </w:tabs>
              <w:spacing w:before="10" w:after="10"/>
              <w:ind w:left="-29" w:right="-72"/>
              <w:jc w:val="right"/>
              <w:rPr>
                <w:rFonts w:ascii="Arial" w:hAnsi="Arial" w:cs="Arial"/>
                <w:noProof/>
                <w:snapToGrid w:val="0"/>
                <w:spacing w:val="-4"/>
                <w:sz w:val="18"/>
                <w:szCs w:val="18"/>
              </w:rPr>
            </w:pPr>
          </w:p>
        </w:tc>
        <w:tc>
          <w:tcPr>
            <w:tcW w:w="1080" w:type="dxa"/>
            <w:shd w:val="clear" w:color="auto" w:fill="FAFAFA"/>
          </w:tcPr>
          <w:p w14:paraId="7858434E" w14:textId="43E9A94C" w:rsidR="000C497D" w:rsidRPr="00C32C3A" w:rsidRDefault="000C497D" w:rsidP="000C497D">
            <w:pPr>
              <w:tabs>
                <w:tab w:val="decimal" w:pos="99"/>
              </w:tabs>
              <w:spacing w:before="10" w:after="10"/>
              <w:ind w:left="-29" w:right="-72"/>
              <w:jc w:val="right"/>
              <w:rPr>
                <w:rFonts w:ascii="Arial" w:hAnsi="Arial" w:cs="Arial"/>
                <w:noProof/>
                <w:snapToGrid w:val="0"/>
                <w:spacing w:val="-4"/>
                <w:sz w:val="18"/>
                <w:szCs w:val="18"/>
              </w:rPr>
            </w:pPr>
          </w:p>
        </w:tc>
        <w:tc>
          <w:tcPr>
            <w:tcW w:w="1178" w:type="dxa"/>
            <w:shd w:val="clear" w:color="auto" w:fill="auto"/>
          </w:tcPr>
          <w:p w14:paraId="6D1B0C8E" w14:textId="4F85325B"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tcPr>
          <w:p w14:paraId="41BDA24A" w14:textId="11B45DF5"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tcPr>
          <w:p w14:paraId="2307D0B8" w14:textId="1941F082"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r>
      <w:tr w:rsidR="000C497D" w:rsidRPr="00C32C3A" w14:paraId="72459279" w14:textId="77777777" w:rsidTr="001148FC">
        <w:tc>
          <w:tcPr>
            <w:tcW w:w="2520" w:type="dxa"/>
          </w:tcPr>
          <w:p w14:paraId="6AA56461" w14:textId="77777777" w:rsidR="000C497D" w:rsidRPr="00C32C3A" w:rsidRDefault="000C497D" w:rsidP="000C497D">
            <w:pPr>
              <w:tabs>
                <w:tab w:val="left" w:pos="2880"/>
              </w:tabs>
              <w:spacing w:before="10" w:after="10"/>
              <w:ind w:left="-78" w:right="-108"/>
              <w:rPr>
                <w:rFonts w:ascii="Arial" w:hAnsi="Arial" w:cs="Arial"/>
                <w:snapToGrid w:val="0"/>
                <w:color w:val="auto"/>
                <w:spacing w:val="-4"/>
                <w:sz w:val="18"/>
                <w:szCs w:val="18"/>
                <w:lang w:eastAsia="th-TH"/>
              </w:rPr>
            </w:pPr>
            <w:r w:rsidRPr="00C32C3A">
              <w:rPr>
                <w:rFonts w:ascii="Arial" w:hAnsi="Arial" w:cs="Arial"/>
                <w:snapToGrid w:val="0"/>
                <w:color w:val="auto"/>
                <w:spacing w:val="-4"/>
                <w:sz w:val="18"/>
                <w:szCs w:val="18"/>
                <w:lang w:eastAsia="th-TH"/>
              </w:rPr>
              <w:t>Sea Oil Petroleum Pte. Ltd.</w:t>
            </w:r>
          </w:p>
        </w:tc>
        <w:tc>
          <w:tcPr>
            <w:tcW w:w="1195" w:type="dxa"/>
          </w:tcPr>
          <w:p w14:paraId="6608C982"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cs/>
              </w:rPr>
            </w:pPr>
            <w:r w:rsidRPr="00C32C3A">
              <w:rPr>
                <w:rFonts w:ascii="Arial" w:hAnsi="Arial" w:cs="Arial"/>
                <w:noProof/>
                <w:snapToGrid w:val="0"/>
                <w:color w:val="auto"/>
                <w:spacing w:val="-4"/>
                <w:sz w:val="18"/>
                <w:szCs w:val="18"/>
              </w:rPr>
              <w:t>Singapore</w:t>
            </w:r>
          </w:p>
        </w:tc>
        <w:tc>
          <w:tcPr>
            <w:tcW w:w="1955" w:type="dxa"/>
          </w:tcPr>
          <w:p w14:paraId="7A276C1F"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cs/>
              </w:rPr>
            </w:pPr>
            <w:r w:rsidRPr="00C32C3A">
              <w:rPr>
                <w:rFonts w:ascii="Arial" w:hAnsi="Arial" w:cs="Arial"/>
                <w:color w:val="auto"/>
                <w:spacing w:val="-4"/>
                <w:sz w:val="18"/>
                <w:szCs w:val="18"/>
              </w:rPr>
              <w:t xml:space="preserve">Retail sale of fuel oil </w:t>
            </w:r>
          </w:p>
        </w:tc>
        <w:tc>
          <w:tcPr>
            <w:tcW w:w="1189" w:type="dxa"/>
            <w:shd w:val="clear" w:color="auto" w:fill="FAFAFA"/>
            <w:vAlign w:val="bottom"/>
          </w:tcPr>
          <w:p w14:paraId="556BD0AE" w14:textId="4B9C4130" w:rsidR="000C497D" w:rsidRPr="00C32C3A" w:rsidRDefault="000C497D" w:rsidP="000C497D">
            <w:pPr>
              <w:tabs>
                <w:tab w:val="decimal" w:pos="99"/>
              </w:tabs>
              <w:spacing w:before="10" w:after="10"/>
              <w:ind w:left="-29" w:right="-72"/>
              <w:jc w:val="right"/>
              <w:rPr>
                <w:rFonts w:ascii="Arial" w:hAnsi="Arial" w:cs="Arial"/>
                <w:noProof/>
                <w:snapToGrid w:val="0"/>
                <w:color w:val="auto"/>
                <w:spacing w:val="-4"/>
                <w:sz w:val="18"/>
                <w:szCs w:val="18"/>
              </w:rPr>
            </w:pPr>
            <w:r w:rsidRPr="00C32C3A">
              <w:rPr>
                <w:rFonts w:ascii="Arial" w:hAnsi="Arial" w:cs="Arial"/>
                <w:noProof/>
                <w:snapToGrid w:val="0"/>
                <w:color w:val="auto"/>
                <w:spacing w:val="-4"/>
                <w:sz w:val="18"/>
                <w:szCs w:val="18"/>
              </w:rPr>
              <w:t>75.00</w:t>
            </w:r>
          </w:p>
        </w:tc>
        <w:tc>
          <w:tcPr>
            <w:tcW w:w="1134" w:type="dxa"/>
            <w:shd w:val="clear" w:color="auto" w:fill="auto"/>
            <w:vAlign w:val="bottom"/>
          </w:tcPr>
          <w:p w14:paraId="243180F3"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r w:rsidRPr="00C32C3A">
              <w:rPr>
                <w:rFonts w:ascii="Arial" w:hAnsi="Arial" w:cs="Arial"/>
                <w:noProof/>
                <w:snapToGrid w:val="0"/>
                <w:spacing w:val="-4"/>
                <w:sz w:val="18"/>
                <w:szCs w:val="18"/>
              </w:rPr>
              <w:t>75.00</w:t>
            </w:r>
          </w:p>
        </w:tc>
        <w:tc>
          <w:tcPr>
            <w:tcW w:w="1146" w:type="dxa"/>
            <w:shd w:val="clear" w:color="auto" w:fill="FAFAFA"/>
          </w:tcPr>
          <w:p w14:paraId="1A2CA6AC" w14:textId="6B66B8CF"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174,146</w:t>
            </w:r>
          </w:p>
        </w:tc>
        <w:tc>
          <w:tcPr>
            <w:tcW w:w="1373" w:type="dxa"/>
            <w:shd w:val="clear" w:color="auto" w:fill="FAFAFA"/>
          </w:tcPr>
          <w:p w14:paraId="3E02D765" w14:textId="3A2E38A5" w:rsidR="000C497D" w:rsidRPr="00C32C3A" w:rsidRDefault="000C497D" w:rsidP="000C497D">
            <w:pPr>
              <w:tabs>
                <w:tab w:val="decimal" w:pos="99"/>
              </w:tabs>
              <w:spacing w:before="10" w:after="10"/>
              <w:ind w:left="-29" w:right="-72"/>
              <w:jc w:val="right"/>
              <w:rPr>
                <w:rFonts w:ascii="Arial" w:hAnsi="Arial" w:cs="Arial"/>
                <w:noProof/>
                <w:snapToGrid w:val="0"/>
                <w:spacing w:val="-4"/>
                <w:sz w:val="18"/>
                <w:szCs w:val="18"/>
              </w:rPr>
            </w:pPr>
            <w:r w:rsidRPr="00C32C3A">
              <w:rPr>
                <w:rFonts w:ascii="Arial" w:hAnsi="Arial" w:cs="Arial"/>
                <w:noProof/>
                <w:snapToGrid w:val="0"/>
                <w:spacing w:val="-4"/>
                <w:sz w:val="18"/>
                <w:szCs w:val="18"/>
              </w:rPr>
              <w:t>-</w:t>
            </w:r>
          </w:p>
        </w:tc>
        <w:tc>
          <w:tcPr>
            <w:tcW w:w="1080" w:type="dxa"/>
            <w:shd w:val="clear" w:color="auto" w:fill="FAFAFA"/>
          </w:tcPr>
          <w:p w14:paraId="0E0E1F67" w14:textId="5734F1E4" w:rsidR="000C497D" w:rsidRPr="00C32C3A" w:rsidRDefault="000C497D" w:rsidP="000C497D">
            <w:pPr>
              <w:tabs>
                <w:tab w:val="decimal" w:pos="99"/>
              </w:tabs>
              <w:spacing w:before="10" w:after="10"/>
              <w:ind w:left="-29" w:right="-72"/>
              <w:jc w:val="right"/>
              <w:rPr>
                <w:rFonts w:ascii="Arial" w:hAnsi="Arial" w:cs="Arial"/>
                <w:noProof/>
                <w:snapToGrid w:val="0"/>
                <w:spacing w:val="-4"/>
                <w:sz w:val="18"/>
                <w:szCs w:val="18"/>
              </w:rPr>
            </w:pPr>
            <w:r w:rsidRPr="00C32C3A">
              <w:rPr>
                <w:rFonts w:ascii="Arial" w:hAnsi="Arial" w:cs="Arial"/>
                <w:color w:val="auto"/>
                <w:spacing w:val="-4"/>
                <w:sz w:val="18"/>
                <w:szCs w:val="18"/>
              </w:rPr>
              <w:t>174,146</w:t>
            </w:r>
          </w:p>
        </w:tc>
        <w:tc>
          <w:tcPr>
            <w:tcW w:w="1178" w:type="dxa"/>
            <w:shd w:val="clear" w:color="auto" w:fill="auto"/>
          </w:tcPr>
          <w:p w14:paraId="4ED76080" w14:textId="0AC3F67C"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174,146</w:t>
            </w:r>
          </w:p>
        </w:tc>
        <w:tc>
          <w:tcPr>
            <w:tcW w:w="1352" w:type="dxa"/>
            <w:shd w:val="clear" w:color="auto" w:fill="auto"/>
          </w:tcPr>
          <w:p w14:paraId="379DDD2D"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shd w:val="clear" w:color="auto" w:fill="auto"/>
          </w:tcPr>
          <w:p w14:paraId="3E3AD68C"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snapToGrid w:val="0"/>
                <w:color w:val="auto"/>
                <w:spacing w:val="-4"/>
                <w:sz w:val="18"/>
                <w:szCs w:val="18"/>
              </w:rPr>
              <w:t>174,146</w:t>
            </w:r>
          </w:p>
        </w:tc>
      </w:tr>
      <w:tr w:rsidR="000C497D" w:rsidRPr="00C32C3A" w14:paraId="3B5C4E1D" w14:textId="77777777" w:rsidTr="001148FC">
        <w:tc>
          <w:tcPr>
            <w:tcW w:w="2520" w:type="dxa"/>
          </w:tcPr>
          <w:p w14:paraId="72110F16" w14:textId="77777777" w:rsidR="000C497D" w:rsidRPr="00C32C3A" w:rsidRDefault="000C497D" w:rsidP="000C497D">
            <w:pPr>
              <w:tabs>
                <w:tab w:val="left" w:pos="2880"/>
              </w:tabs>
              <w:spacing w:before="10" w:after="10"/>
              <w:ind w:left="-78" w:right="-108"/>
              <w:rPr>
                <w:rFonts w:ascii="Arial" w:hAnsi="Arial" w:cs="Arial"/>
                <w:snapToGrid w:val="0"/>
                <w:color w:val="auto"/>
                <w:spacing w:val="-4"/>
                <w:sz w:val="18"/>
                <w:szCs w:val="18"/>
                <w:lang w:eastAsia="th-TH"/>
              </w:rPr>
            </w:pPr>
          </w:p>
        </w:tc>
        <w:tc>
          <w:tcPr>
            <w:tcW w:w="1195" w:type="dxa"/>
          </w:tcPr>
          <w:p w14:paraId="137CA4D3" w14:textId="77777777" w:rsidR="000C497D" w:rsidRPr="00C32C3A" w:rsidRDefault="000C497D" w:rsidP="000C497D">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tcPr>
          <w:p w14:paraId="2FCBE06F"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rPr>
            </w:pPr>
            <w:r w:rsidRPr="00C32C3A">
              <w:rPr>
                <w:rFonts w:ascii="Arial" w:hAnsi="Arial" w:cs="Arial"/>
                <w:color w:val="auto"/>
                <w:spacing w:val="-4"/>
                <w:sz w:val="18"/>
                <w:szCs w:val="18"/>
              </w:rPr>
              <w:t>and related products</w:t>
            </w:r>
          </w:p>
        </w:tc>
        <w:tc>
          <w:tcPr>
            <w:tcW w:w="1189" w:type="dxa"/>
            <w:shd w:val="clear" w:color="auto" w:fill="FAFAFA"/>
          </w:tcPr>
          <w:p w14:paraId="3B6DDB7D" w14:textId="77777777" w:rsidR="000C497D" w:rsidRPr="00C32C3A" w:rsidRDefault="000C497D" w:rsidP="000C497D">
            <w:pPr>
              <w:tabs>
                <w:tab w:val="decimal" w:pos="99"/>
              </w:tabs>
              <w:spacing w:before="10" w:after="10"/>
              <w:ind w:left="-29" w:right="-72"/>
              <w:jc w:val="right"/>
              <w:rPr>
                <w:rFonts w:ascii="Arial" w:hAnsi="Arial" w:cs="Arial"/>
                <w:noProof/>
                <w:snapToGrid w:val="0"/>
                <w:color w:val="auto"/>
                <w:spacing w:val="-4"/>
                <w:sz w:val="18"/>
                <w:szCs w:val="18"/>
              </w:rPr>
            </w:pPr>
          </w:p>
        </w:tc>
        <w:tc>
          <w:tcPr>
            <w:tcW w:w="1134" w:type="dxa"/>
            <w:shd w:val="clear" w:color="auto" w:fill="auto"/>
          </w:tcPr>
          <w:p w14:paraId="008A2A19"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p>
        </w:tc>
        <w:tc>
          <w:tcPr>
            <w:tcW w:w="1146" w:type="dxa"/>
            <w:shd w:val="clear" w:color="auto" w:fill="FAFAFA"/>
          </w:tcPr>
          <w:p w14:paraId="4F7DB2D5"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24428699" w14:textId="77777777" w:rsidR="000C497D" w:rsidRPr="00C32C3A" w:rsidRDefault="000C497D" w:rsidP="000C497D">
            <w:pPr>
              <w:tabs>
                <w:tab w:val="decimal" w:pos="99"/>
              </w:tabs>
              <w:spacing w:before="10" w:after="10"/>
              <w:ind w:left="-29" w:right="-72"/>
              <w:jc w:val="right"/>
              <w:rPr>
                <w:rFonts w:ascii="Arial" w:hAnsi="Arial" w:cs="Arial"/>
                <w:noProof/>
                <w:snapToGrid w:val="0"/>
                <w:spacing w:val="-4"/>
                <w:sz w:val="18"/>
                <w:szCs w:val="18"/>
              </w:rPr>
            </w:pPr>
          </w:p>
        </w:tc>
        <w:tc>
          <w:tcPr>
            <w:tcW w:w="1080" w:type="dxa"/>
            <w:shd w:val="clear" w:color="auto" w:fill="FAFAFA"/>
          </w:tcPr>
          <w:p w14:paraId="27326C22" w14:textId="77777777" w:rsidR="000C497D" w:rsidRPr="00C32C3A" w:rsidRDefault="000C497D" w:rsidP="000C497D">
            <w:pPr>
              <w:tabs>
                <w:tab w:val="decimal" w:pos="99"/>
              </w:tabs>
              <w:spacing w:before="10" w:after="10"/>
              <w:ind w:left="-29" w:right="-72"/>
              <w:jc w:val="right"/>
              <w:rPr>
                <w:rFonts w:ascii="Arial" w:hAnsi="Arial" w:cs="Arial"/>
                <w:noProof/>
                <w:snapToGrid w:val="0"/>
                <w:spacing w:val="-4"/>
                <w:sz w:val="18"/>
                <w:szCs w:val="18"/>
              </w:rPr>
            </w:pPr>
          </w:p>
        </w:tc>
        <w:tc>
          <w:tcPr>
            <w:tcW w:w="1178" w:type="dxa"/>
            <w:shd w:val="clear" w:color="auto" w:fill="auto"/>
          </w:tcPr>
          <w:p w14:paraId="546B11F1"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tcPr>
          <w:p w14:paraId="2A9C303B"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tcPr>
          <w:p w14:paraId="44F30D91"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r>
      <w:tr w:rsidR="000C497D" w:rsidRPr="00C32C3A" w14:paraId="7E2F8B44" w14:textId="77777777" w:rsidTr="001148FC">
        <w:tc>
          <w:tcPr>
            <w:tcW w:w="2520" w:type="dxa"/>
          </w:tcPr>
          <w:p w14:paraId="5F2D9197"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rPr>
            </w:pPr>
            <w:bookmarkStart w:id="4" w:name="_Hlk55306384"/>
            <w:r w:rsidRPr="00C32C3A">
              <w:rPr>
                <w:rFonts w:ascii="Arial" w:hAnsi="Arial" w:cs="Arial"/>
                <w:snapToGrid w:val="0"/>
                <w:color w:val="auto"/>
                <w:spacing w:val="-4"/>
                <w:sz w:val="18"/>
                <w:szCs w:val="18"/>
                <w:lang w:eastAsia="th-TH"/>
              </w:rPr>
              <w:t>Sea Oil Petrochemical</w:t>
            </w:r>
          </w:p>
        </w:tc>
        <w:tc>
          <w:tcPr>
            <w:tcW w:w="1195" w:type="dxa"/>
          </w:tcPr>
          <w:p w14:paraId="72372CA3"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cs/>
              </w:rPr>
            </w:pPr>
            <w:r w:rsidRPr="00C32C3A">
              <w:rPr>
                <w:rFonts w:ascii="Arial" w:hAnsi="Arial" w:cs="Arial"/>
                <w:noProof/>
                <w:snapToGrid w:val="0"/>
                <w:color w:val="auto"/>
                <w:spacing w:val="-4"/>
                <w:sz w:val="18"/>
                <w:szCs w:val="18"/>
              </w:rPr>
              <w:t>Thailand</w:t>
            </w:r>
          </w:p>
        </w:tc>
        <w:tc>
          <w:tcPr>
            <w:tcW w:w="1955" w:type="dxa"/>
          </w:tcPr>
          <w:p w14:paraId="49B860CD" w14:textId="77777777"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cs/>
              </w:rPr>
            </w:pPr>
            <w:r w:rsidRPr="00C32C3A">
              <w:rPr>
                <w:rFonts w:ascii="Arial" w:hAnsi="Arial" w:cs="Arial"/>
                <w:color w:val="auto"/>
                <w:spacing w:val="-4"/>
                <w:sz w:val="18"/>
                <w:szCs w:val="18"/>
              </w:rPr>
              <w:t xml:space="preserve">Lease of solvent and </w:t>
            </w:r>
          </w:p>
        </w:tc>
        <w:tc>
          <w:tcPr>
            <w:tcW w:w="1189" w:type="dxa"/>
            <w:shd w:val="clear" w:color="auto" w:fill="FAFAFA"/>
          </w:tcPr>
          <w:p w14:paraId="41666E6A" w14:textId="49BB5A46" w:rsidR="000C497D" w:rsidRPr="00C32C3A" w:rsidRDefault="000C497D" w:rsidP="000C497D">
            <w:pPr>
              <w:tabs>
                <w:tab w:val="decimal" w:pos="99"/>
              </w:tabs>
              <w:spacing w:before="10" w:after="10"/>
              <w:ind w:left="-29" w:right="-72"/>
              <w:jc w:val="right"/>
              <w:rPr>
                <w:rFonts w:ascii="Arial" w:hAnsi="Arial" w:cs="Arial"/>
                <w:noProof/>
                <w:snapToGrid w:val="0"/>
                <w:color w:val="auto"/>
                <w:spacing w:val="-4"/>
                <w:sz w:val="18"/>
                <w:szCs w:val="18"/>
              </w:rPr>
            </w:pPr>
            <w:r w:rsidRPr="00C32C3A">
              <w:rPr>
                <w:rFonts w:ascii="Arial" w:hAnsi="Arial" w:cs="Arial"/>
                <w:noProof/>
                <w:snapToGrid w:val="0"/>
                <w:color w:val="auto"/>
                <w:spacing w:val="-4"/>
                <w:sz w:val="18"/>
                <w:szCs w:val="18"/>
              </w:rPr>
              <w:t>100.00</w:t>
            </w:r>
          </w:p>
        </w:tc>
        <w:tc>
          <w:tcPr>
            <w:tcW w:w="1134" w:type="dxa"/>
            <w:shd w:val="clear" w:color="auto" w:fill="auto"/>
          </w:tcPr>
          <w:p w14:paraId="11A6BF76"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r w:rsidRPr="00C32C3A">
              <w:rPr>
                <w:rFonts w:ascii="Arial" w:hAnsi="Arial" w:cs="Arial"/>
                <w:spacing w:val="-4"/>
                <w:sz w:val="18"/>
                <w:szCs w:val="18"/>
              </w:rPr>
              <w:t>-</w:t>
            </w:r>
          </w:p>
        </w:tc>
        <w:tc>
          <w:tcPr>
            <w:tcW w:w="1146" w:type="dxa"/>
            <w:shd w:val="clear" w:color="auto" w:fill="FAFAFA"/>
          </w:tcPr>
          <w:p w14:paraId="450BDB5F" w14:textId="1554697D"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189,824</w:t>
            </w:r>
          </w:p>
        </w:tc>
        <w:tc>
          <w:tcPr>
            <w:tcW w:w="1373" w:type="dxa"/>
            <w:shd w:val="clear" w:color="auto" w:fill="FAFAFA"/>
          </w:tcPr>
          <w:p w14:paraId="72EBAC9E" w14:textId="4875CF5C"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(149,975)</w:t>
            </w:r>
          </w:p>
        </w:tc>
        <w:tc>
          <w:tcPr>
            <w:tcW w:w="1080" w:type="dxa"/>
            <w:shd w:val="clear" w:color="auto" w:fill="FAFAFA"/>
          </w:tcPr>
          <w:p w14:paraId="564A12D2" w14:textId="051700AD"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39,849</w:t>
            </w:r>
          </w:p>
        </w:tc>
        <w:tc>
          <w:tcPr>
            <w:tcW w:w="1178" w:type="dxa"/>
            <w:shd w:val="clear" w:color="auto" w:fill="auto"/>
          </w:tcPr>
          <w:p w14:paraId="72C0F201"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352" w:type="dxa"/>
            <w:shd w:val="clear" w:color="auto" w:fill="auto"/>
          </w:tcPr>
          <w:p w14:paraId="6F1109E5"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shd w:val="clear" w:color="auto" w:fill="auto"/>
          </w:tcPr>
          <w:p w14:paraId="7BB58801"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snapToGrid w:val="0"/>
                <w:color w:val="auto"/>
                <w:spacing w:val="-4"/>
                <w:sz w:val="18"/>
                <w:szCs w:val="18"/>
              </w:rPr>
              <w:t>-</w:t>
            </w:r>
          </w:p>
        </w:tc>
      </w:tr>
      <w:bookmarkEnd w:id="4"/>
      <w:tr w:rsidR="000C497D" w:rsidRPr="00C32C3A" w14:paraId="5C5F9EF5" w14:textId="77777777" w:rsidTr="001148FC">
        <w:tc>
          <w:tcPr>
            <w:tcW w:w="2520" w:type="dxa"/>
          </w:tcPr>
          <w:p w14:paraId="00FEA81E" w14:textId="77777777" w:rsidR="000C497D" w:rsidRPr="00C32C3A" w:rsidRDefault="000C497D" w:rsidP="000C497D">
            <w:pPr>
              <w:tabs>
                <w:tab w:val="left" w:pos="2880"/>
              </w:tabs>
              <w:spacing w:before="10" w:after="10"/>
              <w:ind w:left="-78" w:right="-108"/>
              <w:rPr>
                <w:rFonts w:ascii="Arial" w:hAnsi="Arial" w:cs="Arial"/>
                <w:snapToGrid w:val="0"/>
                <w:color w:val="auto"/>
                <w:spacing w:val="-4"/>
                <w:sz w:val="18"/>
                <w:szCs w:val="18"/>
                <w:lang w:eastAsia="th-TH"/>
              </w:rPr>
            </w:pPr>
            <w:r w:rsidRPr="00C32C3A">
              <w:rPr>
                <w:rFonts w:ascii="Arial" w:hAnsi="Arial" w:cs="Arial"/>
                <w:color w:val="auto"/>
                <w:spacing w:val="-4"/>
                <w:sz w:val="18"/>
                <w:szCs w:val="18"/>
              </w:rPr>
              <w:t xml:space="preserve">   Company </w:t>
            </w:r>
            <w:r w:rsidRPr="00C32C3A">
              <w:rPr>
                <w:rFonts w:ascii="Arial" w:hAnsi="Arial" w:cs="Arial"/>
                <w:snapToGrid w:val="0"/>
                <w:color w:val="auto"/>
                <w:spacing w:val="-4"/>
                <w:sz w:val="18"/>
                <w:szCs w:val="18"/>
                <w:lang w:eastAsia="th-TH"/>
              </w:rPr>
              <w:t xml:space="preserve">Limited </w:t>
            </w:r>
            <w:r w:rsidRPr="00C32C3A">
              <w:rPr>
                <w:rFonts w:ascii="Arial" w:hAnsi="Arial" w:cs="Arial"/>
                <w:snapToGrid w:val="0"/>
                <w:color w:val="auto"/>
                <w:spacing w:val="-4"/>
                <w:sz w:val="18"/>
                <w:szCs w:val="18"/>
                <w:vertAlign w:val="superscript"/>
                <w:lang w:eastAsia="th-TH"/>
              </w:rPr>
              <w:t>1</w:t>
            </w:r>
          </w:p>
        </w:tc>
        <w:tc>
          <w:tcPr>
            <w:tcW w:w="1195" w:type="dxa"/>
          </w:tcPr>
          <w:p w14:paraId="4484367A" w14:textId="77777777" w:rsidR="000C497D" w:rsidRPr="00C32C3A" w:rsidRDefault="000C497D" w:rsidP="000C497D">
            <w:pPr>
              <w:tabs>
                <w:tab w:val="left" w:pos="2880"/>
              </w:tabs>
              <w:spacing w:before="10" w:after="10"/>
              <w:ind w:left="-29" w:right="-72" w:hanging="84"/>
              <w:jc w:val="center"/>
              <w:rPr>
                <w:rFonts w:ascii="Arial" w:hAnsi="Arial" w:cs="Arial"/>
                <w:noProof/>
                <w:snapToGrid w:val="0"/>
                <w:color w:val="auto"/>
                <w:spacing w:val="-4"/>
                <w:sz w:val="18"/>
                <w:szCs w:val="18"/>
              </w:rPr>
            </w:pPr>
          </w:p>
        </w:tc>
        <w:tc>
          <w:tcPr>
            <w:tcW w:w="1955" w:type="dxa"/>
          </w:tcPr>
          <w:p w14:paraId="1F2ACD46" w14:textId="3672894A" w:rsidR="000C497D" w:rsidRPr="00C32C3A" w:rsidRDefault="000C497D" w:rsidP="000C497D">
            <w:pPr>
              <w:tabs>
                <w:tab w:val="left" w:pos="2880"/>
              </w:tabs>
              <w:spacing w:before="10" w:after="10"/>
              <w:ind w:left="-29" w:right="-72" w:hanging="84"/>
              <w:jc w:val="center"/>
              <w:rPr>
                <w:rFonts w:ascii="Arial" w:hAnsi="Arial" w:cs="Arial"/>
                <w:color w:val="auto"/>
                <w:spacing w:val="-4"/>
                <w:sz w:val="18"/>
                <w:szCs w:val="18"/>
                <w:lang w:val="en-US"/>
              </w:rPr>
            </w:pPr>
            <w:r w:rsidRPr="00C32C3A">
              <w:rPr>
                <w:rFonts w:ascii="Arial" w:hAnsi="Arial" w:cs="Arial"/>
                <w:color w:val="auto"/>
                <w:spacing w:val="-4"/>
                <w:sz w:val="18"/>
                <w:szCs w:val="18"/>
              </w:rPr>
              <w:t>petrochemical factory</w:t>
            </w:r>
          </w:p>
        </w:tc>
        <w:tc>
          <w:tcPr>
            <w:tcW w:w="1189" w:type="dxa"/>
            <w:shd w:val="clear" w:color="auto" w:fill="FAFAFA"/>
            <w:vAlign w:val="bottom"/>
          </w:tcPr>
          <w:p w14:paraId="4811CB66"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6DB4E124"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4F2E2128" w14:textId="2089369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tcPr>
          <w:p w14:paraId="37BAD7C5" w14:textId="78F9C1B5"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080" w:type="dxa"/>
            <w:shd w:val="clear" w:color="auto" w:fill="FAFAFA"/>
            <w:vAlign w:val="bottom"/>
          </w:tcPr>
          <w:p w14:paraId="15F46B0C" w14:textId="4BD301D2"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78" w:type="dxa"/>
            <w:shd w:val="clear" w:color="auto" w:fill="auto"/>
            <w:vAlign w:val="bottom"/>
          </w:tcPr>
          <w:p w14:paraId="5CBB73F7"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1E5CA4F2"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60" w:type="dxa"/>
            <w:shd w:val="clear" w:color="auto" w:fill="auto"/>
            <w:vAlign w:val="bottom"/>
          </w:tcPr>
          <w:p w14:paraId="6330A610"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r>
      <w:tr w:rsidR="000C497D" w:rsidRPr="00C32C3A" w14:paraId="1F56DFC5" w14:textId="77777777" w:rsidTr="001148FC">
        <w:tc>
          <w:tcPr>
            <w:tcW w:w="2520" w:type="dxa"/>
          </w:tcPr>
          <w:p w14:paraId="5B621377"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cs/>
              </w:rPr>
            </w:pPr>
            <w:r w:rsidRPr="00C32C3A">
              <w:rPr>
                <w:rFonts w:ascii="Arial" w:hAnsi="Arial" w:cs="Arial"/>
                <w:color w:val="auto"/>
                <w:spacing w:val="-4"/>
                <w:sz w:val="18"/>
                <w:szCs w:val="18"/>
              </w:rPr>
              <w:t>Energon Pte. Ltd.</w:t>
            </w:r>
          </w:p>
        </w:tc>
        <w:tc>
          <w:tcPr>
            <w:tcW w:w="1195" w:type="dxa"/>
          </w:tcPr>
          <w:p w14:paraId="5C919CBD" w14:textId="77777777" w:rsidR="000C497D" w:rsidRPr="00C32C3A" w:rsidRDefault="000C497D" w:rsidP="000C497D">
            <w:pPr>
              <w:tabs>
                <w:tab w:val="left" w:pos="2880"/>
              </w:tabs>
              <w:spacing w:before="10" w:after="10"/>
              <w:ind w:left="-29" w:right="-72"/>
              <w:jc w:val="center"/>
              <w:rPr>
                <w:rFonts w:ascii="Arial" w:hAnsi="Arial" w:cs="Arial"/>
                <w:noProof/>
                <w:snapToGrid w:val="0"/>
                <w:color w:val="auto"/>
                <w:spacing w:val="-4"/>
                <w:sz w:val="18"/>
                <w:szCs w:val="18"/>
              </w:rPr>
            </w:pPr>
            <w:r w:rsidRPr="00C32C3A">
              <w:rPr>
                <w:rFonts w:ascii="Arial" w:hAnsi="Arial" w:cs="Arial"/>
                <w:noProof/>
                <w:snapToGrid w:val="0"/>
                <w:color w:val="auto"/>
                <w:spacing w:val="-4"/>
                <w:sz w:val="18"/>
                <w:szCs w:val="18"/>
              </w:rPr>
              <w:t>Singapore</w:t>
            </w:r>
          </w:p>
        </w:tc>
        <w:tc>
          <w:tcPr>
            <w:tcW w:w="1955" w:type="dxa"/>
          </w:tcPr>
          <w:p w14:paraId="5936D6B3" w14:textId="77777777" w:rsidR="000C497D" w:rsidRPr="00C32C3A" w:rsidRDefault="000C497D" w:rsidP="000C497D">
            <w:pPr>
              <w:spacing w:before="10" w:after="10"/>
              <w:ind w:left="-29" w:right="-72"/>
              <w:jc w:val="center"/>
              <w:rPr>
                <w:rFonts w:ascii="Arial" w:hAnsi="Arial" w:cs="Arial"/>
                <w:color w:val="auto"/>
                <w:spacing w:val="-4"/>
                <w:sz w:val="18"/>
                <w:szCs w:val="18"/>
              </w:rPr>
            </w:pPr>
            <w:r w:rsidRPr="00C32C3A">
              <w:rPr>
                <w:rFonts w:ascii="Arial" w:hAnsi="Arial" w:cs="Arial"/>
                <w:color w:val="auto"/>
                <w:spacing w:val="-4"/>
                <w:sz w:val="18"/>
                <w:szCs w:val="18"/>
              </w:rPr>
              <w:t>Holding company</w:t>
            </w:r>
          </w:p>
        </w:tc>
        <w:tc>
          <w:tcPr>
            <w:tcW w:w="1189" w:type="dxa"/>
            <w:shd w:val="clear" w:color="auto" w:fill="FAFAFA"/>
          </w:tcPr>
          <w:p w14:paraId="27D77B47" w14:textId="09A9484A"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noProof/>
                <w:snapToGrid w:val="0"/>
                <w:color w:val="auto"/>
                <w:spacing w:val="-4"/>
                <w:sz w:val="18"/>
                <w:szCs w:val="18"/>
              </w:rPr>
              <w:t>100.00</w:t>
            </w:r>
          </w:p>
        </w:tc>
        <w:tc>
          <w:tcPr>
            <w:tcW w:w="1134" w:type="dxa"/>
            <w:shd w:val="clear" w:color="auto" w:fill="auto"/>
          </w:tcPr>
          <w:p w14:paraId="10A11C00"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r w:rsidRPr="00C32C3A">
              <w:rPr>
                <w:rFonts w:ascii="Arial" w:hAnsi="Arial" w:cs="Arial"/>
                <w:noProof/>
                <w:snapToGrid w:val="0"/>
                <w:spacing w:val="-4"/>
                <w:sz w:val="18"/>
                <w:szCs w:val="18"/>
              </w:rPr>
              <w:t>100.00</w:t>
            </w:r>
          </w:p>
        </w:tc>
        <w:tc>
          <w:tcPr>
            <w:tcW w:w="1146" w:type="dxa"/>
            <w:shd w:val="clear" w:color="auto" w:fill="FAFAFA"/>
          </w:tcPr>
          <w:p w14:paraId="0FBBF13D" w14:textId="70D2D2B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30</w:t>
            </w:r>
          </w:p>
        </w:tc>
        <w:tc>
          <w:tcPr>
            <w:tcW w:w="1373" w:type="dxa"/>
            <w:shd w:val="clear" w:color="auto" w:fill="FAFAFA"/>
          </w:tcPr>
          <w:p w14:paraId="38225E58" w14:textId="1A3FF646"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080" w:type="dxa"/>
            <w:shd w:val="clear" w:color="auto" w:fill="FAFAFA"/>
          </w:tcPr>
          <w:p w14:paraId="198A1DC1" w14:textId="56F754C3"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30</w:t>
            </w:r>
          </w:p>
        </w:tc>
        <w:tc>
          <w:tcPr>
            <w:tcW w:w="1178" w:type="dxa"/>
            <w:shd w:val="clear" w:color="auto" w:fill="auto"/>
          </w:tcPr>
          <w:p w14:paraId="62A42909" w14:textId="7988C901"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30</w:t>
            </w:r>
          </w:p>
        </w:tc>
        <w:tc>
          <w:tcPr>
            <w:tcW w:w="1352" w:type="dxa"/>
            <w:shd w:val="clear" w:color="auto" w:fill="auto"/>
          </w:tcPr>
          <w:p w14:paraId="4EC739C0"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shd w:val="clear" w:color="auto" w:fill="auto"/>
          </w:tcPr>
          <w:p w14:paraId="4BFF61C7"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snapToGrid w:val="0"/>
                <w:color w:val="auto"/>
                <w:spacing w:val="-4"/>
                <w:sz w:val="18"/>
                <w:szCs w:val="18"/>
              </w:rPr>
              <w:t>30</w:t>
            </w:r>
          </w:p>
        </w:tc>
      </w:tr>
      <w:tr w:rsidR="000C497D" w:rsidRPr="00C32C3A" w14:paraId="5095403D" w14:textId="77777777" w:rsidTr="001148FC">
        <w:tc>
          <w:tcPr>
            <w:tcW w:w="2520" w:type="dxa"/>
          </w:tcPr>
          <w:p w14:paraId="62D33F30"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rPr>
            </w:pPr>
            <w:r w:rsidRPr="00C32C3A">
              <w:rPr>
                <w:rFonts w:ascii="Arial" w:hAnsi="Arial" w:cs="Arial"/>
                <w:color w:val="auto"/>
                <w:spacing w:val="-4"/>
                <w:sz w:val="18"/>
                <w:szCs w:val="18"/>
              </w:rPr>
              <w:t>Titan Twenty Company Limited</w:t>
            </w:r>
          </w:p>
        </w:tc>
        <w:tc>
          <w:tcPr>
            <w:tcW w:w="1195" w:type="dxa"/>
          </w:tcPr>
          <w:p w14:paraId="5D2BFE3C" w14:textId="77777777" w:rsidR="000C497D" w:rsidRPr="00C32C3A" w:rsidRDefault="000C497D" w:rsidP="000C497D">
            <w:pPr>
              <w:tabs>
                <w:tab w:val="left" w:pos="2880"/>
              </w:tabs>
              <w:spacing w:before="10" w:after="10"/>
              <w:ind w:left="-29" w:right="-72"/>
              <w:jc w:val="center"/>
              <w:rPr>
                <w:rFonts w:ascii="Arial" w:hAnsi="Arial" w:cs="Arial"/>
                <w:color w:val="auto"/>
                <w:spacing w:val="-4"/>
                <w:sz w:val="18"/>
                <w:szCs w:val="18"/>
                <w:cs/>
              </w:rPr>
            </w:pPr>
            <w:r w:rsidRPr="00C32C3A">
              <w:rPr>
                <w:rFonts w:ascii="Arial" w:hAnsi="Arial" w:cs="Arial"/>
                <w:noProof/>
                <w:snapToGrid w:val="0"/>
                <w:color w:val="auto"/>
                <w:spacing w:val="-4"/>
                <w:sz w:val="18"/>
                <w:szCs w:val="18"/>
              </w:rPr>
              <w:t>Thailand</w:t>
            </w:r>
          </w:p>
        </w:tc>
        <w:tc>
          <w:tcPr>
            <w:tcW w:w="1955" w:type="dxa"/>
          </w:tcPr>
          <w:p w14:paraId="7BC52FEA" w14:textId="77777777" w:rsidR="000C497D" w:rsidRPr="00C32C3A" w:rsidRDefault="000C497D" w:rsidP="000C497D">
            <w:pPr>
              <w:spacing w:before="10" w:after="10"/>
              <w:jc w:val="center"/>
              <w:rPr>
                <w:rFonts w:ascii="Arial" w:hAnsi="Arial" w:cs="Arial"/>
                <w:color w:val="auto"/>
                <w:spacing w:val="-4"/>
                <w:sz w:val="18"/>
                <w:szCs w:val="18"/>
              </w:rPr>
            </w:pPr>
            <w:r w:rsidRPr="00C32C3A">
              <w:rPr>
                <w:rFonts w:ascii="Arial" w:hAnsi="Arial" w:cs="Arial"/>
                <w:color w:val="auto"/>
                <w:spacing w:val="-4"/>
                <w:sz w:val="18"/>
                <w:szCs w:val="18"/>
              </w:rPr>
              <w:t>Retail sale of fuel oil and related products</w:t>
            </w:r>
          </w:p>
        </w:tc>
        <w:tc>
          <w:tcPr>
            <w:tcW w:w="1189" w:type="dxa"/>
            <w:shd w:val="clear" w:color="auto" w:fill="FAFAFA"/>
          </w:tcPr>
          <w:p w14:paraId="56CC2855" w14:textId="443994AB"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noProof/>
                <w:snapToGrid w:val="0"/>
                <w:color w:val="auto"/>
                <w:spacing w:val="-4"/>
                <w:sz w:val="18"/>
                <w:szCs w:val="18"/>
              </w:rPr>
              <w:t>99.98</w:t>
            </w:r>
          </w:p>
        </w:tc>
        <w:tc>
          <w:tcPr>
            <w:tcW w:w="1134" w:type="dxa"/>
            <w:shd w:val="clear" w:color="auto" w:fill="auto"/>
          </w:tcPr>
          <w:p w14:paraId="71341653"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r w:rsidRPr="00C32C3A">
              <w:rPr>
                <w:rFonts w:ascii="Arial" w:hAnsi="Arial" w:cs="Arial"/>
                <w:noProof/>
                <w:snapToGrid w:val="0"/>
                <w:spacing w:val="-4"/>
                <w:sz w:val="18"/>
                <w:szCs w:val="18"/>
              </w:rPr>
              <w:t>99.98</w:t>
            </w:r>
          </w:p>
        </w:tc>
        <w:tc>
          <w:tcPr>
            <w:tcW w:w="1146" w:type="dxa"/>
            <w:shd w:val="clear" w:color="auto" w:fill="FAFAFA"/>
          </w:tcPr>
          <w:p w14:paraId="764958FF" w14:textId="62EAB5B5"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color w:val="auto"/>
                <w:spacing w:val="-4"/>
                <w:sz w:val="18"/>
                <w:szCs w:val="18"/>
              </w:rPr>
              <w:t>1,000</w:t>
            </w:r>
          </w:p>
        </w:tc>
        <w:tc>
          <w:tcPr>
            <w:tcW w:w="1373" w:type="dxa"/>
            <w:shd w:val="clear" w:color="auto" w:fill="FAFAFA"/>
          </w:tcPr>
          <w:p w14:paraId="76E82FBC" w14:textId="22D79739"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080" w:type="dxa"/>
            <w:shd w:val="clear" w:color="auto" w:fill="FAFAFA"/>
          </w:tcPr>
          <w:p w14:paraId="447C3E4D" w14:textId="697B9999"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1,000</w:t>
            </w:r>
          </w:p>
        </w:tc>
        <w:tc>
          <w:tcPr>
            <w:tcW w:w="1178" w:type="dxa"/>
            <w:shd w:val="clear" w:color="auto" w:fill="auto"/>
          </w:tcPr>
          <w:p w14:paraId="6D6EE550" w14:textId="3409CF94"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color w:val="auto"/>
                <w:spacing w:val="-4"/>
                <w:sz w:val="18"/>
                <w:szCs w:val="18"/>
              </w:rPr>
              <w:t>1,000</w:t>
            </w:r>
          </w:p>
        </w:tc>
        <w:tc>
          <w:tcPr>
            <w:tcW w:w="1352" w:type="dxa"/>
            <w:shd w:val="clear" w:color="auto" w:fill="auto"/>
          </w:tcPr>
          <w:p w14:paraId="526029FE"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shd w:val="clear" w:color="auto" w:fill="auto"/>
          </w:tcPr>
          <w:p w14:paraId="4E37DFE5"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snapToGrid w:val="0"/>
                <w:color w:val="auto"/>
                <w:spacing w:val="-4"/>
                <w:sz w:val="18"/>
                <w:szCs w:val="18"/>
              </w:rPr>
              <w:t>1,000</w:t>
            </w:r>
          </w:p>
        </w:tc>
      </w:tr>
      <w:tr w:rsidR="000C497D" w:rsidRPr="00C32C3A" w14:paraId="0320374C" w14:textId="77777777" w:rsidTr="001148FC">
        <w:tc>
          <w:tcPr>
            <w:tcW w:w="2520" w:type="dxa"/>
          </w:tcPr>
          <w:p w14:paraId="08CE3B28"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rPr>
            </w:pPr>
            <w:r w:rsidRPr="00C32C3A">
              <w:rPr>
                <w:rFonts w:ascii="Arial" w:hAnsi="Arial" w:cs="Arial"/>
                <w:color w:val="auto"/>
                <w:spacing w:val="-4"/>
                <w:sz w:val="18"/>
                <w:szCs w:val="18"/>
              </w:rPr>
              <w:t>Vega Twenty Company Limited</w:t>
            </w:r>
          </w:p>
        </w:tc>
        <w:tc>
          <w:tcPr>
            <w:tcW w:w="1195" w:type="dxa"/>
          </w:tcPr>
          <w:p w14:paraId="6AC01C95" w14:textId="77777777" w:rsidR="000C497D" w:rsidRPr="00C32C3A" w:rsidRDefault="000C497D" w:rsidP="000C497D">
            <w:pPr>
              <w:tabs>
                <w:tab w:val="left" w:pos="2880"/>
              </w:tabs>
              <w:spacing w:before="10" w:after="10"/>
              <w:ind w:left="-29" w:right="-72"/>
              <w:jc w:val="center"/>
              <w:rPr>
                <w:rFonts w:ascii="Arial" w:hAnsi="Arial" w:cs="Arial"/>
                <w:color w:val="auto"/>
                <w:spacing w:val="-4"/>
                <w:sz w:val="18"/>
                <w:szCs w:val="18"/>
                <w:cs/>
              </w:rPr>
            </w:pPr>
            <w:r w:rsidRPr="00C32C3A">
              <w:rPr>
                <w:rFonts w:ascii="Arial" w:hAnsi="Arial" w:cs="Arial"/>
                <w:noProof/>
                <w:snapToGrid w:val="0"/>
                <w:color w:val="auto"/>
                <w:spacing w:val="-4"/>
                <w:sz w:val="18"/>
                <w:szCs w:val="18"/>
              </w:rPr>
              <w:t>Thailand</w:t>
            </w:r>
          </w:p>
        </w:tc>
        <w:tc>
          <w:tcPr>
            <w:tcW w:w="1955" w:type="dxa"/>
          </w:tcPr>
          <w:p w14:paraId="67158307" w14:textId="77777777" w:rsidR="000C497D" w:rsidRPr="00C32C3A" w:rsidRDefault="000C497D" w:rsidP="000C497D">
            <w:pPr>
              <w:spacing w:before="10" w:after="10"/>
              <w:jc w:val="center"/>
              <w:rPr>
                <w:rFonts w:ascii="Arial" w:hAnsi="Arial" w:cs="Arial"/>
                <w:color w:val="auto"/>
                <w:spacing w:val="-4"/>
                <w:sz w:val="18"/>
                <w:szCs w:val="18"/>
              </w:rPr>
            </w:pPr>
            <w:r w:rsidRPr="00C32C3A">
              <w:rPr>
                <w:rFonts w:ascii="Arial" w:hAnsi="Arial" w:cs="Arial"/>
                <w:color w:val="auto"/>
                <w:spacing w:val="-4"/>
                <w:sz w:val="18"/>
                <w:szCs w:val="18"/>
              </w:rPr>
              <w:t>Retail sale of fuel oil and related products</w:t>
            </w:r>
          </w:p>
        </w:tc>
        <w:tc>
          <w:tcPr>
            <w:tcW w:w="1189" w:type="dxa"/>
            <w:shd w:val="clear" w:color="auto" w:fill="FAFAFA"/>
          </w:tcPr>
          <w:p w14:paraId="3F5089E5" w14:textId="2F97A126"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noProof/>
                <w:snapToGrid w:val="0"/>
                <w:color w:val="auto"/>
                <w:spacing w:val="-4"/>
                <w:sz w:val="18"/>
                <w:szCs w:val="18"/>
              </w:rPr>
              <w:t>99.98</w:t>
            </w:r>
          </w:p>
        </w:tc>
        <w:tc>
          <w:tcPr>
            <w:tcW w:w="1134" w:type="dxa"/>
            <w:shd w:val="clear" w:color="auto" w:fill="auto"/>
          </w:tcPr>
          <w:p w14:paraId="0FC6F4AE"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r w:rsidRPr="00C32C3A">
              <w:rPr>
                <w:rFonts w:ascii="Arial" w:hAnsi="Arial" w:cs="Arial"/>
                <w:noProof/>
                <w:snapToGrid w:val="0"/>
                <w:spacing w:val="-4"/>
                <w:sz w:val="18"/>
                <w:szCs w:val="18"/>
              </w:rPr>
              <w:t>99.98</w:t>
            </w:r>
          </w:p>
        </w:tc>
        <w:tc>
          <w:tcPr>
            <w:tcW w:w="1146" w:type="dxa"/>
            <w:shd w:val="clear" w:color="auto" w:fill="FAFAFA"/>
          </w:tcPr>
          <w:p w14:paraId="5EA56C8F" w14:textId="6149CB13"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snapToGrid w:val="0"/>
                <w:color w:val="auto"/>
                <w:spacing w:val="-4"/>
                <w:sz w:val="18"/>
                <w:szCs w:val="18"/>
              </w:rPr>
              <w:t>1,000</w:t>
            </w:r>
          </w:p>
        </w:tc>
        <w:tc>
          <w:tcPr>
            <w:tcW w:w="1373" w:type="dxa"/>
            <w:shd w:val="clear" w:color="auto" w:fill="FAFAFA"/>
          </w:tcPr>
          <w:p w14:paraId="0B429061" w14:textId="43D13D99"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080" w:type="dxa"/>
            <w:shd w:val="clear" w:color="auto" w:fill="FAFAFA"/>
          </w:tcPr>
          <w:p w14:paraId="13A99855" w14:textId="45C07DD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snapToGrid w:val="0"/>
                <w:color w:val="auto"/>
                <w:spacing w:val="-4"/>
                <w:sz w:val="18"/>
                <w:szCs w:val="18"/>
              </w:rPr>
              <w:t>1,000</w:t>
            </w:r>
          </w:p>
        </w:tc>
        <w:tc>
          <w:tcPr>
            <w:tcW w:w="1178" w:type="dxa"/>
            <w:shd w:val="clear" w:color="auto" w:fill="auto"/>
          </w:tcPr>
          <w:p w14:paraId="6C45A61B" w14:textId="4BC5E55E"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snapToGrid w:val="0"/>
                <w:color w:val="auto"/>
                <w:spacing w:val="-4"/>
                <w:sz w:val="18"/>
                <w:szCs w:val="18"/>
              </w:rPr>
              <w:t>1,000</w:t>
            </w:r>
          </w:p>
        </w:tc>
        <w:tc>
          <w:tcPr>
            <w:tcW w:w="1352" w:type="dxa"/>
            <w:shd w:val="clear" w:color="auto" w:fill="auto"/>
          </w:tcPr>
          <w:p w14:paraId="4702409C"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shd w:val="clear" w:color="auto" w:fill="auto"/>
          </w:tcPr>
          <w:p w14:paraId="3C75829B"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snapToGrid w:val="0"/>
                <w:color w:val="auto"/>
                <w:spacing w:val="-4"/>
                <w:sz w:val="18"/>
                <w:szCs w:val="18"/>
              </w:rPr>
              <w:t>1,000</w:t>
            </w:r>
          </w:p>
        </w:tc>
      </w:tr>
      <w:tr w:rsidR="000C497D" w:rsidRPr="00C32C3A" w14:paraId="0AB86667" w14:textId="77777777" w:rsidTr="001148FC">
        <w:tc>
          <w:tcPr>
            <w:tcW w:w="2520" w:type="dxa"/>
          </w:tcPr>
          <w:p w14:paraId="05F620ED"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rPr>
            </w:pPr>
            <w:r w:rsidRPr="00C32C3A">
              <w:rPr>
                <w:rFonts w:ascii="Arial" w:hAnsi="Arial" w:cs="Arial"/>
                <w:color w:val="auto"/>
                <w:spacing w:val="-4"/>
                <w:sz w:val="18"/>
                <w:szCs w:val="18"/>
              </w:rPr>
              <w:t>Orion Twenty Company Limited</w:t>
            </w:r>
          </w:p>
        </w:tc>
        <w:tc>
          <w:tcPr>
            <w:tcW w:w="1195" w:type="dxa"/>
          </w:tcPr>
          <w:p w14:paraId="4E59CE0F" w14:textId="77777777" w:rsidR="000C497D" w:rsidRPr="00C32C3A" w:rsidRDefault="000C497D" w:rsidP="000C497D">
            <w:pPr>
              <w:tabs>
                <w:tab w:val="left" w:pos="2880"/>
              </w:tabs>
              <w:spacing w:before="10" w:after="10"/>
              <w:ind w:left="-29" w:right="-72"/>
              <w:jc w:val="center"/>
              <w:rPr>
                <w:rFonts w:ascii="Arial" w:hAnsi="Arial" w:cs="Arial"/>
                <w:color w:val="auto"/>
                <w:spacing w:val="-4"/>
                <w:sz w:val="18"/>
                <w:szCs w:val="18"/>
                <w:cs/>
              </w:rPr>
            </w:pPr>
            <w:r w:rsidRPr="00C32C3A">
              <w:rPr>
                <w:rFonts w:ascii="Arial" w:hAnsi="Arial" w:cs="Arial"/>
                <w:noProof/>
                <w:snapToGrid w:val="0"/>
                <w:color w:val="auto"/>
                <w:spacing w:val="-4"/>
                <w:sz w:val="18"/>
                <w:szCs w:val="18"/>
              </w:rPr>
              <w:t>Thailand</w:t>
            </w:r>
          </w:p>
        </w:tc>
        <w:tc>
          <w:tcPr>
            <w:tcW w:w="1955" w:type="dxa"/>
          </w:tcPr>
          <w:p w14:paraId="6642FB7D" w14:textId="77777777" w:rsidR="000C497D" w:rsidRPr="00C32C3A" w:rsidRDefault="000C497D" w:rsidP="000C497D">
            <w:pPr>
              <w:spacing w:before="10" w:after="10"/>
              <w:jc w:val="center"/>
              <w:rPr>
                <w:rFonts w:ascii="Arial" w:hAnsi="Arial" w:cs="Arial"/>
                <w:color w:val="auto"/>
                <w:spacing w:val="-4"/>
                <w:sz w:val="18"/>
                <w:szCs w:val="18"/>
              </w:rPr>
            </w:pPr>
            <w:r w:rsidRPr="00C32C3A">
              <w:rPr>
                <w:rFonts w:ascii="Arial" w:hAnsi="Arial" w:cs="Arial"/>
                <w:color w:val="auto"/>
                <w:spacing w:val="-4"/>
                <w:sz w:val="18"/>
                <w:szCs w:val="18"/>
              </w:rPr>
              <w:t>Retail sale of fuel oil and related products</w:t>
            </w:r>
          </w:p>
        </w:tc>
        <w:tc>
          <w:tcPr>
            <w:tcW w:w="1189" w:type="dxa"/>
            <w:shd w:val="clear" w:color="auto" w:fill="FAFAFA"/>
          </w:tcPr>
          <w:p w14:paraId="32B6EA77" w14:textId="204BF52B"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noProof/>
                <w:snapToGrid w:val="0"/>
                <w:color w:val="auto"/>
                <w:spacing w:val="-4"/>
                <w:sz w:val="18"/>
                <w:szCs w:val="18"/>
              </w:rPr>
              <w:t>99.98</w:t>
            </w:r>
          </w:p>
        </w:tc>
        <w:tc>
          <w:tcPr>
            <w:tcW w:w="1134" w:type="dxa"/>
            <w:shd w:val="clear" w:color="auto" w:fill="auto"/>
          </w:tcPr>
          <w:p w14:paraId="2E4D9AF8"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r w:rsidRPr="00C32C3A">
              <w:rPr>
                <w:rFonts w:ascii="Arial" w:hAnsi="Arial" w:cs="Arial"/>
                <w:noProof/>
                <w:snapToGrid w:val="0"/>
                <w:spacing w:val="-4"/>
                <w:sz w:val="18"/>
                <w:szCs w:val="18"/>
              </w:rPr>
              <w:t>99.98</w:t>
            </w:r>
          </w:p>
        </w:tc>
        <w:tc>
          <w:tcPr>
            <w:tcW w:w="1146" w:type="dxa"/>
            <w:tcBorders>
              <w:bottom w:val="single" w:sz="4" w:space="0" w:color="auto"/>
            </w:tcBorders>
            <w:shd w:val="clear" w:color="auto" w:fill="FAFAFA"/>
          </w:tcPr>
          <w:p w14:paraId="723ED75C" w14:textId="67008E70"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snapToGrid w:val="0"/>
                <w:color w:val="auto"/>
                <w:spacing w:val="-4"/>
                <w:sz w:val="18"/>
                <w:szCs w:val="18"/>
              </w:rPr>
              <w:t>1,000</w:t>
            </w:r>
          </w:p>
        </w:tc>
        <w:tc>
          <w:tcPr>
            <w:tcW w:w="1373" w:type="dxa"/>
            <w:tcBorders>
              <w:bottom w:val="single" w:sz="4" w:space="0" w:color="auto"/>
            </w:tcBorders>
            <w:shd w:val="clear" w:color="auto" w:fill="FAFAFA"/>
          </w:tcPr>
          <w:p w14:paraId="6FD8D842" w14:textId="4D34F2E5"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080" w:type="dxa"/>
            <w:tcBorders>
              <w:bottom w:val="single" w:sz="4" w:space="0" w:color="auto"/>
            </w:tcBorders>
            <w:shd w:val="clear" w:color="auto" w:fill="FAFAFA"/>
          </w:tcPr>
          <w:p w14:paraId="6CED5548" w14:textId="04A8733B"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snapToGrid w:val="0"/>
                <w:color w:val="auto"/>
                <w:spacing w:val="-4"/>
                <w:sz w:val="18"/>
                <w:szCs w:val="18"/>
              </w:rPr>
              <w:t>1,000</w:t>
            </w:r>
          </w:p>
        </w:tc>
        <w:tc>
          <w:tcPr>
            <w:tcW w:w="1178" w:type="dxa"/>
            <w:tcBorders>
              <w:bottom w:val="single" w:sz="4" w:space="0" w:color="auto"/>
            </w:tcBorders>
            <w:shd w:val="clear" w:color="auto" w:fill="auto"/>
          </w:tcPr>
          <w:p w14:paraId="67EDAE5B" w14:textId="014A284C"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snapToGrid w:val="0"/>
                <w:color w:val="auto"/>
                <w:spacing w:val="-4"/>
                <w:sz w:val="18"/>
                <w:szCs w:val="18"/>
              </w:rPr>
              <w:t>1,000</w:t>
            </w:r>
          </w:p>
        </w:tc>
        <w:tc>
          <w:tcPr>
            <w:tcW w:w="1352" w:type="dxa"/>
            <w:tcBorders>
              <w:bottom w:val="single" w:sz="4" w:space="0" w:color="auto"/>
            </w:tcBorders>
            <w:shd w:val="clear" w:color="auto" w:fill="auto"/>
          </w:tcPr>
          <w:p w14:paraId="2446B4FF"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tcBorders>
              <w:bottom w:val="single" w:sz="4" w:space="0" w:color="auto"/>
            </w:tcBorders>
            <w:shd w:val="clear" w:color="auto" w:fill="auto"/>
          </w:tcPr>
          <w:p w14:paraId="479A6F9B"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r w:rsidRPr="00C32C3A">
              <w:rPr>
                <w:rFonts w:ascii="Arial" w:hAnsi="Arial" w:cs="Arial"/>
                <w:snapToGrid w:val="0"/>
                <w:color w:val="auto"/>
                <w:spacing w:val="-4"/>
                <w:sz w:val="18"/>
                <w:szCs w:val="18"/>
              </w:rPr>
              <w:t>1,000</w:t>
            </w:r>
          </w:p>
        </w:tc>
      </w:tr>
      <w:tr w:rsidR="000C497D" w:rsidRPr="00C32C3A" w14:paraId="47240FB0" w14:textId="77777777" w:rsidTr="000A0470">
        <w:tc>
          <w:tcPr>
            <w:tcW w:w="2520" w:type="dxa"/>
          </w:tcPr>
          <w:p w14:paraId="5F3D2FC5"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rPr>
            </w:pPr>
          </w:p>
        </w:tc>
        <w:tc>
          <w:tcPr>
            <w:tcW w:w="1195" w:type="dxa"/>
          </w:tcPr>
          <w:p w14:paraId="495E74CE" w14:textId="77777777" w:rsidR="000C497D" w:rsidRPr="00C32C3A" w:rsidRDefault="000C497D" w:rsidP="000C497D">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tcPr>
          <w:p w14:paraId="47B3CD51" w14:textId="77777777" w:rsidR="000C497D" w:rsidRPr="00C32C3A" w:rsidRDefault="000C497D" w:rsidP="000C497D">
            <w:pPr>
              <w:spacing w:before="10" w:after="10"/>
              <w:jc w:val="center"/>
              <w:rPr>
                <w:rFonts w:ascii="Arial" w:hAnsi="Arial" w:cs="Arial"/>
                <w:color w:val="auto"/>
                <w:spacing w:val="-4"/>
                <w:sz w:val="18"/>
                <w:szCs w:val="18"/>
              </w:rPr>
            </w:pPr>
          </w:p>
        </w:tc>
        <w:tc>
          <w:tcPr>
            <w:tcW w:w="1189" w:type="dxa"/>
            <w:shd w:val="clear" w:color="auto" w:fill="FAFAFA"/>
            <w:vAlign w:val="bottom"/>
          </w:tcPr>
          <w:p w14:paraId="57D86508"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vAlign w:val="bottom"/>
          </w:tcPr>
          <w:p w14:paraId="23A8BE1F"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p>
        </w:tc>
        <w:tc>
          <w:tcPr>
            <w:tcW w:w="1146" w:type="dxa"/>
            <w:shd w:val="clear" w:color="auto" w:fill="FAFAFA"/>
            <w:vAlign w:val="bottom"/>
          </w:tcPr>
          <w:p w14:paraId="1B92796A" w14:textId="04266E24"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73" w:type="dxa"/>
            <w:shd w:val="clear" w:color="auto" w:fill="FAFAFA"/>
            <w:vAlign w:val="bottom"/>
          </w:tcPr>
          <w:p w14:paraId="5D489C4A" w14:textId="521A60A8" w:rsidR="000C497D" w:rsidRPr="00C32C3A" w:rsidRDefault="000C497D" w:rsidP="000C497D">
            <w:pPr>
              <w:tabs>
                <w:tab w:val="decimal" w:pos="99"/>
              </w:tabs>
              <w:spacing w:before="10" w:after="10"/>
              <w:ind w:left="-29" w:right="-74"/>
              <w:jc w:val="center"/>
              <w:rPr>
                <w:rFonts w:ascii="Arial" w:hAnsi="Arial" w:cs="Arial"/>
                <w:color w:val="auto"/>
                <w:spacing w:val="-4"/>
                <w:sz w:val="18"/>
                <w:szCs w:val="18"/>
              </w:rPr>
            </w:pPr>
          </w:p>
        </w:tc>
        <w:tc>
          <w:tcPr>
            <w:tcW w:w="1080" w:type="dxa"/>
            <w:shd w:val="clear" w:color="auto" w:fill="FAFAFA"/>
            <w:vAlign w:val="bottom"/>
          </w:tcPr>
          <w:p w14:paraId="45A0B958"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p>
        </w:tc>
        <w:tc>
          <w:tcPr>
            <w:tcW w:w="1178" w:type="dxa"/>
            <w:shd w:val="clear" w:color="auto" w:fill="auto"/>
            <w:vAlign w:val="bottom"/>
          </w:tcPr>
          <w:p w14:paraId="41F3457A"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352" w:type="dxa"/>
            <w:shd w:val="clear" w:color="auto" w:fill="auto"/>
            <w:vAlign w:val="bottom"/>
          </w:tcPr>
          <w:p w14:paraId="2CBD315D"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p>
        </w:tc>
        <w:tc>
          <w:tcPr>
            <w:tcW w:w="1160" w:type="dxa"/>
            <w:shd w:val="clear" w:color="auto" w:fill="auto"/>
            <w:vAlign w:val="bottom"/>
          </w:tcPr>
          <w:p w14:paraId="711B80AB" w14:textId="77777777" w:rsidR="000C497D" w:rsidRPr="00C32C3A" w:rsidRDefault="000C497D" w:rsidP="000C497D">
            <w:pPr>
              <w:tabs>
                <w:tab w:val="decimal" w:pos="99"/>
              </w:tabs>
              <w:spacing w:before="10" w:after="10"/>
              <w:ind w:left="-29" w:right="-74"/>
              <w:jc w:val="right"/>
              <w:rPr>
                <w:rFonts w:ascii="Arial" w:hAnsi="Arial" w:cs="Arial"/>
                <w:color w:val="auto"/>
                <w:spacing w:val="-4"/>
                <w:sz w:val="18"/>
                <w:szCs w:val="18"/>
              </w:rPr>
            </w:pPr>
          </w:p>
        </w:tc>
      </w:tr>
      <w:tr w:rsidR="000C497D" w:rsidRPr="00C32C3A" w14:paraId="731DA0BA" w14:textId="77777777" w:rsidTr="000A0470">
        <w:tc>
          <w:tcPr>
            <w:tcW w:w="2520" w:type="dxa"/>
          </w:tcPr>
          <w:p w14:paraId="4D7ABE9C" w14:textId="77777777" w:rsidR="000C497D" w:rsidRPr="00C32C3A" w:rsidRDefault="000C497D" w:rsidP="000C497D">
            <w:pPr>
              <w:tabs>
                <w:tab w:val="left" w:pos="2880"/>
              </w:tabs>
              <w:spacing w:before="10" w:after="10"/>
              <w:ind w:left="-78" w:right="-108"/>
              <w:rPr>
                <w:rFonts w:ascii="Arial" w:hAnsi="Arial" w:cs="Arial"/>
                <w:color w:val="auto"/>
                <w:spacing w:val="-4"/>
                <w:sz w:val="18"/>
                <w:szCs w:val="18"/>
              </w:rPr>
            </w:pPr>
            <w:r w:rsidRPr="00C32C3A">
              <w:rPr>
                <w:rFonts w:ascii="Arial" w:hAnsi="Arial" w:cs="Arial"/>
                <w:color w:val="auto"/>
                <w:spacing w:val="-4"/>
                <w:sz w:val="18"/>
                <w:szCs w:val="18"/>
              </w:rPr>
              <w:t>Total</w:t>
            </w:r>
          </w:p>
        </w:tc>
        <w:tc>
          <w:tcPr>
            <w:tcW w:w="1195" w:type="dxa"/>
          </w:tcPr>
          <w:p w14:paraId="78EF412F" w14:textId="77777777" w:rsidR="000C497D" w:rsidRPr="00C32C3A" w:rsidRDefault="000C497D" w:rsidP="000C497D">
            <w:pPr>
              <w:tabs>
                <w:tab w:val="left" w:pos="2880"/>
              </w:tabs>
              <w:spacing w:before="10" w:after="10"/>
              <w:ind w:left="-29" w:right="-72"/>
              <w:jc w:val="center"/>
              <w:rPr>
                <w:rFonts w:ascii="Arial" w:hAnsi="Arial" w:cs="Arial"/>
                <w:noProof/>
                <w:snapToGrid w:val="0"/>
                <w:color w:val="auto"/>
                <w:spacing w:val="-4"/>
                <w:sz w:val="18"/>
                <w:szCs w:val="18"/>
              </w:rPr>
            </w:pPr>
          </w:p>
        </w:tc>
        <w:tc>
          <w:tcPr>
            <w:tcW w:w="1955" w:type="dxa"/>
          </w:tcPr>
          <w:p w14:paraId="0DA4921A" w14:textId="77777777" w:rsidR="000C497D" w:rsidRPr="00C32C3A" w:rsidRDefault="000C497D" w:rsidP="000C497D">
            <w:pPr>
              <w:spacing w:before="10" w:after="10"/>
              <w:ind w:left="-29" w:right="-72"/>
              <w:jc w:val="center"/>
              <w:rPr>
                <w:rFonts w:ascii="Arial" w:hAnsi="Arial" w:cs="Arial"/>
                <w:color w:val="auto"/>
                <w:spacing w:val="-4"/>
                <w:sz w:val="18"/>
                <w:szCs w:val="18"/>
              </w:rPr>
            </w:pPr>
          </w:p>
        </w:tc>
        <w:tc>
          <w:tcPr>
            <w:tcW w:w="1189" w:type="dxa"/>
            <w:shd w:val="clear" w:color="auto" w:fill="FAFAFA"/>
          </w:tcPr>
          <w:p w14:paraId="7D85A3D1"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p>
        </w:tc>
        <w:tc>
          <w:tcPr>
            <w:tcW w:w="1134" w:type="dxa"/>
            <w:shd w:val="clear" w:color="auto" w:fill="auto"/>
          </w:tcPr>
          <w:p w14:paraId="0AEA87DC" w14:textId="77777777" w:rsidR="000C497D" w:rsidRPr="00C32C3A" w:rsidRDefault="000C497D" w:rsidP="000C497D">
            <w:pPr>
              <w:tabs>
                <w:tab w:val="decimal" w:pos="99"/>
              </w:tabs>
              <w:spacing w:before="10" w:after="10"/>
              <w:ind w:left="-29" w:right="-72"/>
              <w:jc w:val="right"/>
              <w:rPr>
                <w:rFonts w:ascii="Arial" w:hAnsi="Arial" w:cs="Arial"/>
                <w:spacing w:val="-4"/>
                <w:sz w:val="18"/>
                <w:szCs w:val="18"/>
              </w:rPr>
            </w:pPr>
          </w:p>
        </w:tc>
        <w:tc>
          <w:tcPr>
            <w:tcW w:w="1146" w:type="dxa"/>
            <w:tcBorders>
              <w:bottom w:val="single" w:sz="4" w:space="0" w:color="auto"/>
            </w:tcBorders>
            <w:shd w:val="clear" w:color="auto" w:fill="FAFAFA"/>
          </w:tcPr>
          <w:p w14:paraId="626AAB02" w14:textId="420010BA" w:rsidR="000C497D" w:rsidRPr="00C32C3A" w:rsidRDefault="000C497D" w:rsidP="000C497D">
            <w:pPr>
              <w:tabs>
                <w:tab w:val="decimal" w:pos="99"/>
              </w:tabs>
              <w:spacing w:before="10" w:after="10"/>
              <w:ind w:left="-29" w:right="-72"/>
              <w:jc w:val="right"/>
              <w:rPr>
                <w:rFonts w:ascii="Arial" w:hAnsi="Arial" w:cs="Arial"/>
                <w:snapToGrid w:val="0"/>
                <w:color w:val="auto"/>
                <w:spacing w:val="-4"/>
                <w:sz w:val="18"/>
                <w:szCs w:val="18"/>
                <w:cs/>
              </w:rPr>
            </w:pPr>
            <w:r w:rsidRPr="00C32C3A">
              <w:rPr>
                <w:rFonts w:ascii="Arial" w:hAnsi="Arial" w:cs="Arial"/>
                <w:snapToGrid w:val="0"/>
                <w:color w:val="auto"/>
                <w:spacing w:val="-4"/>
                <w:sz w:val="18"/>
                <w:szCs w:val="18"/>
              </w:rPr>
              <w:t>367,000</w:t>
            </w:r>
          </w:p>
        </w:tc>
        <w:tc>
          <w:tcPr>
            <w:tcW w:w="1373" w:type="dxa"/>
            <w:tcBorders>
              <w:bottom w:val="single" w:sz="4" w:space="0" w:color="auto"/>
            </w:tcBorders>
            <w:shd w:val="clear" w:color="auto" w:fill="FAFAFA"/>
          </w:tcPr>
          <w:p w14:paraId="312F4C63" w14:textId="1D36CBDE" w:rsidR="000C497D" w:rsidRPr="00C32C3A" w:rsidRDefault="000C497D" w:rsidP="000C497D">
            <w:pPr>
              <w:tabs>
                <w:tab w:val="decimal" w:pos="99"/>
              </w:tabs>
              <w:spacing w:before="10" w:after="10"/>
              <w:ind w:left="-29" w:right="-72"/>
              <w:jc w:val="right"/>
              <w:rPr>
                <w:rFonts w:ascii="Arial" w:hAnsi="Arial" w:cs="Arial"/>
                <w:snapToGrid w:val="0"/>
                <w:color w:val="auto"/>
                <w:spacing w:val="-4"/>
                <w:sz w:val="18"/>
                <w:szCs w:val="18"/>
              </w:rPr>
            </w:pPr>
            <w:r w:rsidRPr="00C32C3A">
              <w:rPr>
                <w:rFonts w:ascii="Arial" w:hAnsi="Arial" w:cs="Arial"/>
                <w:snapToGrid w:val="0"/>
                <w:color w:val="auto"/>
                <w:spacing w:val="-4"/>
                <w:sz w:val="18"/>
                <w:szCs w:val="18"/>
              </w:rPr>
              <w:t>(149,975)</w:t>
            </w:r>
          </w:p>
        </w:tc>
        <w:tc>
          <w:tcPr>
            <w:tcW w:w="1080" w:type="dxa"/>
            <w:tcBorders>
              <w:bottom w:val="single" w:sz="4" w:space="0" w:color="auto"/>
            </w:tcBorders>
            <w:shd w:val="clear" w:color="auto" w:fill="FAFAFA"/>
          </w:tcPr>
          <w:p w14:paraId="7E923193" w14:textId="1119576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217,025</w:t>
            </w:r>
          </w:p>
        </w:tc>
        <w:tc>
          <w:tcPr>
            <w:tcW w:w="1178" w:type="dxa"/>
            <w:tcBorders>
              <w:bottom w:val="single" w:sz="4" w:space="0" w:color="auto"/>
            </w:tcBorders>
            <w:shd w:val="clear" w:color="auto" w:fill="auto"/>
          </w:tcPr>
          <w:p w14:paraId="4984DCC6"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cs/>
              </w:rPr>
            </w:pPr>
            <w:r w:rsidRPr="00C32C3A">
              <w:rPr>
                <w:rFonts w:ascii="Arial" w:hAnsi="Arial" w:cs="Arial"/>
                <w:snapToGrid w:val="0"/>
                <w:color w:val="auto"/>
                <w:spacing w:val="-4"/>
                <w:sz w:val="18"/>
                <w:szCs w:val="18"/>
              </w:rPr>
              <w:t>177,176</w:t>
            </w:r>
          </w:p>
        </w:tc>
        <w:tc>
          <w:tcPr>
            <w:tcW w:w="1352" w:type="dxa"/>
            <w:tcBorders>
              <w:bottom w:val="single" w:sz="4" w:space="0" w:color="auto"/>
            </w:tcBorders>
            <w:shd w:val="clear" w:color="auto" w:fill="auto"/>
          </w:tcPr>
          <w:p w14:paraId="091661E3"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color w:val="auto"/>
                <w:spacing w:val="-4"/>
                <w:sz w:val="18"/>
                <w:szCs w:val="18"/>
              </w:rPr>
              <w:t>-</w:t>
            </w:r>
          </w:p>
        </w:tc>
        <w:tc>
          <w:tcPr>
            <w:tcW w:w="1160" w:type="dxa"/>
            <w:tcBorders>
              <w:bottom w:val="single" w:sz="4" w:space="0" w:color="auto"/>
            </w:tcBorders>
            <w:shd w:val="clear" w:color="auto" w:fill="auto"/>
          </w:tcPr>
          <w:p w14:paraId="3AB5FFA8" w14:textId="77777777" w:rsidR="000C497D" w:rsidRPr="00C32C3A" w:rsidRDefault="000C497D" w:rsidP="000C497D">
            <w:pPr>
              <w:tabs>
                <w:tab w:val="decimal" w:pos="99"/>
              </w:tabs>
              <w:spacing w:before="10" w:after="10"/>
              <w:ind w:left="-29" w:right="-72"/>
              <w:jc w:val="right"/>
              <w:rPr>
                <w:rFonts w:ascii="Arial" w:hAnsi="Arial" w:cs="Arial"/>
                <w:color w:val="auto"/>
                <w:spacing w:val="-4"/>
                <w:sz w:val="18"/>
                <w:szCs w:val="18"/>
              </w:rPr>
            </w:pPr>
            <w:r w:rsidRPr="00C32C3A">
              <w:rPr>
                <w:rFonts w:ascii="Arial" w:hAnsi="Arial" w:cs="Arial"/>
                <w:snapToGrid w:val="0"/>
                <w:color w:val="auto"/>
                <w:spacing w:val="-4"/>
                <w:sz w:val="18"/>
                <w:szCs w:val="18"/>
              </w:rPr>
              <w:t>177,176</w:t>
            </w:r>
          </w:p>
        </w:tc>
      </w:tr>
    </w:tbl>
    <w:p w14:paraId="52ABF176" w14:textId="77777777" w:rsidR="00711841" w:rsidRPr="00C32C3A" w:rsidRDefault="00711841" w:rsidP="00AE0A6B">
      <w:pPr>
        <w:tabs>
          <w:tab w:val="center" w:pos="4680"/>
          <w:tab w:val="right" w:pos="9360"/>
        </w:tabs>
        <w:jc w:val="thaiDistribute"/>
        <w:rPr>
          <w:rFonts w:ascii="Arial" w:hAnsi="Arial" w:cs="Arial"/>
          <w:color w:val="auto"/>
          <w:sz w:val="16"/>
          <w:szCs w:val="16"/>
        </w:rPr>
      </w:pPr>
    </w:p>
    <w:p w14:paraId="295B194E" w14:textId="0906E21F" w:rsidR="003714D9" w:rsidRPr="00C32C3A" w:rsidRDefault="00CE2AD7" w:rsidP="008F35B4">
      <w:pPr>
        <w:tabs>
          <w:tab w:val="center" w:pos="4680"/>
          <w:tab w:val="right" w:pos="9360"/>
        </w:tabs>
        <w:ind w:left="360" w:hanging="360"/>
        <w:rPr>
          <w:rFonts w:ascii="Arial" w:hAnsi="Arial" w:cs="Arial"/>
          <w:spacing w:val="-2"/>
          <w:sz w:val="16"/>
          <w:szCs w:val="16"/>
        </w:rPr>
      </w:pPr>
      <w:r w:rsidRPr="00C32C3A">
        <w:rPr>
          <w:rFonts w:ascii="Arial" w:hAnsi="Arial" w:cs="Arial"/>
          <w:spacing w:val="-2"/>
          <w:sz w:val="16"/>
          <w:szCs w:val="16"/>
          <w:vertAlign w:val="superscript"/>
        </w:rPr>
        <w:t>1</w:t>
      </w:r>
      <w:r w:rsidR="008F35B4" w:rsidRPr="00C32C3A">
        <w:rPr>
          <w:rFonts w:ascii="Arial" w:hAnsi="Arial" w:cs="Arial"/>
          <w:spacing w:val="-2"/>
          <w:sz w:val="16"/>
          <w:szCs w:val="16"/>
          <w:vertAlign w:val="superscript"/>
        </w:rPr>
        <w:tab/>
      </w:r>
      <w:r w:rsidR="00A3769C" w:rsidRPr="00C32C3A">
        <w:rPr>
          <w:rFonts w:ascii="Arial" w:hAnsi="Arial" w:cs="Arial"/>
          <w:spacing w:val="-2"/>
          <w:sz w:val="16"/>
          <w:szCs w:val="16"/>
        </w:rPr>
        <w:t>Investment in Sea Oil Petrochemical Company Limited is reclassified from assets held for sale</w:t>
      </w:r>
      <w:r w:rsidR="007F6C8E" w:rsidRPr="00C32C3A">
        <w:rPr>
          <w:rFonts w:ascii="Arial" w:hAnsi="Arial" w:cs="Arial"/>
          <w:spacing w:val="-2"/>
          <w:sz w:val="16"/>
          <w:szCs w:val="16"/>
        </w:rPr>
        <w:t xml:space="preserve"> to investment in subsidiaries</w:t>
      </w:r>
      <w:r w:rsidR="00A3769C" w:rsidRPr="00C32C3A">
        <w:rPr>
          <w:rFonts w:ascii="Arial" w:hAnsi="Arial" w:cs="Arial"/>
          <w:spacing w:val="-2"/>
          <w:sz w:val="16"/>
          <w:szCs w:val="16"/>
        </w:rPr>
        <w:t xml:space="preserve"> as disclosed in </w:t>
      </w:r>
      <w:r w:rsidR="00F73307" w:rsidRPr="00C32C3A">
        <w:rPr>
          <w:rFonts w:ascii="Arial" w:hAnsi="Arial" w:cs="Arial"/>
          <w:spacing w:val="-2"/>
          <w:sz w:val="16"/>
          <w:szCs w:val="16"/>
        </w:rPr>
        <w:t>N</w:t>
      </w:r>
      <w:r w:rsidR="00A3769C" w:rsidRPr="00C32C3A">
        <w:rPr>
          <w:rFonts w:ascii="Arial" w:hAnsi="Arial" w:cs="Arial"/>
          <w:spacing w:val="-2"/>
          <w:sz w:val="16"/>
          <w:szCs w:val="16"/>
        </w:rPr>
        <w:t xml:space="preserve">ote </w:t>
      </w:r>
      <w:r w:rsidR="009738DE" w:rsidRPr="00C32C3A">
        <w:rPr>
          <w:rFonts w:ascii="Arial" w:hAnsi="Arial" w:cs="Arial"/>
          <w:spacing w:val="-2"/>
          <w:sz w:val="16"/>
          <w:szCs w:val="16"/>
        </w:rPr>
        <w:t>8</w:t>
      </w:r>
      <w:r w:rsidR="00A3769C" w:rsidRPr="00C32C3A">
        <w:rPr>
          <w:rFonts w:ascii="Arial" w:hAnsi="Arial" w:cs="Arial"/>
          <w:spacing w:val="-2"/>
          <w:sz w:val="16"/>
          <w:szCs w:val="16"/>
        </w:rPr>
        <w:t>.</w:t>
      </w:r>
    </w:p>
    <w:p w14:paraId="26E68C38" w14:textId="77777777" w:rsidR="00195C91" w:rsidRPr="00C32C3A" w:rsidRDefault="00195C91" w:rsidP="00FB2709">
      <w:pPr>
        <w:jc w:val="thaiDistribute"/>
        <w:rPr>
          <w:rFonts w:ascii="Arial" w:hAnsi="Arial" w:cs="Arial"/>
          <w:b/>
          <w:bCs/>
          <w:color w:val="auto"/>
          <w:sz w:val="20"/>
          <w:szCs w:val="20"/>
        </w:rPr>
      </w:pPr>
    </w:p>
    <w:p w14:paraId="759E13BC" w14:textId="77777777" w:rsidR="004E73FB" w:rsidRPr="00C32C3A" w:rsidRDefault="004E73FB" w:rsidP="00FB2709">
      <w:pPr>
        <w:jc w:val="thaiDistribute"/>
        <w:rPr>
          <w:rFonts w:ascii="Arial" w:hAnsi="Arial" w:cs="Arial"/>
          <w:b/>
          <w:bCs/>
          <w:color w:val="CF4A02"/>
          <w:sz w:val="20"/>
          <w:szCs w:val="20"/>
        </w:rPr>
        <w:sectPr w:rsidR="004E73FB" w:rsidRPr="00C32C3A" w:rsidSect="00766C7A">
          <w:pgSz w:w="16834" w:h="11909" w:orient="landscape" w:code="9"/>
          <w:pgMar w:top="1584" w:right="720" w:bottom="720" w:left="720" w:header="706" w:footer="576" w:gutter="0"/>
          <w:cols w:space="708"/>
          <w:docGrid w:linePitch="360"/>
        </w:sectPr>
      </w:pPr>
    </w:p>
    <w:p w14:paraId="4C6819DE" w14:textId="77777777" w:rsidR="00FB2709" w:rsidRPr="00C32C3A" w:rsidRDefault="00FB2709" w:rsidP="006A6845">
      <w:pPr>
        <w:jc w:val="thaiDistribute"/>
        <w:rPr>
          <w:rFonts w:ascii="Arial" w:hAnsi="Arial" w:cs="Arial"/>
          <w:b/>
          <w:bCs/>
          <w:color w:val="auto"/>
          <w:sz w:val="20"/>
          <w:szCs w:val="20"/>
        </w:rPr>
      </w:pPr>
      <w:bookmarkStart w:id="5" w:name="_Hlk149558026"/>
    </w:p>
    <w:p w14:paraId="50B53C2E" w14:textId="77777777" w:rsidR="006A6845" w:rsidRPr="00C32C3A" w:rsidRDefault="009F6D19" w:rsidP="006A6845">
      <w:pPr>
        <w:jc w:val="thaiDistribute"/>
        <w:rPr>
          <w:rFonts w:ascii="Arial" w:hAnsi="Arial" w:cs="Arial"/>
          <w:b/>
          <w:bCs/>
          <w:color w:val="CF4A02"/>
          <w:sz w:val="20"/>
          <w:szCs w:val="20"/>
        </w:rPr>
      </w:pPr>
      <w:r w:rsidRPr="00C32C3A">
        <w:rPr>
          <w:rFonts w:ascii="Arial" w:hAnsi="Arial" w:cs="Arial"/>
          <w:b/>
          <w:bCs/>
          <w:color w:val="CF4A02"/>
          <w:sz w:val="20"/>
          <w:szCs w:val="20"/>
        </w:rPr>
        <w:t xml:space="preserve">Dividend received from </w:t>
      </w:r>
      <w:r w:rsidR="00FB3CFC" w:rsidRPr="00C32C3A">
        <w:rPr>
          <w:rFonts w:ascii="Arial" w:hAnsi="Arial" w:cs="Arial"/>
          <w:b/>
          <w:bCs/>
          <w:color w:val="CF4A02"/>
          <w:sz w:val="20"/>
          <w:szCs w:val="20"/>
        </w:rPr>
        <w:t>Sea Oil Petroleum Pte. Ltd.</w:t>
      </w:r>
    </w:p>
    <w:p w14:paraId="53D28514" w14:textId="77777777" w:rsidR="006A6845" w:rsidRPr="00C32C3A" w:rsidRDefault="006A6845" w:rsidP="006A6845">
      <w:pPr>
        <w:jc w:val="thaiDistribute"/>
        <w:rPr>
          <w:rFonts w:ascii="Arial" w:hAnsi="Arial" w:cs="Arial"/>
          <w:sz w:val="20"/>
          <w:szCs w:val="20"/>
        </w:rPr>
      </w:pPr>
    </w:p>
    <w:p w14:paraId="448C3C90" w14:textId="2522F2C6" w:rsidR="000C6B2E" w:rsidRPr="00C32C3A" w:rsidRDefault="006A6845" w:rsidP="00B64F90">
      <w:pPr>
        <w:jc w:val="thaiDistribute"/>
        <w:rPr>
          <w:rFonts w:ascii="Arial" w:hAnsi="Arial" w:cs="Arial"/>
          <w:color w:val="auto"/>
          <w:spacing w:val="-4"/>
          <w:sz w:val="20"/>
          <w:szCs w:val="20"/>
        </w:rPr>
      </w:pPr>
      <w:r w:rsidRPr="00C32C3A">
        <w:rPr>
          <w:rFonts w:ascii="Arial" w:hAnsi="Arial" w:cs="Arial"/>
          <w:sz w:val="20"/>
          <w:szCs w:val="20"/>
        </w:rPr>
        <w:t xml:space="preserve">On </w:t>
      </w:r>
      <w:r w:rsidR="0028408B" w:rsidRPr="00C32C3A">
        <w:rPr>
          <w:rFonts w:ascii="Arial" w:hAnsi="Arial" w:cs="Arial"/>
          <w:sz w:val="20"/>
          <w:szCs w:val="20"/>
        </w:rPr>
        <w:t>15 March</w:t>
      </w:r>
      <w:r w:rsidRPr="00C32C3A">
        <w:rPr>
          <w:rFonts w:ascii="Arial" w:hAnsi="Arial" w:cs="Arial"/>
          <w:sz w:val="20"/>
          <w:szCs w:val="20"/>
        </w:rPr>
        <w:t xml:space="preserve"> </w:t>
      </w:r>
      <w:r w:rsidR="0055719D" w:rsidRPr="00C32C3A">
        <w:rPr>
          <w:rFonts w:ascii="Arial" w:hAnsi="Arial" w:cs="Arial"/>
          <w:sz w:val="20"/>
          <w:szCs w:val="20"/>
        </w:rPr>
        <w:t>202</w:t>
      </w:r>
      <w:r w:rsidR="00493FC9" w:rsidRPr="00C32C3A">
        <w:rPr>
          <w:rFonts w:ascii="Arial" w:hAnsi="Arial" w:cs="Arial"/>
          <w:sz w:val="20"/>
          <w:szCs w:val="20"/>
        </w:rPr>
        <w:t>3</w:t>
      </w:r>
      <w:r w:rsidRPr="00C32C3A">
        <w:rPr>
          <w:rFonts w:ascii="Arial" w:hAnsi="Arial" w:cs="Arial"/>
          <w:sz w:val="20"/>
          <w:szCs w:val="20"/>
        </w:rPr>
        <w:t xml:space="preserve">, </w:t>
      </w:r>
      <w:r w:rsidRPr="00C32C3A">
        <w:rPr>
          <w:rFonts w:ascii="Arial" w:hAnsi="Arial" w:cs="Arial"/>
          <w:color w:val="auto"/>
          <w:sz w:val="20"/>
          <w:szCs w:val="20"/>
        </w:rPr>
        <w:t xml:space="preserve">Sea Oil Petroleum Pte. Ltd. </w:t>
      </w:r>
      <w:r w:rsidR="00EC3DFB" w:rsidRPr="00C32C3A">
        <w:rPr>
          <w:rFonts w:ascii="Arial" w:hAnsi="Arial" w:cs="Arial"/>
          <w:color w:val="auto"/>
          <w:sz w:val="20"/>
          <w:szCs w:val="20"/>
        </w:rPr>
        <w:t>declared dividend payment</w:t>
      </w:r>
      <w:r w:rsidR="002D6911" w:rsidRPr="00C32C3A">
        <w:rPr>
          <w:rFonts w:ascii="Arial" w:hAnsi="Arial" w:cs="Arial"/>
          <w:color w:val="auto"/>
          <w:sz w:val="20"/>
          <w:szCs w:val="20"/>
        </w:rPr>
        <w:t xml:space="preserve"> for </w:t>
      </w:r>
      <w:r w:rsidR="00EC3DFB" w:rsidRPr="00C32C3A">
        <w:rPr>
          <w:rFonts w:ascii="Arial" w:hAnsi="Arial" w:cs="Arial"/>
          <w:color w:val="auto"/>
          <w:sz w:val="20"/>
          <w:szCs w:val="20"/>
        </w:rPr>
        <w:t>ordinary share</w:t>
      </w:r>
      <w:r w:rsidR="0041073E" w:rsidRPr="00C32C3A">
        <w:rPr>
          <w:rFonts w:ascii="Arial" w:hAnsi="Arial" w:cs="Arial"/>
          <w:color w:val="auto"/>
          <w:sz w:val="20"/>
          <w:szCs w:val="20"/>
        </w:rPr>
        <w:t>s</w:t>
      </w:r>
      <w:r w:rsidR="00EC3DFB" w:rsidRPr="00C32C3A">
        <w:rPr>
          <w:rFonts w:ascii="Arial" w:hAnsi="Arial" w:cs="Arial"/>
          <w:color w:val="auto"/>
          <w:sz w:val="20"/>
          <w:szCs w:val="20"/>
        </w:rPr>
        <w:t xml:space="preserve"> in an amount of</w:t>
      </w:r>
      <w:r w:rsidRPr="00C32C3A">
        <w:rPr>
          <w:rFonts w:ascii="Arial" w:hAnsi="Arial" w:cs="Arial"/>
          <w:color w:val="auto"/>
          <w:sz w:val="20"/>
          <w:szCs w:val="20"/>
        </w:rPr>
        <w:t xml:space="preserve"> US</w:t>
      </w:r>
      <w:r w:rsidR="0028408B" w:rsidRPr="00C32C3A">
        <w:rPr>
          <w:rFonts w:ascii="Arial" w:hAnsi="Arial" w:cs="Arial"/>
          <w:color w:val="auto"/>
          <w:sz w:val="20"/>
          <w:szCs w:val="20"/>
        </w:rPr>
        <w:t xml:space="preserve">D 1.20 </w:t>
      </w:r>
      <w:r w:rsidRPr="00C32C3A">
        <w:rPr>
          <w:rFonts w:ascii="Arial" w:hAnsi="Arial" w:cs="Arial"/>
          <w:color w:val="auto"/>
          <w:sz w:val="20"/>
          <w:szCs w:val="20"/>
        </w:rPr>
        <w:t xml:space="preserve">million or </w:t>
      </w:r>
      <w:r w:rsidR="00EC3DFB" w:rsidRPr="00C32C3A">
        <w:rPr>
          <w:rFonts w:ascii="Arial" w:hAnsi="Arial" w:cs="Arial"/>
          <w:color w:val="auto"/>
          <w:sz w:val="20"/>
          <w:szCs w:val="20"/>
        </w:rPr>
        <w:t>equivalent to</w:t>
      </w:r>
      <w:r w:rsidRPr="00C32C3A">
        <w:rPr>
          <w:rFonts w:ascii="Arial" w:hAnsi="Arial" w:cs="Arial"/>
          <w:color w:val="auto"/>
          <w:sz w:val="20"/>
          <w:szCs w:val="20"/>
        </w:rPr>
        <w:t xml:space="preserve"> Baht</w:t>
      </w:r>
      <w:r w:rsidR="0028408B" w:rsidRPr="00C32C3A">
        <w:rPr>
          <w:rFonts w:ascii="Arial" w:hAnsi="Arial" w:cs="Arial"/>
          <w:color w:val="auto"/>
          <w:sz w:val="20"/>
          <w:szCs w:val="20"/>
        </w:rPr>
        <w:t xml:space="preserve"> </w:t>
      </w:r>
      <w:r w:rsidR="0080403A" w:rsidRPr="00C32C3A">
        <w:rPr>
          <w:rFonts w:ascii="Arial" w:hAnsi="Arial" w:cs="Arial"/>
          <w:color w:val="auto"/>
          <w:sz w:val="20"/>
          <w:szCs w:val="20"/>
        </w:rPr>
        <w:t xml:space="preserve">41.24 </w:t>
      </w:r>
      <w:r w:rsidRPr="00C32C3A">
        <w:rPr>
          <w:rFonts w:ascii="Arial" w:hAnsi="Arial" w:cs="Arial"/>
          <w:color w:val="auto"/>
          <w:sz w:val="20"/>
          <w:szCs w:val="20"/>
        </w:rPr>
        <w:t>million. T</w:t>
      </w:r>
      <w:r w:rsidR="00EC3DFB" w:rsidRPr="00C32C3A">
        <w:rPr>
          <w:rFonts w:ascii="Arial" w:hAnsi="Arial" w:cs="Arial"/>
          <w:color w:val="auto"/>
          <w:sz w:val="20"/>
          <w:szCs w:val="20"/>
        </w:rPr>
        <w:t>he</w:t>
      </w:r>
      <w:r w:rsidRPr="00C32C3A">
        <w:rPr>
          <w:rFonts w:ascii="Arial" w:hAnsi="Arial" w:cs="Arial"/>
          <w:color w:val="auto"/>
          <w:sz w:val="20"/>
          <w:szCs w:val="20"/>
        </w:rPr>
        <w:t xml:space="preserve"> dividend</w:t>
      </w:r>
      <w:r w:rsidR="00EC3DFB" w:rsidRPr="00C32C3A">
        <w:rPr>
          <w:rFonts w:ascii="Arial" w:hAnsi="Arial" w:cs="Arial"/>
          <w:color w:val="auto"/>
          <w:sz w:val="20"/>
          <w:szCs w:val="20"/>
        </w:rPr>
        <w:t xml:space="preserve"> payment is</w:t>
      </w:r>
      <w:r w:rsidRPr="00C32C3A">
        <w:rPr>
          <w:rFonts w:ascii="Arial" w:hAnsi="Arial" w:cs="Arial"/>
          <w:color w:val="auto"/>
          <w:sz w:val="20"/>
          <w:szCs w:val="20"/>
        </w:rPr>
        <w:t xml:space="preserve"> for the </w:t>
      </w:r>
      <w:r w:rsidR="00EC3DFB" w:rsidRPr="00C32C3A">
        <w:rPr>
          <w:rFonts w:ascii="Arial" w:hAnsi="Arial" w:cs="Arial"/>
          <w:color w:val="auto"/>
          <w:sz w:val="20"/>
          <w:szCs w:val="20"/>
        </w:rPr>
        <w:t>C</w:t>
      </w:r>
      <w:r w:rsidRPr="00C32C3A">
        <w:rPr>
          <w:rFonts w:ascii="Arial" w:hAnsi="Arial" w:cs="Arial"/>
          <w:color w:val="auto"/>
          <w:sz w:val="20"/>
          <w:szCs w:val="20"/>
        </w:rPr>
        <w:t>ompany</w:t>
      </w:r>
      <w:r w:rsidR="00EC3DFB" w:rsidRPr="00C32C3A">
        <w:rPr>
          <w:rFonts w:ascii="Arial" w:hAnsi="Arial" w:cs="Arial"/>
          <w:color w:val="auto"/>
          <w:sz w:val="20"/>
          <w:szCs w:val="20"/>
        </w:rPr>
        <w:t xml:space="preserve"> in an </w:t>
      </w:r>
      <w:r w:rsidR="00EC3DFB" w:rsidRPr="00C32C3A">
        <w:rPr>
          <w:rFonts w:ascii="Arial" w:hAnsi="Arial" w:cs="Arial"/>
          <w:color w:val="auto"/>
          <w:spacing w:val="-4"/>
          <w:sz w:val="20"/>
          <w:szCs w:val="20"/>
        </w:rPr>
        <w:t xml:space="preserve">amount of </w:t>
      </w:r>
      <w:r w:rsidRPr="00C32C3A">
        <w:rPr>
          <w:rFonts w:ascii="Arial" w:hAnsi="Arial" w:cs="Arial"/>
          <w:color w:val="auto"/>
          <w:spacing w:val="-4"/>
          <w:sz w:val="20"/>
          <w:szCs w:val="20"/>
        </w:rPr>
        <w:t>USD</w:t>
      </w:r>
      <w:r w:rsidR="0028408B" w:rsidRPr="00C32C3A">
        <w:rPr>
          <w:rFonts w:ascii="Arial" w:hAnsi="Arial" w:cs="Arial"/>
          <w:color w:val="auto"/>
          <w:spacing w:val="-4"/>
          <w:sz w:val="20"/>
          <w:szCs w:val="20"/>
        </w:rPr>
        <w:t xml:space="preserve"> </w:t>
      </w:r>
      <w:bookmarkStart w:id="6" w:name="_Hlk140657806"/>
      <w:r w:rsidR="0028408B" w:rsidRPr="00C32C3A">
        <w:rPr>
          <w:rFonts w:ascii="Arial" w:hAnsi="Arial" w:cs="Arial"/>
          <w:color w:val="auto"/>
          <w:spacing w:val="-4"/>
          <w:sz w:val="20"/>
          <w:szCs w:val="20"/>
        </w:rPr>
        <w:t xml:space="preserve">0.90 </w:t>
      </w:r>
      <w:bookmarkEnd w:id="6"/>
      <w:r w:rsidRPr="00C32C3A">
        <w:rPr>
          <w:rFonts w:ascii="Arial" w:hAnsi="Arial" w:cs="Arial"/>
          <w:color w:val="auto"/>
          <w:spacing w:val="-4"/>
          <w:sz w:val="20"/>
          <w:szCs w:val="20"/>
        </w:rPr>
        <w:t xml:space="preserve">million or </w:t>
      </w:r>
      <w:r w:rsidR="00EC3DFB" w:rsidRPr="00C32C3A">
        <w:rPr>
          <w:rFonts w:ascii="Arial" w:hAnsi="Arial" w:cs="Arial"/>
          <w:color w:val="auto"/>
          <w:spacing w:val="-4"/>
          <w:sz w:val="20"/>
          <w:szCs w:val="20"/>
        </w:rPr>
        <w:t>equivalent to</w:t>
      </w:r>
      <w:r w:rsidRPr="00C32C3A">
        <w:rPr>
          <w:rFonts w:ascii="Arial" w:hAnsi="Arial" w:cs="Arial"/>
          <w:color w:val="auto"/>
          <w:spacing w:val="-4"/>
          <w:sz w:val="20"/>
          <w:szCs w:val="20"/>
        </w:rPr>
        <w:t xml:space="preserve"> Bah</w:t>
      </w:r>
      <w:r w:rsidR="0028408B" w:rsidRPr="00C32C3A">
        <w:rPr>
          <w:rFonts w:ascii="Arial" w:hAnsi="Arial" w:cs="Arial"/>
          <w:color w:val="auto"/>
          <w:spacing w:val="-4"/>
          <w:sz w:val="20"/>
          <w:szCs w:val="20"/>
        </w:rPr>
        <w:t xml:space="preserve">t </w:t>
      </w:r>
      <w:r w:rsidR="0080403A" w:rsidRPr="00C32C3A">
        <w:rPr>
          <w:rFonts w:ascii="Arial" w:hAnsi="Arial" w:cs="Arial"/>
          <w:color w:val="auto"/>
          <w:spacing w:val="-4"/>
          <w:sz w:val="20"/>
          <w:szCs w:val="20"/>
        </w:rPr>
        <w:t>30.93</w:t>
      </w:r>
      <w:r w:rsidR="0028408B" w:rsidRPr="00C32C3A">
        <w:rPr>
          <w:rFonts w:ascii="Arial" w:hAnsi="Arial" w:cs="Arial"/>
          <w:color w:val="auto"/>
          <w:spacing w:val="-4"/>
          <w:sz w:val="20"/>
          <w:szCs w:val="20"/>
        </w:rPr>
        <w:t xml:space="preserve"> </w:t>
      </w:r>
      <w:r w:rsidRPr="00C32C3A">
        <w:rPr>
          <w:rFonts w:ascii="Arial" w:hAnsi="Arial" w:cs="Arial"/>
          <w:color w:val="auto"/>
          <w:spacing w:val="-4"/>
          <w:sz w:val="20"/>
          <w:szCs w:val="20"/>
        </w:rPr>
        <w:t>million and for non-controlling interests</w:t>
      </w:r>
      <w:r w:rsidR="00EC3DFB" w:rsidRPr="00C32C3A">
        <w:rPr>
          <w:rFonts w:ascii="Arial" w:hAnsi="Arial" w:cs="Arial"/>
          <w:color w:val="auto"/>
          <w:spacing w:val="-4"/>
          <w:sz w:val="20"/>
          <w:szCs w:val="20"/>
        </w:rPr>
        <w:t xml:space="preserve"> of</w:t>
      </w:r>
      <w:r w:rsidRPr="00C32C3A">
        <w:rPr>
          <w:rFonts w:ascii="Arial" w:hAnsi="Arial" w:cs="Arial"/>
          <w:color w:val="auto"/>
          <w:spacing w:val="-4"/>
          <w:sz w:val="20"/>
          <w:szCs w:val="20"/>
        </w:rPr>
        <w:t xml:space="preserve"> USD</w:t>
      </w:r>
      <w:r w:rsidR="0028408B" w:rsidRPr="00C32C3A">
        <w:rPr>
          <w:rFonts w:ascii="Arial" w:hAnsi="Arial" w:cs="Arial"/>
          <w:color w:val="auto"/>
          <w:spacing w:val="-4"/>
          <w:sz w:val="20"/>
          <w:szCs w:val="20"/>
        </w:rPr>
        <w:t xml:space="preserve"> </w:t>
      </w:r>
      <w:bookmarkStart w:id="7" w:name="_Hlk140657853"/>
      <w:r w:rsidR="0028408B" w:rsidRPr="00C32C3A">
        <w:rPr>
          <w:rFonts w:ascii="Arial" w:hAnsi="Arial" w:cs="Arial"/>
          <w:color w:val="auto"/>
          <w:spacing w:val="-4"/>
          <w:sz w:val="20"/>
          <w:szCs w:val="20"/>
        </w:rPr>
        <w:t xml:space="preserve">0.30 </w:t>
      </w:r>
      <w:bookmarkEnd w:id="7"/>
      <w:r w:rsidRPr="00C32C3A">
        <w:rPr>
          <w:rFonts w:ascii="Arial" w:hAnsi="Arial" w:cs="Arial"/>
          <w:color w:val="auto"/>
          <w:spacing w:val="-4"/>
          <w:sz w:val="20"/>
          <w:szCs w:val="20"/>
        </w:rPr>
        <w:t>million</w:t>
      </w:r>
      <w:r w:rsidRPr="00C32C3A">
        <w:rPr>
          <w:rFonts w:ascii="Arial" w:hAnsi="Arial" w:cs="Arial"/>
          <w:color w:val="auto"/>
          <w:sz w:val="20"/>
          <w:szCs w:val="20"/>
        </w:rPr>
        <w:t xml:space="preserve"> </w:t>
      </w:r>
      <w:r w:rsidRPr="00C32C3A">
        <w:rPr>
          <w:rFonts w:ascii="Arial" w:hAnsi="Arial" w:cs="Arial"/>
          <w:color w:val="auto"/>
          <w:spacing w:val="-4"/>
          <w:sz w:val="20"/>
          <w:szCs w:val="20"/>
        </w:rPr>
        <w:t xml:space="preserve">or </w:t>
      </w:r>
      <w:r w:rsidR="00EC3DFB" w:rsidRPr="00C32C3A">
        <w:rPr>
          <w:rFonts w:ascii="Arial" w:hAnsi="Arial" w:cs="Arial"/>
          <w:color w:val="auto"/>
          <w:spacing w:val="-4"/>
          <w:sz w:val="20"/>
          <w:szCs w:val="20"/>
        </w:rPr>
        <w:t>equivalent to</w:t>
      </w:r>
      <w:r w:rsidRPr="00C32C3A">
        <w:rPr>
          <w:rFonts w:ascii="Arial" w:hAnsi="Arial" w:cs="Arial"/>
          <w:color w:val="auto"/>
          <w:spacing w:val="-4"/>
          <w:sz w:val="20"/>
          <w:szCs w:val="20"/>
        </w:rPr>
        <w:t xml:space="preserve"> Baht</w:t>
      </w:r>
      <w:r w:rsidR="0028408B" w:rsidRPr="00C32C3A">
        <w:rPr>
          <w:rFonts w:ascii="Arial" w:hAnsi="Arial" w:cs="Arial"/>
          <w:color w:val="auto"/>
          <w:spacing w:val="-4"/>
          <w:sz w:val="20"/>
          <w:szCs w:val="20"/>
        </w:rPr>
        <w:t xml:space="preserve"> 10.31 </w:t>
      </w:r>
      <w:r w:rsidRPr="00C32C3A">
        <w:rPr>
          <w:rFonts w:ascii="Arial" w:hAnsi="Arial" w:cs="Arial"/>
          <w:color w:val="auto"/>
          <w:spacing w:val="-4"/>
          <w:sz w:val="20"/>
          <w:szCs w:val="20"/>
        </w:rPr>
        <w:t xml:space="preserve">million. </w:t>
      </w:r>
      <w:bookmarkStart w:id="8" w:name="_Hlk118451027"/>
      <w:r w:rsidRPr="00C32C3A">
        <w:rPr>
          <w:rFonts w:ascii="Arial" w:hAnsi="Arial" w:cs="Arial"/>
          <w:color w:val="auto"/>
          <w:spacing w:val="-4"/>
          <w:sz w:val="20"/>
          <w:szCs w:val="20"/>
        </w:rPr>
        <w:t xml:space="preserve">The </w:t>
      </w:r>
      <w:r w:rsidR="00EC3DFB" w:rsidRPr="00C32C3A">
        <w:rPr>
          <w:rFonts w:ascii="Arial" w:hAnsi="Arial" w:cs="Arial"/>
          <w:color w:val="auto"/>
          <w:spacing w:val="-4"/>
          <w:sz w:val="20"/>
          <w:szCs w:val="20"/>
        </w:rPr>
        <w:t>Co</w:t>
      </w:r>
      <w:r w:rsidRPr="00C32C3A">
        <w:rPr>
          <w:rFonts w:ascii="Arial" w:hAnsi="Arial" w:cs="Arial"/>
          <w:color w:val="auto"/>
          <w:spacing w:val="-4"/>
          <w:sz w:val="20"/>
          <w:szCs w:val="20"/>
        </w:rPr>
        <w:t>mpany received dividend</w:t>
      </w:r>
      <w:r w:rsidR="00EC3DFB" w:rsidRPr="00C32C3A">
        <w:rPr>
          <w:rFonts w:ascii="Arial" w:hAnsi="Arial" w:cs="Arial"/>
          <w:color w:val="auto"/>
          <w:spacing w:val="-4"/>
          <w:sz w:val="20"/>
          <w:szCs w:val="20"/>
        </w:rPr>
        <w:t xml:space="preserve"> </w:t>
      </w:r>
      <w:r w:rsidRPr="00C32C3A">
        <w:rPr>
          <w:rFonts w:ascii="Arial" w:hAnsi="Arial" w:cs="Arial"/>
          <w:color w:val="auto"/>
          <w:spacing w:val="-4"/>
          <w:sz w:val="20"/>
          <w:szCs w:val="20"/>
        </w:rPr>
        <w:t>on</w:t>
      </w:r>
      <w:r w:rsidR="0028408B" w:rsidRPr="00C32C3A">
        <w:rPr>
          <w:rFonts w:ascii="Arial" w:hAnsi="Arial" w:cs="Arial"/>
          <w:color w:val="auto"/>
          <w:spacing w:val="-4"/>
          <w:sz w:val="20"/>
          <w:szCs w:val="20"/>
        </w:rPr>
        <w:t xml:space="preserve"> 30 March </w:t>
      </w:r>
      <w:r w:rsidR="0055719D" w:rsidRPr="00C32C3A">
        <w:rPr>
          <w:rFonts w:ascii="Arial" w:hAnsi="Arial" w:cs="Arial"/>
          <w:color w:val="auto"/>
          <w:spacing w:val="-4"/>
          <w:sz w:val="20"/>
          <w:szCs w:val="20"/>
        </w:rPr>
        <w:t>202</w:t>
      </w:r>
      <w:r w:rsidR="002327A7" w:rsidRPr="00C32C3A">
        <w:rPr>
          <w:rFonts w:ascii="Arial" w:hAnsi="Arial" w:cs="Arial"/>
          <w:color w:val="auto"/>
          <w:spacing w:val="-4"/>
          <w:sz w:val="20"/>
          <w:szCs w:val="20"/>
        </w:rPr>
        <w:t>3</w:t>
      </w:r>
      <w:r w:rsidRPr="00C32C3A">
        <w:rPr>
          <w:rFonts w:ascii="Arial" w:hAnsi="Arial" w:cs="Arial"/>
          <w:color w:val="auto"/>
          <w:spacing w:val="-4"/>
          <w:sz w:val="20"/>
          <w:szCs w:val="20"/>
        </w:rPr>
        <w:t>.</w:t>
      </w:r>
      <w:bookmarkEnd w:id="8"/>
    </w:p>
    <w:p w14:paraId="47F9BDD7" w14:textId="77777777" w:rsidR="00B64F90" w:rsidRPr="00C32C3A" w:rsidRDefault="00B64F90" w:rsidP="00B64F90">
      <w:pPr>
        <w:jc w:val="thaiDistribute"/>
        <w:rPr>
          <w:rFonts w:ascii="Arial" w:hAnsi="Arial" w:cs="Arial"/>
          <w:color w:val="auto"/>
          <w:sz w:val="20"/>
          <w:szCs w:val="20"/>
        </w:rPr>
      </w:pPr>
    </w:p>
    <w:p w14:paraId="2F60254D" w14:textId="1C6019FE" w:rsidR="00B64F90" w:rsidRPr="00C32C3A" w:rsidRDefault="00B64F90" w:rsidP="00B64F90">
      <w:pPr>
        <w:jc w:val="thaiDistribute"/>
        <w:rPr>
          <w:rFonts w:ascii="Arial" w:hAnsi="Arial" w:cs="Arial"/>
          <w:b/>
          <w:bCs/>
          <w:color w:val="CF4A02"/>
          <w:sz w:val="20"/>
          <w:szCs w:val="20"/>
        </w:rPr>
      </w:pPr>
      <w:r w:rsidRPr="00C32C3A">
        <w:rPr>
          <w:rFonts w:ascii="Arial" w:hAnsi="Arial" w:cs="Arial"/>
          <w:b/>
          <w:bCs/>
          <w:color w:val="CF4A02"/>
          <w:sz w:val="20"/>
          <w:szCs w:val="20"/>
        </w:rPr>
        <w:t xml:space="preserve">Dividend received from </w:t>
      </w:r>
      <w:r w:rsidR="00FC0FE1" w:rsidRPr="00C32C3A">
        <w:rPr>
          <w:rFonts w:ascii="Arial" w:hAnsi="Arial" w:cs="Arial"/>
          <w:b/>
          <w:bCs/>
          <w:color w:val="CF4A02"/>
          <w:sz w:val="20"/>
          <w:szCs w:val="20"/>
        </w:rPr>
        <w:t>Sea Oil Energy Limited</w:t>
      </w:r>
    </w:p>
    <w:p w14:paraId="1683D2B7" w14:textId="77777777" w:rsidR="00B64F90" w:rsidRPr="00C32C3A" w:rsidRDefault="00B64F90" w:rsidP="00B64F90">
      <w:pPr>
        <w:jc w:val="thaiDistribute"/>
        <w:rPr>
          <w:rFonts w:ascii="Arial" w:hAnsi="Arial" w:cs="Arial"/>
          <w:sz w:val="20"/>
          <w:szCs w:val="20"/>
        </w:rPr>
      </w:pPr>
    </w:p>
    <w:p w14:paraId="5A15D379" w14:textId="5E02D895" w:rsidR="00FC0FE1" w:rsidRPr="00C32C3A" w:rsidRDefault="00B64F90" w:rsidP="00283F5C">
      <w:pPr>
        <w:jc w:val="both"/>
        <w:rPr>
          <w:rFonts w:ascii="Arial" w:hAnsi="Arial" w:cs="Arial"/>
          <w:color w:val="auto"/>
          <w:sz w:val="20"/>
          <w:szCs w:val="20"/>
        </w:rPr>
      </w:pPr>
      <w:r w:rsidRPr="00C32C3A">
        <w:rPr>
          <w:rFonts w:ascii="Arial" w:hAnsi="Arial" w:cs="Arial"/>
          <w:sz w:val="20"/>
          <w:szCs w:val="20"/>
        </w:rPr>
        <w:t xml:space="preserve">On </w:t>
      </w:r>
      <w:r w:rsidR="00145536" w:rsidRPr="00C32C3A">
        <w:rPr>
          <w:rFonts w:ascii="Arial" w:hAnsi="Arial" w:cs="Arial"/>
          <w:sz w:val="20"/>
          <w:szCs w:val="20"/>
        </w:rPr>
        <w:t>29</w:t>
      </w:r>
      <w:r w:rsidRPr="00C32C3A">
        <w:rPr>
          <w:rFonts w:ascii="Arial" w:hAnsi="Arial" w:cs="Arial"/>
          <w:sz w:val="20"/>
          <w:szCs w:val="20"/>
        </w:rPr>
        <w:t xml:space="preserve"> Ma</w:t>
      </w:r>
      <w:r w:rsidR="00145536" w:rsidRPr="00C32C3A">
        <w:rPr>
          <w:rFonts w:ascii="Arial" w:hAnsi="Arial" w:cs="Arial"/>
          <w:sz w:val="20"/>
          <w:szCs w:val="20"/>
        </w:rPr>
        <w:t>y</w:t>
      </w:r>
      <w:r w:rsidRPr="00C32C3A">
        <w:rPr>
          <w:rFonts w:ascii="Arial" w:hAnsi="Arial" w:cs="Arial"/>
          <w:sz w:val="20"/>
          <w:szCs w:val="20"/>
        </w:rPr>
        <w:t xml:space="preserve"> 2023, </w:t>
      </w:r>
      <w:r w:rsidR="00FC0FE1" w:rsidRPr="00C32C3A">
        <w:rPr>
          <w:rFonts w:ascii="Arial" w:hAnsi="Arial" w:cs="Arial"/>
          <w:sz w:val="20"/>
          <w:szCs w:val="20"/>
        </w:rPr>
        <w:t xml:space="preserve">Sea Oil Energy Limited </w:t>
      </w:r>
      <w:r w:rsidRPr="00C32C3A">
        <w:rPr>
          <w:rFonts w:ascii="Arial" w:hAnsi="Arial" w:cs="Arial"/>
          <w:color w:val="auto"/>
          <w:sz w:val="20"/>
          <w:szCs w:val="20"/>
        </w:rPr>
        <w:t xml:space="preserve">declared dividend payment for ordinary shares in an amount </w:t>
      </w:r>
      <w:r w:rsidR="00FC0FE1" w:rsidRPr="00C32C3A">
        <w:rPr>
          <w:rFonts w:ascii="Arial" w:hAnsi="Arial" w:cs="Arial"/>
          <w:color w:val="auto"/>
          <w:sz w:val="20"/>
          <w:szCs w:val="20"/>
        </w:rPr>
        <w:t>of Baht 62</w:t>
      </w:r>
      <w:r w:rsidR="004B4A63" w:rsidRPr="00C32C3A">
        <w:rPr>
          <w:rFonts w:ascii="Arial" w:hAnsi="Arial" w:cs="Arial"/>
          <w:color w:val="auto"/>
          <w:sz w:val="20"/>
          <w:szCs w:val="25"/>
        </w:rPr>
        <w:t>.00</w:t>
      </w:r>
      <w:r w:rsidR="00FC0FE1" w:rsidRPr="00C32C3A">
        <w:rPr>
          <w:rFonts w:ascii="Arial" w:hAnsi="Arial" w:cs="Arial"/>
          <w:color w:val="auto"/>
          <w:sz w:val="20"/>
          <w:szCs w:val="20"/>
        </w:rPr>
        <w:t xml:space="preserve"> million.</w:t>
      </w:r>
      <w:r w:rsidR="004B4A63" w:rsidRPr="00C32C3A">
        <w:rPr>
          <w:rFonts w:ascii="Arial" w:hAnsi="Arial" w:cs="Arial"/>
          <w:color w:val="auto"/>
          <w:sz w:val="20"/>
          <w:szCs w:val="20"/>
        </w:rPr>
        <w:t xml:space="preserve"> </w:t>
      </w:r>
      <w:r w:rsidR="00FC0FE1" w:rsidRPr="00C32C3A">
        <w:rPr>
          <w:rFonts w:ascii="Arial" w:hAnsi="Arial" w:cs="Arial"/>
          <w:color w:val="auto"/>
          <w:sz w:val="20"/>
          <w:szCs w:val="20"/>
        </w:rPr>
        <w:t>The Group received dividend on 31 May 2023.</w:t>
      </w:r>
    </w:p>
    <w:p w14:paraId="2E3BB9FA" w14:textId="445A6A3C" w:rsidR="00447CBB" w:rsidRPr="00C32C3A" w:rsidRDefault="00447CBB" w:rsidP="00283F5C">
      <w:pPr>
        <w:jc w:val="both"/>
        <w:rPr>
          <w:rFonts w:ascii="Arial" w:hAnsi="Arial" w:cs="Arial"/>
          <w:color w:val="auto"/>
          <w:sz w:val="20"/>
          <w:szCs w:val="20"/>
        </w:rPr>
      </w:pPr>
    </w:p>
    <w:p w14:paraId="529282D8" w14:textId="77777777" w:rsidR="00447CBB" w:rsidRPr="00C32C3A" w:rsidRDefault="00447CBB" w:rsidP="00447CBB">
      <w:pPr>
        <w:jc w:val="thaiDistribute"/>
        <w:rPr>
          <w:rFonts w:ascii="Arial" w:hAnsi="Arial" w:cs="Arial"/>
          <w:b/>
          <w:bCs/>
          <w:color w:val="CF4A02"/>
          <w:sz w:val="20"/>
          <w:szCs w:val="20"/>
        </w:rPr>
      </w:pPr>
      <w:r w:rsidRPr="00C32C3A">
        <w:rPr>
          <w:rFonts w:ascii="Arial" w:hAnsi="Arial" w:cs="Arial"/>
          <w:b/>
          <w:bCs/>
          <w:color w:val="CF4A02"/>
          <w:sz w:val="20"/>
          <w:szCs w:val="20"/>
        </w:rPr>
        <w:t>Dividend received from</w:t>
      </w:r>
      <w:r w:rsidRPr="00C32C3A">
        <w:rPr>
          <w:rFonts w:ascii="Arial" w:hAnsi="Arial" w:cs="Arial"/>
          <w:b/>
          <w:bCs/>
          <w:color w:val="CF4A02"/>
          <w:sz w:val="20"/>
          <w:szCs w:val="20"/>
          <w:cs/>
        </w:rPr>
        <w:t xml:space="preserve"> </w:t>
      </w:r>
      <w:r w:rsidRPr="00C32C3A">
        <w:rPr>
          <w:rFonts w:ascii="Arial" w:hAnsi="Arial" w:cs="Arial"/>
          <w:b/>
          <w:bCs/>
          <w:color w:val="CF4A02"/>
          <w:sz w:val="20"/>
          <w:szCs w:val="20"/>
        </w:rPr>
        <w:t>Titan Twenty Company Limited</w:t>
      </w:r>
    </w:p>
    <w:p w14:paraId="59B2686A" w14:textId="77777777" w:rsidR="00447CBB" w:rsidRPr="00C32C3A" w:rsidRDefault="00447CBB" w:rsidP="00447CBB">
      <w:pPr>
        <w:jc w:val="thaiDistribute"/>
        <w:rPr>
          <w:rFonts w:ascii="Arial" w:hAnsi="Arial" w:cs="Arial"/>
          <w:b/>
          <w:bCs/>
          <w:color w:val="CF4A02"/>
          <w:sz w:val="20"/>
          <w:szCs w:val="20"/>
        </w:rPr>
      </w:pPr>
    </w:p>
    <w:p w14:paraId="5BAA6566" w14:textId="017E47A0" w:rsidR="00447CBB" w:rsidRPr="00C32C3A" w:rsidRDefault="00447CBB" w:rsidP="00447CBB">
      <w:pPr>
        <w:jc w:val="thaiDistribute"/>
        <w:rPr>
          <w:rFonts w:ascii="Arial" w:hAnsi="Arial" w:cs="Arial"/>
          <w:color w:val="auto"/>
          <w:sz w:val="20"/>
          <w:szCs w:val="20"/>
        </w:rPr>
      </w:pPr>
      <w:r w:rsidRPr="00C32C3A">
        <w:rPr>
          <w:rFonts w:ascii="Arial" w:hAnsi="Arial" w:cs="Arial"/>
          <w:color w:val="auto"/>
          <w:sz w:val="20"/>
          <w:szCs w:val="20"/>
        </w:rPr>
        <w:t xml:space="preserve">On </w:t>
      </w:r>
      <w:r w:rsidR="007520D6" w:rsidRPr="00C32C3A">
        <w:rPr>
          <w:rFonts w:ascii="Arial" w:hAnsi="Arial" w:cs="Arial"/>
          <w:color w:val="auto"/>
          <w:sz w:val="20"/>
          <w:szCs w:val="20"/>
        </w:rPr>
        <w:t>27</w:t>
      </w:r>
      <w:r w:rsidRPr="00C32C3A">
        <w:rPr>
          <w:rFonts w:ascii="Arial" w:hAnsi="Arial" w:cs="Arial"/>
          <w:color w:val="auto"/>
          <w:sz w:val="20"/>
          <w:szCs w:val="20"/>
        </w:rPr>
        <w:t xml:space="preserve"> September 202</w:t>
      </w:r>
      <w:r w:rsidR="007520D6" w:rsidRPr="00C32C3A">
        <w:rPr>
          <w:rFonts w:ascii="Arial" w:hAnsi="Arial" w:cs="Arial"/>
          <w:color w:val="auto"/>
          <w:sz w:val="20"/>
          <w:szCs w:val="20"/>
        </w:rPr>
        <w:t>3</w:t>
      </w:r>
      <w:r w:rsidRPr="00C32C3A">
        <w:rPr>
          <w:rFonts w:ascii="Arial" w:hAnsi="Arial" w:cs="Arial"/>
          <w:color w:val="auto"/>
          <w:sz w:val="20"/>
          <w:szCs w:val="20"/>
        </w:rPr>
        <w:t xml:space="preserve">, Titan Twenty Company Limited declared dividend payment for ordinary shares in an amount of Baht </w:t>
      </w:r>
      <w:r w:rsidR="007520D6" w:rsidRPr="00C32C3A">
        <w:rPr>
          <w:rFonts w:ascii="Arial" w:hAnsi="Arial" w:cs="Arial"/>
          <w:color w:val="auto"/>
          <w:sz w:val="20"/>
          <w:szCs w:val="20"/>
        </w:rPr>
        <w:t>14</w:t>
      </w:r>
      <w:r w:rsidRPr="00C32C3A">
        <w:rPr>
          <w:rFonts w:ascii="Arial" w:hAnsi="Arial" w:cs="Arial"/>
          <w:color w:val="auto"/>
          <w:sz w:val="20"/>
          <w:szCs w:val="20"/>
        </w:rPr>
        <w:t>.</w:t>
      </w:r>
      <w:r w:rsidR="007520D6" w:rsidRPr="00C32C3A">
        <w:rPr>
          <w:rFonts w:ascii="Arial" w:hAnsi="Arial" w:cs="Arial"/>
          <w:color w:val="auto"/>
          <w:sz w:val="20"/>
          <w:szCs w:val="20"/>
        </w:rPr>
        <w:t>99</w:t>
      </w:r>
      <w:r w:rsidRPr="00C32C3A">
        <w:rPr>
          <w:rFonts w:ascii="Arial" w:hAnsi="Arial" w:cs="Arial"/>
          <w:color w:val="auto"/>
          <w:sz w:val="20"/>
          <w:szCs w:val="20"/>
        </w:rPr>
        <w:t xml:space="preserve"> million. The Company received dividend on 2</w:t>
      </w:r>
      <w:r w:rsidR="007520D6" w:rsidRPr="00C32C3A">
        <w:rPr>
          <w:rFonts w:ascii="Arial" w:hAnsi="Arial" w:cs="Arial"/>
          <w:color w:val="auto"/>
          <w:sz w:val="20"/>
          <w:szCs w:val="20"/>
        </w:rPr>
        <w:t>5</w:t>
      </w:r>
      <w:r w:rsidRPr="00C32C3A">
        <w:rPr>
          <w:rFonts w:ascii="Arial" w:hAnsi="Arial" w:cs="Arial"/>
          <w:color w:val="auto"/>
          <w:sz w:val="20"/>
          <w:szCs w:val="20"/>
        </w:rPr>
        <w:t xml:space="preserve"> October 202</w:t>
      </w:r>
      <w:r w:rsidR="007520D6" w:rsidRPr="00C32C3A">
        <w:rPr>
          <w:rFonts w:ascii="Arial" w:hAnsi="Arial" w:cs="Arial"/>
          <w:color w:val="auto"/>
          <w:sz w:val="20"/>
          <w:szCs w:val="20"/>
        </w:rPr>
        <w:t>3</w:t>
      </w:r>
      <w:r w:rsidRPr="00C32C3A">
        <w:rPr>
          <w:rFonts w:ascii="Arial" w:hAnsi="Arial" w:cs="Arial"/>
          <w:color w:val="auto"/>
          <w:sz w:val="20"/>
          <w:szCs w:val="20"/>
        </w:rPr>
        <w:t>.</w:t>
      </w:r>
    </w:p>
    <w:bookmarkEnd w:id="5"/>
    <w:p w14:paraId="10D7518C" w14:textId="77777777" w:rsidR="00B64F90" w:rsidRPr="00C32C3A" w:rsidRDefault="00B64F90" w:rsidP="00B64F90">
      <w:pPr>
        <w:jc w:val="thaiDistribute"/>
        <w:rPr>
          <w:rFonts w:ascii="Arial" w:hAnsi="Arial" w:cs="Arial"/>
          <w:color w:val="auto"/>
          <w:sz w:val="20"/>
          <w:szCs w:val="20"/>
        </w:rPr>
      </w:pPr>
    </w:p>
    <w:p w14:paraId="52FC398D" w14:textId="77777777" w:rsidR="005E783F" w:rsidRPr="00C32C3A" w:rsidRDefault="005E783F" w:rsidP="00652611">
      <w:pPr>
        <w:tabs>
          <w:tab w:val="center" w:pos="4680"/>
          <w:tab w:val="right" w:pos="9360"/>
        </w:tabs>
        <w:jc w:val="thaiDistribute"/>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940FB2" w:rsidRPr="00C32C3A" w14:paraId="68B2B15E" w14:textId="77777777" w:rsidTr="000A0470">
        <w:trPr>
          <w:trHeight w:val="386"/>
        </w:trPr>
        <w:tc>
          <w:tcPr>
            <w:tcW w:w="9461" w:type="dxa"/>
            <w:shd w:val="clear" w:color="auto" w:fill="FFA543"/>
            <w:vAlign w:val="center"/>
          </w:tcPr>
          <w:p w14:paraId="3138BCE0" w14:textId="77777777" w:rsidR="00940FB2" w:rsidRPr="00C32C3A" w:rsidRDefault="00CE647E" w:rsidP="004A4D32">
            <w:pPr>
              <w:ind w:left="432" w:hanging="432"/>
              <w:rPr>
                <w:rFonts w:ascii="Arial" w:hAnsi="Arial" w:cs="Arial"/>
                <w:b/>
                <w:bCs/>
                <w:color w:val="FFFFFF"/>
                <w:sz w:val="20"/>
                <w:szCs w:val="20"/>
                <w:cs/>
              </w:rPr>
            </w:pPr>
            <w:r w:rsidRPr="00C32C3A">
              <w:rPr>
                <w:rFonts w:ascii="Arial" w:hAnsi="Arial" w:cs="Arial"/>
                <w:b/>
                <w:bCs/>
                <w:color w:val="FFFFFF"/>
                <w:sz w:val="20"/>
                <w:szCs w:val="20"/>
              </w:rPr>
              <w:t>1</w:t>
            </w:r>
            <w:r w:rsidR="00FB2709" w:rsidRPr="00C32C3A">
              <w:rPr>
                <w:rFonts w:ascii="Arial" w:hAnsi="Arial" w:cs="Arial"/>
                <w:b/>
                <w:bCs/>
                <w:color w:val="FFFFFF"/>
                <w:sz w:val="20"/>
                <w:szCs w:val="20"/>
              </w:rPr>
              <w:t>1</w:t>
            </w:r>
            <w:r w:rsidR="00940FB2" w:rsidRPr="00C32C3A">
              <w:rPr>
                <w:rFonts w:ascii="Arial" w:hAnsi="Arial" w:cs="Arial"/>
                <w:b/>
                <w:bCs/>
                <w:color w:val="FFFFFF"/>
                <w:sz w:val="20"/>
                <w:szCs w:val="20"/>
              </w:rPr>
              <w:tab/>
              <w:t xml:space="preserve">Investment in a joint venture </w:t>
            </w:r>
          </w:p>
        </w:tc>
      </w:tr>
    </w:tbl>
    <w:p w14:paraId="2A4B54BE" w14:textId="77777777" w:rsidR="00711841" w:rsidRPr="00C32C3A" w:rsidRDefault="00711841" w:rsidP="00652611">
      <w:pPr>
        <w:tabs>
          <w:tab w:val="center" w:pos="4680"/>
          <w:tab w:val="right" w:pos="9360"/>
        </w:tabs>
        <w:jc w:val="thaiDistribute"/>
        <w:rPr>
          <w:rFonts w:ascii="Arial" w:hAnsi="Arial" w:cs="Arial"/>
          <w:color w:val="auto"/>
          <w:sz w:val="20"/>
          <w:szCs w:val="20"/>
        </w:rPr>
      </w:pPr>
    </w:p>
    <w:p w14:paraId="26FEBE96" w14:textId="77777777" w:rsidR="00B2597B" w:rsidRPr="00C32C3A" w:rsidRDefault="00840023" w:rsidP="00652611">
      <w:pPr>
        <w:tabs>
          <w:tab w:val="center" w:pos="4680"/>
          <w:tab w:val="right" w:pos="9360"/>
        </w:tabs>
        <w:jc w:val="thaiDistribute"/>
        <w:rPr>
          <w:rFonts w:ascii="Arial" w:hAnsi="Arial" w:cs="Arial"/>
          <w:color w:val="auto"/>
          <w:sz w:val="20"/>
          <w:szCs w:val="20"/>
        </w:rPr>
      </w:pPr>
      <w:r w:rsidRPr="00C32C3A">
        <w:rPr>
          <w:rFonts w:ascii="Arial" w:hAnsi="Arial" w:cs="Arial"/>
          <w:color w:val="auto"/>
          <w:sz w:val="20"/>
          <w:szCs w:val="20"/>
        </w:rPr>
        <w:t>Investment</w:t>
      </w:r>
      <w:r w:rsidR="00B2597B" w:rsidRPr="00C32C3A">
        <w:rPr>
          <w:rFonts w:ascii="Arial" w:hAnsi="Arial" w:cs="Arial"/>
          <w:color w:val="auto"/>
          <w:sz w:val="20"/>
          <w:szCs w:val="20"/>
        </w:rPr>
        <w:t xml:space="preserve"> in a joint venture is as follows:</w:t>
      </w:r>
    </w:p>
    <w:p w14:paraId="15E257DD" w14:textId="77777777" w:rsidR="001573F7" w:rsidRPr="00C32C3A" w:rsidRDefault="001573F7" w:rsidP="00652611">
      <w:pPr>
        <w:tabs>
          <w:tab w:val="center" w:pos="4680"/>
          <w:tab w:val="right" w:pos="9360"/>
        </w:tabs>
        <w:jc w:val="thaiDistribute"/>
        <w:rPr>
          <w:rFonts w:ascii="Arial" w:hAnsi="Arial" w:cs="Arial"/>
          <w:color w:val="auto"/>
          <w:sz w:val="20"/>
          <w:szCs w:val="20"/>
        </w:rPr>
      </w:pPr>
    </w:p>
    <w:tbl>
      <w:tblPr>
        <w:tblW w:w="9478" w:type="dxa"/>
        <w:tblLayout w:type="fixed"/>
        <w:tblLook w:val="0000" w:firstRow="0" w:lastRow="0" w:firstColumn="0" w:lastColumn="0" w:noHBand="0" w:noVBand="0"/>
      </w:tblPr>
      <w:tblGrid>
        <w:gridCol w:w="1548"/>
        <w:gridCol w:w="1152"/>
        <w:gridCol w:w="1925"/>
        <w:gridCol w:w="1236"/>
        <w:gridCol w:w="1212"/>
        <w:gridCol w:w="1236"/>
        <w:gridCol w:w="1169"/>
      </w:tblGrid>
      <w:tr w:rsidR="00C40426" w:rsidRPr="00C32C3A" w14:paraId="1D28D732" w14:textId="77777777" w:rsidTr="001778FD">
        <w:tc>
          <w:tcPr>
            <w:tcW w:w="1548" w:type="dxa"/>
            <w:vAlign w:val="bottom"/>
          </w:tcPr>
          <w:p w14:paraId="275164D2" w14:textId="77777777" w:rsidR="00431DB9" w:rsidRPr="00C32C3A" w:rsidRDefault="00431DB9" w:rsidP="00A339CD">
            <w:pPr>
              <w:ind w:right="-72"/>
              <w:rPr>
                <w:rFonts w:ascii="Arial" w:hAnsi="Arial" w:cs="Arial"/>
                <w:b/>
                <w:bCs/>
                <w:noProof/>
                <w:snapToGrid w:val="0"/>
                <w:color w:val="auto"/>
                <w:sz w:val="18"/>
                <w:szCs w:val="18"/>
                <w:cs/>
              </w:rPr>
            </w:pPr>
          </w:p>
        </w:tc>
        <w:tc>
          <w:tcPr>
            <w:tcW w:w="1152" w:type="dxa"/>
          </w:tcPr>
          <w:p w14:paraId="78959438" w14:textId="77777777" w:rsidR="00431DB9" w:rsidRPr="00C32C3A" w:rsidRDefault="00431DB9" w:rsidP="00A339CD">
            <w:pPr>
              <w:ind w:right="-72"/>
              <w:jc w:val="right"/>
              <w:rPr>
                <w:rFonts w:ascii="Arial" w:hAnsi="Arial" w:cs="Arial"/>
                <w:b/>
                <w:bCs/>
                <w:snapToGrid w:val="0"/>
                <w:color w:val="auto"/>
                <w:sz w:val="18"/>
                <w:szCs w:val="18"/>
                <w:cs/>
              </w:rPr>
            </w:pPr>
          </w:p>
        </w:tc>
        <w:tc>
          <w:tcPr>
            <w:tcW w:w="1925" w:type="dxa"/>
            <w:vAlign w:val="bottom"/>
          </w:tcPr>
          <w:p w14:paraId="1D641092" w14:textId="77777777" w:rsidR="00431DB9" w:rsidRPr="00C32C3A" w:rsidRDefault="00431DB9" w:rsidP="00A339CD">
            <w:pPr>
              <w:ind w:right="-72"/>
              <w:jc w:val="right"/>
              <w:rPr>
                <w:rFonts w:ascii="Arial" w:hAnsi="Arial" w:cs="Arial"/>
                <w:b/>
                <w:bCs/>
                <w:snapToGrid w:val="0"/>
                <w:color w:val="auto"/>
                <w:sz w:val="18"/>
                <w:szCs w:val="18"/>
                <w:cs/>
              </w:rPr>
            </w:pPr>
          </w:p>
        </w:tc>
        <w:tc>
          <w:tcPr>
            <w:tcW w:w="2448" w:type="dxa"/>
            <w:gridSpan w:val="2"/>
            <w:tcBorders>
              <w:top w:val="single" w:sz="4" w:space="0" w:color="auto"/>
              <w:bottom w:val="single" w:sz="4" w:space="0" w:color="auto"/>
            </w:tcBorders>
            <w:vAlign w:val="bottom"/>
          </w:tcPr>
          <w:p w14:paraId="22DC7DFE" w14:textId="77777777" w:rsidR="00431DB9" w:rsidRPr="00C32C3A" w:rsidRDefault="00431DB9" w:rsidP="00A339CD">
            <w:pPr>
              <w:ind w:right="-72"/>
              <w:jc w:val="center"/>
              <w:rPr>
                <w:rFonts w:ascii="Arial" w:hAnsi="Arial" w:cs="Arial"/>
                <w:b/>
                <w:bCs/>
                <w:snapToGrid w:val="0"/>
                <w:color w:val="auto"/>
                <w:sz w:val="18"/>
                <w:szCs w:val="18"/>
              </w:rPr>
            </w:pPr>
            <w:r w:rsidRPr="00C32C3A">
              <w:rPr>
                <w:rFonts w:ascii="Arial" w:hAnsi="Arial" w:cs="Arial"/>
                <w:b/>
                <w:bCs/>
                <w:snapToGrid w:val="0"/>
                <w:color w:val="auto"/>
                <w:sz w:val="18"/>
                <w:szCs w:val="18"/>
              </w:rPr>
              <w:t>Holding interest in ordinary shares</w:t>
            </w:r>
          </w:p>
        </w:tc>
        <w:tc>
          <w:tcPr>
            <w:tcW w:w="2405" w:type="dxa"/>
            <w:gridSpan w:val="2"/>
            <w:tcBorders>
              <w:top w:val="single" w:sz="4" w:space="0" w:color="auto"/>
              <w:bottom w:val="single" w:sz="4" w:space="0" w:color="auto"/>
            </w:tcBorders>
            <w:vAlign w:val="bottom"/>
          </w:tcPr>
          <w:p w14:paraId="7FDA41A7" w14:textId="77777777" w:rsidR="00431DB9" w:rsidRPr="00C32C3A" w:rsidRDefault="00431DB9" w:rsidP="00A339CD">
            <w:pPr>
              <w:ind w:right="-72"/>
              <w:jc w:val="center"/>
              <w:rPr>
                <w:rFonts w:ascii="Arial" w:hAnsi="Arial" w:cs="Arial"/>
                <w:b/>
                <w:bCs/>
                <w:snapToGrid w:val="0"/>
                <w:color w:val="auto"/>
                <w:sz w:val="18"/>
                <w:szCs w:val="18"/>
              </w:rPr>
            </w:pPr>
            <w:r w:rsidRPr="00C32C3A">
              <w:rPr>
                <w:rFonts w:ascii="Arial" w:hAnsi="Arial" w:cs="Arial"/>
                <w:b/>
                <w:bCs/>
                <w:snapToGrid w:val="0"/>
                <w:color w:val="auto"/>
                <w:sz w:val="18"/>
                <w:szCs w:val="18"/>
              </w:rPr>
              <w:t>Consolidated</w:t>
            </w:r>
          </w:p>
          <w:p w14:paraId="73158F56" w14:textId="77777777" w:rsidR="00431DB9" w:rsidRPr="00C32C3A" w:rsidRDefault="00431DB9" w:rsidP="00A339CD">
            <w:pPr>
              <w:ind w:right="-72"/>
              <w:jc w:val="center"/>
              <w:rPr>
                <w:rFonts w:ascii="Arial" w:hAnsi="Arial" w:cs="Arial"/>
                <w:b/>
                <w:bCs/>
                <w:snapToGrid w:val="0"/>
                <w:color w:val="auto"/>
                <w:sz w:val="18"/>
                <w:szCs w:val="18"/>
              </w:rPr>
            </w:pPr>
            <w:r w:rsidRPr="00C32C3A">
              <w:rPr>
                <w:rFonts w:ascii="Arial" w:hAnsi="Arial" w:cs="Arial"/>
                <w:b/>
                <w:bCs/>
                <w:snapToGrid w:val="0"/>
                <w:color w:val="auto"/>
                <w:sz w:val="18"/>
                <w:szCs w:val="18"/>
              </w:rPr>
              <w:t>financial information</w:t>
            </w:r>
          </w:p>
        </w:tc>
      </w:tr>
      <w:tr w:rsidR="00C40426" w:rsidRPr="00C32C3A" w14:paraId="5A95196D" w14:textId="77777777" w:rsidTr="001778FD">
        <w:tc>
          <w:tcPr>
            <w:tcW w:w="1548" w:type="dxa"/>
            <w:vAlign w:val="bottom"/>
          </w:tcPr>
          <w:p w14:paraId="42D463DE" w14:textId="77777777" w:rsidR="00431DB9" w:rsidRPr="00C32C3A" w:rsidRDefault="00431DB9" w:rsidP="00A339CD">
            <w:pPr>
              <w:ind w:right="-72"/>
              <w:rPr>
                <w:rFonts w:ascii="Arial" w:hAnsi="Arial" w:cs="Arial"/>
                <w:b/>
                <w:bCs/>
                <w:noProof/>
                <w:snapToGrid w:val="0"/>
                <w:color w:val="auto"/>
                <w:sz w:val="18"/>
                <w:szCs w:val="18"/>
                <w:cs/>
              </w:rPr>
            </w:pPr>
          </w:p>
        </w:tc>
        <w:tc>
          <w:tcPr>
            <w:tcW w:w="1152" w:type="dxa"/>
          </w:tcPr>
          <w:p w14:paraId="69081928" w14:textId="77777777" w:rsidR="00431DB9" w:rsidRPr="00C32C3A" w:rsidRDefault="00431DB9" w:rsidP="00A339CD">
            <w:pPr>
              <w:ind w:right="-72"/>
              <w:jc w:val="right"/>
              <w:rPr>
                <w:rFonts w:ascii="Arial" w:hAnsi="Arial" w:cs="Arial"/>
                <w:b/>
                <w:bCs/>
                <w:snapToGrid w:val="0"/>
                <w:color w:val="auto"/>
                <w:sz w:val="18"/>
                <w:szCs w:val="18"/>
                <w:cs/>
              </w:rPr>
            </w:pPr>
          </w:p>
        </w:tc>
        <w:tc>
          <w:tcPr>
            <w:tcW w:w="1925" w:type="dxa"/>
            <w:vAlign w:val="bottom"/>
          </w:tcPr>
          <w:p w14:paraId="76BA07BE" w14:textId="77777777" w:rsidR="00431DB9" w:rsidRPr="00C32C3A" w:rsidRDefault="00431DB9" w:rsidP="00A339CD">
            <w:pPr>
              <w:ind w:right="-72"/>
              <w:jc w:val="right"/>
              <w:rPr>
                <w:rFonts w:ascii="Arial" w:hAnsi="Arial" w:cs="Arial"/>
                <w:b/>
                <w:bCs/>
                <w:snapToGrid w:val="0"/>
                <w:color w:val="auto"/>
                <w:sz w:val="18"/>
                <w:szCs w:val="18"/>
                <w:cs/>
              </w:rPr>
            </w:pPr>
          </w:p>
        </w:tc>
        <w:tc>
          <w:tcPr>
            <w:tcW w:w="1236" w:type="dxa"/>
            <w:tcBorders>
              <w:top w:val="single" w:sz="4" w:space="0" w:color="auto"/>
            </w:tcBorders>
            <w:vAlign w:val="bottom"/>
          </w:tcPr>
          <w:p w14:paraId="59C7F9A9" w14:textId="77777777" w:rsidR="00431DB9" w:rsidRPr="00C32C3A" w:rsidRDefault="00431DB9" w:rsidP="00A339CD">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(Unaudited)</w:t>
            </w:r>
          </w:p>
        </w:tc>
        <w:tc>
          <w:tcPr>
            <w:tcW w:w="1212" w:type="dxa"/>
            <w:tcBorders>
              <w:top w:val="single" w:sz="4" w:space="0" w:color="auto"/>
            </w:tcBorders>
            <w:vAlign w:val="bottom"/>
          </w:tcPr>
          <w:p w14:paraId="67C1A920" w14:textId="77777777" w:rsidR="00431DB9" w:rsidRPr="00C32C3A" w:rsidRDefault="00431DB9" w:rsidP="00A339CD">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(Audited)</w:t>
            </w:r>
          </w:p>
        </w:tc>
        <w:tc>
          <w:tcPr>
            <w:tcW w:w="1236" w:type="dxa"/>
            <w:tcBorders>
              <w:top w:val="single" w:sz="4" w:space="0" w:color="auto"/>
            </w:tcBorders>
            <w:vAlign w:val="bottom"/>
          </w:tcPr>
          <w:p w14:paraId="0B821D93" w14:textId="77777777" w:rsidR="00431DB9" w:rsidRPr="00C32C3A" w:rsidRDefault="00431DB9" w:rsidP="00A339CD">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(Unaudited)</w:t>
            </w:r>
          </w:p>
        </w:tc>
        <w:tc>
          <w:tcPr>
            <w:tcW w:w="1169" w:type="dxa"/>
            <w:tcBorders>
              <w:top w:val="single" w:sz="4" w:space="0" w:color="auto"/>
            </w:tcBorders>
            <w:vAlign w:val="bottom"/>
          </w:tcPr>
          <w:p w14:paraId="19B547ED" w14:textId="77777777" w:rsidR="00431DB9" w:rsidRPr="00C32C3A" w:rsidRDefault="00431DB9" w:rsidP="00A339CD">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(Audited)</w:t>
            </w:r>
          </w:p>
        </w:tc>
      </w:tr>
      <w:tr w:rsidR="00C40426" w:rsidRPr="00C32C3A" w14:paraId="221FE04A" w14:textId="77777777" w:rsidTr="001778FD">
        <w:tc>
          <w:tcPr>
            <w:tcW w:w="1548" w:type="dxa"/>
            <w:vAlign w:val="bottom"/>
          </w:tcPr>
          <w:p w14:paraId="24FD4BA2" w14:textId="77777777" w:rsidR="009205C6" w:rsidRPr="00C32C3A" w:rsidRDefault="009205C6" w:rsidP="009205C6">
            <w:pPr>
              <w:ind w:right="-72"/>
              <w:rPr>
                <w:rFonts w:ascii="Arial" w:hAnsi="Arial" w:cs="Arial"/>
                <w:b/>
                <w:bCs/>
                <w:noProof/>
                <w:snapToGrid w:val="0"/>
                <w:color w:val="auto"/>
                <w:sz w:val="18"/>
                <w:szCs w:val="18"/>
                <w:cs/>
              </w:rPr>
            </w:pPr>
          </w:p>
        </w:tc>
        <w:tc>
          <w:tcPr>
            <w:tcW w:w="1152" w:type="dxa"/>
            <w:vAlign w:val="bottom"/>
          </w:tcPr>
          <w:p w14:paraId="244B41F2" w14:textId="77777777" w:rsidR="009205C6" w:rsidRPr="00C32C3A" w:rsidRDefault="009205C6" w:rsidP="009205C6">
            <w:pPr>
              <w:rPr>
                <w:rFonts w:ascii="Arial" w:hAnsi="Arial" w:cs="Arial"/>
                <w:color w:val="auto"/>
                <w:sz w:val="18"/>
                <w:szCs w:val="18"/>
              </w:rPr>
            </w:pPr>
          </w:p>
          <w:p w14:paraId="762DAE50" w14:textId="77777777" w:rsidR="009205C6" w:rsidRPr="00C32C3A" w:rsidRDefault="009205C6" w:rsidP="00D02E6B">
            <w:pPr>
              <w:ind w:left="-140" w:right="-106"/>
              <w:jc w:val="center"/>
              <w:rPr>
                <w:rFonts w:ascii="Arial" w:hAnsi="Arial" w:cs="Arial"/>
                <w:color w:val="auto"/>
                <w:sz w:val="18"/>
                <w:szCs w:val="18"/>
              </w:rPr>
            </w:pPr>
            <w:r w:rsidRPr="00C32C3A">
              <w:rPr>
                <w:rFonts w:ascii="Arial" w:hAnsi="Arial" w:cs="Arial"/>
                <w:b/>
                <w:bCs/>
                <w:snapToGrid w:val="0"/>
                <w:color w:val="auto"/>
                <w:sz w:val="18"/>
                <w:szCs w:val="18"/>
              </w:rPr>
              <w:t>Incorporated</w:t>
            </w:r>
          </w:p>
        </w:tc>
        <w:tc>
          <w:tcPr>
            <w:tcW w:w="1925" w:type="dxa"/>
            <w:vAlign w:val="bottom"/>
          </w:tcPr>
          <w:p w14:paraId="51852541" w14:textId="77777777" w:rsidR="009205C6" w:rsidRPr="00C32C3A" w:rsidRDefault="009205C6" w:rsidP="009205C6">
            <w:pPr>
              <w:jc w:val="center"/>
              <w:rPr>
                <w:rFonts w:ascii="Arial" w:hAnsi="Arial" w:cs="Arial"/>
                <w:color w:val="auto"/>
                <w:sz w:val="18"/>
                <w:szCs w:val="18"/>
              </w:rPr>
            </w:pPr>
            <w:r w:rsidRPr="00C32C3A">
              <w:rPr>
                <w:rFonts w:ascii="Arial" w:hAnsi="Arial" w:cs="Arial"/>
                <w:b/>
                <w:bCs/>
                <w:snapToGrid w:val="0"/>
                <w:color w:val="auto"/>
                <w:sz w:val="18"/>
                <w:szCs w:val="18"/>
              </w:rPr>
              <w:t>Nature of</w:t>
            </w:r>
          </w:p>
        </w:tc>
        <w:tc>
          <w:tcPr>
            <w:tcW w:w="1236" w:type="dxa"/>
            <w:vAlign w:val="bottom"/>
          </w:tcPr>
          <w:p w14:paraId="7BF3018E" w14:textId="4A649759" w:rsidR="009205C6" w:rsidRPr="00C32C3A" w:rsidRDefault="002867A7" w:rsidP="009205C6">
            <w:pPr>
              <w:ind w:right="-72"/>
              <w:jc w:val="right"/>
              <w:rPr>
                <w:rFonts w:ascii="Arial" w:hAnsi="Arial" w:cs="Arial"/>
                <w:b/>
                <w:bCs/>
                <w:snapToGrid w:val="0"/>
                <w:color w:val="auto"/>
                <w:spacing w:val="-8"/>
                <w:sz w:val="18"/>
                <w:szCs w:val="18"/>
              </w:rPr>
            </w:pPr>
            <w:r w:rsidRPr="00C32C3A">
              <w:rPr>
                <w:rFonts w:ascii="Arial" w:hAnsi="Arial" w:cs="Arial"/>
                <w:b/>
                <w:bCs/>
                <w:snapToGrid w:val="0"/>
                <w:color w:val="auto"/>
                <w:spacing w:val="-8"/>
                <w:sz w:val="18"/>
                <w:szCs w:val="18"/>
              </w:rPr>
              <w:t>30 September</w:t>
            </w:r>
            <w:r w:rsidR="009205C6" w:rsidRPr="00C32C3A">
              <w:rPr>
                <w:rFonts w:ascii="Arial" w:hAnsi="Arial" w:cs="Arial"/>
                <w:b/>
                <w:bCs/>
                <w:snapToGrid w:val="0"/>
                <w:color w:val="auto"/>
                <w:spacing w:val="-8"/>
                <w:sz w:val="18"/>
                <w:szCs w:val="18"/>
              </w:rPr>
              <w:t xml:space="preserve"> </w:t>
            </w:r>
          </w:p>
          <w:p w14:paraId="348FA7B6" w14:textId="77777777" w:rsidR="009205C6" w:rsidRPr="00C32C3A" w:rsidRDefault="0055719D" w:rsidP="009205C6">
            <w:pPr>
              <w:ind w:right="-72"/>
              <w:jc w:val="right"/>
              <w:rPr>
                <w:rFonts w:ascii="Arial" w:hAnsi="Arial" w:cs="Arial"/>
                <w:b/>
                <w:bCs/>
                <w:snapToGrid w:val="0"/>
                <w:color w:val="auto"/>
                <w:sz w:val="18"/>
                <w:szCs w:val="18"/>
              </w:rPr>
            </w:pPr>
            <w:r w:rsidRPr="00C32C3A">
              <w:rPr>
                <w:rFonts w:ascii="Arial" w:hAnsi="Arial" w:cs="Arial"/>
                <w:b/>
                <w:bCs/>
                <w:snapToGrid w:val="0"/>
                <w:color w:val="auto"/>
                <w:spacing w:val="-8"/>
                <w:sz w:val="18"/>
                <w:szCs w:val="18"/>
              </w:rPr>
              <w:t>2023</w:t>
            </w:r>
          </w:p>
        </w:tc>
        <w:tc>
          <w:tcPr>
            <w:tcW w:w="1212" w:type="dxa"/>
            <w:vAlign w:val="bottom"/>
          </w:tcPr>
          <w:p w14:paraId="0621C62A" w14:textId="77777777" w:rsidR="009205C6" w:rsidRPr="00C32C3A" w:rsidRDefault="009205C6" w:rsidP="009205C6">
            <w:pPr>
              <w:ind w:right="-72"/>
              <w:jc w:val="right"/>
              <w:rPr>
                <w:rFonts w:ascii="Arial" w:hAnsi="Arial" w:cs="Arial"/>
                <w:b/>
                <w:bCs/>
                <w:snapToGrid w:val="0"/>
                <w:color w:val="auto"/>
                <w:spacing w:val="-6"/>
                <w:sz w:val="18"/>
                <w:szCs w:val="18"/>
              </w:rPr>
            </w:pPr>
            <w:r w:rsidRPr="00C32C3A">
              <w:rPr>
                <w:rFonts w:ascii="Arial" w:hAnsi="Arial" w:cs="Arial"/>
                <w:b/>
                <w:bCs/>
                <w:snapToGrid w:val="0"/>
                <w:color w:val="auto"/>
                <w:spacing w:val="-6"/>
                <w:sz w:val="18"/>
                <w:szCs w:val="18"/>
              </w:rPr>
              <w:t>31 December</w:t>
            </w:r>
          </w:p>
          <w:p w14:paraId="58BBF2F4" w14:textId="77777777" w:rsidR="009205C6" w:rsidRPr="00C32C3A" w:rsidRDefault="00C670EE" w:rsidP="009205C6">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2022</w:t>
            </w:r>
          </w:p>
        </w:tc>
        <w:tc>
          <w:tcPr>
            <w:tcW w:w="1236" w:type="dxa"/>
            <w:vAlign w:val="bottom"/>
          </w:tcPr>
          <w:p w14:paraId="3D644F3C" w14:textId="2C49275D" w:rsidR="009205C6" w:rsidRPr="00C32C3A" w:rsidRDefault="002867A7" w:rsidP="009205C6">
            <w:pPr>
              <w:ind w:right="-72"/>
              <w:jc w:val="right"/>
              <w:rPr>
                <w:rFonts w:ascii="Arial" w:hAnsi="Arial" w:cs="Arial"/>
                <w:b/>
                <w:bCs/>
                <w:snapToGrid w:val="0"/>
                <w:color w:val="auto"/>
                <w:spacing w:val="-8"/>
                <w:sz w:val="18"/>
                <w:szCs w:val="18"/>
              </w:rPr>
            </w:pPr>
            <w:r w:rsidRPr="00C32C3A">
              <w:rPr>
                <w:rFonts w:ascii="Arial" w:hAnsi="Arial" w:cs="Arial"/>
                <w:b/>
                <w:bCs/>
                <w:snapToGrid w:val="0"/>
                <w:color w:val="auto"/>
                <w:spacing w:val="-8"/>
                <w:sz w:val="18"/>
                <w:szCs w:val="18"/>
              </w:rPr>
              <w:t>30 September</w:t>
            </w:r>
            <w:r w:rsidR="009205C6" w:rsidRPr="00C32C3A">
              <w:rPr>
                <w:rFonts w:ascii="Arial" w:hAnsi="Arial" w:cs="Arial"/>
                <w:b/>
                <w:bCs/>
                <w:snapToGrid w:val="0"/>
                <w:color w:val="auto"/>
                <w:spacing w:val="-8"/>
                <w:sz w:val="18"/>
                <w:szCs w:val="18"/>
              </w:rPr>
              <w:t xml:space="preserve"> </w:t>
            </w:r>
          </w:p>
          <w:p w14:paraId="4C408D68" w14:textId="77777777" w:rsidR="009205C6" w:rsidRPr="00C32C3A" w:rsidRDefault="0055719D" w:rsidP="009205C6">
            <w:pPr>
              <w:ind w:right="-72"/>
              <w:jc w:val="right"/>
              <w:rPr>
                <w:rFonts w:ascii="Arial" w:hAnsi="Arial" w:cs="Arial"/>
                <w:b/>
                <w:bCs/>
                <w:snapToGrid w:val="0"/>
                <w:color w:val="auto"/>
                <w:sz w:val="18"/>
                <w:szCs w:val="18"/>
              </w:rPr>
            </w:pPr>
            <w:r w:rsidRPr="00C32C3A">
              <w:rPr>
                <w:rFonts w:ascii="Arial" w:hAnsi="Arial" w:cs="Arial"/>
                <w:b/>
                <w:bCs/>
                <w:snapToGrid w:val="0"/>
                <w:color w:val="auto"/>
                <w:spacing w:val="-8"/>
                <w:sz w:val="18"/>
                <w:szCs w:val="18"/>
              </w:rPr>
              <w:t>2023</w:t>
            </w:r>
          </w:p>
        </w:tc>
        <w:tc>
          <w:tcPr>
            <w:tcW w:w="1169" w:type="dxa"/>
            <w:vAlign w:val="bottom"/>
          </w:tcPr>
          <w:p w14:paraId="637DBC1A" w14:textId="77777777" w:rsidR="009205C6" w:rsidRPr="00C32C3A" w:rsidRDefault="009205C6" w:rsidP="00D02E6B">
            <w:pPr>
              <w:ind w:left="-84" w:right="-72"/>
              <w:jc w:val="right"/>
              <w:rPr>
                <w:rFonts w:ascii="Arial" w:hAnsi="Arial" w:cs="Arial"/>
                <w:b/>
                <w:bCs/>
                <w:snapToGrid w:val="0"/>
                <w:color w:val="auto"/>
                <w:spacing w:val="-6"/>
                <w:sz w:val="18"/>
                <w:szCs w:val="18"/>
              </w:rPr>
            </w:pPr>
            <w:r w:rsidRPr="00C32C3A">
              <w:rPr>
                <w:rFonts w:ascii="Arial" w:hAnsi="Arial" w:cs="Arial"/>
                <w:b/>
                <w:bCs/>
                <w:snapToGrid w:val="0"/>
                <w:color w:val="auto"/>
                <w:spacing w:val="-6"/>
                <w:sz w:val="18"/>
                <w:szCs w:val="18"/>
              </w:rPr>
              <w:t>31 December</w:t>
            </w:r>
          </w:p>
          <w:p w14:paraId="69A60BCE" w14:textId="77777777" w:rsidR="009205C6" w:rsidRPr="00C32C3A" w:rsidRDefault="00C670EE" w:rsidP="009205C6">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2022</w:t>
            </w:r>
          </w:p>
        </w:tc>
      </w:tr>
      <w:tr w:rsidR="00C40426" w:rsidRPr="00C32C3A" w14:paraId="170C7564" w14:textId="77777777" w:rsidTr="001778FD">
        <w:tc>
          <w:tcPr>
            <w:tcW w:w="1548" w:type="dxa"/>
            <w:tcBorders>
              <w:bottom w:val="single" w:sz="4" w:space="0" w:color="auto"/>
            </w:tcBorders>
            <w:vAlign w:val="bottom"/>
          </w:tcPr>
          <w:p w14:paraId="3BEC336D" w14:textId="77777777" w:rsidR="009205C6" w:rsidRPr="00C32C3A" w:rsidRDefault="009205C6" w:rsidP="009205C6">
            <w:pPr>
              <w:ind w:right="-12"/>
              <w:jc w:val="center"/>
              <w:rPr>
                <w:rFonts w:ascii="Arial" w:hAnsi="Arial" w:cs="Arial"/>
                <w:b/>
                <w:bCs/>
                <w:noProof/>
                <w:snapToGrid w:val="0"/>
                <w:color w:val="auto"/>
                <w:sz w:val="18"/>
                <w:szCs w:val="18"/>
                <w:cs/>
              </w:rPr>
            </w:pPr>
            <w:r w:rsidRPr="00C32C3A">
              <w:rPr>
                <w:rFonts w:ascii="Arial" w:hAnsi="Arial" w:cs="Arial"/>
                <w:b/>
                <w:bCs/>
                <w:noProof/>
                <w:snapToGrid w:val="0"/>
                <w:color w:val="auto"/>
                <w:sz w:val="18"/>
                <w:szCs w:val="18"/>
              </w:rPr>
              <w:t>Company</w:t>
            </w:r>
          </w:p>
        </w:tc>
        <w:tc>
          <w:tcPr>
            <w:tcW w:w="1152" w:type="dxa"/>
            <w:tcBorders>
              <w:bottom w:val="single" w:sz="4" w:space="0" w:color="auto"/>
            </w:tcBorders>
            <w:vAlign w:val="bottom"/>
          </w:tcPr>
          <w:p w14:paraId="6F7DAD71" w14:textId="77777777" w:rsidR="009205C6" w:rsidRPr="00C32C3A" w:rsidRDefault="009205C6" w:rsidP="009205C6">
            <w:pPr>
              <w:ind w:right="-72"/>
              <w:jc w:val="center"/>
              <w:rPr>
                <w:rFonts w:ascii="Arial" w:hAnsi="Arial" w:cs="Arial"/>
                <w:b/>
                <w:bCs/>
                <w:snapToGrid w:val="0"/>
                <w:color w:val="auto"/>
                <w:sz w:val="18"/>
                <w:szCs w:val="18"/>
                <w:cs/>
              </w:rPr>
            </w:pPr>
            <w:r w:rsidRPr="00C32C3A">
              <w:rPr>
                <w:rFonts w:ascii="Arial" w:hAnsi="Arial" w:cs="Arial"/>
                <w:b/>
                <w:bCs/>
                <w:snapToGrid w:val="0"/>
                <w:color w:val="auto"/>
                <w:sz w:val="18"/>
                <w:szCs w:val="18"/>
              </w:rPr>
              <w:t>country</w:t>
            </w:r>
          </w:p>
        </w:tc>
        <w:tc>
          <w:tcPr>
            <w:tcW w:w="1925" w:type="dxa"/>
            <w:tcBorders>
              <w:bottom w:val="single" w:sz="4" w:space="0" w:color="auto"/>
            </w:tcBorders>
            <w:vAlign w:val="bottom"/>
          </w:tcPr>
          <w:p w14:paraId="4373C7E1" w14:textId="77777777" w:rsidR="009205C6" w:rsidRPr="00C32C3A" w:rsidRDefault="009205C6" w:rsidP="009205C6">
            <w:pPr>
              <w:ind w:right="-72"/>
              <w:jc w:val="center"/>
              <w:rPr>
                <w:rFonts w:ascii="Arial" w:hAnsi="Arial" w:cs="Arial"/>
                <w:b/>
                <w:bCs/>
                <w:snapToGrid w:val="0"/>
                <w:color w:val="auto"/>
                <w:sz w:val="18"/>
                <w:szCs w:val="18"/>
                <w:cs/>
              </w:rPr>
            </w:pPr>
            <w:r w:rsidRPr="00C32C3A">
              <w:rPr>
                <w:rFonts w:ascii="Arial" w:hAnsi="Arial" w:cs="Arial"/>
                <w:b/>
                <w:bCs/>
                <w:snapToGrid w:val="0"/>
                <w:color w:val="auto"/>
                <w:sz w:val="18"/>
                <w:szCs w:val="18"/>
              </w:rPr>
              <w:t>business</w:t>
            </w:r>
          </w:p>
        </w:tc>
        <w:tc>
          <w:tcPr>
            <w:tcW w:w="1236" w:type="dxa"/>
            <w:tcBorders>
              <w:bottom w:val="single" w:sz="4" w:space="0" w:color="auto"/>
            </w:tcBorders>
            <w:vAlign w:val="bottom"/>
          </w:tcPr>
          <w:p w14:paraId="4BC7D815" w14:textId="77777777" w:rsidR="009205C6" w:rsidRPr="00C32C3A" w:rsidRDefault="009205C6" w:rsidP="009205C6">
            <w:pPr>
              <w:ind w:right="-72"/>
              <w:jc w:val="right"/>
              <w:rPr>
                <w:rFonts w:ascii="Arial" w:hAnsi="Arial" w:cs="Arial"/>
                <w:b/>
                <w:bCs/>
                <w:snapToGrid w:val="0"/>
                <w:color w:val="auto"/>
                <w:sz w:val="18"/>
                <w:szCs w:val="18"/>
                <w:cs/>
              </w:rPr>
            </w:pPr>
            <w:r w:rsidRPr="00C32C3A">
              <w:rPr>
                <w:rFonts w:ascii="Arial" w:hAnsi="Arial" w:cs="Arial"/>
                <w:b/>
                <w:bCs/>
                <w:snapToGrid w:val="0"/>
                <w:color w:val="auto"/>
                <w:sz w:val="18"/>
                <w:szCs w:val="18"/>
              </w:rPr>
              <w:t>(%)</w:t>
            </w:r>
          </w:p>
        </w:tc>
        <w:tc>
          <w:tcPr>
            <w:tcW w:w="1212" w:type="dxa"/>
            <w:tcBorders>
              <w:bottom w:val="single" w:sz="4" w:space="0" w:color="auto"/>
            </w:tcBorders>
            <w:vAlign w:val="bottom"/>
          </w:tcPr>
          <w:p w14:paraId="4CB97332" w14:textId="77777777" w:rsidR="009205C6" w:rsidRPr="00C32C3A" w:rsidRDefault="009205C6" w:rsidP="009205C6">
            <w:pPr>
              <w:ind w:right="-72"/>
              <w:jc w:val="right"/>
              <w:rPr>
                <w:rFonts w:ascii="Arial" w:hAnsi="Arial" w:cs="Arial"/>
                <w:b/>
                <w:bCs/>
                <w:snapToGrid w:val="0"/>
                <w:color w:val="auto"/>
                <w:sz w:val="18"/>
                <w:szCs w:val="18"/>
                <w:cs/>
              </w:rPr>
            </w:pPr>
            <w:r w:rsidRPr="00C32C3A">
              <w:rPr>
                <w:rFonts w:ascii="Arial" w:hAnsi="Arial" w:cs="Arial"/>
                <w:b/>
                <w:bCs/>
                <w:snapToGrid w:val="0"/>
                <w:color w:val="auto"/>
                <w:sz w:val="18"/>
                <w:szCs w:val="18"/>
              </w:rPr>
              <w:t>(%)</w:t>
            </w:r>
          </w:p>
        </w:tc>
        <w:tc>
          <w:tcPr>
            <w:tcW w:w="1236" w:type="dxa"/>
            <w:tcBorders>
              <w:bottom w:val="single" w:sz="4" w:space="0" w:color="auto"/>
            </w:tcBorders>
            <w:vAlign w:val="bottom"/>
          </w:tcPr>
          <w:p w14:paraId="01852FA4" w14:textId="77777777" w:rsidR="009205C6" w:rsidRPr="00C32C3A" w:rsidRDefault="009205C6" w:rsidP="009205C6">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Baht’000</w:t>
            </w:r>
          </w:p>
        </w:tc>
        <w:tc>
          <w:tcPr>
            <w:tcW w:w="1169" w:type="dxa"/>
            <w:tcBorders>
              <w:bottom w:val="single" w:sz="4" w:space="0" w:color="auto"/>
            </w:tcBorders>
            <w:vAlign w:val="bottom"/>
          </w:tcPr>
          <w:p w14:paraId="6D815E53" w14:textId="77777777" w:rsidR="009205C6" w:rsidRPr="00C32C3A" w:rsidRDefault="009205C6" w:rsidP="009205C6">
            <w:pPr>
              <w:ind w:right="-72"/>
              <w:jc w:val="right"/>
              <w:rPr>
                <w:rFonts w:ascii="Arial" w:hAnsi="Arial" w:cs="Arial"/>
                <w:b/>
                <w:bCs/>
                <w:snapToGrid w:val="0"/>
                <w:color w:val="auto"/>
                <w:sz w:val="18"/>
                <w:szCs w:val="18"/>
              </w:rPr>
            </w:pPr>
            <w:r w:rsidRPr="00C32C3A">
              <w:rPr>
                <w:rFonts w:ascii="Arial" w:hAnsi="Arial" w:cs="Arial"/>
                <w:b/>
                <w:bCs/>
                <w:snapToGrid w:val="0"/>
                <w:color w:val="auto"/>
                <w:sz w:val="18"/>
                <w:szCs w:val="18"/>
              </w:rPr>
              <w:t>Baht’000</w:t>
            </w:r>
          </w:p>
        </w:tc>
      </w:tr>
      <w:tr w:rsidR="00C40426" w:rsidRPr="00C32C3A" w14:paraId="6947D7B0" w14:textId="77777777" w:rsidTr="001778FD">
        <w:trPr>
          <w:trHeight w:val="58"/>
        </w:trPr>
        <w:tc>
          <w:tcPr>
            <w:tcW w:w="1548" w:type="dxa"/>
            <w:tcBorders>
              <w:top w:val="single" w:sz="4" w:space="0" w:color="auto"/>
            </w:tcBorders>
            <w:vAlign w:val="bottom"/>
          </w:tcPr>
          <w:p w14:paraId="5400373F" w14:textId="77777777" w:rsidR="009205C6" w:rsidRPr="00C32C3A" w:rsidRDefault="009205C6" w:rsidP="00D02E6B">
            <w:pPr>
              <w:snapToGrid w:val="0"/>
              <w:ind w:left="34"/>
              <w:rPr>
                <w:rFonts w:ascii="Arial" w:eastAsia="Arial Unicode MS" w:hAnsi="Arial" w:cs="Arial"/>
                <w:color w:val="auto"/>
                <w:sz w:val="18"/>
                <w:szCs w:val="18"/>
                <w:cs/>
              </w:rPr>
            </w:pPr>
          </w:p>
        </w:tc>
        <w:tc>
          <w:tcPr>
            <w:tcW w:w="1152" w:type="dxa"/>
            <w:tcBorders>
              <w:top w:val="single" w:sz="4" w:space="0" w:color="auto"/>
            </w:tcBorders>
            <w:vAlign w:val="bottom"/>
          </w:tcPr>
          <w:p w14:paraId="27545563" w14:textId="77777777" w:rsidR="009205C6" w:rsidRPr="00C32C3A" w:rsidRDefault="009205C6" w:rsidP="00D02E6B">
            <w:pPr>
              <w:snapToGrid w:val="0"/>
              <w:ind w:left="34"/>
              <w:jc w:val="center"/>
              <w:rPr>
                <w:rFonts w:ascii="Arial" w:eastAsia="Arial Unicode MS" w:hAnsi="Arial" w:cs="Arial"/>
                <w:color w:val="auto"/>
                <w:sz w:val="18"/>
                <w:szCs w:val="18"/>
                <w:cs/>
              </w:rPr>
            </w:pPr>
          </w:p>
        </w:tc>
        <w:tc>
          <w:tcPr>
            <w:tcW w:w="1925" w:type="dxa"/>
            <w:tcBorders>
              <w:top w:val="single" w:sz="4" w:space="0" w:color="auto"/>
            </w:tcBorders>
            <w:vAlign w:val="bottom"/>
          </w:tcPr>
          <w:p w14:paraId="695C8736" w14:textId="77777777" w:rsidR="009205C6" w:rsidRPr="00C32C3A" w:rsidRDefault="009205C6" w:rsidP="00D02E6B">
            <w:pPr>
              <w:snapToGrid w:val="0"/>
              <w:ind w:left="34"/>
              <w:jc w:val="center"/>
              <w:rPr>
                <w:rFonts w:ascii="Arial" w:eastAsia="Arial Unicode MS" w:hAnsi="Arial" w:cs="Arial"/>
                <w:color w:val="auto"/>
                <w:sz w:val="18"/>
                <w:szCs w:val="18"/>
                <w:cs/>
              </w:rPr>
            </w:pPr>
          </w:p>
        </w:tc>
        <w:tc>
          <w:tcPr>
            <w:tcW w:w="1236" w:type="dxa"/>
            <w:tcBorders>
              <w:top w:val="single" w:sz="4" w:space="0" w:color="auto"/>
            </w:tcBorders>
            <w:shd w:val="clear" w:color="auto" w:fill="FAFAFA"/>
            <w:vAlign w:val="bottom"/>
          </w:tcPr>
          <w:p w14:paraId="1DBC1110" w14:textId="77777777" w:rsidR="009205C6" w:rsidRPr="00C32C3A" w:rsidRDefault="009205C6" w:rsidP="00D02E6B">
            <w:pPr>
              <w:snapToGrid w:val="0"/>
              <w:ind w:left="34"/>
              <w:jc w:val="right"/>
              <w:rPr>
                <w:rFonts w:ascii="Arial" w:eastAsia="Arial Unicode MS" w:hAnsi="Arial" w:cs="Arial"/>
                <w:color w:val="auto"/>
                <w:sz w:val="18"/>
                <w:szCs w:val="18"/>
              </w:rPr>
            </w:pPr>
          </w:p>
        </w:tc>
        <w:tc>
          <w:tcPr>
            <w:tcW w:w="1212" w:type="dxa"/>
            <w:tcBorders>
              <w:top w:val="single" w:sz="4" w:space="0" w:color="auto"/>
            </w:tcBorders>
            <w:vAlign w:val="bottom"/>
          </w:tcPr>
          <w:p w14:paraId="52E7629C" w14:textId="77777777" w:rsidR="009205C6" w:rsidRPr="00C32C3A" w:rsidRDefault="009205C6" w:rsidP="00D02E6B">
            <w:pPr>
              <w:snapToGrid w:val="0"/>
              <w:ind w:left="34"/>
              <w:jc w:val="right"/>
              <w:rPr>
                <w:rFonts w:ascii="Arial" w:eastAsia="Arial Unicode MS" w:hAnsi="Arial" w:cs="Arial"/>
                <w:color w:val="auto"/>
                <w:sz w:val="18"/>
                <w:szCs w:val="18"/>
              </w:rPr>
            </w:pPr>
          </w:p>
        </w:tc>
        <w:tc>
          <w:tcPr>
            <w:tcW w:w="1236" w:type="dxa"/>
            <w:tcBorders>
              <w:top w:val="single" w:sz="4" w:space="0" w:color="auto"/>
            </w:tcBorders>
            <w:shd w:val="clear" w:color="auto" w:fill="FAFAFA"/>
            <w:vAlign w:val="bottom"/>
          </w:tcPr>
          <w:p w14:paraId="11BEE5AC" w14:textId="77777777" w:rsidR="009205C6" w:rsidRPr="00C32C3A" w:rsidRDefault="009205C6" w:rsidP="00D02E6B">
            <w:pPr>
              <w:snapToGrid w:val="0"/>
              <w:ind w:left="34"/>
              <w:jc w:val="right"/>
              <w:rPr>
                <w:rFonts w:ascii="Arial" w:eastAsia="Arial Unicode MS" w:hAnsi="Arial" w:cs="Arial"/>
                <w:color w:val="auto"/>
                <w:sz w:val="18"/>
                <w:szCs w:val="18"/>
              </w:rPr>
            </w:pPr>
          </w:p>
        </w:tc>
        <w:tc>
          <w:tcPr>
            <w:tcW w:w="1169" w:type="dxa"/>
            <w:tcBorders>
              <w:top w:val="single" w:sz="4" w:space="0" w:color="auto"/>
            </w:tcBorders>
            <w:vAlign w:val="bottom"/>
          </w:tcPr>
          <w:p w14:paraId="637DB9A5" w14:textId="77777777" w:rsidR="009205C6" w:rsidRPr="00C32C3A" w:rsidRDefault="009205C6" w:rsidP="00D02E6B">
            <w:pPr>
              <w:snapToGrid w:val="0"/>
              <w:ind w:left="34"/>
              <w:jc w:val="right"/>
              <w:rPr>
                <w:rFonts w:ascii="Arial" w:eastAsia="Arial Unicode MS" w:hAnsi="Arial" w:cs="Arial"/>
                <w:color w:val="auto"/>
                <w:sz w:val="18"/>
                <w:szCs w:val="18"/>
              </w:rPr>
            </w:pPr>
          </w:p>
        </w:tc>
      </w:tr>
      <w:tr w:rsidR="00FC5DA0" w:rsidRPr="00C32C3A" w14:paraId="42D73D35" w14:textId="77777777" w:rsidTr="001778FD">
        <w:tc>
          <w:tcPr>
            <w:tcW w:w="1548" w:type="dxa"/>
          </w:tcPr>
          <w:p w14:paraId="042A7899" w14:textId="77777777" w:rsidR="00FC5DA0" w:rsidRPr="00C32C3A" w:rsidRDefault="00FC5DA0" w:rsidP="00FC5DA0">
            <w:pPr>
              <w:ind w:left="-105" w:right="-21"/>
              <w:rPr>
                <w:rFonts w:ascii="Arial" w:hAnsi="Arial" w:cs="Arial"/>
                <w:snapToGrid w:val="0"/>
                <w:color w:val="auto"/>
                <w:spacing w:val="-8"/>
                <w:sz w:val="18"/>
                <w:szCs w:val="18"/>
                <w:lang w:eastAsia="th-TH"/>
              </w:rPr>
            </w:pPr>
            <w:r w:rsidRPr="00C32C3A">
              <w:rPr>
                <w:rFonts w:ascii="Arial" w:hAnsi="Arial" w:cs="Arial"/>
                <w:snapToGrid w:val="0"/>
                <w:color w:val="auto"/>
                <w:spacing w:val="-4"/>
                <w:sz w:val="18"/>
                <w:szCs w:val="18"/>
                <w:lang w:eastAsia="th-TH"/>
              </w:rPr>
              <w:t>P</w:t>
            </w:r>
            <w:r w:rsidRPr="00C32C3A">
              <w:rPr>
                <w:rFonts w:ascii="Arial" w:hAnsi="Arial" w:cs="Arial"/>
                <w:snapToGrid w:val="0"/>
                <w:color w:val="auto"/>
                <w:spacing w:val="-8"/>
                <w:sz w:val="18"/>
                <w:szCs w:val="18"/>
                <w:lang w:eastAsia="th-TH"/>
              </w:rPr>
              <w:t>an Orient Energy</w:t>
            </w:r>
          </w:p>
          <w:p w14:paraId="6C612A25" w14:textId="77777777" w:rsidR="00FC5DA0" w:rsidRPr="00C32C3A" w:rsidRDefault="00FC5DA0" w:rsidP="00FC5DA0">
            <w:pPr>
              <w:ind w:left="-105" w:right="-79"/>
              <w:rPr>
                <w:rFonts w:ascii="Arial" w:hAnsi="Arial" w:cs="Arial"/>
                <w:snapToGrid w:val="0"/>
                <w:color w:val="auto"/>
                <w:spacing w:val="-8"/>
                <w:sz w:val="18"/>
                <w:szCs w:val="18"/>
                <w:lang w:eastAsia="th-TH"/>
              </w:rPr>
            </w:pPr>
            <w:r w:rsidRPr="00C32C3A">
              <w:rPr>
                <w:rFonts w:ascii="Arial" w:hAnsi="Arial" w:cs="Arial"/>
                <w:snapToGrid w:val="0"/>
                <w:color w:val="auto"/>
                <w:spacing w:val="-8"/>
                <w:sz w:val="18"/>
                <w:szCs w:val="18"/>
                <w:lang w:eastAsia="th-TH"/>
              </w:rPr>
              <w:t xml:space="preserve">   (Siam) Ltd.</w:t>
            </w:r>
          </w:p>
          <w:p w14:paraId="669ABFDB" w14:textId="77777777" w:rsidR="00FC5DA0" w:rsidRPr="00C32C3A" w:rsidRDefault="00FC5DA0" w:rsidP="00FC5DA0">
            <w:pPr>
              <w:ind w:left="-105" w:right="-21"/>
              <w:rPr>
                <w:rFonts w:ascii="Arial" w:hAnsi="Arial" w:cs="Arial"/>
                <w:snapToGrid w:val="0"/>
                <w:color w:val="auto"/>
                <w:spacing w:val="-4"/>
                <w:sz w:val="18"/>
                <w:szCs w:val="18"/>
                <w:lang w:eastAsia="th-TH"/>
              </w:rPr>
            </w:pPr>
          </w:p>
        </w:tc>
        <w:tc>
          <w:tcPr>
            <w:tcW w:w="1152" w:type="dxa"/>
          </w:tcPr>
          <w:p w14:paraId="59BF1C7C" w14:textId="77777777" w:rsidR="00FC5DA0" w:rsidRPr="00C32C3A" w:rsidRDefault="00FC5DA0" w:rsidP="00FC5DA0">
            <w:pPr>
              <w:ind w:right="-72"/>
              <w:jc w:val="center"/>
              <w:rPr>
                <w:rFonts w:ascii="Arial" w:hAnsi="Arial" w:cs="Arial"/>
                <w:noProof/>
                <w:snapToGrid w:val="0"/>
                <w:color w:val="auto"/>
                <w:sz w:val="18"/>
                <w:szCs w:val="18"/>
              </w:rPr>
            </w:pPr>
            <w:r w:rsidRPr="00C32C3A">
              <w:rPr>
                <w:rFonts w:ascii="Arial" w:hAnsi="Arial" w:cs="Arial"/>
                <w:noProof/>
                <w:snapToGrid w:val="0"/>
                <w:color w:val="auto"/>
                <w:sz w:val="18"/>
                <w:szCs w:val="18"/>
              </w:rPr>
              <w:t>Islands of Bermuda</w:t>
            </w:r>
          </w:p>
          <w:p w14:paraId="13B4986B" w14:textId="77777777" w:rsidR="00FC5DA0" w:rsidRPr="00C32C3A" w:rsidRDefault="00FC5DA0" w:rsidP="00FC5DA0">
            <w:pPr>
              <w:ind w:right="-72"/>
              <w:jc w:val="center"/>
              <w:rPr>
                <w:rFonts w:ascii="Arial" w:hAnsi="Arial" w:cs="Arial"/>
                <w:noProof/>
                <w:snapToGrid w:val="0"/>
                <w:color w:val="auto"/>
                <w:sz w:val="18"/>
                <w:szCs w:val="18"/>
              </w:rPr>
            </w:pPr>
          </w:p>
        </w:tc>
        <w:tc>
          <w:tcPr>
            <w:tcW w:w="1925" w:type="dxa"/>
          </w:tcPr>
          <w:p w14:paraId="1247EC68" w14:textId="77777777" w:rsidR="00FC5DA0" w:rsidRPr="00C32C3A" w:rsidRDefault="00FC5DA0" w:rsidP="00FC5DA0">
            <w:pPr>
              <w:ind w:left="-78" w:right="-72"/>
              <w:jc w:val="center"/>
              <w:rPr>
                <w:rFonts w:ascii="Arial" w:hAnsi="Arial" w:cs="Arial"/>
                <w:noProof/>
                <w:snapToGrid w:val="0"/>
                <w:color w:val="auto"/>
                <w:spacing w:val="-4"/>
                <w:sz w:val="18"/>
                <w:szCs w:val="18"/>
              </w:rPr>
            </w:pPr>
            <w:r w:rsidRPr="00C32C3A">
              <w:rPr>
                <w:rFonts w:ascii="Arial" w:hAnsi="Arial" w:cs="Arial"/>
                <w:noProof/>
                <w:snapToGrid w:val="0"/>
                <w:color w:val="auto"/>
                <w:spacing w:val="-4"/>
                <w:sz w:val="18"/>
                <w:szCs w:val="18"/>
              </w:rPr>
              <w:t>Exploration, development and production of petroleum and natural gas</w:t>
            </w:r>
          </w:p>
        </w:tc>
        <w:tc>
          <w:tcPr>
            <w:tcW w:w="1236" w:type="dxa"/>
            <w:shd w:val="clear" w:color="auto" w:fill="FAFAFA"/>
          </w:tcPr>
          <w:p w14:paraId="6C4519B6" w14:textId="7DBD3747" w:rsidR="00FC5DA0" w:rsidRPr="00C32C3A" w:rsidRDefault="00FC5DA0" w:rsidP="00FC5DA0">
            <w:pPr>
              <w:tabs>
                <w:tab w:val="left" w:pos="945"/>
                <w:tab w:val="left" w:pos="994"/>
              </w:tabs>
              <w:ind w:right="-72"/>
              <w:jc w:val="right"/>
              <w:rPr>
                <w:rFonts w:ascii="Arial" w:hAnsi="Arial" w:cs="Arial"/>
                <w:snapToGrid w:val="0"/>
                <w:color w:val="auto"/>
                <w:sz w:val="18"/>
                <w:szCs w:val="18"/>
              </w:rPr>
            </w:pPr>
            <w:r w:rsidRPr="00C32C3A">
              <w:rPr>
                <w:rFonts w:ascii="Arial" w:hAnsi="Arial" w:cs="Arial"/>
                <w:snapToGrid w:val="0"/>
                <w:color w:val="000000" w:themeColor="text1"/>
                <w:sz w:val="18"/>
                <w:szCs w:val="18"/>
              </w:rPr>
              <w:t>49.99</w:t>
            </w:r>
          </w:p>
        </w:tc>
        <w:tc>
          <w:tcPr>
            <w:tcW w:w="1212" w:type="dxa"/>
          </w:tcPr>
          <w:p w14:paraId="31F84358" w14:textId="6AA79D0D" w:rsidR="00FC5DA0" w:rsidRPr="00C32C3A" w:rsidRDefault="00FC5DA0" w:rsidP="00FC5DA0">
            <w:pPr>
              <w:ind w:left="-155" w:right="-72"/>
              <w:jc w:val="right"/>
              <w:rPr>
                <w:rFonts w:ascii="Arial" w:hAnsi="Arial" w:cs="Arial"/>
                <w:snapToGrid w:val="0"/>
                <w:sz w:val="18"/>
                <w:szCs w:val="18"/>
              </w:rPr>
            </w:pPr>
            <w:r w:rsidRPr="00C32C3A">
              <w:rPr>
                <w:rFonts w:ascii="Arial" w:hAnsi="Arial" w:cs="Arial"/>
                <w:snapToGrid w:val="0"/>
                <w:color w:val="000000" w:themeColor="text1"/>
                <w:sz w:val="18"/>
                <w:szCs w:val="18"/>
              </w:rPr>
              <w:t>49.99</w:t>
            </w:r>
          </w:p>
        </w:tc>
        <w:tc>
          <w:tcPr>
            <w:tcW w:w="1236" w:type="dxa"/>
            <w:shd w:val="clear" w:color="auto" w:fill="FAFAFA"/>
          </w:tcPr>
          <w:p w14:paraId="1C3C53EC" w14:textId="3B40F34F" w:rsidR="00FC5DA0" w:rsidRPr="00C32C3A" w:rsidRDefault="00FC5DA0" w:rsidP="00FC5DA0">
            <w:pPr>
              <w:ind w:left="-155" w:right="-72"/>
              <w:jc w:val="right"/>
              <w:rPr>
                <w:rFonts w:ascii="Arial" w:hAnsi="Arial" w:cs="Arial"/>
                <w:snapToGrid w:val="0"/>
                <w:sz w:val="18"/>
                <w:szCs w:val="18"/>
              </w:rPr>
            </w:pPr>
            <w:r w:rsidRPr="00C32C3A">
              <w:rPr>
                <w:rFonts w:ascii="Arial" w:eastAsia="Arial Unicode MS" w:hAnsi="Arial" w:cs="Arial"/>
                <w:snapToGrid w:val="0"/>
                <w:color w:val="000000" w:themeColor="text1"/>
                <w:spacing w:val="-4"/>
                <w:sz w:val="18"/>
                <w:szCs w:val="18"/>
              </w:rPr>
              <w:t>965,536</w:t>
            </w:r>
          </w:p>
        </w:tc>
        <w:tc>
          <w:tcPr>
            <w:tcW w:w="1169" w:type="dxa"/>
          </w:tcPr>
          <w:p w14:paraId="516C4D1D" w14:textId="6309C187" w:rsidR="00FC5DA0" w:rsidRPr="00C32C3A" w:rsidRDefault="00FC5DA0" w:rsidP="00FC5DA0">
            <w:pPr>
              <w:ind w:left="-155" w:right="-72"/>
              <w:jc w:val="right"/>
              <w:rPr>
                <w:rFonts w:ascii="Arial" w:hAnsi="Arial" w:cs="Arial"/>
                <w:snapToGrid w:val="0"/>
                <w:sz w:val="18"/>
                <w:szCs w:val="18"/>
              </w:rPr>
            </w:pPr>
            <w:r w:rsidRPr="00C32C3A">
              <w:rPr>
                <w:rFonts w:ascii="Arial" w:eastAsia="SimSun" w:hAnsi="Arial" w:cs="Arial"/>
                <w:color w:val="000000" w:themeColor="text1"/>
                <w:sz w:val="18"/>
                <w:szCs w:val="18"/>
                <w:lang w:eastAsia="zh-CN"/>
              </w:rPr>
              <w:t>1,101,776</w:t>
            </w:r>
          </w:p>
        </w:tc>
      </w:tr>
    </w:tbl>
    <w:p w14:paraId="5653F4C4" w14:textId="77777777" w:rsidR="004C3D2F" w:rsidRPr="00C32C3A" w:rsidRDefault="004C3D2F" w:rsidP="001573F7">
      <w:pPr>
        <w:tabs>
          <w:tab w:val="center" w:pos="4680"/>
          <w:tab w:val="right" w:pos="9360"/>
        </w:tabs>
        <w:jc w:val="thaiDistribute"/>
        <w:rPr>
          <w:rFonts w:ascii="Arial" w:hAnsi="Arial" w:cs="Arial"/>
          <w:color w:val="auto"/>
          <w:sz w:val="20"/>
          <w:szCs w:val="20"/>
        </w:rPr>
      </w:pPr>
    </w:p>
    <w:p w14:paraId="6DE1ED39" w14:textId="77777777" w:rsidR="004C3D2F" w:rsidRPr="00C32C3A" w:rsidRDefault="00E647AD" w:rsidP="00652611">
      <w:pPr>
        <w:tabs>
          <w:tab w:val="center" w:pos="4680"/>
          <w:tab w:val="right" w:pos="9360"/>
        </w:tabs>
        <w:jc w:val="thaiDistribute"/>
        <w:rPr>
          <w:rFonts w:ascii="Arial" w:eastAsia="Arial Unicode MS" w:hAnsi="Arial" w:cs="Arial"/>
          <w:color w:val="auto"/>
          <w:sz w:val="20"/>
          <w:szCs w:val="20"/>
        </w:rPr>
      </w:pPr>
      <w:r w:rsidRPr="00C32C3A">
        <w:rPr>
          <w:rFonts w:ascii="Arial" w:hAnsi="Arial" w:cs="Arial"/>
          <w:color w:val="auto"/>
          <w:sz w:val="20"/>
          <w:szCs w:val="20"/>
        </w:rPr>
        <w:t>Movement</w:t>
      </w:r>
      <w:r w:rsidRPr="00C32C3A">
        <w:rPr>
          <w:rFonts w:ascii="Arial" w:eastAsia="Arial Unicode MS" w:hAnsi="Arial" w:cs="Arial"/>
          <w:color w:val="auto"/>
          <w:sz w:val="20"/>
          <w:szCs w:val="20"/>
        </w:rPr>
        <w:t xml:space="preserve"> in</w:t>
      </w:r>
      <w:r w:rsidR="004C3D2F" w:rsidRPr="00C32C3A">
        <w:rPr>
          <w:rFonts w:ascii="Arial" w:eastAsia="Arial Unicode MS" w:hAnsi="Arial" w:cs="Arial"/>
          <w:color w:val="auto"/>
          <w:sz w:val="20"/>
          <w:szCs w:val="20"/>
        </w:rPr>
        <w:t xml:space="preserve"> investment in a joint venture under equity method is as follows:</w:t>
      </w:r>
    </w:p>
    <w:p w14:paraId="0F56A4BD" w14:textId="77777777" w:rsidR="00B667D4" w:rsidRPr="00C32C3A" w:rsidRDefault="00B667D4" w:rsidP="00652611">
      <w:pPr>
        <w:tabs>
          <w:tab w:val="center" w:pos="4680"/>
          <w:tab w:val="right" w:pos="9360"/>
        </w:tabs>
        <w:jc w:val="thaiDistribute"/>
        <w:rPr>
          <w:rFonts w:ascii="Arial" w:eastAsia="Arial Unicode MS" w:hAnsi="Arial" w:cs="Arial"/>
          <w:color w:val="auto"/>
          <w:sz w:val="20"/>
          <w:szCs w:val="20"/>
        </w:rPr>
      </w:pPr>
    </w:p>
    <w:tbl>
      <w:tblPr>
        <w:tblW w:w="9576" w:type="dxa"/>
        <w:tblInd w:w="-90" w:type="dxa"/>
        <w:tblLayout w:type="fixed"/>
        <w:tblLook w:val="0000" w:firstRow="0" w:lastRow="0" w:firstColumn="0" w:lastColumn="0" w:noHBand="0" w:noVBand="0"/>
      </w:tblPr>
      <w:tblGrid>
        <w:gridCol w:w="7920"/>
        <w:gridCol w:w="1656"/>
      </w:tblGrid>
      <w:tr w:rsidR="00C40426" w:rsidRPr="00C32C3A" w14:paraId="58CBBD29" w14:textId="77777777" w:rsidTr="000A0470">
        <w:trPr>
          <w:cantSplit/>
        </w:trPr>
        <w:tc>
          <w:tcPr>
            <w:tcW w:w="7920" w:type="dxa"/>
            <w:vAlign w:val="bottom"/>
          </w:tcPr>
          <w:p w14:paraId="09FA920C" w14:textId="77777777" w:rsidR="00405937" w:rsidRPr="00C32C3A" w:rsidRDefault="0040593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6CC1905A" w14:textId="77777777" w:rsidR="001C2CD8" w:rsidRPr="00C32C3A" w:rsidRDefault="00405937" w:rsidP="00993741">
            <w:pPr>
              <w:ind w:right="-72"/>
              <w:jc w:val="right"/>
              <w:rPr>
                <w:rFonts w:ascii="Arial" w:hAnsi="Arial" w:cs="Arial"/>
                <w:b/>
                <w:bCs/>
                <w:color w:val="auto"/>
                <w:spacing w:val="-4"/>
                <w:sz w:val="20"/>
                <w:szCs w:val="20"/>
              </w:rPr>
            </w:pPr>
            <w:r w:rsidRPr="00C32C3A">
              <w:rPr>
                <w:rFonts w:ascii="Arial" w:hAnsi="Arial" w:cs="Arial"/>
                <w:b/>
                <w:bCs/>
                <w:color w:val="auto"/>
                <w:spacing w:val="-4"/>
                <w:sz w:val="20"/>
                <w:szCs w:val="20"/>
              </w:rPr>
              <w:t>Consolidated financial information</w:t>
            </w:r>
          </w:p>
        </w:tc>
      </w:tr>
      <w:tr w:rsidR="00C40426" w:rsidRPr="00C32C3A" w14:paraId="2D7A8B67" w14:textId="77777777" w:rsidTr="000A0470">
        <w:trPr>
          <w:cantSplit/>
        </w:trPr>
        <w:tc>
          <w:tcPr>
            <w:tcW w:w="7920" w:type="dxa"/>
            <w:vAlign w:val="bottom"/>
          </w:tcPr>
          <w:p w14:paraId="1B24C076" w14:textId="77777777" w:rsidR="00B90DF7" w:rsidRPr="00C32C3A" w:rsidRDefault="00B90DF7" w:rsidP="00993741">
            <w:pPr>
              <w:snapToGrid w:val="0"/>
              <w:ind w:left="34"/>
              <w:rPr>
                <w:rFonts w:ascii="Arial" w:eastAsia="Arial Unicode MS" w:hAnsi="Arial" w:cs="Arial"/>
                <w:color w:val="auto"/>
                <w:sz w:val="20"/>
                <w:szCs w:val="20"/>
              </w:rPr>
            </w:pPr>
          </w:p>
        </w:tc>
        <w:tc>
          <w:tcPr>
            <w:tcW w:w="1656" w:type="dxa"/>
            <w:tcBorders>
              <w:top w:val="single" w:sz="4" w:space="0" w:color="auto"/>
              <w:bottom w:val="single" w:sz="4" w:space="0" w:color="auto"/>
            </w:tcBorders>
            <w:vAlign w:val="bottom"/>
          </w:tcPr>
          <w:p w14:paraId="6BF83E4A" w14:textId="77777777" w:rsidR="00B90DF7" w:rsidRPr="00C32C3A" w:rsidRDefault="00B90DF7" w:rsidP="00993741">
            <w:pPr>
              <w:ind w:right="-72"/>
              <w:jc w:val="right"/>
              <w:rPr>
                <w:rFonts w:ascii="Arial" w:hAnsi="Arial" w:cs="Arial"/>
                <w:b/>
                <w:bCs/>
                <w:color w:val="auto"/>
                <w:spacing w:val="-4"/>
                <w:sz w:val="20"/>
                <w:szCs w:val="20"/>
              </w:rPr>
            </w:pPr>
            <w:r w:rsidRPr="00C32C3A">
              <w:rPr>
                <w:rFonts w:ascii="Arial" w:eastAsia="Arial Unicode MS" w:hAnsi="Arial" w:cs="Arial"/>
                <w:b/>
                <w:bCs/>
                <w:color w:val="auto"/>
                <w:sz w:val="20"/>
                <w:szCs w:val="20"/>
              </w:rPr>
              <w:t>Baht’000</w:t>
            </w:r>
          </w:p>
        </w:tc>
      </w:tr>
      <w:tr w:rsidR="00C40426" w:rsidRPr="00C32C3A" w14:paraId="6959F711" w14:textId="77777777" w:rsidTr="000A0470">
        <w:trPr>
          <w:cantSplit/>
        </w:trPr>
        <w:tc>
          <w:tcPr>
            <w:tcW w:w="7920" w:type="dxa"/>
            <w:vAlign w:val="bottom"/>
          </w:tcPr>
          <w:p w14:paraId="5142C542" w14:textId="77777777" w:rsidR="00BE0C20" w:rsidRPr="00C32C3A" w:rsidRDefault="00BE0C20" w:rsidP="00993741">
            <w:pPr>
              <w:snapToGrid w:val="0"/>
              <w:ind w:left="34"/>
              <w:rPr>
                <w:rFonts w:ascii="Arial" w:eastAsia="Arial Unicode MS" w:hAnsi="Arial" w:cs="Arial"/>
                <w:color w:val="auto"/>
                <w:sz w:val="20"/>
                <w:szCs w:val="20"/>
              </w:rPr>
            </w:pPr>
          </w:p>
        </w:tc>
        <w:tc>
          <w:tcPr>
            <w:tcW w:w="1656" w:type="dxa"/>
            <w:tcBorders>
              <w:top w:val="single" w:sz="4" w:space="0" w:color="auto"/>
            </w:tcBorders>
            <w:shd w:val="clear" w:color="auto" w:fill="FAFAFA"/>
            <w:vAlign w:val="bottom"/>
          </w:tcPr>
          <w:p w14:paraId="099662D3" w14:textId="77777777" w:rsidR="00BE0C20" w:rsidRPr="00C32C3A" w:rsidRDefault="00BE0C20" w:rsidP="00993741">
            <w:pPr>
              <w:ind w:right="-72"/>
              <w:jc w:val="right"/>
              <w:rPr>
                <w:rFonts w:ascii="Arial" w:eastAsia="Arial Unicode MS" w:hAnsi="Arial" w:cs="Arial"/>
                <w:b/>
                <w:bCs/>
                <w:color w:val="auto"/>
                <w:sz w:val="20"/>
                <w:szCs w:val="20"/>
              </w:rPr>
            </w:pPr>
          </w:p>
        </w:tc>
      </w:tr>
      <w:tr w:rsidR="00C40426" w:rsidRPr="00C32C3A" w14:paraId="32215DDA" w14:textId="77777777" w:rsidTr="000A0470">
        <w:trPr>
          <w:cantSplit/>
        </w:trPr>
        <w:tc>
          <w:tcPr>
            <w:tcW w:w="7920" w:type="dxa"/>
            <w:vAlign w:val="bottom"/>
          </w:tcPr>
          <w:p w14:paraId="3B682CC7" w14:textId="2A78EEEF" w:rsidR="001C2CD8" w:rsidRPr="00C32C3A" w:rsidRDefault="001C2CD8" w:rsidP="00993741">
            <w:pPr>
              <w:tabs>
                <w:tab w:val="left" w:pos="1692"/>
              </w:tabs>
              <w:snapToGrid w:val="0"/>
              <w:ind w:left="34"/>
              <w:rPr>
                <w:rFonts w:ascii="Arial" w:hAnsi="Arial" w:cs="Arial"/>
                <w:b/>
                <w:bCs/>
                <w:snapToGrid w:val="0"/>
                <w:color w:val="auto"/>
                <w:sz w:val="20"/>
                <w:szCs w:val="20"/>
                <w:lang w:eastAsia="th-TH"/>
              </w:rPr>
            </w:pPr>
            <w:r w:rsidRPr="00C32C3A">
              <w:rPr>
                <w:rFonts w:ascii="Arial" w:hAnsi="Arial" w:cs="Arial"/>
                <w:b/>
                <w:bCs/>
                <w:snapToGrid w:val="0"/>
                <w:color w:val="auto"/>
                <w:sz w:val="20"/>
                <w:szCs w:val="20"/>
                <w:lang w:eastAsia="th-TH"/>
              </w:rPr>
              <w:t>For the</w:t>
            </w:r>
            <w:r w:rsidR="00F65A82" w:rsidRPr="00C32C3A">
              <w:rPr>
                <w:rFonts w:ascii="Arial" w:hAnsi="Arial" w:cs="Arial"/>
                <w:b/>
                <w:bCs/>
                <w:snapToGrid w:val="0"/>
                <w:color w:val="auto"/>
                <w:sz w:val="20"/>
                <w:szCs w:val="20"/>
                <w:lang w:eastAsia="th-TH"/>
              </w:rPr>
              <w:t xml:space="preserve"> </w:t>
            </w:r>
            <w:r w:rsidR="002867A7" w:rsidRPr="00C32C3A">
              <w:rPr>
                <w:rFonts w:ascii="Arial" w:hAnsi="Arial" w:cs="Arial"/>
                <w:b/>
                <w:bCs/>
                <w:snapToGrid w:val="0"/>
                <w:color w:val="auto"/>
                <w:sz w:val="20"/>
                <w:szCs w:val="20"/>
                <w:lang w:eastAsia="th-TH"/>
              </w:rPr>
              <w:t>nine-month</w:t>
            </w:r>
            <w:r w:rsidR="008C62DC" w:rsidRPr="00C32C3A">
              <w:rPr>
                <w:rFonts w:ascii="Arial" w:hAnsi="Arial" w:cs="Arial"/>
                <w:b/>
                <w:bCs/>
                <w:snapToGrid w:val="0"/>
                <w:color w:val="auto"/>
                <w:sz w:val="20"/>
                <w:szCs w:val="20"/>
                <w:lang w:eastAsia="th-TH"/>
              </w:rPr>
              <w:t xml:space="preserve"> </w:t>
            </w:r>
            <w:r w:rsidRPr="00C32C3A">
              <w:rPr>
                <w:rFonts w:ascii="Arial" w:hAnsi="Arial" w:cs="Arial"/>
                <w:b/>
                <w:bCs/>
                <w:snapToGrid w:val="0"/>
                <w:color w:val="auto"/>
                <w:sz w:val="20"/>
                <w:szCs w:val="20"/>
                <w:lang w:eastAsia="th-TH"/>
              </w:rPr>
              <w:t xml:space="preserve">period ended </w:t>
            </w:r>
            <w:r w:rsidR="002867A7" w:rsidRPr="00C32C3A">
              <w:rPr>
                <w:rFonts w:ascii="Arial" w:hAnsi="Arial" w:cs="Arial"/>
                <w:b/>
                <w:bCs/>
                <w:snapToGrid w:val="0"/>
                <w:color w:val="auto"/>
                <w:sz w:val="20"/>
                <w:szCs w:val="20"/>
                <w:lang w:eastAsia="th-TH"/>
              </w:rPr>
              <w:t>30 September</w:t>
            </w:r>
            <w:r w:rsidR="009205C6" w:rsidRPr="00C32C3A">
              <w:rPr>
                <w:rFonts w:ascii="Arial" w:hAnsi="Arial" w:cs="Arial"/>
                <w:b/>
                <w:bCs/>
                <w:snapToGrid w:val="0"/>
                <w:color w:val="auto"/>
                <w:sz w:val="20"/>
                <w:szCs w:val="20"/>
                <w:lang w:eastAsia="th-TH"/>
              </w:rPr>
              <w:t xml:space="preserve"> </w:t>
            </w:r>
            <w:r w:rsidR="0055719D" w:rsidRPr="00C32C3A">
              <w:rPr>
                <w:rFonts w:ascii="Arial" w:hAnsi="Arial" w:cs="Arial"/>
                <w:b/>
                <w:bCs/>
                <w:snapToGrid w:val="0"/>
                <w:color w:val="auto"/>
                <w:sz w:val="20"/>
                <w:szCs w:val="20"/>
                <w:lang w:eastAsia="th-TH"/>
              </w:rPr>
              <w:t>2023</w:t>
            </w:r>
            <w:r w:rsidR="00F93773" w:rsidRPr="00C32C3A">
              <w:rPr>
                <w:rFonts w:ascii="Arial" w:hAnsi="Arial" w:cs="Arial"/>
                <w:b/>
                <w:bCs/>
                <w:snapToGrid w:val="0"/>
                <w:color w:val="auto"/>
                <w:sz w:val="20"/>
                <w:szCs w:val="20"/>
                <w:lang w:eastAsia="th-TH"/>
              </w:rPr>
              <w:t xml:space="preserve"> </w:t>
            </w:r>
            <w:r w:rsidRPr="00C32C3A">
              <w:rPr>
                <w:rFonts w:ascii="Arial" w:hAnsi="Arial" w:cs="Arial"/>
                <w:b/>
                <w:bCs/>
                <w:snapToGrid w:val="0"/>
                <w:color w:val="auto"/>
                <w:sz w:val="20"/>
                <w:szCs w:val="20"/>
                <w:lang w:eastAsia="th-TH"/>
              </w:rPr>
              <w:t>(Unaudited)</w:t>
            </w:r>
          </w:p>
        </w:tc>
        <w:tc>
          <w:tcPr>
            <w:tcW w:w="1656" w:type="dxa"/>
            <w:shd w:val="clear" w:color="auto" w:fill="FAFAFA"/>
            <w:vAlign w:val="bottom"/>
          </w:tcPr>
          <w:p w14:paraId="268AB3D3" w14:textId="77777777" w:rsidR="001C2CD8" w:rsidRPr="00C32C3A" w:rsidRDefault="001C2CD8" w:rsidP="00993741">
            <w:pPr>
              <w:tabs>
                <w:tab w:val="decimal" w:pos="1062"/>
              </w:tabs>
              <w:ind w:right="-72"/>
              <w:jc w:val="right"/>
              <w:rPr>
                <w:rFonts w:ascii="Arial" w:eastAsia="Arial Unicode MS" w:hAnsi="Arial" w:cs="Arial"/>
                <w:color w:val="auto"/>
                <w:sz w:val="20"/>
                <w:szCs w:val="20"/>
              </w:rPr>
            </w:pPr>
          </w:p>
        </w:tc>
      </w:tr>
      <w:tr w:rsidR="00555FD4" w:rsidRPr="00C32C3A" w14:paraId="30707E05" w14:textId="77777777" w:rsidTr="000A0470">
        <w:trPr>
          <w:cantSplit/>
        </w:trPr>
        <w:tc>
          <w:tcPr>
            <w:tcW w:w="7920" w:type="dxa"/>
            <w:vAlign w:val="bottom"/>
          </w:tcPr>
          <w:p w14:paraId="451A3083" w14:textId="77777777" w:rsidR="00555FD4" w:rsidRPr="00C32C3A" w:rsidRDefault="00555FD4" w:rsidP="00555FD4">
            <w:pPr>
              <w:tabs>
                <w:tab w:val="left" w:pos="1692"/>
              </w:tabs>
              <w:snapToGrid w:val="0"/>
              <w:ind w:left="34"/>
              <w:rPr>
                <w:rFonts w:ascii="Arial" w:hAnsi="Arial" w:cs="Arial"/>
                <w:snapToGrid w:val="0"/>
                <w:color w:val="auto"/>
                <w:sz w:val="20"/>
                <w:szCs w:val="20"/>
                <w:lang w:eastAsia="th-TH"/>
              </w:rPr>
            </w:pPr>
            <w:r w:rsidRPr="00C32C3A">
              <w:rPr>
                <w:rFonts w:ascii="Arial" w:hAnsi="Arial" w:cs="Arial"/>
                <w:snapToGrid w:val="0"/>
                <w:color w:val="auto"/>
                <w:sz w:val="20"/>
                <w:szCs w:val="20"/>
                <w:lang w:eastAsia="th-TH"/>
              </w:rPr>
              <w:t xml:space="preserve">As at 1 January </w:t>
            </w:r>
            <w:r w:rsidR="0055719D" w:rsidRPr="00C32C3A">
              <w:rPr>
                <w:rFonts w:ascii="Arial" w:hAnsi="Arial" w:cs="Arial"/>
                <w:snapToGrid w:val="0"/>
                <w:color w:val="auto"/>
                <w:sz w:val="20"/>
                <w:szCs w:val="20"/>
                <w:lang w:eastAsia="th-TH"/>
              </w:rPr>
              <w:t>2023</w:t>
            </w:r>
          </w:p>
        </w:tc>
        <w:tc>
          <w:tcPr>
            <w:tcW w:w="1656" w:type="dxa"/>
            <w:shd w:val="clear" w:color="auto" w:fill="FAFAFA"/>
          </w:tcPr>
          <w:p w14:paraId="18C3F3E6" w14:textId="77777777" w:rsidR="00555FD4" w:rsidRPr="00C32C3A" w:rsidRDefault="00C05E2E" w:rsidP="00C05E2E">
            <w:pPr>
              <w:tabs>
                <w:tab w:val="decimal" w:pos="1062"/>
              </w:tabs>
              <w:ind w:right="-72"/>
              <w:jc w:val="right"/>
              <w:rPr>
                <w:rFonts w:ascii="Arial" w:eastAsia="Arial Unicode MS" w:hAnsi="Arial" w:cs="Arial"/>
                <w:color w:val="auto"/>
                <w:sz w:val="20"/>
                <w:szCs w:val="20"/>
              </w:rPr>
            </w:pPr>
            <w:r w:rsidRPr="00C32C3A">
              <w:rPr>
                <w:rFonts w:ascii="Arial" w:eastAsia="Arial Unicode MS" w:hAnsi="Arial" w:cs="Arial"/>
                <w:color w:val="auto"/>
                <w:sz w:val="20"/>
                <w:szCs w:val="20"/>
              </w:rPr>
              <w:t>1,101,776</w:t>
            </w:r>
          </w:p>
        </w:tc>
      </w:tr>
      <w:tr w:rsidR="00AC35AA" w:rsidRPr="00C32C3A" w14:paraId="0DBFD634" w14:textId="77777777" w:rsidTr="000A0470">
        <w:trPr>
          <w:cantSplit/>
        </w:trPr>
        <w:tc>
          <w:tcPr>
            <w:tcW w:w="7920" w:type="dxa"/>
            <w:vAlign w:val="bottom"/>
          </w:tcPr>
          <w:p w14:paraId="669F59E2" w14:textId="77777777" w:rsidR="00AC35AA" w:rsidRPr="00C32C3A" w:rsidRDefault="00AC35AA" w:rsidP="00AC35AA">
            <w:pPr>
              <w:tabs>
                <w:tab w:val="left" w:pos="1692"/>
              </w:tabs>
              <w:snapToGrid w:val="0"/>
              <w:ind w:left="34"/>
              <w:rPr>
                <w:rFonts w:ascii="Arial" w:hAnsi="Arial" w:cs="Arial"/>
                <w:snapToGrid w:val="0"/>
                <w:color w:val="auto"/>
                <w:sz w:val="20"/>
                <w:szCs w:val="20"/>
                <w:lang w:eastAsia="th-TH"/>
              </w:rPr>
            </w:pPr>
            <w:r w:rsidRPr="00C32C3A">
              <w:rPr>
                <w:rFonts w:ascii="Arial" w:hAnsi="Arial" w:cs="Arial"/>
                <w:snapToGrid w:val="0"/>
                <w:color w:val="auto"/>
                <w:sz w:val="20"/>
                <w:szCs w:val="20"/>
                <w:lang w:eastAsia="th-TH"/>
              </w:rPr>
              <w:t>Share of profit from a joint venture</w:t>
            </w:r>
          </w:p>
        </w:tc>
        <w:tc>
          <w:tcPr>
            <w:tcW w:w="1656" w:type="dxa"/>
            <w:shd w:val="clear" w:color="auto" w:fill="FAFAFA"/>
          </w:tcPr>
          <w:p w14:paraId="0A482BAA" w14:textId="45E4D449" w:rsidR="00AC35AA" w:rsidRPr="00C32C3A" w:rsidRDefault="00AC35AA" w:rsidP="00AC35AA">
            <w:pPr>
              <w:ind w:right="-72"/>
              <w:jc w:val="right"/>
              <w:rPr>
                <w:rFonts w:ascii="Arial" w:hAnsi="Arial" w:cs="Arial"/>
                <w:noProof/>
                <w:snapToGrid w:val="0"/>
                <w:color w:val="auto"/>
                <w:sz w:val="20"/>
                <w:szCs w:val="20"/>
              </w:rPr>
            </w:pPr>
            <w:r w:rsidRPr="00C32C3A">
              <w:rPr>
                <w:rFonts w:ascii="Arial" w:eastAsia="Arial Unicode MS" w:hAnsi="Arial" w:cs="Arial"/>
                <w:color w:val="000000" w:themeColor="text1"/>
                <w:sz w:val="20"/>
                <w:szCs w:val="20"/>
              </w:rPr>
              <w:t>205,380</w:t>
            </w:r>
          </w:p>
        </w:tc>
      </w:tr>
      <w:tr w:rsidR="00AC35AA" w:rsidRPr="00C32C3A" w14:paraId="4E94C3BD" w14:textId="77777777" w:rsidTr="000A0470">
        <w:trPr>
          <w:cantSplit/>
        </w:trPr>
        <w:tc>
          <w:tcPr>
            <w:tcW w:w="7920" w:type="dxa"/>
            <w:vAlign w:val="bottom"/>
          </w:tcPr>
          <w:p w14:paraId="13893A45" w14:textId="77777777" w:rsidR="00AC35AA" w:rsidRPr="00C32C3A" w:rsidRDefault="00AC35AA" w:rsidP="00AC35AA">
            <w:pPr>
              <w:tabs>
                <w:tab w:val="left" w:pos="1692"/>
              </w:tabs>
              <w:snapToGrid w:val="0"/>
              <w:ind w:left="34"/>
              <w:rPr>
                <w:rFonts w:ascii="Arial" w:hAnsi="Arial" w:cs="Arial"/>
                <w:snapToGrid w:val="0"/>
                <w:color w:val="auto"/>
                <w:sz w:val="20"/>
                <w:szCs w:val="20"/>
                <w:lang w:eastAsia="th-TH"/>
              </w:rPr>
            </w:pPr>
            <w:r w:rsidRPr="00C32C3A">
              <w:rPr>
                <w:rFonts w:ascii="Arial" w:hAnsi="Arial" w:cs="Arial"/>
                <w:snapToGrid w:val="0"/>
                <w:color w:val="auto"/>
                <w:sz w:val="20"/>
                <w:szCs w:val="20"/>
                <w:lang w:eastAsia="th-TH"/>
              </w:rPr>
              <w:t>Dividend received</w:t>
            </w:r>
          </w:p>
        </w:tc>
        <w:tc>
          <w:tcPr>
            <w:tcW w:w="1656" w:type="dxa"/>
            <w:tcBorders>
              <w:bottom w:val="single" w:sz="4" w:space="0" w:color="auto"/>
            </w:tcBorders>
            <w:shd w:val="clear" w:color="auto" w:fill="FAFAFA"/>
          </w:tcPr>
          <w:p w14:paraId="128D3772" w14:textId="76B0E030" w:rsidR="00AC35AA" w:rsidRPr="00C32C3A" w:rsidRDefault="00AC35AA" w:rsidP="00AC35AA">
            <w:pPr>
              <w:ind w:right="-72"/>
              <w:jc w:val="right"/>
              <w:rPr>
                <w:rFonts w:ascii="Arial" w:hAnsi="Arial" w:cs="Arial"/>
                <w:noProof/>
                <w:snapToGrid w:val="0"/>
                <w:color w:val="auto"/>
                <w:sz w:val="20"/>
                <w:szCs w:val="20"/>
              </w:rPr>
            </w:pPr>
            <w:r w:rsidRPr="00C32C3A">
              <w:rPr>
                <w:rFonts w:ascii="Arial" w:eastAsia="Arial Unicode MS" w:hAnsi="Arial" w:cs="Arial"/>
                <w:color w:val="auto"/>
                <w:sz w:val="20"/>
                <w:szCs w:val="20"/>
              </w:rPr>
              <w:t>(341,620)</w:t>
            </w:r>
          </w:p>
        </w:tc>
      </w:tr>
      <w:tr w:rsidR="00AC35AA" w:rsidRPr="00C32C3A" w14:paraId="36728EA6" w14:textId="77777777" w:rsidTr="000A0470">
        <w:trPr>
          <w:cantSplit/>
        </w:trPr>
        <w:tc>
          <w:tcPr>
            <w:tcW w:w="7920" w:type="dxa"/>
            <w:vAlign w:val="bottom"/>
          </w:tcPr>
          <w:p w14:paraId="3C2613C2" w14:textId="77777777" w:rsidR="00AC35AA" w:rsidRPr="00C32C3A" w:rsidRDefault="00AC35AA" w:rsidP="00AC35AA">
            <w:pPr>
              <w:tabs>
                <w:tab w:val="left" w:pos="1692"/>
              </w:tabs>
              <w:snapToGrid w:val="0"/>
              <w:ind w:left="34"/>
              <w:rPr>
                <w:rFonts w:ascii="Arial" w:eastAsia="Arial Unicode MS" w:hAnsi="Arial" w:cs="Arial"/>
                <w:color w:val="auto"/>
                <w:sz w:val="20"/>
                <w:szCs w:val="20"/>
                <w:cs/>
              </w:rPr>
            </w:pPr>
          </w:p>
        </w:tc>
        <w:tc>
          <w:tcPr>
            <w:tcW w:w="1656" w:type="dxa"/>
            <w:tcBorders>
              <w:top w:val="single" w:sz="4" w:space="0" w:color="auto"/>
            </w:tcBorders>
            <w:shd w:val="clear" w:color="auto" w:fill="FAFAFA"/>
            <w:vAlign w:val="bottom"/>
          </w:tcPr>
          <w:p w14:paraId="1BD0DB1C" w14:textId="37F01E8C" w:rsidR="00AC35AA" w:rsidRPr="00C32C3A" w:rsidRDefault="00AC35AA" w:rsidP="00AC35AA">
            <w:pPr>
              <w:tabs>
                <w:tab w:val="decimal" w:pos="1062"/>
              </w:tabs>
              <w:ind w:right="-72"/>
              <w:jc w:val="right"/>
              <w:rPr>
                <w:rFonts w:ascii="Arial" w:hAnsi="Arial" w:cs="Arial"/>
                <w:color w:val="auto"/>
                <w:sz w:val="20"/>
                <w:szCs w:val="20"/>
              </w:rPr>
            </w:pPr>
          </w:p>
        </w:tc>
      </w:tr>
      <w:tr w:rsidR="00AC35AA" w:rsidRPr="00C32C3A" w14:paraId="36CDE934" w14:textId="77777777" w:rsidTr="000A0470">
        <w:trPr>
          <w:cantSplit/>
        </w:trPr>
        <w:tc>
          <w:tcPr>
            <w:tcW w:w="7920" w:type="dxa"/>
            <w:vAlign w:val="bottom"/>
          </w:tcPr>
          <w:p w14:paraId="63D74919" w14:textId="5F6439CD" w:rsidR="00AC35AA" w:rsidRPr="00C32C3A" w:rsidRDefault="00AC35AA" w:rsidP="00AC35AA">
            <w:pPr>
              <w:snapToGrid w:val="0"/>
              <w:ind w:left="34"/>
              <w:rPr>
                <w:rFonts w:ascii="Arial" w:eastAsia="Arial Unicode MS" w:hAnsi="Arial" w:cs="Arial"/>
                <w:color w:val="auto"/>
                <w:sz w:val="20"/>
                <w:szCs w:val="20"/>
                <w:cs/>
              </w:rPr>
            </w:pPr>
            <w:r w:rsidRPr="00C32C3A">
              <w:rPr>
                <w:rFonts w:ascii="Arial" w:eastAsia="Arial Unicode MS" w:hAnsi="Arial" w:cs="Arial"/>
                <w:color w:val="auto"/>
                <w:sz w:val="20"/>
                <w:szCs w:val="20"/>
              </w:rPr>
              <w:t>As at 30 September 2023</w:t>
            </w:r>
          </w:p>
        </w:tc>
        <w:tc>
          <w:tcPr>
            <w:tcW w:w="1656" w:type="dxa"/>
            <w:tcBorders>
              <w:bottom w:val="single" w:sz="4" w:space="0" w:color="auto"/>
            </w:tcBorders>
            <w:shd w:val="clear" w:color="auto" w:fill="FAFAFA"/>
          </w:tcPr>
          <w:p w14:paraId="551C3945" w14:textId="7EED4AFD" w:rsidR="00AC35AA" w:rsidRPr="00C32C3A" w:rsidRDefault="00AC35AA" w:rsidP="00AC35AA">
            <w:pPr>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965,536</w:t>
            </w:r>
          </w:p>
        </w:tc>
      </w:tr>
    </w:tbl>
    <w:p w14:paraId="14784144" w14:textId="77777777" w:rsidR="00BE4705" w:rsidRPr="00C32C3A" w:rsidRDefault="00BE4705" w:rsidP="005E783F">
      <w:pPr>
        <w:overflowPunct w:val="0"/>
        <w:autoSpaceDE w:val="0"/>
        <w:autoSpaceDN w:val="0"/>
        <w:adjustRightInd w:val="0"/>
        <w:jc w:val="thaiDistribute"/>
        <w:textAlignment w:val="baseline"/>
        <w:rPr>
          <w:rFonts w:ascii="Arial" w:hAnsi="Arial" w:cs="Arial"/>
          <w:snapToGrid w:val="0"/>
          <w:color w:val="auto"/>
          <w:sz w:val="20"/>
          <w:szCs w:val="20"/>
          <w:lang w:eastAsia="th-TH"/>
        </w:rPr>
      </w:pPr>
    </w:p>
    <w:p w14:paraId="646C8B38" w14:textId="40948A97" w:rsidR="00033B44" w:rsidRPr="00C32C3A" w:rsidRDefault="00BE4705" w:rsidP="00BE4705">
      <w:pPr>
        <w:overflowPunct w:val="0"/>
        <w:autoSpaceDE w:val="0"/>
        <w:autoSpaceDN w:val="0"/>
        <w:adjustRightInd w:val="0"/>
        <w:jc w:val="thaiDistribute"/>
        <w:textAlignment w:val="baseline"/>
        <w:rPr>
          <w:rFonts w:ascii="Arial" w:hAnsi="Arial" w:cs="Arial"/>
          <w:color w:val="auto"/>
          <w:sz w:val="20"/>
          <w:szCs w:val="20"/>
        </w:rPr>
      </w:pPr>
      <w:r w:rsidRPr="00C32C3A">
        <w:rPr>
          <w:rFonts w:ascii="Arial" w:eastAsia="Arial Unicode MS" w:hAnsi="Arial" w:cs="Arial"/>
          <w:color w:val="auto"/>
          <w:spacing w:val="-4"/>
          <w:sz w:val="20"/>
          <w:szCs w:val="20"/>
        </w:rPr>
        <w:t xml:space="preserve">On </w:t>
      </w:r>
      <w:r w:rsidR="00D56673" w:rsidRPr="00C32C3A">
        <w:rPr>
          <w:rFonts w:ascii="Arial" w:eastAsia="Arial Unicode MS" w:hAnsi="Arial" w:cs="Arial"/>
          <w:color w:val="auto"/>
          <w:spacing w:val="-4"/>
          <w:sz w:val="20"/>
          <w:szCs w:val="20"/>
        </w:rPr>
        <w:t>20</w:t>
      </w:r>
      <w:r w:rsidR="004439D7" w:rsidRPr="00C32C3A">
        <w:rPr>
          <w:rFonts w:ascii="Arial" w:eastAsia="Arial Unicode MS" w:hAnsi="Arial" w:cs="Arial"/>
          <w:color w:val="auto"/>
          <w:spacing w:val="-4"/>
          <w:sz w:val="20"/>
          <w:szCs w:val="20"/>
        </w:rPr>
        <w:t xml:space="preserve"> </w:t>
      </w:r>
      <w:r w:rsidR="004254D9" w:rsidRPr="00C32C3A">
        <w:rPr>
          <w:rFonts w:ascii="Arial" w:eastAsia="Arial Unicode MS" w:hAnsi="Arial" w:cs="Arial"/>
          <w:color w:val="auto"/>
          <w:spacing w:val="-4"/>
          <w:sz w:val="20"/>
          <w:szCs w:val="20"/>
        </w:rPr>
        <w:t>January</w:t>
      </w:r>
      <w:r w:rsidRPr="00C32C3A">
        <w:rPr>
          <w:rFonts w:ascii="Arial" w:eastAsia="Arial Unicode MS" w:hAnsi="Arial" w:cs="Arial"/>
          <w:color w:val="auto"/>
          <w:spacing w:val="-4"/>
          <w:sz w:val="20"/>
          <w:szCs w:val="20"/>
        </w:rPr>
        <w:t xml:space="preserve"> </w:t>
      </w:r>
      <w:r w:rsidR="0055719D" w:rsidRPr="00C32C3A">
        <w:rPr>
          <w:rFonts w:ascii="Arial" w:eastAsia="Arial Unicode MS" w:hAnsi="Arial" w:cs="Arial"/>
          <w:color w:val="auto"/>
          <w:spacing w:val="-4"/>
          <w:sz w:val="20"/>
          <w:szCs w:val="20"/>
        </w:rPr>
        <w:t>2023</w:t>
      </w:r>
      <w:r w:rsidRPr="00C32C3A">
        <w:rPr>
          <w:rFonts w:ascii="Arial" w:eastAsia="Arial Unicode MS" w:hAnsi="Arial" w:cs="Arial"/>
          <w:color w:val="auto"/>
          <w:spacing w:val="-4"/>
          <w:sz w:val="20"/>
          <w:szCs w:val="20"/>
        </w:rPr>
        <w:t>, Pan Orient Energy (Siam) Ltd.,</w:t>
      </w:r>
      <w:r w:rsidR="00EF746E" w:rsidRPr="00C32C3A">
        <w:rPr>
          <w:rFonts w:ascii="Arial" w:eastAsia="Arial Unicode MS" w:hAnsi="Arial" w:cs="Arial"/>
          <w:color w:val="auto"/>
          <w:spacing w:val="-4"/>
          <w:sz w:val="20"/>
          <w:szCs w:val="20"/>
        </w:rPr>
        <w:t xml:space="preserve"> </w:t>
      </w:r>
      <w:r w:rsidRPr="00C32C3A">
        <w:rPr>
          <w:rFonts w:ascii="Arial" w:eastAsia="Arial Unicode MS" w:hAnsi="Arial" w:cs="Arial"/>
          <w:color w:val="auto"/>
          <w:spacing w:val="-4"/>
          <w:sz w:val="20"/>
          <w:szCs w:val="20"/>
        </w:rPr>
        <w:t xml:space="preserve">declared dividend payment </w:t>
      </w:r>
      <w:r w:rsidR="008427C2" w:rsidRPr="00C32C3A">
        <w:rPr>
          <w:rFonts w:ascii="Arial" w:eastAsia="Arial Unicode MS" w:hAnsi="Arial" w:cs="Arial"/>
          <w:color w:val="auto"/>
          <w:spacing w:val="-4"/>
          <w:sz w:val="20"/>
          <w:szCs w:val="20"/>
        </w:rPr>
        <w:t>for ordinary shares</w:t>
      </w:r>
      <w:r w:rsidRPr="00C32C3A">
        <w:rPr>
          <w:rFonts w:ascii="Arial" w:eastAsia="Arial Unicode MS" w:hAnsi="Arial" w:cs="Arial"/>
          <w:color w:val="auto"/>
          <w:spacing w:val="-4"/>
          <w:sz w:val="20"/>
          <w:szCs w:val="20"/>
        </w:rPr>
        <w:t xml:space="preserve"> in an</w:t>
      </w:r>
      <w:r w:rsidR="008427C2" w:rsidRPr="00C32C3A">
        <w:rPr>
          <w:rFonts w:ascii="Arial" w:eastAsia="Arial Unicode MS" w:hAnsi="Arial" w:cs="Arial"/>
          <w:color w:val="auto"/>
          <w:spacing w:val="-4"/>
          <w:sz w:val="20"/>
          <w:szCs w:val="20"/>
        </w:rPr>
        <w:t xml:space="preserve"> </w:t>
      </w:r>
      <w:r w:rsidRPr="00C32C3A">
        <w:rPr>
          <w:rFonts w:ascii="Arial" w:eastAsia="Arial Unicode MS" w:hAnsi="Arial" w:cs="Arial"/>
          <w:color w:val="auto"/>
          <w:spacing w:val="-4"/>
          <w:sz w:val="20"/>
          <w:szCs w:val="20"/>
        </w:rPr>
        <w:t>amount</w:t>
      </w:r>
      <w:r w:rsidRPr="00C32C3A">
        <w:rPr>
          <w:rFonts w:ascii="Arial" w:eastAsia="Arial Unicode MS" w:hAnsi="Arial" w:cs="Arial"/>
          <w:color w:val="auto"/>
          <w:sz w:val="20"/>
          <w:szCs w:val="20"/>
        </w:rPr>
        <w:t xml:space="preserve"> of Baht</w:t>
      </w:r>
      <w:r w:rsidR="007403FC" w:rsidRPr="00C32C3A">
        <w:rPr>
          <w:rFonts w:ascii="Arial" w:eastAsia="Arial Unicode MS" w:hAnsi="Arial" w:cs="Arial"/>
          <w:color w:val="auto"/>
          <w:sz w:val="20"/>
          <w:szCs w:val="20"/>
        </w:rPr>
        <w:t xml:space="preserve"> </w:t>
      </w:r>
      <w:r w:rsidR="0056230F" w:rsidRPr="00C32C3A">
        <w:rPr>
          <w:rFonts w:ascii="Arial" w:eastAsia="Arial Unicode MS" w:hAnsi="Arial" w:cs="Arial"/>
          <w:color w:val="auto"/>
          <w:sz w:val="20"/>
          <w:szCs w:val="20"/>
        </w:rPr>
        <w:t>280.00</w:t>
      </w:r>
      <w:r w:rsidR="007403FC" w:rsidRPr="00C32C3A">
        <w:rPr>
          <w:rFonts w:ascii="Arial" w:eastAsia="Arial Unicode MS" w:hAnsi="Arial" w:cs="Arial"/>
          <w:color w:val="auto"/>
          <w:sz w:val="20"/>
          <w:szCs w:val="20"/>
        </w:rPr>
        <w:t xml:space="preserve"> </w:t>
      </w:r>
      <w:r w:rsidRPr="00C32C3A">
        <w:rPr>
          <w:rFonts w:ascii="Arial" w:eastAsia="Arial Unicode MS" w:hAnsi="Arial" w:cs="Arial"/>
          <w:color w:val="auto"/>
          <w:sz w:val="20"/>
          <w:szCs w:val="20"/>
        </w:rPr>
        <w:t>million. The</w:t>
      </w:r>
      <w:r w:rsidR="008427C2" w:rsidRPr="00C32C3A">
        <w:rPr>
          <w:rFonts w:ascii="Arial" w:eastAsia="Arial Unicode MS" w:hAnsi="Arial" w:cs="Arial"/>
          <w:color w:val="auto"/>
          <w:sz w:val="20"/>
          <w:szCs w:val="20"/>
        </w:rPr>
        <w:t xml:space="preserve"> declared</w:t>
      </w:r>
      <w:r w:rsidRPr="00C32C3A">
        <w:rPr>
          <w:rFonts w:ascii="Arial" w:eastAsia="Arial Unicode MS" w:hAnsi="Arial" w:cs="Arial"/>
          <w:color w:val="auto"/>
          <w:sz w:val="20"/>
          <w:szCs w:val="20"/>
        </w:rPr>
        <w:t xml:space="preserve"> dividend</w:t>
      </w:r>
      <w:r w:rsidR="008427C2" w:rsidRPr="00C32C3A">
        <w:rPr>
          <w:rFonts w:ascii="Arial" w:eastAsia="Arial Unicode MS" w:hAnsi="Arial" w:cs="Arial"/>
          <w:color w:val="auto"/>
          <w:sz w:val="20"/>
          <w:szCs w:val="20"/>
        </w:rPr>
        <w:t xml:space="preserve"> payment </w:t>
      </w:r>
      <w:r w:rsidRPr="00C32C3A">
        <w:rPr>
          <w:rFonts w:ascii="Arial" w:eastAsia="Arial Unicode MS" w:hAnsi="Arial" w:cs="Arial"/>
          <w:color w:val="auto"/>
          <w:sz w:val="20"/>
          <w:szCs w:val="20"/>
        </w:rPr>
        <w:t xml:space="preserve">is for </w:t>
      </w:r>
      <w:r w:rsidR="008427C2" w:rsidRPr="00C32C3A">
        <w:rPr>
          <w:rFonts w:ascii="Arial" w:eastAsia="Arial Unicode MS" w:hAnsi="Arial" w:cs="Arial"/>
          <w:color w:val="auto"/>
          <w:sz w:val="20"/>
          <w:szCs w:val="20"/>
        </w:rPr>
        <w:t xml:space="preserve">the </w:t>
      </w:r>
      <w:r w:rsidR="007F6C8E" w:rsidRPr="00C32C3A">
        <w:rPr>
          <w:rFonts w:ascii="Arial" w:eastAsia="Arial Unicode MS" w:hAnsi="Arial" w:cs="Arial"/>
          <w:color w:val="auto"/>
          <w:sz w:val="20"/>
          <w:szCs w:val="20"/>
        </w:rPr>
        <w:t>Group</w:t>
      </w:r>
      <w:r w:rsidR="008427C2" w:rsidRPr="00C32C3A">
        <w:rPr>
          <w:rFonts w:ascii="Arial" w:eastAsia="Arial Unicode MS" w:hAnsi="Arial" w:cs="Arial"/>
          <w:color w:val="auto"/>
          <w:sz w:val="20"/>
          <w:szCs w:val="20"/>
        </w:rPr>
        <w:t xml:space="preserve"> </w:t>
      </w:r>
      <w:r w:rsidRPr="00C32C3A">
        <w:rPr>
          <w:rFonts w:ascii="Arial" w:eastAsia="Arial Unicode MS" w:hAnsi="Arial" w:cs="Arial"/>
          <w:color w:val="auto"/>
          <w:sz w:val="20"/>
          <w:szCs w:val="20"/>
        </w:rPr>
        <w:t>in an amount of Baht</w:t>
      </w:r>
      <w:r w:rsidR="007403FC" w:rsidRPr="00C32C3A">
        <w:rPr>
          <w:rFonts w:ascii="Arial" w:eastAsia="Arial Unicode MS" w:hAnsi="Arial" w:cs="Arial"/>
          <w:color w:val="auto"/>
          <w:sz w:val="20"/>
          <w:szCs w:val="20"/>
        </w:rPr>
        <w:t xml:space="preserve"> </w:t>
      </w:r>
      <w:r w:rsidR="0056230F" w:rsidRPr="00C32C3A">
        <w:rPr>
          <w:rFonts w:ascii="Arial" w:eastAsia="Arial Unicode MS" w:hAnsi="Arial" w:cs="Arial"/>
          <w:color w:val="auto"/>
          <w:sz w:val="20"/>
          <w:szCs w:val="20"/>
        </w:rPr>
        <w:t>139.97</w:t>
      </w:r>
      <w:r w:rsidR="00DC649F" w:rsidRPr="00C32C3A">
        <w:rPr>
          <w:rFonts w:ascii="Arial" w:eastAsia="Arial Unicode MS" w:hAnsi="Arial" w:cs="Arial"/>
          <w:color w:val="auto"/>
          <w:sz w:val="20"/>
          <w:szCs w:val="20"/>
        </w:rPr>
        <w:t xml:space="preserve"> </w:t>
      </w:r>
      <w:r w:rsidRPr="00C32C3A">
        <w:rPr>
          <w:rFonts w:ascii="Arial" w:eastAsia="Arial Unicode MS" w:hAnsi="Arial" w:cs="Arial"/>
          <w:color w:val="auto"/>
          <w:sz w:val="20"/>
          <w:szCs w:val="20"/>
        </w:rPr>
        <w:t xml:space="preserve">million. </w:t>
      </w:r>
      <w:r w:rsidR="004B0637" w:rsidRPr="00C32C3A">
        <w:rPr>
          <w:rFonts w:ascii="Arial" w:eastAsia="Arial Unicode MS" w:hAnsi="Arial" w:cs="Arial"/>
          <w:color w:val="auto"/>
          <w:sz w:val="20"/>
          <w:szCs w:val="20"/>
        </w:rPr>
        <w:t xml:space="preserve">The </w:t>
      </w:r>
      <w:r w:rsidR="007F6C8E" w:rsidRPr="00C32C3A">
        <w:rPr>
          <w:rFonts w:ascii="Arial" w:eastAsia="Arial Unicode MS" w:hAnsi="Arial" w:cs="Arial"/>
          <w:color w:val="auto"/>
          <w:sz w:val="20"/>
          <w:szCs w:val="20"/>
        </w:rPr>
        <w:t>Group</w:t>
      </w:r>
      <w:r w:rsidRPr="00C32C3A">
        <w:rPr>
          <w:rFonts w:ascii="Arial" w:eastAsia="Arial Unicode MS" w:hAnsi="Arial" w:cs="Arial"/>
          <w:color w:val="auto"/>
          <w:sz w:val="20"/>
          <w:szCs w:val="20"/>
        </w:rPr>
        <w:t xml:space="preserve"> received dividend</w:t>
      </w:r>
      <w:r w:rsidR="00B20B2A" w:rsidRPr="00C32C3A">
        <w:rPr>
          <w:rFonts w:ascii="Arial" w:eastAsia="Arial Unicode MS" w:hAnsi="Arial" w:cs="Arial"/>
          <w:color w:val="auto"/>
          <w:sz w:val="20"/>
          <w:szCs w:val="20"/>
        </w:rPr>
        <w:t xml:space="preserve"> on </w:t>
      </w:r>
      <w:r w:rsidR="004254D9" w:rsidRPr="00C32C3A">
        <w:rPr>
          <w:rFonts w:ascii="Arial" w:hAnsi="Arial" w:cs="Arial"/>
          <w:color w:val="auto"/>
          <w:sz w:val="20"/>
          <w:szCs w:val="20"/>
        </w:rPr>
        <w:t>26 January 2023.</w:t>
      </w:r>
    </w:p>
    <w:p w14:paraId="530100E5" w14:textId="77777777" w:rsidR="005655F1" w:rsidRPr="00C32C3A" w:rsidRDefault="005655F1" w:rsidP="00BE4705">
      <w:pPr>
        <w:overflowPunct w:val="0"/>
        <w:autoSpaceDE w:val="0"/>
        <w:autoSpaceDN w:val="0"/>
        <w:adjustRightInd w:val="0"/>
        <w:jc w:val="thaiDistribute"/>
        <w:textAlignment w:val="baseline"/>
        <w:rPr>
          <w:rFonts w:ascii="Arial" w:hAnsi="Arial" w:cs="Arial"/>
          <w:color w:val="auto"/>
          <w:sz w:val="20"/>
          <w:szCs w:val="20"/>
        </w:rPr>
      </w:pPr>
    </w:p>
    <w:p w14:paraId="2CF90BB7" w14:textId="7CFCEE4C" w:rsidR="005655F1" w:rsidRPr="00C32C3A" w:rsidRDefault="005655F1" w:rsidP="005655F1">
      <w:pPr>
        <w:overflowPunct w:val="0"/>
        <w:autoSpaceDE w:val="0"/>
        <w:autoSpaceDN w:val="0"/>
        <w:adjustRightInd w:val="0"/>
        <w:jc w:val="thaiDistribute"/>
        <w:textAlignment w:val="baseline"/>
        <w:rPr>
          <w:rFonts w:ascii="Arial" w:hAnsi="Arial" w:cs="Arial"/>
          <w:color w:val="auto"/>
          <w:sz w:val="20"/>
          <w:szCs w:val="20"/>
        </w:rPr>
      </w:pPr>
      <w:r w:rsidRPr="00C32C3A">
        <w:rPr>
          <w:rFonts w:ascii="Arial" w:eastAsia="Arial Unicode MS" w:hAnsi="Arial" w:cs="Arial"/>
          <w:color w:val="auto"/>
          <w:spacing w:val="-4"/>
          <w:sz w:val="20"/>
          <w:szCs w:val="20"/>
        </w:rPr>
        <w:t>On 17 May 2023, Pan Orient Energy (Siam) Ltd., declared dividend payment for ordinary shares in an amount</w:t>
      </w:r>
      <w:r w:rsidRPr="00C32C3A">
        <w:rPr>
          <w:rFonts w:ascii="Arial" w:eastAsia="Arial Unicode MS" w:hAnsi="Arial" w:cs="Arial"/>
          <w:color w:val="auto"/>
          <w:sz w:val="20"/>
          <w:szCs w:val="20"/>
        </w:rPr>
        <w:t xml:space="preserve"> of Baht 238</w:t>
      </w:r>
      <w:r w:rsidR="0056230F" w:rsidRPr="00C32C3A">
        <w:rPr>
          <w:rFonts w:ascii="Arial" w:eastAsia="Arial Unicode MS" w:hAnsi="Arial" w:cs="Arial"/>
          <w:color w:val="auto"/>
          <w:sz w:val="20"/>
          <w:szCs w:val="20"/>
        </w:rPr>
        <w:t>.00</w:t>
      </w:r>
      <w:r w:rsidRPr="00C32C3A">
        <w:rPr>
          <w:rFonts w:ascii="Arial" w:eastAsia="Arial Unicode MS" w:hAnsi="Arial" w:cs="Arial"/>
          <w:color w:val="auto"/>
          <w:sz w:val="20"/>
          <w:szCs w:val="20"/>
        </w:rPr>
        <w:t xml:space="preserve"> million. The declared dividend payment is for the Group in an amount of Baht 116.86 million. The Group received dividend on </w:t>
      </w:r>
      <w:r w:rsidRPr="00C32C3A">
        <w:rPr>
          <w:rFonts w:ascii="Arial" w:hAnsi="Arial" w:cs="Arial"/>
          <w:color w:val="auto"/>
          <w:sz w:val="20"/>
          <w:szCs w:val="20"/>
        </w:rPr>
        <w:t>19 May 2023.</w:t>
      </w:r>
    </w:p>
    <w:p w14:paraId="4141359B" w14:textId="77777777" w:rsidR="00B71AE7" w:rsidRPr="00C32C3A" w:rsidRDefault="00B71AE7" w:rsidP="005655F1">
      <w:pPr>
        <w:overflowPunct w:val="0"/>
        <w:autoSpaceDE w:val="0"/>
        <w:autoSpaceDN w:val="0"/>
        <w:adjustRightInd w:val="0"/>
        <w:jc w:val="thaiDistribute"/>
        <w:textAlignment w:val="baseline"/>
        <w:rPr>
          <w:rFonts w:ascii="Arial" w:hAnsi="Arial" w:cs="Arial"/>
          <w:color w:val="auto"/>
          <w:sz w:val="20"/>
          <w:szCs w:val="20"/>
        </w:rPr>
      </w:pPr>
    </w:p>
    <w:p w14:paraId="15E65B23" w14:textId="48158757" w:rsidR="00B71AE7" w:rsidRPr="00C32C3A" w:rsidRDefault="00B71AE7" w:rsidP="00B71AE7">
      <w:pPr>
        <w:overflowPunct w:val="0"/>
        <w:autoSpaceDE w:val="0"/>
        <w:autoSpaceDN w:val="0"/>
        <w:adjustRightInd w:val="0"/>
        <w:jc w:val="thaiDistribute"/>
        <w:textAlignment w:val="baseline"/>
        <w:rPr>
          <w:rFonts w:ascii="Arial" w:eastAsia="Arial Unicode MS" w:hAnsi="Arial" w:cs="Arial"/>
          <w:color w:val="auto"/>
          <w:sz w:val="20"/>
          <w:szCs w:val="20"/>
        </w:rPr>
      </w:pPr>
      <w:r w:rsidRPr="00C32C3A">
        <w:rPr>
          <w:rFonts w:ascii="Arial" w:eastAsia="Arial Unicode MS" w:hAnsi="Arial" w:cs="Arial"/>
          <w:color w:val="auto"/>
          <w:sz w:val="20"/>
          <w:szCs w:val="20"/>
        </w:rPr>
        <w:t xml:space="preserve">On </w:t>
      </w:r>
      <w:r w:rsidRPr="00C32C3A">
        <w:rPr>
          <w:rFonts w:ascii="Arial" w:eastAsia="Arial Unicode MS" w:hAnsi="Arial" w:cs="Arial"/>
          <w:color w:val="auto"/>
          <w:sz w:val="20"/>
          <w:szCs w:val="20"/>
          <w:lang w:val="en-US"/>
        </w:rPr>
        <w:t>25</w:t>
      </w:r>
      <w:r w:rsidRPr="00C32C3A">
        <w:rPr>
          <w:rFonts w:ascii="Arial" w:eastAsia="Arial Unicode MS" w:hAnsi="Arial" w:cs="Arial"/>
          <w:color w:val="auto"/>
          <w:sz w:val="20"/>
          <w:szCs w:val="20"/>
        </w:rPr>
        <w:t xml:space="preserve"> Jul 2023, Pan Orient Energy (Siam) Ltd., declared dividend payment for ordinary shares in an amount of Baht 170.54 million. The declared dividend payment is for the Group in an amount of Baht 84.79 million. The Group received dividend on </w:t>
      </w:r>
      <w:r w:rsidRPr="00C32C3A">
        <w:rPr>
          <w:rFonts w:ascii="Arial" w:hAnsi="Arial" w:cs="Arial"/>
          <w:color w:val="auto"/>
          <w:sz w:val="20"/>
          <w:szCs w:val="20"/>
        </w:rPr>
        <w:t>3 Aug</w:t>
      </w:r>
      <w:r w:rsidR="001F6FA5" w:rsidRPr="00C32C3A">
        <w:rPr>
          <w:rFonts w:ascii="Arial" w:hAnsi="Arial" w:cs="Arial"/>
          <w:color w:val="auto"/>
          <w:sz w:val="20"/>
          <w:szCs w:val="20"/>
        </w:rPr>
        <w:t>ust</w:t>
      </w:r>
      <w:r w:rsidRPr="00C32C3A">
        <w:rPr>
          <w:rFonts w:ascii="Arial" w:hAnsi="Arial" w:cs="Arial"/>
          <w:color w:val="auto"/>
          <w:sz w:val="20"/>
          <w:szCs w:val="20"/>
        </w:rPr>
        <w:t xml:space="preserve"> 2023.</w:t>
      </w:r>
    </w:p>
    <w:p w14:paraId="4A925D57" w14:textId="27223A25" w:rsidR="000A0470" w:rsidRPr="00C32C3A" w:rsidRDefault="000A0470">
      <w:pPr>
        <w:rPr>
          <w:rFonts w:ascii="Arial" w:eastAsia="Arial Unicode MS" w:hAnsi="Arial" w:cs="Arial"/>
          <w:color w:val="auto"/>
          <w:sz w:val="20"/>
          <w:szCs w:val="20"/>
        </w:rPr>
      </w:pPr>
      <w:r w:rsidRPr="00C32C3A">
        <w:rPr>
          <w:rFonts w:ascii="Arial" w:eastAsia="Arial Unicode MS" w:hAnsi="Arial" w:cs="Arial"/>
          <w:color w:val="auto"/>
          <w:sz w:val="20"/>
          <w:szCs w:val="20"/>
        </w:rPr>
        <w:br w:type="page"/>
      </w:r>
    </w:p>
    <w:p w14:paraId="6E290BAA" w14:textId="77777777" w:rsidR="000A0470" w:rsidRPr="00C32C3A" w:rsidRDefault="000A0470" w:rsidP="00B82023">
      <w:pPr>
        <w:overflowPunct w:val="0"/>
        <w:autoSpaceDE w:val="0"/>
        <w:autoSpaceDN w:val="0"/>
        <w:adjustRightInd w:val="0"/>
        <w:jc w:val="thaiDistribute"/>
        <w:textAlignment w:val="baseline"/>
        <w:rPr>
          <w:rFonts w:ascii="Arial" w:eastAsia="Arial Unicode MS" w:hAnsi="Arial" w:cs="Arial"/>
          <w:color w:val="auto"/>
          <w:sz w:val="20"/>
          <w:szCs w:val="20"/>
          <w:cs/>
        </w:rPr>
      </w:pPr>
    </w:p>
    <w:tbl>
      <w:tblPr>
        <w:tblW w:w="9461" w:type="dxa"/>
        <w:shd w:val="clear" w:color="auto" w:fill="FFA543"/>
        <w:tblLook w:val="04A0" w:firstRow="1" w:lastRow="0" w:firstColumn="1" w:lastColumn="0" w:noHBand="0" w:noVBand="1"/>
      </w:tblPr>
      <w:tblGrid>
        <w:gridCol w:w="9461"/>
      </w:tblGrid>
      <w:tr w:rsidR="00940FB2" w:rsidRPr="00C32C3A" w14:paraId="49D402B3" w14:textId="77777777" w:rsidTr="000A0470">
        <w:trPr>
          <w:trHeight w:val="386"/>
        </w:trPr>
        <w:tc>
          <w:tcPr>
            <w:tcW w:w="9461" w:type="dxa"/>
            <w:shd w:val="clear" w:color="auto" w:fill="FFA543"/>
            <w:vAlign w:val="center"/>
          </w:tcPr>
          <w:p w14:paraId="6C13ACAB" w14:textId="77777777" w:rsidR="00940FB2" w:rsidRPr="00C32C3A" w:rsidRDefault="00940FB2" w:rsidP="00B51FAD">
            <w:pPr>
              <w:ind w:left="432" w:hanging="432"/>
              <w:rPr>
                <w:rFonts w:ascii="Arial" w:hAnsi="Arial" w:cs="Arial"/>
                <w:b/>
                <w:bCs/>
                <w:color w:val="FFFFFF"/>
                <w:sz w:val="20"/>
                <w:szCs w:val="20"/>
                <w:cs/>
              </w:rPr>
            </w:pPr>
            <w:r w:rsidRPr="00C32C3A">
              <w:rPr>
                <w:rFonts w:ascii="Arial" w:hAnsi="Arial" w:cs="Arial"/>
                <w:b/>
                <w:bCs/>
                <w:color w:val="FFFFFF"/>
                <w:sz w:val="20"/>
                <w:szCs w:val="20"/>
              </w:rPr>
              <w:t>1</w:t>
            </w:r>
            <w:r w:rsidR="008A59BB" w:rsidRPr="00C32C3A">
              <w:rPr>
                <w:rFonts w:ascii="Arial" w:hAnsi="Arial" w:cs="Arial"/>
                <w:b/>
                <w:bCs/>
                <w:color w:val="FFFFFF"/>
                <w:sz w:val="20"/>
                <w:szCs w:val="20"/>
              </w:rPr>
              <w:t>2</w:t>
            </w:r>
            <w:r w:rsidRPr="00C32C3A">
              <w:rPr>
                <w:rFonts w:ascii="Arial" w:hAnsi="Arial" w:cs="Arial"/>
                <w:b/>
                <w:bCs/>
                <w:color w:val="FFFFFF"/>
                <w:sz w:val="20"/>
                <w:szCs w:val="20"/>
              </w:rPr>
              <w:tab/>
            </w:r>
            <w:r w:rsidR="00351A60" w:rsidRPr="00C32C3A">
              <w:rPr>
                <w:rFonts w:ascii="Arial" w:hAnsi="Arial" w:cs="Arial"/>
                <w:b/>
                <w:bCs/>
                <w:color w:val="FFFFFF"/>
                <w:sz w:val="20"/>
                <w:szCs w:val="20"/>
              </w:rPr>
              <w:t>Investment properties</w:t>
            </w:r>
            <w:r w:rsidR="00E867F8" w:rsidRPr="00C32C3A">
              <w:rPr>
                <w:rFonts w:ascii="Arial" w:hAnsi="Arial" w:cs="Arial"/>
                <w:b/>
                <w:bCs/>
                <w:color w:val="FFFFFF"/>
                <w:sz w:val="20"/>
                <w:szCs w:val="20"/>
              </w:rPr>
              <w:t xml:space="preserve">, </w:t>
            </w:r>
            <w:r w:rsidR="00675B38" w:rsidRPr="00C32C3A">
              <w:rPr>
                <w:rFonts w:ascii="Arial" w:hAnsi="Arial" w:cs="Arial"/>
                <w:b/>
                <w:bCs/>
                <w:color w:val="FFFFFF"/>
                <w:sz w:val="20"/>
                <w:szCs w:val="20"/>
              </w:rPr>
              <w:t>net</w:t>
            </w:r>
          </w:p>
        </w:tc>
      </w:tr>
    </w:tbl>
    <w:p w14:paraId="0DEF9505" w14:textId="77777777" w:rsidR="00453EE6" w:rsidRPr="00C32C3A" w:rsidRDefault="00453EE6" w:rsidP="00D33105">
      <w:pPr>
        <w:jc w:val="both"/>
        <w:rPr>
          <w:rFonts w:ascii="Arial" w:hAnsi="Arial" w:cs="Arial"/>
          <w:color w:val="auto"/>
          <w:sz w:val="20"/>
          <w:szCs w:val="20"/>
        </w:rPr>
      </w:pPr>
    </w:p>
    <w:tbl>
      <w:tblPr>
        <w:tblW w:w="9540" w:type="dxa"/>
        <w:tblInd w:w="-90" w:type="dxa"/>
        <w:tblLayout w:type="fixed"/>
        <w:tblLook w:val="0000" w:firstRow="0" w:lastRow="0" w:firstColumn="0" w:lastColumn="0" w:noHBand="0" w:noVBand="0"/>
      </w:tblPr>
      <w:tblGrid>
        <w:gridCol w:w="3780"/>
        <w:gridCol w:w="1555"/>
        <w:gridCol w:w="1559"/>
        <w:gridCol w:w="1418"/>
        <w:gridCol w:w="1228"/>
      </w:tblGrid>
      <w:tr w:rsidR="00683503" w:rsidRPr="00C32C3A" w14:paraId="3BB56B47" w14:textId="77777777" w:rsidTr="000A0470">
        <w:tc>
          <w:tcPr>
            <w:tcW w:w="3780" w:type="dxa"/>
            <w:tcBorders>
              <w:top w:val="nil"/>
              <w:left w:val="nil"/>
              <w:bottom w:val="nil"/>
              <w:right w:val="nil"/>
            </w:tcBorders>
          </w:tcPr>
          <w:p w14:paraId="1637A618" w14:textId="77777777" w:rsidR="00683503" w:rsidRPr="00C32C3A" w:rsidRDefault="00683503" w:rsidP="000A0470">
            <w:pPr>
              <w:pStyle w:val="a"/>
              <w:tabs>
                <w:tab w:val="right" w:pos="7200"/>
                <w:tab w:val="right" w:pos="9000"/>
              </w:tabs>
              <w:ind w:right="-108"/>
              <w:rPr>
                <w:rFonts w:ascii="Arial" w:hAnsi="Arial" w:cs="Arial"/>
                <w:color w:val="auto"/>
                <w:sz w:val="20"/>
                <w:szCs w:val="20"/>
              </w:rPr>
            </w:pPr>
          </w:p>
        </w:tc>
        <w:tc>
          <w:tcPr>
            <w:tcW w:w="5760" w:type="dxa"/>
            <w:gridSpan w:val="4"/>
            <w:tcBorders>
              <w:top w:val="single" w:sz="4" w:space="0" w:color="auto"/>
              <w:left w:val="nil"/>
              <w:bottom w:val="single" w:sz="4" w:space="0" w:color="auto"/>
              <w:right w:val="nil"/>
            </w:tcBorders>
            <w:vAlign w:val="bottom"/>
          </w:tcPr>
          <w:p w14:paraId="6FEB94B9" w14:textId="42DE9D1F" w:rsidR="00683503" w:rsidRPr="00C32C3A" w:rsidRDefault="00683503" w:rsidP="00E16C1F">
            <w:pPr>
              <w:ind w:right="-72"/>
              <w:jc w:val="center"/>
              <w:rPr>
                <w:rFonts w:ascii="Arial" w:eastAsia="Arial Unicode MS" w:hAnsi="Arial" w:cs="Arial"/>
                <w:b/>
                <w:bCs/>
                <w:sz w:val="20"/>
                <w:szCs w:val="20"/>
              </w:rPr>
            </w:pPr>
            <w:r w:rsidRPr="00C32C3A">
              <w:rPr>
                <w:rFonts w:ascii="Arial" w:eastAsia="Arial Unicode MS" w:hAnsi="Arial" w:cs="Arial"/>
                <w:b/>
                <w:bCs/>
                <w:sz w:val="20"/>
                <w:szCs w:val="20"/>
              </w:rPr>
              <w:t>Consolidated financial information</w:t>
            </w:r>
          </w:p>
        </w:tc>
      </w:tr>
      <w:tr w:rsidR="00683503" w:rsidRPr="00C32C3A" w14:paraId="3AC80EE5" w14:textId="77777777" w:rsidTr="000A0470">
        <w:tc>
          <w:tcPr>
            <w:tcW w:w="3780" w:type="dxa"/>
            <w:tcBorders>
              <w:top w:val="nil"/>
              <w:left w:val="nil"/>
              <w:bottom w:val="nil"/>
              <w:right w:val="nil"/>
            </w:tcBorders>
          </w:tcPr>
          <w:p w14:paraId="39E15630" w14:textId="77777777" w:rsidR="00683503" w:rsidRPr="00C32C3A" w:rsidRDefault="00683503" w:rsidP="000A0470">
            <w:pPr>
              <w:pStyle w:val="a"/>
              <w:tabs>
                <w:tab w:val="right" w:pos="7200"/>
                <w:tab w:val="right" w:pos="9000"/>
              </w:tabs>
              <w:ind w:right="-108"/>
              <w:rPr>
                <w:rFonts w:ascii="Arial" w:hAnsi="Arial" w:cs="Arial"/>
                <w:color w:val="auto"/>
                <w:sz w:val="20"/>
                <w:szCs w:val="20"/>
              </w:rPr>
            </w:pPr>
          </w:p>
        </w:tc>
        <w:tc>
          <w:tcPr>
            <w:tcW w:w="1555" w:type="dxa"/>
            <w:tcBorders>
              <w:top w:val="single" w:sz="4" w:space="0" w:color="auto"/>
              <w:left w:val="nil"/>
              <w:bottom w:val="single" w:sz="4" w:space="0" w:color="auto"/>
              <w:right w:val="nil"/>
            </w:tcBorders>
            <w:vAlign w:val="bottom"/>
          </w:tcPr>
          <w:p w14:paraId="14B44FA6" w14:textId="77777777" w:rsidR="00683503" w:rsidRPr="00C32C3A" w:rsidRDefault="00683503" w:rsidP="00E16C1F">
            <w:pPr>
              <w:ind w:left="33" w:right="-72" w:hanging="33"/>
              <w:jc w:val="right"/>
              <w:rPr>
                <w:rFonts w:ascii="Arial" w:eastAsia="Arial Unicode MS" w:hAnsi="Arial" w:cs="Arial"/>
                <w:b/>
                <w:bCs/>
                <w:sz w:val="20"/>
                <w:szCs w:val="20"/>
              </w:rPr>
            </w:pPr>
            <w:r w:rsidRPr="00C32C3A">
              <w:rPr>
                <w:rFonts w:ascii="Arial" w:eastAsia="Arial Unicode MS" w:hAnsi="Arial" w:cs="Arial"/>
                <w:b/>
                <w:bCs/>
                <w:sz w:val="20"/>
                <w:szCs w:val="20"/>
              </w:rPr>
              <w:t>Land and land improvements</w:t>
            </w:r>
          </w:p>
          <w:p w14:paraId="64604F78" w14:textId="77777777" w:rsidR="00683503" w:rsidRPr="00C32C3A" w:rsidRDefault="00683503" w:rsidP="00E16C1F">
            <w:pPr>
              <w:ind w:left="33" w:right="-72" w:hanging="33"/>
              <w:jc w:val="right"/>
              <w:rPr>
                <w:rFonts w:ascii="Arial" w:eastAsia="Arial Unicode MS" w:hAnsi="Arial" w:cs="Arial"/>
                <w:b/>
                <w:bCs/>
                <w:sz w:val="20"/>
                <w:szCs w:val="20"/>
              </w:rPr>
            </w:pPr>
            <w:r w:rsidRPr="00C32C3A">
              <w:rPr>
                <w:rFonts w:ascii="Arial" w:eastAsia="Arial Unicode MS" w:hAnsi="Arial" w:cs="Arial"/>
                <w:b/>
                <w:bCs/>
                <w:sz w:val="20"/>
                <w:szCs w:val="20"/>
              </w:rPr>
              <w:t xml:space="preserve">Baht’000 </w:t>
            </w:r>
          </w:p>
        </w:tc>
        <w:tc>
          <w:tcPr>
            <w:tcW w:w="1559" w:type="dxa"/>
            <w:tcBorders>
              <w:top w:val="single" w:sz="4" w:space="0" w:color="auto"/>
              <w:left w:val="nil"/>
              <w:bottom w:val="single" w:sz="4" w:space="0" w:color="auto"/>
              <w:right w:val="nil"/>
            </w:tcBorders>
            <w:vAlign w:val="bottom"/>
          </w:tcPr>
          <w:p w14:paraId="5DD5A953" w14:textId="77777777" w:rsidR="00683503" w:rsidRPr="00C32C3A" w:rsidRDefault="00683503" w:rsidP="00E16C1F">
            <w:pPr>
              <w:ind w:left="33" w:right="-72" w:hanging="33"/>
              <w:jc w:val="right"/>
              <w:rPr>
                <w:rFonts w:ascii="Arial" w:eastAsia="Arial Unicode MS" w:hAnsi="Arial" w:cs="Arial"/>
                <w:b/>
                <w:bCs/>
                <w:sz w:val="20"/>
                <w:szCs w:val="20"/>
              </w:rPr>
            </w:pPr>
            <w:r w:rsidRPr="00C32C3A">
              <w:rPr>
                <w:rFonts w:ascii="Arial" w:eastAsia="Arial Unicode MS" w:hAnsi="Arial" w:cs="Arial"/>
                <w:b/>
                <w:bCs/>
                <w:sz w:val="20"/>
                <w:szCs w:val="20"/>
              </w:rPr>
              <w:t>Building and building improvements</w:t>
            </w:r>
          </w:p>
          <w:p w14:paraId="68CDC338" w14:textId="77777777" w:rsidR="00683503" w:rsidRPr="00C32C3A" w:rsidRDefault="00683503" w:rsidP="00E16C1F">
            <w:pPr>
              <w:ind w:left="33" w:right="-72" w:hanging="33"/>
              <w:jc w:val="right"/>
              <w:rPr>
                <w:rFonts w:ascii="Arial" w:eastAsia="Arial Unicode MS" w:hAnsi="Arial" w:cs="Arial"/>
                <w:b/>
                <w:bCs/>
                <w:sz w:val="20"/>
                <w:szCs w:val="20"/>
              </w:rPr>
            </w:pPr>
            <w:r w:rsidRPr="00C32C3A">
              <w:rPr>
                <w:rFonts w:ascii="Arial" w:eastAsia="Arial Unicode MS" w:hAnsi="Arial" w:cs="Arial"/>
                <w:b/>
                <w:bCs/>
                <w:sz w:val="20"/>
                <w:szCs w:val="20"/>
              </w:rPr>
              <w:t>Baht’000</w:t>
            </w:r>
          </w:p>
        </w:tc>
        <w:tc>
          <w:tcPr>
            <w:tcW w:w="1418" w:type="dxa"/>
            <w:tcBorders>
              <w:top w:val="single" w:sz="4" w:space="0" w:color="auto"/>
              <w:left w:val="nil"/>
              <w:bottom w:val="single" w:sz="4" w:space="0" w:color="auto"/>
              <w:right w:val="nil"/>
            </w:tcBorders>
            <w:vAlign w:val="bottom"/>
          </w:tcPr>
          <w:p w14:paraId="38C73507" w14:textId="77777777" w:rsidR="00683503" w:rsidRPr="00C32C3A" w:rsidRDefault="00683503" w:rsidP="00E16C1F">
            <w:pPr>
              <w:ind w:right="-72"/>
              <w:jc w:val="right"/>
              <w:rPr>
                <w:rFonts w:ascii="Arial" w:eastAsia="Arial Unicode MS" w:hAnsi="Arial" w:cs="Arial"/>
                <w:b/>
                <w:bCs/>
                <w:sz w:val="20"/>
                <w:szCs w:val="20"/>
              </w:rPr>
            </w:pPr>
            <w:r w:rsidRPr="00C32C3A">
              <w:rPr>
                <w:rFonts w:ascii="Arial" w:eastAsia="Arial Unicode MS" w:hAnsi="Arial" w:cs="Arial"/>
                <w:b/>
                <w:bCs/>
                <w:sz w:val="20"/>
                <w:szCs w:val="20"/>
              </w:rPr>
              <w:t>Factory</w:t>
            </w:r>
          </w:p>
          <w:p w14:paraId="4D4A26C8" w14:textId="77777777" w:rsidR="00683503" w:rsidRPr="00C32C3A" w:rsidRDefault="00683503" w:rsidP="00E16C1F">
            <w:pPr>
              <w:ind w:right="-72"/>
              <w:jc w:val="right"/>
              <w:rPr>
                <w:rFonts w:ascii="Arial" w:eastAsia="Arial Unicode MS" w:hAnsi="Arial" w:cs="Arial"/>
                <w:b/>
                <w:bCs/>
                <w:sz w:val="20"/>
                <w:szCs w:val="20"/>
              </w:rPr>
            </w:pPr>
            <w:r w:rsidRPr="00C32C3A">
              <w:rPr>
                <w:rFonts w:ascii="Arial" w:eastAsia="Arial Unicode MS" w:hAnsi="Arial" w:cs="Arial"/>
                <w:b/>
                <w:bCs/>
                <w:sz w:val="20"/>
                <w:szCs w:val="20"/>
              </w:rPr>
              <w:t>Baht’000</w:t>
            </w:r>
          </w:p>
        </w:tc>
        <w:tc>
          <w:tcPr>
            <w:tcW w:w="1228" w:type="dxa"/>
            <w:tcBorders>
              <w:top w:val="single" w:sz="4" w:space="0" w:color="auto"/>
              <w:left w:val="nil"/>
              <w:bottom w:val="single" w:sz="4" w:space="0" w:color="auto"/>
              <w:right w:val="nil"/>
            </w:tcBorders>
            <w:vAlign w:val="bottom"/>
          </w:tcPr>
          <w:p w14:paraId="30BEAD4F" w14:textId="77777777" w:rsidR="00683503" w:rsidRPr="00C32C3A" w:rsidRDefault="00683503" w:rsidP="00E16C1F">
            <w:pPr>
              <w:ind w:right="-72"/>
              <w:jc w:val="right"/>
              <w:rPr>
                <w:rFonts w:ascii="Arial" w:eastAsia="Arial Unicode MS" w:hAnsi="Arial" w:cs="Arial"/>
                <w:b/>
                <w:bCs/>
                <w:sz w:val="20"/>
                <w:szCs w:val="20"/>
              </w:rPr>
            </w:pPr>
            <w:r w:rsidRPr="00C32C3A">
              <w:rPr>
                <w:rFonts w:ascii="Arial" w:eastAsia="Arial Unicode MS" w:hAnsi="Arial" w:cs="Arial"/>
                <w:b/>
                <w:bCs/>
                <w:sz w:val="20"/>
                <w:szCs w:val="20"/>
              </w:rPr>
              <w:t>Total</w:t>
            </w:r>
          </w:p>
          <w:p w14:paraId="1E0B83B2" w14:textId="77777777" w:rsidR="00683503" w:rsidRPr="00C32C3A" w:rsidRDefault="00683503" w:rsidP="00E16C1F">
            <w:pPr>
              <w:ind w:right="-72"/>
              <w:jc w:val="right"/>
              <w:rPr>
                <w:rFonts w:ascii="Arial" w:eastAsia="Arial Unicode MS" w:hAnsi="Arial" w:cs="Arial"/>
                <w:b/>
                <w:bCs/>
                <w:spacing w:val="-4"/>
                <w:sz w:val="20"/>
                <w:szCs w:val="20"/>
              </w:rPr>
            </w:pPr>
            <w:r w:rsidRPr="00C32C3A">
              <w:rPr>
                <w:rFonts w:ascii="Arial" w:eastAsia="Arial Unicode MS" w:hAnsi="Arial" w:cs="Arial"/>
                <w:b/>
                <w:bCs/>
                <w:sz w:val="20"/>
                <w:szCs w:val="20"/>
              </w:rPr>
              <w:t>Baht’000</w:t>
            </w:r>
          </w:p>
        </w:tc>
      </w:tr>
      <w:tr w:rsidR="00683503" w:rsidRPr="00C32C3A" w14:paraId="608D5BB9" w14:textId="77777777" w:rsidTr="000A0470">
        <w:tc>
          <w:tcPr>
            <w:tcW w:w="3780" w:type="dxa"/>
            <w:tcBorders>
              <w:top w:val="nil"/>
              <w:left w:val="nil"/>
              <w:bottom w:val="nil"/>
              <w:right w:val="nil"/>
            </w:tcBorders>
          </w:tcPr>
          <w:p w14:paraId="27F028C1" w14:textId="77777777" w:rsidR="00683503" w:rsidRPr="00C32C3A" w:rsidRDefault="00683503" w:rsidP="000A0470">
            <w:pPr>
              <w:pStyle w:val="a"/>
              <w:tabs>
                <w:tab w:val="right" w:pos="7200"/>
                <w:tab w:val="right" w:pos="9000"/>
              </w:tabs>
              <w:ind w:right="-108"/>
              <w:rPr>
                <w:rFonts w:ascii="Arial" w:hAnsi="Arial" w:cs="Arial"/>
                <w:color w:val="auto"/>
                <w:sz w:val="20"/>
                <w:szCs w:val="20"/>
              </w:rPr>
            </w:pPr>
          </w:p>
        </w:tc>
        <w:tc>
          <w:tcPr>
            <w:tcW w:w="1555" w:type="dxa"/>
            <w:tcBorders>
              <w:top w:val="single" w:sz="4" w:space="0" w:color="auto"/>
              <w:left w:val="nil"/>
              <w:bottom w:val="nil"/>
              <w:right w:val="nil"/>
            </w:tcBorders>
            <w:shd w:val="clear" w:color="auto" w:fill="FAFAFA"/>
          </w:tcPr>
          <w:p w14:paraId="43584B7B" w14:textId="77777777" w:rsidR="00683503" w:rsidRPr="00C32C3A" w:rsidRDefault="00683503" w:rsidP="00E16C1F">
            <w:pPr>
              <w:pStyle w:val="a"/>
              <w:tabs>
                <w:tab w:val="right" w:pos="7200"/>
                <w:tab w:val="right" w:pos="9000"/>
              </w:tabs>
              <w:ind w:left="540" w:right="-108"/>
              <w:jc w:val="right"/>
              <w:rPr>
                <w:rFonts w:ascii="Arial" w:hAnsi="Arial" w:cs="Arial"/>
                <w:color w:val="auto"/>
                <w:sz w:val="20"/>
                <w:szCs w:val="20"/>
              </w:rPr>
            </w:pPr>
          </w:p>
        </w:tc>
        <w:tc>
          <w:tcPr>
            <w:tcW w:w="1559" w:type="dxa"/>
            <w:tcBorders>
              <w:top w:val="single" w:sz="4" w:space="0" w:color="auto"/>
              <w:left w:val="nil"/>
              <w:bottom w:val="nil"/>
              <w:right w:val="nil"/>
            </w:tcBorders>
            <w:shd w:val="clear" w:color="auto" w:fill="FAFAFA"/>
          </w:tcPr>
          <w:p w14:paraId="2D547F95" w14:textId="77777777" w:rsidR="00683503" w:rsidRPr="00C32C3A" w:rsidRDefault="00683503" w:rsidP="00E16C1F">
            <w:pPr>
              <w:pStyle w:val="a"/>
              <w:tabs>
                <w:tab w:val="right" w:pos="7200"/>
                <w:tab w:val="right" w:pos="9000"/>
              </w:tabs>
              <w:ind w:left="540" w:right="-108"/>
              <w:jc w:val="right"/>
              <w:rPr>
                <w:rFonts w:ascii="Arial" w:hAnsi="Arial" w:cs="Arial"/>
                <w:color w:val="auto"/>
                <w:sz w:val="20"/>
                <w:szCs w:val="20"/>
              </w:rPr>
            </w:pPr>
          </w:p>
        </w:tc>
        <w:tc>
          <w:tcPr>
            <w:tcW w:w="1418" w:type="dxa"/>
            <w:tcBorders>
              <w:top w:val="single" w:sz="4" w:space="0" w:color="auto"/>
              <w:left w:val="nil"/>
              <w:bottom w:val="nil"/>
              <w:right w:val="nil"/>
            </w:tcBorders>
            <w:shd w:val="clear" w:color="auto" w:fill="FAFAFA"/>
          </w:tcPr>
          <w:p w14:paraId="1DAF3F10" w14:textId="77777777" w:rsidR="00683503" w:rsidRPr="00C32C3A" w:rsidRDefault="00683503" w:rsidP="00E16C1F">
            <w:pPr>
              <w:pStyle w:val="a"/>
              <w:tabs>
                <w:tab w:val="right" w:pos="7200"/>
                <w:tab w:val="right" w:pos="9000"/>
              </w:tabs>
              <w:ind w:left="540" w:right="-108"/>
              <w:jc w:val="right"/>
              <w:rPr>
                <w:rFonts w:ascii="Arial" w:hAnsi="Arial" w:cs="Arial"/>
                <w:color w:val="auto"/>
                <w:sz w:val="20"/>
                <w:szCs w:val="20"/>
              </w:rPr>
            </w:pPr>
          </w:p>
        </w:tc>
        <w:tc>
          <w:tcPr>
            <w:tcW w:w="1228" w:type="dxa"/>
            <w:tcBorders>
              <w:top w:val="single" w:sz="4" w:space="0" w:color="auto"/>
              <w:left w:val="nil"/>
              <w:bottom w:val="nil"/>
              <w:right w:val="nil"/>
            </w:tcBorders>
            <w:shd w:val="clear" w:color="auto" w:fill="FAFAFA"/>
          </w:tcPr>
          <w:p w14:paraId="67130AAC" w14:textId="77777777" w:rsidR="00683503" w:rsidRPr="00C32C3A" w:rsidRDefault="00683503" w:rsidP="00E16C1F">
            <w:pPr>
              <w:pStyle w:val="a"/>
              <w:tabs>
                <w:tab w:val="right" w:pos="7200"/>
                <w:tab w:val="right" w:pos="9000"/>
              </w:tabs>
              <w:ind w:left="540" w:right="-108"/>
              <w:jc w:val="right"/>
              <w:rPr>
                <w:rFonts w:ascii="Arial" w:hAnsi="Arial" w:cs="Arial"/>
                <w:color w:val="auto"/>
                <w:sz w:val="20"/>
                <w:szCs w:val="20"/>
              </w:rPr>
            </w:pPr>
          </w:p>
        </w:tc>
      </w:tr>
      <w:tr w:rsidR="00683503" w:rsidRPr="00C32C3A" w14:paraId="751B722C" w14:textId="77777777" w:rsidTr="000A0470">
        <w:tc>
          <w:tcPr>
            <w:tcW w:w="3780" w:type="dxa"/>
            <w:tcBorders>
              <w:top w:val="nil"/>
              <w:left w:val="nil"/>
              <w:bottom w:val="nil"/>
              <w:right w:val="nil"/>
            </w:tcBorders>
          </w:tcPr>
          <w:p w14:paraId="2A04AFFC" w14:textId="64CD8D0D" w:rsidR="00683503" w:rsidRPr="00C32C3A" w:rsidRDefault="00683503" w:rsidP="000A0470">
            <w:pPr>
              <w:pStyle w:val="a"/>
              <w:tabs>
                <w:tab w:val="right" w:pos="7200"/>
                <w:tab w:val="right" w:pos="9000"/>
              </w:tabs>
              <w:ind w:right="-108"/>
              <w:rPr>
                <w:rFonts w:ascii="Arial" w:hAnsi="Arial" w:cs="Arial"/>
                <w:b/>
                <w:bCs/>
                <w:noProof/>
                <w:snapToGrid w:val="0"/>
                <w:color w:val="auto"/>
                <w:sz w:val="20"/>
                <w:szCs w:val="20"/>
              </w:rPr>
            </w:pPr>
            <w:r w:rsidRPr="00C32C3A">
              <w:rPr>
                <w:rFonts w:ascii="Arial" w:hAnsi="Arial" w:cs="Arial"/>
                <w:b/>
                <w:bCs/>
                <w:color w:val="auto"/>
                <w:sz w:val="20"/>
                <w:szCs w:val="20"/>
              </w:rPr>
              <w:t xml:space="preserve">For the </w:t>
            </w:r>
            <w:r w:rsidR="002867A7" w:rsidRPr="00C32C3A">
              <w:rPr>
                <w:rFonts w:ascii="Arial" w:hAnsi="Arial" w:cs="Arial"/>
                <w:b/>
                <w:bCs/>
                <w:color w:val="auto"/>
                <w:sz w:val="20"/>
                <w:szCs w:val="20"/>
              </w:rPr>
              <w:t>nine-month</w:t>
            </w:r>
            <w:r w:rsidRPr="00C32C3A">
              <w:rPr>
                <w:rFonts w:ascii="Arial" w:hAnsi="Arial" w:cs="Arial"/>
                <w:b/>
                <w:bCs/>
                <w:color w:val="auto"/>
                <w:sz w:val="20"/>
                <w:szCs w:val="20"/>
              </w:rPr>
              <w:t xml:space="preserve"> period ended </w:t>
            </w:r>
            <w:r w:rsidR="00E77A2D" w:rsidRPr="00C32C3A">
              <w:rPr>
                <w:rFonts w:ascii="Arial" w:hAnsi="Arial" w:cs="Arial"/>
                <w:b/>
                <w:bCs/>
                <w:color w:val="auto"/>
                <w:sz w:val="20"/>
                <w:szCs w:val="20"/>
                <w:cs/>
              </w:rPr>
              <w:br/>
            </w:r>
            <w:r w:rsidR="008915AA" w:rsidRPr="00C32C3A">
              <w:rPr>
                <w:rFonts w:ascii="Arial" w:hAnsi="Arial" w:cs="Arial"/>
                <w:b/>
                <w:bCs/>
                <w:color w:val="auto"/>
                <w:sz w:val="20"/>
                <w:szCs w:val="20"/>
              </w:rPr>
              <w:t xml:space="preserve">   </w:t>
            </w:r>
            <w:r w:rsidR="002867A7" w:rsidRPr="00C32C3A">
              <w:rPr>
                <w:rFonts w:ascii="Arial" w:hAnsi="Arial" w:cs="Arial"/>
                <w:b/>
                <w:bCs/>
                <w:color w:val="auto"/>
                <w:sz w:val="20"/>
                <w:szCs w:val="20"/>
              </w:rPr>
              <w:t>30 September</w:t>
            </w:r>
            <w:r w:rsidRPr="00C32C3A">
              <w:rPr>
                <w:rFonts w:ascii="Arial" w:hAnsi="Arial" w:cs="Arial"/>
                <w:b/>
                <w:bCs/>
                <w:color w:val="auto"/>
                <w:sz w:val="20"/>
                <w:szCs w:val="20"/>
              </w:rPr>
              <w:t xml:space="preserve"> 2023 (Unaudited)</w:t>
            </w:r>
          </w:p>
        </w:tc>
        <w:tc>
          <w:tcPr>
            <w:tcW w:w="1555" w:type="dxa"/>
            <w:tcBorders>
              <w:top w:val="nil"/>
              <w:left w:val="nil"/>
              <w:bottom w:val="nil"/>
              <w:right w:val="nil"/>
            </w:tcBorders>
            <w:shd w:val="clear" w:color="auto" w:fill="FAFAFA"/>
            <w:vAlign w:val="bottom"/>
          </w:tcPr>
          <w:p w14:paraId="10E01FFB" w14:textId="77777777" w:rsidR="00683503" w:rsidRPr="00C32C3A" w:rsidRDefault="00683503" w:rsidP="00E16C1F">
            <w:pPr>
              <w:pStyle w:val="a"/>
              <w:tabs>
                <w:tab w:val="left" w:pos="360"/>
                <w:tab w:val="left" w:pos="4536"/>
                <w:tab w:val="right" w:pos="7200"/>
                <w:tab w:val="right" w:pos="9000"/>
              </w:tabs>
              <w:ind w:right="-72"/>
              <w:rPr>
                <w:rFonts w:ascii="Arial" w:hAnsi="Arial" w:cs="Arial"/>
                <w:color w:val="auto"/>
                <w:sz w:val="20"/>
                <w:szCs w:val="20"/>
                <w:cs/>
              </w:rPr>
            </w:pPr>
          </w:p>
        </w:tc>
        <w:tc>
          <w:tcPr>
            <w:tcW w:w="1559" w:type="dxa"/>
            <w:tcBorders>
              <w:top w:val="nil"/>
              <w:left w:val="nil"/>
              <w:bottom w:val="nil"/>
              <w:right w:val="nil"/>
            </w:tcBorders>
            <w:shd w:val="clear" w:color="auto" w:fill="FAFAFA"/>
            <w:vAlign w:val="bottom"/>
          </w:tcPr>
          <w:p w14:paraId="013793F7"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c>
          <w:tcPr>
            <w:tcW w:w="1418" w:type="dxa"/>
            <w:tcBorders>
              <w:top w:val="nil"/>
              <w:left w:val="nil"/>
              <w:bottom w:val="nil"/>
              <w:right w:val="nil"/>
            </w:tcBorders>
            <w:shd w:val="clear" w:color="auto" w:fill="FAFAFA"/>
            <w:vAlign w:val="bottom"/>
          </w:tcPr>
          <w:p w14:paraId="4C340B8C"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c>
          <w:tcPr>
            <w:tcW w:w="1228" w:type="dxa"/>
            <w:tcBorders>
              <w:top w:val="nil"/>
              <w:left w:val="nil"/>
              <w:bottom w:val="nil"/>
              <w:right w:val="nil"/>
            </w:tcBorders>
            <w:shd w:val="clear" w:color="auto" w:fill="FAFAFA"/>
            <w:vAlign w:val="bottom"/>
          </w:tcPr>
          <w:p w14:paraId="03ABE922"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p>
        </w:tc>
      </w:tr>
      <w:tr w:rsidR="00683503" w:rsidRPr="00C32C3A" w14:paraId="1CC6CFBB" w14:textId="77777777" w:rsidTr="000A0470">
        <w:tc>
          <w:tcPr>
            <w:tcW w:w="3780" w:type="dxa"/>
            <w:tcBorders>
              <w:top w:val="nil"/>
              <w:left w:val="nil"/>
              <w:bottom w:val="nil"/>
              <w:right w:val="nil"/>
            </w:tcBorders>
          </w:tcPr>
          <w:p w14:paraId="38F8045C" w14:textId="77777777" w:rsidR="00683503" w:rsidRPr="00C32C3A" w:rsidRDefault="00683503" w:rsidP="000A0470">
            <w:pPr>
              <w:pStyle w:val="a"/>
              <w:tabs>
                <w:tab w:val="right" w:pos="7200"/>
                <w:tab w:val="right" w:pos="9000"/>
              </w:tabs>
              <w:ind w:right="-108"/>
              <w:rPr>
                <w:rFonts w:ascii="Arial" w:hAnsi="Arial" w:cs="Arial"/>
                <w:b/>
                <w:bCs/>
                <w:color w:val="auto"/>
                <w:sz w:val="20"/>
                <w:szCs w:val="20"/>
              </w:rPr>
            </w:pPr>
            <w:r w:rsidRPr="00C32C3A">
              <w:rPr>
                <w:rFonts w:ascii="Arial" w:hAnsi="Arial" w:cs="Arial"/>
                <w:color w:val="auto"/>
                <w:sz w:val="20"/>
                <w:szCs w:val="20"/>
              </w:rPr>
              <w:t>Opening net book amount</w:t>
            </w:r>
          </w:p>
        </w:tc>
        <w:tc>
          <w:tcPr>
            <w:tcW w:w="1555" w:type="dxa"/>
            <w:tcBorders>
              <w:top w:val="nil"/>
              <w:left w:val="nil"/>
              <w:bottom w:val="nil"/>
              <w:right w:val="nil"/>
            </w:tcBorders>
            <w:shd w:val="clear" w:color="auto" w:fill="FAFAFA"/>
            <w:vAlign w:val="bottom"/>
          </w:tcPr>
          <w:p w14:paraId="1DCC195C"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C32C3A">
              <w:rPr>
                <w:rFonts w:ascii="Arial" w:hAnsi="Arial" w:cs="Arial"/>
                <w:color w:val="auto"/>
                <w:sz w:val="20"/>
                <w:szCs w:val="20"/>
              </w:rPr>
              <w:t>-</w:t>
            </w:r>
          </w:p>
        </w:tc>
        <w:tc>
          <w:tcPr>
            <w:tcW w:w="1559" w:type="dxa"/>
            <w:tcBorders>
              <w:top w:val="nil"/>
              <w:left w:val="nil"/>
              <w:bottom w:val="nil"/>
              <w:right w:val="nil"/>
            </w:tcBorders>
            <w:shd w:val="clear" w:color="auto" w:fill="FAFAFA"/>
            <w:vAlign w:val="bottom"/>
          </w:tcPr>
          <w:p w14:paraId="39F5B364"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C32C3A">
              <w:rPr>
                <w:rFonts w:ascii="Arial" w:hAnsi="Arial" w:cs="Arial"/>
                <w:color w:val="auto"/>
                <w:sz w:val="20"/>
                <w:szCs w:val="20"/>
              </w:rPr>
              <w:t>-</w:t>
            </w:r>
          </w:p>
        </w:tc>
        <w:tc>
          <w:tcPr>
            <w:tcW w:w="1418" w:type="dxa"/>
            <w:tcBorders>
              <w:top w:val="nil"/>
              <w:left w:val="nil"/>
              <w:bottom w:val="nil"/>
              <w:right w:val="nil"/>
            </w:tcBorders>
            <w:shd w:val="clear" w:color="auto" w:fill="FAFAFA"/>
            <w:vAlign w:val="bottom"/>
          </w:tcPr>
          <w:p w14:paraId="21EFDC6C"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C32C3A">
              <w:rPr>
                <w:rFonts w:ascii="Arial" w:hAnsi="Arial" w:cs="Arial"/>
                <w:color w:val="auto"/>
                <w:sz w:val="20"/>
                <w:szCs w:val="20"/>
              </w:rPr>
              <w:t>-</w:t>
            </w:r>
          </w:p>
        </w:tc>
        <w:tc>
          <w:tcPr>
            <w:tcW w:w="1228" w:type="dxa"/>
            <w:tcBorders>
              <w:top w:val="nil"/>
              <w:left w:val="nil"/>
              <w:bottom w:val="nil"/>
              <w:right w:val="nil"/>
            </w:tcBorders>
            <w:shd w:val="clear" w:color="auto" w:fill="FAFAFA"/>
            <w:vAlign w:val="bottom"/>
          </w:tcPr>
          <w:p w14:paraId="09E7CD97" w14:textId="77777777" w:rsidR="00683503" w:rsidRPr="00C32C3A" w:rsidRDefault="00683503" w:rsidP="00E16C1F">
            <w:pPr>
              <w:pStyle w:val="a"/>
              <w:tabs>
                <w:tab w:val="left" w:pos="360"/>
                <w:tab w:val="left" w:pos="4536"/>
                <w:tab w:val="right" w:pos="7200"/>
                <w:tab w:val="right" w:pos="9000"/>
              </w:tabs>
              <w:ind w:right="-72"/>
              <w:jc w:val="right"/>
              <w:rPr>
                <w:rFonts w:ascii="Arial" w:hAnsi="Arial" w:cs="Arial"/>
                <w:color w:val="auto"/>
                <w:sz w:val="20"/>
                <w:szCs w:val="20"/>
                <w:cs/>
              </w:rPr>
            </w:pPr>
            <w:r w:rsidRPr="00C32C3A">
              <w:rPr>
                <w:rFonts w:ascii="Arial" w:hAnsi="Arial" w:cs="Arial"/>
                <w:color w:val="auto"/>
                <w:sz w:val="20"/>
                <w:szCs w:val="20"/>
              </w:rPr>
              <w:t>-</w:t>
            </w:r>
          </w:p>
        </w:tc>
      </w:tr>
      <w:tr w:rsidR="00683503" w:rsidRPr="00C32C3A" w14:paraId="3911DDEB" w14:textId="77777777" w:rsidTr="000A0470">
        <w:tc>
          <w:tcPr>
            <w:tcW w:w="3780" w:type="dxa"/>
            <w:tcBorders>
              <w:top w:val="nil"/>
              <w:left w:val="nil"/>
              <w:bottom w:val="nil"/>
              <w:right w:val="nil"/>
            </w:tcBorders>
          </w:tcPr>
          <w:p w14:paraId="57BBC21D" w14:textId="73CD1B61" w:rsidR="00683503" w:rsidRPr="00C32C3A" w:rsidRDefault="00683503" w:rsidP="000A0470">
            <w:pPr>
              <w:pStyle w:val="a"/>
              <w:tabs>
                <w:tab w:val="right" w:pos="7200"/>
                <w:tab w:val="right" w:pos="9000"/>
              </w:tabs>
              <w:ind w:right="-108"/>
              <w:rPr>
                <w:rFonts w:ascii="Arial" w:hAnsi="Arial" w:cs="Arial"/>
                <w:color w:val="auto"/>
                <w:sz w:val="20"/>
                <w:szCs w:val="20"/>
              </w:rPr>
            </w:pPr>
            <w:r w:rsidRPr="00C32C3A">
              <w:rPr>
                <w:rFonts w:ascii="Arial" w:hAnsi="Arial" w:cs="Arial"/>
                <w:noProof/>
                <w:snapToGrid w:val="0"/>
                <w:color w:val="auto"/>
                <w:sz w:val="20"/>
                <w:szCs w:val="20"/>
              </w:rPr>
              <w:t>Reclassify from group of assets classified</w:t>
            </w:r>
          </w:p>
        </w:tc>
        <w:tc>
          <w:tcPr>
            <w:tcW w:w="1555" w:type="dxa"/>
            <w:tcBorders>
              <w:top w:val="nil"/>
              <w:left w:val="nil"/>
              <w:right w:val="nil"/>
            </w:tcBorders>
            <w:shd w:val="clear" w:color="auto" w:fill="FAFAFA"/>
          </w:tcPr>
          <w:p w14:paraId="5912ACBF" w14:textId="77777777" w:rsidR="00683503" w:rsidRPr="00C32C3A" w:rsidRDefault="00683503" w:rsidP="00683503">
            <w:pPr>
              <w:pStyle w:val="a"/>
              <w:tabs>
                <w:tab w:val="left" w:pos="360"/>
                <w:tab w:val="left" w:pos="4536"/>
                <w:tab w:val="right" w:pos="7200"/>
                <w:tab w:val="right" w:pos="9000"/>
              </w:tabs>
              <w:ind w:right="-72"/>
              <w:rPr>
                <w:rFonts w:ascii="Arial" w:hAnsi="Arial" w:cs="Arial"/>
                <w:color w:val="auto"/>
                <w:sz w:val="20"/>
                <w:szCs w:val="20"/>
              </w:rPr>
            </w:pPr>
          </w:p>
        </w:tc>
        <w:tc>
          <w:tcPr>
            <w:tcW w:w="1559" w:type="dxa"/>
            <w:tcBorders>
              <w:top w:val="nil"/>
              <w:left w:val="nil"/>
              <w:right w:val="nil"/>
            </w:tcBorders>
            <w:shd w:val="clear" w:color="auto" w:fill="FAFAFA"/>
            <w:vAlign w:val="bottom"/>
          </w:tcPr>
          <w:p w14:paraId="3C7A0FE7" w14:textId="77777777" w:rsidR="00683503" w:rsidRPr="00C32C3A"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418" w:type="dxa"/>
            <w:tcBorders>
              <w:top w:val="nil"/>
              <w:left w:val="nil"/>
              <w:right w:val="nil"/>
            </w:tcBorders>
            <w:shd w:val="clear" w:color="auto" w:fill="FAFAFA"/>
          </w:tcPr>
          <w:p w14:paraId="31C0D5B4" w14:textId="77777777" w:rsidR="00683503" w:rsidRPr="00C32C3A"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c>
          <w:tcPr>
            <w:tcW w:w="1228" w:type="dxa"/>
            <w:tcBorders>
              <w:top w:val="nil"/>
              <w:left w:val="nil"/>
              <w:right w:val="nil"/>
            </w:tcBorders>
            <w:shd w:val="clear" w:color="auto" w:fill="FAFAFA"/>
            <w:vAlign w:val="bottom"/>
          </w:tcPr>
          <w:p w14:paraId="4DD32A7D" w14:textId="77777777" w:rsidR="00683503" w:rsidRPr="00C32C3A" w:rsidRDefault="00683503" w:rsidP="00683503">
            <w:pPr>
              <w:pStyle w:val="a"/>
              <w:tabs>
                <w:tab w:val="left" w:pos="360"/>
                <w:tab w:val="left" w:pos="4536"/>
                <w:tab w:val="right" w:pos="7200"/>
                <w:tab w:val="right" w:pos="9000"/>
              </w:tabs>
              <w:ind w:right="-72"/>
              <w:jc w:val="right"/>
              <w:rPr>
                <w:rFonts w:ascii="Arial" w:hAnsi="Arial" w:cs="Arial"/>
                <w:color w:val="auto"/>
                <w:sz w:val="20"/>
                <w:szCs w:val="20"/>
              </w:rPr>
            </w:pPr>
          </w:p>
        </w:tc>
      </w:tr>
      <w:tr w:rsidR="00253338" w:rsidRPr="00C32C3A" w14:paraId="50CDC569" w14:textId="77777777" w:rsidTr="000A0470">
        <w:tc>
          <w:tcPr>
            <w:tcW w:w="3780" w:type="dxa"/>
            <w:tcBorders>
              <w:top w:val="nil"/>
              <w:left w:val="nil"/>
              <w:bottom w:val="nil"/>
              <w:right w:val="nil"/>
            </w:tcBorders>
          </w:tcPr>
          <w:p w14:paraId="7D7B5869" w14:textId="3393D585" w:rsidR="00253338" w:rsidRPr="00C32C3A" w:rsidRDefault="00253338" w:rsidP="000A0470">
            <w:pPr>
              <w:pStyle w:val="a"/>
              <w:tabs>
                <w:tab w:val="right" w:pos="7200"/>
                <w:tab w:val="right" w:pos="9000"/>
              </w:tabs>
              <w:ind w:right="-108"/>
              <w:rPr>
                <w:rFonts w:ascii="Arial" w:hAnsi="Arial" w:cs="Arial"/>
                <w:color w:val="auto"/>
                <w:sz w:val="20"/>
                <w:szCs w:val="20"/>
              </w:rPr>
            </w:pPr>
            <w:r w:rsidRPr="00C32C3A">
              <w:rPr>
                <w:rFonts w:ascii="Arial" w:hAnsi="Arial" w:cs="Arial"/>
                <w:noProof/>
                <w:snapToGrid w:val="0"/>
                <w:color w:val="auto"/>
                <w:sz w:val="20"/>
                <w:szCs w:val="20"/>
              </w:rPr>
              <w:t xml:space="preserve">   as held for sale (Note 8)</w:t>
            </w:r>
          </w:p>
        </w:tc>
        <w:tc>
          <w:tcPr>
            <w:tcW w:w="1555" w:type="dxa"/>
            <w:shd w:val="clear" w:color="auto" w:fill="FAFAFA"/>
            <w:vAlign w:val="bottom"/>
          </w:tcPr>
          <w:p w14:paraId="7FFB9E64" w14:textId="53EA38F2"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67,986</w:t>
            </w:r>
          </w:p>
        </w:tc>
        <w:tc>
          <w:tcPr>
            <w:tcW w:w="1559" w:type="dxa"/>
            <w:shd w:val="clear" w:color="auto" w:fill="FAFAFA"/>
            <w:vAlign w:val="bottom"/>
          </w:tcPr>
          <w:p w14:paraId="72F8520B" w14:textId="5B978869"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38,867</w:t>
            </w:r>
          </w:p>
        </w:tc>
        <w:tc>
          <w:tcPr>
            <w:tcW w:w="1418" w:type="dxa"/>
            <w:shd w:val="clear" w:color="auto" w:fill="FAFAFA"/>
            <w:vAlign w:val="bottom"/>
          </w:tcPr>
          <w:p w14:paraId="3B70699B" w14:textId="5F58FE95"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133,591</w:t>
            </w:r>
          </w:p>
        </w:tc>
        <w:tc>
          <w:tcPr>
            <w:tcW w:w="1228" w:type="dxa"/>
            <w:shd w:val="clear" w:color="auto" w:fill="FAFAFA"/>
            <w:vAlign w:val="bottom"/>
          </w:tcPr>
          <w:p w14:paraId="629031A7" w14:textId="742B7D2E"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240,444</w:t>
            </w:r>
          </w:p>
        </w:tc>
      </w:tr>
      <w:tr w:rsidR="00253338" w:rsidRPr="00C32C3A" w14:paraId="677F197E" w14:textId="77777777" w:rsidTr="000A0470">
        <w:tc>
          <w:tcPr>
            <w:tcW w:w="3780" w:type="dxa"/>
            <w:tcBorders>
              <w:top w:val="nil"/>
              <w:left w:val="nil"/>
              <w:bottom w:val="nil"/>
              <w:right w:val="nil"/>
            </w:tcBorders>
          </w:tcPr>
          <w:p w14:paraId="011B1CA6" w14:textId="61819834" w:rsidR="00253338" w:rsidRPr="00C32C3A" w:rsidRDefault="00253338" w:rsidP="000A0470">
            <w:pPr>
              <w:pStyle w:val="a"/>
              <w:tabs>
                <w:tab w:val="right" w:pos="7200"/>
                <w:tab w:val="right" w:pos="9000"/>
              </w:tabs>
              <w:ind w:right="-108"/>
              <w:rPr>
                <w:rFonts w:ascii="Arial" w:hAnsi="Arial" w:cs="Arial"/>
                <w:color w:val="auto"/>
                <w:sz w:val="20"/>
                <w:szCs w:val="20"/>
              </w:rPr>
            </w:pPr>
            <w:r w:rsidRPr="00C32C3A">
              <w:rPr>
                <w:rFonts w:ascii="Arial" w:hAnsi="Arial" w:cs="Arial"/>
                <w:noProof/>
                <w:snapToGrid w:val="0"/>
                <w:color w:val="auto"/>
                <w:sz w:val="20"/>
                <w:szCs w:val="20"/>
              </w:rPr>
              <w:t>Depreciation</w:t>
            </w:r>
          </w:p>
        </w:tc>
        <w:tc>
          <w:tcPr>
            <w:tcW w:w="1555" w:type="dxa"/>
            <w:tcBorders>
              <w:bottom w:val="single" w:sz="4" w:space="0" w:color="auto"/>
            </w:tcBorders>
            <w:shd w:val="clear" w:color="auto" w:fill="FAFAFA"/>
            <w:vAlign w:val="bottom"/>
          </w:tcPr>
          <w:p w14:paraId="0826B512" w14:textId="00DF1CB3"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(521)</w:t>
            </w:r>
          </w:p>
        </w:tc>
        <w:tc>
          <w:tcPr>
            <w:tcW w:w="1559" w:type="dxa"/>
            <w:tcBorders>
              <w:bottom w:val="single" w:sz="4" w:space="0" w:color="auto"/>
            </w:tcBorders>
            <w:shd w:val="clear" w:color="auto" w:fill="FAFAFA"/>
          </w:tcPr>
          <w:p w14:paraId="4FFD1FD2" w14:textId="0A5CA41F"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(6,948)</w:t>
            </w:r>
          </w:p>
        </w:tc>
        <w:tc>
          <w:tcPr>
            <w:tcW w:w="1418" w:type="dxa"/>
            <w:tcBorders>
              <w:bottom w:val="single" w:sz="4" w:space="0" w:color="auto"/>
            </w:tcBorders>
            <w:shd w:val="clear" w:color="auto" w:fill="FAFAFA"/>
          </w:tcPr>
          <w:p w14:paraId="3CBAAE0B" w14:textId="1F10E95F"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(23,059)</w:t>
            </w:r>
          </w:p>
        </w:tc>
        <w:tc>
          <w:tcPr>
            <w:tcW w:w="1228" w:type="dxa"/>
            <w:tcBorders>
              <w:bottom w:val="single" w:sz="4" w:space="0" w:color="auto"/>
            </w:tcBorders>
            <w:shd w:val="clear" w:color="auto" w:fill="FAFAFA"/>
          </w:tcPr>
          <w:p w14:paraId="60B3A99F" w14:textId="66D591A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pacing w:val="-2"/>
                <w:sz w:val="20"/>
                <w:szCs w:val="20"/>
              </w:rPr>
              <w:t>(30,528)</w:t>
            </w:r>
          </w:p>
        </w:tc>
      </w:tr>
      <w:tr w:rsidR="00253338" w:rsidRPr="00C32C3A" w14:paraId="71CD765D" w14:textId="77777777" w:rsidTr="000A0470">
        <w:tc>
          <w:tcPr>
            <w:tcW w:w="3780" w:type="dxa"/>
            <w:tcBorders>
              <w:top w:val="nil"/>
              <w:left w:val="nil"/>
              <w:bottom w:val="nil"/>
              <w:right w:val="nil"/>
            </w:tcBorders>
          </w:tcPr>
          <w:p w14:paraId="78BC3143" w14:textId="77777777" w:rsidR="00253338" w:rsidRPr="00C32C3A" w:rsidRDefault="00253338" w:rsidP="000A0470">
            <w:pPr>
              <w:pStyle w:val="a"/>
              <w:tabs>
                <w:tab w:val="right" w:pos="7200"/>
                <w:tab w:val="right" w:pos="9000"/>
              </w:tabs>
              <w:ind w:right="-108"/>
              <w:rPr>
                <w:rFonts w:ascii="Arial" w:hAnsi="Arial" w:cs="Arial"/>
                <w:noProof/>
                <w:snapToGrid w:val="0"/>
                <w:color w:val="auto"/>
                <w:sz w:val="20"/>
                <w:szCs w:val="20"/>
              </w:rPr>
            </w:pPr>
          </w:p>
        </w:tc>
        <w:tc>
          <w:tcPr>
            <w:tcW w:w="1555" w:type="dxa"/>
            <w:tcBorders>
              <w:top w:val="single" w:sz="4" w:space="0" w:color="auto"/>
            </w:tcBorders>
            <w:shd w:val="clear" w:color="auto" w:fill="FAFAFA"/>
            <w:vAlign w:val="bottom"/>
          </w:tcPr>
          <w:p w14:paraId="66BAC914" w14:textId="7777777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pacing w:val="-2"/>
                <w:sz w:val="20"/>
                <w:szCs w:val="20"/>
              </w:rPr>
            </w:pPr>
          </w:p>
        </w:tc>
        <w:tc>
          <w:tcPr>
            <w:tcW w:w="1559" w:type="dxa"/>
            <w:tcBorders>
              <w:top w:val="single" w:sz="4" w:space="0" w:color="auto"/>
            </w:tcBorders>
            <w:shd w:val="clear" w:color="auto" w:fill="FAFAFA"/>
          </w:tcPr>
          <w:p w14:paraId="26C0FA48" w14:textId="7777777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pacing w:val="-2"/>
                <w:sz w:val="20"/>
                <w:szCs w:val="20"/>
              </w:rPr>
            </w:pPr>
          </w:p>
        </w:tc>
        <w:tc>
          <w:tcPr>
            <w:tcW w:w="1418" w:type="dxa"/>
            <w:tcBorders>
              <w:top w:val="single" w:sz="4" w:space="0" w:color="auto"/>
            </w:tcBorders>
            <w:shd w:val="clear" w:color="auto" w:fill="FAFAFA"/>
          </w:tcPr>
          <w:p w14:paraId="544E52DA" w14:textId="7777777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pacing w:val="-2"/>
                <w:sz w:val="20"/>
                <w:szCs w:val="20"/>
              </w:rPr>
            </w:pPr>
          </w:p>
        </w:tc>
        <w:tc>
          <w:tcPr>
            <w:tcW w:w="1228" w:type="dxa"/>
            <w:tcBorders>
              <w:top w:val="single" w:sz="4" w:space="0" w:color="auto"/>
            </w:tcBorders>
            <w:shd w:val="clear" w:color="auto" w:fill="FAFAFA"/>
          </w:tcPr>
          <w:p w14:paraId="5BCD65F6" w14:textId="7777777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pacing w:val="-2"/>
                <w:sz w:val="20"/>
                <w:szCs w:val="20"/>
              </w:rPr>
            </w:pPr>
          </w:p>
        </w:tc>
      </w:tr>
      <w:tr w:rsidR="00253338" w:rsidRPr="00C32C3A" w14:paraId="6C8E319D" w14:textId="77777777" w:rsidTr="000A0470">
        <w:tc>
          <w:tcPr>
            <w:tcW w:w="3780" w:type="dxa"/>
            <w:tcBorders>
              <w:top w:val="nil"/>
              <w:left w:val="nil"/>
              <w:bottom w:val="nil"/>
              <w:right w:val="nil"/>
            </w:tcBorders>
          </w:tcPr>
          <w:p w14:paraId="27012D46" w14:textId="77777777" w:rsidR="00253338" w:rsidRPr="00C32C3A" w:rsidRDefault="00253338" w:rsidP="000A0470">
            <w:pPr>
              <w:pStyle w:val="a"/>
              <w:tabs>
                <w:tab w:val="right" w:pos="7200"/>
                <w:tab w:val="right" w:pos="9000"/>
              </w:tabs>
              <w:ind w:right="-108"/>
              <w:rPr>
                <w:rFonts w:ascii="Arial" w:hAnsi="Arial" w:cs="Arial"/>
                <w:b/>
                <w:bCs/>
                <w:color w:val="auto"/>
                <w:sz w:val="20"/>
                <w:szCs w:val="20"/>
              </w:rPr>
            </w:pPr>
            <w:r w:rsidRPr="00C32C3A">
              <w:rPr>
                <w:rFonts w:ascii="Arial" w:hAnsi="Arial" w:cs="Arial"/>
                <w:b/>
                <w:bCs/>
                <w:color w:val="auto"/>
                <w:sz w:val="20"/>
                <w:szCs w:val="20"/>
              </w:rPr>
              <w:t>Closing net book amount</w:t>
            </w:r>
          </w:p>
        </w:tc>
        <w:tc>
          <w:tcPr>
            <w:tcW w:w="1555" w:type="dxa"/>
            <w:tcBorders>
              <w:bottom w:val="single" w:sz="4" w:space="0" w:color="auto"/>
            </w:tcBorders>
            <w:shd w:val="clear" w:color="auto" w:fill="FAFAFA"/>
            <w:vAlign w:val="bottom"/>
          </w:tcPr>
          <w:p w14:paraId="73328B7A" w14:textId="54F6ECF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z w:val="20"/>
                <w:szCs w:val="20"/>
              </w:rPr>
              <w:t>67,465</w:t>
            </w:r>
          </w:p>
        </w:tc>
        <w:tc>
          <w:tcPr>
            <w:tcW w:w="1559" w:type="dxa"/>
            <w:tcBorders>
              <w:bottom w:val="single" w:sz="4" w:space="0" w:color="auto"/>
            </w:tcBorders>
            <w:shd w:val="clear" w:color="auto" w:fill="FAFAFA"/>
            <w:vAlign w:val="bottom"/>
          </w:tcPr>
          <w:p w14:paraId="751DB83C" w14:textId="6EADD10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z w:val="20"/>
                <w:szCs w:val="20"/>
              </w:rPr>
              <w:t>31,919</w:t>
            </w:r>
          </w:p>
        </w:tc>
        <w:tc>
          <w:tcPr>
            <w:tcW w:w="1418" w:type="dxa"/>
            <w:tcBorders>
              <w:bottom w:val="single" w:sz="4" w:space="0" w:color="auto"/>
            </w:tcBorders>
            <w:shd w:val="clear" w:color="auto" w:fill="FAFAFA"/>
            <w:vAlign w:val="bottom"/>
          </w:tcPr>
          <w:p w14:paraId="1031CBD0" w14:textId="45689047"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z w:val="20"/>
                <w:szCs w:val="20"/>
              </w:rPr>
              <w:t>110,532</w:t>
            </w:r>
          </w:p>
        </w:tc>
        <w:tc>
          <w:tcPr>
            <w:tcW w:w="1228" w:type="dxa"/>
            <w:tcBorders>
              <w:bottom w:val="single" w:sz="4" w:space="0" w:color="auto"/>
            </w:tcBorders>
            <w:shd w:val="clear" w:color="auto" w:fill="FAFAFA"/>
            <w:vAlign w:val="bottom"/>
          </w:tcPr>
          <w:p w14:paraId="6164A155" w14:textId="1994E852" w:rsidR="00253338" w:rsidRPr="00C32C3A" w:rsidRDefault="00253338" w:rsidP="00253338">
            <w:pPr>
              <w:pStyle w:val="a"/>
              <w:tabs>
                <w:tab w:val="left" w:pos="360"/>
                <w:tab w:val="left" w:pos="4536"/>
                <w:tab w:val="right" w:pos="7200"/>
                <w:tab w:val="right" w:pos="9000"/>
              </w:tabs>
              <w:ind w:right="-72"/>
              <w:jc w:val="right"/>
              <w:rPr>
                <w:rFonts w:ascii="Arial" w:hAnsi="Arial" w:cs="Arial"/>
                <w:color w:val="auto"/>
                <w:sz w:val="20"/>
                <w:szCs w:val="20"/>
              </w:rPr>
            </w:pPr>
            <w:r w:rsidRPr="00C32C3A">
              <w:rPr>
                <w:rFonts w:ascii="Arial" w:hAnsi="Arial" w:cs="Arial"/>
                <w:color w:val="auto"/>
                <w:sz w:val="20"/>
                <w:szCs w:val="20"/>
              </w:rPr>
              <w:t>209,916</w:t>
            </w:r>
          </w:p>
        </w:tc>
      </w:tr>
    </w:tbl>
    <w:p w14:paraId="3B3490C5" w14:textId="6A8EEEDE" w:rsidR="008A59BB" w:rsidRPr="00C32C3A" w:rsidRDefault="008A59BB" w:rsidP="001175CE">
      <w:pPr>
        <w:rPr>
          <w:rFonts w:ascii="Arial" w:hAnsi="Arial" w:cs="Arial"/>
          <w:sz w:val="20"/>
          <w:szCs w:val="20"/>
        </w:rPr>
      </w:pPr>
    </w:p>
    <w:p w14:paraId="086E9ADC" w14:textId="77777777" w:rsidR="00683503" w:rsidRPr="00C32C3A" w:rsidRDefault="00683503" w:rsidP="001175CE">
      <w:pPr>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E70F29" w:rsidRPr="00C32C3A" w14:paraId="7F9FE9E5" w14:textId="77777777" w:rsidTr="000A0470">
        <w:trPr>
          <w:trHeight w:val="386"/>
        </w:trPr>
        <w:tc>
          <w:tcPr>
            <w:tcW w:w="9461" w:type="dxa"/>
            <w:shd w:val="clear" w:color="auto" w:fill="FFA543"/>
            <w:vAlign w:val="center"/>
          </w:tcPr>
          <w:p w14:paraId="6AA2B8FE" w14:textId="77777777" w:rsidR="00E70F29" w:rsidRPr="00C32C3A" w:rsidRDefault="00027758" w:rsidP="008A59BB">
            <w:pPr>
              <w:ind w:left="432" w:hanging="432"/>
              <w:rPr>
                <w:rFonts w:ascii="Arial" w:hAnsi="Arial" w:cs="Arial"/>
                <w:b/>
                <w:bCs/>
                <w:color w:val="FFFFFF"/>
                <w:sz w:val="20"/>
                <w:szCs w:val="20"/>
                <w:cs/>
              </w:rPr>
            </w:pPr>
            <w:bookmarkStart w:id="9" w:name="_Hlk47452494"/>
            <w:r w:rsidRPr="00C32C3A">
              <w:rPr>
                <w:rFonts w:ascii="Arial" w:hAnsi="Arial" w:cs="Arial"/>
                <w:b/>
                <w:bCs/>
                <w:color w:val="FFFFFF"/>
                <w:sz w:val="20"/>
                <w:szCs w:val="20"/>
                <w:cs/>
              </w:rPr>
              <w:t>1</w:t>
            </w:r>
            <w:r w:rsidR="008A59BB" w:rsidRPr="00C32C3A">
              <w:rPr>
                <w:rFonts w:ascii="Arial" w:hAnsi="Arial" w:cs="Arial"/>
                <w:b/>
                <w:bCs/>
                <w:color w:val="FFFFFF"/>
                <w:sz w:val="20"/>
                <w:szCs w:val="20"/>
              </w:rPr>
              <w:t>3</w:t>
            </w:r>
            <w:r w:rsidR="00E70F29" w:rsidRPr="00C32C3A">
              <w:rPr>
                <w:rFonts w:ascii="Arial" w:hAnsi="Arial" w:cs="Arial"/>
                <w:b/>
                <w:bCs/>
                <w:color w:val="FFFFFF"/>
                <w:sz w:val="20"/>
                <w:szCs w:val="20"/>
              </w:rPr>
              <w:tab/>
              <w:t xml:space="preserve">Borrowings </w:t>
            </w:r>
          </w:p>
        </w:tc>
      </w:tr>
      <w:bookmarkEnd w:id="9"/>
    </w:tbl>
    <w:p w14:paraId="34DCFF89" w14:textId="77777777" w:rsidR="00E70F29" w:rsidRPr="00C32C3A" w:rsidRDefault="00E70F29" w:rsidP="00E70F29">
      <w:pPr>
        <w:ind w:firstLine="7"/>
        <w:rPr>
          <w:rFonts w:ascii="Arial" w:hAnsi="Arial" w:cs="Arial"/>
          <w:color w:val="auto"/>
          <w:sz w:val="20"/>
          <w:szCs w:val="20"/>
        </w:rPr>
      </w:pPr>
    </w:p>
    <w:p w14:paraId="1D4402AA" w14:textId="1A81E283" w:rsidR="00E70F29" w:rsidRPr="00C32C3A" w:rsidRDefault="00E70F29" w:rsidP="00F95111">
      <w:pPr>
        <w:pStyle w:val="a"/>
        <w:ind w:right="0"/>
        <w:jc w:val="both"/>
        <w:rPr>
          <w:rFonts w:ascii="Arial" w:hAnsi="Arial" w:cs="Arial"/>
          <w:b/>
          <w:bCs/>
          <w:color w:val="CF4A02"/>
          <w:sz w:val="20"/>
          <w:szCs w:val="20"/>
        </w:rPr>
      </w:pPr>
      <w:r w:rsidRPr="00C32C3A">
        <w:rPr>
          <w:rFonts w:ascii="Arial" w:hAnsi="Arial" w:cs="Arial"/>
          <w:b/>
          <w:bCs/>
          <w:color w:val="CF4A02"/>
          <w:sz w:val="20"/>
          <w:szCs w:val="20"/>
        </w:rPr>
        <w:t>Short-term borrowings</w:t>
      </w:r>
      <w:r w:rsidRPr="00C32C3A">
        <w:rPr>
          <w:rFonts w:ascii="Arial" w:hAnsi="Arial" w:cs="Arial"/>
          <w:b/>
          <w:bCs/>
          <w:color w:val="CF4A02"/>
          <w:sz w:val="20"/>
          <w:szCs w:val="20"/>
          <w:cs/>
        </w:rPr>
        <w:t xml:space="preserve"> </w:t>
      </w:r>
      <w:r w:rsidRPr="00C32C3A">
        <w:rPr>
          <w:rFonts w:ascii="Arial" w:hAnsi="Arial" w:cs="Arial"/>
          <w:b/>
          <w:bCs/>
          <w:color w:val="CF4A02"/>
          <w:sz w:val="20"/>
          <w:szCs w:val="20"/>
        </w:rPr>
        <w:t>from financial institutions</w:t>
      </w:r>
    </w:p>
    <w:p w14:paraId="5526E9B5" w14:textId="77777777" w:rsidR="00E70F29" w:rsidRPr="00C32C3A" w:rsidRDefault="00E70F29" w:rsidP="00766C7A">
      <w:pPr>
        <w:jc w:val="both"/>
        <w:rPr>
          <w:rFonts w:ascii="Arial" w:eastAsia="Arial Unicode MS" w:hAnsi="Arial" w:cs="Arial"/>
          <w:color w:val="auto"/>
          <w:spacing w:val="-4"/>
          <w:sz w:val="20"/>
          <w:szCs w:val="20"/>
        </w:rPr>
      </w:pPr>
    </w:p>
    <w:p w14:paraId="50E09633" w14:textId="12A0EB9E" w:rsidR="00E70F29" w:rsidRPr="00C32C3A" w:rsidRDefault="00E70F29" w:rsidP="00F95111">
      <w:pPr>
        <w:jc w:val="both"/>
        <w:rPr>
          <w:rFonts w:ascii="Arial" w:eastAsia="Arial Unicode MS" w:hAnsi="Arial" w:cs="Arial"/>
          <w:color w:val="auto"/>
          <w:sz w:val="20"/>
          <w:szCs w:val="20"/>
        </w:rPr>
      </w:pPr>
      <w:r w:rsidRPr="00C32C3A">
        <w:rPr>
          <w:rFonts w:ascii="Arial" w:eastAsia="Arial Unicode MS" w:hAnsi="Arial" w:cs="Arial"/>
          <w:color w:val="auto"/>
          <w:sz w:val="20"/>
          <w:szCs w:val="20"/>
        </w:rPr>
        <w:t>Movement of short-term borrowings from financial institutions is as follows:</w:t>
      </w:r>
    </w:p>
    <w:p w14:paraId="427BC15F" w14:textId="77777777" w:rsidR="008915AA" w:rsidRPr="00C32C3A" w:rsidRDefault="008915AA" w:rsidP="00F95111">
      <w:pPr>
        <w:jc w:val="both"/>
        <w:rPr>
          <w:rFonts w:ascii="Arial" w:eastAsia="Arial Unicode MS" w:hAnsi="Arial" w:cs="Arial"/>
          <w:color w:val="auto"/>
          <w:sz w:val="20"/>
          <w:szCs w:val="20"/>
        </w:rPr>
      </w:pPr>
    </w:p>
    <w:tbl>
      <w:tblPr>
        <w:tblW w:w="9577" w:type="dxa"/>
        <w:tblInd w:w="-90" w:type="dxa"/>
        <w:tblLayout w:type="fixed"/>
        <w:tblLook w:val="0000" w:firstRow="0" w:lastRow="0" w:firstColumn="0" w:lastColumn="0" w:noHBand="0" w:noVBand="0"/>
      </w:tblPr>
      <w:tblGrid>
        <w:gridCol w:w="6523"/>
        <w:gridCol w:w="1527"/>
        <w:gridCol w:w="1527"/>
      </w:tblGrid>
      <w:tr w:rsidR="004444E8" w:rsidRPr="00C32C3A" w14:paraId="68592233" w14:textId="77777777" w:rsidTr="000A0470">
        <w:tc>
          <w:tcPr>
            <w:tcW w:w="6523" w:type="dxa"/>
            <w:vAlign w:val="bottom"/>
          </w:tcPr>
          <w:p w14:paraId="37E0F677" w14:textId="77777777" w:rsidR="004444E8" w:rsidRPr="00C32C3A" w:rsidRDefault="004444E8" w:rsidP="00766C7A">
            <w:pPr>
              <w:ind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4C5BFDDC" w14:textId="77777777" w:rsidR="004444E8" w:rsidRPr="00C32C3A" w:rsidRDefault="004444E8" w:rsidP="008E29EF">
            <w:pPr>
              <w:ind w:right="-72"/>
              <w:jc w:val="right"/>
              <w:rPr>
                <w:rFonts w:ascii="Arial" w:hAnsi="Arial" w:cs="Arial"/>
                <w:b/>
                <w:bCs/>
                <w:color w:val="auto"/>
                <w:sz w:val="20"/>
                <w:szCs w:val="20"/>
                <w:lang w:val="en-US"/>
              </w:rPr>
            </w:pPr>
            <w:r w:rsidRPr="00C32C3A">
              <w:rPr>
                <w:rFonts w:ascii="Arial" w:hAnsi="Arial" w:cs="Arial"/>
                <w:b/>
                <w:bCs/>
                <w:snapToGrid w:val="0"/>
                <w:color w:val="auto"/>
                <w:sz w:val="20"/>
                <w:szCs w:val="20"/>
              </w:rPr>
              <w:t>Consolidated financial information</w:t>
            </w:r>
          </w:p>
        </w:tc>
        <w:tc>
          <w:tcPr>
            <w:tcW w:w="1527" w:type="dxa"/>
            <w:tcBorders>
              <w:top w:val="single" w:sz="4" w:space="0" w:color="auto"/>
              <w:bottom w:val="single" w:sz="4" w:space="0" w:color="auto"/>
            </w:tcBorders>
            <w:vAlign w:val="bottom"/>
          </w:tcPr>
          <w:p w14:paraId="0026B778" w14:textId="77777777" w:rsidR="004444E8" w:rsidRPr="00C32C3A" w:rsidRDefault="004444E8" w:rsidP="008E29EF">
            <w:pPr>
              <w:ind w:right="-72"/>
              <w:jc w:val="right"/>
              <w:rPr>
                <w:rFonts w:ascii="Arial" w:hAnsi="Arial" w:cs="Arial"/>
                <w:b/>
                <w:bCs/>
                <w:color w:val="auto"/>
                <w:sz w:val="20"/>
                <w:szCs w:val="20"/>
              </w:rPr>
            </w:pPr>
            <w:r w:rsidRPr="00C32C3A">
              <w:rPr>
                <w:rFonts w:ascii="Arial" w:hAnsi="Arial" w:cs="Arial"/>
                <w:b/>
                <w:bCs/>
                <w:snapToGrid w:val="0"/>
                <w:color w:val="auto"/>
                <w:sz w:val="20"/>
                <w:szCs w:val="20"/>
              </w:rPr>
              <w:t>Separate financial information</w:t>
            </w:r>
          </w:p>
        </w:tc>
      </w:tr>
      <w:tr w:rsidR="004444E8" w:rsidRPr="00C32C3A" w14:paraId="2923FAA8" w14:textId="77777777" w:rsidTr="000A0470">
        <w:tc>
          <w:tcPr>
            <w:tcW w:w="6523" w:type="dxa"/>
            <w:vAlign w:val="bottom"/>
          </w:tcPr>
          <w:p w14:paraId="3E81F3CB" w14:textId="77777777" w:rsidR="004444E8" w:rsidRPr="00C32C3A" w:rsidRDefault="004444E8" w:rsidP="00766C7A">
            <w:pPr>
              <w:ind w:right="-72"/>
              <w:rPr>
                <w:rFonts w:ascii="Arial" w:hAnsi="Arial" w:cs="Arial"/>
                <w:noProof/>
                <w:snapToGrid w:val="0"/>
                <w:color w:val="auto"/>
                <w:sz w:val="20"/>
                <w:szCs w:val="20"/>
              </w:rPr>
            </w:pPr>
          </w:p>
        </w:tc>
        <w:tc>
          <w:tcPr>
            <w:tcW w:w="1527" w:type="dxa"/>
            <w:tcBorders>
              <w:top w:val="single" w:sz="4" w:space="0" w:color="auto"/>
              <w:bottom w:val="single" w:sz="4" w:space="0" w:color="auto"/>
            </w:tcBorders>
            <w:vAlign w:val="bottom"/>
          </w:tcPr>
          <w:p w14:paraId="1A727EE0" w14:textId="77777777" w:rsidR="004444E8" w:rsidRPr="00C32C3A" w:rsidRDefault="004444E8" w:rsidP="008E29EF">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527" w:type="dxa"/>
            <w:tcBorders>
              <w:top w:val="single" w:sz="4" w:space="0" w:color="auto"/>
              <w:bottom w:val="single" w:sz="4" w:space="0" w:color="auto"/>
            </w:tcBorders>
            <w:vAlign w:val="bottom"/>
          </w:tcPr>
          <w:p w14:paraId="357A1FD5" w14:textId="77777777" w:rsidR="004444E8" w:rsidRPr="00C32C3A" w:rsidRDefault="004444E8" w:rsidP="008E29EF">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r>
      <w:tr w:rsidR="004444E8" w:rsidRPr="00C32C3A" w14:paraId="695546B3" w14:textId="77777777" w:rsidTr="000A0470">
        <w:tc>
          <w:tcPr>
            <w:tcW w:w="6523" w:type="dxa"/>
            <w:vAlign w:val="bottom"/>
          </w:tcPr>
          <w:p w14:paraId="6453D56C" w14:textId="77777777" w:rsidR="004444E8" w:rsidRPr="00C32C3A" w:rsidRDefault="004444E8" w:rsidP="00766C7A">
            <w:pPr>
              <w:ind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7F2F7AA1" w14:textId="77777777" w:rsidR="004444E8" w:rsidRPr="00C32C3A" w:rsidRDefault="004444E8" w:rsidP="008E29EF">
            <w:pPr>
              <w:ind w:right="-72"/>
              <w:jc w:val="right"/>
              <w:rPr>
                <w:rFonts w:ascii="Arial" w:hAnsi="Arial" w:cs="Arial"/>
                <w:noProof/>
                <w:snapToGrid w:val="0"/>
                <w:color w:val="auto"/>
                <w:sz w:val="20"/>
                <w:szCs w:val="20"/>
              </w:rPr>
            </w:pPr>
          </w:p>
        </w:tc>
        <w:tc>
          <w:tcPr>
            <w:tcW w:w="1527" w:type="dxa"/>
            <w:tcBorders>
              <w:top w:val="single" w:sz="4" w:space="0" w:color="auto"/>
            </w:tcBorders>
            <w:shd w:val="clear" w:color="auto" w:fill="FAFAFA"/>
            <w:vAlign w:val="bottom"/>
          </w:tcPr>
          <w:p w14:paraId="5B806FFE" w14:textId="77777777" w:rsidR="004444E8" w:rsidRPr="00C32C3A" w:rsidRDefault="004444E8" w:rsidP="008E29EF">
            <w:pPr>
              <w:ind w:right="-72"/>
              <w:jc w:val="right"/>
              <w:rPr>
                <w:rFonts w:ascii="Arial" w:hAnsi="Arial" w:cs="Arial"/>
                <w:noProof/>
                <w:snapToGrid w:val="0"/>
                <w:color w:val="auto"/>
                <w:sz w:val="20"/>
                <w:szCs w:val="20"/>
              </w:rPr>
            </w:pPr>
          </w:p>
        </w:tc>
      </w:tr>
      <w:tr w:rsidR="004444E8" w:rsidRPr="00C32C3A" w14:paraId="250D8D9B" w14:textId="77777777" w:rsidTr="000A0470">
        <w:tc>
          <w:tcPr>
            <w:tcW w:w="6523" w:type="dxa"/>
            <w:vAlign w:val="bottom"/>
          </w:tcPr>
          <w:p w14:paraId="078642A8" w14:textId="4093F9F1" w:rsidR="004444E8" w:rsidRPr="00C32C3A" w:rsidRDefault="004444E8" w:rsidP="00766C7A">
            <w:pPr>
              <w:ind w:right="-72"/>
              <w:rPr>
                <w:rFonts w:ascii="Arial" w:hAnsi="Arial" w:cs="Arial"/>
                <w:snapToGrid w:val="0"/>
                <w:color w:val="auto"/>
                <w:sz w:val="20"/>
                <w:szCs w:val="20"/>
                <w:cs/>
              </w:rPr>
            </w:pPr>
            <w:r w:rsidRPr="00C32C3A">
              <w:rPr>
                <w:rFonts w:ascii="Arial" w:hAnsi="Arial" w:cs="Arial"/>
                <w:b/>
                <w:bCs/>
                <w:snapToGrid w:val="0"/>
                <w:color w:val="auto"/>
                <w:sz w:val="20"/>
                <w:szCs w:val="20"/>
                <w:lang w:eastAsia="th-TH"/>
              </w:rPr>
              <w:t xml:space="preserve">For the </w:t>
            </w:r>
            <w:r w:rsidR="002867A7" w:rsidRPr="00C32C3A">
              <w:rPr>
                <w:rFonts w:ascii="Arial" w:hAnsi="Arial" w:cs="Arial"/>
                <w:b/>
                <w:bCs/>
                <w:snapToGrid w:val="0"/>
                <w:color w:val="auto"/>
                <w:sz w:val="20"/>
                <w:szCs w:val="20"/>
                <w:lang w:eastAsia="th-TH"/>
              </w:rPr>
              <w:t>nine-month</w:t>
            </w:r>
            <w:r w:rsidRPr="00C32C3A">
              <w:rPr>
                <w:rFonts w:ascii="Arial" w:hAnsi="Arial" w:cs="Arial"/>
                <w:b/>
                <w:bCs/>
                <w:snapToGrid w:val="0"/>
                <w:color w:val="auto"/>
                <w:sz w:val="20"/>
                <w:szCs w:val="20"/>
                <w:lang w:eastAsia="th-TH"/>
              </w:rPr>
              <w:t xml:space="preserve"> period ended </w:t>
            </w:r>
            <w:r w:rsidR="002867A7" w:rsidRPr="00C32C3A">
              <w:rPr>
                <w:rFonts w:ascii="Arial" w:hAnsi="Arial" w:cs="Arial"/>
                <w:b/>
                <w:bCs/>
                <w:snapToGrid w:val="0"/>
                <w:color w:val="auto"/>
                <w:sz w:val="20"/>
                <w:szCs w:val="20"/>
                <w:lang w:eastAsia="th-TH"/>
              </w:rPr>
              <w:t>30 September</w:t>
            </w:r>
            <w:r w:rsidRPr="00C32C3A">
              <w:rPr>
                <w:rFonts w:ascii="Arial" w:hAnsi="Arial" w:cs="Arial"/>
                <w:b/>
                <w:bCs/>
                <w:snapToGrid w:val="0"/>
                <w:color w:val="auto"/>
                <w:sz w:val="20"/>
                <w:szCs w:val="20"/>
                <w:lang w:eastAsia="th-TH"/>
              </w:rPr>
              <w:t xml:space="preserve"> </w:t>
            </w:r>
            <w:r w:rsidR="0055719D" w:rsidRPr="00C32C3A">
              <w:rPr>
                <w:rFonts w:ascii="Arial" w:hAnsi="Arial" w:cs="Arial"/>
                <w:b/>
                <w:bCs/>
                <w:snapToGrid w:val="0"/>
                <w:color w:val="auto"/>
                <w:sz w:val="20"/>
                <w:szCs w:val="20"/>
                <w:lang w:eastAsia="th-TH"/>
              </w:rPr>
              <w:t>2023</w:t>
            </w:r>
          </w:p>
        </w:tc>
        <w:tc>
          <w:tcPr>
            <w:tcW w:w="1527" w:type="dxa"/>
            <w:shd w:val="clear" w:color="auto" w:fill="FAFAFA"/>
            <w:vAlign w:val="bottom"/>
          </w:tcPr>
          <w:p w14:paraId="44B7E3A6" w14:textId="77777777" w:rsidR="004444E8" w:rsidRPr="00C32C3A"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5DA52F1F" w14:textId="77777777" w:rsidR="004444E8" w:rsidRPr="00C32C3A" w:rsidRDefault="004444E8" w:rsidP="008E29EF">
            <w:pPr>
              <w:ind w:right="-72"/>
              <w:jc w:val="right"/>
              <w:rPr>
                <w:rFonts w:ascii="Arial" w:hAnsi="Arial" w:cs="Arial"/>
                <w:noProof/>
                <w:snapToGrid w:val="0"/>
                <w:color w:val="auto"/>
                <w:sz w:val="20"/>
                <w:szCs w:val="20"/>
              </w:rPr>
            </w:pPr>
          </w:p>
        </w:tc>
      </w:tr>
      <w:tr w:rsidR="004444E8" w:rsidRPr="00C32C3A" w14:paraId="08BE91CA" w14:textId="77777777" w:rsidTr="000A0470">
        <w:tc>
          <w:tcPr>
            <w:tcW w:w="6523" w:type="dxa"/>
            <w:vAlign w:val="bottom"/>
          </w:tcPr>
          <w:p w14:paraId="13FE48E1" w14:textId="77777777" w:rsidR="004444E8" w:rsidRPr="00C32C3A" w:rsidRDefault="004444E8" w:rsidP="00766C7A">
            <w:pPr>
              <w:ind w:right="-72"/>
              <w:rPr>
                <w:rFonts w:ascii="Arial" w:hAnsi="Arial" w:cs="Arial"/>
                <w:b/>
                <w:bCs/>
                <w:snapToGrid w:val="0"/>
                <w:color w:val="auto"/>
                <w:sz w:val="20"/>
                <w:szCs w:val="20"/>
                <w:lang w:eastAsia="th-TH"/>
              </w:rPr>
            </w:pPr>
            <w:r w:rsidRPr="00C32C3A">
              <w:rPr>
                <w:rFonts w:ascii="Arial" w:hAnsi="Arial" w:cs="Arial"/>
                <w:b/>
                <w:bCs/>
                <w:snapToGrid w:val="0"/>
                <w:color w:val="auto"/>
                <w:sz w:val="20"/>
                <w:szCs w:val="20"/>
                <w:lang w:eastAsia="th-TH"/>
              </w:rPr>
              <w:t xml:space="preserve">   (Unaudited)</w:t>
            </w:r>
          </w:p>
        </w:tc>
        <w:tc>
          <w:tcPr>
            <w:tcW w:w="1527" w:type="dxa"/>
            <w:shd w:val="clear" w:color="auto" w:fill="FAFAFA"/>
            <w:vAlign w:val="bottom"/>
          </w:tcPr>
          <w:p w14:paraId="1D3EA3DA" w14:textId="77777777" w:rsidR="004444E8" w:rsidRPr="00C32C3A" w:rsidRDefault="004444E8" w:rsidP="008E29EF">
            <w:pPr>
              <w:ind w:right="-72"/>
              <w:jc w:val="right"/>
              <w:rPr>
                <w:rFonts w:ascii="Arial" w:hAnsi="Arial" w:cs="Arial"/>
                <w:noProof/>
                <w:snapToGrid w:val="0"/>
                <w:color w:val="auto"/>
                <w:sz w:val="20"/>
                <w:szCs w:val="20"/>
              </w:rPr>
            </w:pPr>
          </w:p>
        </w:tc>
        <w:tc>
          <w:tcPr>
            <w:tcW w:w="1527" w:type="dxa"/>
            <w:shd w:val="clear" w:color="auto" w:fill="FAFAFA"/>
            <w:vAlign w:val="bottom"/>
          </w:tcPr>
          <w:p w14:paraId="072099F2" w14:textId="77777777" w:rsidR="004444E8" w:rsidRPr="00C32C3A" w:rsidRDefault="004444E8" w:rsidP="008E29EF">
            <w:pPr>
              <w:ind w:right="-72"/>
              <w:jc w:val="right"/>
              <w:rPr>
                <w:rFonts w:ascii="Arial" w:hAnsi="Arial" w:cs="Arial"/>
                <w:noProof/>
                <w:snapToGrid w:val="0"/>
                <w:color w:val="auto"/>
                <w:sz w:val="20"/>
                <w:szCs w:val="20"/>
              </w:rPr>
            </w:pPr>
          </w:p>
        </w:tc>
      </w:tr>
      <w:tr w:rsidR="004444E8" w:rsidRPr="00C32C3A" w14:paraId="6A1DBAE7" w14:textId="77777777" w:rsidTr="000A0470">
        <w:tc>
          <w:tcPr>
            <w:tcW w:w="6523" w:type="dxa"/>
            <w:vAlign w:val="bottom"/>
          </w:tcPr>
          <w:p w14:paraId="11EBA0B1" w14:textId="77777777" w:rsidR="004444E8" w:rsidRPr="00C32C3A" w:rsidRDefault="004444E8" w:rsidP="00766C7A">
            <w:pPr>
              <w:ind w:right="-72"/>
              <w:rPr>
                <w:rFonts w:ascii="Arial" w:hAnsi="Arial" w:cs="Arial"/>
                <w:snapToGrid w:val="0"/>
                <w:color w:val="auto"/>
                <w:sz w:val="20"/>
                <w:szCs w:val="20"/>
                <w:cs/>
                <w:lang w:eastAsia="th-TH"/>
              </w:rPr>
            </w:pPr>
            <w:r w:rsidRPr="00C32C3A">
              <w:rPr>
                <w:rFonts w:ascii="Arial" w:hAnsi="Arial" w:cs="Arial"/>
                <w:snapToGrid w:val="0"/>
                <w:color w:val="auto"/>
                <w:sz w:val="20"/>
                <w:szCs w:val="20"/>
                <w:lang w:eastAsia="th-TH"/>
              </w:rPr>
              <w:t xml:space="preserve">As at 1 January </w:t>
            </w:r>
            <w:r w:rsidR="0055719D" w:rsidRPr="00C32C3A">
              <w:rPr>
                <w:rFonts w:ascii="Arial" w:hAnsi="Arial" w:cs="Arial"/>
                <w:snapToGrid w:val="0"/>
                <w:color w:val="auto"/>
                <w:sz w:val="20"/>
                <w:szCs w:val="20"/>
                <w:lang w:eastAsia="th-TH"/>
              </w:rPr>
              <w:t>2023</w:t>
            </w:r>
          </w:p>
        </w:tc>
        <w:tc>
          <w:tcPr>
            <w:tcW w:w="1527" w:type="dxa"/>
            <w:shd w:val="clear" w:color="auto" w:fill="FAFAFA"/>
          </w:tcPr>
          <w:p w14:paraId="17806385" w14:textId="77777777" w:rsidR="004444E8" w:rsidRPr="00C32C3A" w:rsidRDefault="00C05E2E" w:rsidP="00D60E59">
            <w:pPr>
              <w:ind w:right="-72"/>
              <w:jc w:val="right"/>
              <w:rPr>
                <w:rFonts w:ascii="Arial" w:eastAsia="Arial Unicode MS" w:hAnsi="Arial" w:cs="Arial"/>
                <w:color w:val="auto"/>
                <w:sz w:val="20"/>
                <w:szCs w:val="20"/>
              </w:rPr>
            </w:pPr>
            <w:r w:rsidRPr="00C32C3A">
              <w:rPr>
                <w:rFonts w:ascii="Arial" w:eastAsia="Arial Unicode MS" w:hAnsi="Arial" w:cs="Arial"/>
                <w:color w:val="auto"/>
                <w:sz w:val="20"/>
                <w:szCs w:val="20"/>
              </w:rPr>
              <w:t>257,781</w:t>
            </w:r>
          </w:p>
        </w:tc>
        <w:tc>
          <w:tcPr>
            <w:tcW w:w="1527" w:type="dxa"/>
            <w:shd w:val="clear" w:color="auto" w:fill="FAFAFA"/>
          </w:tcPr>
          <w:p w14:paraId="3376A827" w14:textId="77777777" w:rsidR="004444E8" w:rsidRPr="00C32C3A" w:rsidRDefault="00C05E2E" w:rsidP="00D60E59">
            <w:pPr>
              <w:ind w:right="-72"/>
              <w:jc w:val="right"/>
              <w:rPr>
                <w:rFonts w:ascii="Arial" w:eastAsia="Arial Unicode MS" w:hAnsi="Arial" w:cs="Arial"/>
                <w:color w:val="auto"/>
                <w:sz w:val="20"/>
                <w:szCs w:val="20"/>
              </w:rPr>
            </w:pPr>
            <w:r w:rsidRPr="00C32C3A">
              <w:rPr>
                <w:rFonts w:ascii="Arial" w:eastAsia="Arial Unicode MS" w:hAnsi="Arial" w:cs="Arial"/>
                <w:color w:val="auto"/>
                <w:sz w:val="20"/>
                <w:szCs w:val="20"/>
              </w:rPr>
              <w:t>-</w:t>
            </w:r>
          </w:p>
        </w:tc>
      </w:tr>
      <w:tr w:rsidR="00E23CA0" w:rsidRPr="00C32C3A" w14:paraId="793A10C1" w14:textId="77777777" w:rsidTr="000A0470">
        <w:tc>
          <w:tcPr>
            <w:tcW w:w="6523" w:type="dxa"/>
            <w:vAlign w:val="bottom"/>
          </w:tcPr>
          <w:p w14:paraId="11982EDA" w14:textId="77777777" w:rsidR="00E23CA0" w:rsidRPr="00C32C3A" w:rsidRDefault="00E23CA0" w:rsidP="00E23CA0">
            <w:pPr>
              <w:ind w:right="-72"/>
              <w:rPr>
                <w:rFonts w:ascii="Arial" w:hAnsi="Arial" w:cs="Arial"/>
                <w:snapToGrid w:val="0"/>
                <w:color w:val="auto"/>
                <w:sz w:val="20"/>
                <w:szCs w:val="20"/>
                <w:cs/>
                <w:lang w:eastAsia="th-TH"/>
              </w:rPr>
            </w:pPr>
            <w:r w:rsidRPr="00C32C3A">
              <w:rPr>
                <w:rFonts w:ascii="Arial" w:hAnsi="Arial" w:cs="Arial"/>
                <w:snapToGrid w:val="0"/>
                <w:color w:val="auto"/>
                <w:sz w:val="20"/>
                <w:szCs w:val="20"/>
                <w:lang w:eastAsia="th-TH"/>
              </w:rPr>
              <w:t>Addition</w:t>
            </w:r>
          </w:p>
        </w:tc>
        <w:tc>
          <w:tcPr>
            <w:tcW w:w="1527" w:type="dxa"/>
            <w:shd w:val="clear" w:color="auto" w:fill="FAFAFA"/>
            <w:vAlign w:val="bottom"/>
          </w:tcPr>
          <w:p w14:paraId="164A0923" w14:textId="1646B4CC"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auto"/>
                <w:spacing w:val="-4"/>
                <w:sz w:val="20"/>
                <w:szCs w:val="20"/>
              </w:rPr>
              <w:t>1,616,504</w:t>
            </w:r>
          </w:p>
        </w:tc>
        <w:tc>
          <w:tcPr>
            <w:tcW w:w="1527" w:type="dxa"/>
            <w:shd w:val="clear" w:color="auto" w:fill="FAFAFA"/>
            <w:vAlign w:val="bottom"/>
          </w:tcPr>
          <w:p w14:paraId="314D3013" w14:textId="3192B221"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auto"/>
                <w:spacing w:val="-4"/>
                <w:sz w:val="20"/>
                <w:szCs w:val="20"/>
              </w:rPr>
              <w:t>5,303</w:t>
            </w:r>
          </w:p>
        </w:tc>
      </w:tr>
      <w:tr w:rsidR="00E23CA0" w:rsidRPr="00C32C3A" w14:paraId="2948090A" w14:textId="77777777" w:rsidTr="000A0470">
        <w:tc>
          <w:tcPr>
            <w:tcW w:w="6523" w:type="dxa"/>
            <w:vAlign w:val="bottom"/>
          </w:tcPr>
          <w:p w14:paraId="43A1C3BC" w14:textId="77777777" w:rsidR="00E23CA0" w:rsidRPr="00C32C3A" w:rsidRDefault="00E23CA0" w:rsidP="00E23CA0">
            <w:pPr>
              <w:ind w:right="-72"/>
              <w:rPr>
                <w:rFonts w:ascii="Arial" w:hAnsi="Arial" w:cs="Arial"/>
                <w:snapToGrid w:val="0"/>
                <w:color w:val="auto"/>
                <w:sz w:val="20"/>
                <w:szCs w:val="20"/>
                <w:cs/>
                <w:lang w:eastAsia="th-TH"/>
              </w:rPr>
            </w:pPr>
            <w:r w:rsidRPr="00C32C3A">
              <w:rPr>
                <w:rFonts w:ascii="Arial" w:hAnsi="Arial" w:cs="Arial"/>
                <w:snapToGrid w:val="0"/>
                <w:color w:val="auto"/>
                <w:sz w:val="20"/>
                <w:szCs w:val="20"/>
                <w:lang w:eastAsia="th-TH"/>
              </w:rPr>
              <w:t>Repayment</w:t>
            </w:r>
          </w:p>
        </w:tc>
        <w:tc>
          <w:tcPr>
            <w:tcW w:w="1527" w:type="dxa"/>
            <w:shd w:val="clear" w:color="auto" w:fill="FAFAFA"/>
            <w:vAlign w:val="bottom"/>
          </w:tcPr>
          <w:p w14:paraId="2FDED472" w14:textId="63C8626B"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auto"/>
                <w:spacing w:val="-4"/>
                <w:sz w:val="20"/>
                <w:szCs w:val="20"/>
              </w:rPr>
              <w:t>(1,874,010)</w:t>
            </w:r>
          </w:p>
        </w:tc>
        <w:tc>
          <w:tcPr>
            <w:tcW w:w="1527" w:type="dxa"/>
            <w:shd w:val="clear" w:color="auto" w:fill="FAFAFA"/>
            <w:vAlign w:val="bottom"/>
          </w:tcPr>
          <w:p w14:paraId="1288E864" w14:textId="1974992F"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auto"/>
                <w:spacing w:val="-4"/>
                <w:sz w:val="20"/>
                <w:szCs w:val="20"/>
              </w:rPr>
              <w:t>(5,303)</w:t>
            </w:r>
          </w:p>
        </w:tc>
      </w:tr>
      <w:tr w:rsidR="00E23CA0" w:rsidRPr="00C32C3A" w14:paraId="6E0AFEBE" w14:textId="77777777" w:rsidTr="000A0470">
        <w:tc>
          <w:tcPr>
            <w:tcW w:w="6523" w:type="dxa"/>
            <w:vAlign w:val="bottom"/>
          </w:tcPr>
          <w:p w14:paraId="4B8F8DC3" w14:textId="77777777" w:rsidR="00E23CA0" w:rsidRPr="00C32C3A" w:rsidRDefault="00E23CA0" w:rsidP="00E23CA0">
            <w:pPr>
              <w:ind w:right="-72"/>
              <w:rPr>
                <w:rFonts w:ascii="Arial" w:hAnsi="Arial" w:cs="Arial"/>
                <w:snapToGrid w:val="0"/>
                <w:color w:val="auto"/>
                <w:sz w:val="20"/>
                <w:szCs w:val="20"/>
                <w:lang w:eastAsia="th-TH"/>
              </w:rPr>
            </w:pPr>
            <w:r w:rsidRPr="00C32C3A">
              <w:rPr>
                <w:rFonts w:ascii="Arial" w:hAnsi="Arial" w:cs="Arial"/>
                <w:snapToGrid w:val="0"/>
                <w:color w:val="auto"/>
                <w:sz w:val="20"/>
                <w:szCs w:val="20"/>
                <w:lang w:eastAsia="th-TH"/>
              </w:rPr>
              <w:t>Exchange differences</w:t>
            </w:r>
          </w:p>
        </w:tc>
        <w:tc>
          <w:tcPr>
            <w:tcW w:w="1527" w:type="dxa"/>
            <w:shd w:val="clear" w:color="auto" w:fill="FAFAFA"/>
            <w:vAlign w:val="bottom"/>
          </w:tcPr>
          <w:p w14:paraId="5D3E5678" w14:textId="0D0F787C"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000000" w:themeColor="text1"/>
                <w:spacing w:val="-4"/>
                <w:sz w:val="20"/>
                <w:szCs w:val="20"/>
              </w:rPr>
              <w:t>(275)</w:t>
            </w:r>
          </w:p>
        </w:tc>
        <w:tc>
          <w:tcPr>
            <w:tcW w:w="1527" w:type="dxa"/>
            <w:shd w:val="clear" w:color="auto" w:fill="FAFAFA"/>
            <w:vAlign w:val="bottom"/>
          </w:tcPr>
          <w:p w14:paraId="3B881143" w14:textId="258DE279"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000000" w:themeColor="text1"/>
                <w:spacing w:val="-4"/>
                <w:sz w:val="20"/>
                <w:szCs w:val="20"/>
              </w:rPr>
              <w:t>-</w:t>
            </w:r>
          </w:p>
        </w:tc>
      </w:tr>
      <w:tr w:rsidR="00E23CA0" w:rsidRPr="00C32C3A" w14:paraId="1977E27B" w14:textId="77777777" w:rsidTr="000A0470">
        <w:tc>
          <w:tcPr>
            <w:tcW w:w="6523" w:type="dxa"/>
            <w:vAlign w:val="bottom"/>
          </w:tcPr>
          <w:p w14:paraId="36DBC333" w14:textId="77777777" w:rsidR="00E23CA0" w:rsidRPr="00C32C3A" w:rsidRDefault="00E23CA0" w:rsidP="00E23CA0">
            <w:pPr>
              <w:ind w:right="-72"/>
              <w:rPr>
                <w:rFonts w:ascii="Arial" w:hAnsi="Arial" w:cs="Arial"/>
                <w:snapToGrid w:val="0"/>
                <w:color w:val="auto"/>
                <w:sz w:val="20"/>
                <w:szCs w:val="20"/>
                <w:lang w:eastAsia="th-TH"/>
              </w:rPr>
            </w:pPr>
          </w:p>
        </w:tc>
        <w:tc>
          <w:tcPr>
            <w:tcW w:w="1527" w:type="dxa"/>
            <w:tcBorders>
              <w:top w:val="single" w:sz="4" w:space="0" w:color="auto"/>
            </w:tcBorders>
            <w:shd w:val="clear" w:color="auto" w:fill="FAFAFA"/>
            <w:vAlign w:val="bottom"/>
          </w:tcPr>
          <w:p w14:paraId="27DC3EE4" w14:textId="77777777" w:rsidR="00E23CA0" w:rsidRPr="00C32C3A" w:rsidRDefault="00E23CA0" w:rsidP="00E23CA0">
            <w:pPr>
              <w:ind w:right="-72"/>
              <w:jc w:val="right"/>
              <w:rPr>
                <w:rFonts w:ascii="Arial" w:eastAsia="Arial Unicode MS" w:hAnsi="Arial" w:cs="Arial"/>
                <w:color w:val="auto"/>
                <w:sz w:val="20"/>
                <w:szCs w:val="20"/>
              </w:rPr>
            </w:pPr>
          </w:p>
        </w:tc>
        <w:tc>
          <w:tcPr>
            <w:tcW w:w="1527" w:type="dxa"/>
            <w:tcBorders>
              <w:top w:val="single" w:sz="4" w:space="0" w:color="auto"/>
            </w:tcBorders>
            <w:shd w:val="clear" w:color="auto" w:fill="FAFAFA"/>
            <w:vAlign w:val="bottom"/>
          </w:tcPr>
          <w:p w14:paraId="47656F9E" w14:textId="77777777" w:rsidR="00E23CA0" w:rsidRPr="00C32C3A" w:rsidRDefault="00E23CA0" w:rsidP="00E23CA0">
            <w:pPr>
              <w:ind w:right="-72"/>
              <w:jc w:val="right"/>
              <w:rPr>
                <w:rFonts w:ascii="Arial" w:eastAsia="Arial Unicode MS" w:hAnsi="Arial" w:cs="Arial"/>
                <w:color w:val="auto"/>
                <w:sz w:val="20"/>
                <w:szCs w:val="20"/>
              </w:rPr>
            </w:pPr>
          </w:p>
        </w:tc>
      </w:tr>
      <w:tr w:rsidR="00E23CA0" w:rsidRPr="00C32C3A" w14:paraId="1B389017" w14:textId="77777777" w:rsidTr="000A0470">
        <w:tc>
          <w:tcPr>
            <w:tcW w:w="6523" w:type="dxa"/>
            <w:vAlign w:val="bottom"/>
          </w:tcPr>
          <w:p w14:paraId="2738599C" w14:textId="6C08A1E2" w:rsidR="00E23CA0" w:rsidRPr="00C32C3A" w:rsidRDefault="00E23CA0" w:rsidP="00E23CA0">
            <w:pPr>
              <w:ind w:right="-72"/>
              <w:rPr>
                <w:rFonts w:ascii="Arial" w:hAnsi="Arial" w:cs="Arial"/>
                <w:snapToGrid w:val="0"/>
                <w:color w:val="auto"/>
                <w:sz w:val="20"/>
                <w:szCs w:val="20"/>
                <w:cs/>
                <w:lang w:eastAsia="th-TH"/>
              </w:rPr>
            </w:pPr>
            <w:r w:rsidRPr="00C32C3A">
              <w:rPr>
                <w:rFonts w:ascii="Arial" w:hAnsi="Arial" w:cs="Arial"/>
                <w:snapToGrid w:val="0"/>
                <w:color w:val="auto"/>
                <w:sz w:val="20"/>
                <w:szCs w:val="20"/>
                <w:lang w:eastAsia="th-TH"/>
              </w:rPr>
              <w:t xml:space="preserve">As at </w:t>
            </w:r>
            <w:r w:rsidRPr="00C32C3A">
              <w:rPr>
                <w:rFonts w:ascii="Arial" w:eastAsia="Arial Unicode MS" w:hAnsi="Arial" w:cs="Arial"/>
                <w:color w:val="auto"/>
                <w:sz w:val="20"/>
                <w:szCs w:val="20"/>
              </w:rPr>
              <w:t>30 September 2023</w:t>
            </w:r>
          </w:p>
        </w:tc>
        <w:tc>
          <w:tcPr>
            <w:tcW w:w="1527" w:type="dxa"/>
            <w:tcBorders>
              <w:bottom w:val="single" w:sz="4" w:space="0" w:color="auto"/>
            </w:tcBorders>
            <w:shd w:val="clear" w:color="auto" w:fill="FAFAFA"/>
          </w:tcPr>
          <w:p w14:paraId="37D26FBE" w14:textId="4E0E04A0"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auto"/>
                <w:sz w:val="20"/>
                <w:szCs w:val="20"/>
              </w:rPr>
              <w:t>-</w:t>
            </w:r>
          </w:p>
        </w:tc>
        <w:tc>
          <w:tcPr>
            <w:tcW w:w="1527" w:type="dxa"/>
            <w:tcBorders>
              <w:bottom w:val="single" w:sz="4" w:space="0" w:color="auto"/>
            </w:tcBorders>
            <w:shd w:val="clear" w:color="auto" w:fill="FAFAFA"/>
          </w:tcPr>
          <w:p w14:paraId="1F159D19" w14:textId="0AD4595A" w:rsidR="00E23CA0" w:rsidRPr="00C32C3A" w:rsidRDefault="00E23CA0" w:rsidP="00E23CA0">
            <w:pPr>
              <w:ind w:right="-72"/>
              <w:jc w:val="right"/>
              <w:rPr>
                <w:rFonts w:ascii="Arial" w:eastAsia="Arial Unicode MS" w:hAnsi="Arial" w:cs="Arial"/>
                <w:color w:val="auto"/>
                <w:sz w:val="20"/>
                <w:szCs w:val="20"/>
              </w:rPr>
            </w:pPr>
            <w:r w:rsidRPr="00C32C3A">
              <w:rPr>
                <w:rFonts w:ascii="Arial" w:eastAsia="Arial Unicode MS" w:hAnsi="Arial" w:cs="Arial"/>
                <w:color w:val="auto"/>
                <w:sz w:val="20"/>
                <w:szCs w:val="20"/>
              </w:rPr>
              <w:t>-</w:t>
            </w:r>
          </w:p>
        </w:tc>
      </w:tr>
    </w:tbl>
    <w:p w14:paraId="63FC8B2F" w14:textId="77777777" w:rsidR="00E70F29" w:rsidRPr="00C32C3A" w:rsidRDefault="00E70F29" w:rsidP="008915AA">
      <w:pPr>
        <w:jc w:val="both"/>
        <w:rPr>
          <w:rFonts w:ascii="Arial" w:eastAsia="Arial Unicode MS" w:hAnsi="Arial" w:cs="Arial"/>
          <w:color w:val="auto"/>
          <w:sz w:val="20"/>
          <w:szCs w:val="20"/>
        </w:rPr>
      </w:pPr>
    </w:p>
    <w:p w14:paraId="6A747931" w14:textId="5F6E20FE" w:rsidR="005771BE" w:rsidRPr="00C32C3A" w:rsidRDefault="002F0F06" w:rsidP="008915AA">
      <w:pPr>
        <w:jc w:val="both"/>
        <w:rPr>
          <w:rFonts w:ascii="Arial" w:eastAsia="Arial Unicode MS" w:hAnsi="Arial" w:cs="Arial"/>
          <w:color w:val="auto"/>
          <w:spacing w:val="-2"/>
          <w:sz w:val="20"/>
          <w:szCs w:val="20"/>
        </w:rPr>
      </w:pPr>
      <w:r w:rsidRPr="00C32C3A">
        <w:rPr>
          <w:rFonts w:ascii="Arial" w:eastAsia="Arial Unicode MS" w:hAnsi="Arial" w:cs="Arial"/>
          <w:color w:val="auto"/>
          <w:sz w:val="20"/>
          <w:szCs w:val="20"/>
        </w:rPr>
        <w:t>D</w:t>
      </w:r>
      <w:r w:rsidRPr="00C32C3A">
        <w:rPr>
          <w:rFonts w:ascii="Arial" w:eastAsia="Arial Unicode MS" w:hAnsi="Arial" w:cs="Arial"/>
          <w:color w:val="auto"/>
          <w:spacing w:val="-4"/>
          <w:sz w:val="20"/>
          <w:szCs w:val="20"/>
        </w:rPr>
        <w:t xml:space="preserve">uring the </w:t>
      </w:r>
      <w:r w:rsidR="002867A7" w:rsidRPr="00C32C3A">
        <w:rPr>
          <w:rFonts w:ascii="Arial" w:eastAsia="Arial Unicode MS" w:hAnsi="Arial" w:cs="Arial"/>
          <w:color w:val="auto"/>
          <w:spacing w:val="-4"/>
          <w:sz w:val="20"/>
          <w:szCs w:val="20"/>
        </w:rPr>
        <w:t>nine-month</w:t>
      </w:r>
      <w:r w:rsidRPr="00C32C3A">
        <w:rPr>
          <w:rFonts w:ascii="Arial" w:eastAsia="Arial Unicode MS" w:hAnsi="Arial" w:cs="Arial"/>
          <w:color w:val="auto"/>
          <w:spacing w:val="-4"/>
          <w:sz w:val="20"/>
          <w:szCs w:val="20"/>
        </w:rPr>
        <w:t xml:space="preserve"> </w:t>
      </w:r>
      <w:r w:rsidR="00EB3E2A" w:rsidRPr="00C32C3A">
        <w:rPr>
          <w:rFonts w:ascii="Arial" w:eastAsia="Arial Unicode MS" w:hAnsi="Arial" w:cs="Arial"/>
          <w:color w:val="auto"/>
          <w:spacing w:val="-4"/>
          <w:sz w:val="20"/>
          <w:szCs w:val="20"/>
        </w:rPr>
        <w:t xml:space="preserve">period </w:t>
      </w:r>
      <w:r w:rsidRPr="00C32C3A">
        <w:rPr>
          <w:rFonts w:ascii="Arial" w:eastAsia="Arial Unicode MS" w:hAnsi="Arial" w:cs="Arial"/>
          <w:color w:val="auto"/>
          <w:spacing w:val="-4"/>
          <w:sz w:val="20"/>
          <w:szCs w:val="20"/>
        </w:rPr>
        <w:t xml:space="preserve">ended </w:t>
      </w:r>
      <w:r w:rsidR="002867A7" w:rsidRPr="00C32C3A">
        <w:rPr>
          <w:rFonts w:ascii="Arial" w:eastAsia="Arial Unicode MS" w:hAnsi="Arial" w:cs="Arial"/>
          <w:color w:val="auto"/>
          <w:spacing w:val="-4"/>
          <w:sz w:val="20"/>
          <w:szCs w:val="20"/>
        </w:rPr>
        <w:t>30 September</w:t>
      </w:r>
      <w:r w:rsidRPr="00C32C3A">
        <w:rPr>
          <w:rFonts w:ascii="Arial" w:eastAsia="Arial Unicode MS" w:hAnsi="Arial" w:cs="Arial"/>
          <w:color w:val="auto"/>
          <w:spacing w:val="-4"/>
          <w:sz w:val="20"/>
          <w:szCs w:val="20"/>
        </w:rPr>
        <w:t xml:space="preserve"> </w:t>
      </w:r>
      <w:r w:rsidR="0055719D" w:rsidRPr="00C32C3A">
        <w:rPr>
          <w:rFonts w:ascii="Arial" w:eastAsia="Arial Unicode MS" w:hAnsi="Arial" w:cs="Arial"/>
          <w:color w:val="auto"/>
          <w:spacing w:val="-4"/>
          <w:sz w:val="20"/>
          <w:szCs w:val="20"/>
        </w:rPr>
        <w:t>2023</w:t>
      </w:r>
      <w:r w:rsidRPr="00C32C3A">
        <w:rPr>
          <w:rFonts w:ascii="Arial" w:eastAsia="Arial Unicode MS" w:hAnsi="Arial" w:cs="Arial"/>
          <w:color w:val="auto"/>
          <w:spacing w:val="-4"/>
          <w:sz w:val="20"/>
          <w:szCs w:val="20"/>
        </w:rPr>
        <w:t>, short-term borrowings from financial institution</w:t>
      </w:r>
      <w:r w:rsidR="00D34EF1" w:rsidRPr="00C32C3A">
        <w:rPr>
          <w:rFonts w:ascii="Arial" w:eastAsia="Arial Unicode MS" w:hAnsi="Arial" w:cs="Arial"/>
          <w:color w:val="auto"/>
          <w:spacing w:val="-4"/>
          <w:sz w:val="20"/>
          <w:szCs w:val="20"/>
        </w:rPr>
        <w:t>s</w:t>
      </w:r>
      <w:r w:rsidRPr="00C32C3A">
        <w:rPr>
          <w:rFonts w:ascii="Arial" w:eastAsia="Arial Unicode MS" w:hAnsi="Arial" w:cs="Arial"/>
          <w:color w:val="auto"/>
          <w:sz w:val="20"/>
          <w:szCs w:val="20"/>
        </w:rPr>
        <w:t xml:space="preserve"> </w:t>
      </w:r>
      <w:r w:rsidR="00544E53" w:rsidRPr="00C32C3A">
        <w:rPr>
          <w:rFonts w:ascii="Arial" w:eastAsia="Arial Unicode MS" w:hAnsi="Arial" w:cs="Arial"/>
          <w:color w:val="auto"/>
          <w:sz w:val="20"/>
          <w:szCs w:val="20"/>
        </w:rPr>
        <w:t xml:space="preserve">are </w:t>
      </w:r>
      <w:r w:rsidR="005771BE" w:rsidRPr="00C32C3A">
        <w:rPr>
          <w:rFonts w:ascii="Arial" w:eastAsia="Arial Unicode MS" w:hAnsi="Arial" w:cs="Arial"/>
          <w:color w:val="auto"/>
          <w:sz w:val="20"/>
          <w:szCs w:val="20"/>
        </w:rPr>
        <w:t>promissory</w:t>
      </w:r>
      <w:r w:rsidRPr="00C32C3A">
        <w:rPr>
          <w:rFonts w:ascii="Arial" w:eastAsia="Arial Unicode MS" w:hAnsi="Arial" w:cs="Arial"/>
          <w:color w:val="auto"/>
          <w:sz w:val="20"/>
          <w:szCs w:val="20"/>
        </w:rPr>
        <w:t xml:space="preserve"> notes </w:t>
      </w:r>
      <w:r w:rsidR="005771BE" w:rsidRPr="00C32C3A">
        <w:rPr>
          <w:rFonts w:ascii="Arial" w:eastAsia="Arial Unicode MS" w:hAnsi="Arial" w:cs="Arial"/>
          <w:color w:val="auto"/>
          <w:sz w:val="20"/>
          <w:szCs w:val="20"/>
        </w:rPr>
        <w:t xml:space="preserve">under the short-term credit </w:t>
      </w:r>
      <w:r w:rsidR="00D34EF1" w:rsidRPr="00C32C3A">
        <w:rPr>
          <w:rFonts w:ascii="Arial" w:eastAsia="Arial Unicode MS" w:hAnsi="Arial" w:cs="Arial"/>
          <w:color w:val="auto"/>
          <w:sz w:val="20"/>
          <w:szCs w:val="20"/>
        </w:rPr>
        <w:t>facility</w:t>
      </w:r>
      <w:r w:rsidR="005771BE" w:rsidRPr="00C32C3A">
        <w:rPr>
          <w:rFonts w:ascii="Arial" w:eastAsia="Arial Unicode MS" w:hAnsi="Arial" w:cs="Arial"/>
          <w:color w:val="auto"/>
          <w:sz w:val="20"/>
          <w:szCs w:val="20"/>
        </w:rPr>
        <w:t xml:space="preserve"> agreements which </w:t>
      </w:r>
      <w:r w:rsidR="00420C90" w:rsidRPr="00C32C3A">
        <w:rPr>
          <w:rFonts w:ascii="Arial" w:eastAsia="Arial Unicode MS" w:hAnsi="Arial" w:cs="Arial"/>
          <w:color w:val="auto"/>
          <w:spacing w:val="-2"/>
          <w:sz w:val="20"/>
          <w:szCs w:val="20"/>
        </w:rPr>
        <w:t>bear</w:t>
      </w:r>
      <w:r w:rsidR="00D34EF1" w:rsidRPr="00C32C3A">
        <w:rPr>
          <w:rFonts w:ascii="Arial" w:eastAsia="Arial Unicode MS" w:hAnsi="Arial" w:cs="Arial"/>
          <w:color w:val="auto"/>
          <w:spacing w:val="-2"/>
          <w:sz w:val="20"/>
          <w:szCs w:val="20"/>
        </w:rPr>
        <w:t xml:space="preserve"> floating</w:t>
      </w:r>
      <w:r w:rsidR="00660CC6" w:rsidRPr="00C32C3A">
        <w:rPr>
          <w:rFonts w:ascii="Arial" w:eastAsia="Arial Unicode MS" w:hAnsi="Arial" w:cs="Arial"/>
          <w:color w:val="auto"/>
          <w:spacing w:val="-2"/>
          <w:sz w:val="20"/>
          <w:szCs w:val="20"/>
          <w:cs/>
        </w:rPr>
        <w:t xml:space="preserve"> </w:t>
      </w:r>
      <w:r w:rsidR="00660CC6" w:rsidRPr="00C32C3A">
        <w:rPr>
          <w:rFonts w:ascii="Arial" w:eastAsia="Arial Unicode MS" w:hAnsi="Arial" w:cs="Arial"/>
          <w:color w:val="auto"/>
          <w:spacing w:val="-2"/>
          <w:sz w:val="20"/>
          <w:szCs w:val="20"/>
        </w:rPr>
        <w:t>interest rate</w:t>
      </w:r>
      <w:r w:rsidR="00D34EF1" w:rsidRPr="00C32C3A">
        <w:rPr>
          <w:rFonts w:ascii="Arial" w:eastAsia="Arial Unicode MS" w:hAnsi="Arial" w:cs="Arial"/>
          <w:color w:val="auto"/>
          <w:spacing w:val="-2"/>
          <w:sz w:val="20"/>
          <w:szCs w:val="20"/>
        </w:rPr>
        <w:t>s</w:t>
      </w:r>
      <w:r w:rsidR="00660CC6" w:rsidRPr="00C32C3A">
        <w:rPr>
          <w:rFonts w:ascii="Arial" w:eastAsia="Arial Unicode MS" w:hAnsi="Arial" w:cs="Arial"/>
          <w:color w:val="auto"/>
          <w:spacing w:val="-2"/>
          <w:sz w:val="20"/>
          <w:szCs w:val="20"/>
        </w:rPr>
        <w:t xml:space="preserve"> </w:t>
      </w:r>
      <w:r w:rsidR="005771BE" w:rsidRPr="00C32C3A">
        <w:rPr>
          <w:rFonts w:ascii="Arial" w:eastAsia="Arial Unicode MS" w:hAnsi="Arial" w:cs="Arial"/>
          <w:color w:val="auto"/>
          <w:spacing w:val="-2"/>
          <w:sz w:val="20"/>
          <w:szCs w:val="20"/>
        </w:rPr>
        <w:t>between</w:t>
      </w:r>
      <w:r w:rsidRPr="00C32C3A">
        <w:rPr>
          <w:rFonts w:ascii="Arial" w:eastAsia="Arial Unicode MS" w:hAnsi="Arial" w:cs="Arial"/>
          <w:color w:val="auto"/>
          <w:spacing w:val="-2"/>
          <w:sz w:val="20"/>
          <w:szCs w:val="20"/>
        </w:rPr>
        <w:t xml:space="preserve"> </w:t>
      </w:r>
      <w:r w:rsidR="00DC649F" w:rsidRPr="00C32C3A">
        <w:rPr>
          <w:rFonts w:ascii="Arial" w:eastAsia="Arial Unicode MS" w:hAnsi="Arial" w:cs="Arial"/>
          <w:color w:val="auto"/>
          <w:spacing w:val="-2"/>
          <w:sz w:val="20"/>
          <w:szCs w:val="20"/>
        </w:rPr>
        <w:br/>
      </w:r>
      <w:r w:rsidR="00261DCA" w:rsidRPr="00C32C3A">
        <w:rPr>
          <w:rFonts w:ascii="Arial" w:eastAsia="Arial Unicode MS" w:hAnsi="Arial" w:cs="Arial"/>
          <w:color w:val="auto"/>
          <w:spacing w:val="-4"/>
          <w:sz w:val="20"/>
          <w:szCs w:val="20"/>
        </w:rPr>
        <w:t>3.75</w:t>
      </w:r>
      <w:r w:rsidR="007A43C1" w:rsidRPr="00C32C3A">
        <w:rPr>
          <w:rFonts w:ascii="Arial" w:eastAsia="Arial Unicode MS" w:hAnsi="Arial" w:cs="Arial"/>
          <w:color w:val="auto"/>
          <w:spacing w:val="-2"/>
          <w:sz w:val="20"/>
          <w:szCs w:val="20"/>
        </w:rPr>
        <w:t>%</w:t>
      </w:r>
      <w:r w:rsidR="00381743" w:rsidRPr="00C32C3A">
        <w:rPr>
          <w:rFonts w:ascii="Arial" w:eastAsia="Arial Unicode MS" w:hAnsi="Arial" w:cs="Arial"/>
          <w:color w:val="auto"/>
          <w:spacing w:val="-2"/>
          <w:sz w:val="20"/>
          <w:szCs w:val="20"/>
        </w:rPr>
        <w:t xml:space="preserve"> to </w:t>
      </w:r>
      <w:r w:rsidR="00261DCA" w:rsidRPr="00C32C3A">
        <w:rPr>
          <w:rFonts w:ascii="Arial" w:eastAsia="Arial Unicode MS" w:hAnsi="Arial" w:cs="Arial"/>
          <w:color w:val="auto"/>
          <w:spacing w:val="-4"/>
          <w:sz w:val="20"/>
          <w:szCs w:val="20"/>
        </w:rPr>
        <w:t>5.20</w:t>
      </w:r>
      <w:r w:rsidR="00420C90" w:rsidRPr="00C32C3A">
        <w:rPr>
          <w:rFonts w:ascii="Arial" w:eastAsia="Arial Unicode MS" w:hAnsi="Arial" w:cs="Arial"/>
          <w:color w:val="auto"/>
          <w:spacing w:val="-2"/>
          <w:sz w:val="20"/>
          <w:szCs w:val="20"/>
        </w:rPr>
        <w:t>%</w:t>
      </w:r>
      <w:r w:rsidRPr="00C32C3A">
        <w:rPr>
          <w:rFonts w:ascii="Arial" w:eastAsia="Arial Unicode MS" w:hAnsi="Arial" w:cs="Arial"/>
          <w:color w:val="auto"/>
          <w:spacing w:val="-2"/>
          <w:sz w:val="20"/>
          <w:szCs w:val="20"/>
        </w:rPr>
        <w:t xml:space="preserve"> per annum and the maturity date</w:t>
      </w:r>
      <w:r w:rsidR="009D52E9" w:rsidRPr="00C32C3A">
        <w:rPr>
          <w:rFonts w:ascii="Arial" w:eastAsia="Arial Unicode MS" w:hAnsi="Arial" w:cs="Arial"/>
          <w:color w:val="auto"/>
          <w:spacing w:val="-2"/>
          <w:sz w:val="20"/>
          <w:szCs w:val="20"/>
        </w:rPr>
        <w:t>s</w:t>
      </w:r>
      <w:r w:rsidRPr="00C32C3A">
        <w:rPr>
          <w:rFonts w:ascii="Arial" w:eastAsia="Arial Unicode MS" w:hAnsi="Arial" w:cs="Arial"/>
          <w:color w:val="auto"/>
          <w:spacing w:val="-2"/>
          <w:sz w:val="20"/>
          <w:szCs w:val="20"/>
        </w:rPr>
        <w:t xml:space="preserve"> </w:t>
      </w:r>
      <w:r w:rsidR="009D52E9" w:rsidRPr="00C32C3A">
        <w:rPr>
          <w:rFonts w:ascii="Arial" w:eastAsia="Arial Unicode MS" w:hAnsi="Arial" w:cs="Arial"/>
          <w:color w:val="auto"/>
          <w:spacing w:val="-2"/>
          <w:sz w:val="20"/>
          <w:szCs w:val="20"/>
        </w:rPr>
        <w:t>are</w:t>
      </w:r>
      <w:r w:rsidR="00DC5F15" w:rsidRPr="00C32C3A">
        <w:rPr>
          <w:rFonts w:ascii="Arial" w:eastAsia="Arial Unicode MS" w:hAnsi="Arial" w:cs="Arial"/>
          <w:color w:val="auto"/>
          <w:spacing w:val="-2"/>
          <w:sz w:val="20"/>
          <w:szCs w:val="20"/>
        </w:rPr>
        <w:t xml:space="preserve"> between</w:t>
      </w:r>
      <w:r w:rsidRPr="00C32C3A">
        <w:rPr>
          <w:rFonts w:ascii="Arial" w:eastAsia="Arial Unicode MS" w:hAnsi="Arial" w:cs="Arial"/>
          <w:color w:val="auto"/>
          <w:spacing w:val="-2"/>
          <w:sz w:val="20"/>
          <w:szCs w:val="20"/>
        </w:rPr>
        <w:t xml:space="preserve"> </w:t>
      </w:r>
      <w:r w:rsidR="00544E53" w:rsidRPr="00C32C3A">
        <w:rPr>
          <w:rFonts w:ascii="Arial" w:eastAsia="Arial Unicode MS" w:hAnsi="Arial" w:cs="Arial"/>
          <w:color w:val="auto"/>
          <w:spacing w:val="-2"/>
          <w:sz w:val="20"/>
          <w:szCs w:val="20"/>
        </w:rPr>
        <w:t xml:space="preserve">2 to </w:t>
      </w:r>
      <w:r w:rsidRPr="00C32C3A">
        <w:rPr>
          <w:rFonts w:ascii="Arial" w:eastAsia="Arial Unicode MS" w:hAnsi="Arial" w:cs="Arial"/>
          <w:color w:val="auto"/>
          <w:spacing w:val="-2"/>
          <w:sz w:val="20"/>
          <w:szCs w:val="20"/>
        </w:rPr>
        <w:t>3</w:t>
      </w:r>
      <w:r w:rsidR="00BA4306" w:rsidRPr="00C32C3A">
        <w:rPr>
          <w:rFonts w:ascii="Arial" w:eastAsia="Arial Unicode MS" w:hAnsi="Arial" w:cs="Arial"/>
          <w:color w:val="auto"/>
          <w:spacing w:val="-2"/>
          <w:sz w:val="20"/>
          <w:szCs w:val="20"/>
        </w:rPr>
        <w:t xml:space="preserve"> </w:t>
      </w:r>
      <w:r w:rsidRPr="00C32C3A">
        <w:rPr>
          <w:rFonts w:ascii="Arial" w:eastAsia="Arial Unicode MS" w:hAnsi="Arial" w:cs="Arial"/>
          <w:color w:val="auto"/>
          <w:spacing w:val="-2"/>
          <w:sz w:val="20"/>
          <w:szCs w:val="20"/>
        </w:rPr>
        <w:t>months</w:t>
      </w:r>
      <w:r w:rsidR="00381743" w:rsidRPr="00C32C3A">
        <w:rPr>
          <w:rFonts w:ascii="Arial" w:eastAsia="Arial Unicode MS" w:hAnsi="Arial" w:cs="Arial"/>
          <w:color w:val="auto"/>
          <w:spacing w:val="-2"/>
          <w:sz w:val="20"/>
          <w:szCs w:val="20"/>
        </w:rPr>
        <w:t>.</w:t>
      </w:r>
      <w:r w:rsidRPr="00C32C3A">
        <w:rPr>
          <w:rFonts w:ascii="Arial" w:eastAsia="Arial Unicode MS" w:hAnsi="Arial" w:cs="Arial"/>
          <w:color w:val="auto"/>
          <w:spacing w:val="-2"/>
          <w:sz w:val="20"/>
          <w:szCs w:val="20"/>
        </w:rPr>
        <w:t xml:space="preserve"> </w:t>
      </w:r>
    </w:p>
    <w:p w14:paraId="115A34F4" w14:textId="77777777" w:rsidR="00FE2EA3" w:rsidRPr="00C32C3A" w:rsidRDefault="00FE2EA3" w:rsidP="008915AA">
      <w:pPr>
        <w:pStyle w:val="Header"/>
        <w:jc w:val="thaiDistribute"/>
        <w:rPr>
          <w:rFonts w:ascii="Arial" w:hAnsi="Arial" w:cs="Arial"/>
          <w:color w:val="auto"/>
          <w:sz w:val="20"/>
          <w:szCs w:val="20"/>
        </w:rPr>
      </w:pPr>
      <w:bookmarkStart w:id="10" w:name="_Hlk102690033"/>
    </w:p>
    <w:p w14:paraId="4CAE3A8C" w14:textId="77777777" w:rsidR="002051EB" w:rsidRPr="00C32C3A" w:rsidRDefault="002051EB" w:rsidP="008915AA">
      <w:pPr>
        <w:pStyle w:val="a"/>
        <w:ind w:right="0"/>
        <w:jc w:val="both"/>
        <w:rPr>
          <w:rFonts w:ascii="Arial" w:hAnsi="Arial" w:cs="Arial"/>
          <w:b/>
          <w:bCs/>
          <w:color w:val="CF4A02"/>
          <w:sz w:val="20"/>
          <w:szCs w:val="20"/>
        </w:rPr>
      </w:pPr>
      <w:r w:rsidRPr="00C32C3A">
        <w:rPr>
          <w:rFonts w:ascii="Arial" w:hAnsi="Arial" w:cs="Arial"/>
          <w:b/>
          <w:bCs/>
          <w:color w:val="CF4A02"/>
          <w:sz w:val="20"/>
          <w:szCs w:val="20"/>
        </w:rPr>
        <w:t xml:space="preserve">Credit facilities </w:t>
      </w:r>
    </w:p>
    <w:p w14:paraId="5308F8C1" w14:textId="77777777" w:rsidR="002051EB" w:rsidRPr="00C32C3A" w:rsidRDefault="002051EB" w:rsidP="008915AA">
      <w:pPr>
        <w:pStyle w:val="Header"/>
        <w:jc w:val="thaiDistribute"/>
        <w:rPr>
          <w:rFonts w:ascii="Arial" w:hAnsi="Arial" w:cs="Arial"/>
          <w:color w:val="auto"/>
          <w:sz w:val="20"/>
          <w:szCs w:val="20"/>
        </w:rPr>
      </w:pPr>
    </w:p>
    <w:p w14:paraId="1A3BF389" w14:textId="77777777" w:rsidR="00FE2EA3" w:rsidRPr="00C32C3A" w:rsidRDefault="00FE2EA3" w:rsidP="008915AA">
      <w:pPr>
        <w:pStyle w:val="Header"/>
        <w:jc w:val="thaiDistribute"/>
        <w:rPr>
          <w:rFonts w:ascii="Arial" w:hAnsi="Arial" w:cs="Arial"/>
          <w:color w:val="auto"/>
          <w:sz w:val="20"/>
          <w:szCs w:val="20"/>
        </w:rPr>
      </w:pPr>
      <w:r w:rsidRPr="00C32C3A">
        <w:rPr>
          <w:rFonts w:ascii="Arial" w:hAnsi="Arial" w:cs="Arial"/>
          <w:color w:val="auto"/>
          <w:sz w:val="20"/>
          <w:szCs w:val="20"/>
        </w:rPr>
        <w:t>The</w:t>
      </w:r>
      <w:r w:rsidR="002051EB" w:rsidRPr="00C32C3A">
        <w:rPr>
          <w:rFonts w:ascii="Arial" w:hAnsi="Arial" w:cs="Arial"/>
          <w:color w:val="auto"/>
          <w:sz w:val="20"/>
          <w:szCs w:val="20"/>
        </w:rPr>
        <w:t xml:space="preserve"> Group has outstanding undrawn credit facilities as follows:</w:t>
      </w:r>
    </w:p>
    <w:p w14:paraId="08FA8612" w14:textId="77777777" w:rsidR="002051EB" w:rsidRPr="00C32C3A" w:rsidRDefault="002051EB" w:rsidP="008915AA">
      <w:pPr>
        <w:pStyle w:val="Header"/>
        <w:jc w:val="thaiDistribute"/>
        <w:rPr>
          <w:rFonts w:ascii="Arial" w:hAnsi="Arial" w:cs="Arial"/>
          <w:color w:val="auto"/>
          <w:sz w:val="20"/>
          <w:szCs w:val="20"/>
        </w:rPr>
      </w:pPr>
    </w:p>
    <w:bookmarkEnd w:id="10"/>
    <w:tbl>
      <w:tblPr>
        <w:tblW w:w="9432" w:type="dxa"/>
        <w:tblInd w:w="18" w:type="dxa"/>
        <w:tblLayout w:type="fixed"/>
        <w:tblLook w:val="0000" w:firstRow="0" w:lastRow="0" w:firstColumn="0" w:lastColumn="0" w:noHBand="0" w:noVBand="0"/>
      </w:tblPr>
      <w:tblGrid>
        <w:gridCol w:w="3672"/>
        <w:gridCol w:w="1440"/>
        <w:gridCol w:w="1440"/>
        <w:gridCol w:w="1440"/>
        <w:gridCol w:w="1440"/>
      </w:tblGrid>
      <w:tr w:rsidR="00C40426" w:rsidRPr="00C32C3A" w14:paraId="79FA3846" w14:textId="77777777" w:rsidTr="000A0470">
        <w:trPr>
          <w:cantSplit/>
        </w:trPr>
        <w:tc>
          <w:tcPr>
            <w:tcW w:w="3672" w:type="dxa"/>
            <w:vAlign w:val="bottom"/>
          </w:tcPr>
          <w:p w14:paraId="0DF615F7" w14:textId="77777777" w:rsidR="00FE2EA3" w:rsidRPr="00C32C3A" w:rsidRDefault="00FE2EA3" w:rsidP="000A0470">
            <w:pPr>
              <w:ind w:left="-123"/>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34B56BC3" w14:textId="77777777" w:rsidR="00FE2EA3" w:rsidRPr="00C32C3A" w:rsidRDefault="00FE2EA3" w:rsidP="00BB039F">
            <w:pPr>
              <w:ind w:right="-72"/>
              <w:jc w:val="center"/>
              <w:rPr>
                <w:rFonts w:ascii="Arial" w:hAnsi="Arial" w:cs="Arial"/>
                <w:b/>
                <w:bCs/>
                <w:color w:val="auto"/>
                <w:sz w:val="20"/>
                <w:szCs w:val="20"/>
              </w:rPr>
            </w:pPr>
            <w:r w:rsidRPr="00C32C3A">
              <w:rPr>
                <w:rFonts w:ascii="Arial" w:hAnsi="Arial" w:cs="Arial"/>
                <w:b/>
                <w:bCs/>
                <w:color w:val="auto"/>
                <w:sz w:val="20"/>
                <w:szCs w:val="20"/>
              </w:rPr>
              <w:t>Consolidated</w:t>
            </w:r>
          </w:p>
          <w:p w14:paraId="2EF3F92C" w14:textId="77777777" w:rsidR="00FE2EA3" w:rsidRPr="00C32C3A" w:rsidRDefault="00FE2EA3" w:rsidP="00BB039F">
            <w:pPr>
              <w:ind w:right="-72"/>
              <w:jc w:val="center"/>
              <w:rPr>
                <w:rFonts w:ascii="Arial" w:hAnsi="Arial" w:cs="Arial"/>
                <w:b/>
                <w:bCs/>
                <w:color w:val="auto"/>
                <w:sz w:val="20"/>
                <w:szCs w:val="20"/>
              </w:rPr>
            </w:pPr>
            <w:r w:rsidRPr="00C32C3A">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60AAE4F3" w14:textId="77777777" w:rsidR="00FE2EA3" w:rsidRPr="00C32C3A" w:rsidRDefault="00FE2EA3" w:rsidP="00BB039F">
            <w:pPr>
              <w:ind w:right="-72"/>
              <w:jc w:val="center"/>
              <w:rPr>
                <w:rFonts w:ascii="Arial" w:hAnsi="Arial" w:cs="Arial"/>
                <w:b/>
                <w:bCs/>
                <w:color w:val="auto"/>
                <w:sz w:val="20"/>
                <w:szCs w:val="20"/>
              </w:rPr>
            </w:pPr>
            <w:r w:rsidRPr="00C32C3A">
              <w:rPr>
                <w:rFonts w:ascii="Arial" w:hAnsi="Arial" w:cs="Arial"/>
                <w:b/>
                <w:bCs/>
                <w:color w:val="auto"/>
                <w:sz w:val="20"/>
                <w:szCs w:val="20"/>
              </w:rPr>
              <w:t xml:space="preserve">Separate </w:t>
            </w:r>
          </w:p>
          <w:p w14:paraId="171E218F" w14:textId="77777777" w:rsidR="00FE2EA3" w:rsidRPr="00C32C3A" w:rsidRDefault="00FE2EA3" w:rsidP="00BB039F">
            <w:pPr>
              <w:ind w:right="-72"/>
              <w:jc w:val="center"/>
              <w:rPr>
                <w:rFonts w:ascii="Arial" w:hAnsi="Arial" w:cs="Arial"/>
                <w:b/>
                <w:bCs/>
                <w:color w:val="auto"/>
                <w:sz w:val="20"/>
                <w:szCs w:val="20"/>
              </w:rPr>
            </w:pPr>
            <w:r w:rsidRPr="00C32C3A">
              <w:rPr>
                <w:rFonts w:ascii="Arial" w:hAnsi="Arial" w:cs="Arial"/>
                <w:b/>
                <w:bCs/>
                <w:snapToGrid w:val="0"/>
                <w:color w:val="auto"/>
                <w:sz w:val="20"/>
                <w:szCs w:val="20"/>
              </w:rPr>
              <w:t>financial information</w:t>
            </w:r>
          </w:p>
        </w:tc>
      </w:tr>
      <w:tr w:rsidR="00C40426" w:rsidRPr="00C32C3A" w14:paraId="5E315D8C" w14:textId="77777777" w:rsidTr="000A0470">
        <w:trPr>
          <w:cantSplit/>
        </w:trPr>
        <w:tc>
          <w:tcPr>
            <w:tcW w:w="3672" w:type="dxa"/>
            <w:vAlign w:val="bottom"/>
          </w:tcPr>
          <w:p w14:paraId="0F4DC0A8" w14:textId="77777777" w:rsidR="00FE2EA3" w:rsidRPr="00C32C3A" w:rsidRDefault="00FE2EA3" w:rsidP="000A0470">
            <w:pPr>
              <w:tabs>
                <w:tab w:val="left" w:pos="60"/>
              </w:tabs>
              <w:ind w:left="-123"/>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34E49DD0" w14:textId="77777777" w:rsidR="00FE2EA3" w:rsidRPr="00C32C3A" w:rsidRDefault="00FE2EA3" w:rsidP="00BB039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4186F18E" w14:textId="77777777" w:rsidR="00FE2EA3" w:rsidRPr="00C32C3A" w:rsidRDefault="00FE2EA3" w:rsidP="00BB039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70EDA8E1" w14:textId="77777777" w:rsidR="00FE2EA3" w:rsidRPr="00C32C3A" w:rsidRDefault="00FE2EA3" w:rsidP="00BB039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6874A6D6" w14:textId="77777777" w:rsidR="00FE2EA3" w:rsidRPr="00C32C3A" w:rsidRDefault="00FE2EA3" w:rsidP="00BB039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 xml:space="preserve">(Audited) </w:t>
            </w:r>
          </w:p>
        </w:tc>
      </w:tr>
      <w:tr w:rsidR="006B7BE9" w:rsidRPr="00C32C3A" w14:paraId="4ABC01EF" w14:textId="77777777" w:rsidTr="000A0470">
        <w:trPr>
          <w:cantSplit/>
        </w:trPr>
        <w:tc>
          <w:tcPr>
            <w:tcW w:w="3672" w:type="dxa"/>
            <w:vAlign w:val="bottom"/>
          </w:tcPr>
          <w:p w14:paraId="26DE9CBA" w14:textId="77777777" w:rsidR="006B7BE9" w:rsidRPr="00C32C3A" w:rsidRDefault="006B7BE9" w:rsidP="000A0470">
            <w:pPr>
              <w:ind w:left="-123"/>
              <w:jc w:val="thaiDistribute"/>
              <w:rPr>
                <w:rFonts w:ascii="Arial" w:eastAsia="Arial Unicode MS" w:hAnsi="Arial" w:cs="Arial"/>
                <w:color w:val="auto"/>
                <w:sz w:val="20"/>
                <w:szCs w:val="20"/>
                <w:lang w:val="en-US"/>
              </w:rPr>
            </w:pPr>
          </w:p>
        </w:tc>
        <w:tc>
          <w:tcPr>
            <w:tcW w:w="1440" w:type="dxa"/>
            <w:vAlign w:val="bottom"/>
          </w:tcPr>
          <w:p w14:paraId="452F4F61" w14:textId="64C99887" w:rsidR="006B7BE9" w:rsidRPr="00C32C3A" w:rsidRDefault="002867A7" w:rsidP="006B7BE9">
            <w:pPr>
              <w:ind w:right="-72"/>
              <w:jc w:val="right"/>
              <w:rPr>
                <w:rFonts w:ascii="Arial" w:eastAsia="Arial Unicode MS" w:hAnsi="Arial" w:cs="Arial"/>
                <w:b/>
                <w:bCs/>
                <w:color w:val="auto"/>
                <w:spacing w:val="-6"/>
                <w:sz w:val="20"/>
                <w:szCs w:val="20"/>
                <w:cs/>
              </w:rPr>
            </w:pPr>
            <w:r w:rsidRPr="00C32C3A">
              <w:rPr>
                <w:rFonts w:ascii="Arial" w:eastAsia="Arial Unicode MS" w:hAnsi="Arial" w:cs="Arial"/>
                <w:b/>
                <w:bCs/>
                <w:color w:val="auto"/>
                <w:spacing w:val="-6"/>
                <w:sz w:val="20"/>
                <w:szCs w:val="20"/>
              </w:rPr>
              <w:t>30 September</w:t>
            </w:r>
          </w:p>
        </w:tc>
        <w:tc>
          <w:tcPr>
            <w:tcW w:w="1440" w:type="dxa"/>
            <w:vAlign w:val="bottom"/>
          </w:tcPr>
          <w:p w14:paraId="430524D7" w14:textId="77777777" w:rsidR="006B7BE9" w:rsidRPr="00C32C3A" w:rsidRDefault="006B7BE9" w:rsidP="006B7BE9">
            <w:pPr>
              <w:ind w:right="-72"/>
              <w:jc w:val="right"/>
              <w:rPr>
                <w:rFonts w:ascii="Arial" w:eastAsia="Arial Unicode MS" w:hAnsi="Arial" w:cs="Arial"/>
                <w:b/>
                <w:bCs/>
                <w:color w:val="auto"/>
                <w:spacing w:val="-4"/>
                <w:sz w:val="20"/>
                <w:szCs w:val="20"/>
                <w:cs/>
              </w:rPr>
            </w:pPr>
            <w:r w:rsidRPr="00C32C3A">
              <w:rPr>
                <w:rFonts w:ascii="Arial" w:eastAsia="Arial Unicode MS" w:hAnsi="Arial" w:cs="Arial"/>
                <w:b/>
                <w:bCs/>
                <w:color w:val="auto"/>
                <w:spacing w:val="-4"/>
                <w:sz w:val="20"/>
                <w:szCs w:val="20"/>
              </w:rPr>
              <w:t>31</w:t>
            </w:r>
            <w:r w:rsidRPr="00C32C3A">
              <w:rPr>
                <w:rFonts w:ascii="Arial" w:eastAsia="Arial Unicode MS" w:hAnsi="Arial" w:cs="Arial"/>
                <w:b/>
                <w:bCs/>
                <w:color w:val="auto"/>
                <w:spacing w:val="-4"/>
                <w:sz w:val="20"/>
                <w:szCs w:val="20"/>
                <w:cs/>
              </w:rPr>
              <w:t xml:space="preserve"> </w:t>
            </w:r>
            <w:r w:rsidRPr="00C32C3A">
              <w:rPr>
                <w:rFonts w:ascii="Arial" w:eastAsia="Arial Unicode MS" w:hAnsi="Arial" w:cs="Arial"/>
                <w:b/>
                <w:bCs/>
                <w:color w:val="auto"/>
                <w:spacing w:val="-4"/>
                <w:sz w:val="20"/>
                <w:szCs w:val="20"/>
              </w:rPr>
              <w:t xml:space="preserve">December </w:t>
            </w:r>
          </w:p>
        </w:tc>
        <w:tc>
          <w:tcPr>
            <w:tcW w:w="1440" w:type="dxa"/>
            <w:vAlign w:val="bottom"/>
          </w:tcPr>
          <w:p w14:paraId="37631576" w14:textId="40CA9355" w:rsidR="006B7BE9" w:rsidRPr="00C32C3A" w:rsidRDefault="002867A7" w:rsidP="006B7BE9">
            <w:pPr>
              <w:ind w:right="-72"/>
              <w:jc w:val="right"/>
              <w:rPr>
                <w:rFonts w:ascii="Arial" w:eastAsia="Arial Unicode MS" w:hAnsi="Arial" w:cs="Arial"/>
                <w:b/>
                <w:bCs/>
                <w:color w:val="auto"/>
                <w:spacing w:val="-6"/>
                <w:sz w:val="20"/>
                <w:szCs w:val="20"/>
                <w:cs/>
              </w:rPr>
            </w:pPr>
            <w:r w:rsidRPr="00C32C3A">
              <w:rPr>
                <w:rFonts w:ascii="Arial" w:eastAsia="Arial Unicode MS" w:hAnsi="Arial" w:cs="Arial"/>
                <w:b/>
                <w:bCs/>
                <w:color w:val="auto"/>
                <w:spacing w:val="-6"/>
                <w:sz w:val="20"/>
                <w:szCs w:val="20"/>
              </w:rPr>
              <w:t>30 September</w:t>
            </w:r>
          </w:p>
        </w:tc>
        <w:tc>
          <w:tcPr>
            <w:tcW w:w="1440" w:type="dxa"/>
            <w:vAlign w:val="bottom"/>
          </w:tcPr>
          <w:p w14:paraId="6F3B2309" w14:textId="77777777" w:rsidR="006B7BE9" w:rsidRPr="00C32C3A" w:rsidRDefault="006B7BE9" w:rsidP="006B7BE9">
            <w:pPr>
              <w:ind w:right="-72"/>
              <w:jc w:val="right"/>
              <w:rPr>
                <w:rFonts w:ascii="Arial" w:eastAsia="Arial Unicode MS" w:hAnsi="Arial" w:cs="Arial"/>
                <w:b/>
                <w:bCs/>
                <w:color w:val="auto"/>
                <w:spacing w:val="-4"/>
                <w:sz w:val="20"/>
                <w:szCs w:val="20"/>
                <w:cs/>
              </w:rPr>
            </w:pPr>
            <w:r w:rsidRPr="00C32C3A">
              <w:rPr>
                <w:rFonts w:ascii="Arial" w:eastAsia="Arial Unicode MS" w:hAnsi="Arial" w:cs="Arial"/>
                <w:b/>
                <w:bCs/>
                <w:color w:val="auto"/>
                <w:spacing w:val="-4"/>
                <w:sz w:val="20"/>
                <w:szCs w:val="20"/>
              </w:rPr>
              <w:t>31</w:t>
            </w:r>
            <w:r w:rsidRPr="00C32C3A">
              <w:rPr>
                <w:rFonts w:ascii="Arial" w:eastAsia="Arial Unicode MS" w:hAnsi="Arial" w:cs="Arial"/>
                <w:b/>
                <w:bCs/>
                <w:color w:val="auto"/>
                <w:spacing w:val="-4"/>
                <w:sz w:val="20"/>
                <w:szCs w:val="20"/>
                <w:cs/>
              </w:rPr>
              <w:t xml:space="preserve"> </w:t>
            </w:r>
            <w:r w:rsidRPr="00C32C3A">
              <w:rPr>
                <w:rFonts w:ascii="Arial" w:eastAsia="Arial Unicode MS" w:hAnsi="Arial" w:cs="Arial"/>
                <w:b/>
                <w:bCs/>
                <w:color w:val="auto"/>
                <w:spacing w:val="-4"/>
                <w:sz w:val="20"/>
                <w:szCs w:val="20"/>
              </w:rPr>
              <w:t xml:space="preserve">December </w:t>
            </w:r>
          </w:p>
        </w:tc>
      </w:tr>
      <w:tr w:rsidR="00C40426" w:rsidRPr="00C32C3A" w14:paraId="3163030C" w14:textId="77777777" w:rsidTr="000A0470">
        <w:trPr>
          <w:cantSplit/>
        </w:trPr>
        <w:tc>
          <w:tcPr>
            <w:tcW w:w="3672" w:type="dxa"/>
            <w:vAlign w:val="bottom"/>
          </w:tcPr>
          <w:p w14:paraId="29A31CCB" w14:textId="77777777" w:rsidR="00FE2EA3" w:rsidRPr="00C32C3A" w:rsidRDefault="00FE2EA3" w:rsidP="000A0470">
            <w:pPr>
              <w:ind w:left="-123"/>
              <w:jc w:val="thaiDistribute"/>
              <w:rPr>
                <w:rFonts w:ascii="Arial" w:eastAsia="Arial Unicode MS" w:hAnsi="Arial" w:cs="Arial"/>
                <w:color w:val="auto"/>
                <w:sz w:val="20"/>
                <w:szCs w:val="20"/>
                <w:lang w:val="en-US"/>
              </w:rPr>
            </w:pPr>
          </w:p>
        </w:tc>
        <w:tc>
          <w:tcPr>
            <w:tcW w:w="1440" w:type="dxa"/>
            <w:vAlign w:val="bottom"/>
          </w:tcPr>
          <w:p w14:paraId="719471F5" w14:textId="77777777" w:rsidR="00FE2EA3" w:rsidRPr="00C32C3A" w:rsidRDefault="0055719D" w:rsidP="00BB039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0" w:type="dxa"/>
            <w:vAlign w:val="bottom"/>
          </w:tcPr>
          <w:p w14:paraId="66E4B884" w14:textId="77777777" w:rsidR="00FE2EA3" w:rsidRPr="00C32C3A" w:rsidRDefault="00C670EE" w:rsidP="00BB039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c>
          <w:tcPr>
            <w:tcW w:w="1440" w:type="dxa"/>
            <w:vAlign w:val="bottom"/>
          </w:tcPr>
          <w:p w14:paraId="6F878B2C" w14:textId="77777777" w:rsidR="00FE2EA3" w:rsidRPr="00C32C3A" w:rsidRDefault="0055719D" w:rsidP="00BB039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0" w:type="dxa"/>
            <w:vAlign w:val="bottom"/>
          </w:tcPr>
          <w:p w14:paraId="3DF3146A" w14:textId="77777777" w:rsidR="00FE2EA3" w:rsidRPr="00C32C3A" w:rsidRDefault="00C670EE" w:rsidP="00BB039F">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r>
      <w:tr w:rsidR="00C40426" w:rsidRPr="00C32C3A" w14:paraId="57EE667F" w14:textId="77777777" w:rsidTr="000A0470">
        <w:trPr>
          <w:cantSplit/>
        </w:trPr>
        <w:tc>
          <w:tcPr>
            <w:tcW w:w="3672" w:type="dxa"/>
            <w:vAlign w:val="bottom"/>
          </w:tcPr>
          <w:p w14:paraId="3E78A359" w14:textId="77777777" w:rsidR="00FE2EA3" w:rsidRPr="00C32C3A" w:rsidRDefault="00FE2EA3" w:rsidP="000A0470">
            <w:pPr>
              <w:ind w:left="-123"/>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351F6BD1" w14:textId="77777777" w:rsidR="00FE2EA3" w:rsidRPr="00C32C3A" w:rsidRDefault="00FE2EA3" w:rsidP="00BB039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11780CA4" w14:textId="77777777" w:rsidR="00FE2EA3" w:rsidRPr="00C32C3A" w:rsidRDefault="00FE2EA3" w:rsidP="00BB039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589AFA4" w14:textId="77777777" w:rsidR="00FE2EA3" w:rsidRPr="00C32C3A" w:rsidRDefault="00FE2EA3" w:rsidP="00BB039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E240C08" w14:textId="77777777" w:rsidR="00FE2EA3" w:rsidRPr="00C32C3A" w:rsidRDefault="00FE2EA3" w:rsidP="00BB039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r>
      <w:tr w:rsidR="00C40426" w:rsidRPr="00C32C3A" w14:paraId="2D4F3E8B" w14:textId="77777777" w:rsidTr="000A0470">
        <w:trPr>
          <w:cantSplit/>
        </w:trPr>
        <w:tc>
          <w:tcPr>
            <w:tcW w:w="3672" w:type="dxa"/>
            <w:vAlign w:val="bottom"/>
          </w:tcPr>
          <w:p w14:paraId="6FDEFCF0" w14:textId="77777777" w:rsidR="00FE2EA3" w:rsidRPr="00C32C3A" w:rsidRDefault="00FE2EA3" w:rsidP="000A0470">
            <w:pPr>
              <w:ind w:left="-123"/>
              <w:jc w:val="thaiDistribute"/>
              <w:rPr>
                <w:rFonts w:ascii="Arial" w:eastAsia="Arial Unicode MS" w:hAnsi="Arial" w:cs="Arial"/>
                <w:color w:val="auto"/>
                <w:sz w:val="20"/>
                <w:szCs w:val="20"/>
                <w:lang w:val="en-US"/>
              </w:rPr>
            </w:pPr>
          </w:p>
        </w:tc>
        <w:tc>
          <w:tcPr>
            <w:tcW w:w="1440" w:type="dxa"/>
            <w:shd w:val="clear" w:color="auto" w:fill="FAFAFA"/>
            <w:vAlign w:val="bottom"/>
          </w:tcPr>
          <w:p w14:paraId="589A651E" w14:textId="77777777" w:rsidR="00FE2EA3" w:rsidRPr="00C32C3A" w:rsidRDefault="00FE2EA3" w:rsidP="00BB039F">
            <w:pPr>
              <w:ind w:left="4" w:right="-72" w:firstLine="4"/>
              <w:jc w:val="right"/>
              <w:rPr>
                <w:rFonts w:ascii="Arial" w:hAnsi="Arial" w:cs="Arial"/>
                <w:color w:val="auto"/>
                <w:sz w:val="20"/>
                <w:szCs w:val="20"/>
                <w:cs/>
              </w:rPr>
            </w:pPr>
          </w:p>
        </w:tc>
        <w:tc>
          <w:tcPr>
            <w:tcW w:w="1440" w:type="dxa"/>
            <w:vAlign w:val="bottom"/>
          </w:tcPr>
          <w:p w14:paraId="36261953" w14:textId="77777777" w:rsidR="00FE2EA3" w:rsidRPr="00C32C3A" w:rsidRDefault="00FE2EA3" w:rsidP="00BB039F">
            <w:pPr>
              <w:ind w:left="4" w:right="-72" w:firstLine="4"/>
              <w:jc w:val="right"/>
              <w:rPr>
                <w:rFonts w:ascii="Arial" w:hAnsi="Arial" w:cs="Arial"/>
                <w:color w:val="auto"/>
                <w:sz w:val="20"/>
                <w:szCs w:val="20"/>
                <w:cs/>
              </w:rPr>
            </w:pPr>
          </w:p>
        </w:tc>
        <w:tc>
          <w:tcPr>
            <w:tcW w:w="1440" w:type="dxa"/>
            <w:shd w:val="clear" w:color="auto" w:fill="FAFAFA"/>
            <w:vAlign w:val="bottom"/>
          </w:tcPr>
          <w:p w14:paraId="6EA64E6E" w14:textId="77777777" w:rsidR="00FE2EA3" w:rsidRPr="00C32C3A" w:rsidRDefault="00FE2EA3" w:rsidP="00BB039F">
            <w:pPr>
              <w:ind w:left="4" w:right="-72" w:firstLine="4"/>
              <w:jc w:val="right"/>
              <w:rPr>
                <w:rFonts w:ascii="Arial" w:hAnsi="Arial" w:cs="Arial"/>
                <w:color w:val="auto"/>
                <w:sz w:val="20"/>
                <w:szCs w:val="20"/>
              </w:rPr>
            </w:pPr>
          </w:p>
        </w:tc>
        <w:tc>
          <w:tcPr>
            <w:tcW w:w="1440" w:type="dxa"/>
            <w:vAlign w:val="bottom"/>
          </w:tcPr>
          <w:p w14:paraId="7D1BC486" w14:textId="77777777" w:rsidR="00FE2EA3" w:rsidRPr="00C32C3A" w:rsidRDefault="00FE2EA3" w:rsidP="00BB039F">
            <w:pPr>
              <w:ind w:left="4" w:right="-72" w:firstLine="4"/>
              <w:jc w:val="right"/>
              <w:rPr>
                <w:rFonts w:ascii="Arial" w:hAnsi="Arial" w:cs="Arial"/>
                <w:color w:val="auto"/>
                <w:sz w:val="20"/>
                <w:szCs w:val="20"/>
              </w:rPr>
            </w:pPr>
          </w:p>
        </w:tc>
      </w:tr>
      <w:tr w:rsidR="00261DCA" w:rsidRPr="00C32C3A" w14:paraId="686F33A5" w14:textId="77777777" w:rsidTr="000A0470">
        <w:trPr>
          <w:cantSplit/>
        </w:trPr>
        <w:tc>
          <w:tcPr>
            <w:tcW w:w="3672" w:type="dxa"/>
            <w:vAlign w:val="bottom"/>
          </w:tcPr>
          <w:p w14:paraId="541F29B2" w14:textId="77777777" w:rsidR="00261DCA" w:rsidRPr="00C32C3A" w:rsidRDefault="00261DCA" w:rsidP="000A0470">
            <w:pPr>
              <w:ind w:left="-123"/>
              <w:jc w:val="thaiDistribute"/>
              <w:rPr>
                <w:rFonts w:ascii="Arial" w:eastAsia="Arial Unicode MS" w:hAnsi="Arial" w:cs="Arial"/>
                <w:color w:val="auto"/>
                <w:sz w:val="20"/>
                <w:szCs w:val="20"/>
                <w:lang w:val="en-US"/>
              </w:rPr>
            </w:pPr>
            <w:r w:rsidRPr="00C32C3A">
              <w:rPr>
                <w:rFonts w:ascii="Arial" w:eastAsia="Arial Unicode MS" w:hAnsi="Arial" w:cs="Arial"/>
                <w:color w:val="auto"/>
                <w:sz w:val="20"/>
                <w:szCs w:val="20"/>
                <w:lang w:val="en-US"/>
              </w:rPr>
              <w:t>Short term</w:t>
            </w:r>
          </w:p>
        </w:tc>
        <w:tc>
          <w:tcPr>
            <w:tcW w:w="1440" w:type="dxa"/>
            <w:tcBorders>
              <w:bottom w:val="single" w:sz="4" w:space="0" w:color="auto"/>
            </w:tcBorders>
            <w:shd w:val="clear" w:color="auto" w:fill="FAFAFA"/>
            <w:vAlign w:val="bottom"/>
          </w:tcPr>
          <w:p w14:paraId="4A8F6B47" w14:textId="0A3A047B" w:rsidR="00261DCA" w:rsidRPr="00C32C3A" w:rsidRDefault="00261DCA" w:rsidP="00261DCA">
            <w:pPr>
              <w:ind w:left="4" w:right="-72" w:firstLine="4"/>
              <w:jc w:val="right"/>
              <w:rPr>
                <w:rFonts w:ascii="Arial" w:hAnsi="Arial" w:cs="Arial"/>
                <w:color w:val="auto"/>
                <w:sz w:val="20"/>
                <w:szCs w:val="20"/>
              </w:rPr>
            </w:pPr>
            <w:r w:rsidRPr="00C32C3A">
              <w:rPr>
                <w:rFonts w:ascii="Arial" w:eastAsia="Arial Unicode MS" w:hAnsi="Arial" w:cs="Arial"/>
                <w:color w:val="auto"/>
                <w:sz w:val="20"/>
                <w:szCs w:val="20"/>
              </w:rPr>
              <w:t>2,841,</w:t>
            </w:r>
            <w:r w:rsidR="00AA62E3" w:rsidRPr="00C32C3A">
              <w:rPr>
                <w:rFonts w:ascii="Arial" w:eastAsia="Arial Unicode MS" w:hAnsi="Arial" w:cs="Arial"/>
                <w:color w:val="auto"/>
                <w:sz w:val="20"/>
                <w:szCs w:val="20"/>
              </w:rPr>
              <w:t>738</w:t>
            </w:r>
          </w:p>
        </w:tc>
        <w:tc>
          <w:tcPr>
            <w:tcW w:w="1440" w:type="dxa"/>
            <w:tcBorders>
              <w:bottom w:val="single" w:sz="4" w:space="0" w:color="auto"/>
            </w:tcBorders>
          </w:tcPr>
          <w:p w14:paraId="7B1365EB" w14:textId="1811D6D1" w:rsidR="00261DCA" w:rsidRPr="00C32C3A" w:rsidRDefault="00261DCA" w:rsidP="00261DCA">
            <w:pPr>
              <w:ind w:left="4" w:right="-72" w:firstLine="4"/>
              <w:jc w:val="right"/>
              <w:rPr>
                <w:rFonts w:ascii="Arial" w:hAnsi="Arial" w:cs="Arial"/>
                <w:color w:val="auto"/>
                <w:sz w:val="20"/>
                <w:szCs w:val="20"/>
              </w:rPr>
            </w:pPr>
            <w:r w:rsidRPr="00C32C3A">
              <w:rPr>
                <w:rFonts w:ascii="Arial" w:eastAsia="Arial Unicode MS" w:hAnsi="Arial" w:cs="Arial"/>
                <w:color w:val="auto"/>
                <w:sz w:val="20"/>
                <w:szCs w:val="20"/>
              </w:rPr>
              <w:t>2,100,639</w:t>
            </w:r>
          </w:p>
        </w:tc>
        <w:tc>
          <w:tcPr>
            <w:tcW w:w="1440" w:type="dxa"/>
            <w:tcBorders>
              <w:bottom w:val="single" w:sz="4" w:space="0" w:color="auto"/>
            </w:tcBorders>
            <w:shd w:val="clear" w:color="auto" w:fill="FAFAFA"/>
          </w:tcPr>
          <w:p w14:paraId="3239F47D" w14:textId="7F6ABCA8" w:rsidR="00261DCA" w:rsidRPr="00C32C3A" w:rsidRDefault="00261DCA" w:rsidP="00261DCA">
            <w:pPr>
              <w:ind w:left="4" w:right="-72" w:firstLine="4"/>
              <w:jc w:val="right"/>
              <w:rPr>
                <w:rFonts w:ascii="Arial" w:hAnsi="Arial" w:cs="Arial"/>
                <w:color w:val="auto"/>
                <w:sz w:val="20"/>
                <w:szCs w:val="20"/>
              </w:rPr>
            </w:pPr>
            <w:r w:rsidRPr="00C32C3A">
              <w:rPr>
                <w:rFonts w:ascii="Arial" w:eastAsia="Arial Unicode MS" w:hAnsi="Arial" w:cs="Arial"/>
                <w:color w:val="auto"/>
                <w:sz w:val="20"/>
                <w:szCs w:val="20"/>
              </w:rPr>
              <w:t>1,575,878</w:t>
            </w:r>
          </w:p>
        </w:tc>
        <w:tc>
          <w:tcPr>
            <w:tcW w:w="1440" w:type="dxa"/>
            <w:tcBorders>
              <w:bottom w:val="single" w:sz="4" w:space="0" w:color="auto"/>
            </w:tcBorders>
          </w:tcPr>
          <w:p w14:paraId="74652CA9" w14:textId="3B02C996" w:rsidR="00261DCA" w:rsidRPr="00C32C3A" w:rsidRDefault="00261DCA" w:rsidP="00261DCA">
            <w:pPr>
              <w:ind w:left="4" w:right="-72" w:firstLine="4"/>
              <w:jc w:val="right"/>
              <w:rPr>
                <w:rFonts w:ascii="Arial" w:hAnsi="Arial" w:cs="Arial"/>
                <w:color w:val="auto"/>
                <w:sz w:val="20"/>
                <w:szCs w:val="20"/>
              </w:rPr>
            </w:pPr>
            <w:r w:rsidRPr="00C32C3A">
              <w:rPr>
                <w:rFonts w:ascii="Arial" w:eastAsia="Arial Unicode MS" w:hAnsi="Arial" w:cs="Arial"/>
                <w:color w:val="auto"/>
                <w:sz w:val="20"/>
                <w:szCs w:val="20"/>
              </w:rPr>
              <w:t>1,306,361</w:t>
            </w:r>
          </w:p>
        </w:tc>
      </w:tr>
    </w:tbl>
    <w:p w14:paraId="3715CFD9" w14:textId="6368FD42" w:rsidR="00980D78" w:rsidRPr="00C32C3A" w:rsidRDefault="00980D78" w:rsidP="00B82023">
      <w:pPr>
        <w:jc w:val="both"/>
        <w:rPr>
          <w:rFonts w:ascii="Arial" w:eastAsia="Arial Unicode MS" w:hAnsi="Arial" w:cs="Arial"/>
          <w:color w:val="auto"/>
          <w:sz w:val="20"/>
          <w:szCs w:val="20"/>
        </w:rPr>
      </w:pPr>
    </w:p>
    <w:p w14:paraId="4DC8AF22" w14:textId="26F3833F" w:rsidR="000A0470" w:rsidRPr="00C32C3A" w:rsidRDefault="000A0470">
      <w:pPr>
        <w:rPr>
          <w:rFonts w:ascii="Arial" w:eastAsia="Arial Unicode MS" w:hAnsi="Arial" w:cs="Arial"/>
          <w:color w:val="auto"/>
          <w:sz w:val="20"/>
          <w:szCs w:val="20"/>
        </w:rPr>
      </w:pPr>
      <w:r w:rsidRPr="00C32C3A">
        <w:rPr>
          <w:rFonts w:ascii="Arial" w:eastAsia="Arial Unicode MS" w:hAnsi="Arial" w:cs="Arial"/>
          <w:color w:val="auto"/>
          <w:sz w:val="20"/>
          <w:szCs w:val="20"/>
        </w:rPr>
        <w:br w:type="page"/>
      </w:r>
    </w:p>
    <w:p w14:paraId="66FEBDD5" w14:textId="77777777" w:rsidR="000A0470" w:rsidRPr="00C32C3A" w:rsidRDefault="000A0470" w:rsidP="00B82023">
      <w:pPr>
        <w:jc w:val="both"/>
        <w:rPr>
          <w:rFonts w:ascii="Arial" w:eastAsia="Arial Unicode MS"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C32C3A" w14:paraId="26981541" w14:textId="77777777" w:rsidTr="000A0470">
        <w:trPr>
          <w:trHeight w:val="386"/>
        </w:trPr>
        <w:tc>
          <w:tcPr>
            <w:tcW w:w="9461" w:type="dxa"/>
            <w:shd w:val="clear" w:color="auto" w:fill="FFA543"/>
            <w:vAlign w:val="center"/>
          </w:tcPr>
          <w:p w14:paraId="6486E8A6" w14:textId="77777777" w:rsidR="00E70F29" w:rsidRPr="00C32C3A" w:rsidRDefault="00E70F29" w:rsidP="008E29EF">
            <w:pPr>
              <w:ind w:left="432" w:hanging="432"/>
              <w:rPr>
                <w:rFonts w:ascii="Arial" w:hAnsi="Arial" w:cs="Arial"/>
                <w:b/>
                <w:bCs/>
                <w:color w:val="FFFFFF"/>
                <w:sz w:val="20"/>
                <w:szCs w:val="20"/>
                <w:cs/>
              </w:rPr>
            </w:pPr>
            <w:r w:rsidRPr="00C32C3A">
              <w:rPr>
                <w:rFonts w:ascii="Arial" w:hAnsi="Arial" w:cs="Arial"/>
                <w:b/>
                <w:bCs/>
                <w:color w:val="FFFFFF"/>
                <w:sz w:val="20"/>
                <w:szCs w:val="20"/>
              </w:rPr>
              <w:t>1</w:t>
            </w:r>
            <w:r w:rsidR="008A59BB" w:rsidRPr="00C32C3A">
              <w:rPr>
                <w:rFonts w:ascii="Arial" w:hAnsi="Arial" w:cs="Arial"/>
                <w:b/>
                <w:bCs/>
                <w:color w:val="FFFFFF"/>
                <w:sz w:val="20"/>
                <w:szCs w:val="20"/>
              </w:rPr>
              <w:t>4</w:t>
            </w:r>
            <w:r w:rsidRPr="00C32C3A">
              <w:rPr>
                <w:rFonts w:ascii="Arial" w:hAnsi="Arial" w:cs="Arial"/>
                <w:b/>
                <w:bCs/>
                <w:color w:val="FFFFFF"/>
                <w:sz w:val="20"/>
                <w:szCs w:val="20"/>
              </w:rPr>
              <w:tab/>
              <w:t>Trade and other payables</w:t>
            </w:r>
          </w:p>
        </w:tc>
      </w:tr>
    </w:tbl>
    <w:p w14:paraId="33741623" w14:textId="77777777" w:rsidR="00E70F29" w:rsidRPr="00C32C3A" w:rsidRDefault="00E70F29" w:rsidP="00E70F29">
      <w:pPr>
        <w:jc w:val="thaiDistribute"/>
        <w:rPr>
          <w:rFonts w:ascii="Arial" w:eastAsia="Arial Unicode MS" w:hAnsi="Arial" w:cs="Arial"/>
          <w:color w:val="auto"/>
          <w:sz w:val="20"/>
          <w:szCs w:val="20"/>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C40426" w:rsidRPr="00C32C3A" w14:paraId="312F04D5" w14:textId="77777777" w:rsidTr="000A0470">
        <w:trPr>
          <w:cantSplit/>
        </w:trPr>
        <w:tc>
          <w:tcPr>
            <w:tcW w:w="3780" w:type="dxa"/>
            <w:vAlign w:val="bottom"/>
          </w:tcPr>
          <w:p w14:paraId="0782070C" w14:textId="77777777" w:rsidR="00E70F29" w:rsidRPr="00C32C3A" w:rsidRDefault="00E70F29" w:rsidP="000A0470">
            <w:pPr>
              <w:jc w:val="thaiDistribute"/>
              <w:rPr>
                <w:rFonts w:ascii="Arial" w:eastAsia="Arial Unicode MS" w:hAnsi="Arial" w:cs="Arial"/>
                <w:b/>
                <w:bCs/>
                <w:color w:val="auto"/>
                <w:sz w:val="20"/>
                <w:szCs w:val="20"/>
                <w:lang w:val="en-US"/>
              </w:rPr>
            </w:pPr>
          </w:p>
        </w:tc>
        <w:tc>
          <w:tcPr>
            <w:tcW w:w="2880" w:type="dxa"/>
            <w:gridSpan w:val="2"/>
            <w:tcBorders>
              <w:top w:val="single" w:sz="4" w:space="0" w:color="auto"/>
              <w:bottom w:val="single" w:sz="4" w:space="0" w:color="auto"/>
            </w:tcBorders>
            <w:vAlign w:val="bottom"/>
          </w:tcPr>
          <w:p w14:paraId="22551208" w14:textId="77777777" w:rsidR="00E70F29" w:rsidRPr="00C32C3A" w:rsidRDefault="00E70F29" w:rsidP="008E29EF">
            <w:pPr>
              <w:ind w:right="-72"/>
              <w:jc w:val="center"/>
              <w:rPr>
                <w:rFonts w:ascii="Arial" w:hAnsi="Arial" w:cs="Arial"/>
                <w:b/>
                <w:bCs/>
                <w:color w:val="auto"/>
                <w:sz w:val="20"/>
                <w:szCs w:val="20"/>
              </w:rPr>
            </w:pPr>
            <w:r w:rsidRPr="00C32C3A">
              <w:rPr>
                <w:rFonts w:ascii="Arial" w:hAnsi="Arial" w:cs="Arial"/>
                <w:b/>
                <w:bCs/>
                <w:color w:val="auto"/>
                <w:sz w:val="20"/>
                <w:szCs w:val="20"/>
              </w:rPr>
              <w:t>Consolidated</w:t>
            </w:r>
          </w:p>
          <w:p w14:paraId="34A17900" w14:textId="77777777" w:rsidR="00E70F29" w:rsidRPr="00C32C3A" w:rsidRDefault="00E70F29" w:rsidP="008E29EF">
            <w:pPr>
              <w:ind w:right="-72"/>
              <w:jc w:val="center"/>
              <w:rPr>
                <w:rFonts w:ascii="Arial" w:hAnsi="Arial" w:cs="Arial"/>
                <w:b/>
                <w:bCs/>
                <w:color w:val="auto"/>
                <w:sz w:val="20"/>
                <w:szCs w:val="20"/>
              </w:rPr>
            </w:pPr>
            <w:r w:rsidRPr="00C32C3A">
              <w:rPr>
                <w:rFonts w:ascii="Arial" w:hAnsi="Arial" w:cs="Arial"/>
                <w:b/>
                <w:bCs/>
                <w:snapToGrid w:val="0"/>
                <w:color w:val="auto"/>
                <w:sz w:val="20"/>
                <w:szCs w:val="20"/>
              </w:rPr>
              <w:t>financial information</w:t>
            </w:r>
          </w:p>
        </w:tc>
        <w:tc>
          <w:tcPr>
            <w:tcW w:w="2880" w:type="dxa"/>
            <w:gridSpan w:val="2"/>
            <w:tcBorders>
              <w:top w:val="single" w:sz="4" w:space="0" w:color="auto"/>
              <w:bottom w:val="single" w:sz="4" w:space="0" w:color="auto"/>
            </w:tcBorders>
            <w:vAlign w:val="bottom"/>
          </w:tcPr>
          <w:p w14:paraId="31ABC267" w14:textId="77777777" w:rsidR="00E70F29" w:rsidRPr="00C32C3A" w:rsidRDefault="00E70F29" w:rsidP="008E29EF">
            <w:pPr>
              <w:ind w:right="-72"/>
              <w:jc w:val="center"/>
              <w:rPr>
                <w:rFonts w:ascii="Arial" w:hAnsi="Arial" w:cs="Arial"/>
                <w:b/>
                <w:bCs/>
                <w:color w:val="auto"/>
                <w:sz w:val="20"/>
                <w:szCs w:val="20"/>
              </w:rPr>
            </w:pPr>
            <w:r w:rsidRPr="00C32C3A">
              <w:rPr>
                <w:rFonts w:ascii="Arial" w:hAnsi="Arial" w:cs="Arial"/>
                <w:b/>
                <w:bCs/>
                <w:color w:val="auto"/>
                <w:sz w:val="20"/>
                <w:szCs w:val="20"/>
              </w:rPr>
              <w:t xml:space="preserve">Separate </w:t>
            </w:r>
          </w:p>
          <w:p w14:paraId="254DB53F" w14:textId="77777777" w:rsidR="00E70F29" w:rsidRPr="00C32C3A" w:rsidRDefault="00E70F29" w:rsidP="008E29EF">
            <w:pPr>
              <w:ind w:right="-72"/>
              <w:jc w:val="center"/>
              <w:rPr>
                <w:rFonts w:ascii="Arial" w:hAnsi="Arial" w:cs="Arial"/>
                <w:b/>
                <w:bCs/>
                <w:color w:val="auto"/>
                <w:sz w:val="20"/>
                <w:szCs w:val="20"/>
              </w:rPr>
            </w:pPr>
            <w:r w:rsidRPr="00C32C3A">
              <w:rPr>
                <w:rFonts w:ascii="Arial" w:hAnsi="Arial" w:cs="Arial"/>
                <w:b/>
                <w:bCs/>
                <w:snapToGrid w:val="0"/>
                <w:color w:val="auto"/>
                <w:sz w:val="20"/>
                <w:szCs w:val="20"/>
              </w:rPr>
              <w:t>financial information</w:t>
            </w:r>
          </w:p>
        </w:tc>
      </w:tr>
      <w:tr w:rsidR="00C40426" w:rsidRPr="00C32C3A" w14:paraId="38B1F94B" w14:textId="77777777" w:rsidTr="000A0470">
        <w:trPr>
          <w:cantSplit/>
        </w:trPr>
        <w:tc>
          <w:tcPr>
            <w:tcW w:w="3780" w:type="dxa"/>
            <w:vAlign w:val="bottom"/>
          </w:tcPr>
          <w:p w14:paraId="73D93C23" w14:textId="77777777" w:rsidR="00E70F29" w:rsidRPr="00C32C3A" w:rsidRDefault="00E70F29" w:rsidP="000A0470">
            <w:pPr>
              <w:jc w:val="thaiDistribute"/>
              <w:rPr>
                <w:rFonts w:ascii="Arial" w:eastAsia="Arial Unicode MS" w:hAnsi="Arial" w:cs="Arial"/>
                <w:color w:val="auto"/>
                <w:sz w:val="20"/>
                <w:szCs w:val="20"/>
                <w:lang w:val="en-US"/>
              </w:rPr>
            </w:pPr>
          </w:p>
        </w:tc>
        <w:tc>
          <w:tcPr>
            <w:tcW w:w="1440" w:type="dxa"/>
            <w:tcBorders>
              <w:top w:val="single" w:sz="4" w:space="0" w:color="auto"/>
            </w:tcBorders>
            <w:vAlign w:val="bottom"/>
          </w:tcPr>
          <w:p w14:paraId="6FE505F8" w14:textId="77777777" w:rsidR="00E70F29" w:rsidRPr="00C32C3A" w:rsidRDefault="00E70F29" w:rsidP="008E29E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(Unaudited)</w:t>
            </w:r>
          </w:p>
        </w:tc>
        <w:tc>
          <w:tcPr>
            <w:tcW w:w="1440" w:type="dxa"/>
            <w:tcBorders>
              <w:top w:val="single" w:sz="4" w:space="0" w:color="auto"/>
            </w:tcBorders>
            <w:vAlign w:val="bottom"/>
          </w:tcPr>
          <w:p w14:paraId="4022F3A7" w14:textId="77777777" w:rsidR="00E70F29" w:rsidRPr="00C32C3A" w:rsidRDefault="00E70F29" w:rsidP="008E29E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 xml:space="preserve">(Audited) </w:t>
            </w:r>
          </w:p>
        </w:tc>
        <w:tc>
          <w:tcPr>
            <w:tcW w:w="1440" w:type="dxa"/>
            <w:tcBorders>
              <w:top w:val="single" w:sz="4" w:space="0" w:color="auto"/>
            </w:tcBorders>
            <w:vAlign w:val="bottom"/>
          </w:tcPr>
          <w:p w14:paraId="17EA318D" w14:textId="77777777" w:rsidR="00E70F29" w:rsidRPr="00C32C3A" w:rsidRDefault="00E70F29" w:rsidP="008E29E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 xml:space="preserve">(Unaudited) </w:t>
            </w:r>
          </w:p>
        </w:tc>
        <w:tc>
          <w:tcPr>
            <w:tcW w:w="1440" w:type="dxa"/>
            <w:tcBorders>
              <w:top w:val="single" w:sz="4" w:space="0" w:color="auto"/>
            </w:tcBorders>
            <w:vAlign w:val="bottom"/>
          </w:tcPr>
          <w:p w14:paraId="0E7BA692" w14:textId="77777777" w:rsidR="00E70F29" w:rsidRPr="00C32C3A" w:rsidRDefault="00E70F29" w:rsidP="008E29EF">
            <w:pPr>
              <w:ind w:right="-72"/>
              <w:jc w:val="right"/>
              <w:rPr>
                <w:rFonts w:ascii="Arial" w:eastAsia="Arial Unicode MS" w:hAnsi="Arial" w:cs="Arial"/>
                <w:b/>
                <w:bCs/>
                <w:color w:val="auto"/>
                <w:sz w:val="20"/>
                <w:szCs w:val="20"/>
                <w:cs/>
              </w:rPr>
            </w:pPr>
            <w:r w:rsidRPr="00C32C3A">
              <w:rPr>
                <w:rFonts w:ascii="Arial" w:eastAsia="Arial Unicode MS" w:hAnsi="Arial" w:cs="Arial"/>
                <w:b/>
                <w:bCs/>
                <w:color w:val="auto"/>
                <w:sz w:val="20"/>
                <w:szCs w:val="20"/>
              </w:rPr>
              <w:t xml:space="preserve">(Audited) </w:t>
            </w:r>
          </w:p>
        </w:tc>
      </w:tr>
      <w:tr w:rsidR="006B7BE9" w:rsidRPr="00C32C3A" w14:paraId="44759617" w14:textId="77777777" w:rsidTr="000A0470">
        <w:trPr>
          <w:cantSplit/>
        </w:trPr>
        <w:tc>
          <w:tcPr>
            <w:tcW w:w="3780" w:type="dxa"/>
            <w:vAlign w:val="bottom"/>
          </w:tcPr>
          <w:p w14:paraId="1EB58C50" w14:textId="77777777" w:rsidR="006B7BE9" w:rsidRPr="00C32C3A" w:rsidRDefault="006B7BE9" w:rsidP="000A0470">
            <w:pPr>
              <w:jc w:val="thaiDistribute"/>
              <w:rPr>
                <w:rFonts w:ascii="Arial" w:eastAsia="Arial Unicode MS" w:hAnsi="Arial" w:cs="Arial"/>
                <w:color w:val="auto"/>
                <w:sz w:val="20"/>
                <w:szCs w:val="20"/>
                <w:lang w:val="en-US"/>
              </w:rPr>
            </w:pPr>
          </w:p>
        </w:tc>
        <w:tc>
          <w:tcPr>
            <w:tcW w:w="1440" w:type="dxa"/>
            <w:vAlign w:val="bottom"/>
          </w:tcPr>
          <w:p w14:paraId="35D49947" w14:textId="587D8256" w:rsidR="006B7BE9" w:rsidRPr="00C32C3A" w:rsidRDefault="002867A7" w:rsidP="006B7BE9">
            <w:pPr>
              <w:ind w:right="-72"/>
              <w:jc w:val="right"/>
              <w:rPr>
                <w:rFonts w:ascii="Arial" w:eastAsia="Arial Unicode MS" w:hAnsi="Arial" w:cs="Arial"/>
                <w:b/>
                <w:bCs/>
                <w:color w:val="auto"/>
                <w:spacing w:val="-6"/>
                <w:sz w:val="20"/>
                <w:szCs w:val="20"/>
                <w:cs/>
              </w:rPr>
            </w:pPr>
            <w:r w:rsidRPr="00C32C3A">
              <w:rPr>
                <w:rFonts w:ascii="Arial" w:eastAsia="Arial Unicode MS" w:hAnsi="Arial" w:cs="Arial"/>
                <w:b/>
                <w:bCs/>
                <w:color w:val="auto"/>
                <w:spacing w:val="-6"/>
                <w:sz w:val="20"/>
                <w:szCs w:val="20"/>
              </w:rPr>
              <w:t>30 September</w:t>
            </w:r>
          </w:p>
        </w:tc>
        <w:tc>
          <w:tcPr>
            <w:tcW w:w="1440" w:type="dxa"/>
            <w:vAlign w:val="bottom"/>
          </w:tcPr>
          <w:p w14:paraId="380905D2" w14:textId="77777777" w:rsidR="006B7BE9" w:rsidRPr="00C32C3A" w:rsidRDefault="006B7BE9" w:rsidP="006B7BE9">
            <w:pPr>
              <w:ind w:right="-72"/>
              <w:jc w:val="right"/>
              <w:rPr>
                <w:rFonts w:ascii="Arial" w:eastAsia="Arial Unicode MS" w:hAnsi="Arial" w:cs="Arial"/>
                <w:b/>
                <w:bCs/>
                <w:color w:val="auto"/>
                <w:spacing w:val="-4"/>
                <w:sz w:val="20"/>
                <w:szCs w:val="20"/>
                <w:cs/>
              </w:rPr>
            </w:pPr>
            <w:r w:rsidRPr="00C32C3A">
              <w:rPr>
                <w:rFonts w:ascii="Arial" w:eastAsia="Arial Unicode MS" w:hAnsi="Arial" w:cs="Arial"/>
                <w:b/>
                <w:bCs/>
                <w:color w:val="auto"/>
                <w:spacing w:val="-4"/>
                <w:sz w:val="20"/>
                <w:szCs w:val="20"/>
              </w:rPr>
              <w:t>31</w:t>
            </w:r>
            <w:r w:rsidRPr="00C32C3A">
              <w:rPr>
                <w:rFonts w:ascii="Arial" w:eastAsia="Arial Unicode MS" w:hAnsi="Arial" w:cs="Arial"/>
                <w:b/>
                <w:bCs/>
                <w:color w:val="auto"/>
                <w:spacing w:val="-4"/>
                <w:sz w:val="20"/>
                <w:szCs w:val="20"/>
                <w:cs/>
              </w:rPr>
              <w:t xml:space="preserve"> </w:t>
            </w:r>
            <w:r w:rsidRPr="00C32C3A">
              <w:rPr>
                <w:rFonts w:ascii="Arial" w:eastAsia="Arial Unicode MS" w:hAnsi="Arial" w:cs="Arial"/>
                <w:b/>
                <w:bCs/>
                <w:color w:val="auto"/>
                <w:spacing w:val="-4"/>
                <w:sz w:val="20"/>
                <w:szCs w:val="20"/>
              </w:rPr>
              <w:t xml:space="preserve">December </w:t>
            </w:r>
          </w:p>
        </w:tc>
        <w:tc>
          <w:tcPr>
            <w:tcW w:w="1440" w:type="dxa"/>
            <w:vAlign w:val="bottom"/>
          </w:tcPr>
          <w:p w14:paraId="4D3118A3" w14:textId="689D7F8C" w:rsidR="006B7BE9" w:rsidRPr="00C32C3A" w:rsidRDefault="002867A7" w:rsidP="006B7BE9">
            <w:pPr>
              <w:ind w:right="-72"/>
              <w:jc w:val="right"/>
              <w:rPr>
                <w:rFonts w:ascii="Arial" w:eastAsia="Arial Unicode MS" w:hAnsi="Arial" w:cs="Arial"/>
                <w:b/>
                <w:bCs/>
                <w:color w:val="auto"/>
                <w:spacing w:val="-6"/>
                <w:sz w:val="20"/>
                <w:szCs w:val="20"/>
                <w:cs/>
              </w:rPr>
            </w:pPr>
            <w:r w:rsidRPr="00C32C3A">
              <w:rPr>
                <w:rFonts w:ascii="Arial" w:eastAsia="Arial Unicode MS" w:hAnsi="Arial" w:cs="Arial"/>
                <w:b/>
                <w:bCs/>
                <w:color w:val="auto"/>
                <w:spacing w:val="-6"/>
                <w:sz w:val="20"/>
                <w:szCs w:val="20"/>
              </w:rPr>
              <w:t>30 September</w:t>
            </w:r>
          </w:p>
        </w:tc>
        <w:tc>
          <w:tcPr>
            <w:tcW w:w="1440" w:type="dxa"/>
            <w:vAlign w:val="bottom"/>
          </w:tcPr>
          <w:p w14:paraId="6F8B0CC3" w14:textId="77777777" w:rsidR="006B7BE9" w:rsidRPr="00C32C3A" w:rsidRDefault="006B7BE9" w:rsidP="006B7BE9">
            <w:pPr>
              <w:ind w:right="-72"/>
              <w:jc w:val="right"/>
              <w:rPr>
                <w:rFonts w:ascii="Arial" w:eastAsia="Arial Unicode MS" w:hAnsi="Arial" w:cs="Arial"/>
                <w:b/>
                <w:bCs/>
                <w:color w:val="auto"/>
                <w:spacing w:val="-4"/>
                <w:sz w:val="20"/>
                <w:szCs w:val="20"/>
                <w:cs/>
              </w:rPr>
            </w:pPr>
            <w:r w:rsidRPr="00C32C3A">
              <w:rPr>
                <w:rFonts w:ascii="Arial" w:eastAsia="Arial Unicode MS" w:hAnsi="Arial" w:cs="Arial"/>
                <w:b/>
                <w:bCs/>
                <w:color w:val="auto"/>
                <w:spacing w:val="-4"/>
                <w:sz w:val="20"/>
                <w:szCs w:val="20"/>
              </w:rPr>
              <w:t>31</w:t>
            </w:r>
            <w:r w:rsidRPr="00C32C3A">
              <w:rPr>
                <w:rFonts w:ascii="Arial" w:eastAsia="Arial Unicode MS" w:hAnsi="Arial" w:cs="Arial"/>
                <w:b/>
                <w:bCs/>
                <w:color w:val="auto"/>
                <w:spacing w:val="-4"/>
                <w:sz w:val="20"/>
                <w:szCs w:val="20"/>
                <w:cs/>
              </w:rPr>
              <w:t xml:space="preserve"> </w:t>
            </w:r>
            <w:r w:rsidRPr="00C32C3A">
              <w:rPr>
                <w:rFonts w:ascii="Arial" w:eastAsia="Arial Unicode MS" w:hAnsi="Arial" w:cs="Arial"/>
                <w:b/>
                <w:bCs/>
                <w:color w:val="auto"/>
                <w:spacing w:val="-4"/>
                <w:sz w:val="20"/>
                <w:szCs w:val="20"/>
              </w:rPr>
              <w:t xml:space="preserve">December </w:t>
            </w:r>
          </w:p>
        </w:tc>
      </w:tr>
      <w:tr w:rsidR="00C40426" w:rsidRPr="00C32C3A" w14:paraId="1AA756DB" w14:textId="77777777" w:rsidTr="000A0470">
        <w:trPr>
          <w:cantSplit/>
        </w:trPr>
        <w:tc>
          <w:tcPr>
            <w:tcW w:w="3780" w:type="dxa"/>
            <w:vAlign w:val="bottom"/>
          </w:tcPr>
          <w:p w14:paraId="6E0BD6EE" w14:textId="77777777" w:rsidR="005A3DE0" w:rsidRPr="00C32C3A" w:rsidRDefault="005A3DE0" w:rsidP="000A0470">
            <w:pPr>
              <w:jc w:val="thaiDistribute"/>
              <w:rPr>
                <w:rFonts w:ascii="Arial" w:eastAsia="Arial Unicode MS" w:hAnsi="Arial" w:cs="Arial"/>
                <w:color w:val="auto"/>
                <w:sz w:val="20"/>
                <w:szCs w:val="20"/>
                <w:lang w:val="en-US"/>
              </w:rPr>
            </w:pPr>
          </w:p>
        </w:tc>
        <w:tc>
          <w:tcPr>
            <w:tcW w:w="1440" w:type="dxa"/>
            <w:vAlign w:val="bottom"/>
          </w:tcPr>
          <w:p w14:paraId="57415BD9" w14:textId="77777777" w:rsidR="005A3DE0" w:rsidRPr="00C32C3A" w:rsidRDefault="0055719D" w:rsidP="005A3DE0">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0" w:type="dxa"/>
            <w:vAlign w:val="bottom"/>
          </w:tcPr>
          <w:p w14:paraId="016D898C" w14:textId="77777777" w:rsidR="005A3DE0" w:rsidRPr="00C32C3A" w:rsidRDefault="00C670EE" w:rsidP="005A3DE0">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c>
          <w:tcPr>
            <w:tcW w:w="1440" w:type="dxa"/>
            <w:vAlign w:val="bottom"/>
          </w:tcPr>
          <w:p w14:paraId="6242810C" w14:textId="77777777" w:rsidR="005A3DE0" w:rsidRPr="00C32C3A" w:rsidRDefault="0055719D" w:rsidP="005A3DE0">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2023</w:t>
            </w:r>
          </w:p>
        </w:tc>
        <w:tc>
          <w:tcPr>
            <w:tcW w:w="1440" w:type="dxa"/>
            <w:vAlign w:val="bottom"/>
          </w:tcPr>
          <w:p w14:paraId="2C5D8440" w14:textId="77777777" w:rsidR="005A3DE0" w:rsidRPr="00C32C3A" w:rsidRDefault="00C670EE" w:rsidP="005A3DE0">
            <w:pPr>
              <w:pStyle w:val="AA"/>
              <w:pBdr>
                <w:bottom w:val="none" w:sz="0" w:space="0" w:color="auto"/>
              </w:pBdr>
              <w:ind w:right="-72"/>
              <w:rPr>
                <w:rFonts w:ascii="Arial" w:hAnsi="Arial" w:cs="Arial"/>
                <w:b/>
                <w:bCs/>
                <w:color w:val="auto"/>
                <w:sz w:val="20"/>
                <w:szCs w:val="20"/>
              </w:rPr>
            </w:pPr>
            <w:r w:rsidRPr="00C32C3A">
              <w:rPr>
                <w:rFonts w:ascii="Arial" w:hAnsi="Arial" w:cs="Arial"/>
                <w:b/>
                <w:bCs/>
                <w:color w:val="auto"/>
                <w:sz w:val="20"/>
                <w:szCs w:val="20"/>
              </w:rPr>
              <w:t>2022</w:t>
            </w:r>
          </w:p>
        </w:tc>
      </w:tr>
      <w:tr w:rsidR="00C40426" w:rsidRPr="00C32C3A" w14:paraId="47DAFA25" w14:textId="77777777" w:rsidTr="000A0470">
        <w:trPr>
          <w:cantSplit/>
        </w:trPr>
        <w:tc>
          <w:tcPr>
            <w:tcW w:w="3780" w:type="dxa"/>
            <w:vAlign w:val="bottom"/>
          </w:tcPr>
          <w:p w14:paraId="20BBCD9A" w14:textId="77777777" w:rsidR="00E70F29" w:rsidRPr="00C32C3A" w:rsidRDefault="00E70F29" w:rsidP="000A0470">
            <w:pPr>
              <w:jc w:val="thaiDistribute"/>
              <w:rPr>
                <w:rFonts w:ascii="Arial" w:eastAsia="Arial Unicode MS" w:hAnsi="Arial" w:cs="Arial"/>
                <w:color w:val="auto"/>
                <w:sz w:val="20"/>
                <w:szCs w:val="20"/>
                <w:lang w:val="en-US"/>
              </w:rPr>
            </w:pPr>
          </w:p>
        </w:tc>
        <w:tc>
          <w:tcPr>
            <w:tcW w:w="1440" w:type="dxa"/>
            <w:tcBorders>
              <w:bottom w:val="single" w:sz="4" w:space="0" w:color="auto"/>
            </w:tcBorders>
            <w:vAlign w:val="bottom"/>
          </w:tcPr>
          <w:p w14:paraId="5FCB4FB4" w14:textId="77777777" w:rsidR="00E70F29" w:rsidRPr="00C32C3A" w:rsidRDefault="00E70F29" w:rsidP="008E29E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15BDA687" w14:textId="77777777" w:rsidR="00E70F29" w:rsidRPr="00C32C3A" w:rsidRDefault="00E70F29" w:rsidP="008E29E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27AA3F5E" w14:textId="77777777" w:rsidR="00E70F29" w:rsidRPr="00C32C3A" w:rsidRDefault="00E70F29" w:rsidP="008E29E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c>
          <w:tcPr>
            <w:tcW w:w="1440" w:type="dxa"/>
            <w:tcBorders>
              <w:bottom w:val="single" w:sz="4" w:space="0" w:color="auto"/>
            </w:tcBorders>
            <w:vAlign w:val="bottom"/>
          </w:tcPr>
          <w:p w14:paraId="494DC713" w14:textId="77777777" w:rsidR="00E70F29" w:rsidRPr="00C32C3A" w:rsidRDefault="00E70F29" w:rsidP="008E29EF">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Baht’000</w:t>
            </w:r>
          </w:p>
        </w:tc>
      </w:tr>
      <w:tr w:rsidR="00C40426" w:rsidRPr="00C32C3A" w14:paraId="46322863" w14:textId="77777777" w:rsidTr="000A0470">
        <w:trPr>
          <w:cantSplit/>
        </w:trPr>
        <w:tc>
          <w:tcPr>
            <w:tcW w:w="3780" w:type="dxa"/>
            <w:vAlign w:val="bottom"/>
          </w:tcPr>
          <w:p w14:paraId="36BB39E7" w14:textId="77777777" w:rsidR="00E70F29" w:rsidRPr="00C32C3A" w:rsidRDefault="00E70F29" w:rsidP="000A0470">
            <w:pPr>
              <w:jc w:val="thaiDistribute"/>
              <w:rPr>
                <w:rFonts w:ascii="Arial" w:eastAsia="Arial Unicode MS" w:hAnsi="Arial" w:cs="Arial"/>
                <w:color w:val="auto"/>
                <w:sz w:val="20"/>
                <w:szCs w:val="20"/>
                <w:lang w:val="en-US"/>
              </w:rPr>
            </w:pPr>
            <w:r w:rsidRPr="00C32C3A">
              <w:rPr>
                <w:rFonts w:ascii="Arial" w:eastAsia="Arial Unicode MS" w:hAnsi="Arial" w:cs="Arial"/>
                <w:color w:val="auto"/>
                <w:sz w:val="20"/>
                <w:szCs w:val="20"/>
                <w:lang w:val="en-US"/>
              </w:rPr>
              <w:t>Trade payables</w:t>
            </w:r>
          </w:p>
        </w:tc>
        <w:tc>
          <w:tcPr>
            <w:tcW w:w="1440" w:type="dxa"/>
            <w:shd w:val="clear" w:color="auto" w:fill="FAFAFA"/>
            <w:vAlign w:val="bottom"/>
          </w:tcPr>
          <w:p w14:paraId="47A9324D" w14:textId="77777777" w:rsidR="00E70F29" w:rsidRPr="00C32C3A" w:rsidRDefault="00E70F29" w:rsidP="0055546E">
            <w:pPr>
              <w:ind w:left="4" w:right="-72" w:firstLine="4"/>
              <w:jc w:val="right"/>
              <w:rPr>
                <w:rFonts w:ascii="Arial" w:hAnsi="Arial" w:cs="Arial"/>
                <w:color w:val="auto"/>
                <w:sz w:val="20"/>
                <w:szCs w:val="20"/>
                <w:cs/>
              </w:rPr>
            </w:pPr>
          </w:p>
        </w:tc>
        <w:tc>
          <w:tcPr>
            <w:tcW w:w="1440" w:type="dxa"/>
            <w:vAlign w:val="bottom"/>
          </w:tcPr>
          <w:p w14:paraId="40FB9694" w14:textId="77777777" w:rsidR="00E70F29" w:rsidRPr="00C32C3A" w:rsidRDefault="00E70F29" w:rsidP="0055546E">
            <w:pPr>
              <w:ind w:left="4" w:right="-72" w:firstLine="4"/>
              <w:jc w:val="right"/>
              <w:rPr>
                <w:rFonts w:ascii="Arial" w:hAnsi="Arial" w:cs="Arial"/>
                <w:color w:val="auto"/>
                <w:sz w:val="20"/>
                <w:szCs w:val="20"/>
                <w:cs/>
              </w:rPr>
            </w:pPr>
          </w:p>
        </w:tc>
        <w:tc>
          <w:tcPr>
            <w:tcW w:w="1440" w:type="dxa"/>
            <w:shd w:val="clear" w:color="auto" w:fill="FAFAFA"/>
            <w:vAlign w:val="bottom"/>
          </w:tcPr>
          <w:p w14:paraId="0ECC871B" w14:textId="77777777" w:rsidR="00E70F29" w:rsidRPr="00C32C3A" w:rsidRDefault="00E70F29" w:rsidP="0055546E">
            <w:pPr>
              <w:ind w:left="4" w:right="-72" w:firstLine="4"/>
              <w:jc w:val="right"/>
              <w:rPr>
                <w:rFonts w:ascii="Arial" w:hAnsi="Arial" w:cs="Arial"/>
                <w:color w:val="auto"/>
                <w:sz w:val="20"/>
                <w:szCs w:val="20"/>
              </w:rPr>
            </w:pPr>
          </w:p>
        </w:tc>
        <w:tc>
          <w:tcPr>
            <w:tcW w:w="1440" w:type="dxa"/>
            <w:vAlign w:val="bottom"/>
          </w:tcPr>
          <w:p w14:paraId="5767DA65" w14:textId="77777777" w:rsidR="00E70F29" w:rsidRPr="00C32C3A" w:rsidRDefault="00E70F29" w:rsidP="0055546E">
            <w:pPr>
              <w:ind w:left="4" w:right="-72" w:firstLine="4"/>
              <w:jc w:val="right"/>
              <w:rPr>
                <w:rFonts w:ascii="Arial" w:hAnsi="Arial" w:cs="Arial"/>
                <w:color w:val="auto"/>
                <w:sz w:val="20"/>
                <w:szCs w:val="20"/>
              </w:rPr>
            </w:pPr>
          </w:p>
        </w:tc>
      </w:tr>
      <w:tr w:rsidR="00CC393C" w:rsidRPr="00C32C3A" w14:paraId="6C8A86DC" w14:textId="77777777" w:rsidTr="000A0470">
        <w:trPr>
          <w:cantSplit/>
        </w:trPr>
        <w:tc>
          <w:tcPr>
            <w:tcW w:w="3780" w:type="dxa"/>
            <w:vAlign w:val="bottom"/>
          </w:tcPr>
          <w:p w14:paraId="0D4433B0" w14:textId="4FE1157A" w:rsidR="00CC393C" w:rsidRPr="00C32C3A" w:rsidRDefault="00CC393C" w:rsidP="000A0470">
            <w:pPr>
              <w:jc w:val="thaiDistribute"/>
              <w:rPr>
                <w:rFonts w:ascii="Arial" w:eastAsia="Arial Unicode MS" w:hAnsi="Arial" w:cs="Arial"/>
                <w:color w:val="auto"/>
                <w:sz w:val="20"/>
                <w:szCs w:val="20"/>
                <w:cs/>
                <w:lang w:eastAsia="th-TH"/>
              </w:rPr>
            </w:pPr>
            <w:r w:rsidRPr="00C32C3A">
              <w:rPr>
                <w:rFonts w:ascii="Arial" w:eastAsia="Arial Unicode MS" w:hAnsi="Arial" w:cs="Arial"/>
                <w:color w:val="auto"/>
                <w:sz w:val="20"/>
                <w:szCs w:val="20"/>
                <w:lang w:val="en-US"/>
              </w:rPr>
              <w:t xml:space="preserve">   - </w:t>
            </w:r>
            <w:r w:rsidRPr="00C32C3A">
              <w:rPr>
                <w:rFonts w:ascii="Arial" w:eastAsia="Arial Unicode MS" w:hAnsi="Arial" w:cs="Arial"/>
                <w:color w:val="auto"/>
                <w:sz w:val="20"/>
                <w:szCs w:val="20"/>
              </w:rPr>
              <w:t>Third</w:t>
            </w:r>
            <w:r w:rsidRPr="00C32C3A">
              <w:rPr>
                <w:rFonts w:ascii="Arial" w:eastAsia="Arial Unicode MS" w:hAnsi="Arial" w:cs="Arial"/>
                <w:color w:val="auto"/>
                <w:sz w:val="20"/>
                <w:szCs w:val="20"/>
                <w:lang w:val="en-US"/>
              </w:rPr>
              <w:t xml:space="preserve"> parties</w:t>
            </w:r>
          </w:p>
        </w:tc>
        <w:tc>
          <w:tcPr>
            <w:tcW w:w="1440" w:type="dxa"/>
            <w:shd w:val="clear" w:color="auto" w:fill="FAFAFA"/>
            <w:vAlign w:val="bottom"/>
          </w:tcPr>
          <w:p w14:paraId="0C7F92A0" w14:textId="78C3CE3C" w:rsidR="00CC393C" w:rsidRPr="00C32C3A" w:rsidRDefault="00CC393C" w:rsidP="00CC393C">
            <w:pPr>
              <w:ind w:left="4" w:right="-72" w:firstLine="4"/>
              <w:jc w:val="right"/>
              <w:rPr>
                <w:rFonts w:ascii="Arial" w:hAnsi="Arial" w:cs="Arial"/>
                <w:sz w:val="20"/>
                <w:szCs w:val="20"/>
              </w:rPr>
            </w:pPr>
            <w:r w:rsidRPr="00C32C3A">
              <w:rPr>
                <w:rFonts w:ascii="Arial" w:eastAsia="Arial Unicode MS" w:hAnsi="Arial" w:cs="Arial"/>
                <w:color w:val="000000" w:themeColor="text1"/>
                <w:sz w:val="20"/>
                <w:szCs w:val="20"/>
              </w:rPr>
              <w:t>513,469</w:t>
            </w:r>
          </w:p>
        </w:tc>
        <w:tc>
          <w:tcPr>
            <w:tcW w:w="1440" w:type="dxa"/>
          </w:tcPr>
          <w:p w14:paraId="1528B3A2" w14:textId="4A400259" w:rsidR="00CC393C" w:rsidRPr="00C32C3A" w:rsidRDefault="00CC393C" w:rsidP="00CC393C">
            <w:pPr>
              <w:ind w:left="4" w:right="-72" w:firstLine="4"/>
              <w:jc w:val="right"/>
              <w:rPr>
                <w:rFonts w:ascii="Arial" w:hAnsi="Arial" w:cs="Arial"/>
                <w:sz w:val="20"/>
                <w:szCs w:val="20"/>
              </w:rPr>
            </w:pPr>
            <w:r w:rsidRPr="00C32C3A">
              <w:rPr>
                <w:rFonts w:ascii="Arial" w:hAnsi="Arial" w:cs="Arial"/>
                <w:color w:val="000000" w:themeColor="text1"/>
                <w:sz w:val="20"/>
                <w:szCs w:val="20"/>
              </w:rPr>
              <w:t>1,041,413</w:t>
            </w:r>
          </w:p>
        </w:tc>
        <w:tc>
          <w:tcPr>
            <w:tcW w:w="1440" w:type="dxa"/>
            <w:shd w:val="clear" w:color="auto" w:fill="FAFAFA"/>
          </w:tcPr>
          <w:p w14:paraId="55800778" w14:textId="14A6EC59" w:rsidR="00CC393C" w:rsidRPr="00C32C3A" w:rsidRDefault="00CC393C" w:rsidP="00CC393C">
            <w:pPr>
              <w:tabs>
                <w:tab w:val="left" w:pos="1209"/>
              </w:tabs>
              <w:ind w:left="4" w:right="-72" w:firstLine="4"/>
              <w:jc w:val="right"/>
              <w:rPr>
                <w:rFonts w:ascii="Arial" w:hAnsi="Arial" w:cs="Arial"/>
                <w:sz w:val="20"/>
                <w:szCs w:val="20"/>
              </w:rPr>
            </w:pPr>
            <w:r w:rsidRPr="00C32C3A">
              <w:rPr>
                <w:rFonts w:ascii="Arial" w:eastAsia="Arial Unicode MS" w:hAnsi="Arial" w:cs="Arial"/>
                <w:color w:val="000000" w:themeColor="text1"/>
                <w:sz w:val="20"/>
                <w:szCs w:val="20"/>
              </w:rPr>
              <w:t>221,553</w:t>
            </w:r>
          </w:p>
        </w:tc>
        <w:tc>
          <w:tcPr>
            <w:tcW w:w="1440" w:type="dxa"/>
          </w:tcPr>
          <w:p w14:paraId="2BAB7A96" w14:textId="5892E440" w:rsidR="00CC393C" w:rsidRPr="00C32C3A" w:rsidRDefault="00CC393C" w:rsidP="00CC393C">
            <w:pPr>
              <w:ind w:left="4" w:right="-72" w:firstLine="4"/>
              <w:jc w:val="right"/>
              <w:rPr>
                <w:rFonts w:ascii="Arial" w:hAnsi="Arial" w:cs="Arial"/>
                <w:sz w:val="20"/>
                <w:szCs w:val="20"/>
              </w:rPr>
            </w:pPr>
            <w:r w:rsidRPr="00C32C3A">
              <w:rPr>
                <w:rFonts w:ascii="Arial" w:hAnsi="Arial" w:cs="Arial"/>
                <w:color w:val="000000" w:themeColor="text1"/>
                <w:sz w:val="20"/>
                <w:szCs w:val="20"/>
              </w:rPr>
              <w:t>349,326</w:t>
            </w:r>
          </w:p>
        </w:tc>
      </w:tr>
      <w:tr w:rsidR="00CC393C" w:rsidRPr="00C32C3A" w14:paraId="31E4A45C" w14:textId="77777777" w:rsidTr="000A0470">
        <w:trPr>
          <w:cantSplit/>
        </w:trPr>
        <w:tc>
          <w:tcPr>
            <w:tcW w:w="3780" w:type="dxa"/>
            <w:vAlign w:val="bottom"/>
          </w:tcPr>
          <w:p w14:paraId="196492DF" w14:textId="77777777" w:rsidR="00CC393C" w:rsidRPr="00C32C3A" w:rsidRDefault="00CC393C" w:rsidP="000A0470">
            <w:pPr>
              <w:jc w:val="thaiDistribute"/>
              <w:rPr>
                <w:rFonts w:ascii="Arial" w:eastAsia="Arial Unicode MS" w:hAnsi="Arial" w:cs="Arial"/>
                <w:color w:val="auto"/>
                <w:sz w:val="20"/>
                <w:szCs w:val="20"/>
                <w:lang w:val="en-US"/>
              </w:rPr>
            </w:pPr>
            <w:r w:rsidRPr="00C32C3A">
              <w:rPr>
                <w:rFonts w:ascii="Arial" w:eastAsia="Arial Unicode MS" w:hAnsi="Arial" w:cs="Arial"/>
                <w:color w:val="auto"/>
                <w:sz w:val="20"/>
                <w:szCs w:val="20"/>
                <w:lang w:val="en-US"/>
              </w:rPr>
              <w:t>Accrued expenses</w:t>
            </w:r>
          </w:p>
        </w:tc>
        <w:tc>
          <w:tcPr>
            <w:tcW w:w="1440" w:type="dxa"/>
            <w:shd w:val="clear" w:color="auto" w:fill="FAFAFA"/>
          </w:tcPr>
          <w:p w14:paraId="42632CAF" w14:textId="77777777" w:rsidR="00CC393C" w:rsidRPr="00C32C3A" w:rsidRDefault="00CC393C" w:rsidP="00CC393C">
            <w:pPr>
              <w:ind w:left="4" w:right="-72" w:firstLine="4"/>
              <w:jc w:val="right"/>
              <w:rPr>
                <w:rFonts w:ascii="Arial" w:hAnsi="Arial" w:cs="Arial"/>
                <w:sz w:val="20"/>
                <w:szCs w:val="20"/>
              </w:rPr>
            </w:pPr>
          </w:p>
        </w:tc>
        <w:tc>
          <w:tcPr>
            <w:tcW w:w="1440" w:type="dxa"/>
          </w:tcPr>
          <w:p w14:paraId="71B60DD6" w14:textId="77777777" w:rsidR="00CC393C" w:rsidRPr="00C32C3A" w:rsidRDefault="00CC393C" w:rsidP="00CC393C">
            <w:pPr>
              <w:ind w:left="4" w:right="-72" w:firstLine="4"/>
              <w:jc w:val="right"/>
              <w:rPr>
                <w:rFonts w:ascii="Arial" w:hAnsi="Arial" w:cs="Arial"/>
                <w:sz w:val="20"/>
                <w:szCs w:val="20"/>
              </w:rPr>
            </w:pPr>
          </w:p>
        </w:tc>
        <w:tc>
          <w:tcPr>
            <w:tcW w:w="1440" w:type="dxa"/>
            <w:shd w:val="clear" w:color="auto" w:fill="FAFAFA"/>
          </w:tcPr>
          <w:p w14:paraId="703DC9E5" w14:textId="77777777" w:rsidR="00CC393C" w:rsidRPr="00C32C3A" w:rsidRDefault="00CC393C" w:rsidP="00CC393C">
            <w:pPr>
              <w:ind w:left="4" w:right="-72" w:firstLine="4"/>
              <w:jc w:val="right"/>
              <w:rPr>
                <w:rFonts w:ascii="Arial" w:hAnsi="Arial" w:cs="Arial"/>
                <w:sz w:val="20"/>
                <w:szCs w:val="20"/>
              </w:rPr>
            </w:pPr>
          </w:p>
        </w:tc>
        <w:tc>
          <w:tcPr>
            <w:tcW w:w="1440" w:type="dxa"/>
          </w:tcPr>
          <w:p w14:paraId="0D77397A" w14:textId="77777777" w:rsidR="00CC393C" w:rsidRPr="00C32C3A" w:rsidRDefault="00CC393C" w:rsidP="00CC393C">
            <w:pPr>
              <w:ind w:left="4" w:right="-72" w:firstLine="4"/>
              <w:jc w:val="right"/>
              <w:rPr>
                <w:rFonts w:ascii="Arial" w:hAnsi="Arial" w:cs="Arial"/>
                <w:sz w:val="20"/>
                <w:szCs w:val="20"/>
              </w:rPr>
            </w:pPr>
          </w:p>
        </w:tc>
      </w:tr>
      <w:tr w:rsidR="00CC393C" w:rsidRPr="00C32C3A" w14:paraId="75557286" w14:textId="77777777" w:rsidTr="000A0470">
        <w:trPr>
          <w:cantSplit/>
        </w:trPr>
        <w:tc>
          <w:tcPr>
            <w:tcW w:w="3780" w:type="dxa"/>
            <w:vAlign w:val="bottom"/>
          </w:tcPr>
          <w:p w14:paraId="2B822940" w14:textId="0901C4E3" w:rsidR="00CC393C" w:rsidRPr="00C32C3A" w:rsidRDefault="00CC393C" w:rsidP="000A0470">
            <w:pPr>
              <w:jc w:val="thaiDistribute"/>
              <w:rPr>
                <w:rFonts w:ascii="Arial" w:eastAsia="Arial Unicode MS" w:hAnsi="Arial" w:cs="Arial"/>
                <w:color w:val="auto"/>
                <w:sz w:val="20"/>
                <w:szCs w:val="20"/>
                <w:cs/>
                <w:lang w:eastAsia="th-TH"/>
              </w:rPr>
            </w:pPr>
            <w:r w:rsidRPr="00C32C3A">
              <w:rPr>
                <w:rFonts w:ascii="Arial" w:eastAsia="Arial Unicode MS" w:hAnsi="Arial" w:cs="Arial"/>
                <w:color w:val="auto"/>
                <w:sz w:val="20"/>
                <w:szCs w:val="20"/>
                <w:lang w:val="en-US"/>
              </w:rPr>
              <w:t xml:space="preserve">   - Third parties</w:t>
            </w:r>
          </w:p>
        </w:tc>
        <w:tc>
          <w:tcPr>
            <w:tcW w:w="1440" w:type="dxa"/>
            <w:shd w:val="clear" w:color="auto" w:fill="FAFAFA"/>
            <w:vAlign w:val="bottom"/>
          </w:tcPr>
          <w:p w14:paraId="3B754F32" w14:textId="196AA902" w:rsidR="00CC393C" w:rsidRPr="00C32C3A" w:rsidRDefault="00CC393C" w:rsidP="00CC393C">
            <w:pPr>
              <w:ind w:left="4" w:right="-72" w:firstLine="4"/>
              <w:jc w:val="right"/>
              <w:rPr>
                <w:rFonts w:ascii="Arial" w:hAnsi="Arial" w:cs="Arial"/>
                <w:sz w:val="20"/>
                <w:szCs w:val="20"/>
              </w:rPr>
            </w:pPr>
            <w:r w:rsidRPr="00C32C3A">
              <w:rPr>
                <w:rFonts w:ascii="Arial" w:eastAsia="Arial Unicode MS" w:hAnsi="Arial" w:cs="Arial"/>
                <w:color w:val="000000" w:themeColor="text1"/>
                <w:sz w:val="20"/>
                <w:szCs w:val="20"/>
              </w:rPr>
              <w:t>31,376</w:t>
            </w:r>
          </w:p>
        </w:tc>
        <w:tc>
          <w:tcPr>
            <w:tcW w:w="1440" w:type="dxa"/>
          </w:tcPr>
          <w:p w14:paraId="1E6C0DED" w14:textId="2A1D0D5D" w:rsidR="00CC393C" w:rsidRPr="00C32C3A" w:rsidRDefault="00CC393C" w:rsidP="00CC393C">
            <w:pPr>
              <w:ind w:left="4" w:right="-72" w:firstLine="4"/>
              <w:jc w:val="right"/>
              <w:rPr>
                <w:rFonts w:ascii="Arial" w:hAnsi="Arial" w:cs="Arial"/>
                <w:sz w:val="20"/>
                <w:szCs w:val="20"/>
              </w:rPr>
            </w:pPr>
            <w:r w:rsidRPr="00C32C3A">
              <w:rPr>
                <w:rFonts w:ascii="Arial" w:hAnsi="Arial" w:cs="Arial"/>
                <w:color w:val="000000" w:themeColor="text1"/>
                <w:sz w:val="20"/>
                <w:szCs w:val="20"/>
              </w:rPr>
              <w:t>53,228</w:t>
            </w:r>
          </w:p>
        </w:tc>
        <w:tc>
          <w:tcPr>
            <w:tcW w:w="1440" w:type="dxa"/>
            <w:shd w:val="clear" w:color="auto" w:fill="FAFAFA"/>
          </w:tcPr>
          <w:p w14:paraId="325F11FE" w14:textId="3796657A" w:rsidR="00CC393C" w:rsidRPr="00C32C3A" w:rsidRDefault="00CC393C" w:rsidP="00CC393C">
            <w:pPr>
              <w:ind w:left="4" w:right="-72" w:firstLine="4"/>
              <w:jc w:val="right"/>
              <w:rPr>
                <w:rFonts w:ascii="Arial" w:hAnsi="Arial" w:cs="Arial"/>
                <w:sz w:val="20"/>
                <w:szCs w:val="20"/>
              </w:rPr>
            </w:pPr>
            <w:r w:rsidRPr="00C32C3A">
              <w:rPr>
                <w:rFonts w:ascii="Arial" w:eastAsia="Arial Unicode MS" w:hAnsi="Arial" w:cs="Arial"/>
                <w:color w:val="000000" w:themeColor="text1"/>
                <w:sz w:val="20"/>
                <w:szCs w:val="20"/>
              </w:rPr>
              <w:t>20,814</w:t>
            </w:r>
          </w:p>
        </w:tc>
        <w:tc>
          <w:tcPr>
            <w:tcW w:w="1440" w:type="dxa"/>
          </w:tcPr>
          <w:p w14:paraId="04420F66" w14:textId="1DD25509" w:rsidR="00CC393C" w:rsidRPr="00C32C3A" w:rsidRDefault="00CC393C" w:rsidP="00CC393C">
            <w:pPr>
              <w:ind w:left="4" w:right="-72" w:firstLine="4"/>
              <w:jc w:val="right"/>
              <w:rPr>
                <w:rFonts w:ascii="Arial" w:hAnsi="Arial" w:cs="Arial"/>
                <w:sz w:val="20"/>
                <w:szCs w:val="20"/>
              </w:rPr>
            </w:pPr>
            <w:r w:rsidRPr="00C32C3A">
              <w:rPr>
                <w:rFonts w:ascii="Arial" w:hAnsi="Arial" w:cs="Arial"/>
                <w:color w:val="000000" w:themeColor="text1"/>
                <w:sz w:val="20"/>
                <w:szCs w:val="20"/>
              </w:rPr>
              <w:t>20,256</w:t>
            </w:r>
          </w:p>
        </w:tc>
      </w:tr>
      <w:tr w:rsidR="00CC393C" w:rsidRPr="00C32C3A" w14:paraId="25F12172" w14:textId="77777777" w:rsidTr="000A0470">
        <w:trPr>
          <w:cantSplit/>
        </w:trPr>
        <w:tc>
          <w:tcPr>
            <w:tcW w:w="3780" w:type="dxa"/>
            <w:vAlign w:val="bottom"/>
          </w:tcPr>
          <w:p w14:paraId="6A1780E7" w14:textId="23EAEA98" w:rsidR="00CC393C" w:rsidRPr="00C32C3A" w:rsidRDefault="00CC393C" w:rsidP="000A0470">
            <w:pPr>
              <w:jc w:val="thaiDistribute"/>
              <w:rPr>
                <w:rFonts w:ascii="Arial" w:eastAsia="Arial Unicode MS" w:hAnsi="Arial" w:cs="Arial"/>
                <w:color w:val="auto"/>
                <w:sz w:val="20"/>
                <w:szCs w:val="20"/>
                <w:cs/>
                <w:lang w:eastAsia="th-TH"/>
              </w:rPr>
            </w:pPr>
            <w:r w:rsidRPr="00C32C3A">
              <w:rPr>
                <w:rFonts w:ascii="Arial" w:eastAsia="Arial Unicode MS" w:hAnsi="Arial" w:cs="Arial"/>
                <w:color w:val="auto"/>
                <w:sz w:val="20"/>
                <w:szCs w:val="20"/>
                <w:lang w:val="en-US"/>
              </w:rPr>
              <w:t xml:space="preserve">   </w:t>
            </w:r>
            <w:r w:rsidRPr="00C32C3A">
              <w:rPr>
                <w:rFonts w:ascii="Arial" w:eastAsia="Arial Unicode MS" w:hAnsi="Arial" w:cs="Arial"/>
                <w:color w:val="auto"/>
                <w:sz w:val="20"/>
                <w:szCs w:val="20"/>
                <w:cs/>
                <w:lang w:eastAsia="th-TH"/>
              </w:rPr>
              <w:t xml:space="preserve">- </w:t>
            </w:r>
            <w:r w:rsidRPr="00C32C3A">
              <w:rPr>
                <w:rFonts w:ascii="Arial" w:eastAsia="Arial Unicode MS" w:hAnsi="Arial" w:cs="Arial"/>
                <w:color w:val="auto"/>
                <w:sz w:val="20"/>
                <w:szCs w:val="20"/>
                <w:lang w:val="en-US"/>
              </w:rPr>
              <w:t>Related parties</w:t>
            </w:r>
            <w:r w:rsidRPr="00C32C3A">
              <w:rPr>
                <w:rFonts w:ascii="Arial" w:eastAsia="Arial Unicode MS" w:hAnsi="Arial" w:cs="Arial"/>
                <w:color w:val="auto"/>
                <w:sz w:val="20"/>
                <w:szCs w:val="20"/>
                <w:cs/>
                <w:lang w:eastAsia="th-TH"/>
              </w:rPr>
              <w:t xml:space="preserve"> (</w:t>
            </w:r>
            <w:r w:rsidRPr="00C32C3A">
              <w:rPr>
                <w:rFonts w:ascii="Arial" w:eastAsia="Arial Unicode MS" w:hAnsi="Arial" w:cs="Arial"/>
                <w:color w:val="auto"/>
                <w:sz w:val="20"/>
                <w:szCs w:val="20"/>
                <w:lang w:val="en-US"/>
              </w:rPr>
              <w:t>Note 19.3</w:t>
            </w:r>
            <w:r w:rsidRPr="00C32C3A">
              <w:rPr>
                <w:rFonts w:ascii="Arial" w:eastAsia="Arial Unicode MS" w:hAnsi="Arial" w:cs="Arial"/>
                <w:color w:val="auto"/>
                <w:sz w:val="20"/>
                <w:szCs w:val="20"/>
                <w:cs/>
                <w:lang w:eastAsia="th-TH"/>
              </w:rPr>
              <w:t>)</w:t>
            </w:r>
          </w:p>
        </w:tc>
        <w:tc>
          <w:tcPr>
            <w:tcW w:w="1440" w:type="dxa"/>
            <w:shd w:val="clear" w:color="auto" w:fill="FAFAFA"/>
          </w:tcPr>
          <w:p w14:paraId="22B9126F" w14:textId="4255C40F"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1,250</w:t>
            </w:r>
          </w:p>
        </w:tc>
        <w:tc>
          <w:tcPr>
            <w:tcW w:w="1440" w:type="dxa"/>
          </w:tcPr>
          <w:p w14:paraId="3104F11C" w14:textId="7777777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1,128</w:t>
            </w:r>
          </w:p>
        </w:tc>
        <w:tc>
          <w:tcPr>
            <w:tcW w:w="1440" w:type="dxa"/>
            <w:shd w:val="clear" w:color="auto" w:fill="FAFAFA"/>
          </w:tcPr>
          <w:p w14:paraId="25A28F46" w14:textId="6E44EF3D"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1,187</w:t>
            </w:r>
          </w:p>
        </w:tc>
        <w:tc>
          <w:tcPr>
            <w:tcW w:w="1440" w:type="dxa"/>
          </w:tcPr>
          <w:p w14:paraId="685F2A92" w14:textId="7777777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1,128</w:t>
            </w:r>
          </w:p>
        </w:tc>
      </w:tr>
      <w:tr w:rsidR="00CC393C" w:rsidRPr="00C32C3A" w14:paraId="7A45D597" w14:textId="77777777" w:rsidTr="000A0470">
        <w:trPr>
          <w:cantSplit/>
        </w:trPr>
        <w:tc>
          <w:tcPr>
            <w:tcW w:w="3780" w:type="dxa"/>
            <w:vAlign w:val="center"/>
          </w:tcPr>
          <w:p w14:paraId="2E9CD64D" w14:textId="77777777" w:rsidR="00CC393C" w:rsidRPr="00C32C3A" w:rsidRDefault="00CC393C" w:rsidP="000A0470">
            <w:pPr>
              <w:jc w:val="thaiDistribute"/>
              <w:rPr>
                <w:rFonts w:ascii="Arial" w:eastAsia="Arial Unicode MS" w:hAnsi="Arial" w:cs="Arial"/>
                <w:color w:val="auto"/>
                <w:sz w:val="20"/>
                <w:szCs w:val="20"/>
                <w:lang w:val="en-US"/>
              </w:rPr>
            </w:pPr>
            <w:r w:rsidRPr="00C32C3A">
              <w:rPr>
                <w:rFonts w:ascii="Arial" w:eastAsia="Arial Unicode MS" w:hAnsi="Arial" w:cs="Arial"/>
                <w:color w:val="auto"/>
                <w:sz w:val="20"/>
                <w:szCs w:val="20"/>
                <w:lang w:val="en-US"/>
              </w:rPr>
              <w:t>Advanced received</w:t>
            </w:r>
          </w:p>
        </w:tc>
        <w:tc>
          <w:tcPr>
            <w:tcW w:w="1440" w:type="dxa"/>
            <w:shd w:val="clear" w:color="auto" w:fill="FAFAFA"/>
            <w:vAlign w:val="bottom"/>
          </w:tcPr>
          <w:p w14:paraId="51D6112D" w14:textId="39D2C5B2" w:rsidR="00CC393C" w:rsidRPr="00C32C3A" w:rsidRDefault="00CC393C" w:rsidP="00CC393C">
            <w:pPr>
              <w:ind w:left="4" w:right="-72" w:firstLine="4"/>
              <w:jc w:val="right"/>
              <w:rPr>
                <w:rFonts w:ascii="Arial" w:hAnsi="Arial" w:cs="Arial"/>
                <w:sz w:val="20"/>
                <w:szCs w:val="20"/>
              </w:rPr>
            </w:pPr>
          </w:p>
        </w:tc>
        <w:tc>
          <w:tcPr>
            <w:tcW w:w="1440" w:type="dxa"/>
          </w:tcPr>
          <w:p w14:paraId="1C5DD6F2" w14:textId="1AE0B6D5" w:rsidR="00CC393C" w:rsidRPr="00C32C3A" w:rsidRDefault="00CC393C" w:rsidP="00CC393C">
            <w:pPr>
              <w:ind w:left="4" w:right="-72" w:firstLine="4"/>
              <w:jc w:val="right"/>
              <w:rPr>
                <w:rFonts w:ascii="Arial" w:hAnsi="Arial" w:cs="Arial"/>
                <w:sz w:val="20"/>
                <w:szCs w:val="20"/>
              </w:rPr>
            </w:pPr>
          </w:p>
        </w:tc>
        <w:tc>
          <w:tcPr>
            <w:tcW w:w="1440" w:type="dxa"/>
            <w:shd w:val="clear" w:color="auto" w:fill="FAFAFA"/>
          </w:tcPr>
          <w:p w14:paraId="570BD575" w14:textId="2B168B0A" w:rsidR="00CC393C" w:rsidRPr="00C32C3A" w:rsidRDefault="00CC393C" w:rsidP="00CC393C">
            <w:pPr>
              <w:ind w:left="4" w:right="-72" w:firstLine="4"/>
              <w:jc w:val="right"/>
              <w:rPr>
                <w:rFonts w:ascii="Arial" w:hAnsi="Arial" w:cs="Arial"/>
                <w:sz w:val="20"/>
                <w:szCs w:val="20"/>
              </w:rPr>
            </w:pPr>
          </w:p>
        </w:tc>
        <w:tc>
          <w:tcPr>
            <w:tcW w:w="1440" w:type="dxa"/>
          </w:tcPr>
          <w:p w14:paraId="7C08D7A5" w14:textId="4A5E9F6A" w:rsidR="00CC393C" w:rsidRPr="00C32C3A" w:rsidRDefault="00CC393C" w:rsidP="00CC393C">
            <w:pPr>
              <w:ind w:left="4" w:right="-72" w:firstLine="4"/>
              <w:jc w:val="right"/>
              <w:rPr>
                <w:rFonts w:ascii="Arial" w:hAnsi="Arial" w:cs="Arial"/>
                <w:sz w:val="20"/>
                <w:szCs w:val="20"/>
              </w:rPr>
            </w:pPr>
          </w:p>
        </w:tc>
      </w:tr>
      <w:tr w:rsidR="00CC393C" w:rsidRPr="00C32C3A" w14:paraId="04F95BC9" w14:textId="77777777" w:rsidTr="000A0470">
        <w:trPr>
          <w:cantSplit/>
        </w:trPr>
        <w:tc>
          <w:tcPr>
            <w:tcW w:w="3780" w:type="dxa"/>
            <w:vAlign w:val="center"/>
          </w:tcPr>
          <w:p w14:paraId="722FA164" w14:textId="1A5D7BA9" w:rsidR="00CC393C" w:rsidRPr="00C32C3A" w:rsidRDefault="00CC393C" w:rsidP="000A0470">
            <w:pPr>
              <w:jc w:val="thaiDistribute"/>
              <w:rPr>
                <w:rFonts w:ascii="Arial" w:eastAsia="Arial Unicode MS" w:hAnsi="Arial" w:cs="Arial"/>
                <w:color w:val="auto"/>
                <w:sz w:val="20"/>
                <w:szCs w:val="20"/>
                <w:lang w:val="en-US"/>
              </w:rPr>
            </w:pPr>
            <w:r w:rsidRPr="00C32C3A">
              <w:rPr>
                <w:rFonts w:ascii="Arial" w:eastAsia="Arial Unicode MS" w:hAnsi="Arial" w:cs="Arial"/>
                <w:color w:val="auto"/>
                <w:sz w:val="20"/>
                <w:szCs w:val="20"/>
                <w:cs/>
                <w:lang w:eastAsia="th-TH"/>
              </w:rPr>
              <w:t xml:space="preserve">   - </w:t>
            </w:r>
            <w:r w:rsidRPr="00C32C3A">
              <w:rPr>
                <w:rFonts w:ascii="Arial" w:eastAsia="Arial Unicode MS" w:hAnsi="Arial" w:cs="Arial"/>
                <w:color w:val="auto"/>
                <w:sz w:val="20"/>
                <w:szCs w:val="20"/>
                <w:lang w:val="en-US"/>
              </w:rPr>
              <w:t>Related parties</w:t>
            </w:r>
            <w:r w:rsidRPr="00C32C3A">
              <w:rPr>
                <w:rFonts w:ascii="Arial" w:eastAsia="Arial Unicode MS" w:hAnsi="Arial" w:cs="Arial"/>
                <w:color w:val="auto"/>
                <w:sz w:val="20"/>
                <w:szCs w:val="20"/>
                <w:cs/>
                <w:lang w:eastAsia="th-TH"/>
              </w:rPr>
              <w:t xml:space="preserve"> (</w:t>
            </w:r>
            <w:r w:rsidRPr="00C32C3A">
              <w:rPr>
                <w:rFonts w:ascii="Arial" w:eastAsia="Arial Unicode MS" w:hAnsi="Arial" w:cs="Arial"/>
                <w:color w:val="auto"/>
                <w:sz w:val="20"/>
                <w:szCs w:val="20"/>
                <w:lang w:val="en-US"/>
              </w:rPr>
              <w:t>Note 19.3</w:t>
            </w:r>
            <w:r w:rsidRPr="00C32C3A">
              <w:rPr>
                <w:rFonts w:ascii="Arial" w:eastAsia="Arial Unicode MS" w:hAnsi="Arial" w:cs="Arial"/>
                <w:color w:val="auto"/>
                <w:sz w:val="20"/>
                <w:szCs w:val="20"/>
                <w:cs/>
                <w:lang w:eastAsia="th-TH"/>
              </w:rPr>
              <w:t>)</w:t>
            </w:r>
          </w:p>
        </w:tc>
        <w:tc>
          <w:tcPr>
            <w:tcW w:w="1440" w:type="dxa"/>
            <w:shd w:val="clear" w:color="auto" w:fill="FAFAFA"/>
            <w:vAlign w:val="bottom"/>
          </w:tcPr>
          <w:p w14:paraId="284F6048" w14:textId="659AE0BB"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w:t>
            </w:r>
          </w:p>
        </w:tc>
        <w:tc>
          <w:tcPr>
            <w:tcW w:w="1440" w:type="dxa"/>
          </w:tcPr>
          <w:p w14:paraId="082D73D1" w14:textId="2DD63CE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8,400</w:t>
            </w:r>
          </w:p>
        </w:tc>
        <w:tc>
          <w:tcPr>
            <w:tcW w:w="1440" w:type="dxa"/>
            <w:shd w:val="clear" w:color="auto" w:fill="FAFAFA"/>
          </w:tcPr>
          <w:p w14:paraId="52C0BB3E" w14:textId="01AC6398"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w:t>
            </w:r>
          </w:p>
        </w:tc>
        <w:tc>
          <w:tcPr>
            <w:tcW w:w="1440" w:type="dxa"/>
          </w:tcPr>
          <w:p w14:paraId="46DC1AB5" w14:textId="73457321"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w:t>
            </w:r>
          </w:p>
        </w:tc>
      </w:tr>
      <w:tr w:rsidR="00CC393C" w:rsidRPr="00C32C3A" w14:paraId="438F8410" w14:textId="77777777" w:rsidTr="000A0470">
        <w:trPr>
          <w:cantSplit/>
        </w:trPr>
        <w:tc>
          <w:tcPr>
            <w:tcW w:w="3780" w:type="dxa"/>
            <w:vAlign w:val="center"/>
          </w:tcPr>
          <w:p w14:paraId="641FFD69" w14:textId="77777777" w:rsidR="00CC393C" w:rsidRPr="00C32C3A" w:rsidRDefault="00CC393C" w:rsidP="000A0470">
            <w:pPr>
              <w:jc w:val="thaiDistribute"/>
              <w:rPr>
                <w:rFonts w:ascii="Arial" w:eastAsia="Arial Unicode MS" w:hAnsi="Arial" w:cs="Arial"/>
                <w:color w:val="auto"/>
                <w:sz w:val="20"/>
                <w:szCs w:val="20"/>
                <w:lang w:val="en-US"/>
              </w:rPr>
            </w:pPr>
            <w:r w:rsidRPr="00C32C3A">
              <w:rPr>
                <w:rFonts w:ascii="Arial" w:eastAsia="Arial Unicode MS" w:hAnsi="Arial" w:cs="Arial"/>
                <w:color w:val="auto"/>
                <w:sz w:val="20"/>
                <w:szCs w:val="20"/>
                <w:lang w:val="en-US"/>
              </w:rPr>
              <w:t>Provisions from onerous contract</w:t>
            </w:r>
          </w:p>
        </w:tc>
        <w:tc>
          <w:tcPr>
            <w:tcW w:w="1440" w:type="dxa"/>
            <w:shd w:val="clear" w:color="auto" w:fill="FAFAFA"/>
            <w:vAlign w:val="bottom"/>
          </w:tcPr>
          <w:p w14:paraId="3A499337" w14:textId="4D7562C9"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w:t>
            </w:r>
          </w:p>
        </w:tc>
        <w:tc>
          <w:tcPr>
            <w:tcW w:w="1440" w:type="dxa"/>
          </w:tcPr>
          <w:p w14:paraId="33A1784D" w14:textId="7777777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18,000</w:t>
            </w:r>
          </w:p>
        </w:tc>
        <w:tc>
          <w:tcPr>
            <w:tcW w:w="1440" w:type="dxa"/>
            <w:shd w:val="clear" w:color="auto" w:fill="FAFAFA"/>
          </w:tcPr>
          <w:p w14:paraId="5490FB36" w14:textId="2B5B8513"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w:t>
            </w:r>
          </w:p>
        </w:tc>
        <w:tc>
          <w:tcPr>
            <w:tcW w:w="1440" w:type="dxa"/>
          </w:tcPr>
          <w:p w14:paraId="59022D45" w14:textId="7777777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18,000</w:t>
            </w:r>
          </w:p>
        </w:tc>
      </w:tr>
      <w:tr w:rsidR="00CC393C" w:rsidRPr="00C32C3A" w14:paraId="6D65C421" w14:textId="77777777" w:rsidTr="000A0470">
        <w:trPr>
          <w:cantSplit/>
        </w:trPr>
        <w:tc>
          <w:tcPr>
            <w:tcW w:w="3780" w:type="dxa"/>
            <w:vAlign w:val="bottom"/>
          </w:tcPr>
          <w:p w14:paraId="73CA250A" w14:textId="77777777" w:rsidR="00CC393C" w:rsidRPr="00C32C3A" w:rsidRDefault="00CC393C" w:rsidP="000A0470">
            <w:pPr>
              <w:jc w:val="thaiDistribute"/>
              <w:rPr>
                <w:rFonts w:ascii="Arial" w:eastAsia="Arial Unicode MS" w:hAnsi="Arial" w:cs="Arial"/>
                <w:color w:val="auto"/>
                <w:sz w:val="20"/>
                <w:szCs w:val="20"/>
                <w:lang w:val="en-US"/>
              </w:rPr>
            </w:pPr>
          </w:p>
        </w:tc>
        <w:tc>
          <w:tcPr>
            <w:tcW w:w="1440" w:type="dxa"/>
            <w:tcBorders>
              <w:top w:val="single" w:sz="4" w:space="0" w:color="auto"/>
            </w:tcBorders>
            <w:shd w:val="clear" w:color="auto" w:fill="FAFAFA"/>
            <w:vAlign w:val="bottom"/>
          </w:tcPr>
          <w:p w14:paraId="2CFBD88F" w14:textId="77777777" w:rsidR="00CC393C" w:rsidRPr="00C32C3A" w:rsidRDefault="00CC393C" w:rsidP="00CC393C">
            <w:pPr>
              <w:ind w:left="4" w:right="-72" w:firstLine="4"/>
              <w:jc w:val="right"/>
              <w:rPr>
                <w:rFonts w:ascii="Arial" w:hAnsi="Arial" w:cs="Arial"/>
                <w:sz w:val="20"/>
                <w:szCs w:val="20"/>
              </w:rPr>
            </w:pPr>
          </w:p>
        </w:tc>
        <w:tc>
          <w:tcPr>
            <w:tcW w:w="1440" w:type="dxa"/>
            <w:tcBorders>
              <w:top w:val="single" w:sz="4" w:space="0" w:color="auto"/>
            </w:tcBorders>
            <w:vAlign w:val="bottom"/>
          </w:tcPr>
          <w:p w14:paraId="54AFBD64" w14:textId="77777777" w:rsidR="00CC393C" w:rsidRPr="00C32C3A" w:rsidRDefault="00CC393C" w:rsidP="00CC393C">
            <w:pPr>
              <w:ind w:left="4" w:right="-72" w:firstLine="4"/>
              <w:jc w:val="right"/>
              <w:rPr>
                <w:rFonts w:ascii="Arial" w:hAnsi="Arial" w:cs="Arial"/>
                <w:sz w:val="20"/>
                <w:szCs w:val="20"/>
              </w:rPr>
            </w:pPr>
          </w:p>
        </w:tc>
        <w:tc>
          <w:tcPr>
            <w:tcW w:w="1440" w:type="dxa"/>
            <w:tcBorders>
              <w:top w:val="single" w:sz="4" w:space="0" w:color="auto"/>
            </w:tcBorders>
            <w:shd w:val="clear" w:color="auto" w:fill="FAFAFA"/>
            <w:vAlign w:val="bottom"/>
          </w:tcPr>
          <w:p w14:paraId="75017E31" w14:textId="77777777" w:rsidR="00CC393C" w:rsidRPr="00C32C3A" w:rsidRDefault="00CC393C" w:rsidP="00CC393C">
            <w:pPr>
              <w:ind w:left="4" w:right="-72" w:firstLine="4"/>
              <w:jc w:val="right"/>
              <w:rPr>
                <w:rFonts w:ascii="Arial" w:hAnsi="Arial" w:cs="Arial"/>
                <w:sz w:val="20"/>
                <w:szCs w:val="20"/>
              </w:rPr>
            </w:pPr>
          </w:p>
        </w:tc>
        <w:tc>
          <w:tcPr>
            <w:tcW w:w="1440" w:type="dxa"/>
            <w:tcBorders>
              <w:top w:val="single" w:sz="4" w:space="0" w:color="auto"/>
            </w:tcBorders>
            <w:vAlign w:val="bottom"/>
          </w:tcPr>
          <w:p w14:paraId="555307F9" w14:textId="77777777" w:rsidR="00CC393C" w:rsidRPr="00C32C3A" w:rsidRDefault="00CC393C" w:rsidP="00CC393C">
            <w:pPr>
              <w:ind w:left="4" w:right="-72" w:firstLine="4"/>
              <w:jc w:val="right"/>
              <w:rPr>
                <w:rFonts w:ascii="Arial" w:hAnsi="Arial" w:cs="Arial"/>
                <w:sz w:val="20"/>
                <w:szCs w:val="20"/>
              </w:rPr>
            </w:pPr>
          </w:p>
        </w:tc>
      </w:tr>
      <w:tr w:rsidR="00CC393C" w:rsidRPr="00C32C3A" w14:paraId="73EA2B44" w14:textId="77777777" w:rsidTr="000A0470">
        <w:trPr>
          <w:cantSplit/>
        </w:trPr>
        <w:tc>
          <w:tcPr>
            <w:tcW w:w="3780" w:type="dxa"/>
            <w:vAlign w:val="bottom"/>
          </w:tcPr>
          <w:p w14:paraId="74221CAC" w14:textId="77777777" w:rsidR="00CC393C" w:rsidRPr="00C32C3A" w:rsidRDefault="00CC393C" w:rsidP="000A0470">
            <w:pPr>
              <w:jc w:val="thaiDistribute"/>
              <w:rPr>
                <w:rFonts w:ascii="Arial" w:eastAsia="Arial Unicode MS" w:hAnsi="Arial" w:cs="Arial"/>
                <w:color w:val="auto"/>
                <w:sz w:val="20"/>
                <w:szCs w:val="20"/>
                <w:lang w:val="en-US"/>
              </w:rPr>
            </w:pPr>
          </w:p>
        </w:tc>
        <w:tc>
          <w:tcPr>
            <w:tcW w:w="1440" w:type="dxa"/>
            <w:tcBorders>
              <w:bottom w:val="single" w:sz="4" w:space="0" w:color="auto"/>
            </w:tcBorders>
            <w:shd w:val="clear" w:color="auto" w:fill="FAFAFA"/>
          </w:tcPr>
          <w:p w14:paraId="5BB2E7E5" w14:textId="7354F512"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546,095</w:t>
            </w:r>
          </w:p>
        </w:tc>
        <w:tc>
          <w:tcPr>
            <w:tcW w:w="1440" w:type="dxa"/>
            <w:tcBorders>
              <w:bottom w:val="single" w:sz="4" w:space="0" w:color="auto"/>
            </w:tcBorders>
          </w:tcPr>
          <w:p w14:paraId="79772E4E" w14:textId="7777777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1,122,169</w:t>
            </w:r>
          </w:p>
        </w:tc>
        <w:tc>
          <w:tcPr>
            <w:tcW w:w="1440" w:type="dxa"/>
            <w:tcBorders>
              <w:bottom w:val="single" w:sz="4" w:space="0" w:color="auto"/>
            </w:tcBorders>
            <w:shd w:val="clear" w:color="auto" w:fill="FAFAFA"/>
          </w:tcPr>
          <w:p w14:paraId="6C3858AD" w14:textId="1E729CEE"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243,554</w:t>
            </w:r>
          </w:p>
        </w:tc>
        <w:tc>
          <w:tcPr>
            <w:tcW w:w="1440" w:type="dxa"/>
            <w:tcBorders>
              <w:bottom w:val="single" w:sz="4" w:space="0" w:color="auto"/>
            </w:tcBorders>
          </w:tcPr>
          <w:p w14:paraId="48AEC5E1" w14:textId="77777777" w:rsidR="00CC393C" w:rsidRPr="00C32C3A" w:rsidRDefault="00CC393C" w:rsidP="00CC393C">
            <w:pPr>
              <w:ind w:left="4" w:right="-72" w:firstLine="4"/>
              <w:jc w:val="right"/>
              <w:rPr>
                <w:rFonts w:ascii="Arial" w:hAnsi="Arial" w:cs="Arial"/>
                <w:sz w:val="20"/>
                <w:szCs w:val="20"/>
              </w:rPr>
            </w:pPr>
            <w:r w:rsidRPr="00C32C3A">
              <w:rPr>
                <w:rFonts w:ascii="Arial" w:hAnsi="Arial" w:cs="Arial"/>
                <w:sz w:val="20"/>
                <w:szCs w:val="20"/>
              </w:rPr>
              <w:t>388,710</w:t>
            </w:r>
          </w:p>
        </w:tc>
      </w:tr>
    </w:tbl>
    <w:p w14:paraId="5C84F28B" w14:textId="77777777" w:rsidR="000D32DD" w:rsidRPr="00C32C3A" w:rsidRDefault="000D32DD" w:rsidP="000D32DD">
      <w:pPr>
        <w:jc w:val="thaiDistribute"/>
        <w:rPr>
          <w:rFonts w:ascii="Arial" w:hAnsi="Arial" w:cs="Arial"/>
          <w:sz w:val="20"/>
          <w:szCs w:val="20"/>
        </w:rPr>
      </w:pPr>
    </w:p>
    <w:p w14:paraId="718F8445" w14:textId="1B86EA20" w:rsidR="00C67321" w:rsidRPr="00C32C3A" w:rsidRDefault="00C67321" w:rsidP="000D32DD">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C67321" w:rsidRPr="00C32C3A" w14:paraId="01BB7D8B" w14:textId="77777777" w:rsidTr="000A0470">
        <w:trPr>
          <w:trHeight w:val="386"/>
        </w:trPr>
        <w:tc>
          <w:tcPr>
            <w:tcW w:w="9461" w:type="dxa"/>
            <w:shd w:val="clear" w:color="auto" w:fill="FFA543"/>
            <w:vAlign w:val="center"/>
          </w:tcPr>
          <w:p w14:paraId="29D23EAF" w14:textId="78808247" w:rsidR="00C67321" w:rsidRPr="00C32C3A" w:rsidRDefault="00C67321" w:rsidP="00563700">
            <w:pPr>
              <w:ind w:left="432" w:hanging="432"/>
              <w:rPr>
                <w:rFonts w:ascii="Arial" w:hAnsi="Arial" w:cs="Arial"/>
                <w:b/>
                <w:bCs/>
                <w:color w:val="FFFFFF"/>
                <w:sz w:val="20"/>
                <w:szCs w:val="20"/>
                <w:cs/>
              </w:rPr>
            </w:pPr>
            <w:r w:rsidRPr="00C32C3A">
              <w:rPr>
                <w:rFonts w:ascii="Arial" w:hAnsi="Arial" w:cs="Arial"/>
                <w:b/>
                <w:bCs/>
                <w:color w:val="FFFFFF"/>
                <w:sz w:val="20"/>
                <w:szCs w:val="20"/>
              </w:rPr>
              <w:t>15</w:t>
            </w:r>
            <w:r w:rsidRPr="00C32C3A">
              <w:rPr>
                <w:rFonts w:ascii="Arial" w:hAnsi="Arial" w:cs="Arial"/>
                <w:b/>
                <w:bCs/>
                <w:color w:val="FFFFFF"/>
                <w:sz w:val="20"/>
                <w:szCs w:val="20"/>
              </w:rPr>
              <w:tab/>
            </w:r>
            <w:r w:rsidRPr="00C32C3A">
              <w:rPr>
                <w:rFonts w:ascii="Arial" w:eastAsia="Calibri" w:hAnsi="Arial" w:cs="Arial"/>
                <w:b/>
                <w:bCs/>
                <w:color w:val="FFFFFF"/>
                <w:sz w:val="20"/>
                <w:szCs w:val="20"/>
                <w:lang w:val="en-US"/>
              </w:rPr>
              <w:t>Share capital</w:t>
            </w:r>
          </w:p>
        </w:tc>
      </w:tr>
    </w:tbl>
    <w:p w14:paraId="10CBF94B" w14:textId="2D7C1140" w:rsidR="00C67321" w:rsidRPr="00C32C3A" w:rsidRDefault="00C67321" w:rsidP="00C67321">
      <w:pPr>
        <w:jc w:val="thaiDistribute"/>
        <w:rPr>
          <w:rFonts w:ascii="Arial" w:eastAsia="Arial Unicode MS" w:hAnsi="Arial" w:cs="Arial"/>
          <w:color w:val="auto"/>
          <w:sz w:val="20"/>
          <w:szCs w:val="20"/>
        </w:rPr>
      </w:pPr>
    </w:p>
    <w:p w14:paraId="7EC70646" w14:textId="4C8B8E97" w:rsidR="00FF22FA" w:rsidRPr="00C32C3A" w:rsidRDefault="00FF22FA" w:rsidP="00FF22FA">
      <w:pPr>
        <w:jc w:val="thaiDistribute"/>
        <w:rPr>
          <w:rFonts w:ascii="Arial" w:hAnsi="Arial" w:cs="Arial"/>
          <w:spacing w:val="-2"/>
          <w:sz w:val="20"/>
          <w:szCs w:val="20"/>
        </w:rPr>
      </w:pPr>
      <w:r w:rsidRPr="00C32C3A">
        <w:rPr>
          <w:rFonts w:ascii="Arial" w:hAnsi="Arial" w:cs="Arial"/>
          <w:spacing w:val="-2"/>
          <w:sz w:val="20"/>
          <w:szCs w:val="20"/>
        </w:rPr>
        <w:t xml:space="preserve">On </w:t>
      </w:r>
      <w:r w:rsidR="006F347E" w:rsidRPr="00C32C3A">
        <w:rPr>
          <w:rFonts w:ascii="Arial" w:hAnsi="Arial" w:cs="Arial"/>
          <w:spacing w:val="-2"/>
          <w:sz w:val="20"/>
          <w:szCs w:val="20"/>
        </w:rPr>
        <w:t>24 April 2023</w:t>
      </w:r>
      <w:r w:rsidRPr="00C32C3A">
        <w:rPr>
          <w:rFonts w:ascii="Arial" w:hAnsi="Arial" w:cs="Arial"/>
          <w:spacing w:val="-2"/>
          <w:sz w:val="20"/>
          <w:szCs w:val="20"/>
        </w:rPr>
        <w:t xml:space="preserve">, the Annual General Meeting of Shareholders 2023 has resolved the following transactions: </w:t>
      </w:r>
    </w:p>
    <w:p w14:paraId="34489561" w14:textId="77777777" w:rsidR="00FF22FA" w:rsidRPr="00C32C3A" w:rsidRDefault="00FF22FA" w:rsidP="00FF22FA">
      <w:pPr>
        <w:jc w:val="thaiDistribute"/>
        <w:rPr>
          <w:rFonts w:ascii="Arial" w:hAnsi="Arial" w:cs="Arial"/>
          <w:sz w:val="20"/>
          <w:szCs w:val="20"/>
        </w:rPr>
      </w:pPr>
    </w:p>
    <w:p w14:paraId="5F977E15" w14:textId="6CDB3580" w:rsidR="00FF22FA" w:rsidRPr="00C32C3A" w:rsidRDefault="00FF22FA" w:rsidP="00FF22FA">
      <w:pPr>
        <w:numPr>
          <w:ilvl w:val="0"/>
          <w:numId w:val="30"/>
        </w:numPr>
        <w:tabs>
          <w:tab w:val="left" w:pos="360"/>
        </w:tabs>
        <w:ind w:left="360"/>
        <w:jc w:val="thaiDistribute"/>
        <w:rPr>
          <w:rFonts w:ascii="Arial" w:hAnsi="Arial" w:cs="Arial"/>
          <w:sz w:val="20"/>
          <w:szCs w:val="20"/>
        </w:rPr>
      </w:pPr>
      <w:r w:rsidRPr="00C32C3A">
        <w:rPr>
          <w:rFonts w:ascii="Arial" w:hAnsi="Arial" w:cs="Arial"/>
          <w:spacing w:val="-4"/>
          <w:sz w:val="20"/>
          <w:szCs w:val="20"/>
        </w:rPr>
        <w:t>The decrease of the Company’s authorised share capital from Bah</w:t>
      </w:r>
      <w:r w:rsidR="006F347E" w:rsidRPr="00C32C3A">
        <w:rPr>
          <w:rFonts w:ascii="Arial" w:hAnsi="Arial" w:cs="Arial"/>
          <w:spacing w:val="-4"/>
          <w:sz w:val="20"/>
          <w:szCs w:val="20"/>
        </w:rPr>
        <w:t>t 692,807,971</w:t>
      </w:r>
      <w:r w:rsidRPr="00C32C3A">
        <w:rPr>
          <w:rFonts w:ascii="Arial" w:hAnsi="Arial" w:cs="Arial"/>
          <w:color w:val="auto"/>
          <w:sz w:val="20"/>
          <w:szCs w:val="20"/>
        </w:rPr>
        <w:t xml:space="preserve"> </w:t>
      </w:r>
      <w:r w:rsidRPr="00C32C3A">
        <w:rPr>
          <w:rFonts w:ascii="Arial" w:hAnsi="Arial" w:cs="Arial"/>
          <w:spacing w:val="-4"/>
          <w:sz w:val="20"/>
          <w:szCs w:val="20"/>
        </w:rPr>
        <w:t>to Baht</w:t>
      </w:r>
      <w:r w:rsidR="006F347E" w:rsidRPr="00C32C3A">
        <w:rPr>
          <w:rFonts w:ascii="Arial" w:hAnsi="Arial" w:cs="Arial"/>
          <w:spacing w:val="-4"/>
          <w:sz w:val="20"/>
          <w:szCs w:val="20"/>
        </w:rPr>
        <w:t xml:space="preserve"> 692,798,010</w:t>
      </w:r>
      <w:r w:rsidRPr="00C32C3A">
        <w:rPr>
          <w:rFonts w:ascii="Arial" w:hAnsi="Arial" w:cs="Arial"/>
          <w:color w:val="auto"/>
          <w:sz w:val="20"/>
          <w:szCs w:val="20"/>
        </w:rPr>
        <w:t xml:space="preserve"> </w:t>
      </w:r>
      <w:r w:rsidRPr="00C32C3A">
        <w:rPr>
          <w:rFonts w:ascii="Arial" w:hAnsi="Arial" w:cs="Arial"/>
          <w:sz w:val="20"/>
          <w:szCs w:val="20"/>
        </w:rPr>
        <w:t>by cancelling</w:t>
      </w:r>
      <w:r w:rsidR="006F347E" w:rsidRPr="00C32C3A">
        <w:rPr>
          <w:rFonts w:ascii="Arial" w:hAnsi="Arial" w:cs="Arial"/>
          <w:sz w:val="20"/>
          <w:szCs w:val="20"/>
        </w:rPr>
        <w:t xml:space="preserve"> 9,961</w:t>
      </w:r>
      <w:r w:rsidRPr="00C32C3A">
        <w:rPr>
          <w:rFonts w:ascii="Arial" w:hAnsi="Arial" w:cs="Arial"/>
          <w:color w:val="auto"/>
          <w:sz w:val="20"/>
          <w:szCs w:val="20"/>
        </w:rPr>
        <w:t xml:space="preserve"> </w:t>
      </w:r>
      <w:r w:rsidRPr="00C32C3A">
        <w:rPr>
          <w:rFonts w:ascii="Arial" w:hAnsi="Arial" w:cs="Arial"/>
          <w:sz w:val="20"/>
          <w:szCs w:val="20"/>
        </w:rPr>
        <w:t xml:space="preserve">authorised shares with a par value of Baht 1 each. </w:t>
      </w:r>
    </w:p>
    <w:p w14:paraId="51CCCF48" w14:textId="3361027A" w:rsidR="00FF22FA" w:rsidRPr="00C32C3A" w:rsidRDefault="00FF22FA" w:rsidP="00FF22FA">
      <w:pPr>
        <w:numPr>
          <w:ilvl w:val="0"/>
          <w:numId w:val="30"/>
        </w:numPr>
        <w:tabs>
          <w:tab w:val="left" w:pos="360"/>
        </w:tabs>
        <w:ind w:left="360"/>
        <w:jc w:val="thaiDistribute"/>
        <w:rPr>
          <w:rFonts w:ascii="Arial" w:hAnsi="Arial" w:cs="Arial"/>
          <w:sz w:val="20"/>
          <w:szCs w:val="20"/>
        </w:rPr>
      </w:pPr>
      <w:r w:rsidRPr="00C32C3A">
        <w:rPr>
          <w:rFonts w:ascii="Arial" w:hAnsi="Arial" w:cs="Arial"/>
          <w:spacing w:val="-4"/>
          <w:sz w:val="20"/>
          <w:szCs w:val="20"/>
        </w:rPr>
        <w:t>The increase of the Company’s authorised share capital from Baht</w:t>
      </w:r>
      <w:r w:rsidR="006F347E" w:rsidRPr="00C32C3A">
        <w:rPr>
          <w:rFonts w:ascii="Arial" w:hAnsi="Arial" w:cs="Arial"/>
          <w:spacing w:val="-4"/>
          <w:sz w:val="20"/>
          <w:szCs w:val="20"/>
        </w:rPr>
        <w:t xml:space="preserve"> 692,798,010</w:t>
      </w:r>
      <w:r w:rsidRPr="00C32C3A">
        <w:rPr>
          <w:rFonts w:ascii="Arial" w:hAnsi="Arial" w:cs="Arial"/>
          <w:color w:val="auto"/>
          <w:sz w:val="20"/>
          <w:szCs w:val="20"/>
        </w:rPr>
        <w:t xml:space="preserve"> </w:t>
      </w:r>
      <w:r w:rsidRPr="00C32C3A">
        <w:rPr>
          <w:rFonts w:ascii="Arial" w:hAnsi="Arial" w:cs="Arial"/>
          <w:spacing w:val="-4"/>
          <w:sz w:val="20"/>
          <w:szCs w:val="20"/>
        </w:rPr>
        <w:t>to Baht</w:t>
      </w:r>
      <w:r w:rsidR="006F347E" w:rsidRPr="00C32C3A">
        <w:rPr>
          <w:rFonts w:ascii="Arial" w:hAnsi="Arial" w:cs="Arial"/>
          <w:color w:val="auto"/>
          <w:sz w:val="20"/>
          <w:szCs w:val="20"/>
        </w:rPr>
        <w:t xml:space="preserve"> 738,984,544 </w:t>
      </w:r>
      <w:r w:rsidRPr="00C32C3A">
        <w:rPr>
          <w:rFonts w:ascii="Arial" w:hAnsi="Arial" w:cs="Arial"/>
          <w:sz w:val="20"/>
          <w:szCs w:val="20"/>
        </w:rPr>
        <w:t xml:space="preserve">by </w:t>
      </w:r>
      <w:r w:rsidRPr="00C32C3A">
        <w:rPr>
          <w:rFonts w:ascii="Arial" w:hAnsi="Arial" w:cs="Arial"/>
          <w:spacing w:val="-5"/>
          <w:sz w:val="20"/>
          <w:szCs w:val="20"/>
        </w:rPr>
        <w:t>authorised new</w:t>
      </w:r>
      <w:r w:rsidR="006F347E" w:rsidRPr="00C32C3A">
        <w:rPr>
          <w:rFonts w:ascii="Arial" w:hAnsi="Arial" w:cs="Arial"/>
          <w:spacing w:val="-5"/>
          <w:sz w:val="20"/>
          <w:szCs w:val="20"/>
        </w:rPr>
        <w:t xml:space="preserve"> </w:t>
      </w:r>
      <w:r w:rsidR="006F347E" w:rsidRPr="00C32C3A">
        <w:rPr>
          <w:rFonts w:ascii="Arial" w:hAnsi="Arial" w:cs="Arial"/>
          <w:color w:val="auto"/>
          <w:spacing w:val="-5"/>
          <w:sz w:val="20"/>
          <w:szCs w:val="20"/>
        </w:rPr>
        <w:t>46,186,534</w:t>
      </w:r>
      <w:r w:rsidRPr="00C32C3A">
        <w:rPr>
          <w:rFonts w:ascii="Arial" w:hAnsi="Arial" w:cs="Arial"/>
          <w:color w:val="auto"/>
          <w:spacing w:val="-5"/>
          <w:sz w:val="20"/>
          <w:szCs w:val="20"/>
        </w:rPr>
        <w:t xml:space="preserve"> </w:t>
      </w:r>
      <w:r w:rsidRPr="00C32C3A">
        <w:rPr>
          <w:rFonts w:ascii="Arial" w:hAnsi="Arial" w:cs="Arial"/>
          <w:spacing w:val="-5"/>
          <w:sz w:val="20"/>
          <w:szCs w:val="20"/>
        </w:rPr>
        <w:t>ordinary shares with the par value of Baht 1 each to support the stock dividends.</w:t>
      </w:r>
      <w:r w:rsidRPr="00C32C3A">
        <w:rPr>
          <w:rFonts w:ascii="Arial" w:hAnsi="Arial" w:cs="Arial"/>
          <w:sz w:val="20"/>
          <w:szCs w:val="20"/>
        </w:rPr>
        <w:t xml:space="preserve"> </w:t>
      </w:r>
    </w:p>
    <w:p w14:paraId="7F9F7EF4" w14:textId="24D65186" w:rsidR="00674D3B" w:rsidRPr="00C32C3A" w:rsidRDefault="00674D3B" w:rsidP="00674D3B">
      <w:pPr>
        <w:tabs>
          <w:tab w:val="left" w:pos="360"/>
        </w:tabs>
        <w:jc w:val="thaiDistribute"/>
        <w:rPr>
          <w:rFonts w:ascii="Arial" w:hAnsi="Arial" w:cs="Arial"/>
          <w:sz w:val="20"/>
          <w:szCs w:val="20"/>
        </w:rPr>
      </w:pPr>
    </w:p>
    <w:p w14:paraId="4D025752" w14:textId="29B3E46A" w:rsidR="00674D3B" w:rsidRPr="00C32C3A" w:rsidRDefault="002A45E8" w:rsidP="004B7D1C">
      <w:pPr>
        <w:autoSpaceDE w:val="0"/>
        <w:autoSpaceDN w:val="0"/>
        <w:adjustRightInd w:val="0"/>
        <w:jc w:val="thaiDistribute"/>
        <w:rPr>
          <w:rFonts w:ascii="Arial" w:eastAsia="Calibri" w:hAnsi="Arial" w:cs="Arial"/>
          <w:color w:val="auto"/>
          <w:spacing w:val="-6"/>
          <w:sz w:val="20"/>
          <w:szCs w:val="20"/>
          <w:lang w:val="en-US"/>
        </w:rPr>
      </w:pPr>
      <w:r w:rsidRPr="00C32C3A">
        <w:rPr>
          <w:rFonts w:ascii="Arial" w:eastAsia="Calibri" w:hAnsi="Arial" w:cs="Arial"/>
          <w:color w:val="auto"/>
          <w:spacing w:val="-5"/>
          <w:sz w:val="20"/>
          <w:szCs w:val="20"/>
          <w:lang w:val="en-US"/>
        </w:rPr>
        <w:t xml:space="preserve">As at </w:t>
      </w:r>
      <w:r w:rsidR="002867A7" w:rsidRPr="00C32C3A">
        <w:rPr>
          <w:rFonts w:ascii="Arial" w:eastAsia="Calibri" w:hAnsi="Arial" w:cs="Arial"/>
          <w:color w:val="auto"/>
          <w:spacing w:val="-5"/>
          <w:sz w:val="20"/>
          <w:szCs w:val="20"/>
          <w:lang w:val="en-US"/>
        </w:rPr>
        <w:t>30 September</w:t>
      </w:r>
      <w:r w:rsidRPr="00C32C3A">
        <w:rPr>
          <w:rFonts w:ascii="Arial" w:eastAsia="Calibri" w:hAnsi="Arial" w:cs="Arial"/>
          <w:color w:val="auto"/>
          <w:spacing w:val="-5"/>
          <w:sz w:val="20"/>
          <w:szCs w:val="20"/>
          <w:lang w:val="en-US"/>
        </w:rPr>
        <w:t xml:space="preserve"> 2023, the total number of authorised ordinary shares is 738,984,544 shares with a par value of Baht 1 per share (31 December 2022: 692,807,971 shares with a par value of Baht 1 per share). The issued</w:t>
      </w:r>
      <w:r w:rsidRPr="00C32C3A">
        <w:rPr>
          <w:rFonts w:ascii="Arial" w:eastAsia="Calibri" w:hAnsi="Arial" w:cs="Arial"/>
          <w:color w:val="auto"/>
          <w:spacing w:val="-6"/>
          <w:sz w:val="20"/>
          <w:szCs w:val="20"/>
          <w:lang w:val="en-US"/>
        </w:rPr>
        <w:t xml:space="preserve"> shares were already paid in an amount of Baht 738,981,791 (31 December 2022: Baht 692,798,010).</w:t>
      </w:r>
    </w:p>
    <w:p w14:paraId="57C7BC1F" w14:textId="77777777" w:rsidR="00FF22FA" w:rsidRPr="00C32C3A" w:rsidRDefault="00FF22FA" w:rsidP="00FF22FA">
      <w:pPr>
        <w:jc w:val="thaiDistribute"/>
        <w:rPr>
          <w:rFonts w:ascii="Arial" w:hAnsi="Arial" w:cs="Arial"/>
          <w:spacing w:val="-2"/>
          <w:sz w:val="20"/>
          <w:szCs w:val="20"/>
        </w:rPr>
      </w:pPr>
    </w:p>
    <w:p w14:paraId="7B67E181" w14:textId="77777777" w:rsidR="00FF22FA" w:rsidRPr="00C32C3A" w:rsidRDefault="00FF22FA" w:rsidP="00FF22FA">
      <w:pPr>
        <w:jc w:val="thaiDistribute"/>
        <w:rPr>
          <w:rFonts w:ascii="Arial" w:hAnsi="Arial" w:cs="Arial"/>
          <w:spacing w:val="-2"/>
          <w:sz w:val="20"/>
          <w:szCs w:val="20"/>
        </w:rPr>
      </w:pPr>
    </w:p>
    <w:tbl>
      <w:tblPr>
        <w:tblW w:w="9461" w:type="dxa"/>
        <w:shd w:val="clear" w:color="auto" w:fill="FFA543"/>
        <w:tblLook w:val="04A0" w:firstRow="1" w:lastRow="0" w:firstColumn="1" w:lastColumn="0" w:noHBand="0" w:noVBand="1"/>
      </w:tblPr>
      <w:tblGrid>
        <w:gridCol w:w="9461"/>
      </w:tblGrid>
      <w:tr w:rsidR="00C67321" w:rsidRPr="00C32C3A" w14:paraId="49E9AFE5" w14:textId="77777777" w:rsidTr="000A0470">
        <w:trPr>
          <w:trHeight w:val="386"/>
        </w:trPr>
        <w:tc>
          <w:tcPr>
            <w:tcW w:w="9461" w:type="dxa"/>
            <w:shd w:val="clear" w:color="auto" w:fill="FFA543"/>
            <w:vAlign w:val="center"/>
          </w:tcPr>
          <w:p w14:paraId="73922D88" w14:textId="47DA232F" w:rsidR="00C67321" w:rsidRPr="00C32C3A" w:rsidRDefault="00C67321" w:rsidP="00563700">
            <w:pPr>
              <w:ind w:left="432" w:hanging="432"/>
              <w:rPr>
                <w:rFonts w:ascii="Arial" w:hAnsi="Arial" w:cs="Arial"/>
                <w:b/>
                <w:bCs/>
                <w:color w:val="FFFFFF"/>
                <w:sz w:val="20"/>
                <w:szCs w:val="20"/>
                <w:cs/>
              </w:rPr>
            </w:pPr>
            <w:r w:rsidRPr="00C32C3A">
              <w:rPr>
                <w:rFonts w:ascii="Arial" w:hAnsi="Arial" w:cs="Arial"/>
                <w:b/>
                <w:bCs/>
                <w:color w:val="FFFFFF"/>
                <w:sz w:val="20"/>
                <w:szCs w:val="20"/>
              </w:rPr>
              <w:t>16</w:t>
            </w:r>
            <w:r w:rsidRPr="00C32C3A">
              <w:rPr>
                <w:rFonts w:ascii="Arial" w:hAnsi="Arial" w:cs="Arial"/>
                <w:b/>
                <w:bCs/>
                <w:color w:val="FFFFFF"/>
                <w:sz w:val="20"/>
                <w:szCs w:val="20"/>
              </w:rPr>
              <w:tab/>
            </w:r>
            <w:r w:rsidRPr="00C32C3A">
              <w:rPr>
                <w:rFonts w:ascii="Arial" w:eastAsia="Calibri" w:hAnsi="Arial" w:cs="Arial"/>
                <w:b/>
                <w:bCs/>
                <w:color w:val="FFFFFF"/>
                <w:sz w:val="20"/>
                <w:szCs w:val="20"/>
                <w:lang w:val="en-US"/>
              </w:rPr>
              <w:t>Dividends</w:t>
            </w:r>
          </w:p>
        </w:tc>
      </w:tr>
    </w:tbl>
    <w:p w14:paraId="38FC45FB" w14:textId="3898F6CC" w:rsidR="00C67321" w:rsidRPr="00C32C3A" w:rsidRDefault="00C67321" w:rsidP="000D32DD">
      <w:pPr>
        <w:jc w:val="thaiDistribute"/>
        <w:rPr>
          <w:rFonts w:ascii="Arial" w:hAnsi="Arial" w:cs="Arial"/>
          <w:sz w:val="20"/>
          <w:szCs w:val="20"/>
        </w:rPr>
      </w:pPr>
    </w:p>
    <w:p w14:paraId="515FBA2B" w14:textId="7B3F9733" w:rsidR="00FF22FA" w:rsidRPr="00C32C3A" w:rsidRDefault="00FF22FA" w:rsidP="00FF22FA">
      <w:pPr>
        <w:jc w:val="thaiDistribute"/>
        <w:rPr>
          <w:rFonts w:ascii="Arial" w:hAnsi="Arial" w:cs="Arial"/>
          <w:sz w:val="20"/>
          <w:szCs w:val="20"/>
        </w:rPr>
      </w:pPr>
      <w:r w:rsidRPr="00C32C3A">
        <w:rPr>
          <w:rFonts w:ascii="Arial" w:hAnsi="Arial" w:cs="Arial"/>
          <w:spacing w:val="-2"/>
          <w:sz w:val="20"/>
          <w:szCs w:val="20"/>
        </w:rPr>
        <w:t>On</w:t>
      </w:r>
      <w:r w:rsidR="006F347E" w:rsidRPr="00C32C3A">
        <w:rPr>
          <w:rFonts w:ascii="Arial" w:hAnsi="Arial" w:cs="Arial"/>
          <w:spacing w:val="-2"/>
          <w:sz w:val="20"/>
          <w:szCs w:val="20"/>
        </w:rPr>
        <w:t xml:space="preserve"> 24 April 2023</w:t>
      </w:r>
      <w:r w:rsidRPr="00C32C3A">
        <w:rPr>
          <w:rFonts w:ascii="Arial" w:hAnsi="Arial" w:cs="Arial"/>
          <w:spacing w:val="-2"/>
          <w:sz w:val="20"/>
          <w:szCs w:val="20"/>
        </w:rPr>
        <w:t>, the Annual General Meeting of Shareholders approved a stock dividend of not exceeding</w:t>
      </w:r>
      <w:r w:rsidRPr="00C32C3A">
        <w:rPr>
          <w:rFonts w:ascii="Arial" w:hAnsi="Arial" w:cs="Arial"/>
          <w:sz w:val="20"/>
          <w:szCs w:val="20"/>
        </w:rPr>
        <w:t xml:space="preserve"> </w:t>
      </w:r>
      <w:r w:rsidRPr="00C32C3A">
        <w:rPr>
          <w:rFonts w:ascii="Arial" w:hAnsi="Arial" w:cs="Arial"/>
          <w:color w:val="auto"/>
          <w:sz w:val="20"/>
          <w:szCs w:val="20"/>
        </w:rPr>
        <w:t xml:space="preserve"> </w:t>
      </w:r>
      <w:r w:rsidR="006F347E" w:rsidRPr="00C32C3A">
        <w:rPr>
          <w:rFonts w:ascii="Arial" w:hAnsi="Arial" w:cs="Arial"/>
          <w:color w:val="auto"/>
          <w:sz w:val="20"/>
          <w:szCs w:val="20"/>
        </w:rPr>
        <w:t xml:space="preserve"> 46,186,534 </w:t>
      </w:r>
      <w:r w:rsidRPr="00C32C3A">
        <w:rPr>
          <w:rFonts w:ascii="Arial" w:hAnsi="Arial" w:cs="Arial"/>
          <w:sz w:val="20"/>
          <w:szCs w:val="20"/>
        </w:rPr>
        <w:t>ordinary shares at par value of Baht 1 per share in the ratio of 15 existing shares per 1 share, at Baht</w:t>
      </w:r>
      <w:r w:rsidR="006F347E" w:rsidRPr="00C32C3A">
        <w:rPr>
          <w:rFonts w:ascii="Arial" w:hAnsi="Arial" w:cs="Arial"/>
          <w:sz w:val="20"/>
          <w:szCs w:val="20"/>
        </w:rPr>
        <w:t xml:space="preserve"> 0.0666666667 </w:t>
      </w:r>
      <w:r w:rsidRPr="00C32C3A">
        <w:rPr>
          <w:rFonts w:ascii="Arial" w:hAnsi="Arial" w:cs="Arial"/>
          <w:sz w:val="20"/>
          <w:szCs w:val="20"/>
        </w:rPr>
        <w:t>per share</w:t>
      </w:r>
      <w:r w:rsidR="00B06974" w:rsidRPr="00C32C3A">
        <w:rPr>
          <w:rFonts w:ascii="Arial" w:hAnsi="Arial" w:cs="Arial"/>
          <w:sz w:val="20"/>
          <w:szCs w:val="20"/>
        </w:rPr>
        <w:t xml:space="preserve"> and p</w:t>
      </w:r>
      <w:r w:rsidRPr="00C32C3A">
        <w:rPr>
          <w:rFonts w:ascii="Arial" w:hAnsi="Arial" w:cs="Arial"/>
          <w:sz w:val="20"/>
          <w:szCs w:val="20"/>
        </w:rPr>
        <w:t>ayment of the cash dividend at Baht</w:t>
      </w:r>
      <w:r w:rsidR="006F347E" w:rsidRPr="00C32C3A">
        <w:rPr>
          <w:rFonts w:ascii="Arial" w:hAnsi="Arial" w:cs="Arial"/>
          <w:sz w:val="20"/>
          <w:szCs w:val="20"/>
        </w:rPr>
        <w:t xml:space="preserve"> 0.0074074075</w:t>
      </w:r>
      <w:r w:rsidRPr="00C32C3A">
        <w:rPr>
          <w:rFonts w:ascii="Arial" w:hAnsi="Arial" w:cs="Arial"/>
          <w:color w:val="auto"/>
          <w:sz w:val="20"/>
          <w:szCs w:val="20"/>
        </w:rPr>
        <w:t xml:space="preserve"> </w:t>
      </w:r>
      <w:r w:rsidRPr="00C32C3A">
        <w:rPr>
          <w:rFonts w:ascii="Arial" w:hAnsi="Arial" w:cs="Arial"/>
          <w:sz w:val="20"/>
          <w:szCs w:val="20"/>
        </w:rPr>
        <w:t xml:space="preserve">per share. In the event that any shareholders have a fraction of the existing shares after the stock dividend allocation, the </w:t>
      </w:r>
      <w:r w:rsidRPr="00C32C3A">
        <w:rPr>
          <w:rFonts w:ascii="Arial" w:hAnsi="Arial" w:cs="Arial"/>
          <w:spacing w:val="-5"/>
          <w:sz w:val="20"/>
          <w:szCs w:val="20"/>
        </w:rPr>
        <w:t>dividend will be paid in cash instead. Total proposed dividend is Baht</w:t>
      </w:r>
      <w:r w:rsidR="006F347E" w:rsidRPr="00C32C3A">
        <w:rPr>
          <w:rFonts w:ascii="Arial" w:hAnsi="Arial" w:cs="Arial"/>
          <w:spacing w:val="-5"/>
          <w:sz w:val="20"/>
          <w:szCs w:val="20"/>
        </w:rPr>
        <w:t xml:space="preserve"> 0.0740740741 </w:t>
      </w:r>
      <w:r w:rsidRPr="00C32C3A">
        <w:rPr>
          <w:rFonts w:ascii="Arial" w:hAnsi="Arial" w:cs="Arial"/>
          <w:spacing w:val="-5"/>
          <w:sz w:val="20"/>
          <w:szCs w:val="20"/>
        </w:rPr>
        <w:t>per share, or approximately</w:t>
      </w:r>
      <w:r w:rsidRPr="00C32C3A">
        <w:rPr>
          <w:rFonts w:ascii="Arial" w:hAnsi="Arial" w:cs="Arial"/>
          <w:sz w:val="20"/>
          <w:szCs w:val="20"/>
        </w:rPr>
        <w:t xml:space="preserve"> Baht</w:t>
      </w:r>
      <w:r w:rsidR="006F347E" w:rsidRPr="00C32C3A">
        <w:rPr>
          <w:rFonts w:ascii="Arial" w:hAnsi="Arial" w:cs="Arial"/>
          <w:sz w:val="20"/>
          <w:szCs w:val="20"/>
        </w:rPr>
        <w:t xml:space="preserve"> 51,318,371</w:t>
      </w:r>
      <w:r w:rsidRPr="00C32C3A">
        <w:rPr>
          <w:rFonts w:ascii="Arial" w:hAnsi="Arial" w:cs="Arial"/>
          <w:sz w:val="20"/>
          <w:szCs w:val="20"/>
        </w:rPr>
        <w:t>.</w:t>
      </w:r>
    </w:p>
    <w:p w14:paraId="6075DAFC" w14:textId="77777777" w:rsidR="00FF22FA" w:rsidRPr="00C32C3A" w:rsidRDefault="00FF22FA" w:rsidP="00FF22FA">
      <w:pPr>
        <w:jc w:val="thaiDistribute"/>
        <w:rPr>
          <w:rFonts w:ascii="Arial" w:hAnsi="Arial" w:cs="Arial"/>
          <w:sz w:val="20"/>
          <w:szCs w:val="20"/>
        </w:rPr>
      </w:pPr>
    </w:p>
    <w:p w14:paraId="1E9156AE" w14:textId="5A5AE895" w:rsidR="002A45E8" w:rsidRPr="00C32C3A" w:rsidRDefault="002A45E8" w:rsidP="002A45E8">
      <w:pPr>
        <w:jc w:val="thaiDistribute"/>
        <w:rPr>
          <w:rFonts w:ascii="Arial" w:hAnsi="Arial" w:cs="Arial"/>
          <w:sz w:val="20"/>
          <w:szCs w:val="20"/>
        </w:rPr>
      </w:pPr>
      <w:r w:rsidRPr="00C32C3A">
        <w:rPr>
          <w:rFonts w:ascii="Arial" w:hAnsi="Arial" w:cs="Arial"/>
          <w:sz w:val="20"/>
          <w:szCs w:val="20"/>
        </w:rPr>
        <w:t xml:space="preserve">On 23 May 2023, the Company paid the stock dividend of </w:t>
      </w:r>
      <w:bookmarkStart w:id="11" w:name="_Hlk141300631"/>
      <w:r w:rsidRPr="00C32C3A">
        <w:rPr>
          <w:rFonts w:ascii="Arial" w:hAnsi="Arial" w:cs="Arial"/>
          <w:sz w:val="20"/>
          <w:szCs w:val="20"/>
        </w:rPr>
        <w:t xml:space="preserve">46,183,781 </w:t>
      </w:r>
      <w:bookmarkEnd w:id="11"/>
      <w:r w:rsidRPr="00C32C3A">
        <w:rPr>
          <w:rFonts w:ascii="Arial" w:hAnsi="Arial" w:cs="Arial"/>
          <w:sz w:val="20"/>
          <w:szCs w:val="20"/>
        </w:rPr>
        <w:t xml:space="preserve">ordinary shares at par value of </w:t>
      </w:r>
      <w:r w:rsidR="00995E90" w:rsidRPr="00C32C3A">
        <w:rPr>
          <w:rFonts w:ascii="Arial" w:hAnsi="Arial" w:cs="Arial"/>
          <w:sz w:val="20"/>
          <w:szCs w:val="20"/>
        </w:rPr>
        <w:br/>
      </w:r>
      <w:r w:rsidRPr="00C32C3A">
        <w:rPr>
          <w:rFonts w:ascii="Arial" w:hAnsi="Arial" w:cs="Arial"/>
          <w:sz w:val="20"/>
          <w:szCs w:val="20"/>
        </w:rPr>
        <w:t xml:space="preserve">Baht 1 per share, totalling Baht 46,183,781 and cash dividend in an amount of Baht </w:t>
      </w:r>
      <w:bookmarkStart w:id="12" w:name="_Hlk141300653"/>
      <w:r w:rsidRPr="00C32C3A">
        <w:rPr>
          <w:rFonts w:ascii="Arial" w:hAnsi="Arial" w:cs="Arial"/>
          <w:sz w:val="20"/>
          <w:szCs w:val="20"/>
        </w:rPr>
        <w:t>5,134,55</w:t>
      </w:r>
      <w:bookmarkEnd w:id="12"/>
      <w:r w:rsidR="004B7D1C" w:rsidRPr="00C32C3A">
        <w:rPr>
          <w:rFonts w:ascii="Arial" w:hAnsi="Arial" w:cs="Arial"/>
          <w:sz w:val="20"/>
          <w:szCs w:val="20"/>
        </w:rPr>
        <w:t>1</w:t>
      </w:r>
      <w:r w:rsidRPr="00C32C3A">
        <w:rPr>
          <w:rFonts w:ascii="Arial" w:hAnsi="Arial" w:cs="Arial"/>
          <w:sz w:val="20"/>
          <w:szCs w:val="20"/>
        </w:rPr>
        <w:t xml:space="preserve">, totalling Baht </w:t>
      </w:r>
      <w:bookmarkStart w:id="13" w:name="_Hlk141300672"/>
      <w:r w:rsidRPr="00C32C3A">
        <w:rPr>
          <w:rFonts w:ascii="Arial" w:hAnsi="Arial" w:cs="Arial"/>
          <w:sz w:val="20"/>
          <w:szCs w:val="20"/>
        </w:rPr>
        <w:t>51,318,332.</w:t>
      </w:r>
      <w:bookmarkEnd w:id="13"/>
    </w:p>
    <w:p w14:paraId="572E1CF8" w14:textId="7E744C49" w:rsidR="00B82023" w:rsidRPr="00C32C3A" w:rsidRDefault="00B82023" w:rsidP="000D32DD">
      <w:pPr>
        <w:jc w:val="thaiDistribute"/>
        <w:rPr>
          <w:rFonts w:ascii="Arial" w:hAnsi="Arial" w:cs="Arial"/>
          <w:sz w:val="20"/>
          <w:szCs w:val="20"/>
        </w:rPr>
      </w:pPr>
    </w:p>
    <w:p w14:paraId="4E9F7605" w14:textId="567F6E10" w:rsidR="000A0470" w:rsidRPr="00C32C3A" w:rsidRDefault="000A0470" w:rsidP="000D32DD">
      <w:pPr>
        <w:jc w:val="thaiDistribute"/>
        <w:rPr>
          <w:rFonts w:ascii="Arial" w:hAnsi="Arial" w:cs="Arial"/>
          <w:sz w:val="20"/>
          <w:szCs w:val="20"/>
        </w:rPr>
      </w:pPr>
    </w:p>
    <w:p w14:paraId="71AE4A41" w14:textId="4020C77E" w:rsidR="000A0470" w:rsidRPr="00C32C3A" w:rsidRDefault="000A0470">
      <w:pPr>
        <w:rPr>
          <w:rFonts w:ascii="Arial" w:hAnsi="Arial" w:cs="Arial"/>
          <w:sz w:val="20"/>
          <w:szCs w:val="20"/>
        </w:rPr>
      </w:pPr>
      <w:r w:rsidRPr="00C32C3A">
        <w:rPr>
          <w:rFonts w:ascii="Arial" w:hAnsi="Arial" w:cs="Arial"/>
          <w:sz w:val="20"/>
          <w:szCs w:val="20"/>
        </w:rPr>
        <w:br w:type="page"/>
      </w:r>
    </w:p>
    <w:p w14:paraId="44921167" w14:textId="77777777" w:rsidR="000A0470" w:rsidRPr="00C32C3A" w:rsidRDefault="000A0470" w:rsidP="000D32DD">
      <w:pPr>
        <w:jc w:val="thaiDistribute"/>
        <w:rPr>
          <w:rFonts w:ascii="Arial" w:hAnsi="Arial" w:cs="Arial"/>
          <w:sz w:val="20"/>
          <w:szCs w:val="20"/>
        </w:rPr>
      </w:pPr>
    </w:p>
    <w:tbl>
      <w:tblPr>
        <w:tblW w:w="9461" w:type="dxa"/>
        <w:shd w:val="clear" w:color="auto" w:fill="FFA543"/>
        <w:tblLook w:val="04A0" w:firstRow="1" w:lastRow="0" w:firstColumn="1" w:lastColumn="0" w:noHBand="0" w:noVBand="1"/>
      </w:tblPr>
      <w:tblGrid>
        <w:gridCol w:w="9461"/>
      </w:tblGrid>
      <w:tr w:rsidR="00E70F29" w:rsidRPr="00C32C3A" w14:paraId="7650039C" w14:textId="77777777" w:rsidTr="000A0470">
        <w:trPr>
          <w:trHeight w:val="386"/>
        </w:trPr>
        <w:tc>
          <w:tcPr>
            <w:tcW w:w="9461" w:type="dxa"/>
            <w:shd w:val="clear" w:color="auto" w:fill="FFA543"/>
            <w:vAlign w:val="center"/>
          </w:tcPr>
          <w:p w14:paraId="50555FFB" w14:textId="68CEFB34" w:rsidR="00E70F29" w:rsidRPr="00C32C3A" w:rsidRDefault="00B60A04" w:rsidP="008E29EF">
            <w:pPr>
              <w:ind w:left="432" w:hanging="432"/>
              <w:rPr>
                <w:rFonts w:ascii="Arial" w:hAnsi="Arial" w:cs="Arial"/>
                <w:b/>
                <w:bCs/>
                <w:color w:val="FFFFFF"/>
                <w:sz w:val="20"/>
                <w:szCs w:val="20"/>
                <w:cs/>
              </w:rPr>
            </w:pPr>
            <w:bookmarkStart w:id="14" w:name="_Hlk110015997"/>
            <w:r w:rsidRPr="00C32C3A">
              <w:rPr>
                <w:rFonts w:ascii="Arial" w:hAnsi="Arial" w:cs="Arial"/>
                <w:b/>
                <w:bCs/>
                <w:color w:val="FFFFFF"/>
                <w:sz w:val="20"/>
                <w:szCs w:val="20"/>
              </w:rPr>
              <w:t>1</w:t>
            </w:r>
            <w:r w:rsidR="00C67321" w:rsidRPr="00C32C3A">
              <w:rPr>
                <w:rFonts w:ascii="Arial" w:hAnsi="Arial" w:cs="Arial"/>
                <w:b/>
                <w:bCs/>
                <w:color w:val="FFFFFF"/>
                <w:sz w:val="20"/>
                <w:szCs w:val="20"/>
              </w:rPr>
              <w:t>7</w:t>
            </w:r>
            <w:r w:rsidR="00E70F29" w:rsidRPr="00C32C3A">
              <w:rPr>
                <w:rFonts w:ascii="Arial" w:hAnsi="Arial" w:cs="Arial"/>
                <w:b/>
                <w:bCs/>
                <w:color w:val="FFFFFF"/>
                <w:sz w:val="20"/>
                <w:szCs w:val="20"/>
              </w:rPr>
              <w:tab/>
              <w:t xml:space="preserve">Income Tax </w:t>
            </w:r>
          </w:p>
        </w:tc>
      </w:tr>
      <w:bookmarkEnd w:id="14"/>
    </w:tbl>
    <w:p w14:paraId="76A7794B" w14:textId="77777777" w:rsidR="00E70F29" w:rsidRPr="00C32C3A" w:rsidRDefault="00E70F29" w:rsidP="000C1C6A">
      <w:pPr>
        <w:jc w:val="thaiDistribute"/>
        <w:rPr>
          <w:rFonts w:ascii="Arial" w:eastAsia="Arial Unicode MS" w:hAnsi="Arial" w:cs="Arial"/>
          <w:color w:val="auto"/>
          <w:sz w:val="20"/>
          <w:szCs w:val="20"/>
        </w:rPr>
      </w:pPr>
    </w:p>
    <w:p w14:paraId="11E53BBE" w14:textId="65B87BE1" w:rsidR="006B7BE9" w:rsidRPr="0083098C" w:rsidRDefault="003329C5" w:rsidP="003329C5">
      <w:pPr>
        <w:jc w:val="both"/>
        <w:rPr>
          <w:rFonts w:ascii="Arial" w:hAnsi="Arial" w:cs="Arial"/>
          <w:color w:val="auto"/>
          <w:sz w:val="20"/>
          <w:szCs w:val="20"/>
        </w:rPr>
      </w:pPr>
      <w:r w:rsidRPr="00C32C3A">
        <w:rPr>
          <w:rFonts w:ascii="Arial" w:hAnsi="Arial" w:cs="Arial"/>
          <w:color w:val="auto"/>
          <w:spacing w:val="-4"/>
          <w:sz w:val="20"/>
          <w:szCs w:val="20"/>
        </w:rPr>
        <w:t xml:space="preserve">The interim income tax expense is accrued by management’s estimate using the tax rate that based on the </w:t>
      </w:r>
      <w:r w:rsidRPr="0083098C">
        <w:rPr>
          <w:rFonts w:ascii="Arial" w:hAnsi="Arial" w:cs="Arial"/>
          <w:color w:val="auto"/>
          <w:sz w:val="20"/>
          <w:szCs w:val="20"/>
        </w:rPr>
        <w:t xml:space="preserve">expected profit for the full year. The estimated tax rate for the consolidated financial information is 3.55% (30 September 2022: 3.41%) and the estimated tax rate for the separate financial information is 0.01% </w:t>
      </w:r>
      <w:r w:rsidR="0083098C">
        <w:rPr>
          <w:rFonts w:ascii="Arial" w:hAnsi="Arial" w:cs="Arial"/>
          <w:color w:val="auto"/>
          <w:sz w:val="20"/>
          <w:szCs w:val="20"/>
        </w:rPr>
        <w:br/>
      </w:r>
      <w:r w:rsidRPr="0083098C">
        <w:rPr>
          <w:rFonts w:ascii="Arial" w:hAnsi="Arial" w:cs="Arial"/>
          <w:color w:val="auto"/>
          <w:sz w:val="20"/>
          <w:szCs w:val="20"/>
        </w:rPr>
        <w:t>(30 September 2022: 6.63%). The effective tax rate for the consolidated financial information changed from the previous period as the result of the decrease in share of profit from a joint venture. The effective tax rate for the separate financial information changed from the previous period as the utilisation of tax loss carry forward in this year that was not recognised as deferred income tax asset in prior year.</w:t>
      </w:r>
    </w:p>
    <w:p w14:paraId="2231A77D" w14:textId="77777777" w:rsidR="00FF489A" w:rsidRPr="00C32C3A" w:rsidRDefault="00FF489A" w:rsidP="00E70F29">
      <w:pPr>
        <w:jc w:val="both"/>
        <w:rPr>
          <w:rFonts w:ascii="Arial" w:hAnsi="Arial" w:cs="Arial"/>
          <w:color w:val="auto"/>
          <w:sz w:val="20"/>
          <w:szCs w:val="20"/>
          <w:highlight w:val="yellow"/>
        </w:rPr>
      </w:pPr>
    </w:p>
    <w:p w14:paraId="65F33A7A" w14:textId="1AEBC037" w:rsidR="00FF489A" w:rsidRPr="00C32C3A" w:rsidRDefault="008F14BB" w:rsidP="00E70F29">
      <w:pPr>
        <w:jc w:val="both"/>
        <w:rPr>
          <w:rFonts w:ascii="Arial" w:hAnsi="Arial" w:cs="Arial"/>
          <w:color w:val="auto"/>
          <w:sz w:val="20"/>
          <w:szCs w:val="20"/>
        </w:rPr>
      </w:pPr>
      <w:r w:rsidRPr="00C32C3A">
        <w:rPr>
          <w:rFonts w:ascii="Arial" w:hAnsi="Arial" w:cs="Arial"/>
          <w:color w:val="auto"/>
          <w:sz w:val="20"/>
          <w:szCs w:val="20"/>
        </w:rPr>
        <w:t xml:space="preserve">As at </w:t>
      </w:r>
      <w:r w:rsidR="002867A7" w:rsidRPr="00C32C3A">
        <w:rPr>
          <w:rFonts w:ascii="Arial" w:hAnsi="Arial" w:cs="Arial"/>
          <w:color w:val="auto"/>
          <w:sz w:val="20"/>
          <w:szCs w:val="20"/>
        </w:rPr>
        <w:t>30 September</w:t>
      </w:r>
      <w:r w:rsidRPr="00C32C3A">
        <w:rPr>
          <w:rFonts w:ascii="Arial" w:hAnsi="Arial" w:cs="Arial"/>
          <w:color w:val="auto"/>
          <w:sz w:val="20"/>
          <w:szCs w:val="20"/>
        </w:rPr>
        <w:t xml:space="preserve"> 2023, t</w:t>
      </w:r>
      <w:r w:rsidR="00FF489A" w:rsidRPr="00C32C3A">
        <w:rPr>
          <w:rFonts w:ascii="Arial" w:hAnsi="Arial" w:cs="Arial"/>
          <w:color w:val="auto"/>
          <w:sz w:val="20"/>
          <w:szCs w:val="20"/>
        </w:rPr>
        <w:t xml:space="preserve">he </w:t>
      </w:r>
      <w:r w:rsidR="00164064" w:rsidRPr="00C32C3A">
        <w:rPr>
          <w:rFonts w:ascii="Arial" w:hAnsi="Arial" w:cs="Arial"/>
          <w:color w:val="auto"/>
          <w:sz w:val="20"/>
          <w:szCs w:val="20"/>
        </w:rPr>
        <w:t xml:space="preserve">Group and the </w:t>
      </w:r>
      <w:r w:rsidR="00FF489A" w:rsidRPr="00C32C3A">
        <w:rPr>
          <w:rFonts w:ascii="Arial" w:hAnsi="Arial" w:cs="Arial"/>
          <w:color w:val="auto"/>
          <w:sz w:val="20"/>
          <w:szCs w:val="20"/>
        </w:rPr>
        <w:t>Company does not recognise deferred tax asset</w:t>
      </w:r>
      <w:r w:rsidR="00B00FA6" w:rsidRPr="00C32C3A">
        <w:rPr>
          <w:rFonts w:ascii="Arial" w:hAnsi="Arial" w:cs="Arial"/>
          <w:color w:val="auto"/>
          <w:sz w:val="20"/>
          <w:szCs w:val="20"/>
        </w:rPr>
        <w:t xml:space="preserve"> from tax loss carried forward</w:t>
      </w:r>
      <w:r w:rsidR="00FF489A" w:rsidRPr="00C32C3A">
        <w:rPr>
          <w:rFonts w:ascii="Arial" w:hAnsi="Arial" w:cs="Arial"/>
          <w:color w:val="auto"/>
          <w:sz w:val="20"/>
          <w:szCs w:val="20"/>
        </w:rPr>
        <w:t xml:space="preserve"> of </w:t>
      </w:r>
      <w:r w:rsidR="00164064" w:rsidRPr="00C32C3A">
        <w:rPr>
          <w:rFonts w:ascii="Arial" w:hAnsi="Arial" w:cs="Arial"/>
          <w:color w:val="auto"/>
          <w:sz w:val="20"/>
          <w:szCs w:val="20"/>
        </w:rPr>
        <w:t xml:space="preserve">Baht </w:t>
      </w:r>
      <w:r w:rsidR="00561B18" w:rsidRPr="00C32C3A">
        <w:rPr>
          <w:rFonts w:ascii="Arial" w:hAnsi="Arial" w:cs="Arial"/>
          <w:color w:val="auto"/>
          <w:sz w:val="20"/>
          <w:szCs w:val="20"/>
        </w:rPr>
        <w:t>29.90</w:t>
      </w:r>
      <w:r w:rsidR="00164064" w:rsidRPr="00C32C3A">
        <w:rPr>
          <w:rFonts w:ascii="Arial" w:hAnsi="Arial" w:cs="Arial"/>
          <w:color w:val="auto"/>
          <w:sz w:val="20"/>
          <w:szCs w:val="20"/>
        </w:rPr>
        <w:t xml:space="preserve"> million and </w:t>
      </w:r>
      <w:r w:rsidR="00FF489A" w:rsidRPr="00C32C3A">
        <w:rPr>
          <w:rFonts w:ascii="Arial" w:hAnsi="Arial" w:cs="Arial"/>
          <w:color w:val="auto"/>
          <w:sz w:val="20"/>
          <w:szCs w:val="20"/>
        </w:rPr>
        <w:t>Baht</w:t>
      </w:r>
      <w:r w:rsidR="00BA70B6" w:rsidRPr="00C32C3A">
        <w:rPr>
          <w:rFonts w:ascii="Arial" w:hAnsi="Arial" w:cs="Arial"/>
          <w:color w:val="auto"/>
          <w:sz w:val="20"/>
          <w:szCs w:val="20"/>
        </w:rPr>
        <w:t xml:space="preserve"> </w:t>
      </w:r>
      <w:r w:rsidR="00561B18" w:rsidRPr="00C32C3A">
        <w:rPr>
          <w:rFonts w:ascii="Arial" w:hAnsi="Arial" w:cs="Arial"/>
          <w:color w:val="auto"/>
          <w:sz w:val="20"/>
          <w:szCs w:val="20"/>
        </w:rPr>
        <w:t>0.23</w:t>
      </w:r>
      <w:r w:rsidR="00C85A8B" w:rsidRPr="00C32C3A">
        <w:rPr>
          <w:rFonts w:ascii="Arial" w:hAnsi="Arial" w:cs="Arial"/>
          <w:color w:val="auto"/>
          <w:sz w:val="20"/>
          <w:szCs w:val="20"/>
        </w:rPr>
        <w:t xml:space="preserve"> </w:t>
      </w:r>
      <w:r w:rsidR="00FF489A" w:rsidRPr="00C32C3A">
        <w:rPr>
          <w:rFonts w:ascii="Arial" w:hAnsi="Arial" w:cs="Arial"/>
          <w:color w:val="auto"/>
          <w:sz w:val="20"/>
          <w:szCs w:val="20"/>
        </w:rPr>
        <w:t>million</w:t>
      </w:r>
      <w:r w:rsidR="00B00FA6" w:rsidRPr="00C32C3A">
        <w:rPr>
          <w:rFonts w:ascii="Arial" w:hAnsi="Arial" w:cs="Arial"/>
          <w:color w:val="auto"/>
          <w:sz w:val="20"/>
          <w:szCs w:val="20"/>
        </w:rPr>
        <w:t>, respectively</w:t>
      </w:r>
      <w:r w:rsidRPr="00C32C3A">
        <w:rPr>
          <w:rFonts w:ascii="Arial" w:hAnsi="Arial" w:cs="Arial"/>
          <w:color w:val="auto"/>
          <w:sz w:val="20"/>
          <w:szCs w:val="20"/>
        </w:rPr>
        <w:t>.</w:t>
      </w:r>
    </w:p>
    <w:p w14:paraId="3F1752E1" w14:textId="77777777" w:rsidR="00C32739" w:rsidRPr="00C32C3A" w:rsidRDefault="00C32739" w:rsidP="00E70F29">
      <w:pPr>
        <w:jc w:val="both"/>
        <w:rPr>
          <w:rFonts w:ascii="Arial" w:hAnsi="Arial" w:cs="Arial"/>
          <w:color w:val="auto"/>
          <w:sz w:val="20"/>
          <w:szCs w:val="20"/>
        </w:rPr>
      </w:pPr>
    </w:p>
    <w:p w14:paraId="7CD3658A" w14:textId="4B740C92" w:rsidR="00C32739" w:rsidRPr="00C32C3A" w:rsidRDefault="00C32739" w:rsidP="00E70F29">
      <w:pPr>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C32C3A" w14:paraId="6464BB9C" w14:textId="77777777" w:rsidTr="000A0470">
        <w:trPr>
          <w:trHeight w:val="386"/>
        </w:trPr>
        <w:tc>
          <w:tcPr>
            <w:tcW w:w="9461" w:type="dxa"/>
            <w:shd w:val="clear" w:color="auto" w:fill="FFA543"/>
            <w:vAlign w:val="center"/>
          </w:tcPr>
          <w:p w14:paraId="54EB5D3C" w14:textId="61A73509" w:rsidR="00E70F29" w:rsidRPr="00C32C3A" w:rsidRDefault="00B60A04" w:rsidP="008E29EF">
            <w:pPr>
              <w:ind w:left="432" w:hanging="432"/>
              <w:rPr>
                <w:rFonts w:ascii="Arial" w:hAnsi="Arial" w:cs="Arial"/>
                <w:b/>
                <w:bCs/>
                <w:color w:val="FFFFFF"/>
                <w:sz w:val="20"/>
                <w:szCs w:val="20"/>
                <w:cs/>
              </w:rPr>
            </w:pPr>
            <w:r w:rsidRPr="00C32C3A">
              <w:rPr>
                <w:rFonts w:ascii="Arial" w:hAnsi="Arial" w:cs="Arial"/>
                <w:b/>
                <w:bCs/>
                <w:color w:val="FFFFFF"/>
                <w:sz w:val="20"/>
                <w:szCs w:val="20"/>
              </w:rPr>
              <w:t>1</w:t>
            </w:r>
            <w:r w:rsidR="00C67321" w:rsidRPr="00C32C3A">
              <w:rPr>
                <w:rFonts w:ascii="Arial" w:hAnsi="Arial" w:cs="Arial"/>
                <w:b/>
                <w:bCs/>
                <w:color w:val="FFFFFF"/>
                <w:sz w:val="20"/>
                <w:szCs w:val="20"/>
              </w:rPr>
              <w:t>8</w:t>
            </w:r>
            <w:r w:rsidR="00E70F29" w:rsidRPr="00C32C3A">
              <w:rPr>
                <w:rFonts w:ascii="Arial" w:hAnsi="Arial" w:cs="Arial"/>
                <w:b/>
                <w:bCs/>
                <w:color w:val="FFFFFF"/>
                <w:sz w:val="20"/>
                <w:szCs w:val="20"/>
              </w:rPr>
              <w:tab/>
              <w:t>Basic earnings</w:t>
            </w:r>
            <w:r w:rsidR="00C36174" w:rsidRPr="00C32C3A">
              <w:rPr>
                <w:rFonts w:ascii="Arial" w:hAnsi="Arial" w:cs="Arial"/>
                <w:b/>
                <w:bCs/>
                <w:color w:val="FFFFFF"/>
                <w:sz w:val="20"/>
                <w:szCs w:val="20"/>
              </w:rPr>
              <w:t xml:space="preserve"> </w:t>
            </w:r>
            <w:r w:rsidR="00E70F29" w:rsidRPr="00C32C3A">
              <w:rPr>
                <w:rFonts w:ascii="Arial" w:hAnsi="Arial" w:cs="Arial"/>
                <w:b/>
                <w:bCs/>
                <w:color w:val="FFFFFF"/>
                <w:sz w:val="20"/>
                <w:szCs w:val="20"/>
              </w:rPr>
              <w:t>per share</w:t>
            </w:r>
          </w:p>
        </w:tc>
      </w:tr>
    </w:tbl>
    <w:p w14:paraId="077E3055" w14:textId="77777777" w:rsidR="00E70F29" w:rsidRPr="00C32C3A" w:rsidRDefault="00E70F29" w:rsidP="00E70F29">
      <w:pPr>
        <w:jc w:val="thaiDistribute"/>
        <w:rPr>
          <w:rFonts w:ascii="Arial" w:eastAsia="Arial Unicode MS" w:hAnsi="Arial" w:cs="Arial"/>
          <w:color w:val="auto"/>
          <w:sz w:val="20"/>
          <w:szCs w:val="20"/>
        </w:rPr>
      </w:pPr>
    </w:p>
    <w:p w14:paraId="0F10EC7F" w14:textId="54F942B8" w:rsidR="0065207D" w:rsidRPr="00C32C3A" w:rsidRDefault="0065207D" w:rsidP="0065207D">
      <w:pPr>
        <w:jc w:val="both"/>
        <w:rPr>
          <w:rFonts w:ascii="Arial" w:eastAsia="Arial Unicode MS" w:hAnsi="Arial" w:cs="Arial"/>
          <w:color w:val="auto"/>
          <w:sz w:val="20"/>
          <w:szCs w:val="20"/>
        </w:rPr>
      </w:pPr>
      <w:bookmarkStart w:id="15" w:name="_Hlk102690227"/>
      <w:r w:rsidRPr="00C32C3A">
        <w:rPr>
          <w:rFonts w:ascii="Arial" w:eastAsia="Arial Unicode MS" w:hAnsi="Arial" w:cs="Arial"/>
          <w:sz w:val="20"/>
          <w:szCs w:val="20"/>
        </w:rPr>
        <w:t xml:space="preserve">Basic earnings per share is calculated by dividing the profit for the period attributable to </w:t>
      </w:r>
      <w:r w:rsidRPr="00C32C3A">
        <w:rPr>
          <w:rFonts w:ascii="Arial" w:eastAsia="Arial Unicode MS" w:hAnsi="Arial" w:cs="Arial"/>
          <w:color w:val="auto"/>
          <w:sz w:val="20"/>
          <w:szCs w:val="20"/>
        </w:rPr>
        <w:t>shareholders of the Company by the weighted average number of ordinary shares in issue during the period.</w:t>
      </w:r>
    </w:p>
    <w:p w14:paraId="79816E53" w14:textId="1CC23C14" w:rsidR="003F7306" w:rsidRPr="00C32C3A" w:rsidRDefault="003F7306" w:rsidP="0065207D">
      <w:pPr>
        <w:jc w:val="both"/>
        <w:rPr>
          <w:rFonts w:ascii="Arial" w:eastAsia="Arial Unicode MS" w:hAnsi="Arial" w:cs="Arial"/>
          <w:color w:val="auto"/>
          <w:sz w:val="20"/>
          <w:szCs w:val="20"/>
        </w:rPr>
      </w:pPr>
    </w:p>
    <w:p w14:paraId="62879B83" w14:textId="530478F1" w:rsidR="003F7306" w:rsidRPr="00C32C3A" w:rsidRDefault="003F7306" w:rsidP="00E202EC">
      <w:pPr>
        <w:autoSpaceDE w:val="0"/>
        <w:autoSpaceDN w:val="0"/>
        <w:adjustRightInd w:val="0"/>
        <w:jc w:val="thaiDistribute"/>
        <w:rPr>
          <w:rFonts w:ascii="Arial" w:eastAsia="Calibri" w:hAnsi="Arial" w:cs="Arial"/>
          <w:color w:val="auto"/>
          <w:spacing w:val="-6"/>
          <w:sz w:val="20"/>
          <w:szCs w:val="20"/>
          <w:lang w:val="en-US"/>
        </w:rPr>
      </w:pPr>
      <w:r w:rsidRPr="00C32C3A">
        <w:rPr>
          <w:rFonts w:ascii="Arial" w:eastAsia="Calibri" w:hAnsi="Arial" w:cs="Arial"/>
          <w:color w:val="auto"/>
          <w:spacing w:val="-6"/>
          <w:sz w:val="20"/>
          <w:szCs w:val="20"/>
          <w:lang w:val="en-US"/>
        </w:rPr>
        <w:t xml:space="preserve">Refer to </w:t>
      </w:r>
      <w:r w:rsidR="00D74E84" w:rsidRPr="00C32C3A">
        <w:rPr>
          <w:rFonts w:ascii="Arial" w:eastAsia="Calibri" w:hAnsi="Arial" w:cs="Arial"/>
          <w:color w:val="auto"/>
          <w:spacing w:val="-6"/>
          <w:sz w:val="20"/>
          <w:szCs w:val="20"/>
          <w:lang w:val="en-US"/>
        </w:rPr>
        <w:t>N</w:t>
      </w:r>
      <w:r w:rsidRPr="00C32C3A">
        <w:rPr>
          <w:rFonts w:ascii="Arial" w:eastAsia="Calibri" w:hAnsi="Arial" w:cs="Arial"/>
          <w:color w:val="auto"/>
          <w:spacing w:val="-6"/>
          <w:sz w:val="20"/>
          <w:szCs w:val="20"/>
          <w:lang w:val="en-US"/>
        </w:rPr>
        <w:t xml:space="preserve">ote 16, </w:t>
      </w:r>
      <w:r w:rsidR="00197569" w:rsidRPr="00C32C3A">
        <w:rPr>
          <w:rFonts w:ascii="Arial" w:eastAsia="Calibri" w:hAnsi="Arial" w:cs="Arial"/>
          <w:color w:val="auto"/>
          <w:spacing w:val="-6"/>
          <w:sz w:val="20"/>
          <w:szCs w:val="20"/>
          <w:lang w:val="en-US"/>
        </w:rPr>
        <w:t xml:space="preserve">which </w:t>
      </w:r>
      <w:r w:rsidRPr="00C32C3A">
        <w:rPr>
          <w:rFonts w:ascii="Arial" w:eastAsia="Calibri" w:hAnsi="Arial" w:cs="Arial"/>
          <w:color w:val="auto"/>
          <w:spacing w:val="-6"/>
          <w:sz w:val="20"/>
          <w:szCs w:val="20"/>
          <w:lang w:val="en-US"/>
        </w:rPr>
        <w:t>the Company declared the stock dividend, the number of outstanding ordinary</w:t>
      </w:r>
      <w:r w:rsidR="00E202EC" w:rsidRPr="00C32C3A">
        <w:rPr>
          <w:rFonts w:ascii="Arial" w:eastAsia="Calibri" w:hAnsi="Arial" w:cs="Arial"/>
          <w:color w:val="auto"/>
          <w:spacing w:val="-6"/>
          <w:sz w:val="20"/>
          <w:szCs w:val="20"/>
          <w:lang w:val="en-US"/>
        </w:rPr>
        <w:t xml:space="preserve"> </w:t>
      </w:r>
      <w:r w:rsidRPr="00C32C3A">
        <w:rPr>
          <w:rFonts w:ascii="Arial" w:eastAsia="Calibri" w:hAnsi="Arial" w:cs="Arial"/>
          <w:color w:val="auto"/>
          <w:spacing w:val="-6"/>
          <w:sz w:val="20"/>
          <w:szCs w:val="20"/>
          <w:lang w:val="en-US"/>
        </w:rPr>
        <w:t>shares was adjusted to reflect the stock dividend as if the event has occurred at the beginning of the</w:t>
      </w:r>
      <w:r w:rsidR="00E202EC" w:rsidRPr="00C32C3A">
        <w:rPr>
          <w:rFonts w:ascii="Arial" w:eastAsia="Calibri" w:hAnsi="Arial" w:cs="Arial"/>
          <w:color w:val="auto"/>
          <w:spacing w:val="-6"/>
          <w:sz w:val="20"/>
          <w:szCs w:val="20"/>
          <w:lang w:val="en-US"/>
        </w:rPr>
        <w:t xml:space="preserve"> </w:t>
      </w:r>
      <w:r w:rsidRPr="00C32C3A">
        <w:rPr>
          <w:rFonts w:ascii="Arial" w:eastAsia="Calibri" w:hAnsi="Arial" w:cs="Arial"/>
          <w:color w:val="auto"/>
          <w:spacing w:val="-6"/>
          <w:sz w:val="20"/>
          <w:szCs w:val="20"/>
          <w:lang w:val="en-US"/>
        </w:rPr>
        <w:t>earliest period presented</w:t>
      </w:r>
      <w:r w:rsidR="00E202EC" w:rsidRPr="00C32C3A">
        <w:rPr>
          <w:rFonts w:ascii="Arial" w:eastAsia="Calibri" w:hAnsi="Arial" w:cs="Arial"/>
          <w:color w:val="auto"/>
          <w:spacing w:val="-6"/>
          <w:sz w:val="20"/>
          <w:szCs w:val="20"/>
          <w:lang w:val="en-US"/>
        </w:rPr>
        <w:t>.</w:t>
      </w:r>
    </w:p>
    <w:p w14:paraId="6DA0AA70" w14:textId="77777777" w:rsidR="000A0470" w:rsidRPr="00C32C3A" w:rsidRDefault="000A0470" w:rsidP="00E202EC">
      <w:pPr>
        <w:autoSpaceDE w:val="0"/>
        <w:autoSpaceDN w:val="0"/>
        <w:adjustRightInd w:val="0"/>
        <w:jc w:val="thaiDistribute"/>
        <w:rPr>
          <w:rFonts w:ascii="Arial" w:eastAsia="Calibri" w:hAnsi="Arial" w:cs="Arial"/>
          <w:color w:val="auto"/>
          <w:sz w:val="20"/>
          <w:szCs w:val="20"/>
          <w:lang w:val="en-US"/>
        </w:rPr>
      </w:pPr>
    </w:p>
    <w:bookmarkEnd w:id="15"/>
    <w:tbl>
      <w:tblPr>
        <w:tblW w:w="954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366"/>
        <w:gridCol w:w="1450"/>
        <w:gridCol w:w="1327"/>
        <w:gridCol w:w="1367"/>
      </w:tblGrid>
      <w:tr w:rsidR="006B7BE9" w:rsidRPr="00C32C3A" w14:paraId="146110E8" w14:textId="77777777" w:rsidTr="000A0470">
        <w:tc>
          <w:tcPr>
            <w:tcW w:w="4036" w:type="dxa"/>
            <w:tcBorders>
              <w:top w:val="nil"/>
              <w:left w:val="nil"/>
              <w:bottom w:val="nil"/>
              <w:right w:val="nil"/>
            </w:tcBorders>
            <w:shd w:val="clear" w:color="auto" w:fill="auto"/>
            <w:vAlign w:val="bottom"/>
          </w:tcPr>
          <w:p w14:paraId="1614763B" w14:textId="77777777" w:rsidR="006B7BE9" w:rsidRPr="00C32C3A" w:rsidRDefault="006B7BE9" w:rsidP="00364CBF">
            <w:pPr>
              <w:rPr>
                <w:rFonts w:ascii="Arial" w:hAnsi="Arial" w:cs="Arial"/>
                <w:b/>
                <w:bCs/>
                <w:spacing w:val="-2"/>
                <w:sz w:val="20"/>
                <w:szCs w:val="20"/>
              </w:rPr>
            </w:pPr>
          </w:p>
        </w:tc>
        <w:tc>
          <w:tcPr>
            <w:tcW w:w="2816" w:type="dxa"/>
            <w:gridSpan w:val="2"/>
            <w:tcBorders>
              <w:top w:val="single" w:sz="4" w:space="0" w:color="auto"/>
              <w:left w:val="nil"/>
              <w:bottom w:val="single" w:sz="4" w:space="0" w:color="auto"/>
              <w:right w:val="nil"/>
            </w:tcBorders>
            <w:shd w:val="clear" w:color="auto" w:fill="auto"/>
            <w:vAlign w:val="bottom"/>
            <w:hideMark/>
          </w:tcPr>
          <w:p w14:paraId="2A085FC5" w14:textId="77777777" w:rsidR="006B7BE9" w:rsidRPr="00C32C3A" w:rsidRDefault="006B7BE9" w:rsidP="00364CBF">
            <w:pPr>
              <w:ind w:left="-40" w:right="-72"/>
              <w:jc w:val="center"/>
              <w:rPr>
                <w:rFonts w:ascii="Arial" w:hAnsi="Arial" w:cs="Arial"/>
                <w:b/>
                <w:bCs/>
                <w:sz w:val="20"/>
                <w:szCs w:val="20"/>
              </w:rPr>
            </w:pPr>
            <w:r w:rsidRPr="00C32C3A">
              <w:rPr>
                <w:rFonts w:ascii="Arial" w:hAnsi="Arial" w:cs="Arial"/>
                <w:b/>
                <w:bCs/>
                <w:sz w:val="20"/>
                <w:szCs w:val="20"/>
              </w:rPr>
              <w:t xml:space="preserve">Consolidated </w:t>
            </w:r>
          </w:p>
          <w:p w14:paraId="1E4ED419" w14:textId="77777777" w:rsidR="006B7BE9" w:rsidRPr="00C32C3A" w:rsidRDefault="006B7BE9" w:rsidP="00364CBF">
            <w:pPr>
              <w:ind w:left="-40" w:right="-72"/>
              <w:jc w:val="center"/>
              <w:rPr>
                <w:rFonts w:ascii="Arial" w:hAnsi="Arial" w:cs="Arial"/>
                <w:b/>
                <w:bCs/>
                <w:sz w:val="20"/>
                <w:szCs w:val="20"/>
              </w:rPr>
            </w:pPr>
            <w:r w:rsidRPr="00C32C3A">
              <w:rPr>
                <w:rFonts w:ascii="Arial" w:hAnsi="Arial" w:cs="Arial"/>
                <w:b/>
                <w:bCs/>
                <w:sz w:val="20"/>
                <w:szCs w:val="20"/>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512B7A27" w14:textId="77777777" w:rsidR="006B7BE9" w:rsidRPr="00C32C3A" w:rsidRDefault="006B7BE9" w:rsidP="00364CBF">
            <w:pPr>
              <w:ind w:left="-40" w:right="-72"/>
              <w:jc w:val="center"/>
              <w:rPr>
                <w:rFonts w:ascii="Arial" w:hAnsi="Arial" w:cs="Arial"/>
                <w:b/>
                <w:bCs/>
                <w:sz w:val="20"/>
                <w:szCs w:val="20"/>
              </w:rPr>
            </w:pPr>
            <w:r w:rsidRPr="00C32C3A">
              <w:rPr>
                <w:rFonts w:ascii="Arial" w:hAnsi="Arial" w:cs="Arial"/>
                <w:b/>
                <w:bCs/>
                <w:sz w:val="20"/>
                <w:szCs w:val="20"/>
              </w:rPr>
              <w:t xml:space="preserve">Separate </w:t>
            </w:r>
          </w:p>
          <w:p w14:paraId="0BFA176B" w14:textId="77777777" w:rsidR="006B7BE9" w:rsidRPr="00C32C3A" w:rsidRDefault="006B7BE9" w:rsidP="00364CBF">
            <w:pPr>
              <w:ind w:left="-40" w:right="-72"/>
              <w:jc w:val="center"/>
              <w:rPr>
                <w:rFonts w:ascii="Arial" w:hAnsi="Arial" w:cs="Arial"/>
                <w:b/>
                <w:bCs/>
                <w:sz w:val="20"/>
                <w:szCs w:val="20"/>
              </w:rPr>
            </w:pPr>
            <w:r w:rsidRPr="00C32C3A">
              <w:rPr>
                <w:rFonts w:ascii="Arial" w:hAnsi="Arial" w:cs="Arial"/>
                <w:b/>
                <w:bCs/>
                <w:sz w:val="20"/>
                <w:szCs w:val="20"/>
              </w:rPr>
              <w:t>financial information</w:t>
            </w:r>
          </w:p>
        </w:tc>
      </w:tr>
      <w:tr w:rsidR="006D6123" w:rsidRPr="00C32C3A" w14:paraId="43D762DB" w14:textId="77777777" w:rsidTr="000A0470">
        <w:tc>
          <w:tcPr>
            <w:tcW w:w="4036" w:type="dxa"/>
            <w:tcBorders>
              <w:top w:val="nil"/>
              <w:left w:val="nil"/>
              <w:bottom w:val="nil"/>
              <w:right w:val="nil"/>
            </w:tcBorders>
            <w:shd w:val="clear" w:color="auto" w:fill="auto"/>
            <w:vAlign w:val="bottom"/>
          </w:tcPr>
          <w:p w14:paraId="6AD24E20" w14:textId="77777777" w:rsidR="006D6123" w:rsidRPr="00C32C3A" w:rsidRDefault="006D6123" w:rsidP="006D6123">
            <w:pPr>
              <w:rPr>
                <w:rFonts w:ascii="Arial" w:hAnsi="Arial" w:cs="Arial"/>
                <w:b/>
                <w:bCs/>
                <w:spacing w:val="-2"/>
                <w:sz w:val="20"/>
                <w:szCs w:val="20"/>
              </w:rPr>
            </w:pPr>
          </w:p>
        </w:tc>
        <w:tc>
          <w:tcPr>
            <w:tcW w:w="1366" w:type="dxa"/>
            <w:tcBorders>
              <w:top w:val="nil"/>
              <w:left w:val="nil"/>
              <w:bottom w:val="nil"/>
              <w:right w:val="nil"/>
            </w:tcBorders>
            <w:shd w:val="clear" w:color="auto" w:fill="auto"/>
            <w:vAlign w:val="bottom"/>
          </w:tcPr>
          <w:p w14:paraId="210C0428" w14:textId="77777777" w:rsidR="006D6123" w:rsidRPr="00C32C3A" w:rsidRDefault="006D6123" w:rsidP="006D6123">
            <w:pPr>
              <w:ind w:right="-72"/>
              <w:jc w:val="right"/>
              <w:rPr>
                <w:rFonts w:ascii="Arial" w:hAnsi="Arial" w:cs="Arial"/>
                <w:sz w:val="20"/>
                <w:szCs w:val="20"/>
              </w:rPr>
            </w:pPr>
            <w:r w:rsidRPr="00C32C3A">
              <w:rPr>
                <w:rFonts w:ascii="Arial" w:eastAsia="Arial Unicode MS" w:hAnsi="Arial" w:cs="Arial"/>
                <w:b/>
                <w:bCs/>
                <w:color w:val="auto"/>
                <w:sz w:val="20"/>
                <w:szCs w:val="20"/>
              </w:rPr>
              <w:t>(Unaudited)</w:t>
            </w:r>
          </w:p>
        </w:tc>
        <w:tc>
          <w:tcPr>
            <w:tcW w:w="1450" w:type="dxa"/>
            <w:tcBorders>
              <w:top w:val="nil"/>
              <w:left w:val="nil"/>
              <w:bottom w:val="nil"/>
              <w:right w:val="nil"/>
            </w:tcBorders>
            <w:shd w:val="clear" w:color="auto" w:fill="auto"/>
            <w:vAlign w:val="bottom"/>
          </w:tcPr>
          <w:p w14:paraId="5617E06D" w14:textId="4ACBB130" w:rsidR="009B2EEB" w:rsidRPr="00C32C3A" w:rsidRDefault="009B2EEB" w:rsidP="006D6123">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Restated</w:t>
            </w:r>
          </w:p>
          <w:p w14:paraId="650846F9" w14:textId="6DBBBB93" w:rsidR="006D6123" w:rsidRPr="00C32C3A" w:rsidRDefault="006D6123" w:rsidP="006D6123">
            <w:pPr>
              <w:ind w:right="-72"/>
              <w:jc w:val="right"/>
              <w:rPr>
                <w:rFonts w:ascii="Arial" w:hAnsi="Arial" w:cs="Arial"/>
                <w:sz w:val="20"/>
                <w:szCs w:val="20"/>
              </w:rPr>
            </w:pPr>
            <w:r w:rsidRPr="00C32C3A">
              <w:rPr>
                <w:rFonts w:ascii="Arial" w:eastAsia="Arial Unicode MS" w:hAnsi="Arial" w:cs="Arial"/>
                <w:b/>
                <w:bCs/>
                <w:color w:val="auto"/>
                <w:sz w:val="20"/>
                <w:szCs w:val="20"/>
              </w:rPr>
              <w:t>(Unaudited)</w:t>
            </w:r>
          </w:p>
        </w:tc>
        <w:tc>
          <w:tcPr>
            <w:tcW w:w="1327" w:type="dxa"/>
            <w:tcBorders>
              <w:top w:val="nil"/>
              <w:left w:val="nil"/>
              <w:bottom w:val="nil"/>
              <w:right w:val="nil"/>
            </w:tcBorders>
            <w:shd w:val="clear" w:color="auto" w:fill="auto"/>
            <w:vAlign w:val="bottom"/>
          </w:tcPr>
          <w:p w14:paraId="0997B380" w14:textId="77777777" w:rsidR="006D6123" w:rsidRPr="00C32C3A" w:rsidRDefault="006D6123" w:rsidP="006D6123">
            <w:pPr>
              <w:ind w:right="-72"/>
              <w:jc w:val="right"/>
              <w:rPr>
                <w:rFonts w:ascii="Arial" w:hAnsi="Arial" w:cs="Arial"/>
                <w:sz w:val="20"/>
                <w:szCs w:val="20"/>
              </w:rPr>
            </w:pPr>
            <w:r w:rsidRPr="00C32C3A">
              <w:rPr>
                <w:rFonts w:ascii="Arial" w:eastAsia="Arial Unicode MS" w:hAnsi="Arial" w:cs="Arial"/>
                <w:b/>
                <w:bCs/>
                <w:color w:val="auto"/>
                <w:sz w:val="20"/>
                <w:szCs w:val="20"/>
              </w:rPr>
              <w:t>(Unaudited)</w:t>
            </w:r>
          </w:p>
        </w:tc>
        <w:tc>
          <w:tcPr>
            <w:tcW w:w="1367" w:type="dxa"/>
            <w:tcBorders>
              <w:top w:val="nil"/>
              <w:left w:val="nil"/>
              <w:bottom w:val="nil"/>
              <w:right w:val="nil"/>
            </w:tcBorders>
            <w:shd w:val="clear" w:color="auto" w:fill="auto"/>
            <w:vAlign w:val="bottom"/>
          </w:tcPr>
          <w:p w14:paraId="48D8C67A" w14:textId="0945E060" w:rsidR="009B2EEB" w:rsidRPr="00C32C3A" w:rsidRDefault="009B2EEB" w:rsidP="006D6123">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Restated</w:t>
            </w:r>
          </w:p>
          <w:p w14:paraId="1BCDDE57" w14:textId="4C8829FA" w:rsidR="006D6123" w:rsidRPr="00C32C3A" w:rsidRDefault="009B2EEB" w:rsidP="006D6123">
            <w:pPr>
              <w:ind w:right="-72"/>
              <w:jc w:val="right"/>
              <w:rPr>
                <w:rFonts w:ascii="Arial" w:hAnsi="Arial" w:cs="Arial"/>
                <w:sz w:val="20"/>
                <w:szCs w:val="20"/>
              </w:rPr>
            </w:pPr>
            <w:r w:rsidRPr="00C32C3A">
              <w:rPr>
                <w:rFonts w:ascii="Arial" w:eastAsia="Arial Unicode MS" w:hAnsi="Arial" w:cs="Arial"/>
                <w:b/>
                <w:bCs/>
                <w:color w:val="auto"/>
                <w:sz w:val="20"/>
                <w:szCs w:val="20"/>
              </w:rPr>
              <w:t>(Una</w:t>
            </w:r>
            <w:r w:rsidR="006D6123" w:rsidRPr="00C32C3A">
              <w:rPr>
                <w:rFonts w:ascii="Arial" w:eastAsia="Arial Unicode MS" w:hAnsi="Arial" w:cs="Arial"/>
                <w:b/>
                <w:bCs/>
                <w:color w:val="auto"/>
                <w:sz w:val="20"/>
                <w:szCs w:val="20"/>
              </w:rPr>
              <w:t>udited)</w:t>
            </w:r>
          </w:p>
        </w:tc>
      </w:tr>
      <w:tr w:rsidR="006D6123" w:rsidRPr="00C32C3A" w14:paraId="110784E9" w14:textId="77777777" w:rsidTr="000A0470">
        <w:tc>
          <w:tcPr>
            <w:tcW w:w="4036" w:type="dxa"/>
            <w:tcBorders>
              <w:top w:val="nil"/>
              <w:left w:val="nil"/>
              <w:bottom w:val="nil"/>
              <w:right w:val="nil"/>
            </w:tcBorders>
            <w:shd w:val="clear" w:color="auto" w:fill="auto"/>
            <w:vAlign w:val="bottom"/>
          </w:tcPr>
          <w:p w14:paraId="38F84EB1" w14:textId="77777777" w:rsidR="006D6123" w:rsidRPr="00C32C3A" w:rsidRDefault="006D6123" w:rsidP="006D6123">
            <w:pPr>
              <w:rPr>
                <w:rFonts w:ascii="Arial" w:hAnsi="Arial" w:cs="Arial"/>
                <w:b/>
                <w:bCs/>
                <w:spacing w:val="-2"/>
                <w:sz w:val="20"/>
                <w:szCs w:val="20"/>
              </w:rPr>
            </w:pPr>
          </w:p>
        </w:tc>
        <w:tc>
          <w:tcPr>
            <w:tcW w:w="1366" w:type="dxa"/>
            <w:tcBorders>
              <w:top w:val="nil"/>
              <w:left w:val="nil"/>
              <w:bottom w:val="single" w:sz="4" w:space="0" w:color="auto"/>
              <w:right w:val="nil"/>
            </w:tcBorders>
            <w:shd w:val="clear" w:color="auto" w:fill="auto"/>
            <w:vAlign w:val="bottom"/>
            <w:hideMark/>
          </w:tcPr>
          <w:p w14:paraId="28EF9BB1" w14:textId="77777777" w:rsidR="006D6123" w:rsidRPr="00C32C3A" w:rsidRDefault="006D6123" w:rsidP="006D6123">
            <w:pPr>
              <w:ind w:right="-72"/>
              <w:jc w:val="right"/>
              <w:rPr>
                <w:rFonts w:ascii="Arial" w:hAnsi="Arial" w:cs="Arial"/>
                <w:b/>
                <w:bCs/>
                <w:sz w:val="20"/>
                <w:szCs w:val="20"/>
              </w:rPr>
            </w:pPr>
            <w:r w:rsidRPr="00C32C3A">
              <w:rPr>
                <w:rFonts w:ascii="Arial" w:hAnsi="Arial" w:cs="Arial"/>
                <w:b/>
                <w:bCs/>
                <w:color w:val="auto"/>
                <w:sz w:val="20"/>
                <w:szCs w:val="20"/>
              </w:rPr>
              <w:t>2023</w:t>
            </w:r>
          </w:p>
        </w:tc>
        <w:tc>
          <w:tcPr>
            <w:tcW w:w="1450" w:type="dxa"/>
            <w:tcBorders>
              <w:top w:val="nil"/>
              <w:left w:val="nil"/>
              <w:bottom w:val="single" w:sz="4" w:space="0" w:color="auto"/>
              <w:right w:val="nil"/>
            </w:tcBorders>
            <w:shd w:val="clear" w:color="auto" w:fill="auto"/>
            <w:vAlign w:val="bottom"/>
            <w:hideMark/>
          </w:tcPr>
          <w:p w14:paraId="0B34A268" w14:textId="77777777" w:rsidR="006D6123" w:rsidRPr="00C32C3A" w:rsidRDefault="006D6123" w:rsidP="006D6123">
            <w:pPr>
              <w:ind w:right="-72"/>
              <w:jc w:val="right"/>
              <w:rPr>
                <w:rFonts w:ascii="Arial" w:hAnsi="Arial" w:cs="Arial"/>
                <w:b/>
                <w:bCs/>
                <w:sz w:val="20"/>
                <w:szCs w:val="20"/>
              </w:rPr>
            </w:pPr>
            <w:r w:rsidRPr="00C32C3A">
              <w:rPr>
                <w:rFonts w:ascii="Arial" w:hAnsi="Arial" w:cs="Arial"/>
                <w:b/>
                <w:bCs/>
                <w:color w:val="auto"/>
                <w:sz w:val="20"/>
                <w:szCs w:val="20"/>
              </w:rPr>
              <w:t>2022</w:t>
            </w:r>
          </w:p>
        </w:tc>
        <w:tc>
          <w:tcPr>
            <w:tcW w:w="1327" w:type="dxa"/>
            <w:tcBorders>
              <w:top w:val="nil"/>
              <w:left w:val="nil"/>
              <w:bottom w:val="single" w:sz="4" w:space="0" w:color="auto"/>
              <w:right w:val="nil"/>
            </w:tcBorders>
            <w:shd w:val="clear" w:color="auto" w:fill="auto"/>
            <w:vAlign w:val="bottom"/>
            <w:hideMark/>
          </w:tcPr>
          <w:p w14:paraId="7D471FBB" w14:textId="77777777" w:rsidR="006D6123" w:rsidRPr="00C32C3A" w:rsidRDefault="006D6123" w:rsidP="006D6123">
            <w:pPr>
              <w:ind w:right="-72"/>
              <w:jc w:val="right"/>
              <w:rPr>
                <w:rFonts w:ascii="Arial" w:hAnsi="Arial" w:cs="Arial"/>
                <w:b/>
                <w:bCs/>
                <w:sz w:val="20"/>
                <w:szCs w:val="20"/>
              </w:rPr>
            </w:pPr>
            <w:r w:rsidRPr="00C32C3A">
              <w:rPr>
                <w:rFonts w:ascii="Arial" w:hAnsi="Arial" w:cs="Arial"/>
                <w:b/>
                <w:bCs/>
                <w:color w:val="auto"/>
                <w:spacing w:val="-8"/>
                <w:sz w:val="20"/>
                <w:szCs w:val="20"/>
              </w:rPr>
              <w:t>2023</w:t>
            </w:r>
          </w:p>
        </w:tc>
        <w:tc>
          <w:tcPr>
            <w:tcW w:w="1367" w:type="dxa"/>
            <w:tcBorders>
              <w:top w:val="nil"/>
              <w:left w:val="nil"/>
              <w:bottom w:val="single" w:sz="4" w:space="0" w:color="auto"/>
              <w:right w:val="nil"/>
            </w:tcBorders>
            <w:shd w:val="clear" w:color="auto" w:fill="auto"/>
            <w:vAlign w:val="bottom"/>
            <w:hideMark/>
          </w:tcPr>
          <w:p w14:paraId="2C9952BA" w14:textId="77777777" w:rsidR="006D6123" w:rsidRPr="00C32C3A" w:rsidRDefault="006D6123" w:rsidP="006D6123">
            <w:pPr>
              <w:ind w:right="-72"/>
              <w:jc w:val="right"/>
              <w:rPr>
                <w:rFonts w:ascii="Arial" w:hAnsi="Arial" w:cs="Arial"/>
                <w:b/>
                <w:bCs/>
                <w:sz w:val="20"/>
                <w:szCs w:val="20"/>
              </w:rPr>
            </w:pPr>
            <w:r w:rsidRPr="00C32C3A">
              <w:rPr>
                <w:rFonts w:ascii="Arial" w:hAnsi="Arial" w:cs="Arial"/>
                <w:b/>
                <w:bCs/>
                <w:color w:val="auto"/>
                <w:sz w:val="20"/>
                <w:szCs w:val="20"/>
              </w:rPr>
              <w:t>2022</w:t>
            </w:r>
          </w:p>
        </w:tc>
      </w:tr>
      <w:tr w:rsidR="006D6123" w:rsidRPr="00C32C3A" w14:paraId="16FFAA40" w14:textId="77777777" w:rsidTr="000A0470">
        <w:tc>
          <w:tcPr>
            <w:tcW w:w="4036" w:type="dxa"/>
            <w:tcBorders>
              <w:top w:val="nil"/>
              <w:left w:val="nil"/>
              <w:bottom w:val="nil"/>
              <w:right w:val="nil"/>
            </w:tcBorders>
            <w:vAlign w:val="bottom"/>
          </w:tcPr>
          <w:p w14:paraId="09818891" w14:textId="77777777" w:rsidR="00C85A8B" w:rsidRPr="00C32C3A" w:rsidRDefault="006D6123" w:rsidP="006D6123">
            <w:pPr>
              <w:ind w:right="-181"/>
              <w:rPr>
                <w:rFonts w:ascii="Arial" w:hAnsi="Arial" w:cs="Arial"/>
                <w:b/>
                <w:bCs/>
                <w:noProof/>
                <w:snapToGrid w:val="0"/>
                <w:color w:val="auto"/>
                <w:spacing w:val="-6"/>
                <w:sz w:val="20"/>
                <w:szCs w:val="20"/>
              </w:rPr>
            </w:pPr>
            <w:r w:rsidRPr="00C32C3A">
              <w:rPr>
                <w:rFonts w:ascii="Arial" w:hAnsi="Arial" w:cs="Arial"/>
                <w:b/>
                <w:bCs/>
                <w:noProof/>
                <w:snapToGrid w:val="0"/>
                <w:color w:val="auto"/>
                <w:spacing w:val="-6"/>
                <w:sz w:val="20"/>
                <w:szCs w:val="20"/>
              </w:rPr>
              <w:t xml:space="preserve">For the </w:t>
            </w:r>
            <w:r w:rsidR="00A05867" w:rsidRPr="00C32C3A">
              <w:rPr>
                <w:rFonts w:ascii="Arial" w:hAnsi="Arial" w:cs="Arial"/>
                <w:b/>
                <w:bCs/>
                <w:noProof/>
                <w:snapToGrid w:val="0"/>
                <w:color w:val="auto"/>
                <w:spacing w:val="-6"/>
                <w:sz w:val="20"/>
                <w:szCs w:val="20"/>
              </w:rPr>
              <w:t>three</w:t>
            </w:r>
            <w:r w:rsidR="00824B34" w:rsidRPr="00C32C3A">
              <w:rPr>
                <w:rFonts w:ascii="Arial" w:hAnsi="Arial" w:cs="Arial"/>
                <w:b/>
                <w:bCs/>
                <w:noProof/>
                <w:snapToGrid w:val="0"/>
                <w:color w:val="auto"/>
                <w:spacing w:val="-6"/>
                <w:sz w:val="20"/>
                <w:szCs w:val="20"/>
              </w:rPr>
              <w:t>-month</w:t>
            </w:r>
            <w:r w:rsidRPr="00C32C3A">
              <w:rPr>
                <w:rFonts w:ascii="Arial" w:hAnsi="Arial" w:cs="Arial"/>
                <w:b/>
                <w:bCs/>
                <w:noProof/>
                <w:snapToGrid w:val="0"/>
                <w:color w:val="auto"/>
                <w:spacing w:val="-6"/>
                <w:sz w:val="20"/>
                <w:szCs w:val="20"/>
              </w:rPr>
              <w:t xml:space="preserve"> period ended </w:t>
            </w:r>
          </w:p>
          <w:p w14:paraId="73D4DE7A" w14:textId="28A1AE92" w:rsidR="006D6123" w:rsidRPr="00C32C3A" w:rsidRDefault="00C85A8B" w:rsidP="006D6123">
            <w:pPr>
              <w:ind w:right="-181"/>
              <w:rPr>
                <w:rFonts w:ascii="Arial" w:hAnsi="Arial" w:cs="Arial"/>
                <w:b/>
                <w:bCs/>
                <w:spacing w:val="-6"/>
                <w:sz w:val="20"/>
                <w:szCs w:val="20"/>
              </w:rPr>
            </w:pPr>
            <w:r w:rsidRPr="00C32C3A">
              <w:rPr>
                <w:rFonts w:ascii="Arial" w:hAnsi="Arial" w:cs="Arial"/>
                <w:b/>
                <w:bCs/>
                <w:noProof/>
                <w:snapToGrid w:val="0"/>
                <w:color w:val="auto"/>
                <w:spacing w:val="-6"/>
                <w:sz w:val="20"/>
                <w:szCs w:val="20"/>
              </w:rPr>
              <w:t xml:space="preserve">   </w:t>
            </w:r>
            <w:r w:rsidR="002867A7" w:rsidRPr="00C32C3A">
              <w:rPr>
                <w:rFonts w:ascii="Arial" w:hAnsi="Arial" w:cs="Arial"/>
                <w:b/>
                <w:bCs/>
                <w:noProof/>
                <w:snapToGrid w:val="0"/>
                <w:color w:val="auto"/>
                <w:spacing w:val="-6"/>
                <w:sz w:val="20"/>
                <w:szCs w:val="20"/>
              </w:rPr>
              <w:t>30 September</w:t>
            </w:r>
          </w:p>
        </w:tc>
        <w:tc>
          <w:tcPr>
            <w:tcW w:w="1366" w:type="dxa"/>
            <w:tcBorders>
              <w:top w:val="nil"/>
              <w:left w:val="nil"/>
              <w:bottom w:val="nil"/>
              <w:right w:val="nil"/>
            </w:tcBorders>
            <w:shd w:val="clear" w:color="auto" w:fill="FAFAFA"/>
            <w:vAlign w:val="bottom"/>
          </w:tcPr>
          <w:p w14:paraId="4867F56A" w14:textId="77777777" w:rsidR="006D6123" w:rsidRPr="00C32C3A" w:rsidRDefault="006D6123" w:rsidP="006D6123">
            <w:pPr>
              <w:ind w:right="-72"/>
              <w:jc w:val="right"/>
              <w:rPr>
                <w:rFonts w:ascii="Arial" w:hAnsi="Arial" w:cs="Arial"/>
                <w:b/>
                <w:bCs/>
                <w:sz w:val="20"/>
                <w:szCs w:val="20"/>
              </w:rPr>
            </w:pPr>
          </w:p>
        </w:tc>
        <w:tc>
          <w:tcPr>
            <w:tcW w:w="1450" w:type="dxa"/>
            <w:tcBorders>
              <w:top w:val="nil"/>
              <w:left w:val="nil"/>
              <w:bottom w:val="nil"/>
              <w:right w:val="nil"/>
            </w:tcBorders>
            <w:vAlign w:val="bottom"/>
          </w:tcPr>
          <w:p w14:paraId="573ED087" w14:textId="77777777" w:rsidR="006D6123" w:rsidRPr="00C32C3A" w:rsidRDefault="006D6123" w:rsidP="006D6123">
            <w:pPr>
              <w:ind w:right="-72"/>
              <w:jc w:val="right"/>
              <w:rPr>
                <w:rFonts w:ascii="Arial" w:hAnsi="Arial" w:cs="Arial"/>
                <w:b/>
                <w:bCs/>
                <w:sz w:val="20"/>
                <w:szCs w:val="20"/>
              </w:rPr>
            </w:pPr>
          </w:p>
        </w:tc>
        <w:tc>
          <w:tcPr>
            <w:tcW w:w="1327" w:type="dxa"/>
            <w:tcBorders>
              <w:top w:val="nil"/>
              <w:left w:val="nil"/>
              <w:bottom w:val="nil"/>
              <w:right w:val="nil"/>
            </w:tcBorders>
            <w:shd w:val="clear" w:color="auto" w:fill="FAFAFA"/>
            <w:vAlign w:val="bottom"/>
          </w:tcPr>
          <w:p w14:paraId="1FD2AFE6" w14:textId="77777777" w:rsidR="006D6123" w:rsidRPr="00C32C3A" w:rsidRDefault="006D6123" w:rsidP="000A0470">
            <w:pPr>
              <w:ind w:right="-72"/>
              <w:jc w:val="right"/>
              <w:rPr>
                <w:rFonts w:ascii="Arial" w:hAnsi="Arial" w:cs="Arial"/>
                <w:b/>
                <w:bCs/>
                <w:sz w:val="20"/>
                <w:szCs w:val="20"/>
              </w:rPr>
            </w:pPr>
          </w:p>
        </w:tc>
        <w:tc>
          <w:tcPr>
            <w:tcW w:w="1367" w:type="dxa"/>
            <w:tcBorders>
              <w:top w:val="nil"/>
              <w:left w:val="nil"/>
              <w:bottom w:val="nil"/>
              <w:right w:val="nil"/>
            </w:tcBorders>
            <w:vAlign w:val="bottom"/>
          </w:tcPr>
          <w:p w14:paraId="70B2D0C3" w14:textId="77777777" w:rsidR="006D6123" w:rsidRPr="00C32C3A" w:rsidRDefault="006D6123" w:rsidP="006D6123">
            <w:pPr>
              <w:ind w:right="-72"/>
              <w:jc w:val="right"/>
              <w:rPr>
                <w:rFonts w:ascii="Arial" w:hAnsi="Arial" w:cs="Arial"/>
                <w:b/>
                <w:bCs/>
                <w:sz w:val="20"/>
                <w:szCs w:val="20"/>
              </w:rPr>
            </w:pPr>
          </w:p>
        </w:tc>
      </w:tr>
      <w:tr w:rsidR="00C85A8B" w:rsidRPr="00C32C3A" w14:paraId="637A4BD2" w14:textId="77777777" w:rsidTr="000A0470">
        <w:tc>
          <w:tcPr>
            <w:tcW w:w="4036" w:type="dxa"/>
            <w:tcBorders>
              <w:top w:val="nil"/>
              <w:left w:val="nil"/>
              <w:bottom w:val="nil"/>
              <w:right w:val="nil"/>
            </w:tcBorders>
            <w:vAlign w:val="bottom"/>
            <w:hideMark/>
          </w:tcPr>
          <w:p w14:paraId="693311D2" w14:textId="010EC0E1"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 xml:space="preserve">Profit attributable to owners </w:t>
            </w:r>
          </w:p>
          <w:p w14:paraId="673F8472" w14:textId="77777777"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 xml:space="preserve">   of the Company (Baht’000) </w:t>
            </w:r>
          </w:p>
        </w:tc>
        <w:tc>
          <w:tcPr>
            <w:tcW w:w="1366" w:type="dxa"/>
            <w:tcBorders>
              <w:top w:val="nil"/>
              <w:left w:val="nil"/>
              <w:bottom w:val="single" w:sz="4" w:space="0" w:color="auto"/>
              <w:right w:val="nil"/>
            </w:tcBorders>
            <w:shd w:val="clear" w:color="auto" w:fill="FAFAFA"/>
            <w:vAlign w:val="bottom"/>
          </w:tcPr>
          <w:p w14:paraId="0AC8FD7B" w14:textId="20B18C09" w:rsidR="00C85A8B" w:rsidRPr="00C32C3A" w:rsidRDefault="00D02AA2" w:rsidP="00C85A8B">
            <w:pPr>
              <w:ind w:right="-72"/>
              <w:jc w:val="right"/>
              <w:rPr>
                <w:rFonts w:ascii="Arial" w:hAnsi="Arial" w:cs="Arial"/>
                <w:sz w:val="20"/>
                <w:szCs w:val="20"/>
              </w:rPr>
            </w:pPr>
            <w:r w:rsidRPr="00C32C3A">
              <w:rPr>
                <w:rFonts w:ascii="Arial" w:hAnsi="Arial" w:cs="Arial"/>
                <w:sz w:val="20"/>
                <w:szCs w:val="20"/>
              </w:rPr>
              <w:t>104,517</w:t>
            </w:r>
          </w:p>
        </w:tc>
        <w:tc>
          <w:tcPr>
            <w:tcW w:w="1450" w:type="dxa"/>
            <w:tcBorders>
              <w:top w:val="nil"/>
              <w:left w:val="nil"/>
              <w:bottom w:val="single" w:sz="4" w:space="0" w:color="auto"/>
              <w:right w:val="nil"/>
            </w:tcBorders>
            <w:vAlign w:val="bottom"/>
          </w:tcPr>
          <w:p w14:paraId="3F06DEB0" w14:textId="77777777" w:rsidR="00C85A8B" w:rsidRPr="00C32C3A" w:rsidRDefault="00C85A8B" w:rsidP="00C85A8B">
            <w:pPr>
              <w:ind w:right="-72"/>
              <w:jc w:val="right"/>
              <w:rPr>
                <w:rFonts w:ascii="Arial" w:eastAsia="Arial Unicode MS" w:hAnsi="Arial" w:cs="Arial"/>
                <w:sz w:val="20"/>
                <w:szCs w:val="20"/>
              </w:rPr>
            </w:pPr>
          </w:p>
          <w:p w14:paraId="3419BDA4" w14:textId="40776267" w:rsidR="00C85A8B" w:rsidRPr="00C32C3A" w:rsidRDefault="00C85A8B" w:rsidP="00C85A8B">
            <w:pPr>
              <w:ind w:right="-72"/>
              <w:jc w:val="right"/>
              <w:rPr>
                <w:rFonts w:ascii="Arial" w:hAnsi="Arial" w:cs="Arial"/>
                <w:sz w:val="20"/>
                <w:szCs w:val="20"/>
              </w:rPr>
            </w:pPr>
            <w:r w:rsidRPr="00C32C3A">
              <w:rPr>
                <w:rFonts w:ascii="Arial" w:eastAsia="Arial Unicode MS" w:hAnsi="Arial" w:cs="Arial"/>
                <w:sz w:val="20"/>
                <w:szCs w:val="20"/>
              </w:rPr>
              <w:t>116,860</w:t>
            </w:r>
          </w:p>
        </w:tc>
        <w:tc>
          <w:tcPr>
            <w:tcW w:w="1327" w:type="dxa"/>
            <w:tcBorders>
              <w:top w:val="nil"/>
              <w:left w:val="nil"/>
              <w:bottom w:val="single" w:sz="4" w:space="0" w:color="auto"/>
              <w:right w:val="nil"/>
            </w:tcBorders>
            <w:shd w:val="clear" w:color="auto" w:fill="FAFAFA"/>
            <w:vAlign w:val="bottom"/>
          </w:tcPr>
          <w:p w14:paraId="307F56F9" w14:textId="77777777" w:rsidR="00C85A8B" w:rsidRPr="00C32C3A" w:rsidRDefault="00C85A8B" w:rsidP="00C85A8B">
            <w:pPr>
              <w:ind w:right="-72"/>
              <w:jc w:val="right"/>
              <w:rPr>
                <w:rFonts w:ascii="Arial" w:hAnsi="Arial" w:cs="Arial"/>
                <w:sz w:val="20"/>
                <w:szCs w:val="20"/>
              </w:rPr>
            </w:pPr>
          </w:p>
          <w:p w14:paraId="724B70E9" w14:textId="544BECCD" w:rsidR="00D02AA2" w:rsidRPr="00C32C3A" w:rsidRDefault="00D02AA2" w:rsidP="00C85A8B">
            <w:pPr>
              <w:ind w:right="-72"/>
              <w:jc w:val="right"/>
              <w:rPr>
                <w:rFonts w:ascii="Arial" w:hAnsi="Arial" w:cs="Arial"/>
                <w:sz w:val="20"/>
                <w:szCs w:val="20"/>
              </w:rPr>
            </w:pPr>
            <w:r w:rsidRPr="00C32C3A">
              <w:rPr>
                <w:rFonts w:ascii="Arial" w:hAnsi="Arial" w:cs="Arial"/>
                <w:sz w:val="20"/>
                <w:szCs w:val="20"/>
              </w:rPr>
              <w:t>55,803</w:t>
            </w:r>
          </w:p>
        </w:tc>
        <w:tc>
          <w:tcPr>
            <w:tcW w:w="1367" w:type="dxa"/>
            <w:tcBorders>
              <w:top w:val="nil"/>
              <w:left w:val="nil"/>
              <w:bottom w:val="single" w:sz="4" w:space="0" w:color="auto"/>
              <w:right w:val="nil"/>
            </w:tcBorders>
            <w:vAlign w:val="bottom"/>
          </w:tcPr>
          <w:p w14:paraId="797B7A5C" w14:textId="77777777" w:rsidR="00C85A8B" w:rsidRPr="00C32C3A" w:rsidRDefault="00C85A8B" w:rsidP="00C85A8B">
            <w:pPr>
              <w:ind w:right="-72"/>
              <w:jc w:val="right"/>
              <w:rPr>
                <w:rFonts w:ascii="Arial" w:eastAsia="Arial Unicode MS" w:hAnsi="Arial" w:cs="Arial"/>
                <w:sz w:val="20"/>
                <w:szCs w:val="20"/>
              </w:rPr>
            </w:pPr>
          </w:p>
          <w:p w14:paraId="1539BFA8" w14:textId="6B7405A3" w:rsidR="00C85A8B" w:rsidRPr="00C32C3A" w:rsidRDefault="00C85A8B" w:rsidP="00C85A8B">
            <w:pPr>
              <w:ind w:right="-72"/>
              <w:jc w:val="right"/>
              <w:rPr>
                <w:rFonts w:ascii="Arial" w:hAnsi="Arial" w:cs="Arial"/>
                <w:sz w:val="20"/>
                <w:szCs w:val="20"/>
              </w:rPr>
            </w:pPr>
            <w:r w:rsidRPr="00C32C3A">
              <w:rPr>
                <w:rFonts w:ascii="Arial" w:eastAsia="Arial Unicode MS" w:hAnsi="Arial" w:cs="Arial"/>
                <w:sz w:val="20"/>
                <w:szCs w:val="20"/>
              </w:rPr>
              <w:t>(3,23</w:t>
            </w:r>
            <w:r w:rsidR="00AA62E3" w:rsidRPr="00C32C3A">
              <w:rPr>
                <w:rFonts w:ascii="Arial" w:eastAsia="Arial Unicode MS" w:hAnsi="Arial" w:cs="Arial"/>
                <w:sz w:val="20"/>
                <w:szCs w:val="20"/>
              </w:rPr>
              <w:t>1</w:t>
            </w:r>
            <w:r w:rsidRPr="00C32C3A">
              <w:rPr>
                <w:rFonts w:ascii="Arial" w:eastAsia="Arial Unicode MS" w:hAnsi="Arial" w:cs="Arial"/>
                <w:sz w:val="20"/>
                <w:szCs w:val="20"/>
              </w:rPr>
              <w:t>)</w:t>
            </w:r>
          </w:p>
        </w:tc>
      </w:tr>
      <w:tr w:rsidR="00C85A8B" w:rsidRPr="00C32C3A" w14:paraId="306FDAD9" w14:textId="77777777" w:rsidTr="000A0470">
        <w:tc>
          <w:tcPr>
            <w:tcW w:w="4036" w:type="dxa"/>
            <w:tcBorders>
              <w:top w:val="nil"/>
              <w:left w:val="nil"/>
              <w:bottom w:val="nil"/>
              <w:right w:val="nil"/>
            </w:tcBorders>
            <w:vAlign w:val="bottom"/>
          </w:tcPr>
          <w:p w14:paraId="65BBB58B" w14:textId="77777777" w:rsidR="00C85A8B" w:rsidRPr="00C32C3A" w:rsidRDefault="00C85A8B" w:rsidP="00C85A8B">
            <w:pPr>
              <w:rPr>
                <w:rFonts w:ascii="Arial" w:hAnsi="Arial" w:cs="Arial"/>
                <w:spacing w:val="-2"/>
                <w:sz w:val="10"/>
                <w:szCs w:val="10"/>
              </w:rPr>
            </w:pPr>
          </w:p>
        </w:tc>
        <w:tc>
          <w:tcPr>
            <w:tcW w:w="1366" w:type="dxa"/>
            <w:tcBorders>
              <w:top w:val="single" w:sz="4" w:space="0" w:color="auto"/>
              <w:left w:val="nil"/>
              <w:bottom w:val="nil"/>
              <w:right w:val="nil"/>
            </w:tcBorders>
            <w:shd w:val="clear" w:color="auto" w:fill="FAFAFA"/>
            <w:vAlign w:val="bottom"/>
          </w:tcPr>
          <w:p w14:paraId="6D3071CE" w14:textId="77777777" w:rsidR="00C85A8B" w:rsidRPr="00C32C3A" w:rsidRDefault="00C85A8B" w:rsidP="00C85A8B">
            <w:pPr>
              <w:ind w:left="-40" w:right="-72"/>
              <w:jc w:val="right"/>
              <w:rPr>
                <w:rFonts w:ascii="Arial" w:eastAsia="Arial Unicode MS" w:hAnsi="Arial" w:cs="Arial"/>
                <w:sz w:val="10"/>
                <w:szCs w:val="10"/>
              </w:rPr>
            </w:pPr>
          </w:p>
        </w:tc>
        <w:tc>
          <w:tcPr>
            <w:tcW w:w="1450" w:type="dxa"/>
            <w:tcBorders>
              <w:top w:val="single" w:sz="4" w:space="0" w:color="auto"/>
              <w:left w:val="nil"/>
              <w:bottom w:val="nil"/>
              <w:right w:val="nil"/>
            </w:tcBorders>
            <w:vAlign w:val="bottom"/>
          </w:tcPr>
          <w:p w14:paraId="768AE3A5" w14:textId="77777777" w:rsidR="00C85A8B" w:rsidRPr="00C32C3A" w:rsidRDefault="00C85A8B" w:rsidP="00C85A8B">
            <w:pPr>
              <w:ind w:left="-40" w:right="-72"/>
              <w:jc w:val="right"/>
              <w:rPr>
                <w:rFonts w:ascii="Arial" w:eastAsia="Arial Unicode MS" w:hAnsi="Arial" w:cs="Arial"/>
                <w:sz w:val="10"/>
                <w:szCs w:val="10"/>
              </w:rPr>
            </w:pPr>
          </w:p>
        </w:tc>
        <w:tc>
          <w:tcPr>
            <w:tcW w:w="1327" w:type="dxa"/>
            <w:tcBorders>
              <w:top w:val="single" w:sz="4" w:space="0" w:color="auto"/>
              <w:left w:val="nil"/>
              <w:bottom w:val="nil"/>
              <w:right w:val="nil"/>
            </w:tcBorders>
            <w:shd w:val="clear" w:color="auto" w:fill="FAFAFA"/>
            <w:vAlign w:val="bottom"/>
          </w:tcPr>
          <w:p w14:paraId="494C1BDD" w14:textId="3620E309" w:rsidR="00C85A8B" w:rsidRPr="00C32C3A" w:rsidRDefault="00C85A8B" w:rsidP="00C85A8B">
            <w:pPr>
              <w:ind w:left="-40" w:right="-72"/>
              <w:jc w:val="right"/>
              <w:rPr>
                <w:rFonts w:ascii="Arial" w:eastAsia="Arial Unicode MS" w:hAnsi="Arial" w:cs="Arial"/>
                <w:sz w:val="10"/>
                <w:szCs w:val="10"/>
              </w:rPr>
            </w:pPr>
          </w:p>
        </w:tc>
        <w:tc>
          <w:tcPr>
            <w:tcW w:w="1367" w:type="dxa"/>
            <w:tcBorders>
              <w:top w:val="single" w:sz="4" w:space="0" w:color="auto"/>
              <w:left w:val="nil"/>
              <w:bottom w:val="nil"/>
              <w:right w:val="nil"/>
            </w:tcBorders>
            <w:vAlign w:val="bottom"/>
          </w:tcPr>
          <w:p w14:paraId="07D5CEEC" w14:textId="77777777" w:rsidR="00C85A8B" w:rsidRPr="00C32C3A" w:rsidRDefault="00C85A8B" w:rsidP="00C85A8B">
            <w:pPr>
              <w:ind w:left="-40" w:right="-72"/>
              <w:jc w:val="right"/>
              <w:rPr>
                <w:rFonts w:ascii="Arial" w:eastAsia="Arial Unicode MS" w:hAnsi="Arial" w:cs="Arial"/>
                <w:sz w:val="10"/>
                <w:szCs w:val="10"/>
              </w:rPr>
            </w:pPr>
          </w:p>
        </w:tc>
      </w:tr>
      <w:tr w:rsidR="00C85A8B" w:rsidRPr="00C32C3A" w14:paraId="335614B2" w14:textId="77777777" w:rsidTr="000A0470">
        <w:tc>
          <w:tcPr>
            <w:tcW w:w="4036" w:type="dxa"/>
            <w:tcBorders>
              <w:top w:val="nil"/>
              <w:left w:val="nil"/>
              <w:bottom w:val="nil"/>
              <w:right w:val="nil"/>
            </w:tcBorders>
            <w:vAlign w:val="bottom"/>
          </w:tcPr>
          <w:p w14:paraId="07D42B2E" w14:textId="3F1B5727"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 xml:space="preserve">Weighted average number of paid-up </w:t>
            </w:r>
          </w:p>
          <w:p w14:paraId="71892A4C" w14:textId="2727E4E6"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 xml:space="preserve">   </w:t>
            </w:r>
            <w:bookmarkStart w:id="16" w:name="OLE_LINK1"/>
            <w:r w:rsidRPr="00C32C3A">
              <w:rPr>
                <w:rFonts w:ascii="Arial" w:hAnsi="Arial" w:cs="Arial"/>
                <w:spacing w:val="-2"/>
                <w:sz w:val="20"/>
                <w:szCs w:val="20"/>
              </w:rPr>
              <w:t>ordinary</w:t>
            </w:r>
            <w:bookmarkEnd w:id="16"/>
            <w:r w:rsidRPr="00C32C3A">
              <w:rPr>
                <w:rFonts w:ascii="Arial" w:hAnsi="Arial" w:cs="Arial"/>
                <w:spacing w:val="-2"/>
                <w:sz w:val="20"/>
                <w:szCs w:val="20"/>
              </w:rPr>
              <w:t xml:space="preserve"> shares in issue (Share’000)</w:t>
            </w:r>
          </w:p>
        </w:tc>
        <w:tc>
          <w:tcPr>
            <w:tcW w:w="1366" w:type="dxa"/>
            <w:tcBorders>
              <w:top w:val="nil"/>
              <w:left w:val="nil"/>
              <w:bottom w:val="single" w:sz="4" w:space="0" w:color="auto"/>
              <w:right w:val="nil"/>
            </w:tcBorders>
            <w:shd w:val="clear" w:color="auto" w:fill="FAFAFA"/>
            <w:vAlign w:val="bottom"/>
          </w:tcPr>
          <w:p w14:paraId="3628945B" w14:textId="211E73E5" w:rsidR="00C85A8B" w:rsidRPr="00C32C3A" w:rsidRDefault="00D02AA2" w:rsidP="00C85A8B">
            <w:pPr>
              <w:ind w:right="-72"/>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738,982</w:t>
            </w:r>
          </w:p>
        </w:tc>
        <w:tc>
          <w:tcPr>
            <w:tcW w:w="1450" w:type="dxa"/>
            <w:tcBorders>
              <w:top w:val="nil"/>
              <w:left w:val="nil"/>
              <w:bottom w:val="single" w:sz="4" w:space="0" w:color="auto"/>
              <w:right w:val="nil"/>
            </w:tcBorders>
            <w:vAlign w:val="bottom"/>
          </w:tcPr>
          <w:p w14:paraId="4648AC67" w14:textId="403EAE7D" w:rsidR="00C85A8B" w:rsidRPr="00C32C3A" w:rsidRDefault="00D02AA2" w:rsidP="00C85A8B">
            <w:pPr>
              <w:ind w:right="-72"/>
              <w:jc w:val="right"/>
              <w:rPr>
                <w:rFonts w:ascii="Arial" w:eastAsia="Arial Unicode MS" w:hAnsi="Arial" w:cs="Arial"/>
                <w:noProof/>
                <w:snapToGrid w:val="0"/>
                <w:sz w:val="20"/>
                <w:szCs w:val="20"/>
              </w:rPr>
            </w:pPr>
            <w:r w:rsidRPr="00C32C3A">
              <w:rPr>
                <w:rFonts w:ascii="Arial" w:eastAsia="Arial Unicode MS" w:hAnsi="Arial" w:cs="Arial"/>
                <w:sz w:val="20"/>
                <w:szCs w:val="20"/>
              </w:rPr>
              <w:t>738,982</w:t>
            </w:r>
          </w:p>
        </w:tc>
        <w:tc>
          <w:tcPr>
            <w:tcW w:w="1327" w:type="dxa"/>
            <w:tcBorders>
              <w:top w:val="nil"/>
              <w:left w:val="nil"/>
              <w:bottom w:val="single" w:sz="4" w:space="0" w:color="auto"/>
              <w:right w:val="nil"/>
            </w:tcBorders>
            <w:shd w:val="clear" w:color="auto" w:fill="FAFAFA"/>
            <w:vAlign w:val="bottom"/>
          </w:tcPr>
          <w:p w14:paraId="526EF8F0" w14:textId="35E91C90" w:rsidR="00C85A8B" w:rsidRPr="00C32C3A" w:rsidRDefault="00D02AA2" w:rsidP="00C85A8B">
            <w:pPr>
              <w:ind w:right="-72"/>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738,982</w:t>
            </w:r>
          </w:p>
        </w:tc>
        <w:tc>
          <w:tcPr>
            <w:tcW w:w="1367" w:type="dxa"/>
            <w:tcBorders>
              <w:top w:val="nil"/>
              <w:left w:val="nil"/>
              <w:bottom w:val="single" w:sz="4" w:space="0" w:color="auto"/>
              <w:right w:val="nil"/>
            </w:tcBorders>
            <w:vAlign w:val="bottom"/>
          </w:tcPr>
          <w:p w14:paraId="6C7DDB61" w14:textId="778F5CB6" w:rsidR="00C85A8B" w:rsidRPr="00C32C3A" w:rsidRDefault="00D02AA2" w:rsidP="00C85A8B">
            <w:pPr>
              <w:ind w:right="-72"/>
              <w:jc w:val="right"/>
              <w:rPr>
                <w:rFonts w:ascii="Arial" w:eastAsia="Arial Unicode MS" w:hAnsi="Arial" w:cs="Arial"/>
                <w:noProof/>
                <w:snapToGrid w:val="0"/>
                <w:sz w:val="20"/>
                <w:szCs w:val="20"/>
              </w:rPr>
            </w:pPr>
            <w:r w:rsidRPr="00C32C3A">
              <w:rPr>
                <w:rFonts w:ascii="Arial" w:eastAsia="Arial Unicode MS" w:hAnsi="Arial" w:cs="Arial"/>
                <w:sz w:val="20"/>
                <w:szCs w:val="20"/>
              </w:rPr>
              <w:t>738,982</w:t>
            </w:r>
          </w:p>
        </w:tc>
      </w:tr>
      <w:tr w:rsidR="00C85A8B" w:rsidRPr="00C32C3A" w14:paraId="2024F677" w14:textId="77777777" w:rsidTr="000A0470">
        <w:tc>
          <w:tcPr>
            <w:tcW w:w="4036" w:type="dxa"/>
            <w:tcBorders>
              <w:top w:val="nil"/>
              <w:left w:val="nil"/>
              <w:bottom w:val="nil"/>
              <w:right w:val="nil"/>
            </w:tcBorders>
            <w:vAlign w:val="bottom"/>
          </w:tcPr>
          <w:p w14:paraId="0864BF44" w14:textId="77777777" w:rsidR="00C85A8B" w:rsidRPr="00C32C3A" w:rsidRDefault="00C85A8B" w:rsidP="00C85A8B">
            <w:pPr>
              <w:rPr>
                <w:rFonts w:ascii="Arial" w:hAnsi="Arial" w:cs="Arial"/>
                <w:spacing w:val="-2"/>
                <w:sz w:val="10"/>
                <w:szCs w:val="10"/>
              </w:rPr>
            </w:pPr>
          </w:p>
        </w:tc>
        <w:tc>
          <w:tcPr>
            <w:tcW w:w="1366" w:type="dxa"/>
            <w:tcBorders>
              <w:top w:val="single" w:sz="4" w:space="0" w:color="auto"/>
              <w:left w:val="nil"/>
              <w:bottom w:val="nil"/>
              <w:right w:val="nil"/>
            </w:tcBorders>
            <w:shd w:val="clear" w:color="auto" w:fill="FAFAFA"/>
            <w:vAlign w:val="bottom"/>
          </w:tcPr>
          <w:p w14:paraId="1C0A5BF0" w14:textId="77777777" w:rsidR="00C85A8B" w:rsidRPr="00C32C3A" w:rsidRDefault="00C85A8B" w:rsidP="00C85A8B">
            <w:pPr>
              <w:ind w:left="-40" w:right="-72"/>
              <w:jc w:val="right"/>
              <w:rPr>
                <w:rFonts w:ascii="Arial" w:eastAsia="Arial Unicode MS" w:hAnsi="Arial" w:cs="Arial"/>
                <w:sz w:val="10"/>
                <w:szCs w:val="10"/>
              </w:rPr>
            </w:pPr>
          </w:p>
        </w:tc>
        <w:tc>
          <w:tcPr>
            <w:tcW w:w="1450" w:type="dxa"/>
            <w:tcBorders>
              <w:top w:val="single" w:sz="4" w:space="0" w:color="auto"/>
              <w:left w:val="nil"/>
              <w:bottom w:val="nil"/>
              <w:right w:val="nil"/>
            </w:tcBorders>
            <w:vAlign w:val="bottom"/>
          </w:tcPr>
          <w:p w14:paraId="5475BD8F" w14:textId="77777777" w:rsidR="00C85A8B" w:rsidRPr="00C32C3A" w:rsidRDefault="00C85A8B" w:rsidP="00C85A8B">
            <w:pPr>
              <w:ind w:left="-40" w:right="-72"/>
              <w:jc w:val="right"/>
              <w:rPr>
                <w:rFonts w:ascii="Arial" w:eastAsia="Arial Unicode MS" w:hAnsi="Arial" w:cs="Arial"/>
                <w:sz w:val="10"/>
                <w:szCs w:val="10"/>
              </w:rPr>
            </w:pPr>
          </w:p>
        </w:tc>
        <w:tc>
          <w:tcPr>
            <w:tcW w:w="1327" w:type="dxa"/>
            <w:tcBorders>
              <w:top w:val="single" w:sz="4" w:space="0" w:color="auto"/>
              <w:left w:val="nil"/>
              <w:bottom w:val="nil"/>
              <w:right w:val="nil"/>
            </w:tcBorders>
            <w:shd w:val="clear" w:color="auto" w:fill="FAFAFA"/>
            <w:vAlign w:val="bottom"/>
          </w:tcPr>
          <w:p w14:paraId="43F5F9B4" w14:textId="77777777" w:rsidR="00C85A8B" w:rsidRPr="00C32C3A" w:rsidRDefault="00C85A8B" w:rsidP="00C85A8B">
            <w:pPr>
              <w:ind w:left="-40" w:right="-72"/>
              <w:jc w:val="right"/>
              <w:rPr>
                <w:rFonts w:ascii="Arial" w:eastAsia="Arial Unicode MS" w:hAnsi="Arial" w:cs="Arial"/>
                <w:sz w:val="10"/>
                <w:szCs w:val="10"/>
              </w:rPr>
            </w:pPr>
          </w:p>
        </w:tc>
        <w:tc>
          <w:tcPr>
            <w:tcW w:w="1367" w:type="dxa"/>
            <w:tcBorders>
              <w:top w:val="single" w:sz="4" w:space="0" w:color="auto"/>
              <w:left w:val="nil"/>
              <w:bottom w:val="nil"/>
              <w:right w:val="nil"/>
            </w:tcBorders>
            <w:vAlign w:val="bottom"/>
          </w:tcPr>
          <w:p w14:paraId="4E7957AA" w14:textId="77777777" w:rsidR="00C85A8B" w:rsidRPr="00C32C3A" w:rsidRDefault="00C85A8B" w:rsidP="00C85A8B">
            <w:pPr>
              <w:ind w:left="-40" w:right="-72"/>
              <w:jc w:val="right"/>
              <w:rPr>
                <w:rFonts w:ascii="Arial" w:eastAsia="Arial Unicode MS" w:hAnsi="Arial" w:cs="Arial"/>
                <w:sz w:val="10"/>
                <w:szCs w:val="10"/>
              </w:rPr>
            </w:pPr>
          </w:p>
        </w:tc>
      </w:tr>
      <w:tr w:rsidR="00C85A8B" w:rsidRPr="00C32C3A" w14:paraId="2E4A7568" w14:textId="77777777" w:rsidTr="000A0470">
        <w:tc>
          <w:tcPr>
            <w:tcW w:w="4036" w:type="dxa"/>
            <w:tcBorders>
              <w:top w:val="nil"/>
              <w:left w:val="nil"/>
              <w:bottom w:val="nil"/>
              <w:right w:val="nil"/>
            </w:tcBorders>
            <w:vAlign w:val="bottom"/>
          </w:tcPr>
          <w:p w14:paraId="451007AD" w14:textId="58844494"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Basic earnings per share (Baht)</w:t>
            </w:r>
          </w:p>
        </w:tc>
        <w:tc>
          <w:tcPr>
            <w:tcW w:w="1366" w:type="dxa"/>
            <w:tcBorders>
              <w:top w:val="nil"/>
              <w:left w:val="nil"/>
              <w:bottom w:val="single" w:sz="4" w:space="0" w:color="auto"/>
              <w:right w:val="nil"/>
            </w:tcBorders>
            <w:shd w:val="clear" w:color="auto" w:fill="FAFAFA"/>
            <w:vAlign w:val="bottom"/>
          </w:tcPr>
          <w:p w14:paraId="13034687" w14:textId="072DB7A4" w:rsidR="00C85A8B" w:rsidRPr="00C32C3A" w:rsidRDefault="007843F6"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0.1414</w:t>
            </w:r>
          </w:p>
        </w:tc>
        <w:tc>
          <w:tcPr>
            <w:tcW w:w="1450" w:type="dxa"/>
            <w:tcBorders>
              <w:top w:val="nil"/>
              <w:left w:val="nil"/>
              <w:bottom w:val="single" w:sz="4" w:space="0" w:color="auto"/>
              <w:right w:val="nil"/>
            </w:tcBorders>
            <w:vAlign w:val="bottom"/>
          </w:tcPr>
          <w:p w14:paraId="7FB551E0" w14:textId="6704BDA4" w:rsidR="00C85A8B" w:rsidRPr="00C32C3A" w:rsidRDefault="007843F6"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0.1581</w:t>
            </w:r>
          </w:p>
        </w:tc>
        <w:tc>
          <w:tcPr>
            <w:tcW w:w="1327" w:type="dxa"/>
            <w:tcBorders>
              <w:top w:val="nil"/>
              <w:left w:val="nil"/>
              <w:bottom w:val="single" w:sz="4" w:space="0" w:color="auto"/>
              <w:right w:val="nil"/>
            </w:tcBorders>
            <w:shd w:val="clear" w:color="auto" w:fill="FAFAFA"/>
            <w:vAlign w:val="bottom"/>
          </w:tcPr>
          <w:p w14:paraId="6A12FE5A" w14:textId="7FBC5FC1" w:rsidR="00C85A8B" w:rsidRPr="00C32C3A" w:rsidRDefault="007843F6"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0.0755</w:t>
            </w:r>
          </w:p>
        </w:tc>
        <w:tc>
          <w:tcPr>
            <w:tcW w:w="1367" w:type="dxa"/>
            <w:tcBorders>
              <w:top w:val="nil"/>
              <w:left w:val="nil"/>
              <w:bottom w:val="single" w:sz="4" w:space="0" w:color="auto"/>
              <w:right w:val="nil"/>
            </w:tcBorders>
            <w:vAlign w:val="bottom"/>
          </w:tcPr>
          <w:p w14:paraId="75B4A5D3" w14:textId="457E1FCD" w:rsidR="00C85A8B" w:rsidRPr="00C32C3A" w:rsidRDefault="007843F6"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(0.0044)</w:t>
            </w:r>
          </w:p>
        </w:tc>
      </w:tr>
    </w:tbl>
    <w:p w14:paraId="47497D11" w14:textId="32EEC324" w:rsidR="006C038E" w:rsidRPr="00C32C3A" w:rsidRDefault="006C038E" w:rsidP="009B0F33">
      <w:pPr>
        <w:jc w:val="both"/>
        <w:rPr>
          <w:rFonts w:ascii="Arial" w:hAnsi="Arial" w:cs="Arial"/>
          <w:color w:val="auto"/>
          <w:sz w:val="20"/>
          <w:szCs w:val="20"/>
        </w:rPr>
      </w:pPr>
    </w:p>
    <w:tbl>
      <w:tblPr>
        <w:tblW w:w="954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366"/>
        <w:gridCol w:w="1450"/>
        <w:gridCol w:w="1327"/>
        <w:gridCol w:w="1367"/>
      </w:tblGrid>
      <w:tr w:rsidR="00A05867" w:rsidRPr="00C32C3A" w14:paraId="36AE8F01" w14:textId="77777777" w:rsidTr="000A0470">
        <w:tc>
          <w:tcPr>
            <w:tcW w:w="4036" w:type="dxa"/>
            <w:tcBorders>
              <w:top w:val="nil"/>
              <w:left w:val="nil"/>
              <w:bottom w:val="nil"/>
              <w:right w:val="nil"/>
            </w:tcBorders>
            <w:shd w:val="clear" w:color="auto" w:fill="auto"/>
            <w:vAlign w:val="bottom"/>
          </w:tcPr>
          <w:p w14:paraId="6441BD94" w14:textId="77777777" w:rsidR="00A05867" w:rsidRPr="00C32C3A" w:rsidRDefault="00A05867" w:rsidP="000D7CAC">
            <w:pPr>
              <w:rPr>
                <w:rFonts w:ascii="Arial" w:hAnsi="Arial" w:cs="Arial"/>
                <w:b/>
                <w:bCs/>
                <w:spacing w:val="-2"/>
                <w:sz w:val="20"/>
                <w:szCs w:val="20"/>
              </w:rPr>
            </w:pPr>
          </w:p>
        </w:tc>
        <w:tc>
          <w:tcPr>
            <w:tcW w:w="2816" w:type="dxa"/>
            <w:gridSpan w:val="2"/>
            <w:tcBorders>
              <w:top w:val="single" w:sz="4" w:space="0" w:color="auto"/>
              <w:left w:val="nil"/>
              <w:bottom w:val="single" w:sz="4" w:space="0" w:color="auto"/>
              <w:right w:val="nil"/>
            </w:tcBorders>
            <w:shd w:val="clear" w:color="auto" w:fill="auto"/>
            <w:vAlign w:val="bottom"/>
            <w:hideMark/>
          </w:tcPr>
          <w:p w14:paraId="4912C7C2" w14:textId="77777777" w:rsidR="00A05867" w:rsidRPr="00C32C3A" w:rsidRDefault="00A05867" w:rsidP="000D7CAC">
            <w:pPr>
              <w:ind w:left="-40" w:right="-72"/>
              <w:jc w:val="center"/>
              <w:rPr>
                <w:rFonts w:ascii="Arial" w:hAnsi="Arial" w:cs="Arial"/>
                <w:b/>
                <w:bCs/>
                <w:sz w:val="20"/>
                <w:szCs w:val="20"/>
              </w:rPr>
            </w:pPr>
            <w:r w:rsidRPr="00C32C3A">
              <w:rPr>
                <w:rFonts w:ascii="Arial" w:hAnsi="Arial" w:cs="Arial"/>
                <w:b/>
                <w:bCs/>
                <w:sz w:val="20"/>
                <w:szCs w:val="20"/>
              </w:rPr>
              <w:t xml:space="preserve">Consolidated </w:t>
            </w:r>
          </w:p>
          <w:p w14:paraId="70863404" w14:textId="77777777" w:rsidR="00A05867" w:rsidRPr="00C32C3A" w:rsidRDefault="00A05867" w:rsidP="000D7CAC">
            <w:pPr>
              <w:ind w:left="-40" w:right="-72"/>
              <w:jc w:val="center"/>
              <w:rPr>
                <w:rFonts w:ascii="Arial" w:hAnsi="Arial" w:cs="Arial"/>
                <w:b/>
                <w:bCs/>
                <w:sz w:val="20"/>
                <w:szCs w:val="20"/>
              </w:rPr>
            </w:pPr>
            <w:r w:rsidRPr="00C32C3A">
              <w:rPr>
                <w:rFonts w:ascii="Arial" w:hAnsi="Arial" w:cs="Arial"/>
                <w:b/>
                <w:bCs/>
                <w:sz w:val="20"/>
                <w:szCs w:val="20"/>
              </w:rPr>
              <w:t>financial information</w:t>
            </w:r>
          </w:p>
        </w:tc>
        <w:tc>
          <w:tcPr>
            <w:tcW w:w="2694" w:type="dxa"/>
            <w:gridSpan w:val="2"/>
            <w:tcBorders>
              <w:top w:val="single" w:sz="4" w:space="0" w:color="auto"/>
              <w:left w:val="nil"/>
              <w:bottom w:val="single" w:sz="4" w:space="0" w:color="auto"/>
              <w:right w:val="nil"/>
            </w:tcBorders>
            <w:shd w:val="clear" w:color="auto" w:fill="auto"/>
            <w:vAlign w:val="bottom"/>
            <w:hideMark/>
          </w:tcPr>
          <w:p w14:paraId="678675C9" w14:textId="77777777" w:rsidR="00A05867" w:rsidRPr="00C32C3A" w:rsidRDefault="00A05867" w:rsidP="000D7CAC">
            <w:pPr>
              <w:ind w:left="-40" w:right="-72"/>
              <w:jc w:val="center"/>
              <w:rPr>
                <w:rFonts w:ascii="Arial" w:hAnsi="Arial" w:cs="Arial"/>
                <w:b/>
                <w:bCs/>
                <w:sz w:val="20"/>
                <w:szCs w:val="20"/>
              </w:rPr>
            </w:pPr>
            <w:r w:rsidRPr="00C32C3A">
              <w:rPr>
                <w:rFonts w:ascii="Arial" w:hAnsi="Arial" w:cs="Arial"/>
                <w:b/>
                <w:bCs/>
                <w:sz w:val="20"/>
                <w:szCs w:val="20"/>
              </w:rPr>
              <w:t xml:space="preserve">Separate </w:t>
            </w:r>
          </w:p>
          <w:p w14:paraId="2C61956F" w14:textId="77777777" w:rsidR="00A05867" w:rsidRPr="00C32C3A" w:rsidRDefault="00A05867" w:rsidP="000D7CAC">
            <w:pPr>
              <w:ind w:left="-40" w:right="-72"/>
              <w:jc w:val="center"/>
              <w:rPr>
                <w:rFonts w:ascii="Arial" w:hAnsi="Arial" w:cs="Arial"/>
                <w:b/>
                <w:bCs/>
                <w:sz w:val="20"/>
                <w:szCs w:val="20"/>
              </w:rPr>
            </w:pPr>
            <w:r w:rsidRPr="00C32C3A">
              <w:rPr>
                <w:rFonts w:ascii="Arial" w:hAnsi="Arial" w:cs="Arial"/>
                <w:b/>
                <w:bCs/>
                <w:sz w:val="20"/>
                <w:szCs w:val="20"/>
              </w:rPr>
              <w:t>financial information</w:t>
            </w:r>
          </w:p>
        </w:tc>
      </w:tr>
      <w:tr w:rsidR="00A05867" w:rsidRPr="00C32C3A" w14:paraId="2312A428" w14:textId="77777777" w:rsidTr="000A0470">
        <w:tc>
          <w:tcPr>
            <w:tcW w:w="4036" w:type="dxa"/>
            <w:tcBorders>
              <w:top w:val="nil"/>
              <w:left w:val="nil"/>
              <w:bottom w:val="nil"/>
              <w:right w:val="nil"/>
            </w:tcBorders>
            <w:shd w:val="clear" w:color="auto" w:fill="auto"/>
            <w:vAlign w:val="bottom"/>
          </w:tcPr>
          <w:p w14:paraId="61B0DE5F" w14:textId="77777777" w:rsidR="00A05867" w:rsidRPr="00C32C3A" w:rsidRDefault="00A05867" w:rsidP="000D7CAC">
            <w:pPr>
              <w:rPr>
                <w:rFonts w:ascii="Arial" w:hAnsi="Arial" w:cs="Arial"/>
                <w:b/>
                <w:bCs/>
                <w:spacing w:val="-2"/>
                <w:sz w:val="20"/>
                <w:szCs w:val="20"/>
              </w:rPr>
            </w:pPr>
          </w:p>
        </w:tc>
        <w:tc>
          <w:tcPr>
            <w:tcW w:w="1366" w:type="dxa"/>
            <w:tcBorders>
              <w:top w:val="nil"/>
              <w:left w:val="nil"/>
              <w:bottom w:val="nil"/>
              <w:right w:val="nil"/>
            </w:tcBorders>
            <w:shd w:val="clear" w:color="auto" w:fill="auto"/>
            <w:vAlign w:val="bottom"/>
          </w:tcPr>
          <w:p w14:paraId="594FC784" w14:textId="77777777" w:rsidR="00A05867" w:rsidRPr="00C32C3A" w:rsidRDefault="00A05867" w:rsidP="000D7CAC">
            <w:pPr>
              <w:ind w:right="-72"/>
              <w:jc w:val="right"/>
              <w:rPr>
                <w:rFonts w:ascii="Arial" w:hAnsi="Arial" w:cs="Arial"/>
                <w:sz w:val="20"/>
                <w:szCs w:val="20"/>
              </w:rPr>
            </w:pPr>
            <w:r w:rsidRPr="00C32C3A">
              <w:rPr>
                <w:rFonts w:ascii="Arial" w:eastAsia="Arial Unicode MS" w:hAnsi="Arial" w:cs="Arial"/>
                <w:b/>
                <w:bCs/>
                <w:color w:val="auto"/>
                <w:sz w:val="20"/>
                <w:szCs w:val="20"/>
              </w:rPr>
              <w:t>(Unaudited)</w:t>
            </w:r>
          </w:p>
        </w:tc>
        <w:tc>
          <w:tcPr>
            <w:tcW w:w="1450" w:type="dxa"/>
            <w:tcBorders>
              <w:top w:val="nil"/>
              <w:left w:val="nil"/>
              <w:bottom w:val="nil"/>
              <w:right w:val="nil"/>
            </w:tcBorders>
            <w:shd w:val="clear" w:color="auto" w:fill="auto"/>
            <w:vAlign w:val="bottom"/>
          </w:tcPr>
          <w:p w14:paraId="272CF512" w14:textId="4E5B1B17" w:rsidR="009B2EEB" w:rsidRPr="00C32C3A" w:rsidRDefault="009B2EEB" w:rsidP="000D7CAC">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Restated</w:t>
            </w:r>
          </w:p>
          <w:p w14:paraId="64A5E718" w14:textId="1EBF2CF8" w:rsidR="00A05867" w:rsidRPr="00C32C3A" w:rsidRDefault="00A05867" w:rsidP="000D7CAC">
            <w:pPr>
              <w:ind w:right="-72"/>
              <w:jc w:val="right"/>
              <w:rPr>
                <w:rFonts w:ascii="Arial" w:hAnsi="Arial" w:cs="Arial"/>
                <w:sz w:val="20"/>
                <w:szCs w:val="20"/>
              </w:rPr>
            </w:pPr>
            <w:r w:rsidRPr="00C32C3A">
              <w:rPr>
                <w:rFonts w:ascii="Arial" w:eastAsia="Arial Unicode MS" w:hAnsi="Arial" w:cs="Arial"/>
                <w:b/>
                <w:bCs/>
                <w:color w:val="auto"/>
                <w:sz w:val="20"/>
                <w:szCs w:val="20"/>
              </w:rPr>
              <w:t>(Unaudited)</w:t>
            </w:r>
          </w:p>
        </w:tc>
        <w:tc>
          <w:tcPr>
            <w:tcW w:w="1327" w:type="dxa"/>
            <w:tcBorders>
              <w:top w:val="nil"/>
              <w:left w:val="nil"/>
              <w:bottom w:val="nil"/>
              <w:right w:val="nil"/>
            </w:tcBorders>
            <w:shd w:val="clear" w:color="auto" w:fill="auto"/>
            <w:vAlign w:val="bottom"/>
          </w:tcPr>
          <w:p w14:paraId="4B9F833F" w14:textId="77777777" w:rsidR="00A05867" w:rsidRPr="00C32C3A" w:rsidRDefault="00A05867" w:rsidP="000D7CAC">
            <w:pPr>
              <w:ind w:right="-72"/>
              <w:jc w:val="right"/>
              <w:rPr>
                <w:rFonts w:ascii="Arial" w:hAnsi="Arial" w:cs="Arial"/>
                <w:sz w:val="20"/>
                <w:szCs w:val="20"/>
              </w:rPr>
            </w:pPr>
            <w:r w:rsidRPr="00C32C3A">
              <w:rPr>
                <w:rFonts w:ascii="Arial" w:eastAsia="Arial Unicode MS" w:hAnsi="Arial" w:cs="Arial"/>
                <w:b/>
                <w:bCs/>
                <w:color w:val="auto"/>
                <w:sz w:val="20"/>
                <w:szCs w:val="20"/>
              </w:rPr>
              <w:t>(Unaudited)</w:t>
            </w:r>
          </w:p>
        </w:tc>
        <w:tc>
          <w:tcPr>
            <w:tcW w:w="1367" w:type="dxa"/>
            <w:tcBorders>
              <w:top w:val="nil"/>
              <w:left w:val="nil"/>
              <w:bottom w:val="nil"/>
              <w:right w:val="nil"/>
            </w:tcBorders>
            <w:shd w:val="clear" w:color="auto" w:fill="auto"/>
            <w:vAlign w:val="bottom"/>
          </w:tcPr>
          <w:p w14:paraId="417AE792" w14:textId="1E6475B6" w:rsidR="00A05867" w:rsidRPr="00C32C3A" w:rsidRDefault="009B2EEB" w:rsidP="009B2EEB">
            <w:pPr>
              <w:ind w:right="-72"/>
              <w:jc w:val="right"/>
              <w:rPr>
                <w:rFonts w:ascii="Arial" w:eastAsia="Arial Unicode MS" w:hAnsi="Arial" w:cs="Arial"/>
                <w:b/>
                <w:bCs/>
                <w:color w:val="auto"/>
                <w:sz w:val="20"/>
                <w:szCs w:val="20"/>
              </w:rPr>
            </w:pPr>
            <w:r w:rsidRPr="00C32C3A">
              <w:rPr>
                <w:rFonts w:ascii="Arial" w:eastAsia="Arial Unicode MS" w:hAnsi="Arial" w:cs="Arial"/>
                <w:b/>
                <w:bCs/>
                <w:color w:val="auto"/>
                <w:sz w:val="20"/>
                <w:szCs w:val="20"/>
              </w:rPr>
              <w:t>Restated (Una</w:t>
            </w:r>
            <w:r w:rsidR="00A05867" w:rsidRPr="00C32C3A">
              <w:rPr>
                <w:rFonts w:ascii="Arial" w:eastAsia="Arial Unicode MS" w:hAnsi="Arial" w:cs="Arial"/>
                <w:b/>
                <w:bCs/>
                <w:color w:val="auto"/>
                <w:sz w:val="20"/>
                <w:szCs w:val="20"/>
              </w:rPr>
              <w:t>udited)</w:t>
            </w:r>
          </w:p>
        </w:tc>
      </w:tr>
      <w:tr w:rsidR="00A05867" w:rsidRPr="00C32C3A" w14:paraId="2A73C7BE" w14:textId="77777777" w:rsidTr="000A0470">
        <w:tc>
          <w:tcPr>
            <w:tcW w:w="4036" w:type="dxa"/>
            <w:tcBorders>
              <w:top w:val="nil"/>
              <w:left w:val="nil"/>
              <w:bottom w:val="nil"/>
              <w:right w:val="nil"/>
            </w:tcBorders>
            <w:shd w:val="clear" w:color="auto" w:fill="auto"/>
            <w:vAlign w:val="bottom"/>
          </w:tcPr>
          <w:p w14:paraId="1D305D63" w14:textId="77777777" w:rsidR="00A05867" w:rsidRPr="00C32C3A" w:rsidRDefault="00A05867" w:rsidP="000D7CAC">
            <w:pPr>
              <w:rPr>
                <w:rFonts w:ascii="Arial" w:hAnsi="Arial" w:cs="Arial"/>
                <w:b/>
                <w:bCs/>
                <w:spacing w:val="-2"/>
                <w:sz w:val="20"/>
                <w:szCs w:val="20"/>
              </w:rPr>
            </w:pPr>
          </w:p>
        </w:tc>
        <w:tc>
          <w:tcPr>
            <w:tcW w:w="1366" w:type="dxa"/>
            <w:tcBorders>
              <w:top w:val="nil"/>
              <w:left w:val="nil"/>
              <w:bottom w:val="single" w:sz="4" w:space="0" w:color="auto"/>
              <w:right w:val="nil"/>
            </w:tcBorders>
            <w:shd w:val="clear" w:color="auto" w:fill="auto"/>
            <w:vAlign w:val="bottom"/>
            <w:hideMark/>
          </w:tcPr>
          <w:p w14:paraId="637B640C" w14:textId="77777777" w:rsidR="00A05867" w:rsidRPr="00C32C3A" w:rsidRDefault="00A05867" w:rsidP="000D7CAC">
            <w:pPr>
              <w:ind w:right="-72"/>
              <w:jc w:val="right"/>
              <w:rPr>
                <w:rFonts w:ascii="Arial" w:hAnsi="Arial" w:cs="Arial"/>
                <w:b/>
                <w:bCs/>
                <w:sz w:val="20"/>
                <w:szCs w:val="20"/>
              </w:rPr>
            </w:pPr>
            <w:r w:rsidRPr="00C32C3A">
              <w:rPr>
                <w:rFonts w:ascii="Arial" w:hAnsi="Arial" w:cs="Arial"/>
                <w:b/>
                <w:bCs/>
                <w:color w:val="auto"/>
                <w:sz w:val="20"/>
                <w:szCs w:val="20"/>
              </w:rPr>
              <w:t>2023</w:t>
            </w:r>
          </w:p>
        </w:tc>
        <w:tc>
          <w:tcPr>
            <w:tcW w:w="1450" w:type="dxa"/>
            <w:tcBorders>
              <w:top w:val="nil"/>
              <w:left w:val="nil"/>
              <w:bottom w:val="single" w:sz="4" w:space="0" w:color="auto"/>
              <w:right w:val="nil"/>
            </w:tcBorders>
            <w:shd w:val="clear" w:color="auto" w:fill="auto"/>
            <w:vAlign w:val="bottom"/>
            <w:hideMark/>
          </w:tcPr>
          <w:p w14:paraId="0FBA0C56" w14:textId="77777777" w:rsidR="00A05867" w:rsidRPr="00C32C3A" w:rsidRDefault="00A05867" w:rsidP="000D7CAC">
            <w:pPr>
              <w:ind w:right="-72"/>
              <w:jc w:val="right"/>
              <w:rPr>
                <w:rFonts w:ascii="Arial" w:hAnsi="Arial" w:cs="Arial"/>
                <w:b/>
                <w:bCs/>
                <w:sz w:val="20"/>
                <w:szCs w:val="20"/>
              </w:rPr>
            </w:pPr>
            <w:r w:rsidRPr="00C32C3A">
              <w:rPr>
                <w:rFonts w:ascii="Arial" w:hAnsi="Arial" w:cs="Arial"/>
                <w:b/>
                <w:bCs/>
                <w:color w:val="auto"/>
                <w:sz w:val="20"/>
                <w:szCs w:val="20"/>
              </w:rPr>
              <w:t>2022</w:t>
            </w:r>
          </w:p>
        </w:tc>
        <w:tc>
          <w:tcPr>
            <w:tcW w:w="1327" w:type="dxa"/>
            <w:tcBorders>
              <w:top w:val="nil"/>
              <w:left w:val="nil"/>
              <w:bottom w:val="single" w:sz="4" w:space="0" w:color="auto"/>
              <w:right w:val="nil"/>
            </w:tcBorders>
            <w:shd w:val="clear" w:color="auto" w:fill="auto"/>
            <w:vAlign w:val="bottom"/>
            <w:hideMark/>
          </w:tcPr>
          <w:p w14:paraId="6F77E8E6" w14:textId="77777777" w:rsidR="00A05867" w:rsidRPr="00C32C3A" w:rsidRDefault="00A05867" w:rsidP="000D7CAC">
            <w:pPr>
              <w:ind w:right="-72"/>
              <w:jc w:val="right"/>
              <w:rPr>
                <w:rFonts w:ascii="Arial" w:hAnsi="Arial" w:cs="Arial"/>
                <w:b/>
                <w:bCs/>
                <w:sz w:val="20"/>
                <w:szCs w:val="20"/>
              </w:rPr>
            </w:pPr>
            <w:r w:rsidRPr="00C32C3A">
              <w:rPr>
                <w:rFonts w:ascii="Arial" w:hAnsi="Arial" w:cs="Arial"/>
                <w:b/>
                <w:bCs/>
                <w:color w:val="auto"/>
                <w:spacing w:val="-8"/>
                <w:sz w:val="20"/>
                <w:szCs w:val="20"/>
              </w:rPr>
              <w:t>2023</w:t>
            </w:r>
          </w:p>
        </w:tc>
        <w:tc>
          <w:tcPr>
            <w:tcW w:w="1367" w:type="dxa"/>
            <w:tcBorders>
              <w:top w:val="nil"/>
              <w:left w:val="nil"/>
              <w:bottom w:val="single" w:sz="4" w:space="0" w:color="auto"/>
              <w:right w:val="nil"/>
            </w:tcBorders>
            <w:shd w:val="clear" w:color="auto" w:fill="auto"/>
            <w:vAlign w:val="bottom"/>
            <w:hideMark/>
          </w:tcPr>
          <w:p w14:paraId="662EBF75" w14:textId="77777777" w:rsidR="00A05867" w:rsidRPr="00C32C3A" w:rsidRDefault="00A05867" w:rsidP="000D7CAC">
            <w:pPr>
              <w:ind w:right="-72"/>
              <w:jc w:val="right"/>
              <w:rPr>
                <w:rFonts w:ascii="Arial" w:hAnsi="Arial" w:cs="Arial"/>
                <w:b/>
                <w:bCs/>
                <w:sz w:val="20"/>
                <w:szCs w:val="20"/>
              </w:rPr>
            </w:pPr>
            <w:r w:rsidRPr="00C32C3A">
              <w:rPr>
                <w:rFonts w:ascii="Arial" w:hAnsi="Arial" w:cs="Arial"/>
                <w:b/>
                <w:bCs/>
                <w:color w:val="auto"/>
                <w:sz w:val="20"/>
                <w:szCs w:val="20"/>
              </w:rPr>
              <w:t>2022</w:t>
            </w:r>
          </w:p>
        </w:tc>
      </w:tr>
      <w:tr w:rsidR="00A05867" w:rsidRPr="00C32C3A" w14:paraId="25B1DD41" w14:textId="77777777" w:rsidTr="000A0470">
        <w:tc>
          <w:tcPr>
            <w:tcW w:w="4036" w:type="dxa"/>
            <w:tcBorders>
              <w:top w:val="nil"/>
              <w:left w:val="nil"/>
              <w:bottom w:val="nil"/>
              <w:right w:val="nil"/>
            </w:tcBorders>
            <w:vAlign w:val="bottom"/>
          </w:tcPr>
          <w:p w14:paraId="30912A4C" w14:textId="77777777" w:rsidR="00C85A8B" w:rsidRPr="00C32C3A" w:rsidRDefault="00A05867" w:rsidP="000D7CAC">
            <w:pPr>
              <w:ind w:right="-181"/>
              <w:rPr>
                <w:rFonts w:ascii="Arial" w:hAnsi="Arial" w:cs="Arial"/>
                <w:b/>
                <w:bCs/>
                <w:noProof/>
                <w:snapToGrid w:val="0"/>
                <w:color w:val="auto"/>
                <w:spacing w:val="-6"/>
                <w:sz w:val="20"/>
                <w:szCs w:val="20"/>
              </w:rPr>
            </w:pPr>
            <w:r w:rsidRPr="00C32C3A">
              <w:rPr>
                <w:rFonts w:ascii="Arial" w:hAnsi="Arial" w:cs="Arial"/>
                <w:b/>
                <w:bCs/>
                <w:noProof/>
                <w:snapToGrid w:val="0"/>
                <w:color w:val="auto"/>
                <w:spacing w:val="-6"/>
                <w:sz w:val="20"/>
                <w:szCs w:val="20"/>
              </w:rPr>
              <w:t xml:space="preserve">For the </w:t>
            </w:r>
            <w:r w:rsidR="002867A7" w:rsidRPr="00C32C3A">
              <w:rPr>
                <w:rFonts w:ascii="Arial" w:hAnsi="Arial" w:cs="Arial"/>
                <w:b/>
                <w:bCs/>
                <w:noProof/>
                <w:snapToGrid w:val="0"/>
                <w:color w:val="auto"/>
                <w:spacing w:val="-6"/>
                <w:sz w:val="20"/>
                <w:szCs w:val="20"/>
              </w:rPr>
              <w:t>nine-month</w:t>
            </w:r>
            <w:r w:rsidRPr="00C32C3A">
              <w:rPr>
                <w:rFonts w:ascii="Arial" w:hAnsi="Arial" w:cs="Arial"/>
                <w:b/>
                <w:bCs/>
                <w:noProof/>
                <w:snapToGrid w:val="0"/>
                <w:color w:val="auto"/>
                <w:spacing w:val="-6"/>
                <w:sz w:val="20"/>
                <w:szCs w:val="20"/>
              </w:rPr>
              <w:t xml:space="preserve"> period ended </w:t>
            </w:r>
          </w:p>
          <w:p w14:paraId="354B232A" w14:textId="79777BE8" w:rsidR="00A05867" w:rsidRPr="00C32C3A" w:rsidRDefault="00C85A8B" w:rsidP="000D7CAC">
            <w:pPr>
              <w:ind w:right="-181"/>
              <w:rPr>
                <w:rFonts w:ascii="Arial" w:hAnsi="Arial" w:cs="Arial"/>
                <w:b/>
                <w:bCs/>
                <w:spacing w:val="-6"/>
                <w:sz w:val="20"/>
                <w:szCs w:val="20"/>
              </w:rPr>
            </w:pPr>
            <w:r w:rsidRPr="00C32C3A">
              <w:rPr>
                <w:rFonts w:ascii="Arial" w:hAnsi="Arial" w:cs="Arial"/>
                <w:b/>
                <w:bCs/>
                <w:noProof/>
                <w:snapToGrid w:val="0"/>
                <w:color w:val="auto"/>
                <w:spacing w:val="-6"/>
                <w:sz w:val="20"/>
                <w:szCs w:val="20"/>
              </w:rPr>
              <w:t xml:space="preserve">   </w:t>
            </w:r>
            <w:r w:rsidR="002867A7" w:rsidRPr="00C32C3A">
              <w:rPr>
                <w:rFonts w:ascii="Arial" w:hAnsi="Arial" w:cs="Arial"/>
                <w:b/>
                <w:bCs/>
                <w:noProof/>
                <w:snapToGrid w:val="0"/>
                <w:color w:val="auto"/>
                <w:spacing w:val="-6"/>
                <w:sz w:val="20"/>
                <w:szCs w:val="20"/>
              </w:rPr>
              <w:t>30 September</w:t>
            </w:r>
          </w:p>
        </w:tc>
        <w:tc>
          <w:tcPr>
            <w:tcW w:w="1366" w:type="dxa"/>
            <w:tcBorders>
              <w:top w:val="nil"/>
              <w:left w:val="nil"/>
              <w:bottom w:val="nil"/>
              <w:right w:val="nil"/>
            </w:tcBorders>
            <w:shd w:val="clear" w:color="auto" w:fill="FAFAFA"/>
            <w:vAlign w:val="bottom"/>
          </w:tcPr>
          <w:p w14:paraId="1E90DA4D" w14:textId="77777777" w:rsidR="00A05867" w:rsidRPr="00C32C3A" w:rsidRDefault="00A05867" w:rsidP="000D7CAC">
            <w:pPr>
              <w:ind w:right="-72"/>
              <w:jc w:val="right"/>
              <w:rPr>
                <w:rFonts w:ascii="Arial" w:hAnsi="Arial" w:cs="Arial"/>
                <w:b/>
                <w:bCs/>
                <w:sz w:val="20"/>
                <w:szCs w:val="20"/>
              </w:rPr>
            </w:pPr>
          </w:p>
        </w:tc>
        <w:tc>
          <w:tcPr>
            <w:tcW w:w="1450" w:type="dxa"/>
            <w:tcBorders>
              <w:top w:val="nil"/>
              <w:left w:val="nil"/>
              <w:bottom w:val="nil"/>
              <w:right w:val="nil"/>
            </w:tcBorders>
            <w:vAlign w:val="bottom"/>
          </w:tcPr>
          <w:p w14:paraId="36137FDC" w14:textId="77777777" w:rsidR="00A05867" w:rsidRPr="00C32C3A" w:rsidRDefault="00A05867" w:rsidP="000D7CAC">
            <w:pPr>
              <w:ind w:right="-72"/>
              <w:jc w:val="right"/>
              <w:rPr>
                <w:rFonts w:ascii="Arial" w:hAnsi="Arial" w:cs="Arial"/>
                <w:b/>
                <w:bCs/>
                <w:sz w:val="20"/>
                <w:szCs w:val="20"/>
              </w:rPr>
            </w:pPr>
          </w:p>
        </w:tc>
        <w:tc>
          <w:tcPr>
            <w:tcW w:w="1327" w:type="dxa"/>
            <w:tcBorders>
              <w:top w:val="nil"/>
              <w:left w:val="nil"/>
              <w:bottom w:val="nil"/>
              <w:right w:val="nil"/>
            </w:tcBorders>
            <w:shd w:val="clear" w:color="auto" w:fill="FAFAFA"/>
            <w:vAlign w:val="bottom"/>
          </w:tcPr>
          <w:p w14:paraId="251CE421" w14:textId="77777777" w:rsidR="00A05867" w:rsidRPr="00C32C3A" w:rsidRDefault="00A05867" w:rsidP="000A0470">
            <w:pPr>
              <w:ind w:right="-72"/>
              <w:jc w:val="right"/>
              <w:rPr>
                <w:rFonts w:ascii="Arial" w:hAnsi="Arial" w:cs="Arial"/>
                <w:sz w:val="20"/>
                <w:szCs w:val="20"/>
              </w:rPr>
            </w:pPr>
          </w:p>
        </w:tc>
        <w:tc>
          <w:tcPr>
            <w:tcW w:w="1367" w:type="dxa"/>
            <w:tcBorders>
              <w:top w:val="nil"/>
              <w:left w:val="nil"/>
              <w:bottom w:val="nil"/>
              <w:right w:val="nil"/>
            </w:tcBorders>
            <w:vAlign w:val="bottom"/>
          </w:tcPr>
          <w:p w14:paraId="60688B38" w14:textId="77777777" w:rsidR="00A05867" w:rsidRPr="00C32C3A" w:rsidRDefault="00A05867" w:rsidP="000D7CAC">
            <w:pPr>
              <w:ind w:right="-72"/>
              <w:jc w:val="right"/>
              <w:rPr>
                <w:rFonts w:ascii="Arial" w:hAnsi="Arial" w:cs="Arial"/>
                <w:b/>
                <w:bCs/>
                <w:sz w:val="20"/>
                <w:szCs w:val="20"/>
              </w:rPr>
            </w:pPr>
          </w:p>
        </w:tc>
      </w:tr>
      <w:tr w:rsidR="00C85A8B" w:rsidRPr="00C32C3A" w14:paraId="679B4E59" w14:textId="77777777" w:rsidTr="000A0470">
        <w:tc>
          <w:tcPr>
            <w:tcW w:w="4036" w:type="dxa"/>
            <w:tcBorders>
              <w:top w:val="nil"/>
              <w:left w:val="nil"/>
              <w:bottom w:val="nil"/>
              <w:right w:val="nil"/>
            </w:tcBorders>
            <w:vAlign w:val="bottom"/>
            <w:hideMark/>
          </w:tcPr>
          <w:p w14:paraId="3381CE65" w14:textId="58A0B4AD"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 xml:space="preserve">Profit attributable to owners </w:t>
            </w:r>
          </w:p>
          <w:p w14:paraId="15D7D2FC" w14:textId="77777777"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 xml:space="preserve">   of the Company (Baht’000) </w:t>
            </w:r>
          </w:p>
        </w:tc>
        <w:tc>
          <w:tcPr>
            <w:tcW w:w="1366" w:type="dxa"/>
            <w:tcBorders>
              <w:top w:val="nil"/>
              <w:left w:val="nil"/>
              <w:bottom w:val="nil"/>
              <w:right w:val="nil"/>
            </w:tcBorders>
            <w:shd w:val="clear" w:color="auto" w:fill="FAFAFA"/>
            <w:vAlign w:val="bottom"/>
          </w:tcPr>
          <w:p w14:paraId="13C5BC4E" w14:textId="3F133605" w:rsidR="00C85A8B" w:rsidRPr="00C32C3A" w:rsidRDefault="00F840FE" w:rsidP="00C85A8B">
            <w:pPr>
              <w:ind w:right="-72"/>
              <w:jc w:val="right"/>
              <w:rPr>
                <w:rFonts w:ascii="Arial" w:hAnsi="Arial" w:cs="Arial"/>
                <w:sz w:val="20"/>
                <w:szCs w:val="20"/>
              </w:rPr>
            </w:pPr>
            <w:r w:rsidRPr="00C32C3A">
              <w:rPr>
                <w:rFonts w:ascii="Arial" w:hAnsi="Arial" w:cs="Arial"/>
                <w:sz w:val="20"/>
                <w:szCs w:val="20"/>
              </w:rPr>
              <w:t>288,185</w:t>
            </w:r>
          </w:p>
        </w:tc>
        <w:tc>
          <w:tcPr>
            <w:tcW w:w="1450" w:type="dxa"/>
            <w:tcBorders>
              <w:top w:val="nil"/>
              <w:left w:val="nil"/>
              <w:bottom w:val="nil"/>
              <w:right w:val="nil"/>
            </w:tcBorders>
            <w:vAlign w:val="bottom"/>
          </w:tcPr>
          <w:p w14:paraId="23D5BD00" w14:textId="61A7E5FB" w:rsidR="00C85A8B" w:rsidRPr="00C32C3A" w:rsidRDefault="00C85A8B" w:rsidP="00C85A8B">
            <w:pPr>
              <w:ind w:right="-72"/>
              <w:jc w:val="right"/>
              <w:rPr>
                <w:rFonts w:ascii="Arial" w:hAnsi="Arial" w:cs="Arial"/>
                <w:sz w:val="20"/>
                <w:szCs w:val="20"/>
              </w:rPr>
            </w:pPr>
            <w:r w:rsidRPr="00C32C3A">
              <w:rPr>
                <w:rFonts w:ascii="Arial" w:eastAsia="Arial Unicode MS" w:hAnsi="Arial" w:cs="Arial"/>
                <w:sz w:val="20"/>
                <w:szCs w:val="20"/>
              </w:rPr>
              <w:t>370,193</w:t>
            </w:r>
          </w:p>
        </w:tc>
        <w:tc>
          <w:tcPr>
            <w:tcW w:w="1327" w:type="dxa"/>
            <w:tcBorders>
              <w:top w:val="nil"/>
              <w:left w:val="nil"/>
              <w:bottom w:val="nil"/>
              <w:right w:val="nil"/>
            </w:tcBorders>
            <w:shd w:val="clear" w:color="auto" w:fill="FAFAFA"/>
            <w:vAlign w:val="bottom"/>
          </w:tcPr>
          <w:p w14:paraId="59C07979" w14:textId="2D63CAAF" w:rsidR="00C85A8B" w:rsidRPr="00C32C3A" w:rsidRDefault="00F840FE" w:rsidP="00C85A8B">
            <w:pPr>
              <w:ind w:right="-72"/>
              <w:jc w:val="right"/>
              <w:rPr>
                <w:rFonts w:ascii="Arial" w:hAnsi="Arial" w:cs="Arial"/>
                <w:sz w:val="20"/>
                <w:szCs w:val="20"/>
              </w:rPr>
            </w:pPr>
            <w:r w:rsidRPr="00C32C3A">
              <w:rPr>
                <w:rFonts w:ascii="Arial" w:hAnsi="Arial" w:cs="Arial"/>
                <w:sz w:val="20"/>
                <w:szCs w:val="20"/>
              </w:rPr>
              <w:t>168,121</w:t>
            </w:r>
          </w:p>
        </w:tc>
        <w:tc>
          <w:tcPr>
            <w:tcW w:w="1367" w:type="dxa"/>
            <w:tcBorders>
              <w:top w:val="nil"/>
              <w:left w:val="nil"/>
              <w:bottom w:val="nil"/>
              <w:right w:val="nil"/>
            </w:tcBorders>
            <w:vAlign w:val="bottom"/>
          </w:tcPr>
          <w:p w14:paraId="7F501425" w14:textId="77777777" w:rsidR="00C85A8B" w:rsidRPr="00C32C3A" w:rsidRDefault="00C85A8B" w:rsidP="00C85A8B">
            <w:pPr>
              <w:ind w:right="-72"/>
              <w:jc w:val="right"/>
              <w:rPr>
                <w:rFonts w:ascii="Arial" w:eastAsia="Arial Unicode MS" w:hAnsi="Arial" w:cs="Arial"/>
                <w:sz w:val="20"/>
                <w:szCs w:val="20"/>
              </w:rPr>
            </w:pPr>
          </w:p>
          <w:p w14:paraId="4800F3F1" w14:textId="11121F86" w:rsidR="00C85A8B" w:rsidRPr="00C32C3A" w:rsidRDefault="00C85A8B" w:rsidP="00C85A8B">
            <w:pPr>
              <w:ind w:right="-72"/>
              <w:jc w:val="right"/>
              <w:rPr>
                <w:rFonts w:ascii="Arial" w:hAnsi="Arial" w:cs="Arial"/>
                <w:sz w:val="20"/>
                <w:szCs w:val="20"/>
              </w:rPr>
            </w:pPr>
            <w:r w:rsidRPr="00C32C3A">
              <w:rPr>
                <w:rFonts w:ascii="Arial" w:eastAsia="Arial Unicode MS" w:hAnsi="Arial" w:cs="Arial"/>
                <w:sz w:val="20"/>
                <w:szCs w:val="20"/>
              </w:rPr>
              <w:t>17,912</w:t>
            </w:r>
          </w:p>
        </w:tc>
      </w:tr>
      <w:tr w:rsidR="00C85A8B" w:rsidRPr="00C32C3A" w14:paraId="6EE540E8" w14:textId="77777777" w:rsidTr="000A0470">
        <w:tc>
          <w:tcPr>
            <w:tcW w:w="4036" w:type="dxa"/>
            <w:tcBorders>
              <w:top w:val="nil"/>
              <w:left w:val="nil"/>
              <w:bottom w:val="nil"/>
              <w:right w:val="nil"/>
            </w:tcBorders>
            <w:vAlign w:val="bottom"/>
          </w:tcPr>
          <w:p w14:paraId="4C199874" w14:textId="77777777" w:rsidR="00C85A8B" w:rsidRPr="00C32C3A" w:rsidRDefault="00C85A8B" w:rsidP="00C85A8B">
            <w:pPr>
              <w:rPr>
                <w:rFonts w:ascii="Arial" w:hAnsi="Arial" w:cs="Arial"/>
                <w:spacing w:val="-2"/>
                <w:sz w:val="10"/>
                <w:szCs w:val="10"/>
              </w:rPr>
            </w:pPr>
          </w:p>
        </w:tc>
        <w:tc>
          <w:tcPr>
            <w:tcW w:w="1366" w:type="dxa"/>
            <w:tcBorders>
              <w:top w:val="nil"/>
              <w:left w:val="nil"/>
              <w:bottom w:val="nil"/>
              <w:right w:val="nil"/>
            </w:tcBorders>
            <w:shd w:val="clear" w:color="auto" w:fill="FAFAFA"/>
            <w:vAlign w:val="bottom"/>
          </w:tcPr>
          <w:p w14:paraId="0CFA781B" w14:textId="77777777" w:rsidR="00C85A8B" w:rsidRPr="00C32C3A" w:rsidRDefault="00C85A8B" w:rsidP="00C85A8B">
            <w:pPr>
              <w:ind w:left="-40" w:right="-72"/>
              <w:jc w:val="right"/>
              <w:rPr>
                <w:rFonts w:ascii="Arial" w:eastAsia="Arial Unicode MS" w:hAnsi="Arial" w:cs="Arial"/>
                <w:sz w:val="10"/>
                <w:szCs w:val="10"/>
              </w:rPr>
            </w:pPr>
          </w:p>
        </w:tc>
        <w:tc>
          <w:tcPr>
            <w:tcW w:w="1450" w:type="dxa"/>
            <w:tcBorders>
              <w:top w:val="nil"/>
              <w:left w:val="nil"/>
              <w:bottom w:val="nil"/>
              <w:right w:val="nil"/>
            </w:tcBorders>
            <w:vAlign w:val="bottom"/>
          </w:tcPr>
          <w:p w14:paraId="7FDE4EBD" w14:textId="77777777" w:rsidR="00C85A8B" w:rsidRPr="00C32C3A" w:rsidRDefault="00C85A8B" w:rsidP="00C85A8B">
            <w:pPr>
              <w:ind w:left="-40" w:right="-72"/>
              <w:jc w:val="right"/>
              <w:rPr>
                <w:rFonts w:ascii="Arial" w:eastAsia="Arial Unicode MS" w:hAnsi="Arial" w:cs="Arial"/>
                <w:sz w:val="10"/>
                <w:szCs w:val="10"/>
              </w:rPr>
            </w:pPr>
          </w:p>
        </w:tc>
        <w:tc>
          <w:tcPr>
            <w:tcW w:w="1327" w:type="dxa"/>
            <w:tcBorders>
              <w:top w:val="nil"/>
              <w:left w:val="nil"/>
              <w:bottom w:val="nil"/>
              <w:right w:val="nil"/>
            </w:tcBorders>
            <w:shd w:val="clear" w:color="auto" w:fill="FAFAFA"/>
            <w:vAlign w:val="bottom"/>
          </w:tcPr>
          <w:p w14:paraId="0E7FABF0" w14:textId="77777777" w:rsidR="00C85A8B" w:rsidRPr="00C32C3A" w:rsidRDefault="00C85A8B" w:rsidP="00C85A8B">
            <w:pPr>
              <w:ind w:left="-40" w:right="-72"/>
              <w:jc w:val="right"/>
              <w:rPr>
                <w:rFonts w:ascii="Arial" w:eastAsia="Arial Unicode MS" w:hAnsi="Arial" w:cs="Arial"/>
                <w:sz w:val="10"/>
                <w:szCs w:val="10"/>
              </w:rPr>
            </w:pPr>
          </w:p>
        </w:tc>
        <w:tc>
          <w:tcPr>
            <w:tcW w:w="1367" w:type="dxa"/>
            <w:tcBorders>
              <w:top w:val="nil"/>
              <w:left w:val="nil"/>
              <w:bottom w:val="nil"/>
              <w:right w:val="nil"/>
            </w:tcBorders>
            <w:vAlign w:val="bottom"/>
          </w:tcPr>
          <w:p w14:paraId="52F3D2A7" w14:textId="77777777" w:rsidR="00C85A8B" w:rsidRPr="00C32C3A" w:rsidRDefault="00C85A8B" w:rsidP="00C85A8B">
            <w:pPr>
              <w:ind w:left="-40" w:right="-72"/>
              <w:jc w:val="right"/>
              <w:rPr>
                <w:rFonts w:ascii="Arial" w:eastAsia="Arial Unicode MS" w:hAnsi="Arial" w:cs="Arial"/>
                <w:sz w:val="10"/>
                <w:szCs w:val="10"/>
              </w:rPr>
            </w:pPr>
          </w:p>
        </w:tc>
      </w:tr>
      <w:tr w:rsidR="0037761B" w:rsidRPr="00C32C3A" w14:paraId="3830DA5B" w14:textId="77777777" w:rsidTr="000A0470">
        <w:tc>
          <w:tcPr>
            <w:tcW w:w="4036" w:type="dxa"/>
            <w:tcBorders>
              <w:top w:val="nil"/>
              <w:left w:val="nil"/>
              <w:bottom w:val="nil"/>
              <w:right w:val="nil"/>
            </w:tcBorders>
            <w:vAlign w:val="bottom"/>
          </w:tcPr>
          <w:p w14:paraId="6BF8083A" w14:textId="77777777" w:rsidR="0037761B" w:rsidRPr="00C32C3A" w:rsidRDefault="0037761B" w:rsidP="0037761B">
            <w:pPr>
              <w:rPr>
                <w:rFonts w:ascii="Arial" w:hAnsi="Arial" w:cs="Arial"/>
                <w:spacing w:val="-2"/>
                <w:sz w:val="20"/>
                <w:szCs w:val="20"/>
              </w:rPr>
            </w:pPr>
            <w:bookmarkStart w:id="17" w:name="OLE_LINK4"/>
            <w:r w:rsidRPr="00C32C3A">
              <w:rPr>
                <w:rFonts w:ascii="Arial" w:hAnsi="Arial" w:cs="Arial"/>
                <w:spacing w:val="-2"/>
                <w:sz w:val="20"/>
                <w:szCs w:val="20"/>
              </w:rPr>
              <w:t xml:space="preserve">Weighted average number of paid-up </w:t>
            </w:r>
          </w:p>
          <w:p w14:paraId="25609454" w14:textId="77777777" w:rsidR="0037761B" w:rsidRPr="00C32C3A" w:rsidRDefault="0037761B" w:rsidP="0037761B">
            <w:pPr>
              <w:rPr>
                <w:rFonts w:ascii="Arial" w:hAnsi="Arial" w:cs="Arial"/>
                <w:spacing w:val="-2"/>
                <w:sz w:val="20"/>
                <w:szCs w:val="20"/>
              </w:rPr>
            </w:pPr>
            <w:r w:rsidRPr="00C32C3A">
              <w:rPr>
                <w:rFonts w:ascii="Arial" w:hAnsi="Arial" w:cs="Arial"/>
                <w:spacing w:val="-2"/>
                <w:sz w:val="20"/>
                <w:szCs w:val="20"/>
              </w:rPr>
              <w:t xml:space="preserve">   ordinary shares in issue (Share’000)</w:t>
            </w:r>
          </w:p>
        </w:tc>
        <w:tc>
          <w:tcPr>
            <w:tcW w:w="1366" w:type="dxa"/>
            <w:tcBorders>
              <w:top w:val="nil"/>
              <w:left w:val="nil"/>
              <w:bottom w:val="single" w:sz="4" w:space="0" w:color="auto"/>
              <w:right w:val="nil"/>
            </w:tcBorders>
            <w:shd w:val="clear" w:color="auto" w:fill="FAFAFA"/>
            <w:vAlign w:val="bottom"/>
          </w:tcPr>
          <w:p w14:paraId="05272CB7" w14:textId="784F7554" w:rsidR="0037761B" w:rsidRPr="00C32C3A" w:rsidRDefault="00F840FE" w:rsidP="0037761B">
            <w:pPr>
              <w:ind w:right="-72"/>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738,982</w:t>
            </w:r>
          </w:p>
        </w:tc>
        <w:tc>
          <w:tcPr>
            <w:tcW w:w="1450" w:type="dxa"/>
            <w:tcBorders>
              <w:top w:val="nil"/>
              <w:left w:val="nil"/>
              <w:bottom w:val="single" w:sz="4" w:space="0" w:color="auto"/>
              <w:right w:val="nil"/>
            </w:tcBorders>
            <w:vAlign w:val="bottom"/>
          </w:tcPr>
          <w:p w14:paraId="4AEB25EC" w14:textId="21644F3E" w:rsidR="0037761B" w:rsidRPr="00C32C3A" w:rsidRDefault="00F840FE" w:rsidP="0037761B">
            <w:pPr>
              <w:ind w:right="-72"/>
              <w:jc w:val="right"/>
              <w:rPr>
                <w:rFonts w:ascii="Arial" w:eastAsia="Arial Unicode MS" w:hAnsi="Arial" w:cs="Arial"/>
                <w:noProof/>
                <w:snapToGrid w:val="0"/>
                <w:sz w:val="20"/>
                <w:szCs w:val="20"/>
              </w:rPr>
            </w:pPr>
            <w:r w:rsidRPr="00C32C3A">
              <w:rPr>
                <w:rFonts w:ascii="Arial" w:eastAsia="Arial Unicode MS" w:hAnsi="Arial" w:cs="Arial"/>
                <w:sz w:val="20"/>
                <w:szCs w:val="20"/>
              </w:rPr>
              <w:t>738,982</w:t>
            </w:r>
          </w:p>
        </w:tc>
        <w:tc>
          <w:tcPr>
            <w:tcW w:w="1327" w:type="dxa"/>
            <w:tcBorders>
              <w:top w:val="nil"/>
              <w:left w:val="nil"/>
              <w:bottom w:val="single" w:sz="4" w:space="0" w:color="auto"/>
              <w:right w:val="nil"/>
            </w:tcBorders>
            <w:shd w:val="clear" w:color="auto" w:fill="FAFAFA"/>
            <w:vAlign w:val="bottom"/>
          </w:tcPr>
          <w:p w14:paraId="3A1AA67A" w14:textId="65396DD3" w:rsidR="0037761B" w:rsidRPr="00C32C3A" w:rsidRDefault="00F840FE" w:rsidP="0037761B">
            <w:pPr>
              <w:ind w:right="-72"/>
              <w:jc w:val="right"/>
              <w:rPr>
                <w:rFonts w:ascii="Arial" w:eastAsia="Arial Unicode MS" w:hAnsi="Arial" w:cs="Arial"/>
                <w:noProof/>
                <w:snapToGrid w:val="0"/>
                <w:sz w:val="20"/>
                <w:szCs w:val="20"/>
              </w:rPr>
            </w:pPr>
            <w:r w:rsidRPr="00C32C3A">
              <w:rPr>
                <w:rFonts w:ascii="Arial" w:eastAsia="Arial Unicode MS" w:hAnsi="Arial" w:cs="Arial"/>
                <w:sz w:val="20"/>
                <w:szCs w:val="20"/>
              </w:rPr>
              <w:t>738,982</w:t>
            </w:r>
          </w:p>
        </w:tc>
        <w:tc>
          <w:tcPr>
            <w:tcW w:w="1367" w:type="dxa"/>
            <w:tcBorders>
              <w:top w:val="nil"/>
              <w:left w:val="nil"/>
              <w:bottom w:val="single" w:sz="4" w:space="0" w:color="auto"/>
              <w:right w:val="nil"/>
            </w:tcBorders>
            <w:vAlign w:val="bottom"/>
          </w:tcPr>
          <w:p w14:paraId="2B7164B2" w14:textId="12EC06F2" w:rsidR="0037761B" w:rsidRPr="00C32C3A" w:rsidRDefault="00F840FE" w:rsidP="0037761B">
            <w:pPr>
              <w:ind w:right="-72"/>
              <w:jc w:val="right"/>
              <w:rPr>
                <w:rFonts w:ascii="Arial" w:eastAsia="Arial Unicode MS" w:hAnsi="Arial" w:cs="Arial"/>
                <w:noProof/>
                <w:snapToGrid w:val="0"/>
                <w:sz w:val="20"/>
                <w:szCs w:val="20"/>
              </w:rPr>
            </w:pPr>
            <w:r w:rsidRPr="00C32C3A">
              <w:rPr>
                <w:rFonts w:ascii="Arial" w:eastAsia="Arial Unicode MS" w:hAnsi="Arial" w:cs="Arial"/>
                <w:sz w:val="20"/>
                <w:szCs w:val="20"/>
              </w:rPr>
              <w:t>738,982</w:t>
            </w:r>
          </w:p>
        </w:tc>
      </w:tr>
      <w:bookmarkEnd w:id="17"/>
      <w:tr w:rsidR="00C85A8B" w:rsidRPr="00C32C3A" w14:paraId="34FCAE89" w14:textId="77777777" w:rsidTr="000A0470">
        <w:tc>
          <w:tcPr>
            <w:tcW w:w="4036" w:type="dxa"/>
            <w:tcBorders>
              <w:top w:val="nil"/>
              <w:left w:val="nil"/>
              <w:bottom w:val="nil"/>
              <w:right w:val="nil"/>
            </w:tcBorders>
            <w:vAlign w:val="bottom"/>
          </w:tcPr>
          <w:p w14:paraId="453598CB" w14:textId="77777777" w:rsidR="00C85A8B" w:rsidRPr="00C32C3A" w:rsidRDefault="00C85A8B" w:rsidP="00C85A8B">
            <w:pPr>
              <w:rPr>
                <w:rFonts w:ascii="Arial" w:hAnsi="Arial" w:cs="Arial"/>
                <w:spacing w:val="-2"/>
                <w:sz w:val="10"/>
                <w:szCs w:val="10"/>
              </w:rPr>
            </w:pPr>
          </w:p>
        </w:tc>
        <w:tc>
          <w:tcPr>
            <w:tcW w:w="1366" w:type="dxa"/>
            <w:tcBorders>
              <w:top w:val="single" w:sz="4" w:space="0" w:color="auto"/>
              <w:left w:val="nil"/>
              <w:bottom w:val="nil"/>
              <w:right w:val="nil"/>
            </w:tcBorders>
            <w:shd w:val="clear" w:color="auto" w:fill="FAFAFA"/>
            <w:vAlign w:val="bottom"/>
          </w:tcPr>
          <w:p w14:paraId="34338561" w14:textId="77777777" w:rsidR="00C85A8B" w:rsidRPr="00C32C3A" w:rsidRDefault="00C85A8B" w:rsidP="00C85A8B">
            <w:pPr>
              <w:ind w:left="-40" w:right="-72"/>
              <w:jc w:val="right"/>
              <w:rPr>
                <w:rFonts w:ascii="Arial" w:eastAsia="Arial Unicode MS" w:hAnsi="Arial" w:cs="Arial"/>
                <w:sz w:val="10"/>
                <w:szCs w:val="10"/>
              </w:rPr>
            </w:pPr>
          </w:p>
        </w:tc>
        <w:tc>
          <w:tcPr>
            <w:tcW w:w="1450" w:type="dxa"/>
            <w:tcBorders>
              <w:top w:val="single" w:sz="4" w:space="0" w:color="auto"/>
              <w:left w:val="nil"/>
              <w:bottom w:val="nil"/>
              <w:right w:val="nil"/>
            </w:tcBorders>
            <w:vAlign w:val="bottom"/>
          </w:tcPr>
          <w:p w14:paraId="3790A7B7" w14:textId="77777777" w:rsidR="00C85A8B" w:rsidRPr="00C32C3A" w:rsidRDefault="00C85A8B" w:rsidP="00C85A8B">
            <w:pPr>
              <w:ind w:left="-40" w:right="-72"/>
              <w:jc w:val="right"/>
              <w:rPr>
                <w:rFonts w:ascii="Arial" w:eastAsia="Arial Unicode MS" w:hAnsi="Arial" w:cs="Arial"/>
                <w:sz w:val="10"/>
                <w:szCs w:val="10"/>
              </w:rPr>
            </w:pPr>
          </w:p>
        </w:tc>
        <w:tc>
          <w:tcPr>
            <w:tcW w:w="1327" w:type="dxa"/>
            <w:tcBorders>
              <w:top w:val="single" w:sz="4" w:space="0" w:color="auto"/>
              <w:left w:val="nil"/>
              <w:bottom w:val="nil"/>
              <w:right w:val="nil"/>
            </w:tcBorders>
            <w:shd w:val="clear" w:color="auto" w:fill="FAFAFA"/>
            <w:vAlign w:val="bottom"/>
          </w:tcPr>
          <w:p w14:paraId="437EEA47" w14:textId="77777777" w:rsidR="00C85A8B" w:rsidRPr="00C32C3A" w:rsidRDefault="00C85A8B" w:rsidP="00C85A8B">
            <w:pPr>
              <w:ind w:left="-40" w:right="-72"/>
              <w:jc w:val="right"/>
              <w:rPr>
                <w:rFonts w:ascii="Arial" w:eastAsia="Arial Unicode MS" w:hAnsi="Arial" w:cs="Arial"/>
                <w:sz w:val="10"/>
                <w:szCs w:val="10"/>
              </w:rPr>
            </w:pPr>
          </w:p>
        </w:tc>
        <w:tc>
          <w:tcPr>
            <w:tcW w:w="1367" w:type="dxa"/>
            <w:tcBorders>
              <w:top w:val="single" w:sz="4" w:space="0" w:color="auto"/>
              <w:left w:val="nil"/>
              <w:bottom w:val="nil"/>
              <w:right w:val="nil"/>
            </w:tcBorders>
            <w:vAlign w:val="bottom"/>
          </w:tcPr>
          <w:p w14:paraId="76EE749D" w14:textId="77777777" w:rsidR="00C85A8B" w:rsidRPr="00C32C3A" w:rsidRDefault="00C85A8B" w:rsidP="00C85A8B">
            <w:pPr>
              <w:ind w:left="-40" w:right="-72"/>
              <w:jc w:val="right"/>
              <w:rPr>
                <w:rFonts w:ascii="Arial" w:eastAsia="Arial Unicode MS" w:hAnsi="Arial" w:cs="Arial"/>
                <w:sz w:val="10"/>
                <w:szCs w:val="10"/>
              </w:rPr>
            </w:pPr>
          </w:p>
        </w:tc>
      </w:tr>
      <w:tr w:rsidR="00C85A8B" w:rsidRPr="00C32C3A" w14:paraId="26499AFB" w14:textId="77777777" w:rsidTr="000A0470">
        <w:tc>
          <w:tcPr>
            <w:tcW w:w="4036" w:type="dxa"/>
            <w:tcBorders>
              <w:top w:val="nil"/>
              <w:left w:val="nil"/>
              <w:bottom w:val="nil"/>
              <w:right w:val="nil"/>
            </w:tcBorders>
            <w:vAlign w:val="bottom"/>
          </w:tcPr>
          <w:p w14:paraId="5CC08F37" w14:textId="77777777" w:rsidR="00C85A8B" w:rsidRPr="00C32C3A" w:rsidRDefault="00C85A8B" w:rsidP="00C85A8B">
            <w:pPr>
              <w:rPr>
                <w:rFonts w:ascii="Arial" w:hAnsi="Arial" w:cs="Arial"/>
                <w:spacing w:val="-2"/>
                <w:sz w:val="20"/>
                <w:szCs w:val="20"/>
              </w:rPr>
            </w:pPr>
            <w:r w:rsidRPr="00C32C3A">
              <w:rPr>
                <w:rFonts w:ascii="Arial" w:hAnsi="Arial" w:cs="Arial"/>
                <w:spacing w:val="-2"/>
                <w:sz w:val="20"/>
                <w:szCs w:val="20"/>
              </w:rPr>
              <w:t>Basic earnings per share (Baht)</w:t>
            </w:r>
          </w:p>
        </w:tc>
        <w:tc>
          <w:tcPr>
            <w:tcW w:w="1366" w:type="dxa"/>
            <w:tcBorders>
              <w:top w:val="nil"/>
              <w:left w:val="nil"/>
              <w:bottom w:val="single" w:sz="4" w:space="0" w:color="auto"/>
              <w:right w:val="nil"/>
            </w:tcBorders>
            <w:shd w:val="clear" w:color="auto" w:fill="FAFAFA"/>
            <w:vAlign w:val="bottom"/>
          </w:tcPr>
          <w:p w14:paraId="62431BD4" w14:textId="20459784" w:rsidR="00C85A8B" w:rsidRPr="00C32C3A" w:rsidRDefault="00F840FE"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0.3900</w:t>
            </w:r>
          </w:p>
        </w:tc>
        <w:tc>
          <w:tcPr>
            <w:tcW w:w="1450" w:type="dxa"/>
            <w:tcBorders>
              <w:top w:val="nil"/>
              <w:left w:val="nil"/>
              <w:bottom w:val="single" w:sz="4" w:space="0" w:color="auto"/>
              <w:right w:val="nil"/>
            </w:tcBorders>
            <w:vAlign w:val="bottom"/>
          </w:tcPr>
          <w:p w14:paraId="438F6E9B" w14:textId="374C3CC8" w:rsidR="00C85A8B" w:rsidRPr="00C32C3A" w:rsidRDefault="00F840FE"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0.5009</w:t>
            </w:r>
          </w:p>
        </w:tc>
        <w:tc>
          <w:tcPr>
            <w:tcW w:w="1327" w:type="dxa"/>
            <w:tcBorders>
              <w:top w:val="nil"/>
              <w:left w:val="nil"/>
              <w:bottom w:val="single" w:sz="4" w:space="0" w:color="auto"/>
              <w:right w:val="nil"/>
            </w:tcBorders>
            <w:shd w:val="clear" w:color="auto" w:fill="FAFAFA"/>
            <w:vAlign w:val="bottom"/>
          </w:tcPr>
          <w:p w14:paraId="7092FAEF" w14:textId="4B800FDA" w:rsidR="00C85A8B" w:rsidRPr="00C32C3A" w:rsidRDefault="00F840FE"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0.2275</w:t>
            </w:r>
          </w:p>
        </w:tc>
        <w:tc>
          <w:tcPr>
            <w:tcW w:w="1367" w:type="dxa"/>
            <w:tcBorders>
              <w:top w:val="nil"/>
              <w:left w:val="nil"/>
              <w:bottom w:val="single" w:sz="4" w:space="0" w:color="auto"/>
              <w:right w:val="nil"/>
            </w:tcBorders>
            <w:vAlign w:val="bottom"/>
          </w:tcPr>
          <w:p w14:paraId="51B19FBB" w14:textId="3EC3A590" w:rsidR="00C85A8B" w:rsidRPr="00C32C3A" w:rsidRDefault="00F840FE" w:rsidP="00C85A8B">
            <w:pPr>
              <w:ind w:left="-40" w:right="-72"/>
              <w:jc w:val="right"/>
              <w:rPr>
                <w:rFonts w:ascii="Arial" w:eastAsia="Arial Unicode MS" w:hAnsi="Arial" w:cs="Arial"/>
                <w:sz w:val="20"/>
                <w:szCs w:val="20"/>
              </w:rPr>
            </w:pPr>
            <w:r w:rsidRPr="00C32C3A">
              <w:rPr>
                <w:rFonts w:ascii="Arial" w:eastAsia="Arial Unicode MS" w:hAnsi="Arial" w:cs="Arial"/>
                <w:sz w:val="20"/>
                <w:szCs w:val="20"/>
              </w:rPr>
              <w:t>0.0242</w:t>
            </w:r>
          </w:p>
        </w:tc>
      </w:tr>
    </w:tbl>
    <w:p w14:paraId="4927F978" w14:textId="1F248B3B" w:rsidR="00A05867" w:rsidRPr="00C32C3A" w:rsidRDefault="00A05867" w:rsidP="009B0F33">
      <w:pPr>
        <w:jc w:val="both"/>
        <w:rPr>
          <w:rFonts w:ascii="Arial" w:hAnsi="Arial" w:cs="Arial"/>
          <w:color w:val="auto"/>
          <w:sz w:val="20"/>
          <w:szCs w:val="20"/>
        </w:rPr>
      </w:pPr>
    </w:p>
    <w:p w14:paraId="2C123EAF" w14:textId="565591DB" w:rsidR="007A4756" w:rsidRPr="00C32C3A" w:rsidRDefault="007A4756" w:rsidP="009B0F33">
      <w:pPr>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E70F29" w:rsidRPr="00C32C3A" w14:paraId="14C41C86" w14:textId="77777777" w:rsidTr="000A0470">
        <w:trPr>
          <w:trHeight w:val="386"/>
        </w:trPr>
        <w:tc>
          <w:tcPr>
            <w:tcW w:w="9461" w:type="dxa"/>
            <w:shd w:val="clear" w:color="auto" w:fill="FFA543"/>
            <w:vAlign w:val="center"/>
          </w:tcPr>
          <w:p w14:paraId="52FB7BAA" w14:textId="346EA542" w:rsidR="00E70F29" w:rsidRPr="00C32C3A" w:rsidRDefault="008A59BB" w:rsidP="007235BE">
            <w:pPr>
              <w:ind w:left="432" w:hanging="432"/>
              <w:rPr>
                <w:rFonts w:ascii="Arial" w:hAnsi="Arial" w:cs="Arial"/>
                <w:b/>
                <w:bCs/>
                <w:color w:val="FFFFFF"/>
                <w:sz w:val="20"/>
                <w:szCs w:val="20"/>
                <w:cs/>
              </w:rPr>
            </w:pPr>
            <w:r w:rsidRPr="00C32C3A">
              <w:rPr>
                <w:rFonts w:ascii="Arial" w:hAnsi="Arial" w:cs="Arial"/>
                <w:b/>
                <w:bCs/>
                <w:color w:val="FFFFFF"/>
                <w:sz w:val="20"/>
                <w:szCs w:val="20"/>
              </w:rPr>
              <w:t>1</w:t>
            </w:r>
            <w:r w:rsidR="00C67321" w:rsidRPr="00C32C3A">
              <w:rPr>
                <w:rFonts w:ascii="Arial" w:hAnsi="Arial" w:cs="Arial"/>
                <w:b/>
                <w:bCs/>
                <w:color w:val="FFFFFF"/>
                <w:sz w:val="20"/>
                <w:szCs w:val="20"/>
              </w:rPr>
              <w:t>9</w:t>
            </w:r>
            <w:r w:rsidR="00E70F29" w:rsidRPr="00C32C3A">
              <w:rPr>
                <w:rFonts w:ascii="Arial" w:hAnsi="Arial" w:cs="Arial"/>
                <w:b/>
                <w:bCs/>
                <w:color w:val="FFFFFF"/>
                <w:sz w:val="20"/>
                <w:szCs w:val="20"/>
              </w:rPr>
              <w:tab/>
              <w:t xml:space="preserve">Related-party transactions </w:t>
            </w:r>
          </w:p>
        </w:tc>
      </w:tr>
    </w:tbl>
    <w:p w14:paraId="42870C82" w14:textId="77777777" w:rsidR="00E70F29" w:rsidRPr="00C32C3A" w:rsidRDefault="00E70F29" w:rsidP="007235BE">
      <w:pPr>
        <w:jc w:val="thaiDistribute"/>
        <w:rPr>
          <w:rFonts w:ascii="Arial" w:hAnsi="Arial" w:cs="Arial"/>
          <w:color w:val="auto"/>
          <w:sz w:val="20"/>
          <w:szCs w:val="20"/>
        </w:rPr>
      </w:pPr>
    </w:p>
    <w:p w14:paraId="254836BF" w14:textId="2BC950FB" w:rsidR="00E70F29" w:rsidRPr="00C32C3A" w:rsidRDefault="00E70F29" w:rsidP="007235BE">
      <w:pPr>
        <w:jc w:val="thaiDistribute"/>
        <w:rPr>
          <w:rFonts w:ascii="Arial" w:hAnsi="Arial" w:cs="Arial"/>
          <w:color w:val="auto"/>
          <w:sz w:val="20"/>
          <w:szCs w:val="20"/>
        </w:rPr>
      </w:pPr>
      <w:r w:rsidRPr="00C32C3A">
        <w:rPr>
          <w:rFonts w:ascii="Arial" w:hAnsi="Arial" w:cs="Arial"/>
          <w:color w:val="auto"/>
          <w:sz w:val="20"/>
          <w:szCs w:val="20"/>
          <w:shd w:val="clear" w:color="auto" w:fill="FFFFFF"/>
        </w:rPr>
        <w:t xml:space="preserve">The Company is controlled by Nathalin Company Limited (incorporated in Thailand). Nathalin Company </w:t>
      </w:r>
      <w:r w:rsidRPr="00C32C3A">
        <w:rPr>
          <w:rFonts w:ascii="Arial" w:hAnsi="Arial" w:cs="Arial"/>
          <w:color w:val="auto"/>
          <w:spacing w:val="-4"/>
          <w:sz w:val="20"/>
          <w:szCs w:val="20"/>
          <w:shd w:val="clear" w:color="auto" w:fill="FFFFFF"/>
        </w:rPr>
        <w:t xml:space="preserve">Limited and Panboonhom family hold </w:t>
      </w:r>
      <w:r w:rsidR="00003369" w:rsidRPr="00C32C3A">
        <w:rPr>
          <w:rFonts w:ascii="Arial" w:hAnsi="Arial" w:cs="Arial"/>
          <w:color w:val="auto"/>
          <w:spacing w:val="-4"/>
          <w:sz w:val="20"/>
          <w:szCs w:val="20"/>
          <w:shd w:val="clear" w:color="auto" w:fill="FFFFFF"/>
        </w:rPr>
        <w:t>45.04</w:t>
      </w:r>
      <w:r w:rsidRPr="00C32C3A">
        <w:rPr>
          <w:rFonts w:ascii="Arial" w:hAnsi="Arial" w:cs="Arial"/>
          <w:color w:val="auto"/>
          <w:spacing w:val="-4"/>
          <w:sz w:val="20"/>
          <w:szCs w:val="20"/>
          <w:shd w:val="clear" w:color="auto" w:fill="FFFFFF"/>
        </w:rPr>
        <w:t xml:space="preserve">% and </w:t>
      </w:r>
      <w:r w:rsidR="00003369" w:rsidRPr="00C32C3A">
        <w:rPr>
          <w:rFonts w:ascii="Arial" w:hAnsi="Arial" w:cs="Arial"/>
          <w:color w:val="auto"/>
          <w:spacing w:val="-4"/>
          <w:sz w:val="20"/>
          <w:szCs w:val="20"/>
          <w:shd w:val="clear" w:color="auto" w:fill="FFFFFF"/>
        </w:rPr>
        <w:t>11.53</w:t>
      </w:r>
      <w:r w:rsidRPr="00C32C3A">
        <w:rPr>
          <w:rFonts w:ascii="Arial" w:hAnsi="Arial" w:cs="Arial"/>
          <w:color w:val="auto"/>
          <w:spacing w:val="-4"/>
          <w:sz w:val="20"/>
          <w:szCs w:val="20"/>
          <w:shd w:val="clear" w:color="auto" w:fill="FFFFFF"/>
        </w:rPr>
        <w:t>% in Company’s shares, respectively. The remaining</w:t>
      </w:r>
      <w:r w:rsidRPr="00C32C3A">
        <w:rPr>
          <w:rFonts w:ascii="Arial" w:hAnsi="Arial" w:cs="Arial"/>
          <w:color w:val="auto"/>
          <w:sz w:val="20"/>
          <w:szCs w:val="20"/>
          <w:shd w:val="clear" w:color="auto" w:fill="FFFFFF"/>
        </w:rPr>
        <w:t xml:space="preserve"> </w:t>
      </w:r>
      <w:r w:rsidR="00003369" w:rsidRPr="00C32C3A">
        <w:rPr>
          <w:rFonts w:ascii="Arial" w:hAnsi="Arial" w:cs="Arial"/>
          <w:color w:val="auto"/>
          <w:sz w:val="20"/>
          <w:szCs w:val="20"/>
          <w:shd w:val="clear" w:color="auto" w:fill="FFFFFF"/>
        </w:rPr>
        <w:t>43.43</w:t>
      </w:r>
      <w:r w:rsidRPr="00C32C3A">
        <w:rPr>
          <w:rFonts w:ascii="Arial" w:hAnsi="Arial" w:cs="Arial"/>
          <w:color w:val="auto"/>
          <w:sz w:val="20"/>
          <w:szCs w:val="20"/>
          <w:shd w:val="clear" w:color="auto" w:fill="FFFFFF"/>
        </w:rPr>
        <w:t xml:space="preserve">% of the shares is widely held. Significant transactions with its related parties are as follows: </w:t>
      </w:r>
    </w:p>
    <w:p w14:paraId="4B8EDD56" w14:textId="42CDFCCA" w:rsidR="00D9739B" w:rsidRPr="00C32C3A" w:rsidRDefault="00D9739B" w:rsidP="007235BE">
      <w:pPr>
        <w:jc w:val="thaiDistribute"/>
        <w:rPr>
          <w:rFonts w:ascii="Arial" w:hAnsi="Arial" w:cs="Arial"/>
          <w:color w:val="auto"/>
          <w:sz w:val="20"/>
          <w:szCs w:val="20"/>
        </w:rPr>
      </w:pPr>
      <w:r w:rsidRPr="00C32C3A">
        <w:rPr>
          <w:rFonts w:ascii="Arial" w:hAnsi="Arial" w:cs="Arial"/>
          <w:color w:val="auto"/>
          <w:sz w:val="20"/>
          <w:szCs w:val="20"/>
        </w:rPr>
        <w:br w:type="page"/>
      </w:r>
    </w:p>
    <w:p w14:paraId="18D13217" w14:textId="77777777" w:rsidR="000A0470" w:rsidRPr="00C32C3A" w:rsidRDefault="000A0470" w:rsidP="007235BE">
      <w:pPr>
        <w:pStyle w:val="a"/>
        <w:ind w:left="540" w:right="0" w:hanging="532"/>
        <w:jc w:val="both"/>
        <w:rPr>
          <w:rFonts w:ascii="Arial" w:hAnsi="Arial" w:cs="Arial"/>
          <w:b/>
          <w:bCs/>
          <w:color w:val="CF4A02"/>
          <w:sz w:val="20"/>
          <w:szCs w:val="20"/>
        </w:rPr>
      </w:pPr>
    </w:p>
    <w:p w14:paraId="5E691247" w14:textId="0A451F5F" w:rsidR="00E70F29" w:rsidRPr="00C32C3A" w:rsidRDefault="008A59BB" w:rsidP="007235BE">
      <w:pPr>
        <w:pStyle w:val="a"/>
        <w:ind w:left="540" w:right="0" w:hanging="532"/>
        <w:jc w:val="both"/>
        <w:rPr>
          <w:rFonts w:ascii="Arial" w:hAnsi="Arial" w:cs="Arial"/>
          <w:b/>
          <w:bCs/>
          <w:color w:val="CF4A02"/>
          <w:sz w:val="20"/>
          <w:szCs w:val="20"/>
        </w:rPr>
      </w:pPr>
      <w:r w:rsidRPr="00C32C3A">
        <w:rPr>
          <w:rFonts w:ascii="Arial" w:hAnsi="Arial" w:cs="Arial"/>
          <w:b/>
          <w:bCs/>
          <w:color w:val="CF4A02"/>
          <w:sz w:val="20"/>
          <w:szCs w:val="20"/>
        </w:rPr>
        <w:t>1</w:t>
      </w:r>
      <w:r w:rsidR="00C67321" w:rsidRPr="00C32C3A">
        <w:rPr>
          <w:rFonts w:ascii="Arial" w:hAnsi="Arial" w:cs="Arial"/>
          <w:b/>
          <w:bCs/>
          <w:color w:val="CF4A02"/>
          <w:sz w:val="20"/>
          <w:szCs w:val="20"/>
        </w:rPr>
        <w:t>9</w:t>
      </w:r>
      <w:r w:rsidR="00E70F29" w:rsidRPr="00C32C3A">
        <w:rPr>
          <w:rFonts w:ascii="Arial" w:hAnsi="Arial" w:cs="Arial"/>
          <w:b/>
          <w:bCs/>
          <w:color w:val="CF4A02"/>
          <w:sz w:val="20"/>
          <w:szCs w:val="20"/>
        </w:rPr>
        <w:t>.1</w:t>
      </w:r>
      <w:r w:rsidR="00E70F29" w:rsidRPr="00C32C3A">
        <w:rPr>
          <w:rFonts w:ascii="Arial" w:hAnsi="Arial" w:cs="Arial"/>
          <w:b/>
          <w:bCs/>
          <w:color w:val="CF4A02"/>
          <w:sz w:val="20"/>
          <w:szCs w:val="20"/>
        </w:rPr>
        <w:tab/>
        <w:t>Sales of goods and services</w:t>
      </w:r>
    </w:p>
    <w:p w14:paraId="451DE03F" w14:textId="77777777" w:rsidR="00C47C92" w:rsidRPr="00C32C3A" w:rsidRDefault="00C47C92" w:rsidP="006264E6">
      <w:pPr>
        <w:jc w:val="thaiDistribute"/>
        <w:rPr>
          <w:rFonts w:ascii="Arial" w:hAnsi="Arial" w:cs="Arial"/>
          <w:color w:val="auto"/>
          <w:sz w:val="20"/>
          <w:szCs w:val="20"/>
        </w:rPr>
      </w:pPr>
    </w:p>
    <w:tbl>
      <w:tblPr>
        <w:tblW w:w="9256" w:type="dxa"/>
        <w:tblInd w:w="198" w:type="dxa"/>
        <w:tblLayout w:type="fixed"/>
        <w:tblLook w:val="0000" w:firstRow="0" w:lastRow="0" w:firstColumn="0" w:lastColumn="0" w:noHBand="0" w:noVBand="0"/>
      </w:tblPr>
      <w:tblGrid>
        <w:gridCol w:w="3582"/>
        <w:gridCol w:w="1418"/>
        <w:gridCol w:w="1419"/>
        <w:gridCol w:w="1418"/>
        <w:gridCol w:w="1419"/>
      </w:tblGrid>
      <w:tr w:rsidR="005F25F0" w:rsidRPr="00C32C3A" w14:paraId="6FB99714" w14:textId="77777777" w:rsidTr="000A0470">
        <w:trPr>
          <w:cantSplit/>
        </w:trPr>
        <w:tc>
          <w:tcPr>
            <w:tcW w:w="3582" w:type="dxa"/>
            <w:vAlign w:val="bottom"/>
          </w:tcPr>
          <w:p w14:paraId="0D160EBE" w14:textId="77777777" w:rsidR="005F25F0" w:rsidRPr="00C32C3A" w:rsidRDefault="005F25F0" w:rsidP="000A0470">
            <w:pPr>
              <w:spacing w:before="6" w:after="6"/>
              <w:ind w:left="240" w:hanging="6"/>
              <w:jc w:val="thaiDistribute"/>
              <w:rPr>
                <w:rFonts w:ascii="Arial" w:hAnsi="Arial" w:cs="Arial"/>
                <w:b/>
                <w:bCs/>
                <w:color w:val="auto"/>
                <w:sz w:val="20"/>
                <w:szCs w:val="20"/>
              </w:rPr>
            </w:pPr>
          </w:p>
        </w:tc>
        <w:tc>
          <w:tcPr>
            <w:tcW w:w="2837" w:type="dxa"/>
            <w:gridSpan w:val="2"/>
            <w:tcBorders>
              <w:top w:val="single" w:sz="4" w:space="0" w:color="auto"/>
              <w:bottom w:val="single" w:sz="4" w:space="0" w:color="auto"/>
            </w:tcBorders>
            <w:vAlign w:val="bottom"/>
          </w:tcPr>
          <w:p w14:paraId="224040DA" w14:textId="77777777" w:rsidR="005F25F0" w:rsidRPr="00C32C3A" w:rsidRDefault="005F25F0"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Consolidated</w:t>
            </w:r>
          </w:p>
          <w:p w14:paraId="1604BD05" w14:textId="77777777" w:rsidR="005F25F0" w:rsidRPr="00C32C3A" w:rsidRDefault="005F25F0"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4ED429C7" w14:textId="77777777" w:rsidR="005F25F0" w:rsidRPr="00C32C3A" w:rsidRDefault="005F25F0" w:rsidP="00995E90">
            <w:pPr>
              <w:spacing w:before="6" w:after="6"/>
              <w:ind w:right="-72"/>
              <w:jc w:val="center"/>
              <w:rPr>
                <w:rFonts w:ascii="Arial" w:hAnsi="Arial" w:cs="Arial"/>
                <w:b/>
                <w:bCs/>
                <w:snapToGrid w:val="0"/>
                <w:color w:val="auto"/>
                <w:sz w:val="20"/>
                <w:szCs w:val="20"/>
              </w:rPr>
            </w:pPr>
            <w:r w:rsidRPr="00C32C3A">
              <w:rPr>
                <w:rFonts w:ascii="Arial" w:hAnsi="Arial" w:cs="Arial"/>
                <w:b/>
                <w:bCs/>
                <w:color w:val="auto"/>
                <w:sz w:val="20"/>
                <w:szCs w:val="20"/>
              </w:rPr>
              <w:t>Separate</w:t>
            </w:r>
          </w:p>
          <w:p w14:paraId="3C53A3A4" w14:textId="77777777" w:rsidR="005F25F0" w:rsidRPr="00C32C3A" w:rsidRDefault="005F25F0"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r>
      <w:tr w:rsidR="005F25F0" w:rsidRPr="00C32C3A" w14:paraId="41B04881" w14:textId="77777777" w:rsidTr="000A0470">
        <w:trPr>
          <w:cantSplit/>
        </w:trPr>
        <w:tc>
          <w:tcPr>
            <w:tcW w:w="3582" w:type="dxa"/>
            <w:vAlign w:val="bottom"/>
          </w:tcPr>
          <w:p w14:paraId="3DE5C590" w14:textId="77777777" w:rsidR="005F25F0" w:rsidRPr="00C32C3A" w:rsidRDefault="005F25F0" w:rsidP="000A0470">
            <w:pPr>
              <w:spacing w:before="6" w:after="6"/>
              <w:ind w:left="240" w:hanging="6"/>
              <w:jc w:val="thaiDistribute"/>
              <w:rPr>
                <w:rFonts w:ascii="Arial" w:hAnsi="Arial" w:cs="Arial"/>
                <w:b/>
                <w:bCs/>
                <w:color w:val="auto"/>
                <w:sz w:val="20"/>
                <w:szCs w:val="20"/>
              </w:rPr>
            </w:pPr>
          </w:p>
        </w:tc>
        <w:tc>
          <w:tcPr>
            <w:tcW w:w="1418" w:type="dxa"/>
            <w:tcBorders>
              <w:top w:val="single" w:sz="4" w:space="0" w:color="auto"/>
            </w:tcBorders>
            <w:vAlign w:val="bottom"/>
          </w:tcPr>
          <w:p w14:paraId="32D90359"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4A624599"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2023</w:t>
            </w:r>
          </w:p>
        </w:tc>
        <w:tc>
          <w:tcPr>
            <w:tcW w:w="1419" w:type="dxa"/>
            <w:tcBorders>
              <w:top w:val="single" w:sz="4" w:space="0" w:color="auto"/>
            </w:tcBorders>
            <w:vAlign w:val="bottom"/>
          </w:tcPr>
          <w:p w14:paraId="3714D75F"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35973AB8"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2022</w:t>
            </w:r>
          </w:p>
        </w:tc>
        <w:tc>
          <w:tcPr>
            <w:tcW w:w="1418" w:type="dxa"/>
            <w:tcBorders>
              <w:top w:val="single" w:sz="4" w:space="0" w:color="auto"/>
            </w:tcBorders>
            <w:vAlign w:val="bottom"/>
          </w:tcPr>
          <w:p w14:paraId="05B46B35"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758172DE"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2023</w:t>
            </w:r>
          </w:p>
        </w:tc>
        <w:tc>
          <w:tcPr>
            <w:tcW w:w="1419" w:type="dxa"/>
            <w:tcBorders>
              <w:top w:val="single" w:sz="4" w:space="0" w:color="auto"/>
            </w:tcBorders>
            <w:vAlign w:val="bottom"/>
          </w:tcPr>
          <w:p w14:paraId="0220ABB5"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3A67F860"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2022</w:t>
            </w:r>
          </w:p>
        </w:tc>
      </w:tr>
      <w:tr w:rsidR="005F25F0" w:rsidRPr="00C32C3A" w14:paraId="2661C117" w14:textId="77777777" w:rsidTr="000A0470">
        <w:trPr>
          <w:cantSplit/>
        </w:trPr>
        <w:tc>
          <w:tcPr>
            <w:tcW w:w="3582" w:type="dxa"/>
            <w:vAlign w:val="bottom"/>
          </w:tcPr>
          <w:p w14:paraId="22DA4E3D" w14:textId="77777777" w:rsidR="005F25F0" w:rsidRPr="00C32C3A" w:rsidRDefault="005F25F0" w:rsidP="000A0470">
            <w:pPr>
              <w:spacing w:before="6" w:after="6"/>
              <w:ind w:left="240" w:hanging="6"/>
              <w:jc w:val="thaiDistribute"/>
              <w:rPr>
                <w:rFonts w:ascii="Arial" w:hAnsi="Arial" w:cs="Arial"/>
                <w:color w:val="auto"/>
                <w:sz w:val="20"/>
                <w:szCs w:val="20"/>
                <w:cs/>
              </w:rPr>
            </w:pPr>
          </w:p>
        </w:tc>
        <w:tc>
          <w:tcPr>
            <w:tcW w:w="1418" w:type="dxa"/>
            <w:tcBorders>
              <w:bottom w:val="single" w:sz="4" w:space="0" w:color="auto"/>
            </w:tcBorders>
            <w:vAlign w:val="bottom"/>
          </w:tcPr>
          <w:p w14:paraId="2BF837AE"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9" w:type="dxa"/>
            <w:tcBorders>
              <w:bottom w:val="single" w:sz="4" w:space="0" w:color="auto"/>
            </w:tcBorders>
            <w:vAlign w:val="bottom"/>
          </w:tcPr>
          <w:p w14:paraId="6C7CC68E"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8" w:type="dxa"/>
            <w:tcBorders>
              <w:bottom w:val="single" w:sz="4" w:space="0" w:color="auto"/>
            </w:tcBorders>
            <w:vAlign w:val="bottom"/>
          </w:tcPr>
          <w:p w14:paraId="09DA2635"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9" w:type="dxa"/>
            <w:tcBorders>
              <w:bottom w:val="single" w:sz="4" w:space="0" w:color="auto"/>
            </w:tcBorders>
            <w:vAlign w:val="bottom"/>
          </w:tcPr>
          <w:p w14:paraId="10F87308" w14:textId="77777777" w:rsidR="005F25F0" w:rsidRPr="00C32C3A" w:rsidRDefault="005F25F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r>
      <w:tr w:rsidR="005F25F0" w:rsidRPr="00C32C3A" w14:paraId="742C53DF" w14:textId="77777777" w:rsidTr="000A0470">
        <w:trPr>
          <w:cantSplit/>
        </w:trPr>
        <w:tc>
          <w:tcPr>
            <w:tcW w:w="3582" w:type="dxa"/>
            <w:vAlign w:val="bottom"/>
          </w:tcPr>
          <w:p w14:paraId="248F4B39" w14:textId="27B24FF7" w:rsidR="005F25F0" w:rsidRPr="00C32C3A" w:rsidRDefault="00E638FC" w:rsidP="000A0470">
            <w:pPr>
              <w:spacing w:before="6" w:after="6"/>
              <w:ind w:left="240" w:right="-72" w:hanging="6"/>
              <w:rPr>
                <w:rFonts w:ascii="Arial" w:hAnsi="Arial" w:cs="Arial"/>
                <w:b/>
                <w:bCs/>
                <w:color w:val="auto"/>
                <w:spacing w:val="-4"/>
                <w:sz w:val="20"/>
                <w:szCs w:val="20"/>
              </w:rPr>
            </w:pPr>
            <w:r w:rsidRPr="00C32C3A">
              <w:rPr>
                <w:rFonts w:ascii="Arial" w:hAnsi="Arial" w:cs="Arial"/>
                <w:b/>
                <w:bCs/>
                <w:color w:val="auto"/>
                <w:spacing w:val="-4"/>
                <w:sz w:val="20"/>
                <w:szCs w:val="20"/>
              </w:rPr>
              <w:t xml:space="preserve">For the </w:t>
            </w:r>
            <w:r w:rsidR="002867A7" w:rsidRPr="00C32C3A">
              <w:rPr>
                <w:rFonts w:ascii="Arial" w:hAnsi="Arial" w:cs="Arial"/>
                <w:b/>
                <w:bCs/>
                <w:color w:val="auto"/>
                <w:spacing w:val="-4"/>
                <w:sz w:val="20"/>
                <w:szCs w:val="20"/>
              </w:rPr>
              <w:t>nine-month</w:t>
            </w:r>
            <w:r w:rsidRPr="00C32C3A">
              <w:rPr>
                <w:rFonts w:ascii="Arial" w:hAnsi="Arial" w:cs="Arial"/>
                <w:b/>
                <w:bCs/>
                <w:color w:val="auto"/>
                <w:spacing w:val="-4"/>
                <w:sz w:val="20"/>
                <w:szCs w:val="20"/>
              </w:rPr>
              <w:t xml:space="preserve"> period ended</w:t>
            </w:r>
          </w:p>
        </w:tc>
        <w:tc>
          <w:tcPr>
            <w:tcW w:w="1418" w:type="dxa"/>
            <w:shd w:val="clear" w:color="auto" w:fill="FAFAFA"/>
            <w:vAlign w:val="bottom"/>
          </w:tcPr>
          <w:p w14:paraId="284593E3" w14:textId="77777777" w:rsidR="005F25F0" w:rsidRPr="00C32C3A" w:rsidRDefault="005F25F0" w:rsidP="000A0470">
            <w:pPr>
              <w:spacing w:before="6" w:after="6"/>
              <w:ind w:right="-72"/>
              <w:jc w:val="right"/>
              <w:rPr>
                <w:rFonts w:ascii="Arial" w:hAnsi="Arial" w:cs="Arial"/>
                <w:color w:val="auto"/>
                <w:sz w:val="20"/>
                <w:szCs w:val="20"/>
              </w:rPr>
            </w:pPr>
          </w:p>
        </w:tc>
        <w:tc>
          <w:tcPr>
            <w:tcW w:w="1419" w:type="dxa"/>
            <w:vAlign w:val="bottom"/>
          </w:tcPr>
          <w:p w14:paraId="10473E90" w14:textId="77777777" w:rsidR="005F25F0" w:rsidRPr="00C32C3A" w:rsidRDefault="005F25F0"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1837DEA6" w14:textId="77777777" w:rsidR="005F25F0" w:rsidRPr="00C32C3A" w:rsidRDefault="005F25F0" w:rsidP="000A0470">
            <w:pPr>
              <w:spacing w:before="6" w:after="6"/>
              <w:ind w:right="-72"/>
              <w:jc w:val="right"/>
              <w:rPr>
                <w:rFonts w:ascii="Arial" w:hAnsi="Arial" w:cs="Arial"/>
                <w:color w:val="auto"/>
                <w:sz w:val="20"/>
                <w:szCs w:val="20"/>
              </w:rPr>
            </w:pPr>
          </w:p>
        </w:tc>
        <w:tc>
          <w:tcPr>
            <w:tcW w:w="1419" w:type="dxa"/>
            <w:vAlign w:val="bottom"/>
          </w:tcPr>
          <w:p w14:paraId="326552F5" w14:textId="77777777" w:rsidR="005F25F0" w:rsidRPr="00C32C3A" w:rsidRDefault="005F25F0" w:rsidP="000A0470">
            <w:pPr>
              <w:spacing w:before="6" w:after="6"/>
              <w:ind w:right="-72"/>
              <w:jc w:val="right"/>
              <w:rPr>
                <w:rFonts w:ascii="Arial" w:hAnsi="Arial" w:cs="Arial"/>
                <w:color w:val="auto"/>
                <w:sz w:val="20"/>
                <w:szCs w:val="20"/>
              </w:rPr>
            </w:pPr>
          </w:p>
        </w:tc>
      </w:tr>
      <w:tr w:rsidR="00E638FC" w:rsidRPr="00C32C3A" w14:paraId="0B79711A" w14:textId="77777777" w:rsidTr="000A0470">
        <w:trPr>
          <w:cantSplit/>
        </w:trPr>
        <w:tc>
          <w:tcPr>
            <w:tcW w:w="3582" w:type="dxa"/>
            <w:vAlign w:val="bottom"/>
          </w:tcPr>
          <w:p w14:paraId="764350C1" w14:textId="2FF25384" w:rsidR="00E638FC" w:rsidRPr="00C32C3A" w:rsidRDefault="00E638FC" w:rsidP="000A0470">
            <w:pPr>
              <w:spacing w:before="6" w:after="6"/>
              <w:ind w:left="240" w:right="-72" w:hanging="6"/>
              <w:jc w:val="thaiDistribute"/>
              <w:rPr>
                <w:rFonts w:ascii="Arial" w:hAnsi="Arial" w:cs="Arial"/>
                <w:b/>
                <w:bCs/>
                <w:color w:val="auto"/>
                <w:sz w:val="20"/>
                <w:szCs w:val="20"/>
              </w:rPr>
            </w:pPr>
            <w:r w:rsidRPr="00C32C3A">
              <w:rPr>
                <w:rFonts w:ascii="Arial" w:hAnsi="Arial" w:cs="Arial"/>
                <w:b/>
                <w:bCs/>
                <w:color w:val="auto"/>
                <w:sz w:val="20"/>
                <w:szCs w:val="20"/>
              </w:rPr>
              <w:t xml:space="preserve">   </w:t>
            </w:r>
            <w:r w:rsidR="002867A7" w:rsidRPr="00C32C3A">
              <w:rPr>
                <w:rFonts w:ascii="Arial" w:hAnsi="Arial" w:cs="Arial"/>
                <w:b/>
                <w:bCs/>
                <w:color w:val="auto"/>
                <w:sz w:val="20"/>
                <w:szCs w:val="20"/>
              </w:rPr>
              <w:t>30 September</w:t>
            </w:r>
          </w:p>
        </w:tc>
        <w:tc>
          <w:tcPr>
            <w:tcW w:w="1418" w:type="dxa"/>
            <w:shd w:val="clear" w:color="auto" w:fill="FAFAFA"/>
            <w:vAlign w:val="bottom"/>
          </w:tcPr>
          <w:p w14:paraId="0F7DFE91" w14:textId="77777777" w:rsidR="00E638FC" w:rsidRPr="00C32C3A" w:rsidRDefault="00E638FC" w:rsidP="000A0470">
            <w:pPr>
              <w:spacing w:before="6" w:after="6"/>
              <w:ind w:right="-72"/>
              <w:jc w:val="right"/>
              <w:rPr>
                <w:rFonts w:ascii="Arial" w:hAnsi="Arial" w:cs="Arial"/>
                <w:color w:val="auto"/>
                <w:sz w:val="20"/>
                <w:szCs w:val="20"/>
              </w:rPr>
            </w:pPr>
          </w:p>
        </w:tc>
        <w:tc>
          <w:tcPr>
            <w:tcW w:w="1419" w:type="dxa"/>
            <w:vAlign w:val="bottom"/>
          </w:tcPr>
          <w:p w14:paraId="6F9BBD4A" w14:textId="77777777" w:rsidR="00E638FC" w:rsidRPr="00C32C3A" w:rsidRDefault="00E638FC"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44B9BE10" w14:textId="77777777" w:rsidR="00E638FC" w:rsidRPr="00C32C3A" w:rsidRDefault="00E638FC" w:rsidP="000A0470">
            <w:pPr>
              <w:spacing w:before="6" w:after="6"/>
              <w:ind w:right="-72"/>
              <w:jc w:val="right"/>
              <w:rPr>
                <w:rFonts w:ascii="Arial" w:hAnsi="Arial" w:cs="Arial"/>
                <w:color w:val="auto"/>
                <w:sz w:val="20"/>
                <w:szCs w:val="20"/>
              </w:rPr>
            </w:pPr>
          </w:p>
        </w:tc>
        <w:tc>
          <w:tcPr>
            <w:tcW w:w="1419" w:type="dxa"/>
            <w:vAlign w:val="bottom"/>
          </w:tcPr>
          <w:p w14:paraId="24BD4128" w14:textId="77777777" w:rsidR="00E638FC" w:rsidRPr="00C32C3A" w:rsidRDefault="00E638FC" w:rsidP="000A0470">
            <w:pPr>
              <w:spacing w:before="6" w:after="6"/>
              <w:ind w:right="-72"/>
              <w:jc w:val="right"/>
              <w:rPr>
                <w:rFonts w:ascii="Arial" w:hAnsi="Arial" w:cs="Arial"/>
                <w:color w:val="auto"/>
                <w:sz w:val="20"/>
                <w:szCs w:val="20"/>
              </w:rPr>
            </w:pPr>
          </w:p>
        </w:tc>
      </w:tr>
      <w:tr w:rsidR="00E638FC" w:rsidRPr="00C32C3A" w14:paraId="0C47525B" w14:textId="77777777" w:rsidTr="000A0470">
        <w:trPr>
          <w:cantSplit/>
        </w:trPr>
        <w:tc>
          <w:tcPr>
            <w:tcW w:w="3582" w:type="dxa"/>
            <w:vAlign w:val="bottom"/>
          </w:tcPr>
          <w:p w14:paraId="0F6FC4D8" w14:textId="77777777" w:rsidR="00E638FC" w:rsidRPr="00C32C3A" w:rsidRDefault="00E638FC" w:rsidP="000A0470">
            <w:pPr>
              <w:spacing w:before="6" w:after="6"/>
              <w:ind w:left="240" w:right="-72" w:hanging="6"/>
              <w:jc w:val="thaiDistribute"/>
              <w:rPr>
                <w:rFonts w:ascii="Arial" w:hAnsi="Arial" w:cs="Arial"/>
                <w:color w:val="auto"/>
                <w:sz w:val="12"/>
                <w:szCs w:val="12"/>
              </w:rPr>
            </w:pPr>
          </w:p>
        </w:tc>
        <w:tc>
          <w:tcPr>
            <w:tcW w:w="1418" w:type="dxa"/>
            <w:shd w:val="clear" w:color="auto" w:fill="FAFAFA"/>
            <w:vAlign w:val="bottom"/>
          </w:tcPr>
          <w:p w14:paraId="4DDF57A1" w14:textId="77777777" w:rsidR="00E638FC" w:rsidRPr="00C32C3A" w:rsidRDefault="00E638FC" w:rsidP="000A0470">
            <w:pPr>
              <w:spacing w:before="6" w:after="6"/>
              <w:ind w:right="-72"/>
              <w:jc w:val="right"/>
              <w:rPr>
                <w:rFonts w:ascii="Arial" w:hAnsi="Arial" w:cs="Arial"/>
                <w:color w:val="auto"/>
                <w:sz w:val="12"/>
                <w:szCs w:val="12"/>
              </w:rPr>
            </w:pPr>
          </w:p>
        </w:tc>
        <w:tc>
          <w:tcPr>
            <w:tcW w:w="1419" w:type="dxa"/>
            <w:vAlign w:val="bottom"/>
          </w:tcPr>
          <w:p w14:paraId="0C318812" w14:textId="77777777" w:rsidR="00E638FC" w:rsidRPr="00C32C3A" w:rsidRDefault="00E638FC" w:rsidP="000A0470">
            <w:pPr>
              <w:spacing w:before="6" w:after="6"/>
              <w:ind w:right="-72"/>
              <w:jc w:val="right"/>
              <w:rPr>
                <w:rFonts w:ascii="Arial" w:hAnsi="Arial" w:cs="Arial"/>
                <w:color w:val="auto"/>
                <w:sz w:val="12"/>
                <w:szCs w:val="12"/>
              </w:rPr>
            </w:pPr>
          </w:p>
        </w:tc>
        <w:tc>
          <w:tcPr>
            <w:tcW w:w="1418" w:type="dxa"/>
            <w:shd w:val="clear" w:color="auto" w:fill="FAFAFA"/>
            <w:vAlign w:val="bottom"/>
          </w:tcPr>
          <w:p w14:paraId="633DC014" w14:textId="77777777" w:rsidR="00E638FC" w:rsidRPr="00C32C3A" w:rsidRDefault="00E638FC" w:rsidP="000A0470">
            <w:pPr>
              <w:spacing w:before="6" w:after="6"/>
              <w:ind w:right="-72"/>
              <w:jc w:val="right"/>
              <w:rPr>
                <w:rFonts w:ascii="Arial" w:hAnsi="Arial" w:cs="Arial"/>
                <w:color w:val="auto"/>
                <w:sz w:val="12"/>
                <w:szCs w:val="12"/>
              </w:rPr>
            </w:pPr>
          </w:p>
        </w:tc>
        <w:tc>
          <w:tcPr>
            <w:tcW w:w="1419" w:type="dxa"/>
            <w:vAlign w:val="bottom"/>
          </w:tcPr>
          <w:p w14:paraId="52FE992E" w14:textId="77777777" w:rsidR="00E638FC" w:rsidRPr="00C32C3A" w:rsidRDefault="00E638FC" w:rsidP="000A0470">
            <w:pPr>
              <w:spacing w:before="6" w:after="6"/>
              <w:ind w:right="-72"/>
              <w:jc w:val="right"/>
              <w:rPr>
                <w:rFonts w:ascii="Arial" w:hAnsi="Arial" w:cs="Arial"/>
                <w:color w:val="auto"/>
                <w:sz w:val="12"/>
                <w:szCs w:val="12"/>
              </w:rPr>
            </w:pPr>
          </w:p>
        </w:tc>
      </w:tr>
      <w:tr w:rsidR="00E638FC" w:rsidRPr="00C32C3A" w14:paraId="5E54BBFB" w14:textId="77777777" w:rsidTr="000A0470">
        <w:trPr>
          <w:cantSplit/>
        </w:trPr>
        <w:tc>
          <w:tcPr>
            <w:tcW w:w="3582" w:type="dxa"/>
            <w:vAlign w:val="bottom"/>
          </w:tcPr>
          <w:p w14:paraId="462E6F22" w14:textId="3936E507" w:rsidR="00E638FC" w:rsidRPr="00C32C3A" w:rsidRDefault="00E638FC" w:rsidP="000A0470">
            <w:pPr>
              <w:spacing w:before="6" w:after="6"/>
              <w:ind w:left="240" w:right="-72" w:hanging="6"/>
              <w:jc w:val="thaiDistribute"/>
              <w:rPr>
                <w:rFonts w:ascii="Arial" w:hAnsi="Arial" w:cs="Arial"/>
                <w:color w:val="auto"/>
                <w:sz w:val="20"/>
                <w:szCs w:val="20"/>
                <w:u w:val="single"/>
              </w:rPr>
            </w:pPr>
            <w:r w:rsidRPr="00C32C3A">
              <w:rPr>
                <w:rFonts w:ascii="Arial" w:hAnsi="Arial" w:cs="Arial"/>
                <w:color w:val="auto"/>
                <w:sz w:val="20"/>
                <w:szCs w:val="20"/>
                <w:u w:val="single"/>
              </w:rPr>
              <w:t>Revenue from sales</w:t>
            </w:r>
          </w:p>
        </w:tc>
        <w:tc>
          <w:tcPr>
            <w:tcW w:w="1418" w:type="dxa"/>
            <w:shd w:val="clear" w:color="auto" w:fill="FAFAFA"/>
            <w:vAlign w:val="bottom"/>
          </w:tcPr>
          <w:p w14:paraId="7E6A481C" w14:textId="77777777" w:rsidR="00E638FC" w:rsidRPr="00C32C3A" w:rsidRDefault="00E638FC" w:rsidP="000A0470">
            <w:pPr>
              <w:spacing w:before="6" w:after="6"/>
              <w:ind w:right="-72"/>
              <w:jc w:val="right"/>
              <w:rPr>
                <w:rFonts w:ascii="Arial" w:hAnsi="Arial" w:cs="Arial"/>
                <w:color w:val="auto"/>
                <w:sz w:val="20"/>
                <w:szCs w:val="20"/>
              </w:rPr>
            </w:pPr>
          </w:p>
        </w:tc>
        <w:tc>
          <w:tcPr>
            <w:tcW w:w="1419" w:type="dxa"/>
            <w:vAlign w:val="bottom"/>
          </w:tcPr>
          <w:p w14:paraId="4E5D556E" w14:textId="77777777" w:rsidR="00E638FC" w:rsidRPr="00C32C3A" w:rsidRDefault="00E638FC"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6DA32F28" w14:textId="77777777" w:rsidR="00E638FC" w:rsidRPr="00C32C3A" w:rsidRDefault="00E638FC" w:rsidP="000A0470">
            <w:pPr>
              <w:spacing w:before="6" w:after="6"/>
              <w:ind w:right="-72"/>
              <w:jc w:val="right"/>
              <w:rPr>
                <w:rFonts w:ascii="Arial" w:hAnsi="Arial" w:cs="Arial"/>
                <w:color w:val="auto"/>
                <w:sz w:val="20"/>
                <w:szCs w:val="20"/>
              </w:rPr>
            </w:pPr>
          </w:p>
        </w:tc>
        <w:tc>
          <w:tcPr>
            <w:tcW w:w="1419" w:type="dxa"/>
            <w:vAlign w:val="bottom"/>
          </w:tcPr>
          <w:p w14:paraId="2854F556" w14:textId="77777777" w:rsidR="00E638FC" w:rsidRPr="00C32C3A" w:rsidRDefault="00E638FC" w:rsidP="000A0470">
            <w:pPr>
              <w:spacing w:before="6" w:after="6"/>
              <w:ind w:right="-72"/>
              <w:jc w:val="right"/>
              <w:rPr>
                <w:rFonts w:ascii="Arial" w:hAnsi="Arial" w:cs="Arial"/>
                <w:color w:val="auto"/>
                <w:sz w:val="20"/>
                <w:szCs w:val="20"/>
              </w:rPr>
            </w:pPr>
          </w:p>
        </w:tc>
      </w:tr>
      <w:tr w:rsidR="00B32320" w:rsidRPr="00C32C3A" w14:paraId="593D4C2C" w14:textId="77777777" w:rsidTr="000A0470">
        <w:trPr>
          <w:cantSplit/>
        </w:trPr>
        <w:tc>
          <w:tcPr>
            <w:tcW w:w="3582" w:type="dxa"/>
            <w:vAlign w:val="bottom"/>
          </w:tcPr>
          <w:p w14:paraId="1950BA2F" w14:textId="13CD7726" w:rsidR="00B32320" w:rsidRPr="00C32C3A" w:rsidRDefault="00B32320" w:rsidP="000A0470">
            <w:pPr>
              <w:spacing w:before="6" w:after="6"/>
              <w:ind w:left="240" w:right="-64" w:hanging="6"/>
              <w:rPr>
                <w:rFonts w:ascii="Arial" w:hAnsi="Arial" w:cs="Arial"/>
                <w:color w:val="auto"/>
                <w:sz w:val="20"/>
                <w:szCs w:val="20"/>
                <w:u w:val="single"/>
                <w:cs/>
              </w:rPr>
            </w:pPr>
            <w:r w:rsidRPr="00C32C3A">
              <w:rPr>
                <w:rFonts w:ascii="Arial" w:hAnsi="Arial" w:cs="Arial"/>
                <w:sz w:val="20"/>
                <w:szCs w:val="20"/>
              </w:rPr>
              <w:t xml:space="preserve">Entities under common control </w:t>
            </w:r>
          </w:p>
        </w:tc>
        <w:tc>
          <w:tcPr>
            <w:tcW w:w="1418" w:type="dxa"/>
            <w:tcBorders>
              <w:bottom w:val="single" w:sz="4" w:space="0" w:color="auto"/>
            </w:tcBorders>
            <w:shd w:val="clear" w:color="auto" w:fill="FAFAFA"/>
            <w:vAlign w:val="bottom"/>
          </w:tcPr>
          <w:p w14:paraId="49036B39" w14:textId="4FF302EA"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680,347</w:t>
            </w:r>
          </w:p>
        </w:tc>
        <w:tc>
          <w:tcPr>
            <w:tcW w:w="1419" w:type="dxa"/>
            <w:tcBorders>
              <w:bottom w:val="single" w:sz="4" w:space="0" w:color="auto"/>
            </w:tcBorders>
            <w:vAlign w:val="bottom"/>
          </w:tcPr>
          <w:p w14:paraId="233554DB" w14:textId="47C28609"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756,607</w:t>
            </w:r>
          </w:p>
        </w:tc>
        <w:tc>
          <w:tcPr>
            <w:tcW w:w="1418" w:type="dxa"/>
            <w:tcBorders>
              <w:bottom w:val="single" w:sz="4" w:space="0" w:color="auto"/>
            </w:tcBorders>
            <w:shd w:val="clear" w:color="auto" w:fill="FAFAFA"/>
            <w:vAlign w:val="bottom"/>
          </w:tcPr>
          <w:p w14:paraId="500525A8" w14:textId="0C9CD56C"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619,374</w:t>
            </w:r>
          </w:p>
        </w:tc>
        <w:tc>
          <w:tcPr>
            <w:tcW w:w="1419" w:type="dxa"/>
            <w:tcBorders>
              <w:bottom w:val="single" w:sz="4" w:space="0" w:color="auto"/>
            </w:tcBorders>
            <w:vAlign w:val="bottom"/>
          </w:tcPr>
          <w:p w14:paraId="70827E89" w14:textId="5C2E70EA"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534,826</w:t>
            </w:r>
          </w:p>
        </w:tc>
      </w:tr>
      <w:tr w:rsidR="00B32320" w:rsidRPr="00C32C3A" w14:paraId="41101E62" w14:textId="77777777" w:rsidTr="000A0470">
        <w:trPr>
          <w:cantSplit/>
        </w:trPr>
        <w:tc>
          <w:tcPr>
            <w:tcW w:w="3582" w:type="dxa"/>
            <w:vAlign w:val="bottom"/>
          </w:tcPr>
          <w:p w14:paraId="1CA3C970" w14:textId="77777777" w:rsidR="00B32320" w:rsidRPr="00C32C3A" w:rsidRDefault="00B32320" w:rsidP="000A0470">
            <w:pPr>
              <w:spacing w:before="6" w:after="6"/>
              <w:ind w:left="240"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52738BCD"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35C72791" w14:textId="77777777" w:rsidR="00B32320" w:rsidRPr="00C32C3A" w:rsidRDefault="00B32320" w:rsidP="000A047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3445B553"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714A0E36" w14:textId="77777777" w:rsidR="00B32320" w:rsidRPr="00C32C3A" w:rsidRDefault="00B32320" w:rsidP="000A0470">
            <w:pPr>
              <w:spacing w:before="6" w:after="6"/>
              <w:ind w:right="-72"/>
              <w:jc w:val="right"/>
              <w:rPr>
                <w:rFonts w:ascii="Arial" w:hAnsi="Arial" w:cs="Arial"/>
                <w:color w:val="auto"/>
                <w:sz w:val="12"/>
                <w:szCs w:val="12"/>
              </w:rPr>
            </w:pPr>
          </w:p>
        </w:tc>
      </w:tr>
      <w:tr w:rsidR="00B32320" w:rsidRPr="00C32C3A" w14:paraId="367AD57F" w14:textId="77777777" w:rsidTr="000A0470">
        <w:trPr>
          <w:cantSplit/>
        </w:trPr>
        <w:tc>
          <w:tcPr>
            <w:tcW w:w="3582" w:type="dxa"/>
            <w:vAlign w:val="bottom"/>
          </w:tcPr>
          <w:p w14:paraId="1587A115" w14:textId="2FECCF43" w:rsidR="00B32320" w:rsidRPr="00C32C3A" w:rsidRDefault="00B32320" w:rsidP="000A0470">
            <w:pPr>
              <w:spacing w:before="6" w:after="6"/>
              <w:ind w:left="240" w:right="-72" w:hanging="6"/>
              <w:jc w:val="thaiDistribute"/>
              <w:rPr>
                <w:rFonts w:ascii="Arial" w:hAnsi="Arial" w:cs="Arial"/>
                <w:color w:val="auto"/>
                <w:sz w:val="20"/>
                <w:szCs w:val="20"/>
                <w:u w:val="single"/>
              </w:rPr>
            </w:pPr>
            <w:r w:rsidRPr="00C32C3A">
              <w:rPr>
                <w:rFonts w:ascii="Arial" w:hAnsi="Arial" w:cs="Arial"/>
                <w:color w:val="auto"/>
                <w:sz w:val="20"/>
                <w:szCs w:val="20"/>
                <w:u w:val="single"/>
              </w:rPr>
              <w:t>Revenue from services</w:t>
            </w:r>
          </w:p>
        </w:tc>
        <w:tc>
          <w:tcPr>
            <w:tcW w:w="1418" w:type="dxa"/>
            <w:shd w:val="clear" w:color="auto" w:fill="FAFAFA"/>
            <w:vAlign w:val="bottom"/>
          </w:tcPr>
          <w:p w14:paraId="0F3B5476"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7223DE53" w14:textId="77777777" w:rsidR="00B32320" w:rsidRPr="00C32C3A" w:rsidRDefault="00B32320"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6514FD7A"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714D1DBD" w14:textId="77777777" w:rsidR="00B32320" w:rsidRPr="00C32C3A" w:rsidRDefault="00B32320" w:rsidP="000A0470">
            <w:pPr>
              <w:spacing w:before="6" w:after="6"/>
              <w:ind w:right="-72"/>
              <w:jc w:val="right"/>
              <w:rPr>
                <w:rFonts w:ascii="Arial" w:hAnsi="Arial" w:cs="Arial"/>
                <w:color w:val="auto"/>
                <w:sz w:val="20"/>
                <w:szCs w:val="20"/>
              </w:rPr>
            </w:pPr>
          </w:p>
        </w:tc>
      </w:tr>
      <w:tr w:rsidR="00B32320" w:rsidRPr="00C32C3A" w14:paraId="592FC996" w14:textId="77777777" w:rsidTr="000A0470">
        <w:trPr>
          <w:cantSplit/>
        </w:trPr>
        <w:tc>
          <w:tcPr>
            <w:tcW w:w="3582" w:type="dxa"/>
            <w:vAlign w:val="bottom"/>
          </w:tcPr>
          <w:p w14:paraId="215D2A1A" w14:textId="2AD81C20" w:rsidR="00B32320" w:rsidRPr="00C32C3A" w:rsidRDefault="00B32320" w:rsidP="000A0470">
            <w:pPr>
              <w:spacing w:before="6" w:after="6"/>
              <w:ind w:left="240" w:right="-64" w:hanging="6"/>
              <w:rPr>
                <w:rFonts w:ascii="Arial" w:hAnsi="Arial" w:cs="Arial"/>
                <w:color w:val="auto"/>
                <w:sz w:val="20"/>
                <w:szCs w:val="20"/>
                <w:u w:val="single"/>
                <w:shd w:val="clear" w:color="auto" w:fill="FFFFFF"/>
              </w:rPr>
            </w:pPr>
            <w:r w:rsidRPr="00C32C3A">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0E24ED6F" w14:textId="15221365"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60,338</w:t>
            </w:r>
          </w:p>
        </w:tc>
        <w:tc>
          <w:tcPr>
            <w:tcW w:w="1419" w:type="dxa"/>
            <w:tcBorders>
              <w:bottom w:val="single" w:sz="4" w:space="0" w:color="auto"/>
            </w:tcBorders>
            <w:vAlign w:val="bottom"/>
          </w:tcPr>
          <w:p w14:paraId="39B56177" w14:textId="0681C0D8"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53,790</w:t>
            </w:r>
          </w:p>
        </w:tc>
        <w:tc>
          <w:tcPr>
            <w:tcW w:w="1418" w:type="dxa"/>
            <w:tcBorders>
              <w:bottom w:val="single" w:sz="4" w:space="0" w:color="auto"/>
            </w:tcBorders>
            <w:shd w:val="clear" w:color="auto" w:fill="FAFAFA"/>
            <w:vAlign w:val="bottom"/>
          </w:tcPr>
          <w:p w14:paraId="7E68D729" w14:textId="3ACFCDE6"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60,338</w:t>
            </w:r>
          </w:p>
        </w:tc>
        <w:tc>
          <w:tcPr>
            <w:tcW w:w="1419" w:type="dxa"/>
            <w:tcBorders>
              <w:bottom w:val="single" w:sz="4" w:space="0" w:color="auto"/>
            </w:tcBorders>
            <w:vAlign w:val="bottom"/>
          </w:tcPr>
          <w:p w14:paraId="1713444C" w14:textId="0BB3B7CA"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53,790</w:t>
            </w:r>
          </w:p>
        </w:tc>
      </w:tr>
      <w:tr w:rsidR="00B32320" w:rsidRPr="00C32C3A" w14:paraId="530EC787" w14:textId="77777777" w:rsidTr="000A0470">
        <w:trPr>
          <w:cantSplit/>
        </w:trPr>
        <w:tc>
          <w:tcPr>
            <w:tcW w:w="3582" w:type="dxa"/>
            <w:vAlign w:val="bottom"/>
          </w:tcPr>
          <w:p w14:paraId="074DEAE2" w14:textId="77777777" w:rsidR="00B32320" w:rsidRPr="00C32C3A" w:rsidRDefault="00B32320" w:rsidP="000A0470">
            <w:pPr>
              <w:spacing w:before="6" w:after="6"/>
              <w:ind w:left="240"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53388351"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3A12A280" w14:textId="77777777" w:rsidR="00B32320" w:rsidRPr="00C32C3A" w:rsidRDefault="00B32320" w:rsidP="000A047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77F0EDCD"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70DFC17D" w14:textId="77777777" w:rsidR="00B32320" w:rsidRPr="00C32C3A" w:rsidRDefault="00B32320" w:rsidP="000A0470">
            <w:pPr>
              <w:spacing w:before="6" w:after="6"/>
              <w:ind w:right="-72"/>
              <w:jc w:val="right"/>
              <w:rPr>
                <w:rFonts w:ascii="Arial" w:hAnsi="Arial" w:cs="Arial"/>
                <w:color w:val="auto"/>
                <w:sz w:val="12"/>
                <w:szCs w:val="12"/>
              </w:rPr>
            </w:pPr>
          </w:p>
        </w:tc>
      </w:tr>
      <w:tr w:rsidR="00B32320" w:rsidRPr="00C32C3A" w14:paraId="234EBA4F" w14:textId="77777777" w:rsidTr="000A0470">
        <w:trPr>
          <w:cantSplit/>
        </w:trPr>
        <w:tc>
          <w:tcPr>
            <w:tcW w:w="3582" w:type="dxa"/>
            <w:vAlign w:val="bottom"/>
          </w:tcPr>
          <w:p w14:paraId="19555F41" w14:textId="5C0235EE" w:rsidR="00B32320" w:rsidRPr="00C32C3A" w:rsidRDefault="00B32320" w:rsidP="000A0470">
            <w:pPr>
              <w:spacing w:before="6" w:after="6"/>
              <w:ind w:left="240" w:right="-72" w:hanging="6"/>
              <w:jc w:val="thaiDistribute"/>
              <w:rPr>
                <w:rFonts w:ascii="Arial" w:hAnsi="Arial" w:cs="Arial"/>
                <w:color w:val="auto"/>
                <w:sz w:val="20"/>
                <w:szCs w:val="20"/>
                <w:u w:val="single"/>
              </w:rPr>
            </w:pPr>
            <w:r w:rsidRPr="00C32C3A">
              <w:rPr>
                <w:rFonts w:ascii="Arial" w:hAnsi="Arial" w:cs="Arial"/>
                <w:color w:val="auto"/>
                <w:sz w:val="20"/>
                <w:szCs w:val="20"/>
                <w:u w:val="single"/>
              </w:rPr>
              <w:t>Revenue from rental income</w:t>
            </w:r>
          </w:p>
        </w:tc>
        <w:tc>
          <w:tcPr>
            <w:tcW w:w="1418" w:type="dxa"/>
            <w:shd w:val="clear" w:color="auto" w:fill="FAFAFA"/>
            <w:vAlign w:val="bottom"/>
          </w:tcPr>
          <w:p w14:paraId="7B33F955"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13F11EFA" w14:textId="77777777" w:rsidR="00B32320" w:rsidRPr="00C32C3A" w:rsidRDefault="00B32320"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243E2248"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7EB5E63D" w14:textId="77777777" w:rsidR="00B32320" w:rsidRPr="00C32C3A" w:rsidRDefault="00B32320" w:rsidP="000A0470">
            <w:pPr>
              <w:spacing w:before="6" w:after="6"/>
              <w:ind w:right="-72"/>
              <w:jc w:val="right"/>
              <w:rPr>
                <w:rFonts w:ascii="Arial" w:hAnsi="Arial" w:cs="Arial"/>
                <w:color w:val="auto"/>
                <w:sz w:val="20"/>
                <w:szCs w:val="20"/>
              </w:rPr>
            </w:pPr>
          </w:p>
        </w:tc>
      </w:tr>
      <w:tr w:rsidR="00B32320" w:rsidRPr="00C32C3A" w14:paraId="45A29E10" w14:textId="77777777" w:rsidTr="000A0470">
        <w:trPr>
          <w:cantSplit/>
        </w:trPr>
        <w:tc>
          <w:tcPr>
            <w:tcW w:w="3582" w:type="dxa"/>
            <w:vAlign w:val="bottom"/>
          </w:tcPr>
          <w:p w14:paraId="6B81ED73" w14:textId="5BDBDB1A" w:rsidR="00B32320" w:rsidRPr="00C32C3A" w:rsidRDefault="00B32320" w:rsidP="000A0470">
            <w:pPr>
              <w:spacing w:before="6" w:after="6"/>
              <w:ind w:left="240" w:right="-64" w:hanging="6"/>
              <w:rPr>
                <w:rFonts w:ascii="Arial" w:hAnsi="Arial" w:cs="Arial"/>
                <w:color w:val="auto"/>
                <w:sz w:val="20"/>
                <w:szCs w:val="20"/>
                <w:u w:val="single"/>
                <w:shd w:val="clear" w:color="auto" w:fill="FFFFFF"/>
              </w:rPr>
            </w:pPr>
            <w:r w:rsidRPr="00C32C3A">
              <w:rPr>
                <w:rFonts w:ascii="Arial" w:hAnsi="Arial" w:cs="Arial"/>
                <w:sz w:val="20"/>
                <w:szCs w:val="20"/>
              </w:rPr>
              <w:t>Entities under common control</w:t>
            </w:r>
          </w:p>
        </w:tc>
        <w:tc>
          <w:tcPr>
            <w:tcW w:w="1418" w:type="dxa"/>
            <w:tcBorders>
              <w:bottom w:val="single" w:sz="4" w:space="0" w:color="auto"/>
            </w:tcBorders>
            <w:shd w:val="clear" w:color="auto" w:fill="FAFAFA"/>
            <w:vAlign w:val="bottom"/>
          </w:tcPr>
          <w:p w14:paraId="727F379B" w14:textId="2EADE39B"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33,600</w:t>
            </w:r>
          </w:p>
        </w:tc>
        <w:tc>
          <w:tcPr>
            <w:tcW w:w="1419" w:type="dxa"/>
            <w:tcBorders>
              <w:bottom w:val="single" w:sz="4" w:space="0" w:color="auto"/>
            </w:tcBorders>
            <w:vAlign w:val="bottom"/>
          </w:tcPr>
          <w:p w14:paraId="158525A1" w14:textId="600188C0"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25,200</w:t>
            </w:r>
          </w:p>
        </w:tc>
        <w:tc>
          <w:tcPr>
            <w:tcW w:w="1418" w:type="dxa"/>
            <w:tcBorders>
              <w:bottom w:val="single" w:sz="4" w:space="0" w:color="auto"/>
            </w:tcBorders>
            <w:shd w:val="clear" w:color="auto" w:fill="FAFAFA"/>
            <w:vAlign w:val="bottom"/>
          </w:tcPr>
          <w:p w14:paraId="30014FC1" w14:textId="35E8069E"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w:t>
            </w:r>
          </w:p>
        </w:tc>
        <w:tc>
          <w:tcPr>
            <w:tcW w:w="1419" w:type="dxa"/>
            <w:tcBorders>
              <w:bottom w:val="single" w:sz="4" w:space="0" w:color="auto"/>
            </w:tcBorders>
            <w:vAlign w:val="bottom"/>
          </w:tcPr>
          <w:p w14:paraId="3D5D76C8" w14:textId="21529F36"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w:t>
            </w:r>
          </w:p>
        </w:tc>
      </w:tr>
      <w:tr w:rsidR="00B32320" w:rsidRPr="00C32C3A" w14:paraId="47451718" w14:textId="77777777" w:rsidTr="000A0470">
        <w:trPr>
          <w:cantSplit/>
        </w:trPr>
        <w:tc>
          <w:tcPr>
            <w:tcW w:w="3582" w:type="dxa"/>
            <w:vAlign w:val="bottom"/>
          </w:tcPr>
          <w:p w14:paraId="3072C3DE" w14:textId="77777777" w:rsidR="00B32320" w:rsidRPr="00C32C3A" w:rsidRDefault="00B32320" w:rsidP="000A0470">
            <w:pPr>
              <w:spacing w:before="6" w:after="6"/>
              <w:ind w:left="240"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3DD0F8E6"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14E95833" w14:textId="77777777" w:rsidR="00B32320" w:rsidRPr="00C32C3A" w:rsidRDefault="00B32320" w:rsidP="000A047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56E96701"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53218055" w14:textId="77777777" w:rsidR="00B32320" w:rsidRPr="00C32C3A" w:rsidRDefault="00B32320" w:rsidP="000A0470">
            <w:pPr>
              <w:spacing w:before="6" w:after="6"/>
              <w:ind w:right="-72"/>
              <w:jc w:val="right"/>
              <w:rPr>
                <w:rFonts w:ascii="Arial" w:hAnsi="Arial" w:cs="Arial"/>
                <w:color w:val="auto"/>
                <w:sz w:val="12"/>
                <w:szCs w:val="12"/>
              </w:rPr>
            </w:pPr>
          </w:p>
        </w:tc>
      </w:tr>
      <w:tr w:rsidR="00B32320" w:rsidRPr="00C32C3A" w14:paraId="4827CEA7" w14:textId="77777777" w:rsidTr="000A0470">
        <w:trPr>
          <w:cantSplit/>
        </w:trPr>
        <w:tc>
          <w:tcPr>
            <w:tcW w:w="3582" w:type="dxa"/>
            <w:vAlign w:val="bottom"/>
          </w:tcPr>
          <w:p w14:paraId="0A96A9A0" w14:textId="7A2F49B5" w:rsidR="00B32320" w:rsidRPr="00C32C3A" w:rsidRDefault="00B32320" w:rsidP="000A0470">
            <w:pPr>
              <w:spacing w:before="6" w:after="6"/>
              <w:ind w:left="240" w:right="-72" w:hanging="6"/>
              <w:jc w:val="thaiDistribute"/>
              <w:rPr>
                <w:rFonts w:ascii="Arial" w:hAnsi="Arial" w:cs="Arial"/>
                <w:color w:val="auto"/>
                <w:sz w:val="20"/>
                <w:szCs w:val="20"/>
                <w:u w:val="single"/>
              </w:rPr>
            </w:pPr>
            <w:r w:rsidRPr="00C32C3A">
              <w:rPr>
                <w:rFonts w:ascii="Arial" w:hAnsi="Arial" w:cs="Arial"/>
                <w:color w:val="auto"/>
                <w:sz w:val="20"/>
                <w:szCs w:val="20"/>
                <w:u w:val="single"/>
              </w:rPr>
              <w:t>Interest income</w:t>
            </w:r>
          </w:p>
        </w:tc>
        <w:tc>
          <w:tcPr>
            <w:tcW w:w="1418" w:type="dxa"/>
            <w:shd w:val="clear" w:color="auto" w:fill="FAFAFA"/>
            <w:vAlign w:val="bottom"/>
          </w:tcPr>
          <w:p w14:paraId="50F6227C"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0D95D434" w14:textId="77777777" w:rsidR="00B32320" w:rsidRPr="00C32C3A" w:rsidRDefault="00B32320"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47FA8A9C"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71A45397" w14:textId="77777777" w:rsidR="00B32320" w:rsidRPr="00C32C3A" w:rsidRDefault="00B32320" w:rsidP="000A0470">
            <w:pPr>
              <w:spacing w:before="6" w:after="6"/>
              <w:ind w:right="-72"/>
              <w:jc w:val="right"/>
              <w:rPr>
                <w:rFonts w:ascii="Arial" w:hAnsi="Arial" w:cs="Arial"/>
                <w:color w:val="auto"/>
                <w:sz w:val="20"/>
                <w:szCs w:val="20"/>
              </w:rPr>
            </w:pPr>
          </w:p>
        </w:tc>
      </w:tr>
      <w:tr w:rsidR="00B32320" w:rsidRPr="00C32C3A" w14:paraId="05951237" w14:textId="77777777" w:rsidTr="000A0470">
        <w:trPr>
          <w:cantSplit/>
        </w:trPr>
        <w:tc>
          <w:tcPr>
            <w:tcW w:w="3582" w:type="dxa"/>
            <w:vAlign w:val="bottom"/>
          </w:tcPr>
          <w:p w14:paraId="3A2FADD1" w14:textId="032BB059" w:rsidR="00B32320" w:rsidRPr="00C32C3A" w:rsidRDefault="00B32320" w:rsidP="000A0470">
            <w:pPr>
              <w:spacing w:before="6" w:after="6"/>
              <w:ind w:left="240" w:right="-64" w:hanging="6"/>
              <w:rPr>
                <w:rFonts w:ascii="Arial" w:hAnsi="Arial" w:cs="Arial"/>
                <w:color w:val="auto"/>
                <w:sz w:val="20"/>
                <w:szCs w:val="20"/>
                <w:u w:val="single"/>
                <w:shd w:val="clear" w:color="auto" w:fill="FFFFFF"/>
              </w:rPr>
            </w:pPr>
            <w:r w:rsidRPr="00C32C3A">
              <w:rPr>
                <w:rFonts w:ascii="Arial" w:hAnsi="Arial" w:cs="Arial"/>
                <w:sz w:val="20"/>
                <w:szCs w:val="20"/>
              </w:rPr>
              <w:t>Subsidiaries</w:t>
            </w:r>
          </w:p>
        </w:tc>
        <w:tc>
          <w:tcPr>
            <w:tcW w:w="1418" w:type="dxa"/>
            <w:tcBorders>
              <w:bottom w:val="single" w:sz="4" w:space="0" w:color="auto"/>
            </w:tcBorders>
            <w:shd w:val="clear" w:color="auto" w:fill="FAFAFA"/>
            <w:vAlign w:val="bottom"/>
          </w:tcPr>
          <w:p w14:paraId="522BF9E6" w14:textId="55470198"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w:t>
            </w:r>
          </w:p>
        </w:tc>
        <w:tc>
          <w:tcPr>
            <w:tcW w:w="1419" w:type="dxa"/>
            <w:tcBorders>
              <w:bottom w:val="single" w:sz="4" w:space="0" w:color="auto"/>
            </w:tcBorders>
            <w:vAlign w:val="bottom"/>
          </w:tcPr>
          <w:p w14:paraId="7C1ED7A0" w14:textId="616BCB39"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cs/>
              </w:rPr>
              <w:t>-</w:t>
            </w:r>
          </w:p>
        </w:tc>
        <w:tc>
          <w:tcPr>
            <w:tcW w:w="1418" w:type="dxa"/>
            <w:tcBorders>
              <w:bottom w:val="single" w:sz="4" w:space="0" w:color="auto"/>
            </w:tcBorders>
            <w:shd w:val="clear" w:color="auto" w:fill="FAFAFA"/>
            <w:vAlign w:val="bottom"/>
          </w:tcPr>
          <w:p w14:paraId="4643049E" w14:textId="7F602797"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13,278</w:t>
            </w:r>
          </w:p>
        </w:tc>
        <w:tc>
          <w:tcPr>
            <w:tcW w:w="1419" w:type="dxa"/>
            <w:tcBorders>
              <w:bottom w:val="single" w:sz="4" w:space="0" w:color="auto"/>
            </w:tcBorders>
            <w:vAlign w:val="bottom"/>
          </w:tcPr>
          <w:p w14:paraId="14150608" w14:textId="56DD27E4"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30,530</w:t>
            </w:r>
          </w:p>
        </w:tc>
      </w:tr>
      <w:tr w:rsidR="00B32320" w:rsidRPr="00C32C3A" w14:paraId="0A97E99C" w14:textId="77777777" w:rsidTr="000A0470">
        <w:trPr>
          <w:cantSplit/>
        </w:trPr>
        <w:tc>
          <w:tcPr>
            <w:tcW w:w="3582" w:type="dxa"/>
            <w:vAlign w:val="bottom"/>
          </w:tcPr>
          <w:p w14:paraId="540AFA49" w14:textId="77777777" w:rsidR="00B32320" w:rsidRPr="00C32C3A" w:rsidRDefault="00B32320" w:rsidP="000A0470">
            <w:pPr>
              <w:spacing w:before="6" w:after="6"/>
              <w:ind w:left="240"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44309D55"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1810A56A" w14:textId="77777777" w:rsidR="00B32320" w:rsidRPr="00C32C3A" w:rsidRDefault="00B32320" w:rsidP="000A047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51A69DB0"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7FFC3C08" w14:textId="77777777" w:rsidR="00B32320" w:rsidRPr="00C32C3A" w:rsidRDefault="00B32320" w:rsidP="000A0470">
            <w:pPr>
              <w:spacing w:before="6" w:after="6"/>
              <w:ind w:right="-72"/>
              <w:jc w:val="right"/>
              <w:rPr>
                <w:rFonts w:ascii="Arial" w:hAnsi="Arial" w:cs="Arial"/>
                <w:color w:val="auto"/>
                <w:sz w:val="12"/>
                <w:szCs w:val="12"/>
              </w:rPr>
            </w:pPr>
          </w:p>
        </w:tc>
      </w:tr>
      <w:tr w:rsidR="00B32320" w:rsidRPr="00C32C3A" w14:paraId="27490985" w14:textId="77777777" w:rsidTr="000A0470">
        <w:trPr>
          <w:cantSplit/>
        </w:trPr>
        <w:tc>
          <w:tcPr>
            <w:tcW w:w="3582" w:type="dxa"/>
            <w:vAlign w:val="bottom"/>
          </w:tcPr>
          <w:p w14:paraId="32302C8D" w14:textId="31A2BCCE" w:rsidR="00B32320" w:rsidRPr="00C32C3A" w:rsidRDefault="00B32320" w:rsidP="000A0470">
            <w:pPr>
              <w:spacing w:before="6" w:after="6"/>
              <w:ind w:left="240" w:right="-72" w:hanging="6"/>
              <w:jc w:val="thaiDistribute"/>
              <w:rPr>
                <w:rFonts w:ascii="Arial" w:hAnsi="Arial" w:cs="Arial"/>
                <w:color w:val="auto"/>
                <w:sz w:val="20"/>
                <w:szCs w:val="20"/>
                <w:u w:val="single"/>
              </w:rPr>
            </w:pPr>
            <w:r w:rsidRPr="00C32C3A">
              <w:rPr>
                <w:rFonts w:ascii="Arial" w:hAnsi="Arial" w:cs="Arial"/>
                <w:color w:val="auto"/>
                <w:sz w:val="20"/>
                <w:szCs w:val="20"/>
                <w:u w:val="single"/>
              </w:rPr>
              <w:t>Dividend income</w:t>
            </w:r>
          </w:p>
        </w:tc>
        <w:tc>
          <w:tcPr>
            <w:tcW w:w="1418" w:type="dxa"/>
            <w:shd w:val="clear" w:color="auto" w:fill="FAFAFA"/>
            <w:vAlign w:val="bottom"/>
          </w:tcPr>
          <w:p w14:paraId="7D29FA48"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4E738CEC" w14:textId="77777777" w:rsidR="00B32320" w:rsidRPr="00C32C3A" w:rsidRDefault="00B32320"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41F221CF"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0107E782" w14:textId="77777777" w:rsidR="00B32320" w:rsidRPr="00C32C3A" w:rsidRDefault="00B32320" w:rsidP="000A0470">
            <w:pPr>
              <w:spacing w:before="6" w:after="6"/>
              <w:ind w:right="-72"/>
              <w:jc w:val="right"/>
              <w:rPr>
                <w:rFonts w:ascii="Arial" w:hAnsi="Arial" w:cs="Arial"/>
                <w:color w:val="auto"/>
                <w:sz w:val="20"/>
                <w:szCs w:val="20"/>
              </w:rPr>
            </w:pPr>
          </w:p>
        </w:tc>
      </w:tr>
      <w:tr w:rsidR="00B32320" w:rsidRPr="00C32C3A" w14:paraId="12F1F4B5" w14:textId="77777777" w:rsidTr="000A0470">
        <w:trPr>
          <w:cantSplit/>
        </w:trPr>
        <w:tc>
          <w:tcPr>
            <w:tcW w:w="3582" w:type="dxa"/>
            <w:vAlign w:val="bottom"/>
          </w:tcPr>
          <w:p w14:paraId="37FEFC00" w14:textId="4B320353" w:rsidR="00B32320" w:rsidRPr="00C32C3A" w:rsidRDefault="00B32320" w:rsidP="000A0470">
            <w:pPr>
              <w:spacing w:before="6" w:after="6"/>
              <w:ind w:left="240" w:right="-64" w:hanging="6"/>
              <w:rPr>
                <w:rFonts w:ascii="Arial" w:hAnsi="Arial" w:cs="Arial"/>
                <w:color w:val="auto"/>
                <w:sz w:val="20"/>
                <w:szCs w:val="20"/>
                <w:u w:val="single"/>
                <w:shd w:val="clear" w:color="auto" w:fill="FFFFFF"/>
              </w:rPr>
            </w:pPr>
            <w:r w:rsidRPr="00C32C3A">
              <w:rPr>
                <w:rFonts w:ascii="Arial" w:hAnsi="Arial" w:cs="Arial"/>
                <w:sz w:val="20"/>
                <w:szCs w:val="20"/>
              </w:rPr>
              <w:t>Subsidiaries</w:t>
            </w:r>
          </w:p>
        </w:tc>
        <w:tc>
          <w:tcPr>
            <w:tcW w:w="1418" w:type="dxa"/>
            <w:tcBorders>
              <w:bottom w:val="single" w:sz="4" w:space="0" w:color="auto"/>
            </w:tcBorders>
            <w:shd w:val="clear" w:color="auto" w:fill="FAFAFA"/>
            <w:vAlign w:val="bottom"/>
          </w:tcPr>
          <w:p w14:paraId="4C165252" w14:textId="2BFDB938"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w:t>
            </w:r>
          </w:p>
        </w:tc>
        <w:tc>
          <w:tcPr>
            <w:tcW w:w="1419" w:type="dxa"/>
            <w:tcBorders>
              <w:bottom w:val="single" w:sz="4" w:space="0" w:color="auto"/>
            </w:tcBorders>
            <w:vAlign w:val="bottom"/>
          </w:tcPr>
          <w:p w14:paraId="0F60EC82" w14:textId="76CB7D4B"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cs/>
              </w:rPr>
              <w:t>-</w:t>
            </w:r>
          </w:p>
        </w:tc>
        <w:tc>
          <w:tcPr>
            <w:tcW w:w="1418" w:type="dxa"/>
            <w:tcBorders>
              <w:bottom w:val="single" w:sz="4" w:space="0" w:color="auto"/>
            </w:tcBorders>
            <w:shd w:val="clear" w:color="auto" w:fill="FAFAFA"/>
            <w:vAlign w:val="bottom"/>
          </w:tcPr>
          <w:p w14:paraId="145DED1A" w14:textId="77929E6E"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107,926</w:t>
            </w:r>
          </w:p>
        </w:tc>
        <w:tc>
          <w:tcPr>
            <w:tcW w:w="1419" w:type="dxa"/>
            <w:tcBorders>
              <w:bottom w:val="single" w:sz="4" w:space="0" w:color="auto"/>
            </w:tcBorders>
            <w:vAlign w:val="bottom"/>
          </w:tcPr>
          <w:p w14:paraId="725DC8EC" w14:textId="543AE1F1" w:rsidR="00B32320" w:rsidRPr="00C32C3A" w:rsidRDefault="00B32320" w:rsidP="000A047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55,994</w:t>
            </w:r>
          </w:p>
        </w:tc>
      </w:tr>
      <w:tr w:rsidR="00B32320" w:rsidRPr="00C32C3A" w14:paraId="2200A5F5" w14:textId="77777777" w:rsidTr="000A0470">
        <w:trPr>
          <w:cantSplit/>
        </w:trPr>
        <w:tc>
          <w:tcPr>
            <w:tcW w:w="3582" w:type="dxa"/>
            <w:vAlign w:val="bottom"/>
          </w:tcPr>
          <w:p w14:paraId="674577AD" w14:textId="77777777" w:rsidR="00B32320" w:rsidRPr="00C32C3A" w:rsidRDefault="00B32320" w:rsidP="000A0470">
            <w:pPr>
              <w:spacing w:before="6" w:after="6"/>
              <w:ind w:left="240" w:right="-72" w:hanging="6"/>
              <w:jc w:val="thaiDistribute"/>
              <w:rPr>
                <w:rFonts w:ascii="Arial" w:hAnsi="Arial" w:cs="Arial"/>
                <w:color w:val="auto"/>
                <w:sz w:val="12"/>
                <w:szCs w:val="12"/>
              </w:rPr>
            </w:pPr>
          </w:p>
        </w:tc>
        <w:tc>
          <w:tcPr>
            <w:tcW w:w="1418" w:type="dxa"/>
            <w:tcBorders>
              <w:top w:val="single" w:sz="4" w:space="0" w:color="auto"/>
            </w:tcBorders>
            <w:shd w:val="clear" w:color="auto" w:fill="FAFAFA"/>
            <w:vAlign w:val="bottom"/>
          </w:tcPr>
          <w:p w14:paraId="6F0D2354"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6611348A" w14:textId="77777777" w:rsidR="00B32320" w:rsidRPr="00C32C3A" w:rsidRDefault="00B32320" w:rsidP="000A0470">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3D19890B" w14:textId="77777777" w:rsidR="00B32320" w:rsidRPr="00C32C3A" w:rsidRDefault="00B32320" w:rsidP="000A0470">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17AB4EF4" w14:textId="77777777" w:rsidR="00B32320" w:rsidRPr="00C32C3A" w:rsidRDefault="00B32320" w:rsidP="000A0470">
            <w:pPr>
              <w:spacing w:before="6" w:after="6"/>
              <w:ind w:right="-72"/>
              <w:jc w:val="right"/>
              <w:rPr>
                <w:rFonts w:ascii="Arial" w:hAnsi="Arial" w:cs="Arial"/>
                <w:color w:val="auto"/>
                <w:sz w:val="12"/>
                <w:szCs w:val="12"/>
              </w:rPr>
            </w:pPr>
          </w:p>
        </w:tc>
      </w:tr>
      <w:tr w:rsidR="00B32320" w:rsidRPr="00C32C3A" w14:paraId="3F4F023D" w14:textId="77777777" w:rsidTr="000A0470">
        <w:trPr>
          <w:cantSplit/>
        </w:trPr>
        <w:tc>
          <w:tcPr>
            <w:tcW w:w="3582" w:type="dxa"/>
            <w:vAlign w:val="bottom"/>
          </w:tcPr>
          <w:p w14:paraId="0C3F897C" w14:textId="397EA0D9" w:rsidR="00B32320" w:rsidRPr="00C32C3A" w:rsidRDefault="00B32320" w:rsidP="000A0470">
            <w:pPr>
              <w:spacing w:before="6" w:after="6"/>
              <w:ind w:left="240" w:right="-72" w:hanging="6"/>
              <w:jc w:val="thaiDistribute"/>
              <w:rPr>
                <w:rFonts w:ascii="Arial" w:hAnsi="Arial" w:cs="Arial"/>
                <w:color w:val="auto"/>
                <w:sz w:val="20"/>
                <w:szCs w:val="20"/>
                <w:u w:val="single"/>
              </w:rPr>
            </w:pPr>
            <w:r w:rsidRPr="00C32C3A">
              <w:rPr>
                <w:rFonts w:ascii="Arial" w:hAnsi="Arial" w:cs="Arial"/>
                <w:color w:val="auto"/>
                <w:sz w:val="20"/>
                <w:szCs w:val="20"/>
                <w:u w:val="single"/>
              </w:rPr>
              <w:t>Other income</w:t>
            </w:r>
          </w:p>
        </w:tc>
        <w:tc>
          <w:tcPr>
            <w:tcW w:w="1418" w:type="dxa"/>
            <w:shd w:val="clear" w:color="auto" w:fill="FAFAFA"/>
            <w:vAlign w:val="bottom"/>
          </w:tcPr>
          <w:p w14:paraId="7C8A0BF2"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56F94211" w14:textId="77777777" w:rsidR="00B32320" w:rsidRPr="00C32C3A" w:rsidRDefault="00B32320" w:rsidP="000A0470">
            <w:pPr>
              <w:spacing w:before="6" w:after="6"/>
              <w:ind w:right="-72"/>
              <w:jc w:val="right"/>
              <w:rPr>
                <w:rFonts w:ascii="Arial" w:hAnsi="Arial" w:cs="Arial"/>
                <w:color w:val="auto"/>
                <w:sz w:val="20"/>
                <w:szCs w:val="20"/>
              </w:rPr>
            </w:pPr>
          </w:p>
        </w:tc>
        <w:tc>
          <w:tcPr>
            <w:tcW w:w="1418" w:type="dxa"/>
            <w:shd w:val="clear" w:color="auto" w:fill="FAFAFA"/>
            <w:vAlign w:val="bottom"/>
          </w:tcPr>
          <w:p w14:paraId="33686975" w14:textId="77777777" w:rsidR="00B32320" w:rsidRPr="00C32C3A" w:rsidRDefault="00B32320" w:rsidP="000A0470">
            <w:pPr>
              <w:spacing w:before="6" w:after="6"/>
              <w:ind w:right="-72"/>
              <w:jc w:val="right"/>
              <w:rPr>
                <w:rFonts w:ascii="Arial" w:hAnsi="Arial" w:cs="Arial"/>
                <w:color w:val="auto"/>
                <w:sz w:val="20"/>
                <w:szCs w:val="20"/>
              </w:rPr>
            </w:pPr>
          </w:p>
        </w:tc>
        <w:tc>
          <w:tcPr>
            <w:tcW w:w="1419" w:type="dxa"/>
            <w:shd w:val="clear" w:color="auto" w:fill="auto"/>
            <w:vAlign w:val="bottom"/>
          </w:tcPr>
          <w:p w14:paraId="47A27AD4" w14:textId="77777777" w:rsidR="00B32320" w:rsidRPr="00C32C3A" w:rsidRDefault="00B32320" w:rsidP="000A0470">
            <w:pPr>
              <w:spacing w:before="6" w:after="6"/>
              <w:ind w:right="-72"/>
              <w:jc w:val="right"/>
              <w:rPr>
                <w:rFonts w:ascii="Arial" w:hAnsi="Arial" w:cs="Arial"/>
                <w:color w:val="auto"/>
                <w:sz w:val="20"/>
                <w:szCs w:val="20"/>
              </w:rPr>
            </w:pPr>
          </w:p>
        </w:tc>
      </w:tr>
      <w:tr w:rsidR="00B32320" w:rsidRPr="00C32C3A" w14:paraId="2ECFA178" w14:textId="77777777" w:rsidTr="000A0470">
        <w:trPr>
          <w:cantSplit/>
        </w:trPr>
        <w:tc>
          <w:tcPr>
            <w:tcW w:w="3582" w:type="dxa"/>
            <w:vAlign w:val="bottom"/>
          </w:tcPr>
          <w:p w14:paraId="5515B53A" w14:textId="49ED8A5C" w:rsidR="00B32320" w:rsidRPr="00C32C3A" w:rsidRDefault="00B32320" w:rsidP="000A0470">
            <w:pPr>
              <w:spacing w:before="6" w:after="6"/>
              <w:ind w:left="240" w:right="-64" w:hanging="6"/>
              <w:rPr>
                <w:rFonts w:ascii="Arial" w:hAnsi="Arial" w:cs="Arial"/>
                <w:color w:val="auto"/>
                <w:sz w:val="20"/>
                <w:szCs w:val="20"/>
                <w:u w:val="single"/>
                <w:shd w:val="clear" w:color="auto" w:fill="FFFFFF"/>
              </w:rPr>
            </w:pPr>
            <w:r w:rsidRPr="00C32C3A">
              <w:rPr>
                <w:rFonts w:ascii="Arial" w:hAnsi="Arial" w:cs="Arial"/>
                <w:sz w:val="20"/>
                <w:szCs w:val="20"/>
              </w:rPr>
              <w:t>Subsidiaries</w:t>
            </w:r>
          </w:p>
        </w:tc>
        <w:tc>
          <w:tcPr>
            <w:tcW w:w="1418" w:type="dxa"/>
            <w:tcBorders>
              <w:bottom w:val="single" w:sz="4" w:space="0" w:color="auto"/>
            </w:tcBorders>
            <w:shd w:val="clear" w:color="auto" w:fill="FAFAFA"/>
            <w:vAlign w:val="bottom"/>
          </w:tcPr>
          <w:p w14:paraId="3CD64E75" w14:textId="44AEDC55" w:rsidR="00B32320" w:rsidRPr="00C32C3A" w:rsidRDefault="00B32320" w:rsidP="00B3232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w:t>
            </w:r>
          </w:p>
        </w:tc>
        <w:tc>
          <w:tcPr>
            <w:tcW w:w="1419" w:type="dxa"/>
            <w:tcBorders>
              <w:bottom w:val="single" w:sz="4" w:space="0" w:color="auto"/>
            </w:tcBorders>
            <w:vAlign w:val="bottom"/>
          </w:tcPr>
          <w:p w14:paraId="048CB6EC" w14:textId="677A7504" w:rsidR="00B32320" w:rsidRPr="00C32C3A" w:rsidRDefault="00B32320" w:rsidP="00B3232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cs/>
              </w:rPr>
              <w:t>-</w:t>
            </w:r>
          </w:p>
        </w:tc>
        <w:tc>
          <w:tcPr>
            <w:tcW w:w="1418" w:type="dxa"/>
            <w:tcBorders>
              <w:bottom w:val="single" w:sz="4" w:space="0" w:color="auto"/>
            </w:tcBorders>
            <w:shd w:val="clear" w:color="auto" w:fill="FAFAFA"/>
            <w:vAlign w:val="bottom"/>
          </w:tcPr>
          <w:p w14:paraId="25523C1A" w14:textId="5FE80E5E" w:rsidR="00B32320" w:rsidRPr="00C32C3A" w:rsidRDefault="00B32320" w:rsidP="00B32320">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24,673</w:t>
            </w:r>
          </w:p>
        </w:tc>
        <w:tc>
          <w:tcPr>
            <w:tcW w:w="1419" w:type="dxa"/>
            <w:tcBorders>
              <w:bottom w:val="single" w:sz="4" w:space="0" w:color="auto"/>
            </w:tcBorders>
            <w:vAlign w:val="bottom"/>
          </w:tcPr>
          <w:p w14:paraId="5ED8660B" w14:textId="086E2503" w:rsidR="00B32320" w:rsidRPr="00C32C3A" w:rsidRDefault="00B32320" w:rsidP="00B32320">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14,132</w:t>
            </w:r>
          </w:p>
        </w:tc>
      </w:tr>
    </w:tbl>
    <w:p w14:paraId="1DAAB549" w14:textId="77777777" w:rsidR="005F25F0" w:rsidRPr="00C32C3A" w:rsidRDefault="005F25F0" w:rsidP="001C207A">
      <w:pPr>
        <w:ind w:left="540" w:hanging="540"/>
        <w:jc w:val="thaiDistribute"/>
        <w:rPr>
          <w:rFonts w:ascii="Arial" w:hAnsi="Arial" w:cs="Arial"/>
          <w:b/>
          <w:bCs/>
          <w:color w:val="CF4A02"/>
          <w:sz w:val="20"/>
          <w:szCs w:val="20"/>
        </w:rPr>
      </w:pPr>
    </w:p>
    <w:p w14:paraId="140FEB22" w14:textId="45733D0E" w:rsidR="00E70F29" w:rsidRPr="00C32C3A" w:rsidRDefault="008A59BB" w:rsidP="001C207A">
      <w:pPr>
        <w:ind w:left="540" w:hanging="540"/>
        <w:jc w:val="thaiDistribute"/>
        <w:rPr>
          <w:rFonts w:ascii="Arial" w:hAnsi="Arial" w:cs="Arial"/>
          <w:color w:val="auto"/>
          <w:sz w:val="20"/>
          <w:szCs w:val="20"/>
          <w:shd w:val="clear" w:color="auto" w:fill="FFFFFF"/>
        </w:rPr>
      </w:pPr>
      <w:r w:rsidRPr="00C32C3A">
        <w:rPr>
          <w:rFonts w:ascii="Arial" w:hAnsi="Arial" w:cs="Arial"/>
          <w:b/>
          <w:bCs/>
          <w:color w:val="CF4A02"/>
          <w:sz w:val="20"/>
          <w:szCs w:val="20"/>
        </w:rPr>
        <w:t>1</w:t>
      </w:r>
      <w:r w:rsidR="00C67321" w:rsidRPr="00C32C3A">
        <w:rPr>
          <w:rFonts w:ascii="Arial" w:hAnsi="Arial" w:cs="Arial"/>
          <w:b/>
          <w:bCs/>
          <w:color w:val="CF4A02"/>
          <w:sz w:val="20"/>
          <w:szCs w:val="20"/>
        </w:rPr>
        <w:t>9</w:t>
      </w:r>
      <w:r w:rsidR="00E70F29" w:rsidRPr="00C32C3A">
        <w:rPr>
          <w:rFonts w:ascii="Arial" w:hAnsi="Arial" w:cs="Arial"/>
          <w:b/>
          <w:bCs/>
          <w:color w:val="CF4A02"/>
          <w:sz w:val="20"/>
          <w:szCs w:val="20"/>
        </w:rPr>
        <w:t>.2</w:t>
      </w:r>
      <w:r w:rsidR="00E70F29" w:rsidRPr="00C32C3A">
        <w:rPr>
          <w:rFonts w:ascii="Arial" w:hAnsi="Arial" w:cs="Arial"/>
          <w:b/>
          <w:bCs/>
          <w:color w:val="CF4A02"/>
          <w:sz w:val="20"/>
          <w:szCs w:val="20"/>
        </w:rPr>
        <w:tab/>
        <w:t>Purchases of goods and services</w:t>
      </w:r>
    </w:p>
    <w:p w14:paraId="41BC3983" w14:textId="77777777" w:rsidR="00015F50" w:rsidRPr="00C32C3A" w:rsidRDefault="00015F50" w:rsidP="00015F50">
      <w:pPr>
        <w:jc w:val="thaiDistribute"/>
        <w:rPr>
          <w:rFonts w:ascii="Arial" w:hAnsi="Arial" w:cs="Arial"/>
          <w:color w:val="auto"/>
          <w:sz w:val="20"/>
          <w:szCs w:val="20"/>
        </w:rPr>
      </w:pPr>
    </w:p>
    <w:tbl>
      <w:tblPr>
        <w:tblW w:w="9274" w:type="dxa"/>
        <w:tblInd w:w="198" w:type="dxa"/>
        <w:tblLayout w:type="fixed"/>
        <w:tblLook w:val="0000" w:firstRow="0" w:lastRow="0" w:firstColumn="0" w:lastColumn="0" w:noHBand="0" w:noVBand="0"/>
      </w:tblPr>
      <w:tblGrid>
        <w:gridCol w:w="3600"/>
        <w:gridCol w:w="1418"/>
        <w:gridCol w:w="1419"/>
        <w:gridCol w:w="1418"/>
        <w:gridCol w:w="1419"/>
      </w:tblGrid>
      <w:tr w:rsidR="00015F50" w:rsidRPr="00C32C3A" w14:paraId="6952E56C" w14:textId="77777777" w:rsidTr="000A0470">
        <w:trPr>
          <w:cantSplit/>
        </w:trPr>
        <w:tc>
          <w:tcPr>
            <w:tcW w:w="3600" w:type="dxa"/>
            <w:vAlign w:val="bottom"/>
          </w:tcPr>
          <w:p w14:paraId="6CF73F56" w14:textId="77777777" w:rsidR="00015F50" w:rsidRPr="00C32C3A" w:rsidRDefault="00015F50" w:rsidP="000A0470">
            <w:pPr>
              <w:spacing w:before="6" w:after="6"/>
              <w:ind w:left="249" w:hanging="9"/>
              <w:jc w:val="thaiDistribute"/>
              <w:rPr>
                <w:rFonts w:ascii="Arial" w:hAnsi="Arial" w:cs="Arial"/>
                <w:b/>
                <w:bCs/>
                <w:color w:val="auto"/>
                <w:spacing w:val="-4"/>
                <w:sz w:val="20"/>
                <w:szCs w:val="20"/>
              </w:rPr>
            </w:pPr>
          </w:p>
        </w:tc>
        <w:tc>
          <w:tcPr>
            <w:tcW w:w="2837" w:type="dxa"/>
            <w:gridSpan w:val="2"/>
            <w:tcBorders>
              <w:top w:val="single" w:sz="4" w:space="0" w:color="auto"/>
              <w:bottom w:val="single" w:sz="4" w:space="0" w:color="auto"/>
            </w:tcBorders>
            <w:vAlign w:val="bottom"/>
          </w:tcPr>
          <w:p w14:paraId="6445C3E5" w14:textId="77777777" w:rsidR="00015F50" w:rsidRPr="00C32C3A" w:rsidRDefault="00015F50"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Consolidated</w:t>
            </w:r>
          </w:p>
          <w:p w14:paraId="6379198E" w14:textId="77777777" w:rsidR="00015F50" w:rsidRPr="00C32C3A" w:rsidRDefault="00015F50"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c>
          <w:tcPr>
            <w:tcW w:w="2837" w:type="dxa"/>
            <w:gridSpan w:val="2"/>
            <w:tcBorders>
              <w:top w:val="single" w:sz="4" w:space="0" w:color="auto"/>
              <w:bottom w:val="single" w:sz="4" w:space="0" w:color="auto"/>
            </w:tcBorders>
            <w:vAlign w:val="bottom"/>
          </w:tcPr>
          <w:p w14:paraId="37D655F8" w14:textId="77777777" w:rsidR="00015F50" w:rsidRPr="00C32C3A" w:rsidRDefault="00015F50" w:rsidP="00995E90">
            <w:pPr>
              <w:spacing w:before="6" w:after="6"/>
              <w:ind w:right="-72"/>
              <w:jc w:val="center"/>
              <w:rPr>
                <w:rFonts w:ascii="Arial" w:hAnsi="Arial" w:cs="Arial"/>
                <w:b/>
                <w:bCs/>
                <w:snapToGrid w:val="0"/>
                <w:color w:val="auto"/>
                <w:sz w:val="20"/>
                <w:szCs w:val="20"/>
              </w:rPr>
            </w:pPr>
            <w:r w:rsidRPr="00C32C3A">
              <w:rPr>
                <w:rFonts w:ascii="Arial" w:hAnsi="Arial" w:cs="Arial"/>
                <w:b/>
                <w:bCs/>
                <w:color w:val="auto"/>
                <w:sz w:val="20"/>
                <w:szCs w:val="20"/>
              </w:rPr>
              <w:t>Separate</w:t>
            </w:r>
          </w:p>
          <w:p w14:paraId="34ACEED3" w14:textId="77777777" w:rsidR="00015F50" w:rsidRPr="00C32C3A" w:rsidRDefault="00015F50"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r>
      <w:tr w:rsidR="00015F50" w:rsidRPr="00C32C3A" w14:paraId="5BDA0EAA" w14:textId="77777777" w:rsidTr="000A0470">
        <w:trPr>
          <w:cantSplit/>
        </w:trPr>
        <w:tc>
          <w:tcPr>
            <w:tcW w:w="3600" w:type="dxa"/>
            <w:vAlign w:val="bottom"/>
          </w:tcPr>
          <w:p w14:paraId="2C385918" w14:textId="77777777" w:rsidR="00015F50" w:rsidRPr="00C32C3A" w:rsidRDefault="00015F50" w:rsidP="000A0470">
            <w:pPr>
              <w:spacing w:before="6" w:after="6"/>
              <w:ind w:left="249" w:hanging="9"/>
              <w:jc w:val="thaiDistribute"/>
              <w:rPr>
                <w:rFonts w:ascii="Arial" w:hAnsi="Arial" w:cs="Arial"/>
                <w:b/>
                <w:bCs/>
                <w:color w:val="auto"/>
                <w:spacing w:val="-4"/>
                <w:sz w:val="20"/>
                <w:szCs w:val="20"/>
              </w:rPr>
            </w:pPr>
          </w:p>
        </w:tc>
        <w:tc>
          <w:tcPr>
            <w:tcW w:w="1418" w:type="dxa"/>
            <w:tcBorders>
              <w:top w:val="single" w:sz="4" w:space="0" w:color="auto"/>
            </w:tcBorders>
            <w:vAlign w:val="bottom"/>
          </w:tcPr>
          <w:p w14:paraId="08BEC709"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19E66B87" w14:textId="77777777" w:rsidR="00015F50" w:rsidRPr="00C32C3A" w:rsidRDefault="0055719D"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2023</w:t>
            </w:r>
          </w:p>
        </w:tc>
        <w:tc>
          <w:tcPr>
            <w:tcW w:w="1419" w:type="dxa"/>
            <w:tcBorders>
              <w:top w:val="single" w:sz="4" w:space="0" w:color="auto"/>
            </w:tcBorders>
            <w:vAlign w:val="bottom"/>
          </w:tcPr>
          <w:p w14:paraId="37B7E9EB"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2595A7FA" w14:textId="77777777" w:rsidR="00015F50" w:rsidRPr="00C32C3A" w:rsidRDefault="00C670EE"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2022</w:t>
            </w:r>
          </w:p>
        </w:tc>
        <w:tc>
          <w:tcPr>
            <w:tcW w:w="1418" w:type="dxa"/>
            <w:tcBorders>
              <w:top w:val="single" w:sz="4" w:space="0" w:color="auto"/>
            </w:tcBorders>
            <w:vAlign w:val="bottom"/>
          </w:tcPr>
          <w:p w14:paraId="7959DFDC"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07EDE40D" w14:textId="77777777" w:rsidR="00015F50" w:rsidRPr="00C32C3A" w:rsidRDefault="0055719D"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2023</w:t>
            </w:r>
          </w:p>
        </w:tc>
        <w:tc>
          <w:tcPr>
            <w:tcW w:w="1419" w:type="dxa"/>
            <w:tcBorders>
              <w:top w:val="single" w:sz="4" w:space="0" w:color="auto"/>
            </w:tcBorders>
            <w:vAlign w:val="bottom"/>
          </w:tcPr>
          <w:p w14:paraId="4C527434"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1240D28C" w14:textId="77777777" w:rsidR="00015F50" w:rsidRPr="00C32C3A" w:rsidRDefault="00C670EE"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2022</w:t>
            </w:r>
          </w:p>
        </w:tc>
      </w:tr>
      <w:tr w:rsidR="00015F50" w:rsidRPr="00C32C3A" w14:paraId="10BAB68C" w14:textId="77777777" w:rsidTr="000A0470">
        <w:trPr>
          <w:cantSplit/>
        </w:trPr>
        <w:tc>
          <w:tcPr>
            <w:tcW w:w="3600" w:type="dxa"/>
            <w:vAlign w:val="bottom"/>
          </w:tcPr>
          <w:p w14:paraId="57716660" w14:textId="77777777" w:rsidR="00015F50" w:rsidRPr="00C32C3A" w:rsidRDefault="00015F50" w:rsidP="000A0470">
            <w:pPr>
              <w:spacing w:before="6" w:after="6"/>
              <w:ind w:left="249" w:hanging="9"/>
              <w:jc w:val="thaiDistribute"/>
              <w:rPr>
                <w:rFonts w:ascii="Arial" w:hAnsi="Arial" w:cs="Arial"/>
                <w:color w:val="auto"/>
                <w:spacing w:val="-4"/>
                <w:sz w:val="20"/>
                <w:szCs w:val="20"/>
                <w:cs/>
              </w:rPr>
            </w:pPr>
          </w:p>
        </w:tc>
        <w:tc>
          <w:tcPr>
            <w:tcW w:w="1418" w:type="dxa"/>
            <w:tcBorders>
              <w:bottom w:val="single" w:sz="4" w:space="0" w:color="auto"/>
            </w:tcBorders>
            <w:vAlign w:val="bottom"/>
          </w:tcPr>
          <w:p w14:paraId="347149D1"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9" w:type="dxa"/>
            <w:tcBorders>
              <w:bottom w:val="single" w:sz="4" w:space="0" w:color="auto"/>
            </w:tcBorders>
            <w:vAlign w:val="bottom"/>
          </w:tcPr>
          <w:p w14:paraId="7929A1B3"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8" w:type="dxa"/>
            <w:tcBorders>
              <w:bottom w:val="single" w:sz="4" w:space="0" w:color="auto"/>
            </w:tcBorders>
            <w:vAlign w:val="bottom"/>
          </w:tcPr>
          <w:p w14:paraId="4D2D5ADE"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9" w:type="dxa"/>
            <w:tcBorders>
              <w:bottom w:val="single" w:sz="4" w:space="0" w:color="auto"/>
            </w:tcBorders>
            <w:vAlign w:val="bottom"/>
          </w:tcPr>
          <w:p w14:paraId="6003E6D1" w14:textId="77777777" w:rsidR="00015F50" w:rsidRPr="00C32C3A" w:rsidRDefault="00015F5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r>
      <w:tr w:rsidR="00015F50" w:rsidRPr="00C32C3A" w14:paraId="0B5625C0" w14:textId="77777777" w:rsidTr="000A0470">
        <w:trPr>
          <w:cantSplit/>
        </w:trPr>
        <w:tc>
          <w:tcPr>
            <w:tcW w:w="3600" w:type="dxa"/>
            <w:vAlign w:val="bottom"/>
          </w:tcPr>
          <w:p w14:paraId="65F9CB6F" w14:textId="21951768" w:rsidR="00015F50" w:rsidRPr="00C32C3A" w:rsidRDefault="00015F50" w:rsidP="000A0470">
            <w:pPr>
              <w:spacing w:before="6" w:after="6"/>
              <w:ind w:left="249" w:right="-72" w:hanging="9"/>
              <w:jc w:val="thaiDistribute"/>
              <w:rPr>
                <w:rFonts w:ascii="Arial" w:hAnsi="Arial" w:cs="Arial"/>
                <w:b/>
                <w:bCs/>
                <w:color w:val="auto"/>
                <w:spacing w:val="-4"/>
                <w:sz w:val="20"/>
                <w:szCs w:val="20"/>
                <w:cs/>
              </w:rPr>
            </w:pPr>
            <w:r w:rsidRPr="00C32C3A">
              <w:rPr>
                <w:rFonts w:ascii="Arial" w:hAnsi="Arial" w:cs="Arial"/>
                <w:b/>
                <w:bCs/>
                <w:color w:val="auto"/>
                <w:spacing w:val="-4"/>
                <w:sz w:val="20"/>
                <w:szCs w:val="20"/>
              </w:rPr>
              <w:t xml:space="preserve">For the </w:t>
            </w:r>
            <w:r w:rsidR="002867A7" w:rsidRPr="00C32C3A">
              <w:rPr>
                <w:rFonts w:ascii="Arial" w:hAnsi="Arial" w:cs="Arial"/>
                <w:b/>
                <w:bCs/>
                <w:color w:val="auto"/>
                <w:spacing w:val="-4"/>
                <w:sz w:val="20"/>
                <w:szCs w:val="20"/>
              </w:rPr>
              <w:t>nine-month</w:t>
            </w:r>
            <w:r w:rsidRPr="00C32C3A">
              <w:rPr>
                <w:rFonts w:ascii="Arial" w:hAnsi="Arial" w:cs="Arial"/>
                <w:b/>
                <w:bCs/>
                <w:color w:val="auto"/>
                <w:spacing w:val="-4"/>
                <w:sz w:val="20"/>
                <w:szCs w:val="20"/>
              </w:rPr>
              <w:t xml:space="preserve"> period ended</w:t>
            </w:r>
          </w:p>
        </w:tc>
        <w:tc>
          <w:tcPr>
            <w:tcW w:w="1418" w:type="dxa"/>
            <w:shd w:val="clear" w:color="auto" w:fill="FAFAFA"/>
            <w:vAlign w:val="bottom"/>
          </w:tcPr>
          <w:p w14:paraId="3AFE5277" w14:textId="77777777" w:rsidR="00015F50" w:rsidRPr="00C32C3A" w:rsidRDefault="00015F50" w:rsidP="00995E90">
            <w:pPr>
              <w:spacing w:before="6" w:after="6"/>
              <w:ind w:right="-72"/>
              <w:jc w:val="right"/>
              <w:rPr>
                <w:rFonts w:ascii="Arial" w:hAnsi="Arial" w:cs="Arial"/>
                <w:color w:val="auto"/>
                <w:sz w:val="20"/>
                <w:szCs w:val="20"/>
              </w:rPr>
            </w:pPr>
          </w:p>
        </w:tc>
        <w:tc>
          <w:tcPr>
            <w:tcW w:w="1419" w:type="dxa"/>
            <w:vAlign w:val="bottom"/>
          </w:tcPr>
          <w:p w14:paraId="49AE83B6" w14:textId="77777777" w:rsidR="00015F50" w:rsidRPr="00C32C3A" w:rsidRDefault="00015F50"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6FFA6D9" w14:textId="77777777" w:rsidR="00015F50" w:rsidRPr="00C32C3A" w:rsidRDefault="00015F50" w:rsidP="00995E90">
            <w:pPr>
              <w:spacing w:before="6" w:after="6"/>
              <w:ind w:right="-72"/>
              <w:jc w:val="right"/>
              <w:rPr>
                <w:rFonts w:ascii="Arial" w:hAnsi="Arial" w:cs="Arial"/>
                <w:color w:val="auto"/>
                <w:sz w:val="20"/>
                <w:szCs w:val="20"/>
              </w:rPr>
            </w:pPr>
          </w:p>
        </w:tc>
        <w:tc>
          <w:tcPr>
            <w:tcW w:w="1419" w:type="dxa"/>
            <w:vAlign w:val="bottom"/>
          </w:tcPr>
          <w:p w14:paraId="58B0A27B" w14:textId="77777777" w:rsidR="00015F50" w:rsidRPr="00C32C3A" w:rsidRDefault="00015F50" w:rsidP="00995E90">
            <w:pPr>
              <w:spacing w:before="6" w:after="6"/>
              <w:ind w:right="-72"/>
              <w:jc w:val="right"/>
              <w:rPr>
                <w:rFonts w:ascii="Arial" w:hAnsi="Arial" w:cs="Arial"/>
                <w:color w:val="auto"/>
                <w:sz w:val="20"/>
                <w:szCs w:val="20"/>
              </w:rPr>
            </w:pPr>
          </w:p>
        </w:tc>
      </w:tr>
      <w:tr w:rsidR="00015F50" w:rsidRPr="00C32C3A" w14:paraId="65D48A68" w14:textId="77777777" w:rsidTr="000A0470">
        <w:trPr>
          <w:cantSplit/>
        </w:trPr>
        <w:tc>
          <w:tcPr>
            <w:tcW w:w="3600" w:type="dxa"/>
            <w:vAlign w:val="bottom"/>
          </w:tcPr>
          <w:p w14:paraId="02F2DACB" w14:textId="451D2072" w:rsidR="00015F50" w:rsidRPr="00C32C3A" w:rsidRDefault="00015F50" w:rsidP="000A0470">
            <w:pPr>
              <w:spacing w:before="6" w:after="6"/>
              <w:ind w:left="249" w:right="-72" w:hanging="9"/>
              <w:jc w:val="thaiDistribute"/>
              <w:rPr>
                <w:rFonts w:ascii="Arial" w:hAnsi="Arial" w:cs="Arial"/>
                <w:b/>
                <w:bCs/>
                <w:color w:val="auto"/>
                <w:spacing w:val="-4"/>
                <w:sz w:val="20"/>
                <w:szCs w:val="20"/>
              </w:rPr>
            </w:pPr>
            <w:r w:rsidRPr="00C32C3A">
              <w:rPr>
                <w:rFonts w:ascii="Arial" w:hAnsi="Arial" w:cs="Arial"/>
                <w:b/>
                <w:bCs/>
                <w:color w:val="auto"/>
                <w:spacing w:val="-4"/>
                <w:sz w:val="20"/>
                <w:szCs w:val="20"/>
              </w:rPr>
              <w:t xml:space="preserve">   </w:t>
            </w:r>
            <w:r w:rsidR="002867A7" w:rsidRPr="00C32C3A">
              <w:rPr>
                <w:rFonts w:ascii="Arial" w:hAnsi="Arial" w:cs="Arial"/>
                <w:b/>
                <w:bCs/>
                <w:color w:val="auto"/>
                <w:spacing w:val="-4"/>
                <w:sz w:val="20"/>
                <w:szCs w:val="20"/>
              </w:rPr>
              <w:t>30 September</w:t>
            </w:r>
          </w:p>
        </w:tc>
        <w:tc>
          <w:tcPr>
            <w:tcW w:w="1418" w:type="dxa"/>
            <w:shd w:val="clear" w:color="auto" w:fill="FAFAFA"/>
            <w:vAlign w:val="bottom"/>
          </w:tcPr>
          <w:p w14:paraId="39C05F62" w14:textId="77777777" w:rsidR="00015F50" w:rsidRPr="00C32C3A" w:rsidRDefault="00015F50" w:rsidP="00995E90">
            <w:pPr>
              <w:spacing w:before="6" w:after="6"/>
              <w:ind w:right="-72"/>
              <w:jc w:val="right"/>
              <w:rPr>
                <w:rFonts w:ascii="Arial" w:hAnsi="Arial" w:cs="Arial"/>
                <w:color w:val="auto"/>
                <w:sz w:val="20"/>
                <w:szCs w:val="20"/>
              </w:rPr>
            </w:pPr>
          </w:p>
        </w:tc>
        <w:tc>
          <w:tcPr>
            <w:tcW w:w="1419" w:type="dxa"/>
            <w:vAlign w:val="bottom"/>
          </w:tcPr>
          <w:p w14:paraId="241810F1" w14:textId="77777777" w:rsidR="00015F50" w:rsidRPr="00C32C3A" w:rsidRDefault="00015F50"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A4EABF7" w14:textId="77777777" w:rsidR="00015F50" w:rsidRPr="00C32C3A" w:rsidRDefault="00015F50" w:rsidP="00995E90">
            <w:pPr>
              <w:spacing w:before="6" w:after="6"/>
              <w:ind w:right="-72"/>
              <w:jc w:val="right"/>
              <w:rPr>
                <w:rFonts w:ascii="Arial" w:hAnsi="Arial" w:cs="Arial"/>
                <w:color w:val="auto"/>
                <w:sz w:val="20"/>
                <w:szCs w:val="20"/>
              </w:rPr>
            </w:pPr>
          </w:p>
        </w:tc>
        <w:tc>
          <w:tcPr>
            <w:tcW w:w="1419" w:type="dxa"/>
            <w:vAlign w:val="bottom"/>
          </w:tcPr>
          <w:p w14:paraId="47280855" w14:textId="77777777" w:rsidR="00015F50" w:rsidRPr="00C32C3A" w:rsidRDefault="00015F50" w:rsidP="00995E90">
            <w:pPr>
              <w:spacing w:before="6" w:after="6"/>
              <w:ind w:right="-72"/>
              <w:jc w:val="right"/>
              <w:rPr>
                <w:rFonts w:ascii="Arial" w:hAnsi="Arial" w:cs="Arial"/>
                <w:color w:val="auto"/>
                <w:sz w:val="20"/>
                <w:szCs w:val="20"/>
              </w:rPr>
            </w:pPr>
          </w:p>
        </w:tc>
      </w:tr>
      <w:tr w:rsidR="00015F50" w:rsidRPr="00C32C3A" w14:paraId="3C7DCC86" w14:textId="77777777" w:rsidTr="000A0470">
        <w:trPr>
          <w:cantSplit/>
        </w:trPr>
        <w:tc>
          <w:tcPr>
            <w:tcW w:w="3600" w:type="dxa"/>
            <w:vAlign w:val="bottom"/>
          </w:tcPr>
          <w:p w14:paraId="25CE9658" w14:textId="77777777" w:rsidR="00015F50" w:rsidRPr="00C32C3A" w:rsidRDefault="00015F50" w:rsidP="000A0470">
            <w:pPr>
              <w:spacing w:before="6" w:after="6"/>
              <w:ind w:left="249" w:right="-72" w:hanging="9"/>
              <w:jc w:val="thaiDistribute"/>
              <w:rPr>
                <w:rFonts w:ascii="Arial" w:hAnsi="Arial" w:cs="Arial"/>
                <w:color w:val="auto"/>
                <w:spacing w:val="-4"/>
                <w:sz w:val="12"/>
                <w:szCs w:val="12"/>
              </w:rPr>
            </w:pPr>
          </w:p>
        </w:tc>
        <w:tc>
          <w:tcPr>
            <w:tcW w:w="1418" w:type="dxa"/>
            <w:shd w:val="clear" w:color="auto" w:fill="FAFAFA"/>
            <w:vAlign w:val="bottom"/>
          </w:tcPr>
          <w:p w14:paraId="016A6A4A" w14:textId="77777777" w:rsidR="00015F50" w:rsidRPr="00C32C3A" w:rsidRDefault="00015F50" w:rsidP="00995E90">
            <w:pPr>
              <w:spacing w:before="6" w:after="6"/>
              <w:ind w:right="-72"/>
              <w:jc w:val="right"/>
              <w:rPr>
                <w:rFonts w:ascii="Arial" w:hAnsi="Arial" w:cs="Arial"/>
                <w:color w:val="auto"/>
                <w:sz w:val="12"/>
                <w:szCs w:val="12"/>
              </w:rPr>
            </w:pPr>
          </w:p>
        </w:tc>
        <w:tc>
          <w:tcPr>
            <w:tcW w:w="1419" w:type="dxa"/>
            <w:vAlign w:val="bottom"/>
          </w:tcPr>
          <w:p w14:paraId="6A7C54D3" w14:textId="77777777" w:rsidR="00015F50" w:rsidRPr="00C32C3A" w:rsidRDefault="00015F50" w:rsidP="00995E90">
            <w:pPr>
              <w:spacing w:before="6" w:after="6"/>
              <w:ind w:right="-72"/>
              <w:jc w:val="right"/>
              <w:rPr>
                <w:rFonts w:ascii="Arial" w:hAnsi="Arial" w:cs="Arial"/>
                <w:color w:val="auto"/>
                <w:sz w:val="12"/>
                <w:szCs w:val="12"/>
              </w:rPr>
            </w:pPr>
          </w:p>
        </w:tc>
        <w:tc>
          <w:tcPr>
            <w:tcW w:w="1418" w:type="dxa"/>
            <w:shd w:val="clear" w:color="auto" w:fill="FAFAFA"/>
            <w:vAlign w:val="bottom"/>
          </w:tcPr>
          <w:p w14:paraId="3ECF087B" w14:textId="77777777" w:rsidR="00015F50" w:rsidRPr="00C32C3A" w:rsidRDefault="00015F50" w:rsidP="00995E90">
            <w:pPr>
              <w:spacing w:before="6" w:after="6"/>
              <w:ind w:right="-72"/>
              <w:jc w:val="right"/>
              <w:rPr>
                <w:rFonts w:ascii="Arial" w:hAnsi="Arial" w:cs="Arial"/>
                <w:color w:val="auto"/>
                <w:sz w:val="12"/>
                <w:szCs w:val="12"/>
              </w:rPr>
            </w:pPr>
          </w:p>
        </w:tc>
        <w:tc>
          <w:tcPr>
            <w:tcW w:w="1419" w:type="dxa"/>
            <w:vAlign w:val="bottom"/>
          </w:tcPr>
          <w:p w14:paraId="27853638" w14:textId="77777777" w:rsidR="00015F50" w:rsidRPr="00C32C3A" w:rsidRDefault="00015F50" w:rsidP="00995E90">
            <w:pPr>
              <w:spacing w:before="6" w:after="6"/>
              <w:ind w:right="-72"/>
              <w:jc w:val="right"/>
              <w:rPr>
                <w:rFonts w:ascii="Arial" w:hAnsi="Arial" w:cs="Arial"/>
                <w:color w:val="auto"/>
                <w:sz w:val="12"/>
                <w:szCs w:val="12"/>
              </w:rPr>
            </w:pPr>
          </w:p>
        </w:tc>
      </w:tr>
      <w:tr w:rsidR="00D9739B" w:rsidRPr="00C32C3A" w14:paraId="228241CF" w14:textId="77777777" w:rsidTr="000A0470">
        <w:trPr>
          <w:cantSplit/>
        </w:trPr>
        <w:tc>
          <w:tcPr>
            <w:tcW w:w="3600" w:type="dxa"/>
            <w:vAlign w:val="bottom"/>
          </w:tcPr>
          <w:p w14:paraId="39B7D1BB" w14:textId="76940302" w:rsidR="00D9739B" w:rsidRPr="00C32C3A" w:rsidRDefault="00E327B4" w:rsidP="000A0470">
            <w:pPr>
              <w:spacing w:before="6" w:after="6"/>
              <w:ind w:left="249" w:right="-64" w:hanging="9"/>
              <w:rPr>
                <w:rFonts w:ascii="Arial" w:hAnsi="Arial" w:cs="Arial"/>
                <w:color w:val="auto"/>
                <w:spacing w:val="-4"/>
                <w:sz w:val="20"/>
                <w:szCs w:val="20"/>
                <w:u w:val="single"/>
                <w:shd w:val="clear" w:color="auto" w:fill="FFFFFF"/>
              </w:rPr>
            </w:pPr>
            <w:r w:rsidRPr="00C32C3A">
              <w:rPr>
                <w:rFonts w:ascii="Arial" w:hAnsi="Arial" w:cs="Arial"/>
                <w:color w:val="auto"/>
                <w:spacing w:val="-4"/>
                <w:sz w:val="20"/>
                <w:szCs w:val="20"/>
                <w:u w:val="single"/>
                <w:shd w:val="clear" w:color="auto" w:fill="FFFFFF"/>
              </w:rPr>
              <w:t>Office s</w:t>
            </w:r>
            <w:r w:rsidR="00D9739B" w:rsidRPr="00C32C3A">
              <w:rPr>
                <w:rFonts w:ascii="Arial" w:hAnsi="Arial" w:cs="Arial"/>
                <w:color w:val="auto"/>
                <w:spacing w:val="-4"/>
                <w:sz w:val="20"/>
                <w:szCs w:val="20"/>
                <w:u w:val="single"/>
                <w:shd w:val="clear" w:color="auto" w:fill="FFFFFF"/>
              </w:rPr>
              <w:t>ervice expense</w:t>
            </w:r>
          </w:p>
        </w:tc>
        <w:tc>
          <w:tcPr>
            <w:tcW w:w="1418" w:type="dxa"/>
            <w:shd w:val="clear" w:color="auto" w:fill="FAFAFA"/>
            <w:vAlign w:val="bottom"/>
          </w:tcPr>
          <w:p w14:paraId="5BF5B2B2" w14:textId="77777777" w:rsidR="00D9739B" w:rsidRPr="00C32C3A" w:rsidRDefault="00D9739B" w:rsidP="00995E90">
            <w:pPr>
              <w:spacing w:before="6" w:after="6"/>
              <w:ind w:right="-72"/>
              <w:jc w:val="right"/>
              <w:rPr>
                <w:rFonts w:ascii="Arial" w:hAnsi="Arial" w:cs="Arial"/>
                <w:color w:val="auto"/>
                <w:sz w:val="20"/>
                <w:szCs w:val="20"/>
              </w:rPr>
            </w:pPr>
          </w:p>
        </w:tc>
        <w:tc>
          <w:tcPr>
            <w:tcW w:w="1419" w:type="dxa"/>
            <w:vAlign w:val="bottom"/>
          </w:tcPr>
          <w:p w14:paraId="7BD5469B" w14:textId="77777777" w:rsidR="00D9739B" w:rsidRPr="00C32C3A" w:rsidRDefault="00D9739B" w:rsidP="00995E90">
            <w:pPr>
              <w:spacing w:before="6" w:after="6"/>
              <w:ind w:right="-72"/>
              <w:jc w:val="right"/>
              <w:rPr>
                <w:rFonts w:ascii="Arial" w:hAnsi="Arial" w:cs="Arial"/>
                <w:color w:val="auto"/>
                <w:sz w:val="20"/>
                <w:szCs w:val="20"/>
              </w:rPr>
            </w:pPr>
          </w:p>
        </w:tc>
        <w:tc>
          <w:tcPr>
            <w:tcW w:w="1418" w:type="dxa"/>
            <w:shd w:val="clear" w:color="auto" w:fill="FAFAFA"/>
            <w:vAlign w:val="bottom"/>
          </w:tcPr>
          <w:p w14:paraId="40029062" w14:textId="77777777" w:rsidR="00D9739B" w:rsidRPr="00C32C3A" w:rsidRDefault="00D9739B" w:rsidP="00995E90">
            <w:pPr>
              <w:spacing w:before="6" w:after="6"/>
              <w:ind w:right="-72"/>
              <w:jc w:val="right"/>
              <w:rPr>
                <w:rFonts w:ascii="Arial" w:hAnsi="Arial" w:cs="Arial"/>
                <w:color w:val="auto"/>
                <w:sz w:val="20"/>
                <w:szCs w:val="20"/>
              </w:rPr>
            </w:pPr>
          </w:p>
        </w:tc>
        <w:tc>
          <w:tcPr>
            <w:tcW w:w="1419" w:type="dxa"/>
            <w:vAlign w:val="bottom"/>
          </w:tcPr>
          <w:p w14:paraId="3D69E4FB" w14:textId="77777777" w:rsidR="00D9739B" w:rsidRPr="00C32C3A" w:rsidRDefault="00D9739B" w:rsidP="00995E90">
            <w:pPr>
              <w:spacing w:before="6" w:after="6"/>
              <w:ind w:right="-72"/>
              <w:jc w:val="right"/>
              <w:rPr>
                <w:rFonts w:ascii="Arial" w:hAnsi="Arial" w:cs="Arial"/>
                <w:color w:val="auto"/>
                <w:sz w:val="20"/>
                <w:szCs w:val="20"/>
              </w:rPr>
            </w:pPr>
          </w:p>
        </w:tc>
      </w:tr>
      <w:tr w:rsidR="004A5078" w:rsidRPr="00C32C3A" w14:paraId="6C5AB0A2" w14:textId="77777777" w:rsidTr="000A0470">
        <w:trPr>
          <w:cantSplit/>
        </w:trPr>
        <w:tc>
          <w:tcPr>
            <w:tcW w:w="3600" w:type="dxa"/>
            <w:vAlign w:val="bottom"/>
          </w:tcPr>
          <w:p w14:paraId="73887033" w14:textId="559CE401" w:rsidR="004A5078" w:rsidRPr="00C32C3A" w:rsidRDefault="004A5078" w:rsidP="000A0470">
            <w:pPr>
              <w:spacing w:before="6" w:after="6"/>
              <w:ind w:left="249" w:right="-64" w:hanging="9"/>
              <w:rPr>
                <w:rFonts w:ascii="Arial" w:hAnsi="Arial" w:cs="Arial"/>
                <w:color w:val="auto"/>
                <w:spacing w:val="-4"/>
                <w:sz w:val="20"/>
                <w:szCs w:val="20"/>
                <w:u w:val="single"/>
                <w:shd w:val="clear" w:color="auto" w:fill="FFFFFF"/>
              </w:rPr>
            </w:pPr>
            <w:r w:rsidRPr="00C32C3A">
              <w:rPr>
                <w:rFonts w:ascii="Arial" w:hAnsi="Arial" w:cs="Arial"/>
                <w:snapToGrid w:val="0"/>
                <w:color w:val="auto"/>
                <w:spacing w:val="-4"/>
                <w:sz w:val="20"/>
                <w:szCs w:val="20"/>
              </w:rPr>
              <w:t>Parent company</w:t>
            </w:r>
          </w:p>
        </w:tc>
        <w:tc>
          <w:tcPr>
            <w:tcW w:w="1418" w:type="dxa"/>
            <w:tcBorders>
              <w:bottom w:val="single" w:sz="4" w:space="0" w:color="auto"/>
            </w:tcBorders>
            <w:shd w:val="clear" w:color="auto" w:fill="FAFAFA"/>
            <w:vAlign w:val="bottom"/>
          </w:tcPr>
          <w:p w14:paraId="54455C4C" w14:textId="78DC5A83" w:rsidR="004A5078" w:rsidRPr="00C32C3A" w:rsidRDefault="004A5078" w:rsidP="004A5078">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1,740</w:t>
            </w:r>
          </w:p>
        </w:tc>
        <w:tc>
          <w:tcPr>
            <w:tcW w:w="1419" w:type="dxa"/>
            <w:tcBorders>
              <w:top w:val="nil"/>
              <w:left w:val="nil"/>
              <w:bottom w:val="single" w:sz="4" w:space="0" w:color="auto"/>
              <w:right w:val="nil"/>
            </w:tcBorders>
            <w:shd w:val="clear" w:color="auto" w:fill="auto"/>
            <w:vAlign w:val="bottom"/>
          </w:tcPr>
          <w:p w14:paraId="03F2AE8C" w14:textId="043B88B5" w:rsidR="004A5078" w:rsidRPr="00C32C3A" w:rsidRDefault="004A5078" w:rsidP="004A5078">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1,690</w:t>
            </w:r>
          </w:p>
        </w:tc>
        <w:tc>
          <w:tcPr>
            <w:tcW w:w="1418" w:type="dxa"/>
            <w:tcBorders>
              <w:top w:val="nil"/>
              <w:left w:val="nil"/>
              <w:bottom w:val="single" w:sz="4" w:space="0" w:color="auto"/>
              <w:right w:val="nil"/>
            </w:tcBorders>
            <w:shd w:val="clear" w:color="auto" w:fill="FAFAFA"/>
            <w:vAlign w:val="bottom"/>
          </w:tcPr>
          <w:p w14:paraId="101EE9A9" w14:textId="7AF844BE" w:rsidR="004A5078" w:rsidRPr="00C32C3A" w:rsidRDefault="004A5078" w:rsidP="004A5078">
            <w:pPr>
              <w:spacing w:before="6" w:after="6"/>
              <w:ind w:right="-72"/>
              <w:jc w:val="right"/>
              <w:rPr>
                <w:rFonts w:ascii="Arial" w:hAnsi="Arial" w:cs="Arial"/>
                <w:color w:val="auto"/>
                <w:sz w:val="20"/>
                <w:szCs w:val="20"/>
              </w:rPr>
            </w:pPr>
            <w:r w:rsidRPr="00C32C3A">
              <w:rPr>
                <w:rFonts w:ascii="Arial" w:eastAsia="Arial Unicode MS" w:hAnsi="Arial" w:cs="Arial"/>
                <w:color w:val="000000" w:themeColor="text1"/>
                <w:sz w:val="20"/>
                <w:szCs w:val="20"/>
              </w:rPr>
              <w:t>1,740</w:t>
            </w:r>
          </w:p>
        </w:tc>
        <w:tc>
          <w:tcPr>
            <w:tcW w:w="1419" w:type="dxa"/>
            <w:tcBorders>
              <w:top w:val="nil"/>
              <w:left w:val="nil"/>
              <w:bottom w:val="single" w:sz="4" w:space="0" w:color="auto"/>
              <w:right w:val="nil"/>
            </w:tcBorders>
            <w:shd w:val="clear" w:color="auto" w:fill="auto"/>
            <w:vAlign w:val="bottom"/>
          </w:tcPr>
          <w:p w14:paraId="0CF69FBC" w14:textId="33692563" w:rsidR="004A5078" w:rsidRPr="00C32C3A" w:rsidRDefault="004A5078" w:rsidP="004A5078">
            <w:pPr>
              <w:spacing w:before="6" w:after="6"/>
              <w:ind w:right="-72"/>
              <w:jc w:val="right"/>
              <w:rPr>
                <w:rFonts w:ascii="Arial" w:hAnsi="Arial" w:cs="Arial"/>
                <w:color w:val="auto"/>
                <w:sz w:val="20"/>
                <w:szCs w:val="20"/>
              </w:rPr>
            </w:pPr>
            <w:r w:rsidRPr="00C32C3A">
              <w:rPr>
                <w:rFonts w:ascii="Arial" w:eastAsia="Arial Unicode MS" w:hAnsi="Arial" w:cs="Arial"/>
                <w:color w:val="auto"/>
                <w:sz w:val="20"/>
                <w:szCs w:val="20"/>
              </w:rPr>
              <w:t>1,690</w:t>
            </w:r>
          </w:p>
        </w:tc>
      </w:tr>
      <w:tr w:rsidR="004A5078" w:rsidRPr="00C32C3A" w14:paraId="44A76953" w14:textId="77777777" w:rsidTr="000A0470">
        <w:trPr>
          <w:cantSplit/>
        </w:trPr>
        <w:tc>
          <w:tcPr>
            <w:tcW w:w="3600" w:type="dxa"/>
            <w:vAlign w:val="bottom"/>
          </w:tcPr>
          <w:p w14:paraId="598E174B" w14:textId="77777777" w:rsidR="004A5078" w:rsidRPr="00C32C3A" w:rsidRDefault="004A5078" w:rsidP="000A0470">
            <w:pPr>
              <w:spacing w:before="6" w:after="6"/>
              <w:ind w:left="249" w:right="-64" w:hanging="9"/>
              <w:rPr>
                <w:rFonts w:ascii="Arial" w:hAnsi="Arial" w:cs="Arial"/>
                <w:color w:val="auto"/>
                <w:spacing w:val="-4"/>
                <w:sz w:val="20"/>
                <w:szCs w:val="20"/>
                <w:u w:val="single"/>
                <w:shd w:val="clear" w:color="auto" w:fill="FFFFFF"/>
              </w:rPr>
            </w:pPr>
          </w:p>
        </w:tc>
        <w:tc>
          <w:tcPr>
            <w:tcW w:w="1418" w:type="dxa"/>
            <w:tcBorders>
              <w:top w:val="single" w:sz="4" w:space="0" w:color="auto"/>
            </w:tcBorders>
            <w:shd w:val="clear" w:color="auto" w:fill="FAFAFA"/>
            <w:vAlign w:val="bottom"/>
          </w:tcPr>
          <w:p w14:paraId="3B207648" w14:textId="77777777" w:rsidR="004A5078" w:rsidRPr="00C32C3A" w:rsidRDefault="004A5078" w:rsidP="004A5078">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6766806B" w14:textId="77777777" w:rsidR="004A5078" w:rsidRPr="00C32C3A" w:rsidRDefault="004A5078" w:rsidP="004A5078">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62598806" w14:textId="77777777" w:rsidR="004A5078" w:rsidRPr="00C32C3A" w:rsidRDefault="004A5078" w:rsidP="004A5078">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1FC43163" w14:textId="77777777" w:rsidR="004A5078" w:rsidRPr="00C32C3A" w:rsidRDefault="004A5078" w:rsidP="004A5078">
            <w:pPr>
              <w:spacing w:before="6" w:after="6"/>
              <w:ind w:right="-72"/>
              <w:jc w:val="right"/>
              <w:rPr>
                <w:rFonts w:ascii="Arial" w:hAnsi="Arial" w:cs="Arial"/>
                <w:color w:val="auto"/>
                <w:sz w:val="20"/>
                <w:szCs w:val="20"/>
              </w:rPr>
            </w:pPr>
          </w:p>
        </w:tc>
      </w:tr>
      <w:tr w:rsidR="004A5078" w:rsidRPr="00C32C3A" w14:paraId="1F24F6FE" w14:textId="77777777" w:rsidTr="000A0470">
        <w:trPr>
          <w:cantSplit/>
        </w:trPr>
        <w:tc>
          <w:tcPr>
            <w:tcW w:w="3600" w:type="dxa"/>
            <w:vAlign w:val="bottom"/>
          </w:tcPr>
          <w:p w14:paraId="1111E01B" w14:textId="118D4916" w:rsidR="004A5078" w:rsidRPr="00C32C3A" w:rsidRDefault="004A5078" w:rsidP="000A0470">
            <w:pPr>
              <w:spacing w:before="6" w:after="6"/>
              <w:ind w:left="249" w:right="-64" w:hanging="9"/>
              <w:jc w:val="thaiDistribute"/>
              <w:rPr>
                <w:rFonts w:ascii="Arial" w:hAnsi="Arial" w:cs="Arial"/>
                <w:color w:val="auto"/>
                <w:spacing w:val="-4"/>
                <w:sz w:val="20"/>
                <w:szCs w:val="20"/>
              </w:rPr>
            </w:pPr>
            <w:r w:rsidRPr="00C32C3A">
              <w:rPr>
                <w:rFonts w:ascii="Arial" w:hAnsi="Arial" w:cs="Arial"/>
                <w:color w:val="auto"/>
                <w:spacing w:val="-4"/>
                <w:sz w:val="20"/>
                <w:szCs w:val="20"/>
                <w:u w:val="single"/>
                <w:shd w:val="clear" w:color="auto" w:fill="FFFFFF"/>
              </w:rPr>
              <w:t>Management fee</w:t>
            </w:r>
          </w:p>
        </w:tc>
        <w:tc>
          <w:tcPr>
            <w:tcW w:w="1418" w:type="dxa"/>
            <w:shd w:val="clear" w:color="auto" w:fill="FAFAFA"/>
            <w:vAlign w:val="bottom"/>
          </w:tcPr>
          <w:p w14:paraId="75CF19BD" w14:textId="77777777" w:rsidR="004A5078" w:rsidRPr="00C32C3A" w:rsidRDefault="004A5078" w:rsidP="004A5078">
            <w:pPr>
              <w:spacing w:before="6" w:after="6"/>
              <w:ind w:right="-72"/>
              <w:jc w:val="right"/>
              <w:rPr>
                <w:rFonts w:ascii="Arial" w:eastAsia="Arial Unicode MS" w:hAnsi="Arial" w:cs="Arial"/>
                <w:sz w:val="20"/>
                <w:szCs w:val="20"/>
              </w:rPr>
            </w:pPr>
          </w:p>
        </w:tc>
        <w:tc>
          <w:tcPr>
            <w:tcW w:w="1419" w:type="dxa"/>
            <w:shd w:val="clear" w:color="auto" w:fill="auto"/>
          </w:tcPr>
          <w:p w14:paraId="251B4EC3" w14:textId="77777777" w:rsidR="004A5078" w:rsidRPr="00C32C3A" w:rsidRDefault="004A5078" w:rsidP="004A5078">
            <w:pPr>
              <w:spacing w:before="6" w:after="6"/>
              <w:ind w:right="-72"/>
              <w:jc w:val="right"/>
              <w:rPr>
                <w:rFonts w:ascii="Arial" w:eastAsia="Arial Unicode MS" w:hAnsi="Arial" w:cs="Arial"/>
                <w:sz w:val="20"/>
                <w:szCs w:val="20"/>
              </w:rPr>
            </w:pPr>
          </w:p>
        </w:tc>
        <w:tc>
          <w:tcPr>
            <w:tcW w:w="1418" w:type="dxa"/>
            <w:shd w:val="clear" w:color="auto" w:fill="FAFAFA"/>
          </w:tcPr>
          <w:p w14:paraId="23A96649" w14:textId="77777777" w:rsidR="004A5078" w:rsidRPr="00C32C3A" w:rsidRDefault="004A5078" w:rsidP="004A5078">
            <w:pPr>
              <w:spacing w:before="6" w:after="6"/>
              <w:ind w:right="-72"/>
              <w:jc w:val="right"/>
              <w:rPr>
                <w:rFonts w:ascii="Arial" w:eastAsia="Arial Unicode MS" w:hAnsi="Arial" w:cs="Arial"/>
                <w:sz w:val="20"/>
                <w:szCs w:val="20"/>
              </w:rPr>
            </w:pPr>
          </w:p>
        </w:tc>
        <w:tc>
          <w:tcPr>
            <w:tcW w:w="1419" w:type="dxa"/>
            <w:shd w:val="clear" w:color="auto" w:fill="auto"/>
          </w:tcPr>
          <w:p w14:paraId="34C5B106" w14:textId="77777777" w:rsidR="004A5078" w:rsidRPr="00C32C3A" w:rsidRDefault="004A5078" w:rsidP="004A5078">
            <w:pPr>
              <w:spacing w:before="6" w:after="6"/>
              <w:ind w:right="-72"/>
              <w:jc w:val="right"/>
              <w:rPr>
                <w:rFonts w:ascii="Arial" w:eastAsia="Arial Unicode MS" w:hAnsi="Arial" w:cs="Arial"/>
                <w:sz w:val="20"/>
                <w:szCs w:val="20"/>
              </w:rPr>
            </w:pPr>
          </w:p>
        </w:tc>
      </w:tr>
      <w:tr w:rsidR="004A5078" w:rsidRPr="00C32C3A" w14:paraId="417245A3" w14:textId="77777777" w:rsidTr="000A0470">
        <w:trPr>
          <w:cantSplit/>
        </w:trPr>
        <w:tc>
          <w:tcPr>
            <w:tcW w:w="3600" w:type="dxa"/>
            <w:vAlign w:val="bottom"/>
          </w:tcPr>
          <w:p w14:paraId="670C612F" w14:textId="77777777" w:rsidR="004A5078" w:rsidRPr="00C32C3A" w:rsidRDefault="004A5078" w:rsidP="000A0470">
            <w:pPr>
              <w:spacing w:before="6" w:after="6"/>
              <w:ind w:left="249" w:right="-64" w:hanging="9"/>
              <w:jc w:val="thaiDistribute"/>
              <w:rPr>
                <w:rFonts w:ascii="Arial" w:hAnsi="Arial" w:cs="Arial"/>
                <w:color w:val="auto"/>
                <w:spacing w:val="-4"/>
                <w:sz w:val="20"/>
                <w:szCs w:val="20"/>
                <w:u w:val="single"/>
                <w:shd w:val="clear" w:color="auto" w:fill="FFFFFF"/>
              </w:rPr>
            </w:pPr>
            <w:r w:rsidRPr="00C32C3A">
              <w:rPr>
                <w:rFonts w:ascii="Arial" w:hAnsi="Arial" w:cs="Arial"/>
                <w:color w:val="auto"/>
                <w:spacing w:val="-4"/>
                <w:sz w:val="20"/>
                <w:szCs w:val="20"/>
              </w:rPr>
              <w:t>Parent company</w:t>
            </w:r>
          </w:p>
        </w:tc>
        <w:tc>
          <w:tcPr>
            <w:tcW w:w="1418" w:type="dxa"/>
            <w:shd w:val="clear" w:color="auto" w:fill="FAFAFA"/>
            <w:vAlign w:val="bottom"/>
          </w:tcPr>
          <w:p w14:paraId="60F92968" w14:textId="390812D3"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4,181</w:t>
            </w:r>
          </w:p>
        </w:tc>
        <w:tc>
          <w:tcPr>
            <w:tcW w:w="1419" w:type="dxa"/>
            <w:shd w:val="clear" w:color="auto" w:fill="auto"/>
            <w:vAlign w:val="bottom"/>
          </w:tcPr>
          <w:p w14:paraId="51B652BF" w14:textId="3B59143E"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3,656</w:t>
            </w:r>
          </w:p>
        </w:tc>
        <w:tc>
          <w:tcPr>
            <w:tcW w:w="1418" w:type="dxa"/>
            <w:shd w:val="clear" w:color="auto" w:fill="FAFAFA"/>
            <w:vAlign w:val="bottom"/>
          </w:tcPr>
          <w:p w14:paraId="5A914CAA" w14:textId="636A709A"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3,649</w:t>
            </w:r>
          </w:p>
        </w:tc>
        <w:tc>
          <w:tcPr>
            <w:tcW w:w="1419" w:type="dxa"/>
            <w:shd w:val="clear" w:color="auto" w:fill="auto"/>
            <w:vAlign w:val="bottom"/>
          </w:tcPr>
          <w:p w14:paraId="13370973" w14:textId="0411A6DF"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3,111</w:t>
            </w:r>
          </w:p>
        </w:tc>
      </w:tr>
      <w:tr w:rsidR="004A5078" w:rsidRPr="00C32C3A" w14:paraId="5704F64C" w14:textId="77777777" w:rsidTr="000A0470">
        <w:trPr>
          <w:cantSplit/>
        </w:trPr>
        <w:tc>
          <w:tcPr>
            <w:tcW w:w="3600" w:type="dxa"/>
            <w:vAlign w:val="bottom"/>
          </w:tcPr>
          <w:p w14:paraId="57E65548" w14:textId="77777777" w:rsidR="004A5078" w:rsidRPr="00C32C3A" w:rsidRDefault="004A5078" w:rsidP="000A0470">
            <w:pPr>
              <w:spacing w:before="6" w:after="6"/>
              <w:ind w:left="249" w:right="-64" w:hanging="9"/>
              <w:jc w:val="thaiDistribute"/>
              <w:rPr>
                <w:rFonts w:ascii="Arial" w:hAnsi="Arial" w:cs="Arial"/>
                <w:color w:val="auto"/>
                <w:spacing w:val="-4"/>
                <w:sz w:val="20"/>
                <w:szCs w:val="20"/>
                <w:shd w:val="clear" w:color="auto" w:fill="FFFFFF"/>
              </w:rPr>
            </w:pPr>
            <w:r w:rsidRPr="00C32C3A">
              <w:rPr>
                <w:rFonts w:ascii="Arial" w:hAnsi="Arial" w:cs="Arial"/>
                <w:color w:val="auto"/>
                <w:spacing w:val="-4"/>
                <w:sz w:val="20"/>
                <w:szCs w:val="20"/>
              </w:rPr>
              <w:t>Entities under common control</w:t>
            </w:r>
          </w:p>
        </w:tc>
        <w:tc>
          <w:tcPr>
            <w:tcW w:w="1418" w:type="dxa"/>
            <w:tcBorders>
              <w:bottom w:val="single" w:sz="4" w:space="0" w:color="auto"/>
            </w:tcBorders>
            <w:shd w:val="clear" w:color="auto" w:fill="FAFAFA"/>
            <w:vAlign w:val="bottom"/>
          </w:tcPr>
          <w:p w14:paraId="3A62878B" w14:textId="343B63B9"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599</w:t>
            </w:r>
          </w:p>
        </w:tc>
        <w:tc>
          <w:tcPr>
            <w:tcW w:w="1419" w:type="dxa"/>
            <w:tcBorders>
              <w:bottom w:val="single" w:sz="4" w:space="0" w:color="auto"/>
            </w:tcBorders>
            <w:shd w:val="clear" w:color="auto" w:fill="auto"/>
            <w:vAlign w:val="bottom"/>
          </w:tcPr>
          <w:p w14:paraId="70F6B7E9" w14:textId="33A99ED0"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638</w:t>
            </w:r>
          </w:p>
        </w:tc>
        <w:tc>
          <w:tcPr>
            <w:tcW w:w="1418" w:type="dxa"/>
            <w:tcBorders>
              <w:bottom w:val="single" w:sz="4" w:space="0" w:color="auto"/>
            </w:tcBorders>
            <w:shd w:val="clear" w:color="auto" w:fill="FAFAFA"/>
            <w:vAlign w:val="bottom"/>
          </w:tcPr>
          <w:p w14:paraId="43FA4C5F" w14:textId="0D3E5A52"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599</w:t>
            </w:r>
          </w:p>
        </w:tc>
        <w:tc>
          <w:tcPr>
            <w:tcW w:w="1419" w:type="dxa"/>
            <w:tcBorders>
              <w:bottom w:val="single" w:sz="4" w:space="0" w:color="auto"/>
            </w:tcBorders>
            <w:shd w:val="clear" w:color="auto" w:fill="auto"/>
            <w:vAlign w:val="bottom"/>
          </w:tcPr>
          <w:p w14:paraId="7450B38C" w14:textId="3F449CAD"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638</w:t>
            </w:r>
          </w:p>
        </w:tc>
      </w:tr>
      <w:tr w:rsidR="004A5078" w:rsidRPr="00C32C3A" w14:paraId="2AF889DA" w14:textId="77777777" w:rsidTr="000A0470">
        <w:trPr>
          <w:cantSplit/>
        </w:trPr>
        <w:tc>
          <w:tcPr>
            <w:tcW w:w="3600" w:type="dxa"/>
            <w:vAlign w:val="bottom"/>
          </w:tcPr>
          <w:p w14:paraId="7469A5EF" w14:textId="77777777" w:rsidR="004A5078" w:rsidRPr="00C32C3A" w:rsidRDefault="004A5078" w:rsidP="000A0470">
            <w:pPr>
              <w:spacing w:before="6" w:after="6"/>
              <w:ind w:left="249" w:right="-72" w:hanging="9"/>
              <w:jc w:val="thaiDistribute"/>
              <w:rPr>
                <w:rFonts w:ascii="Arial" w:hAnsi="Arial" w:cs="Arial"/>
                <w:color w:val="auto"/>
                <w:spacing w:val="-4"/>
                <w:sz w:val="12"/>
                <w:szCs w:val="12"/>
              </w:rPr>
            </w:pPr>
          </w:p>
        </w:tc>
        <w:tc>
          <w:tcPr>
            <w:tcW w:w="1418" w:type="dxa"/>
            <w:tcBorders>
              <w:top w:val="single" w:sz="4" w:space="0" w:color="auto"/>
            </w:tcBorders>
            <w:shd w:val="clear" w:color="auto" w:fill="FAFAFA"/>
            <w:vAlign w:val="bottom"/>
          </w:tcPr>
          <w:p w14:paraId="140FCA59" w14:textId="77777777" w:rsidR="004A5078" w:rsidRPr="00C32C3A" w:rsidRDefault="004A5078" w:rsidP="004A5078">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3CD26A03" w14:textId="77777777" w:rsidR="004A5078" w:rsidRPr="00C32C3A" w:rsidRDefault="004A5078" w:rsidP="004A5078">
            <w:pPr>
              <w:spacing w:before="6" w:after="6"/>
              <w:ind w:right="-72"/>
              <w:jc w:val="right"/>
              <w:rPr>
                <w:rFonts w:ascii="Arial" w:hAnsi="Arial" w:cs="Arial"/>
                <w:color w:val="auto"/>
                <w:sz w:val="12"/>
                <w:szCs w:val="12"/>
              </w:rPr>
            </w:pPr>
          </w:p>
        </w:tc>
        <w:tc>
          <w:tcPr>
            <w:tcW w:w="1418" w:type="dxa"/>
            <w:tcBorders>
              <w:top w:val="single" w:sz="4" w:space="0" w:color="auto"/>
            </w:tcBorders>
            <w:shd w:val="clear" w:color="auto" w:fill="FAFAFA"/>
            <w:vAlign w:val="bottom"/>
          </w:tcPr>
          <w:p w14:paraId="6F39B8F9" w14:textId="77777777" w:rsidR="004A5078" w:rsidRPr="00C32C3A" w:rsidRDefault="004A5078" w:rsidP="004A5078">
            <w:pPr>
              <w:spacing w:before="6" w:after="6"/>
              <w:ind w:right="-72"/>
              <w:jc w:val="right"/>
              <w:rPr>
                <w:rFonts w:ascii="Arial" w:hAnsi="Arial" w:cs="Arial"/>
                <w:color w:val="auto"/>
                <w:sz w:val="12"/>
                <w:szCs w:val="12"/>
              </w:rPr>
            </w:pPr>
          </w:p>
        </w:tc>
        <w:tc>
          <w:tcPr>
            <w:tcW w:w="1419" w:type="dxa"/>
            <w:tcBorders>
              <w:top w:val="single" w:sz="4" w:space="0" w:color="auto"/>
            </w:tcBorders>
            <w:shd w:val="clear" w:color="auto" w:fill="auto"/>
            <w:vAlign w:val="bottom"/>
          </w:tcPr>
          <w:p w14:paraId="147A1807" w14:textId="77777777" w:rsidR="004A5078" w:rsidRPr="00C32C3A" w:rsidRDefault="004A5078" w:rsidP="004A5078">
            <w:pPr>
              <w:spacing w:before="6" w:after="6"/>
              <w:ind w:right="-72"/>
              <w:jc w:val="right"/>
              <w:rPr>
                <w:rFonts w:ascii="Arial" w:hAnsi="Arial" w:cs="Arial"/>
                <w:color w:val="auto"/>
                <w:sz w:val="12"/>
                <w:szCs w:val="12"/>
              </w:rPr>
            </w:pPr>
          </w:p>
        </w:tc>
      </w:tr>
      <w:tr w:rsidR="004A5078" w:rsidRPr="00C32C3A" w14:paraId="037E7580" w14:textId="77777777" w:rsidTr="000A0470">
        <w:trPr>
          <w:cantSplit/>
        </w:trPr>
        <w:tc>
          <w:tcPr>
            <w:tcW w:w="3600" w:type="dxa"/>
            <w:vAlign w:val="bottom"/>
          </w:tcPr>
          <w:p w14:paraId="1BCD4AB6" w14:textId="77777777" w:rsidR="004A5078" w:rsidRPr="00C32C3A" w:rsidRDefault="004A5078" w:rsidP="000A0470">
            <w:pPr>
              <w:spacing w:before="6" w:after="6"/>
              <w:ind w:left="249" w:right="-64" w:hanging="9"/>
              <w:jc w:val="thaiDistribute"/>
              <w:rPr>
                <w:rFonts w:ascii="Arial" w:hAnsi="Arial" w:cs="Arial"/>
                <w:color w:val="auto"/>
                <w:spacing w:val="-4"/>
                <w:sz w:val="20"/>
                <w:szCs w:val="20"/>
                <w:shd w:val="clear" w:color="auto" w:fill="FFFFFF"/>
              </w:rPr>
            </w:pPr>
          </w:p>
        </w:tc>
        <w:tc>
          <w:tcPr>
            <w:tcW w:w="1418" w:type="dxa"/>
            <w:tcBorders>
              <w:bottom w:val="single" w:sz="4" w:space="0" w:color="auto"/>
            </w:tcBorders>
            <w:shd w:val="clear" w:color="auto" w:fill="FAFAFA"/>
            <w:vAlign w:val="bottom"/>
          </w:tcPr>
          <w:p w14:paraId="2DB7EBC7" w14:textId="3E70481E"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sz w:val="20"/>
                <w:szCs w:val="20"/>
              </w:rPr>
              <w:t>4,780</w:t>
            </w:r>
          </w:p>
        </w:tc>
        <w:tc>
          <w:tcPr>
            <w:tcW w:w="1419" w:type="dxa"/>
            <w:tcBorders>
              <w:bottom w:val="single" w:sz="4" w:space="0" w:color="auto"/>
            </w:tcBorders>
            <w:shd w:val="clear" w:color="auto" w:fill="auto"/>
            <w:vAlign w:val="bottom"/>
          </w:tcPr>
          <w:p w14:paraId="03DD0BF6" w14:textId="377ADC85"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4,294</w:t>
            </w:r>
          </w:p>
        </w:tc>
        <w:tc>
          <w:tcPr>
            <w:tcW w:w="1418" w:type="dxa"/>
            <w:tcBorders>
              <w:bottom w:val="single" w:sz="4" w:space="0" w:color="auto"/>
            </w:tcBorders>
            <w:shd w:val="clear" w:color="auto" w:fill="FAFAFA"/>
            <w:vAlign w:val="bottom"/>
          </w:tcPr>
          <w:p w14:paraId="5220879A" w14:textId="07B5C38F"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sz w:val="20"/>
                <w:szCs w:val="20"/>
              </w:rPr>
              <w:t>4,248</w:t>
            </w:r>
          </w:p>
        </w:tc>
        <w:tc>
          <w:tcPr>
            <w:tcW w:w="1419" w:type="dxa"/>
            <w:tcBorders>
              <w:bottom w:val="single" w:sz="4" w:space="0" w:color="auto"/>
            </w:tcBorders>
            <w:shd w:val="clear" w:color="auto" w:fill="auto"/>
            <w:vAlign w:val="bottom"/>
          </w:tcPr>
          <w:p w14:paraId="44FEF15E" w14:textId="3AE1BBF7"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3,749</w:t>
            </w:r>
          </w:p>
        </w:tc>
      </w:tr>
      <w:tr w:rsidR="004A5078" w:rsidRPr="00C32C3A" w14:paraId="5D42F4D9" w14:textId="77777777" w:rsidTr="000A0470">
        <w:trPr>
          <w:cantSplit/>
        </w:trPr>
        <w:tc>
          <w:tcPr>
            <w:tcW w:w="3600" w:type="dxa"/>
            <w:vAlign w:val="bottom"/>
          </w:tcPr>
          <w:p w14:paraId="14AD1B74" w14:textId="04B04245" w:rsidR="004A5078" w:rsidRPr="00C32C3A" w:rsidRDefault="004A5078" w:rsidP="000A0470">
            <w:pPr>
              <w:spacing w:before="6" w:after="6"/>
              <w:ind w:left="249" w:right="-64" w:hanging="9"/>
              <w:rPr>
                <w:rFonts w:ascii="Arial" w:hAnsi="Arial" w:cs="Arial"/>
                <w:color w:val="auto"/>
                <w:spacing w:val="-4"/>
                <w:sz w:val="20"/>
                <w:szCs w:val="20"/>
              </w:rPr>
            </w:pPr>
          </w:p>
        </w:tc>
        <w:tc>
          <w:tcPr>
            <w:tcW w:w="1418" w:type="dxa"/>
            <w:tcBorders>
              <w:top w:val="single" w:sz="4" w:space="0" w:color="auto"/>
            </w:tcBorders>
            <w:shd w:val="clear" w:color="auto" w:fill="FAFAFA"/>
            <w:vAlign w:val="bottom"/>
          </w:tcPr>
          <w:p w14:paraId="50030044" w14:textId="77777777" w:rsidR="004A5078" w:rsidRPr="00C32C3A" w:rsidRDefault="004A5078" w:rsidP="004A5078">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1E2E035A" w14:textId="77777777" w:rsidR="004A5078" w:rsidRPr="00C32C3A" w:rsidRDefault="004A5078" w:rsidP="004A5078">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66435495" w14:textId="77777777" w:rsidR="004A5078" w:rsidRPr="00C32C3A" w:rsidRDefault="004A5078" w:rsidP="004A5078">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4010BD82" w14:textId="77777777" w:rsidR="004A5078" w:rsidRPr="00C32C3A" w:rsidRDefault="004A5078" w:rsidP="004A5078">
            <w:pPr>
              <w:spacing w:before="6" w:after="6"/>
              <w:ind w:right="-72"/>
              <w:jc w:val="right"/>
              <w:rPr>
                <w:rFonts w:ascii="Arial" w:hAnsi="Arial" w:cs="Arial"/>
                <w:color w:val="auto"/>
                <w:sz w:val="20"/>
                <w:szCs w:val="20"/>
              </w:rPr>
            </w:pPr>
          </w:p>
        </w:tc>
      </w:tr>
      <w:tr w:rsidR="004A5078" w:rsidRPr="00C32C3A" w14:paraId="12875F5B" w14:textId="77777777" w:rsidTr="000A0470">
        <w:trPr>
          <w:cantSplit/>
        </w:trPr>
        <w:tc>
          <w:tcPr>
            <w:tcW w:w="3600" w:type="dxa"/>
            <w:vAlign w:val="bottom"/>
          </w:tcPr>
          <w:p w14:paraId="6CB813C1" w14:textId="6A882BB4" w:rsidR="004A5078" w:rsidRPr="00C32C3A" w:rsidRDefault="004A5078" w:rsidP="000A0470">
            <w:pPr>
              <w:spacing w:before="6" w:after="6"/>
              <w:ind w:left="249" w:right="-64" w:hanging="9"/>
              <w:jc w:val="thaiDistribute"/>
              <w:rPr>
                <w:rFonts w:ascii="Arial" w:hAnsi="Arial" w:cs="Arial"/>
                <w:color w:val="auto"/>
                <w:spacing w:val="-4"/>
                <w:sz w:val="20"/>
                <w:szCs w:val="20"/>
                <w:u w:val="single"/>
                <w:shd w:val="clear" w:color="auto" w:fill="FFFFFF"/>
              </w:rPr>
            </w:pPr>
            <w:r w:rsidRPr="00C32C3A">
              <w:rPr>
                <w:rFonts w:ascii="Arial" w:hAnsi="Arial" w:cs="Arial"/>
                <w:color w:val="auto"/>
                <w:spacing w:val="-4"/>
                <w:sz w:val="20"/>
                <w:szCs w:val="20"/>
                <w:u w:val="single"/>
                <w:shd w:val="clear" w:color="auto" w:fill="FFFFFF"/>
              </w:rPr>
              <w:t>Other service expense</w:t>
            </w:r>
          </w:p>
        </w:tc>
        <w:tc>
          <w:tcPr>
            <w:tcW w:w="1418" w:type="dxa"/>
            <w:shd w:val="clear" w:color="auto" w:fill="FAFAFA"/>
            <w:vAlign w:val="bottom"/>
          </w:tcPr>
          <w:p w14:paraId="6CDAB4AB" w14:textId="052211BA" w:rsidR="004A5078" w:rsidRPr="00C32C3A" w:rsidRDefault="004A5078" w:rsidP="004A5078">
            <w:pPr>
              <w:spacing w:before="6" w:after="6"/>
              <w:ind w:right="-72"/>
              <w:jc w:val="right"/>
              <w:rPr>
                <w:rFonts w:ascii="Arial" w:eastAsia="Arial Unicode MS" w:hAnsi="Arial" w:cs="Arial"/>
                <w:sz w:val="20"/>
                <w:szCs w:val="20"/>
              </w:rPr>
            </w:pPr>
          </w:p>
        </w:tc>
        <w:tc>
          <w:tcPr>
            <w:tcW w:w="1419" w:type="dxa"/>
            <w:shd w:val="clear" w:color="auto" w:fill="auto"/>
            <w:vAlign w:val="bottom"/>
          </w:tcPr>
          <w:p w14:paraId="1D51F125" w14:textId="32691A48" w:rsidR="004A5078" w:rsidRPr="00C32C3A" w:rsidRDefault="004A5078" w:rsidP="004A5078">
            <w:pPr>
              <w:spacing w:before="6" w:after="6"/>
              <w:ind w:right="-72"/>
              <w:jc w:val="right"/>
              <w:rPr>
                <w:rFonts w:ascii="Arial" w:eastAsia="Arial Unicode MS" w:hAnsi="Arial" w:cs="Arial"/>
                <w:sz w:val="20"/>
                <w:szCs w:val="20"/>
              </w:rPr>
            </w:pPr>
          </w:p>
        </w:tc>
        <w:tc>
          <w:tcPr>
            <w:tcW w:w="1418" w:type="dxa"/>
            <w:shd w:val="clear" w:color="auto" w:fill="FAFAFA"/>
            <w:vAlign w:val="bottom"/>
          </w:tcPr>
          <w:p w14:paraId="6B9CD701" w14:textId="69C129AF" w:rsidR="004A5078" w:rsidRPr="00C32C3A" w:rsidRDefault="004A5078" w:rsidP="004A5078">
            <w:pPr>
              <w:spacing w:before="6" w:after="6"/>
              <w:ind w:right="-72"/>
              <w:jc w:val="right"/>
              <w:rPr>
                <w:rFonts w:ascii="Arial" w:eastAsia="Arial Unicode MS" w:hAnsi="Arial" w:cs="Arial"/>
                <w:sz w:val="20"/>
                <w:szCs w:val="20"/>
              </w:rPr>
            </w:pPr>
          </w:p>
        </w:tc>
        <w:tc>
          <w:tcPr>
            <w:tcW w:w="1419" w:type="dxa"/>
            <w:shd w:val="clear" w:color="auto" w:fill="auto"/>
            <w:vAlign w:val="bottom"/>
          </w:tcPr>
          <w:p w14:paraId="7AF134E6" w14:textId="78EAFB8C" w:rsidR="004A5078" w:rsidRPr="00C32C3A" w:rsidRDefault="004A5078" w:rsidP="004A5078">
            <w:pPr>
              <w:spacing w:before="6" w:after="6"/>
              <w:ind w:right="-72"/>
              <w:jc w:val="right"/>
              <w:rPr>
                <w:rFonts w:ascii="Arial" w:eastAsia="Arial Unicode MS" w:hAnsi="Arial" w:cs="Arial"/>
                <w:sz w:val="20"/>
                <w:szCs w:val="20"/>
              </w:rPr>
            </w:pPr>
          </w:p>
        </w:tc>
      </w:tr>
      <w:tr w:rsidR="004A5078" w:rsidRPr="00C32C3A" w14:paraId="719EE3D8" w14:textId="77777777" w:rsidTr="000A0470">
        <w:trPr>
          <w:cantSplit/>
        </w:trPr>
        <w:tc>
          <w:tcPr>
            <w:tcW w:w="3600" w:type="dxa"/>
            <w:vAlign w:val="bottom"/>
          </w:tcPr>
          <w:p w14:paraId="4017AA3C" w14:textId="05019753" w:rsidR="004A5078" w:rsidRPr="00C32C3A" w:rsidRDefault="004A5078" w:rsidP="000A0470">
            <w:pPr>
              <w:spacing w:before="6" w:after="6"/>
              <w:ind w:left="249" w:right="-64" w:hanging="9"/>
              <w:jc w:val="thaiDistribute"/>
              <w:rPr>
                <w:rFonts w:ascii="Arial" w:hAnsi="Arial" w:cs="Arial"/>
                <w:color w:val="auto"/>
                <w:spacing w:val="-4"/>
                <w:sz w:val="20"/>
                <w:szCs w:val="20"/>
              </w:rPr>
            </w:pPr>
            <w:r w:rsidRPr="00C32C3A">
              <w:rPr>
                <w:rFonts w:ascii="Arial" w:hAnsi="Arial" w:cs="Arial"/>
                <w:color w:val="auto"/>
                <w:spacing w:val="-4"/>
                <w:sz w:val="20"/>
                <w:szCs w:val="20"/>
              </w:rPr>
              <w:t>Parent company</w:t>
            </w:r>
          </w:p>
        </w:tc>
        <w:tc>
          <w:tcPr>
            <w:tcW w:w="1418" w:type="dxa"/>
            <w:shd w:val="clear" w:color="auto" w:fill="FAFAFA"/>
            <w:vAlign w:val="bottom"/>
          </w:tcPr>
          <w:p w14:paraId="66EA9596" w14:textId="01A50975"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1,253</w:t>
            </w:r>
          </w:p>
        </w:tc>
        <w:tc>
          <w:tcPr>
            <w:tcW w:w="1419" w:type="dxa"/>
            <w:shd w:val="clear" w:color="auto" w:fill="auto"/>
            <w:vAlign w:val="bottom"/>
          </w:tcPr>
          <w:p w14:paraId="50799ADF" w14:textId="4D92F30D"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236</w:t>
            </w:r>
          </w:p>
        </w:tc>
        <w:tc>
          <w:tcPr>
            <w:tcW w:w="1418" w:type="dxa"/>
            <w:shd w:val="clear" w:color="auto" w:fill="FAFAFA"/>
            <w:vAlign w:val="bottom"/>
          </w:tcPr>
          <w:p w14:paraId="64372EC2" w14:textId="19831AF2"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1,246</w:t>
            </w:r>
          </w:p>
        </w:tc>
        <w:tc>
          <w:tcPr>
            <w:tcW w:w="1419" w:type="dxa"/>
            <w:shd w:val="clear" w:color="auto" w:fill="auto"/>
            <w:vAlign w:val="bottom"/>
          </w:tcPr>
          <w:p w14:paraId="3409A8D6" w14:textId="79B6873A"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236</w:t>
            </w:r>
          </w:p>
        </w:tc>
      </w:tr>
      <w:tr w:rsidR="004A5078" w:rsidRPr="00C32C3A" w14:paraId="1C4588EC" w14:textId="77777777" w:rsidTr="000A0470">
        <w:trPr>
          <w:cantSplit/>
        </w:trPr>
        <w:tc>
          <w:tcPr>
            <w:tcW w:w="3600" w:type="dxa"/>
            <w:vAlign w:val="bottom"/>
          </w:tcPr>
          <w:p w14:paraId="6E61ED03" w14:textId="77777777" w:rsidR="004A5078" w:rsidRPr="00C32C3A" w:rsidRDefault="004A5078" w:rsidP="000A0470">
            <w:pPr>
              <w:spacing w:before="6" w:after="6"/>
              <w:ind w:left="249" w:right="-64" w:hanging="9"/>
              <w:jc w:val="thaiDistribute"/>
              <w:rPr>
                <w:rFonts w:ascii="Arial" w:hAnsi="Arial" w:cs="Arial"/>
                <w:color w:val="auto"/>
                <w:spacing w:val="-4"/>
                <w:sz w:val="20"/>
                <w:szCs w:val="20"/>
                <w:u w:val="single"/>
                <w:shd w:val="clear" w:color="auto" w:fill="FFFFFF"/>
              </w:rPr>
            </w:pPr>
            <w:r w:rsidRPr="00C32C3A">
              <w:rPr>
                <w:rFonts w:ascii="Arial" w:hAnsi="Arial" w:cs="Arial"/>
                <w:color w:val="auto"/>
                <w:spacing w:val="-4"/>
                <w:sz w:val="20"/>
                <w:szCs w:val="20"/>
              </w:rPr>
              <w:t>Entities under common control</w:t>
            </w:r>
          </w:p>
        </w:tc>
        <w:tc>
          <w:tcPr>
            <w:tcW w:w="1418" w:type="dxa"/>
            <w:tcBorders>
              <w:bottom w:val="single" w:sz="4" w:space="0" w:color="auto"/>
            </w:tcBorders>
            <w:shd w:val="clear" w:color="auto" w:fill="FAFAFA"/>
            <w:vAlign w:val="bottom"/>
          </w:tcPr>
          <w:p w14:paraId="3DCE8CD1" w14:textId="6A6EC470"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516</w:t>
            </w:r>
          </w:p>
        </w:tc>
        <w:tc>
          <w:tcPr>
            <w:tcW w:w="1419" w:type="dxa"/>
            <w:tcBorders>
              <w:bottom w:val="single" w:sz="4" w:space="0" w:color="auto"/>
            </w:tcBorders>
            <w:shd w:val="clear" w:color="auto" w:fill="auto"/>
            <w:vAlign w:val="bottom"/>
          </w:tcPr>
          <w:p w14:paraId="37FD0A2A" w14:textId="71FB23EA"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521</w:t>
            </w:r>
          </w:p>
        </w:tc>
        <w:tc>
          <w:tcPr>
            <w:tcW w:w="1418" w:type="dxa"/>
            <w:tcBorders>
              <w:bottom w:val="single" w:sz="4" w:space="0" w:color="auto"/>
            </w:tcBorders>
            <w:shd w:val="clear" w:color="auto" w:fill="FAFAFA"/>
            <w:vAlign w:val="bottom"/>
          </w:tcPr>
          <w:p w14:paraId="017BB7BE" w14:textId="4A9DBF12"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516</w:t>
            </w:r>
          </w:p>
        </w:tc>
        <w:tc>
          <w:tcPr>
            <w:tcW w:w="1419" w:type="dxa"/>
            <w:tcBorders>
              <w:bottom w:val="single" w:sz="4" w:space="0" w:color="auto"/>
            </w:tcBorders>
            <w:shd w:val="clear" w:color="auto" w:fill="auto"/>
            <w:vAlign w:val="bottom"/>
          </w:tcPr>
          <w:p w14:paraId="02449645" w14:textId="4945067B"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521</w:t>
            </w:r>
          </w:p>
        </w:tc>
      </w:tr>
      <w:tr w:rsidR="004A5078" w:rsidRPr="00C32C3A" w14:paraId="7FA03640" w14:textId="77777777" w:rsidTr="000A0470">
        <w:trPr>
          <w:cantSplit/>
        </w:trPr>
        <w:tc>
          <w:tcPr>
            <w:tcW w:w="3600" w:type="dxa"/>
            <w:vAlign w:val="bottom"/>
          </w:tcPr>
          <w:p w14:paraId="32A27906" w14:textId="77777777" w:rsidR="004A5078" w:rsidRPr="00C32C3A" w:rsidRDefault="004A5078" w:rsidP="000A0470">
            <w:pPr>
              <w:spacing w:before="6" w:after="6"/>
              <w:ind w:left="249" w:right="-64" w:hanging="9"/>
              <w:jc w:val="thaiDistribute"/>
              <w:rPr>
                <w:rFonts w:ascii="Arial" w:hAnsi="Arial" w:cs="Arial"/>
                <w:color w:val="auto"/>
                <w:spacing w:val="-4"/>
                <w:sz w:val="12"/>
                <w:szCs w:val="12"/>
              </w:rPr>
            </w:pPr>
          </w:p>
        </w:tc>
        <w:tc>
          <w:tcPr>
            <w:tcW w:w="1418" w:type="dxa"/>
            <w:tcBorders>
              <w:top w:val="single" w:sz="4" w:space="0" w:color="auto"/>
            </w:tcBorders>
            <w:shd w:val="clear" w:color="auto" w:fill="FAFAFA"/>
            <w:vAlign w:val="bottom"/>
          </w:tcPr>
          <w:p w14:paraId="1E09979D" w14:textId="77777777" w:rsidR="004A5078" w:rsidRPr="00C32C3A" w:rsidRDefault="004A5078" w:rsidP="004A5078">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710A153F" w14:textId="77777777" w:rsidR="004A5078" w:rsidRPr="00C32C3A" w:rsidRDefault="004A5078" w:rsidP="004A5078">
            <w:pPr>
              <w:spacing w:before="6" w:after="6"/>
              <w:ind w:right="-72"/>
              <w:jc w:val="right"/>
              <w:rPr>
                <w:rFonts w:ascii="Arial" w:eastAsia="Arial Unicode MS" w:hAnsi="Arial" w:cs="Arial"/>
                <w:sz w:val="12"/>
                <w:szCs w:val="12"/>
              </w:rPr>
            </w:pPr>
          </w:p>
        </w:tc>
        <w:tc>
          <w:tcPr>
            <w:tcW w:w="1418" w:type="dxa"/>
            <w:tcBorders>
              <w:top w:val="single" w:sz="4" w:space="0" w:color="auto"/>
            </w:tcBorders>
            <w:shd w:val="clear" w:color="auto" w:fill="FAFAFA"/>
            <w:vAlign w:val="bottom"/>
          </w:tcPr>
          <w:p w14:paraId="2ADE04B7" w14:textId="77777777" w:rsidR="004A5078" w:rsidRPr="00C32C3A" w:rsidRDefault="004A5078" w:rsidP="004A5078">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2267B53A" w14:textId="77777777" w:rsidR="004A5078" w:rsidRPr="00C32C3A" w:rsidRDefault="004A5078" w:rsidP="004A5078">
            <w:pPr>
              <w:spacing w:before="6" w:after="6"/>
              <w:ind w:right="-72"/>
              <w:jc w:val="right"/>
              <w:rPr>
                <w:rFonts w:ascii="Arial" w:eastAsia="Arial Unicode MS" w:hAnsi="Arial" w:cs="Arial"/>
                <w:sz w:val="12"/>
                <w:szCs w:val="12"/>
              </w:rPr>
            </w:pPr>
          </w:p>
        </w:tc>
      </w:tr>
      <w:tr w:rsidR="004A5078" w:rsidRPr="00C32C3A" w14:paraId="1068ACBC" w14:textId="77777777" w:rsidTr="000A0470">
        <w:trPr>
          <w:cantSplit/>
        </w:trPr>
        <w:tc>
          <w:tcPr>
            <w:tcW w:w="3600" w:type="dxa"/>
            <w:vAlign w:val="bottom"/>
          </w:tcPr>
          <w:p w14:paraId="404E40B1" w14:textId="77777777" w:rsidR="004A5078" w:rsidRPr="00C32C3A" w:rsidRDefault="004A5078" w:rsidP="000A0470">
            <w:pPr>
              <w:spacing w:before="6" w:after="6"/>
              <w:ind w:left="249" w:right="-64" w:hanging="9"/>
              <w:jc w:val="thaiDistribute"/>
              <w:rPr>
                <w:rFonts w:ascii="Arial" w:hAnsi="Arial" w:cs="Arial"/>
                <w:color w:val="auto"/>
                <w:spacing w:val="-4"/>
                <w:sz w:val="20"/>
                <w:szCs w:val="20"/>
                <w:u w:val="single"/>
                <w:shd w:val="clear" w:color="auto" w:fill="FFFFFF"/>
              </w:rPr>
            </w:pPr>
          </w:p>
        </w:tc>
        <w:tc>
          <w:tcPr>
            <w:tcW w:w="1418" w:type="dxa"/>
            <w:tcBorders>
              <w:bottom w:val="single" w:sz="4" w:space="0" w:color="auto"/>
            </w:tcBorders>
            <w:shd w:val="clear" w:color="auto" w:fill="FAFAFA"/>
            <w:vAlign w:val="bottom"/>
          </w:tcPr>
          <w:p w14:paraId="1514A17E" w14:textId="36F2FDC4"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sz w:val="20"/>
                <w:szCs w:val="20"/>
              </w:rPr>
              <w:t>1,769</w:t>
            </w:r>
          </w:p>
        </w:tc>
        <w:tc>
          <w:tcPr>
            <w:tcW w:w="1419" w:type="dxa"/>
            <w:tcBorders>
              <w:bottom w:val="single" w:sz="4" w:space="0" w:color="auto"/>
            </w:tcBorders>
            <w:shd w:val="clear" w:color="auto" w:fill="auto"/>
            <w:vAlign w:val="bottom"/>
          </w:tcPr>
          <w:p w14:paraId="5384146C" w14:textId="272D3406"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757</w:t>
            </w:r>
          </w:p>
        </w:tc>
        <w:tc>
          <w:tcPr>
            <w:tcW w:w="1418" w:type="dxa"/>
            <w:tcBorders>
              <w:bottom w:val="single" w:sz="4" w:space="0" w:color="auto"/>
            </w:tcBorders>
            <w:shd w:val="clear" w:color="auto" w:fill="FAFAFA"/>
            <w:vAlign w:val="bottom"/>
          </w:tcPr>
          <w:p w14:paraId="0D104F2D" w14:textId="6236AEB0"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sz w:val="20"/>
                <w:szCs w:val="20"/>
              </w:rPr>
              <w:t>1,762</w:t>
            </w:r>
          </w:p>
        </w:tc>
        <w:tc>
          <w:tcPr>
            <w:tcW w:w="1419" w:type="dxa"/>
            <w:tcBorders>
              <w:bottom w:val="single" w:sz="4" w:space="0" w:color="auto"/>
            </w:tcBorders>
            <w:shd w:val="clear" w:color="auto" w:fill="auto"/>
            <w:vAlign w:val="bottom"/>
          </w:tcPr>
          <w:p w14:paraId="45BA1FF4" w14:textId="62BF7B6A"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757</w:t>
            </w:r>
          </w:p>
        </w:tc>
      </w:tr>
      <w:tr w:rsidR="004A5078" w:rsidRPr="00C32C3A" w14:paraId="291767B7" w14:textId="77777777" w:rsidTr="000A0470">
        <w:trPr>
          <w:cantSplit/>
        </w:trPr>
        <w:tc>
          <w:tcPr>
            <w:tcW w:w="3600" w:type="dxa"/>
            <w:vAlign w:val="bottom"/>
          </w:tcPr>
          <w:p w14:paraId="1AB75AA7" w14:textId="77777777" w:rsidR="004A5078" w:rsidRPr="00C32C3A" w:rsidRDefault="004A5078" w:rsidP="000A0470">
            <w:pPr>
              <w:spacing w:before="6" w:after="6"/>
              <w:ind w:left="249" w:right="-72" w:hanging="9"/>
              <w:jc w:val="thaiDistribute"/>
              <w:rPr>
                <w:rFonts w:ascii="Arial" w:hAnsi="Arial" w:cs="Arial"/>
                <w:color w:val="auto"/>
                <w:spacing w:val="-4"/>
                <w:sz w:val="20"/>
                <w:szCs w:val="20"/>
              </w:rPr>
            </w:pPr>
          </w:p>
        </w:tc>
        <w:tc>
          <w:tcPr>
            <w:tcW w:w="1418" w:type="dxa"/>
            <w:tcBorders>
              <w:top w:val="single" w:sz="4" w:space="0" w:color="auto"/>
            </w:tcBorders>
            <w:shd w:val="clear" w:color="auto" w:fill="FAFAFA"/>
            <w:vAlign w:val="bottom"/>
          </w:tcPr>
          <w:p w14:paraId="071D6E8C" w14:textId="77777777" w:rsidR="004A5078" w:rsidRPr="00C32C3A" w:rsidRDefault="004A5078" w:rsidP="004A5078">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0F2694FA" w14:textId="77777777" w:rsidR="004A5078" w:rsidRPr="00C32C3A" w:rsidRDefault="004A5078" w:rsidP="004A5078">
            <w:pPr>
              <w:spacing w:before="6" w:after="6"/>
              <w:ind w:right="-72"/>
              <w:jc w:val="right"/>
              <w:rPr>
                <w:rFonts w:ascii="Arial" w:hAnsi="Arial" w:cs="Arial"/>
                <w:color w:val="auto"/>
                <w:sz w:val="20"/>
                <w:szCs w:val="20"/>
              </w:rPr>
            </w:pPr>
          </w:p>
        </w:tc>
        <w:tc>
          <w:tcPr>
            <w:tcW w:w="1418" w:type="dxa"/>
            <w:tcBorders>
              <w:top w:val="single" w:sz="4" w:space="0" w:color="auto"/>
            </w:tcBorders>
            <w:shd w:val="clear" w:color="auto" w:fill="FAFAFA"/>
            <w:vAlign w:val="bottom"/>
          </w:tcPr>
          <w:p w14:paraId="562E036D" w14:textId="77777777" w:rsidR="004A5078" w:rsidRPr="00C32C3A" w:rsidRDefault="004A5078" w:rsidP="004A5078">
            <w:pPr>
              <w:spacing w:before="6" w:after="6"/>
              <w:ind w:right="-72"/>
              <w:jc w:val="right"/>
              <w:rPr>
                <w:rFonts w:ascii="Arial" w:hAnsi="Arial" w:cs="Arial"/>
                <w:color w:val="auto"/>
                <w:sz w:val="20"/>
                <w:szCs w:val="20"/>
              </w:rPr>
            </w:pPr>
          </w:p>
        </w:tc>
        <w:tc>
          <w:tcPr>
            <w:tcW w:w="1419" w:type="dxa"/>
            <w:tcBorders>
              <w:top w:val="single" w:sz="4" w:space="0" w:color="auto"/>
            </w:tcBorders>
            <w:vAlign w:val="bottom"/>
          </w:tcPr>
          <w:p w14:paraId="3E4646D0" w14:textId="77777777" w:rsidR="004A5078" w:rsidRPr="00C32C3A" w:rsidRDefault="004A5078" w:rsidP="004A5078">
            <w:pPr>
              <w:spacing w:before="6" w:after="6"/>
              <w:ind w:right="-72"/>
              <w:jc w:val="right"/>
              <w:rPr>
                <w:rFonts w:ascii="Arial" w:hAnsi="Arial" w:cs="Arial"/>
                <w:color w:val="auto"/>
                <w:sz w:val="20"/>
                <w:szCs w:val="20"/>
              </w:rPr>
            </w:pPr>
          </w:p>
        </w:tc>
      </w:tr>
      <w:tr w:rsidR="004A5078" w:rsidRPr="00C32C3A" w14:paraId="032FE1A5" w14:textId="77777777" w:rsidTr="000A0470">
        <w:trPr>
          <w:cantSplit/>
        </w:trPr>
        <w:tc>
          <w:tcPr>
            <w:tcW w:w="3600" w:type="dxa"/>
            <w:vAlign w:val="bottom"/>
          </w:tcPr>
          <w:p w14:paraId="01F29C45" w14:textId="77777777" w:rsidR="004A5078" w:rsidRPr="00C32C3A" w:rsidRDefault="004A5078" w:rsidP="000A0470">
            <w:pPr>
              <w:spacing w:before="6" w:after="6"/>
              <w:ind w:left="249" w:right="-64" w:hanging="9"/>
              <w:jc w:val="thaiDistribute"/>
              <w:rPr>
                <w:rFonts w:ascii="Arial" w:hAnsi="Arial" w:cs="Arial"/>
                <w:color w:val="auto"/>
                <w:spacing w:val="-4"/>
                <w:sz w:val="20"/>
                <w:szCs w:val="20"/>
                <w:u w:val="single"/>
                <w:shd w:val="clear" w:color="auto" w:fill="FFFFFF"/>
              </w:rPr>
            </w:pPr>
            <w:r w:rsidRPr="00C32C3A">
              <w:rPr>
                <w:rFonts w:ascii="Arial" w:hAnsi="Arial" w:cs="Arial"/>
                <w:color w:val="auto"/>
                <w:spacing w:val="-4"/>
                <w:sz w:val="20"/>
                <w:szCs w:val="20"/>
                <w:u w:val="single"/>
                <w:shd w:val="clear" w:color="auto" w:fill="FFFFFF"/>
              </w:rPr>
              <w:t>Finance costs</w:t>
            </w:r>
          </w:p>
        </w:tc>
        <w:tc>
          <w:tcPr>
            <w:tcW w:w="1418" w:type="dxa"/>
            <w:shd w:val="clear" w:color="auto" w:fill="FAFAFA"/>
            <w:vAlign w:val="bottom"/>
          </w:tcPr>
          <w:p w14:paraId="5361ACCD" w14:textId="77777777" w:rsidR="004A5078" w:rsidRPr="00C32C3A" w:rsidRDefault="004A5078" w:rsidP="004A5078">
            <w:pPr>
              <w:spacing w:before="6" w:after="6"/>
              <w:ind w:right="-72"/>
              <w:jc w:val="right"/>
              <w:rPr>
                <w:rFonts w:ascii="Arial" w:eastAsia="Arial Unicode MS" w:hAnsi="Arial" w:cs="Arial"/>
                <w:sz w:val="20"/>
                <w:szCs w:val="20"/>
              </w:rPr>
            </w:pPr>
          </w:p>
        </w:tc>
        <w:tc>
          <w:tcPr>
            <w:tcW w:w="1419" w:type="dxa"/>
            <w:vAlign w:val="bottom"/>
          </w:tcPr>
          <w:p w14:paraId="652F14FB" w14:textId="77777777" w:rsidR="004A5078" w:rsidRPr="00C32C3A" w:rsidRDefault="004A5078" w:rsidP="004A5078">
            <w:pPr>
              <w:spacing w:before="6" w:after="6"/>
              <w:ind w:right="-72"/>
              <w:jc w:val="right"/>
              <w:rPr>
                <w:rFonts w:ascii="Arial" w:eastAsia="Arial Unicode MS" w:hAnsi="Arial" w:cs="Arial"/>
                <w:sz w:val="20"/>
                <w:szCs w:val="20"/>
              </w:rPr>
            </w:pPr>
          </w:p>
        </w:tc>
        <w:tc>
          <w:tcPr>
            <w:tcW w:w="1418" w:type="dxa"/>
            <w:shd w:val="clear" w:color="auto" w:fill="FAFAFA"/>
            <w:vAlign w:val="bottom"/>
          </w:tcPr>
          <w:p w14:paraId="5A44D03A" w14:textId="77777777" w:rsidR="004A5078" w:rsidRPr="00C32C3A" w:rsidRDefault="004A5078" w:rsidP="004A5078">
            <w:pPr>
              <w:spacing w:before="6" w:after="6"/>
              <w:ind w:right="-72"/>
              <w:jc w:val="right"/>
              <w:rPr>
                <w:rFonts w:ascii="Arial" w:eastAsia="Arial Unicode MS" w:hAnsi="Arial" w:cs="Arial"/>
                <w:sz w:val="20"/>
                <w:szCs w:val="20"/>
              </w:rPr>
            </w:pPr>
          </w:p>
        </w:tc>
        <w:tc>
          <w:tcPr>
            <w:tcW w:w="1419" w:type="dxa"/>
            <w:vAlign w:val="bottom"/>
          </w:tcPr>
          <w:p w14:paraId="1CF52241" w14:textId="77777777" w:rsidR="004A5078" w:rsidRPr="00C32C3A" w:rsidRDefault="004A5078" w:rsidP="004A5078">
            <w:pPr>
              <w:spacing w:before="6" w:after="6"/>
              <w:ind w:right="-72"/>
              <w:jc w:val="right"/>
              <w:rPr>
                <w:rFonts w:ascii="Arial" w:hAnsi="Arial" w:cs="Arial"/>
                <w:sz w:val="20"/>
                <w:szCs w:val="20"/>
              </w:rPr>
            </w:pPr>
          </w:p>
        </w:tc>
      </w:tr>
      <w:tr w:rsidR="004A5078" w:rsidRPr="00C32C3A" w14:paraId="535DAA3B" w14:textId="77777777" w:rsidTr="000A0470">
        <w:trPr>
          <w:cantSplit/>
        </w:trPr>
        <w:tc>
          <w:tcPr>
            <w:tcW w:w="3600" w:type="dxa"/>
            <w:vAlign w:val="bottom"/>
          </w:tcPr>
          <w:p w14:paraId="5EF03C19" w14:textId="77777777" w:rsidR="004A5078" w:rsidRPr="00C32C3A" w:rsidRDefault="004A5078" w:rsidP="000A0470">
            <w:pPr>
              <w:spacing w:before="6" w:after="6"/>
              <w:ind w:left="249" w:right="-64" w:hanging="9"/>
              <w:jc w:val="thaiDistribute"/>
              <w:rPr>
                <w:rFonts w:ascii="Arial" w:hAnsi="Arial" w:cs="Arial"/>
                <w:color w:val="auto"/>
                <w:spacing w:val="-4"/>
                <w:sz w:val="20"/>
                <w:szCs w:val="20"/>
                <w:shd w:val="clear" w:color="auto" w:fill="FFFFFF"/>
              </w:rPr>
            </w:pPr>
            <w:r w:rsidRPr="00C32C3A">
              <w:rPr>
                <w:rFonts w:ascii="Arial" w:hAnsi="Arial" w:cs="Arial"/>
                <w:color w:val="auto"/>
                <w:spacing w:val="-4"/>
                <w:sz w:val="20"/>
                <w:szCs w:val="20"/>
                <w:shd w:val="clear" w:color="auto" w:fill="FFFFFF"/>
              </w:rPr>
              <w:t>Parent company</w:t>
            </w:r>
          </w:p>
        </w:tc>
        <w:tc>
          <w:tcPr>
            <w:tcW w:w="1418" w:type="dxa"/>
            <w:shd w:val="clear" w:color="auto" w:fill="FAFAFA"/>
            <w:vAlign w:val="bottom"/>
          </w:tcPr>
          <w:p w14:paraId="413E7E06" w14:textId="67390AEA"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556</w:t>
            </w:r>
          </w:p>
        </w:tc>
        <w:tc>
          <w:tcPr>
            <w:tcW w:w="1419" w:type="dxa"/>
            <w:shd w:val="clear" w:color="auto" w:fill="auto"/>
            <w:vAlign w:val="bottom"/>
          </w:tcPr>
          <w:p w14:paraId="15758F17" w14:textId="3864DC85"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614</w:t>
            </w:r>
          </w:p>
        </w:tc>
        <w:tc>
          <w:tcPr>
            <w:tcW w:w="1418" w:type="dxa"/>
            <w:shd w:val="clear" w:color="auto" w:fill="FAFAFA"/>
            <w:vAlign w:val="bottom"/>
          </w:tcPr>
          <w:p w14:paraId="59FF0FD7" w14:textId="106CA9AB"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556</w:t>
            </w:r>
          </w:p>
        </w:tc>
        <w:tc>
          <w:tcPr>
            <w:tcW w:w="1419" w:type="dxa"/>
            <w:shd w:val="clear" w:color="auto" w:fill="auto"/>
            <w:vAlign w:val="bottom"/>
          </w:tcPr>
          <w:p w14:paraId="290F8492" w14:textId="5F859F96"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614</w:t>
            </w:r>
          </w:p>
        </w:tc>
      </w:tr>
      <w:tr w:rsidR="004A5078" w:rsidRPr="00C32C3A" w14:paraId="45EE62A4" w14:textId="77777777" w:rsidTr="000A0470">
        <w:trPr>
          <w:cantSplit/>
        </w:trPr>
        <w:tc>
          <w:tcPr>
            <w:tcW w:w="3600" w:type="dxa"/>
            <w:vAlign w:val="bottom"/>
          </w:tcPr>
          <w:p w14:paraId="4B58876E" w14:textId="77777777" w:rsidR="004A5078" w:rsidRPr="00C32C3A" w:rsidRDefault="004A5078" w:rsidP="000A0470">
            <w:pPr>
              <w:spacing w:before="6" w:after="6"/>
              <w:ind w:left="249" w:right="-64" w:hanging="9"/>
              <w:jc w:val="thaiDistribute"/>
              <w:rPr>
                <w:rFonts w:ascii="Arial" w:hAnsi="Arial" w:cs="Arial"/>
                <w:color w:val="auto"/>
                <w:spacing w:val="-4"/>
                <w:sz w:val="20"/>
                <w:szCs w:val="20"/>
                <w:shd w:val="clear" w:color="auto" w:fill="FFFFFF"/>
                <w:cs/>
              </w:rPr>
            </w:pPr>
            <w:r w:rsidRPr="00C32C3A">
              <w:rPr>
                <w:rFonts w:ascii="Arial" w:hAnsi="Arial" w:cs="Arial"/>
                <w:color w:val="auto"/>
                <w:spacing w:val="-4"/>
                <w:sz w:val="20"/>
                <w:szCs w:val="20"/>
                <w:shd w:val="clear" w:color="auto" w:fill="FFFFFF"/>
              </w:rPr>
              <w:t>Subsidiaries</w:t>
            </w:r>
          </w:p>
        </w:tc>
        <w:tc>
          <w:tcPr>
            <w:tcW w:w="1418" w:type="dxa"/>
            <w:tcBorders>
              <w:bottom w:val="single" w:sz="4" w:space="0" w:color="auto"/>
            </w:tcBorders>
            <w:shd w:val="clear" w:color="auto" w:fill="FAFAFA"/>
            <w:vAlign w:val="bottom"/>
          </w:tcPr>
          <w:p w14:paraId="1E505351" w14:textId="244823FF"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w:t>
            </w:r>
          </w:p>
        </w:tc>
        <w:tc>
          <w:tcPr>
            <w:tcW w:w="1419" w:type="dxa"/>
            <w:tcBorders>
              <w:bottom w:val="single" w:sz="4" w:space="0" w:color="auto"/>
            </w:tcBorders>
            <w:shd w:val="clear" w:color="auto" w:fill="auto"/>
            <w:vAlign w:val="bottom"/>
          </w:tcPr>
          <w:p w14:paraId="0A99016D" w14:textId="698F8722"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cs/>
              </w:rPr>
              <w:t>-</w:t>
            </w:r>
          </w:p>
        </w:tc>
        <w:tc>
          <w:tcPr>
            <w:tcW w:w="1418" w:type="dxa"/>
            <w:tcBorders>
              <w:bottom w:val="single" w:sz="4" w:space="0" w:color="auto"/>
            </w:tcBorders>
            <w:shd w:val="clear" w:color="auto" w:fill="FAFAFA"/>
            <w:vAlign w:val="bottom"/>
          </w:tcPr>
          <w:p w14:paraId="2AD87283" w14:textId="42400AAE"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000000" w:themeColor="text1"/>
                <w:sz w:val="20"/>
                <w:szCs w:val="20"/>
              </w:rPr>
              <w:t>-</w:t>
            </w:r>
          </w:p>
        </w:tc>
        <w:tc>
          <w:tcPr>
            <w:tcW w:w="1419" w:type="dxa"/>
            <w:tcBorders>
              <w:bottom w:val="single" w:sz="4" w:space="0" w:color="auto"/>
            </w:tcBorders>
            <w:shd w:val="clear" w:color="auto" w:fill="auto"/>
            <w:vAlign w:val="bottom"/>
          </w:tcPr>
          <w:p w14:paraId="4CADE31B" w14:textId="7E10F9AA"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66</w:t>
            </w:r>
          </w:p>
        </w:tc>
      </w:tr>
      <w:tr w:rsidR="004A5078" w:rsidRPr="00C32C3A" w14:paraId="0C1B00D1" w14:textId="77777777" w:rsidTr="000A0470">
        <w:trPr>
          <w:cantSplit/>
        </w:trPr>
        <w:tc>
          <w:tcPr>
            <w:tcW w:w="3600" w:type="dxa"/>
            <w:vAlign w:val="bottom"/>
          </w:tcPr>
          <w:p w14:paraId="654B13A1" w14:textId="77777777" w:rsidR="004A5078" w:rsidRPr="00C32C3A" w:rsidRDefault="004A5078" w:rsidP="000A0470">
            <w:pPr>
              <w:spacing w:before="6" w:after="6"/>
              <w:ind w:left="249" w:right="-64" w:hanging="9"/>
              <w:jc w:val="thaiDistribute"/>
              <w:rPr>
                <w:rFonts w:ascii="Arial" w:hAnsi="Arial" w:cs="Arial"/>
                <w:color w:val="auto"/>
                <w:spacing w:val="-4"/>
                <w:sz w:val="12"/>
                <w:szCs w:val="12"/>
                <w:shd w:val="clear" w:color="auto" w:fill="FFFFFF"/>
              </w:rPr>
            </w:pPr>
          </w:p>
        </w:tc>
        <w:tc>
          <w:tcPr>
            <w:tcW w:w="1418" w:type="dxa"/>
            <w:tcBorders>
              <w:top w:val="single" w:sz="4" w:space="0" w:color="auto"/>
            </w:tcBorders>
            <w:shd w:val="clear" w:color="auto" w:fill="FAFAFA"/>
            <w:vAlign w:val="bottom"/>
          </w:tcPr>
          <w:p w14:paraId="0C3CF077" w14:textId="77777777" w:rsidR="004A5078" w:rsidRPr="00C32C3A" w:rsidRDefault="004A5078" w:rsidP="004A5078">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18E1CB11" w14:textId="77777777" w:rsidR="004A5078" w:rsidRPr="00C32C3A" w:rsidRDefault="004A5078" w:rsidP="004A5078">
            <w:pPr>
              <w:spacing w:before="6" w:after="6"/>
              <w:ind w:right="-72"/>
              <w:jc w:val="right"/>
              <w:rPr>
                <w:rFonts w:ascii="Arial" w:eastAsia="Arial Unicode MS" w:hAnsi="Arial" w:cs="Arial"/>
                <w:sz w:val="12"/>
                <w:szCs w:val="12"/>
              </w:rPr>
            </w:pPr>
          </w:p>
        </w:tc>
        <w:tc>
          <w:tcPr>
            <w:tcW w:w="1418" w:type="dxa"/>
            <w:tcBorders>
              <w:top w:val="single" w:sz="4" w:space="0" w:color="auto"/>
            </w:tcBorders>
            <w:shd w:val="clear" w:color="auto" w:fill="FAFAFA"/>
            <w:vAlign w:val="bottom"/>
          </w:tcPr>
          <w:p w14:paraId="293809BE" w14:textId="77777777" w:rsidR="004A5078" w:rsidRPr="00C32C3A" w:rsidRDefault="004A5078" w:rsidP="004A5078">
            <w:pPr>
              <w:spacing w:before="6" w:after="6"/>
              <w:ind w:right="-72"/>
              <w:jc w:val="right"/>
              <w:rPr>
                <w:rFonts w:ascii="Arial" w:eastAsia="Arial Unicode MS" w:hAnsi="Arial" w:cs="Arial"/>
                <w:sz w:val="12"/>
                <w:szCs w:val="12"/>
              </w:rPr>
            </w:pPr>
          </w:p>
        </w:tc>
        <w:tc>
          <w:tcPr>
            <w:tcW w:w="1419" w:type="dxa"/>
            <w:tcBorders>
              <w:top w:val="single" w:sz="4" w:space="0" w:color="auto"/>
            </w:tcBorders>
            <w:shd w:val="clear" w:color="auto" w:fill="auto"/>
            <w:vAlign w:val="bottom"/>
          </w:tcPr>
          <w:p w14:paraId="65DA8B33" w14:textId="77777777" w:rsidR="004A5078" w:rsidRPr="00C32C3A" w:rsidRDefault="004A5078" w:rsidP="004A5078">
            <w:pPr>
              <w:spacing w:before="6" w:after="6"/>
              <w:ind w:right="-72"/>
              <w:jc w:val="right"/>
              <w:rPr>
                <w:rFonts w:ascii="Arial" w:eastAsia="Arial Unicode MS" w:hAnsi="Arial" w:cs="Arial"/>
                <w:sz w:val="12"/>
                <w:szCs w:val="12"/>
              </w:rPr>
            </w:pPr>
          </w:p>
        </w:tc>
      </w:tr>
      <w:tr w:rsidR="004A5078" w:rsidRPr="00C32C3A" w14:paraId="1C9CF3BA" w14:textId="77777777" w:rsidTr="000A0470">
        <w:trPr>
          <w:cantSplit/>
        </w:trPr>
        <w:tc>
          <w:tcPr>
            <w:tcW w:w="3600" w:type="dxa"/>
            <w:vAlign w:val="bottom"/>
          </w:tcPr>
          <w:p w14:paraId="02FB0AE0" w14:textId="77777777" w:rsidR="004A5078" w:rsidRPr="00C32C3A" w:rsidRDefault="004A5078" w:rsidP="000A0470">
            <w:pPr>
              <w:spacing w:before="6" w:after="6"/>
              <w:ind w:left="249" w:right="-64" w:hanging="9"/>
              <w:jc w:val="thaiDistribute"/>
              <w:rPr>
                <w:rFonts w:ascii="Arial" w:hAnsi="Arial" w:cs="Arial"/>
                <w:color w:val="auto"/>
                <w:spacing w:val="-4"/>
                <w:sz w:val="20"/>
                <w:szCs w:val="20"/>
                <w:shd w:val="clear" w:color="auto" w:fill="FFFFFF"/>
              </w:rPr>
            </w:pPr>
          </w:p>
        </w:tc>
        <w:tc>
          <w:tcPr>
            <w:tcW w:w="1418" w:type="dxa"/>
            <w:tcBorders>
              <w:bottom w:val="single" w:sz="4" w:space="0" w:color="auto"/>
            </w:tcBorders>
            <w:shd w:val="clear" w:color="auto" w:fill="FAFAFA"/>
            <w:vAlign w:val="bottom"/>
          </w:tcPr>
          <w:p w14:paraId="73DCE8A5" w14:textId="6F5BD72B"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sz w:val="20"/>
                <w:szCs w:val="20"/>
              </w:rPr>
              <w:t>556</w:t>
            </w:r>
          </w:p>
        </w:tc>
        <w:tc>
          <w:tcPr>
            <w:tcW w:w="1419" w:type="dxa"/>
            <w:tcBorders>
              <w:bottom w:val="single" w:sz="4" w:space="0" w:color="auto"/>
            </w:tcBorders>
            <w:shd w:val="clear" w:color="auto" w:fill="auto"/>
            <w:vAlign w:val="bottom"/>
          </w:tcPr>
          <w:p w14:paraId="7CD607C3" w14:textId="75981496"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614</w:t>
            </w:r>
          </w:p>
        </w:tc>
        <w:tc>
          <w:tcPr>
            <w:tcW w:w="1418" w:type="dxa"/>
            <w:tcBorders>
              <w:bottom w:val="single" w:sz="4" w:space="0" w:color="auto"/>
            </w:tcBorders>
            <w:shd w:val="clear" w:color="auto" w:fill="FAFAFA"/>
            <w:vAlign w:val="bottom"/>
          </w:tcPr>
          <w:p w14:paraId="39F4C47E" w14:textId="75A9289B"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sz w:val="20"/>
                <w:szCs w:val="20"/>
              </w:rPr>
              <w:t>556</w:t>
            </w:r>
          </w:p>
        </w:tc>
        <w:tc>
          <w:tcPr>
            <w:tcW w:w="1419" w:type="dxa"/>
            <w:tcBorders>
              <w:bottom w:val="single" w:sz="4" w:space="0" w:color="auto"/>
            </w:tcBorders>
            <w:shd w:val="clear" w:color="auto" w:fill="auto"/>
            <w:vAlign w:val="bottom"/>
          </w:tcPr>
          <w:p w14:paraId="7E22EAF7" w14:textId="3EAF2E50" w:rsidR="004A5078" w:rsidRPr="00C32C3A" w:rsidRDefault="004A5078" w:rsidP="004A5078">
            <w:pPr>
              <w:spacing w:before="6" w:after="6"/>
              <w:ind w:right="-72"/>
              <w:jc w:val="right"/>
              <w:rPr>
                <w:rFonts w:ascii="Arial" w:eastAsia="Arial Unicode MS" w:hAnsi="Arial" w:cs="Arial"/>
                <w:sz w:val="20"/>
                <w:szCs w:val="20"/>
              </w:rPr>
            </w:pPr>
            <w:r w:rsidRPr="00C32C3A">
              <w:rPr>
                <w:rFonts w:ascii="Arial" w:eastAsia="Arial Unicode MS" w:hAnsi="Arial" w:cs="Arial"/>
                <w:color w:val="auto"/>
                <w:sz w:val="20"/>
                <w:szCs w:val="20"/>
              </w:rPr>
              <w:t>680</w:t>
            </w:r>
          </w:p>
        </w:tc>
      </w:tr>
    </w:tbl>
    <w:p w14:paraId="1B5F2571" w14:textId="77777777" w:rsidR="00081C37" w:rsidRPr="00C32C3A" w:rsidRDefault="00081C37" w:rsidP="007F7E90">
      <w:pPr>
        <w:ind w:left="540" w:hanging="540"/>
        <w:jc w:val="thaiDistribute"/>
        <w:rPr>
          <w:rFonts w:ascii="Arial" w:hAnsi="Arial" w:cs="Arial"/>
          <w:b/>
          <w:bCs/>
          <w:color w:val="CF4A02"/>
          <w:sz w:val="20"/>
          <w:szCs w:val="20"/>
        </w:rPr>
      </w:pPr>
      <w:r w:rsidRPr="00C32C3A">
        <w:rPr>
          <w:rFonts w:ascii="Arial" w:hAnsi="Arial" w:cs="Arial"/>
          <w:b/>
          <w:bCs/>
          <w:color w:val="CF4A02"/>
          <w:sz w:val="20"/>
          <w:szCs w:val="20"/>
        </w:rPr>
        <w:br w:type="page"/>
      </w:r>
    </w:p>
    <w:p w14:paraId="0B918A3E" w14:textId="77777777" w:rsidR="000A0470" w:rsidRPr="00C32C3A" w:rsidRDefault="000A0470" w:rsidP="007F7E90">
      <w:pPr>
        <w:ind w:left="540" w:hanging="540"/>
        <w:jc w:val="thaiDistribute"/>
        <w:rPr>
          <w:rFonts w:ascii="Arial" w:hAnsi="Arial" w:cs="Arial"/>
          <w:b/>
          <w:bCs/>
          <w:color w:val="CF4A02"/>
          <w:sz w:val="20"/>
          <w:szCs w:val="20"/>
        </w:rPr>
      </w:pPr>
    </w:p>
    <w:p w14:paraId="25FA2519" w14:textId="0ACD931E" w:rsidR="00E70F29" w:rsidRPr="00C32C3A" w:rsidRDefault="008A59BB" w:rsidP="007F7E90">
      <w:pPr>
        <w:ind w:left="540" w:hanging="540"/>
        <w:jc w:val="thaiDistribute"/>
        <w:rPr>
          <w:rFonts w:ascii="Arial" w:hAnsi="Arial" w:cs="Arial"/>
          <w:b/>
          <w:bCs/>
          <w:color w:val="CF4A02"/>
          <w:sz w:val="20"/>
          <w:szCs w:val="20"/>
        </w:rPr>
      </w:pPr>
      <w:r w:rsidRPr="00C32C3A">
        <w:rPr>
          <w:rFonts w:ascii="Arial" w:hAnsi="Arial" w:cs="Arial"/>
          <w:b/>
          <w:bCs/>
          <w:color w:val="CF4A02"/>
          <w:sz w:val="20"/>
          <w:szCs w:val="20"/>
        </w:rPr>
        <w:t>1</w:t>
      </w:r>
      <w:r w:rsidR="00C67321" w:rsidRPr="00C32C3A">
        <w:rPr>
          <w:rFonts w:ascii="Arial" w:hAnsi="Arial" w:cs="Arial"/>
          <w:b/>
          <w:bCs/>
          <w:color w:val="CF4A02"/>
          <w:sz w:val="20"/>
          <w:szCs w:val="20"/>
        </w:rPr>
        <w:t>9</w:t>
      </w:r>
      <w:r w:rsidR="00E70F29" w:rsidRPr="00C32C3A">
        <w:rPr>
          <w:rFonts w:ascii="Arial" w:hAnsi="Arial" w:cs="Arial"/>
          <w:b/>
          <w:bCs/>
          <w:color w:val="CF4A02"/>
          <w:sz w:val="20"/>
          <w:szCs w:val="20"/>
        </w:rPr>
        <w:t>.3</w:t>
      </w:r>
      <w:r w:rsidR="00E70F29" w:rsidRPr="00C32C3A">
        <w:rPr>
          <w:rFonts w:ascii="Arial" w:hAnsi="Arial" w:cs="Arial"/>
          <w:b/>
          <w:bCs/>
          <w:color w:val="CF4A02"/>
          <w:sz w:val="20"/>
          <w:szCs w:val="20"/>
        </w:rPr>
        <w:tab/>
        <w:t>Outstanding balances arising from sales/purchases of goods/services</w:t>
      </w:r>
    </w:p>
    <w:p w14:paraId="086DF000" w14:textId="77777777" w:rsidR="00E70F29" w:rsidRPr="00C32C3A" w:rsidRDefault="00E70F29" w:rsidP="001E639B">
      <w:pPr>
        <w:ind w:right="-65"/>
        <w:jc w:val="both"/>
        <w:rPr>
          <w:rFonts w:ascii="Arial" w:hAnsi="Arial" w:cs="Arial"/>
          <w:snapToGrid w:val="0"/>
          <w:color w:val="auto"/>
          <w:sz w:val="18"/>
          <w:szCs w:val="18"/>
        </w:rPr>
      </w:pPr>
    </w:p>
    <w:tbl>
      <w:tblPr>
        <w:tblW w:w="9277" w:type="dxa"/>
        <w:tblInd w:w="198" w:type="dxa"/>
        <w:tblLayout w:type="fixed"/>
        <w:tblLook w:val="0000" w:firstRow="0" w:lastRow="0" w:firstColumn="0" w:lastColumn="0" w:noHBand="0" w:noVBand="0"/>
      </w:tblPr>
      <w:tblGrid>
        <w:gridCol w:w="3600"/>
        <w:gridCol w:w="1419"/>
        <w:gridCol w:w="1419"/>
        <w:gridCol w:w="1419"/>
        <w:gridCol w:w="1420"/>
      </w:tblGrid>
      <w:tr w:rsidR="00C40426" w:rsidRPr="00C32C3A" w14:paraId="477E5B0E" w14:textId="77777777" w:rsidTr="000A0470">
        <w:trPr>
          <w:cantSplit/>
        </w:trPr>
        <w:tc>
          <w:tcPr>
            <w:tcW w:w="3600" w:type="dxa"/>
            <w:vAlign w:val="bottom"/>
          </w:tcPr>
          <w:p w14:paraId="7C9CE126" w14:textId="77777777" w:rsidR="00E70F29" w:rsidRPr="00C32C3A" w:rsidRDefault="00E70F29" w:rsidP="000A0470">
            <w:pPr>
              <w:spacing w:before="6" w:after="6"/>
              <w:ind w:left="240"/>
              <w:jc w:val="thaiDistribute"/>
              <w:rPr>
                <w:rFonts w:ascii="Arial" w:hAnsi="Arial" w:cs="Arial"/>
                <w:b/>
                <w:bCs/>
                <w:color w:val="auto"/>
                <w:sz w:val="20"/>
                <w:szCs w:val="20"/>
              </w:rPr>
            </w:pPr>
          </w:p>
        </w:tc>
        <w:tc>
          <w:tcPr>
            <w:tcW w:w="2838" w:type="dxa"/>
            <w:gridSpan w:val="2"/>
            <w:tcBorders>
              <w:top w:val="single" w:sz="4" w:space="0" w:color="auto"/>
              <w:bottom w:val="single" w:sz="4" w:space="0" w:color="auto"/>
            </w:tcBorders>
            <w:vAlign w:val="bottom"/>
          </w:tcPr>
          <w:p w14:paraId="29767501" w14:textId="77777777" w:rsidR="00E70F29" w:rsidRPr="00C32C3A" w:rsidRDefault="00E70F29"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Consolidated</w:t>
            </w:r>
          </w:p>
          <w:p w14:paraId="40736721" w14:textId="77777777" w:rsidR="00E70F29" w:rsidRPr="00C32C3A" w:rsidRDefault="00E70F29"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c>
          <w:tcPr>
            <w:tcW w:w="2839" w:type="dxa"/>
            <w:gridSpan w:val="2"/>
            <w:tcBorders>
              <w:top w:val="single" w:sz="4" w:space="0" w:color="auto"/>
              <w:bottom w:val="single" w:sz="4" w:space="0" w:color="auto"/>
            </w:tcBorders>
            <w:vAlign w:val="bottom"/>
          </w:tcPr>
          <w:p w14:paraId="26482692" w14:textId="77777777" w:rsidR="00E70F29" w:rsidRPr="00C32C3A" w:rsidRDefault="00E70F29" w:rsidP="00995E90">
            <w:pPr>
              <w:spacing w:before="6" w:after="6"/>
              <w:ind w:right="-72"/>
              <w:jc w:val="center"/>
              <w:rPr>
                <w:rFonts w:ascii="Arial" w:hAnsi="Arial" w:cs="Arial"/>
                <w:b/>
                <w:bCs/>
                <w:snapToGrid w:val="0"/>
                <w:color w:val="auto"/>
                <w:sz w:val="20"/>
                <w:szCs w:val="20"/>
              </w:rPr>
            </w:pPr>
            <w:r w:rsidRPr="00C32C3A">
              <w:rPr>
                <w:rFonts w:ascii="Arial" w:hAnsi="Arial" w:cs="Arial"/>
                <w:b/>
                <w:bCs/>
                <w:color w:val="auto"/>
                <w:sz w:val="20"/>
                <w:szCs w:val="20"/>
              </w:rPr>
              <w:t>Separate</w:t>
            </w:r>
          </w:p>
          <w:p w14:paraId="38FC70C0" w14:textId="77777777" w:rsidR="00E70F29" w:rsidRPr="00C32C3A" w:rsidRDefault="00E70F29" w:rsidP="00995E90">
            <w:pPr>
              <w:spacing w:before="6" w:after="6"/>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r>
      <w:tr w:rsidR="00C40426" w:rsidRPr="00C32C3A" w14:paraId="54C0F5EC" w14:textId="77777777" w:rsidTr="000A0470">
        <w:trPr>
          <w:cantSplit/>
        </w:trPr>
        <w:tc>
          <w:tcPr>
            <w:tcW w:w="3600" w:type="dxa"/>
            <w:vAlign w:val="bottom"/>
          </w:tcPr>
          <w:p w14:paraId="5577F1BD" w14:textId="77777777" w:rsidR="005A3DE0" w:rsidRPr="00C32C3A" w:rsidRDefault="005A3DE0" w:rsidP="000A0470">
            <w:pPr>
              <w:spacing w:before="6" w:after="6"/>
              <w:ind w:left="240"/>
              <w:jc w:val="thaiDistribute"/>
              <w:rPr>
                <w:rFonts w:ascii="Arial" w:hAnsi="Arial" w:cs="Arial"/>
                <w:b/>
                <w:bCs/>
                <w:color w:val="auto"/>
                <w:sz w:val="20"/>
                <w:szCs w:val="20"/>
              </w:rPr>
            </w:pPr>
          </w:p>
        </w:tc>
        <w:tc>
          <w:tcPr>
            <w:tcW w:w="1419" w:type="dxa"/>
            <w:tcBorders>
              <w:top w:val="single" w:sz="4" w:space="0" w:color="auto"/>
            </w:tcBorders>
            <w:vAlign w:val="bottom"/>
          </w:tcPr>
          <w:p w14:paraId="7581CEB3" w14:textId="77777777" w:rsidR="005A3DE0" w:rsidRPr="00C32C3A" w:rsidRDefault="005A3DE0"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(Unaudited)</w:t>
            </w:r>
          </w:p>
          <w:p w14:paraId="0FE3B093" w14:textId="0D782510" w:rsidR="005A3DE0" w:rsidRPr="00C32C3A" w:rsidRDefault="002867A7" w:rsidP="00995E90">
            <w:pPr>
              <w:spacing w:before="6" w:after="6"/>
              <w:ind w:left="-106"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30 September</w:t>
            </w:r>
          </w:p>
          <w:p w14:paraId="2CF9C182" w14:textId="77777777" w:rsidR="005A3DE0" w:rsidRPr="00C32C3A" w:rsidRDefault="0055719D"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2023</w:t>
            </w:r>
          </w:p>
        </w:tc>
        <w:tc>
          <w:tcPr>
            <w:tcW w:w="1419" w:type="dxa"/>
            <w:tcBorders>
              <w:top w:val="single" w:sz="4" w:space="0" w:color="auto"/>
            </w:tcBorders>
            <w:vAlign w:val="bottom"/>
          </w:tcPr>
          <w:p w14:paraId="0481645C" w14:textId="77777777" w:rsidR="005A3DE0" w:rsidRPr="00C32C3A" w:rsidRDefault="005A3DE0"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(Audited)</w:t>
            </w:r>
          </w:p>
          <w:p w14:paraId="72F3BF83" w14:textId="77777777" w:rsidR="005A3DE0" w:rsidRPr="00C32C3A" w:rsidRDefault="005A3DE0"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 xml:space="preserve">31 December </w:t>
            </w:r>
            <w:r w:rsidR="00C670EE" w:rsidRPr="00C32C3A">
              <w:rPr>
                <w:rFonts w:ascii="Arial" w:hAnsi="Arial" w:cs="Arial"/>
                <w:b/>
                <w:bCs/>
                <w:snapToGrid w:val="0"/>
                <w:color w:val="auto"/>
                <w:spacing w:val="-2"/>
                <w:sz w:val="20"/>
                <w:szCs w:val="20"/>
              </w:rPr>
              <w:t>2022</w:t>
            </w:r>
          </w:p>
        </w:tc>
        <w:tc>
          <w:tcPr>
            <w:tcW w:w="1419" w:type="dxa"/>
            <w:tcBorders>
              <w:top w:val="single" w:sz="4" w:space="0" w:color="auto"/>
            </w:tcBorders>
            <w:vAlign w:val="bottom"/>
          </w:tcPr>
          <w:p w14:paraId="0C06F73C" w14:textId="77777777" w:rsidR="005A3DE0" w:rsidRPr="00C32C3A" w:rsidRDefault="005A3DE0"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(Unaudited)</w:t>
            </w:r>
          </w:p>
          <w:p w14:paraId="024768FB" w14:textId="0D469DB3" w:rsidR="005A3DE0" w:rsidRPr="00C32C3A" w:rsidRDefault="002867A7" w:rsidP="00995E90">
            <w:pPr>
              <w:spacing w:before="6" w:after="6"/>
              <w:ind w:left="-106"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30 September</w:t>
            </w:r>
          </w:p>
          <w:p w14:paraId="089310CC" w14:textId="77777777" w:rsidR="005A3DE0" w:rsidRPr="00C32C3A" w:rsidRDefault="0055719D"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2023</w:t>
            </w:r>
          </w:p>
        </w:tc>
        <w:tc>
          <w:tcPr>
            <w:tcW w:w="1420" w:type="dxa"/>
            <w:tcBorders>
              <w:top w:val="single" w:sz="4" w:space="0" w:color="auto"/>
            </w:tcBorders>
            <w:vAlign w:val="bottom"/>
          </w:tcPr>
          <w:p w14:paraId="0CF80AA7" w14:textId="77777777" w:rsidR="005A3DE0" w:rsidRPr="00C32C3A" w:rsidRDefault="005A3DE0"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(Audited)</w:t>
            </w:r>
          </w:p>
          <w:p w14:paraId="22BD570B" w14:textId="77777777" w:rsidR="005A3DE0" w:rsidRPr="00C32C3A" w:rsidRDefault="005A3DE0" w:rsidP="00995E90">
            <w:pPr>
              <w:spacing w:before="6" w:after="6"/>
              <w:ind w:right="-72"/>
              <w:jc w:val="right"/>
              <w:rPr>
                <w:rFonts w:ascii="Arial" w:hAnsi="Arial" w:cs="Arial"/>
                <w:b/>
                <w:bCs/>
                <w:snapToGrid w:val="0"/>
                <w:color w:val="auto"/>
                <w:spacing w:val="-2"/>
                <w:sz w:val="20"/>
                <w:szCs w:val="20"/>
              </w:rPr>
            </w:pPr>
            <w:r w:rsidRPr="00C32C3A">
              <w:rPr>
                <w:rFonts w:ascii="Arial" w:hAnsi="Arial" w:cs="Arial"/>
                <w:b/>
                <w:bCs/>
                <w:snapToGrid w:val="0"/>
                <w:color w:val="auto"/>
                <w:spacing w:val="-2"/>
                <w:sz w:val="20"/>
                <w:szCs w:val="20"/>
              </w:rPr>
              <w:t xml:space="preserve">31 December </w:t>
            </w:r>
            <w:r w:rsidR="00C670EE" w:rsidRPr="00C32C3A">
              <w:rPr>
                <w:rFonts w:ascii="Arial" w:hAnsi="Arial" w:cs="Arial"/>
                <w:b/>
                <w:bCs/>
                <w:snapToGrid w:val="0"/>
                <w:color w:val="auto"/>
                <w:spacing w:val="-2"/>
                <w:sz w:val="20"/>
                <w:szCs w:val="20"/>
              </w:rPr>
              <w:t>2022</w:t>
            </w:r>
          </w:p>
        </w:tc>
      </w:tr>
      <w:tr w:rsidR="00C40426" w:rsidRPr="00C32C3A" w14:paraId="3E75DF33" w14:textId="77777777" w:rsidTr="000A0470">
        <w:trPr>
          <w:cantSplit/>
        </w:trPr>
        <w:tc>
          <w:tcPr>
            <w:tcW w:w="3600" w:type="dxa"/>
            <w:vAlign w:val="bottom"/>
          </w:tcPr>
          <w:p w14:paraId="09A74923" w14:textId="77777777" w:rsidR="005A3DE0" w:rsidRPr="00C32C3A" w:rsidRDefault="005A3DE0" w:rsidP="000A0470">
            <w:pPr>
              <w:spacing w:before="6" w:after="6"/>
              <w:ind w:left="240"/>
              <w:jc w:val="thaiDistribute"/>
              <w:rPr>
                <w:rFonts w:ascii="Arial" w:hAnsi="Arial" w:cs="Arial"/>
                <w:color w:val="auto"/>
                <w:sz w:val="20"/>
                <w:szCs w:val="20"/>
                <w:cs/>
              </w:rPr>
            </w:pPr>
          </w:p>
        </w:tc>
        <w:tc>
          <w:tcPr>
            <w:tcW w:w="1419" w:type="dxa"/>
            <w:tcBorders>
              <w:bottom w:val="single" w:sz="4" w:space="0" w:color="auto"/>
            </w:tcBorders>
            <w:vAlign w:val="bottom"/>
          </w:tcPr>
          <w:p w14:paraId="71AD747E" w14:textId="77777777" w:rsidR="005A3DE0" w:rsidRPr="00C32C3A" w:rsidRDefault="005A3DE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9" w:type="dxa"/>
            <w:tcBorders>
              <w:bottom w:val="single" w:sz="4" w:space="0" w:color="auto"/>
            </w:tcBorders>
            <w:vAlign w:val="bottom"/>
          </w:tcPr>
          <w:p w14:paraId="265AE921" w14:textId="77777777" w:rsidR="005A3DE0" w:rsidRPr="00C32C3A" w:rsidRDefault="005A3DE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19" w:type="dxa"/>
            <w:tcBorders>
              <w:bottom w:val="single" w:sz="4" w:space="0" w:color="auto"/>
            </w:tcBorders>
            <w:vAlign w:val="bottom"/>
          </w:tcPr>
          <w:p w14:paraId="08AE6B70" w14:textId="77777777" w:rsidR="005A3DE0" w:rsidRPr="00C32C3A" w:rsidRDefault="005A3DE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420" w:type="dxa"/>
            <w:tcBorders>
              <w:bottom w:val="single" w:sz="4" w:space="0" w:color="auto"/>
            </w:tcBorders>
            <w:vAlign w:val="bottom"/>
          </w:tcPr>
          <w:p w14:paraId="265C5000" w14:textId="77777777" w:rsidR="005A3DE0" w:rsidRPr="00C32C3A" w:rsidRDefault="005A3DE0" w:rsidP="00995E90">
            <w:pPr>
              <w:spacing w:before="6" w:after="6"/>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r>
      <w:tr w:rsidR="00C40426" w:rsidRPr="00C32C3A" w14:paraId="7B12CC16" w14:textId="77777777" w:rsidTr="000A0470">
        <w:trPr>
          <w:cantSplit/>
        </w:trPr>
        <w:tc>
          <w:tcPr>
            <w:tcW w:w="3600" w:type="dxa"/>
            <w:vAlign w:val="bottom"/>
          </w:tcPr>
          <w:p w14:paraId="4B008124" w14:textId="77777777" w:rsidR="005A3DE0" w:rsidRPr="00C32C3A" w:rsidRDefault="005A3DE0" w:rsidP="000A0470">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6D672535" w14:textId="77777777" w:rsidR="005A3DE0" w:rsidRPr="00C32C3A"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290B4802" w14:textId="77777777" w:rsidR="005A3DE0" w:rsidRPr="00C32C3A" w:rsidRDefault="005A3DE0" w:rsidP="00995E90">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D641FB" w14:textId="77777777" w:rsidR="005A3DE0" w:rsidRPr="00C32C3A" w:rsidRDefault="005A3DE0" w:rsidP="00995E90">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26ADF814" w14:textId="77777777" w:rsidR="005A3DE0" w:rsidRPr="00C32C3A" w:rsidRDefault="005A3DE0" w:rsidP="00995E90">
            <w:pPr>
              <w:spacing w:before="6" w:after="6"/>
              <w:ind w:right="-72"/>
              <w:jc w:val="right"/>
              <w:rPr>
                <w:rFonts w:ascii="Arial" w:hAnsi="Arial" w:cs="Arial"/>
                <w:noProof/>
                <w:snapToGrid w:val="0"/>
                <w:color w:val="auto"/>
                <w:sz w:val="20"/>
                <w:szCs w:val="20"/>
              </w:rPr>
            </w:pPr>
          </w:p>
        </w:tc>
      </w:tr>
      <w:tr w:rsidR="00C40426" w:rsidRPr="00C32C3A" w14:paraId="598EB794" w14:textId="77777777" w:rsidTr="000A0470">
        <w:trPr>
          <w:cantSplit/>
        </w:trPr>
        <w:tc>
          <w:tcPr>
            <w:tcW w:w="3600" w:type="dxa"/>
            <w:vAlign w:val="bottom"/>
          </w:tcPr>
          <w:p w14:paraId="1B2C6A5F" w14:textId="77777777" w:rsidR="005A3DE0" w:rsidRPr="00C32C3A" w:rsidRDefault="005A3DE0" w:rsidP="000A0470">
            <w:pPr>
              <w:spacing w:before="6" w:after="6"/>
              <w:ind w:left="240" w:right="-65"/>
              <w:rPr>
                <w:rFonts w:ascii="Arial" w:hAnsi="Arial" w:cs="Arial"/>
                <w:snapToGrid w:val="0"/>
                <w:color w:val="auto"/>
                <w:sz w:val="20"/>
                <w:szCs w:val="20"/>
                <w:u w:val="single"/>
                <w:cs/>
              </w:rPr>
            </w:pPr>
            <w:r w:rsidRPr="00C32C3A">
              <w:rPr>
                <w:rFonts w:ascii="Arial" w:hAnsi="Arial" w:cs="Arial"/>
                <w:snapToGrid w:val="0"/>
                <w:color w:val="auto"/>
                <w:sz w:val="20"/>
                <w:szCs w:val="20"/>
                <w:u w:val="single"/>
              </w:rPr>
              <w:t>Trade receivables</w:t>
            </w:r>
          </w:p>
        </w:tc>
        <w:tc>
          <w:tcPr>
            <w:tcW w:w="1419" w:type="dxa"/>
            <w:shd w:val="clear" w:color="auto" w:fill="FAFAFA"/>
            <w:vAlign w:val="bottom"/>
          </w:tcPr>
          <w:p w14:paraId="11F97417" w14:textId="77777777" w:rsidR="005A3DE0" w:rsidRPr="00C32C3A" w:rsidRDefault="005A3DE0" w:rsidP="00995E90">
            <w:pPr>
              <w:spacing w:before="6" w:after="6"/>
              <w:ind w:right="-72"/>
              <w:jc w:val="right"/>
              <w:rPr>
                <w:rFonts w:ascii="Arial" w:eastAsia="Arial Unicode MS" w:hAnsi="Arial" w:cs="Arial"/>
                <w:noProof/>
                <w:snapToGrid w:val="0"/>
                <w:color w:val="auto"/>
                <w:spacing w:val="-4"/>
                <w:sz w:val="20"/>
                <w:szCs w:val="20"/>
              </w:rPr>
            </w:pPr>
          </w:p>
        </w:tc>
        <w:tc>
          <w:tcPr>
            <w:tcW w:w="1419" w:type="dxa"/>
            <w:vAlign w:val="bottom"/>
          </w:tcPr>
          <w:p w14:paraId="29E744F6" w14:textId="77777777" w:rsidR="005A3DE0" w:rsidRPr="00C32C3A" w:rsidRDefault="005A3DE0" w:rsidP="00995E90">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4D6A75" w14:textId="77777777" w:rsidR="005A3DE0" w:rsidRPr="00C32C3A" w:rsidRDefault="005A3DE0" w:rsidP="00995E90">
            <w:pPr>
              <w:spacing w:before="6" w:after="6"/>
              <w:ind w:right="-72"/>
              <w:jc w:val="right"/>
              <w:rPr>
                <w:rFonts w:ascii="Arial" w:hAnsi="Arial" w:cs="Arial"/>
                <w:noProof/>
                <w:snapToGrid w:val="0"/>
                <w:color w:val="auto"/>
                <w:sz w:val="20"/>
                <w:szCs w:val="20"/>
              </w:rPr>
            </w:pPr>
          </w:p>
        </w:tc>
        <w:tc>
          <w:tcPr>
            <w:tcW w:w="1420" w:type="dxa"/>
            <w:vAlign w:val="bottom"/>
          </w:tcPr>
          <w:p w14:paraId="3CF9E338" w14:textId="77777777" w:rsidR="005A3DE0" w:rsidRPr="00C32C3A" w:rsidRDefault="005A3DE0" w:rsidP="00995E90">
            <w:pPr>
              <w:spacing w:before="6" w:after="6"/>
              <w:ind w:right="-72"/>
              <w:jc w:val="right"/>
              <w:rPr>
                <w:rFonts w:ascii="Arial" w:hAnsi="Arial" w:cs="Arial"/>
                <w:noProof/>
                <w:snapToGrid w:val="0"/>
                <w:color w:val="auto"/>
                <w:sz w:val="20"/>
                <w:szCs w:val="20"/>
              </w:rPr>
            </w:pPr>
          </w:p>
        </w:tc>
      </w:tr>
      <w:tr w:rsidR="00693C13" w:rsidRPr="00C32C3A" w14:paraId="55FBEEC7" w14:textId="77777777" w:rsidTr="000A0470">
        <w:trPr>
          <w:cantSplit/>
        </w:trPr>
        <w:tc>
          <w:tcPr>
            <w:tcW w:w="3600" w:type="dxa"/>
            <w:vAlign w:val="bottom"/>
          </w:tcPr>
          <w:p w14:paraId="5325999B" w14:textId="77777777" w:rsidR="00693C13" w:rsidRPr="00C32C3A" w:rsidRDefault="00693C13" w:rsidP="000A0470">
            <w:pPr>
              <w:spacing w:before="6" w:after="6"/>
              <w:ind w:left="240" w:right="-65"/>
              <w:jc w:val="thaiDistribute"/>
              <w:rPr>
                <w:rFonts w:ascii="Arial" w:hAnsi="Arial" w:cs="Arial"/>
                <w:color w:val="auto"/>
                <w:sz w:val="20"/>
                <w:szCs w:val="20"/>
              </w:rPr>
            </w:pPr>
            <w:r w:rsidRPr="00C32C3A">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6482BE47" w14:textId="262460CD" w:rsidR="00693C13" w:rsidRPr="00C32C3A" w:rsidRDefault="00693C13" w:rsidP="00693C13">
            <w:pPr>
              <w:spacing w:before="6" w:after="6"/>
              <w:ind w:right="-72"/>
              <w:jc w:val="right"/>
              <w:rPr>
                <w:rFonts w:ascii="Arial" w:eastAsia="Arial Unicode MS" w:hAnsi="Arial" w:cs="Arial"/>
                <w:noProof/>
                <w:snapToGrid w:val="0"/>
                <w:color w:val="auto"/>
                <w:spacing w:val="-4"/>
                <w:sz w:val="20"/>
                <w:szCs w:val="20"/>
              </w:rPr>
            </w:pPr>
            <w:r w:rsidRPr="00C32C3A">
              <w:rPr>
                <w:rFonts w:ascii="Arial" w:eastAsia="Arial Unicode MS" w:hAnsi="Arial" w:cs="Arial"/>
                <w:noProof/>
                <w:snapToGrid w:val="0"/>
                <w:color w:val="auto"/>
                <w:spacing w:val="-4"/>
                <w:sz w:val="20"/>
                <w:szCs w:val="20"/>
              </w:rPr>
              <w:t>156,461</w:t>
            </w:r>
          </w:p>
        </w:tc>
        <w:tc>
          <w:tcPr>
            <w:tcW w:w="1419" w:type="dxa"/>
            <w:tcBorders>
              <w:top w:val="nil"/>
              <w:left w:val="nil"/>
              <w:bottom w:val="single" w:sz="4" w:space="0" w:color="auto"/>
              <w:right w:val="nil"/>
            </w:tcBorders>
            <w:vAlign w:val="bottom"/>
          </w:tcPr>
          <w:p w14:paraId="06CA8403" w14:textId="5B7621DC"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170,808</w:t>
            </w:r>
          </w:p>
        </w:tc>
        <w:tc>
          <w:tcPr>
            <w:tcW w:w="1419" w:type="dxa"/>
            <w:tcBorders>
              <w:top w:val="nil"/>
              <w:left w:val="nil"/>
              <w:bottom w:val="single" w:sz="4" w:space="0" w:color="auto"/>
              <w:right w:val="nil"/>
            </w:tcBorders>
            <w:shd w:val="clear" w:color="auto" w:fill="FAFAFA"/>
            <w:vAlign w:val="bottom"/>
          </w:tcPr>
          <w:p w14:paraId="22370EE1" w14:textId="5DFDD474"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152,762</w:t>
            </w:r>
          </w:p>
        </w:tc>
        <w:tc>
          <w:tcPr>
            <w:tcW w:w="1420" w:type="dxa"/>
            <w:tcBorders>
              <w:top w:val="nil"/>
              <w:left w:val="nil"/>
              <w:bottom w:val="single" w:sz="4" w:space="0" w:color="auto"/>
              <w:right w:val="nil"/>
            </w:tcBorders>
            <w:vAlign w:val="bottom"/>
          </w:tcPr>
          <w:p w14:paraId="35429286" w14:textId="53264AAB"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144,363</w:t>
            </w:r>
          </w:p>
        </w:tc>
      </w:tr>
      <w:tr w:rsidR="00693C13" w:rsidRPr="00C32C3A" w14:paraId="63E9C927" w14:textId="77777777" w:rsidTr="000A0470">
        <w:trPr>
          <w:cantSplit/>
        </w:trPr>
        <w:tc>
          <w:tcPr>
            <w:tcW w:w="3600" w:type="dxa"/>
            <w:vAlign w:val="bottom"/>
          </w:tcPr>
          <w:p w14:paraId="3D0428CD" w14:textId="77777777" w:rsidR="00693C13" w:rsidRPr="00C32C3A" w:rsidRDefault="00693C13" w:rsidP="000A04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639E1883"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431F43D7"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17A5850"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D9ABA4B"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368BF069" w14:textId="77777777" w:rsidTr="000A0470">
        <w:trPr>
          <w:cantSplit/>
        </w:trPr>
        <w:tc>
          <w:tcPr>
            <w:tcW w:w="3600" w:type="dxa"/>
            <w:vAlign w:val="bottom"/>
          </w:tcPr>
          <w:p w14:paraId="1AD6CB64" w14:textId="77777777" w:rsidR="00693C13" w:rsidRPr="00C32C3A" w:rsidRDefault="00693C13" w:rsidP="000A0470">
            <w:pPr>
              <w:spacing w:before="6" w:after="6"/>
              <w:ind w:left="240" w:right="-65"/>
              <w:jc w:val="thaiDistribute"/>
              <w:rPr>
                <w:rFonts w:ascii="Arial" w:hAnsi="Arial" w:cs="Arial"/>
                <w:snapToGrid w:val="0"/>
                <w:color w:val="auto"/>
                <w:sz w:val="20"/>
                <w:szCs w:val="20"/>
                <w:u w:val="single"/>
              </w:rPr>
            </w:pPr>
            <w:r w:rsidRPr="00C32C3A">
              <w:rPr>
                <w:rFonts w:ascii="Arial" w:hAnsi="Arial" w:cs="Arial"/>
                <w:snapToGrid w:val="0"/>
                <w:color w:val="auto"/>
                <w:sz w:val="20"/>
                <w:szCs w:val="20"/>
                <w:u w:val="single"/>
              </w:rPr>
              <w:t>Accrued income</w:t>
            </w:r>
          </w:p>
        </w:tc>
        <w:tc>
          <w:tcPr>
            <w:tcW w:w="1419" w:type="dxa"/>
            <w:shd w:val="clear" w:color="auto" w:fill="FAFAFA"/>
            <w:vAlign w:val="bottom"/>
          </w:tcPr>
          <w:p w14:paraId="3D457639"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2CD539B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0B1395CC"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096659B3"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1B76B304" w14:textId="77777777" w:rsidTr="000A0470">
        <w:trPr>
          <w:cantSplit/>
        </w:trPr>
        <w:tc>
          <w:tcPr>
            <w:tcW w:w="3600" w:type="dxa"/>
            <w:vAlign w:val="bottom"/>
          </w:tcPr>
          <w:p w14:paraId="3192B174" w14:textId="77777777" w:rsidR="00693C13" w:rsidRPr="00C32C3A" w:rsidRDefault="00693C13" w:rsidP="000A0470">
            <w:pPr>
              <w:spacing w:before="6" w:after="6"/>
              <w:ind w:left="240" w:right="-65"/>
              <w:jc w:val="thaiDistribute"/>
              <w:rPr>
                <w:rFonts w:ascii="Arial" w:hAnsi="Arial" w:cs="Arial"/>
                <w:color w:val="auto"/>
                <w:sz w:val="20"/>
                <w:szCs w:val="20"/>
                <w:cs/>
              </w:rPr>
            </w:pPr>
            <w:r w:rsidRPr="00C32C3A">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63AE89A7" w14:textId="2A55EC75"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19" w:type="dxa"/>
            <w:tcBorders>
              <w:bottom w:val="single" w:sz="4" w:space="0" w:color="auto"/>
            </w:tcBorders>
            <w:vAlign w:val="bottom"/>
          </w:tcPr>
          <w:p w14:paraId="39E3B5B1" w14:textId="36EC3874"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5,391</w:t>
            </w:r>
          </w:p>
        </w:tc>
        <w:tc>
          <w:tcPr>
            <w:tcW w:w="1419" w:type="dxa"/>
            <w:tcBorders>
              <w:bottom w:val="single" w:sz="4" w:space="0" w:color="auto"/>
            </w:tcBorders>
            <w:shd w:val="clear" w:color="auto" w:fill="FAFAFA"/>
            <w:vAlign w:val="bottom"/>
          </w:tcPr>
          <w:p w14:paraId="6FBE21F6" w14:textId="3E7AD8F6"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20" w:type="dxa"/>
            <w:tcBorders>
              <w:bottom w:val="single" w:sz="4" w:space="0" w:color="auto"/>
            </w:tcBorders>
            <w:vAlign w:val="bottom"/>
          </w:tcPr>
          <w:p w14:paraId="6C29D253" w14:textId="42BBB2A3"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5,391</w:t>
            </w:r>
          </w:p>
        </w:tc>
      </w:tr>
      <w:tr w:rsidR="00693C13" w:rsidRPr="00C32C3A" w14:paraId="5190DEE7" w14:textId="77777777" w:rsidTr="000A0470">
        <w:trPr>
          <w:cantSplit/>
        </w:trPr>
        <w:tc>
          <w:tcPr>
            <w:tcW w:w="3600" w:type="dxa"/>
            <w:vAlign w:val="bottom"/>
          </w:tcPr>
          <w:p w14:paraId="33BE537B" w14:textId="77777777" w:rsidR="00693C13" w:rsidRPr="00C32C3A" w:rsidRDefault="00693C13" w:rsidP="000A04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279563E9"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2926AD66"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D6EE08"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7689CB"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374356D9" w14:textId="77777777" w:rsidTr="000A0470">
        <w:trPr>
          <w:cantSplit/>
        </w:trPr>
        <w:tc>
          <w:tcPr>
            <w:tcW w:w="3600" w:type="dxa"/>
            <w:vAlign w:val="bottom"/>
          </w:tcPr>
          <w:p w14:paraId="3DC41990" w14:textId="77777777" w:rsidR="00693C13" w:rsidRPr="00C32C3A" w:rsidRDefault="00693C13" w:rsidP="000A0470">
            <w:pPr>
              <w:spacing w:before="6" w:after="6"/>
              <w:ind w:left="240" w:right="-65"/>
              <w:rPr>
                <w:rFonts w:ascii="Arial" w:hAnsi="Arial" w:cs="Arial"/>
                <w:snapToGrid w:val="0"/>
                <w:color w:val="auto"/>
                <w:sz w:val="20"/>
                <w:szCs w:val="20"/>
                <w:u w:val="single"/>
                <w:cs/>
              </w:rPr>
            </w:pPr>
            <w:r w:rsidRPr="00C32C3A">
              <w:rPr>
                <w:rFonts w:ascii="Arial" w:hAnsi="Arial" w:cs="Arial"/>
                <w:snapToGrid w:val="0"/>
                <w:color w:val="auto"/>
                <w:sz w:val="20"/>
                <w:szCs w:val="20"/>
                <w:u w:val="single"/>
              </w:rPr>
              <w:t>Other receivables</w:t>
            </w:r>
          </w:p>
        </w:tc>
        <w:tc>
          <w:tcPr>
            <w:tcW w:w="1419" w:type="dxa"/>
            <w:shd w:val="clear" w:color="auto" w:fill="FAFAFA"/>
            <w:vAlign w:val="bottom"/>
          </w:tcPr>
          <w:p w14:paraId="27157464"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7D1EFA50"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875D509"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20" w:type="dxa"/>
            <w:vAlign w:val="bottom"/>
          </w:tcPr>
          <w:p w14:paraId="4B7A8B6B"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53DF0683" w14:textId="77777777" w:rsidTr="000A0470">
        <w:trPr>
          <w:cantSplit/>
        </w:trPr>
        <w:tc>
          <w:tcPr>
            <w:tcW w:w="3600" w:type="dxa"/>
            <w:vAlign w:val="bottom"/>
          </w:tcPr>
          <w:p w14:paraId="2D67878B" w14:textId="77777777" w:rsidR="00693C13" w:rsidRPr="00C32C3A" w:rsidRDefault="00693C13" w:rsidP="000A0470">
            <w:pPr>
              <w:spacing w:before="6" w:after="6"/>
              <w:ind w:left="240" w:right="-65"/>
              <w:jc w:val="thaiDistribute"/>
              <w:rPr>
                <w:rFonts w:ascii="Arial" w:hAnsi="Arial" w:cs="Arial"/>
                <w:color w:val="auto"/>
                <w:sz w:val="20"/>
                <w:szCs w:val="20"/>
              </w:rPr>
            </w:pPr>
            <w:r w:rsidRPr="00C32C3A">
              <w:rPr>
                <w:rFonts w:ascii="Arial" w:hAnsi="Arial" w:cs="Arial"/>
                <w:color w:val="auto"/>
                <w:sz w:val="20"/>
                <w:szCs w:val="20"/>
                <w:shd w:val="clear" w:color="auto" w:fill="FFFFFF"/>
              </w:rPr>
              <w:t xml:space="preserve">   Parent company</w:t>
            </w:r>
          </w:p>
        </w:tc>
        <w:tc>
          <w:tcPr>
            <w:tcW w:w="1419" w:type="dxa"/>
            <w:shd w:val="clear" w:color="auto" w:fill="FAFAFA"/>
            <w:vAlign w:val="bottom"/>
          </w:tcPr>
          <w:p w14:paraId="77C7A89F" w14:textId="2FD386B1"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183</w:t>
            </w:r>
          </w:p>
        </w:tc>
        <w:tc>
          <w:tcPr>
            <w:tcW w:w="1419" w:type="dxa"/>
            <w:vAlign w:val="bottom"/>
          </w:tcPr>
          <w:p w14:paraId="419CE6C1" w14:textId="7D91BB90"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183</w:t>
            </w:r>
          </w:p>
        </w:tc>
        <w:tc>
          <w:tcPr>
            <w:tcW w:w="1419" w:type="dxa"/>
            <w:shd w:val="clear" w:color="auto" w:fill="FAFAFA"/>
            <w:vAlign w:val="bottom"/>
          </w:tcPr>
          <w:p w14:paraId="3B4D51DB" w14:textId="5AD57EB8"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183</w:t>
            </w:r>
          </w:p>
        </w:tc>
        <w:tc>
          <w:tcPr>
            <w:tcW w:w="1420" w:type="dxa"/>
            <w:vAlign w:val="bottom"/>
          </w:tcPr>
          <w:p w14:paraId="204A0CF0" w14:textId="6B75AA61"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183</w:t>
            </w:r>
          </w:p>
        </w:tc>
      </w:tr>
      <w:tr w:rsidR="00693C13" w:rsidRPr="00C32C3A" w14:paraId="670EA873" w14:textId="77777777" w:rsidTr="000A0470">
        <w:trPr>
          <w:cantSplit/>
        </w:trPr>
        <w:tc>
          <w:tcPr>
            <w:tcW w:w="3600" w:type="dxa"/>
            <w:vAlign w:val="bottom"/>
          </w:tcPr>
          <w:p w14:paraId="583749A7" w14:textId="19CC32A6" w:rsidR="00693C13" w:rsidRPr="00C32C3A" w:rsidRDefault="00693C13" w:rsidP="000A0470">
            <w:pPr>
              <w:spacing w:before="6" w:after="6"/>
              <w:ind w:left="240" w:right="-65"/>
              <w:jc w:val="thaiDistribute"/>
              <w:rPr>
                <w:rFonts w:ascii="Arial" w:hAnsi="Arial" w:cs="Arial"/>
                <w:color w:val="auto"/>
                <w:sz w:val="20"/>
                <w:szCs w:val="20"/>
                <w:shd w:val="clear" w:color="auto" w:fill="FFFFFF"/>
              </w:rPr>
            </w:pPr>
            <w:r w:rsidRPr="00C32C3A">
              <w:rPr>
                <w:rFonts w:ascii="Arial" w:hAnsi="Arial" w:cs="Arial"/>
                <w:color w:val="auto"/>
                <w:sz w:val="20"/>
                <w:szCs w:val="20"/>
              </w:rPr>
              <w:t xml:space="preserve">   Subsidiaries</w:t>
            </w:r>
          </w:p>
        </w:tc>
        <w:tc>
          <w:tcPr>
            <w:tcW w:w="1419" w:type="dxa"/>
            <w:shd w:val="clear" w:color="auto" w:fill="FAFAFA"/>
            <w:vAlign w:val="bottom"/>
          </w:tcPr>
          <w:p w14:paraId="5C116402" w14:textId="1C164A18"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19" w:type="dxa"/>
            <w:vAlign w:val="bottom"/>
          </w:tcPr>
          <w:p w14:paraId="2236807D" w14:textId="1E254221"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cs/>
              </w:rPr>
              <w:t>-</w:t>
            </w:r>
          </w:p>
        </w:tc>
        <w:tc>
          <w:tcPr>
            <w:tcW w:w="1419" w:type="dxa"/>
            <w:shd w:val="clear" w:color="auto" w:fill="FAFAFA"/>
            <w:vAlign w:val="bottom"/>
          </w:tcPr>
          <w:p w14:paraId="1FEBF422" w14:textId="1666A370"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23,817</w:t>
            </w:r>
          </w:p>
        </w:tc>
        <w:tc>
          <w:tcPr>
            <w:tcW w:w="1420" w:type="dxa"/>
            <w:tcBorders>
              <w:top w:val="nil"/>
              <w:left w:val="nil"/>
              <w:right w:val="nil"/>
            </w:tcBorders>
            <w:vAlign w:val="bottom"/>
          </w:tcPr>
          <w:p w14:paraId="3A018316" w14:textId="7A98C30B"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20,989</w:t>
            </w:r>
          </w:p>
        </w:tc>
      </w:tr>
      <w:tr w:rsidR="00693C13" w:rsidRPr="00C32C3A" w14:paraId="0A2D4E8B" w14:textId="77777777" w:rsidTr="000A0470">
        <w:trPr>
          <w:cantSplit/>
        </w:trPr>
        <w:tc>
          <w:tcPr>
            <w:tcW w:w="3600" w:type="dxa"/>
            <w:vAlign w:val="bottom"/>
          </w:tcPr>
          <w:p w14:paraId="2E09B9B1" w14:textId="7B9288F5" w:rsidR="00693C13" w:rsidRPr="00C32C3A" w:rsidRDefault="00693C13" w:rsidP="000A0470">
            <w:pPr>
              <w:spacing w:before="6" w:after="6"/>
              <w:ind w:left="240" w:right="-65"/>
              <w:jc w:val="thaiDistribute"/>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 xml:space="preserve">   </w:t>
            </w:r>
            <w:r w:rsidRPr="00C32C3A">
              <w:rPr>
                <w:rFonts w:ascii="Arial" w:hAnsi="Arial" w:cs="Arial"/>
                <w:color w:val="auto"/>
                <w:sz w:val="20"/>
                <w:szCs w:val="20"/>
              </w:rPr>
              <w:t>Entities under common control</w:t>
            </w:r>
          </w:p>
        </w:tc>
        <w:tc>
          <w:tcPr>
            <w:tcW w:w="1419" w:type="dxa"/>
            <w:shd w:val="clear" w:color="auto" w:fill="FAFAFA"/>
            <w:vAlign w:val="bottom"/>
          </w:tcPr>
          <w:p w14:paraId="46257692" w14:textId="517F8883"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726</w:t>
            </w:r>
          </w:p>
        </w:tc>
        <w:tc>
          <w:tcPr>
            <w:tcW w:w="1419" w:type="dxa"/>
            <w:vAlign w:val="bottom"/>
          </w:tcPr>
          <w:p w14:paraId="26428C84" w14:textId="65F7B625"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w:t>
            </w:r>
          </w:p>
        </w:tc>
        <w:tc>
          <w:tcPr>
            <w:tcW w:w="1419" w:type="dxa"/>
            <w:shd w:val="clear" w:color="auto" w:fill="FAFAFA"/>
            <w:vAlign w:val="bottom"/>
          </w:tcPr>
          <w:p w14:paraId="621576BF" w14:textId="6B13A7FE"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20" w:type="dxa"/>
            <w:tcBorders>
              <w:top w:val="nil"/>
              <w:left w:val="nil"/>
              <w:right w:val="nil"/>
            </w:tcBorders>
            <w:vAlign w:val="bottom"/>
          </w:tcPr>
          <w:p w14:paraId="6C797292" w14:textId="3D9176D5"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w:t>
            </w:r>
          </w:p>
        </w:tc>
      </w:tr>
      <w:tr w:rsidR="00693C13" w:rsidRPr="00C32C3A" w14:paraId="19C34913" w14:textId="77777777" w:rsidTr="000A0470">
        <w:trPr>
          <w:cantSplit/>
        </w:trPr>
        <w:tc>
          <w:tcPr>
            <w:tcW w:w="3600" w:type="dxa"/>
            <w:vAlign w:val="bottom"/>
          </w:tcPr>
          <w:p w14:paraId="04536F86" w14:textId="77777777" w:rsidR="00693C13" w:rsidRPr="00C32C3A" w:rsidRDefault="00693C13" w:rsidP="000A0470">
            <w:pPr>
              <w:spacing w:before="6" w:after="6"/>
              <w:ind w:left="240" w:right="-65"/>
              <w:jc w:val="thaiDistribute"/>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0FEA1876" w14:textId="77777777" w:rsidR="00693C13" w:rsidRPr="00C32C3A" w:rsidRDefault="00693C13" w:rsidP="00693C13">
            <w:pPr>
              <w:spacing w:before="6" w:after="6"/>
              <w:ind w:right="-72"/>
              <w:jc w:val="right"/>
              <w:rPr>
                <w:rFonts w:ascii="Arial" w:eastAsia="Arial Unicode MS" w:hAnsi="Arial" w:cs="Arial"/>
                <w:noProof/>
                <w:snapToGrid w:val="0"/>
                <w:color w:val="auto"/>
                <w:spacing w:val="-4"/>
                <w:sz w:val="20"/>
                <w:szCs w:val="20"/>
              </w:rPr>
            </w:pPr>
          </w:p>
        </w:tc>
        <w:tc>
          <w:tcPr>
            <w:tcW w:w="1419" w:type="dxa"/>
            <w:tcBorders>
              <w:top w:val="single" w:sz="4" w:space="0" w:color="auto"/>
            </w:tcBorders>
            <w:vAlign w:val="bottom"/>
          </w:tcPr>
          <w:p w14:paraId="22B923DC" w14:textId="77777777" w:rsidR="00693C13" w:rsidRPr="00C32C3A" w:rsidRDefault="00693C13" w:rsidP="00693C13">
            <w:pPr>
              <w:spacing w:before="6" w:after="6"/>
              <w:ind w:right="-72"/>
              <w:jc w:val="right"/>
              <w:rPr>
                <w:rFonts w:ascii="Arial" w:hAnsi="Arial" w:cs="Arial"/>
                <w:noProof/>
                <w:snapToGrid w:val="0"/>
                <w:color w:val="auto"/>
                <w:sz w:val="20"/>
                <w:szCs w:val="20"/>
                <w:cs/>
              </w:rPr>
            </w:pPr>
          </w:p>
        </w:tc>
        <w:tc>
          <w:tcPr>
            <w:tcW w:w="1419" w:type="dxa"/>
            <w:tcBorders>
              <w:top w:val="single" w:sz="4" w:space="0" w:color="auto"/>
            </w:tcBorders>
            <w:shd w:val="clear" w:color="auto" w:fill="FAFAFA"/>
            <w:vAlign w:val="bottom"/>
          </w:tcPr>
          <w:p w14:paraId="33A18338"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633BC1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75793FCD" w14:textId="77777777" w:rsidTr="000A0470">
        <w:trPr>
          <w:cantSplit/>
        </w:trPr>
        <w:tc>
          <w:tcPr>
            <w:tcW w:w="3600" w:type="dxa"/>
            <w:vAlign w:val="bottom"/>
          </w:tcPr>
          <w:p w14:paraId="18A5F444" w14:textId="77777777" w:rsidR="00693C13" w:rsidRPr="00C32C3A" w:rsidRDefault="00693C13" w:rsidP="000A0470">
            <w:pPr>
              <w:spacing w:before="6" w:after="6"/>
              <w:ind w:left="240" w:right="-65"/>
              <w:rPr>
                <w:rFonts w:ascii="Arial" w:hAnsi="Arial" w:cs="Arial"/>
                <w:snapToGrid w:val="0"/>
                <w:color w:val="auto"/>
                <w:sz w:val="20"/>
                <w:szCs w:val="20"/>
                <w:cs/>
              </w:rPr>
            </w:pPr>
          </w:p>
        </w:tc>
        <w:tc>
          <w:tcPr>
            <w:tcW w:w="1419" w:type="dxa"/>
            <w:tcBorders>
              <w:bottom w:val="single" w:sz="4" w:space="0" w:color="auto"/>
            </w:tcBorders>
            <w:shd w:val="clear" w:color="auto" w:fill="FAFAFA"/>
            <w:vAlign w:val="bottom"/>
          </w:tcPr>
          <w:p w14:paraId="31989272" w14:textId="045BC706" w:rsidR="00693C13" w:rsidRPr="00C32C3A" w:rsidRDefault="00693C13" w:rsidP="00693C13">
            <w:pPr>
              <w:tabs>
                <w:tab w:val="left" w:pos="1200"/>
              </w:tabs>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909</w:t>
            </w:r>
          </w:p>
        </w:tc>
        <w:tc>
          <w:tcPr>
            <w:tcW w:w="1419" w:type="dxa"/>
            <w:tcBorders>
              <w:bottom w:val="single" w:sz="4" w:space="0" w:color="auto"/>
            </w:tcBorders>
            <w:vAlign w:val="bottom"/>
          </w:tcPr>
          <w:p w14:paraId="4536ECAA" w14:textId="7777777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183</w:t>
            </w:r>
          </w:p>
        </w:tc>
        <w:tc>
          <w:tcPr>
            <w:tcW w:w="1419" w:type="dxa"/>
            <w:tcBorders>
              <w:bottom w:val="single" w:sz="4" w:space="0" w:color="auto"/>
            </w:tcBorders>
            <w:shd w:val="clear" w:color="auto" w:fill="FAFAFA"/>
            <w:vAlign w:val="bottom"/>
          </w:tcPr>
          <w:p w14:paraId="67221A03" w14:textId="04EBE675"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24,000</w:t>
            </w:r>
          </w:p>
        </w:tc>
        <w:tc>
          <w:tcPr>
            <w:tcW w:w="1420" w:type="dxa"/>
            <w:tcBorders>
              <w:bottom w:val="single" w:sz="4" w:space="0" w:color="auto"/>
            </w:tcBorders>
            <w:vAlign w:val="bottom"/>
          </w:tcPr>
          <w:p w14:paraId="224CC048" w14:textId="7777777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21,172</w:t>
            </w:r>
          </w:p>
        </w:tc>
      </w:tr>
      <w:tr w:rsidR="00693C13" w:rsidRPr="00C32C3A" w14:paraId="3BE248EA" w14:textId="77777777" w:rsidTr="000A0470">
        <w:trPr>
          <w:cantSplit/>
        </w:trPr>
        <w:tc>
          <w:tcPr>
            <w:tcW w:w="3600" w:type="dxa"/>
            <w:vAlign w:val="bottom"/>
          </w:tcPr>
          <w:p w14:paraId="47919DC6" w14:textId="77777777" w:rsidR="00693C13" w:rsidRPr="00C32C3A" w:rsidRDefault="00693C13" w:rsidP="000A0470">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385E89F9" w14:textId="77777777" w:rsidR="00693C13" w:rsidRPr="00C32C3A" w:rsidRDefault="00693C13" w:rsidP="00693C13">
            <w:pPr>
              <w:spacing w:before="6" w:after="6"/>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1DDFF584"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3DA9D8C" w14:textId="77777777" w:rsidR="00693C13" w:rsidRPr="00C32C3A" w:rsidRDefault="00693C13" w:rsidP="00693C13">
            <w:pPr>
              <w:spacing w:before="6" w:after="6"/>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64DAE078"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0B5EE873" w14:textId="77777777" w:rsidTr="000A0470">
        <w:trPr>
          <w:cantSplit/>
        </w:trPr>
        <w:tc>
          <w:tcPr>
            <w:tcW w:w="3600" w:type="dxa"/>
            <w:vAlign w:val="bottom"/>
          </w:tcPr>
          <w:p w14:paraId="7314135E" w14:textId="77777777" w:rsidR="00693C13" w:rsidRPr="00C32C3A" w:rsidRDefault="00693C13" w:rsidP="000A0470">
            <w:pPr>
              <w:spacing w:before="6" w:after="6"/>
              <w:ind w:left="240" w:right="-65"/>
              <w:rPr>
                <w:rFonts w:ascii="Arial" w:hAnsi="Arial" w:cs="Arial"/>
                <w:snapToGrid w:val="0"/>
                <w:color w:val="auto"/>
                <w:sz w:val="20"/>
                <w:szCs w:val="20"/>
              </w:rPr>
            </w:pPr>
            <w:r w:rsidRPr="00C32C3A">
              <w:rPr>
                <w:rFonts w:ascii="Arial" w:hAnsi="Arial" w:cs="Arial"/>
                <w:snapToGrid w:val="0"/>
                <w:color w:val="auto"/>
                <w:sz w:val="20"/>
                <w:szCs w:val="20"/>
                <w:u w:val="single"/>
              </w:rPr>
              <w:t>Interest receivables</w:t>
            </w:r>
          </w:p>
        </w:tc>
        <w:tc>
          <w:tcPr>
            <w:tcW w:w="1419" w:type="dxa"/>
            <w:shd w:val="clear" w:color="auto" w:fill="FAFAFA"/>
            <w:vAlign w:val="bottom"/>
          </w:tcPr>
          <w:p w14:paraId="6437FF99"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53557390"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03F3322"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63994E54"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0AAD474E" w14:textId="77777777" w:rsidTr="000A0470">
        <w:trPr>
          <w:cantSplit/>
        </w:trPr>
        <w:tc>
          <w:tcPr>
            <w:tcW w:w="3600" w:type="dxa"/>
            <w:vAlign w:val="bottom"/>
          </w:tcPr>
          <w:p w14:paraId="530847E3" w14:textId="77777777" w:rsidR="00693C13" w:rsidRPr="00C32C3A" w:rsidRDefault="00693C13" w:rsidP="000A0470">
            <w:pPr>
              <w:spacing w:before="6" w:after="6"/>
              <w:ind w:left="240" w:right="-65"/>
              <w:rPr>
                <w:rFonts w:ascii="Arial" w:hAnsi="Arial" w:cs="Arial"/>
                <w:snapToGrid w:val="0"/>
                <w:color w:val="auto"/>
                <w:sz w:val="20"/>
                <w:szCs w:val="20"/>
              </w:rPr>
            </w:pPr>
            <w:r w:rsidRPr="00C32C3A">
              <w:rPr>
                <w:rFonts w:ascii="Arial" w:hAnsi="Arial" w:cs="Arial"/>
                <w:snapToGrid w:val="0"/>
                <w:color w:val="auto"/>
                <w:sz w:val="20"/>
                <w:szCs w:val="20"/>
              </w:rPr>
              <w:t xml:space="preserve">   Subsidiaries</w:t>
            </w:r>
          </w:p>
        </w:tc>
        <w:tc>
          <w:tcPr>
            <w:tcW w:w="1419" w:type="dxa"/>
            <w:shd w:val="clear" w:color="auto" w:fill="FAFAFA"/>
            <w:vAlign w:val="bottom"/>
          </w:tcPr>
          <w:p w14:paraId="7FBAAD92" w14:textId="53207D20"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19" w:type="dxa"/>
            <w:tcBorders>
              <w:top w:val="nil"/>
              <w:left w:val="nil"/>
              <w:bottom w:val="single" w:sz="4" w:space="0" w:color="auto"/>
              <w:right w:val="nil"/>
            </w:tcBorders>
            <w:vAlign w:val="bottom"/>
          </w:tcPr>
          <w:p w14:paraId="37A1BFA3" w14:textId="136ED5CB"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w:t>
            </w:r>
          </w:p>
        </w:tc>
        <w:tc>
          <w:tcPr>
            <w:tcW w:w="1419" w:type="dxa"/>
            <w:tcBorders>
              <w:top w:val="nil"/>
              <w:left w:val="nil"/>
              <w:bottom w:val="single" w:sz="4" w:space="0" w:color="auto"/>
              <w:right w:val="nil"/>
            </w:tcBorders>
            <w:shd w:val="clear" w:color="auto" w:fill="FAFAFA"/>
            <w:vAlign w:val="bottom"/>
          </w:tcPr>
          <w:p w14:paraId="5341A4F5" w14:textId="1E0C834C"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1,501</w:t>
            </w:r>
          </w:p>
        </w:tc>
        <w:tc>
          <w:tcPr>
            <w:tcW w:w="1420" w:type="dxa"/>
            <w:tcBorders>
              <w:top w:val="nil"/>
              <w:left w:val="nil"/>
              <w:bottom w:val="single" w:sz="4" w:space="0" w:color="auto"/>
              <w:right w:val="nil"/>
            </w:tcBorders>
            <w:vAlign w:val="bottom"/>
          </w:tcPr>
          <w:p w14:paraId="1862358E" w14:textId="191D4426"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6,203</w:t>
            </w:r>
          </w:p>
        </w:tc>
      </w:tr>
      <w:tr w:rsidR="00693C13" w:rsidRPr="00C32C3A" w14:paraId="0A037CFB" w14:textId="77777777" w:rsidTr="000A0470">
        <w:trPr>
          <w:cantSplit/>
        </w:trPr>
        <w:tc>
          <w:tcPr>
            <w:tcW w:w="3600" w:type="dxa"/>
            <w:vAlign w:val="bottom"/>
          </w:tcPr>
          <w:p w14:paraId="34953016" w14:textId="77777777" w:rsidR="00693C13" w:rsidRPr="00C32C3A" w:rsidRDefault="00693C13" w:rsidP="000A04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5A629109"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1262E65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72AF91B"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6A383C8"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6FF08DAD" w14:textId="77777777" w:rsidTr="000A0470">
        <w:trPr>
          <w:cantSplit/>
        </w:trPr>
        <w:tc>
          <w:tcPr>
            <w:tcW w:w="3600" w:type="dxa"/>
            <w:vAlign w:val="bottom"/>
          </w:tcPr>
          <w:p w14:paraId="42DE5D2F" w14:textId="77777777" w:rsidR="00693C13" w:rsidRPr="00C32C3A" w:rsidRDefault="00693C13" w:rsidP="000A0470">
            <w:pPr>
              <w:spacing w:before="6" w:after="6"/>
              <w:ind w:left="240" w:right="-65"/>
              <w:rPr>
                <w:rFonts w:ascii="Arial" w:hAnsi="Arial" w:cs="Arial"/>
                <w:snapToGrid w:val="0"/>
                <w:color w:val="auto"/>
                <w:sz w:val="20"/>
                <w:szCs w:val="20"/>
                <w:u w:val="single"/>
              </w:rPr>
            </w:pPr>
            <w:r w:rsidRPr="00C32C3A">
              <w:rPr>
                <w:rFonts w:ascii="Arial" w:hAnsi="Arial" w:cs="Arial"/>
                <w:snapToGrid w:val="0"/>
                <w:color w:val="auto"/>
                <w:sz w:val="20"/>
                <w:szCs w:val="20"/>
                <w:u w:val="single"/>
              </w:rPr>
              <w:t>Dividend receivables</w:t>
            </w:r>
          </w:p>
        </w:tc>
        <w:tc>
          <w:tcPr>
            <w:tcW w:w="1419" w:type="dxa"/>
            <w:shd w:val="clear" w:color="auto" w:fill="FAFAFA"/>
            <w:vAlign w:val="bottom"/>
          </w:tcPr>
          <w:p w14:paraId="67A9B029"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73D7F7CC"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3F4A4452"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1F2BD75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558B4A41" w14:textId="77777777" w:rsidTr="000A0470">
        <w:trPr>
          <w:cantSplit/>
        </w:trPr>
        <w:tc>
          <w:tcPr>
            <w:tcW w:w="3600" w:type="dxa"/>
            <w:vAlign w:val="bottom"/>
          </w:tcPr>
          <w:p w14:paraId="7A780FB8" w14:textId="77777777" w:rsidR="00693C13" w:rsidRPr="00C32C3A" w:rsidRDefault="00693C13" w:rsidP="000A0470">
            <w:pPr>
              <w:spacing w:before="6" w:after="6"/>
              <w:ind w:left="240" w:right="-65"/>
              <w:rPr>
                <w:rFonts w:ascii="Arial" w:hAnsi="Arial" w:cs="Arial"/>
                <w:snapToGrid w:val="0"/>
                <w:color w:val="auto"/>
                <w:sz w:val="20"/>
                <w:szCs w:val="20"/>
              </w:rPr>
            </w:pPr>
            <w:r w:rsidRPr="00C32C3A">
              <w:rPr>
                <w:rFonts w:ascii="Arial" w:hAnsi="Arial" w:cs="Arial"/>
                <w:snapToGrid w:val="0"/>
                <w:color w:val="auto"/>
                <w:sz w:val="20"/>
                <w:szCs w:val="20"/>
              </w:rPr>
              <w:t xml:space="preserve">   Subsidiaries</w:t>
            </w:r>
          </w:p>
        </w:tc>
        <w:tc>
          <w:tcPr>
            <w:tcW w:w="1419" w:type="dxa"/>
            <w:tcBorders>
              <w:bottom w:val="single" w:sz="4" w:space="0" w:color="auto"/>
            </w:tcBorders>
            <w:shd w:val="clear" w:color="auto" w:fill="FAFAFA"/>
            <w:vAlign w:val="bottom"/>
          </w:tcPr>
          <w:p w14:paraId="6AFFF902" w14:textId="317FD712"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w:t>
            </w:r>
          </w:p>
        </w:tc>
        <w:tc>
          <w:tcPr>
            <w:tcW w:w="1419" w:type="dxa"/>
            <w:tcBorders>
              <w:top w:val="nil"/>
              <w:left w:val="nil"/>
              <w:bottom w:val="single" w:sz="4" w:space="0" w:color="auto"/>
              <w:right w:val="nil"/>
            </w:tcBorders>
            <w:vAlign w:val="bottom"/>
          </w:tcPr>
          <w:p w14:paraId="7900A29B" w14:textId="64623FE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sz w:val="20"/>
                <w:szCs w:val="20"/>
              </w:rPr>
              <w:t>-</w:t>
            </w:r>
          </w:p>
        </w:tc>
        <w:tc>
          <w:tcPr>
            <w:tcW w:w="1419" w:type="dxa"/>
            <w:tcBorders>
              <w:top w:val="nil"/>
              <w:left w:val="nil"/>
              <w:bottom w:val="single" w:sz="4" w:space="0" w:color="auto"/>
              <w:right w:val="nil"/>
            </w:tcBorders>
            <w:shd w:val="clear" w:color="auto" w:fill="FAFAFA"/>
            <w:vAlign w:val="bottom"/>
          </w:tcPr>
          <w:p w14:paraId="286B0F45" w14:textId="283A7103"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14,997</w:t>
            </w:r>
          </w:p>
        </w:tc>
        <w:tc>
          <w:tcPr>
            <w:tcW w:w="1420" w:type="dxa"/>
            <w:tcBorders>
              <w:top w:val="nil"/>
              <w:left w:val="nil"/>
              <w:bottom w:val="single" w:sz="4" w:space="0" w:color="auto"/>
              <w:right w:val="nil"/>
            </w:tcBorders>
            <w:vAlign w:val="bottom"/>
          </w:tcPr>
          <w:p w14:paraId="2E358064" w14:textId="7115E2B8"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sz w:val="20"/>
                <w:szCs w:val="20"/>
              </w:rPr>
              <w:t>8,609</w:t>
            </w:r>
          </w:p>
        </w:tc>
      </w:tr>
      <w:tr w:rsidR="00693C13" w:rsidRPr="00C32C3A" w14:paraId="5657822F" w14:textId="77777777" w:rsidTr="000A0470">
        <w:trPr>
          <w:cantSplit/>
        </w:trPr>
        <w:tc>
          <w:tcPr>
            <w:tcW w:w="3600" w:type="dxa"/>
            <w:vAlign w:val="bottom"/>
          </w:tcPr>
          <w:p w14:paraId="5BAC75DB" w14:textId="77777777" w:rsidR="00693C13" w:rsidRPr="00C32C3A" w:rsidRDefault="00693C13" w:rsidP="000A04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2322F06"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5A42B233"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BBB3123"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6758D7B1"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0D0A2D7D" w14:textId="77777777" w:rsidTr="000A0470">
        <w:trPr>
          <w:cantSplit/>
        </w:trPr>
        <w:tc>
          <w:tcPr>
            <w:tcW w:w="3600" w:type="dxa"/>
            <w:vAlign w:val="bottom"/>
          </w:tcPr>
          <w:p w14:paraId="762A1997" w14:textId="77777777" w:rsidR="00693C13" w:rsidRPr="00C32C3A" w:rsidRDefault="00693C13" w:rsidP="000A0470">
            <w:pPr>
              <w:spacing w:before="6" w:after="6"/>
              <w:ind w:left="240" w:right="-65"/>
              <w:rPr>
                <w:rFonts w:ascii="Arial" w:hAnsi="Arial" w:cs="Arial"/>
                <w:snapToGrid w:val="0"/>
                <w:color w:val="auto"/>
                <w:sz w:val="20"/>
                <w:szCs w:val="20"/>
                <w:u w:val="single"/>
                <w:cs/>
              </w:rPr>
            </w:pPr>
            <w:r w:rsidRPr="00C32C3A">
              <w:rPr>
                <w:rFonts w:ascii="Arial" w:hAnsi="Arial" w:cs="Arial"/>
                <w:snapToGrid w:val="0"/>
                <w:color w:val="auto"/>
                <w:sz w:val="20"/>
                <w:szCs w:val="20"/>
                <w:u w:val="single"/>
              </w:rPr>
              <w:t>Accrued expenses</w:t>
            </w:r>
          </w:p>
        </w:tc>
        <w:tc>
          <w:tcPr>
            <w:tcW w:w="1419" w:type="dxa"/>
            <w:shd w:val="clear" w:color="auto" w:fill="FAFAFA"/>
            <w:vAlign w:val="bottom"/>
          </w:tcPr>
          <w:p w14:paraId="4824B1DD"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42C83670"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15DD47A6"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6512606D"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1D50F203" w14:textId="77777777" w:rsidTr="000A0470">
        <w:trPr>
          <w:cantSplit/>
        </w:trPr>
        <w:tc>
          <w:tcPr>
            <w:tcW w:w="3600" w:type="dxa"/>
            <w:vAlign w:val="bottom"/>
          </w:tcPr>
          <w:p w14:paraId="5A7FB980" w14:textId="77777777" w:rsidR="00693C13" w:rsidRPr="00C32C3A" w:rsidRDefault="00693C13" w:rsidP="000A0470">
            <w:pPr>
              <w:spacing w:before="6" w:after="6"/>
              <w:ind w:left="240" w:right="-65"/>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 xml:space="preserve">   Parent company</w:t>
            </w:r>
          </w:p>
        </w:tc>
        <w:tc>
          <w:tcPr>
            <w:tcW w:w="1419" w:type="dxa"/>
            <w:shd w:val="clear" w:color="auto" w:fill="FAFAFA"/>
            <w:vAlign w:val="bottom"/>
          </w:tcPr>
          <w:p w14:paraId="70FC39F7" w14:textId="2ABC9FE9"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1,056</w:t>
            </w:r>
          </w:p>
        </w:tc>
        <w:tc>
          <w:tcPr>
            <w:tcW w:w="1419" w:type="dxa"/>
            <w:vAlign w:val="bottom"/>
          </w:tcPr>
          <w:p w14:paraId="1748AA1A" w14:textId="02021DC0"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863</w:t>
            </w:r>
          </w:p>
        </w:tc>
        <w:tc>
          <w:tcPr>
            <w:tcW w:w="1419" w:type="dxa"/>
            <w:shd w:val="clear" w:color="auto" w:fill="FAFAFA"/>
            <w:vAlign w:val="bottom"/>
          </w:tcPr>
          <w:p w14:paraId="59B2542D" w14:textId="263C016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993</w:t>
            </w:r>
          </w:p>
        </w:tc>
        <w:tc>
          <w:tcPr>
            <w:tcW w:w="1420" w:type="dxa"/>
            <w:vAlign w:val="bottom"/>
          </w:tcPr>
          <w:p w14:paraId="29542D0C" w14:textId="36D6A89F"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sz w:val="20"/>
                <w:szCs w:val="20"/>
              </w:rPr>
              <w:t>863</w:t>
            </w:r>
          </w:p>
        </w:tc>
      </w:tr>
      <w:tr w:rsidR="00693C13" w:rsidRPr="00C32C3A" w14:paraId="7350490A" w14:textId="77777777" w:rsidTr="000A0470">
        <w:trPr>
          <w:cantSplit/>
        </w:trPr>
        <w:tc>
          <w:tcPr>
            <w:tcW w:w="3600" w:type="dxa"/>
            <w:vAlign w:val="bottom"/>
          </w:tcPr>
          <w:p w14:paraId="45612FF6" w14:textId="77777777" w:rsidR="00693C13" w:rsidRPr="00C32C3A" w:rsidRDefault="00693C13" w:rsidP="000A0470">
            <w:pPr>
              <w:spacing w:before="6" w:after="6"/>
              <w:ind w:left="240" w:right="-65"/>
              <w:rPr>
                <w:rFonts w:ascii="Arial" w:hAnsi="Arial" w:cs="Arial"/>
                <w:color w:val="auto"/>
                <w:sz w:val="20"/>
                <w:szCs w:val="20"/>
                <w:shd w:val="clear" w:color="auto" w:fill="FFFFFF"/>
              </w:rPr>
            </w:pPr>
            <w:r w:rsidRPr="00C32C3A">
              <w:rPr>
                <w:rFonts w:ascii="Arial" w:hAnsi="Arial" w:cs="Arial"/>
                <w:color w:val="auto"/>
                <w:sz w:val="20"/>
                <w:szCs w:val="20"/>
                <w:shd w:val="clear" w:color="auto" w:fill="FFFFFF"/>
              </w:rPr>
              <w:t xml:space="preserve">   Entities under common control</w:t>
            </w:r>
          </w:p>
        </w:tc>
        <w:tc>
          <w:tcPr>
            <w:tcW w:w="1419" w:type="dxa"/>
            <w:shd w:val="clear" w:color="auto" w:fill="FAFAFA"/>
            <w:vAlign w:val="bottom"/>
          </w:tcPr>
          <w:p w14:paraId="3C79C629" w14:textId="640F9CCC"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194</w:t>
            </w:r>
          </w:p>
        </w:tc>
        <w:tc>
          <w:tcPr>
            <w:tcW w:w="1419" w:type="dxa"/>
            <w:vAlign w:val="bottom"/>
          </w:tcPr>
          <w:p w14:paraId="26B3EBE9" w14:textId="6A17EAFA"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sz w:val="20"/>
                <w:szCs w:val="20"/>
              </w:rPr>
              <w:t>265</w:t>
            </w:r>
          </w:p>
        </w:tc>
        <w:tc>
          <w:tcPr>
            <w:tcW w:w="1419" w:type="dxa"/>
            <w:shd w:val="clear" w:color="auto" w:fill="FAFAFA"/>
            <w:vAlign w:val="bottom"/>
          </w:tcPr>
          <w:p w14:paraId="5F6E1B64" w14:textId="329E647E"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194</w:t>
            </w:r>
          </w:p>
        </w:tc>
        <w:tc>
          <w:tcPr>
            <w:tcW w:w="1420" w:type="dxa"/>
            <w:vAlign w:val="bottom"/>
          </w:tcPr>
          <w:p w14:paraId="1E1DABB0" w14:textId="75B7AA8A"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sz w:val="20"/>
                <w:szCs w:val="20"/>
              </w:rPr>
              <w:t>265</w:t>
            </w:r>
          </w:p>
        </w:tc>
      </w:tr>
      <w:tr w:rsidR="00693C13" w:rsidRPr="00C32C3A" w14:paraId="732AC33E" w14:textId="77777777" w:rsidTr="000A0470">
        <w:trPr>
          <w:cantSplit/>
        </w:trPr>
        <w:tc>
          <w:tcPr>
            <w:tcW w:w="3600" w:type="dxa"/>
            <w:vAlign w:val="bottom"/>
          </w:tcPr>
          <w:p w14:paraId="6A0EF71F" w14:textId="77777777" w:rsidR="00693C13" w:rsidRPr="00C32C3A" w:rsidRDefault="00693C13" w:rsidP="000A0470">
            <w:pPr>
              <w:spacing w:before="6" w:after="6"/>
              <w:ind w:left="240" w:right="-65"/>
              <w:rPr>
                <w:rFonts w:ascii="Arial" w:hAnsi="Arial" w:cs="Arial"/>
                <w:b/>
                <w:bCs/>
                <w:snapToGrid w:val="0"/>
                <w:color w:val="auto"/>
                <w:sz w:val="20"/>
                <w:szCs w:val="20"/>
              </w:rPr>
            </w:pPr>
          </w:p>
        </w:tc>
        <w:tc>
          <w:tcPr>
            <w:tcW w:w="1419" w:type="dxa"/>
            <w:tcBorders>
              <w:top w:val="single" w:sz="4" w:space="0" w:color="auto"/>
            </w:tcBorders>
            <w:shd w:val="clear" w:color="auto" w:fill="FAFAFA"/>
            <w:vAlign w:val="bottom"/>
          </w:tcPr>
          <w:p w14:paraId="5B2B4F14" w14:textId="77777777" w:rsidR="00693C13" w:rsidRPr="00C32C3A" w:rsidRDefault="00693C13" w:rsidP="00693C13">
            <w:pPr>
              <w:spacing w:before="6" w:after="6"/>
              <w:ind w:left="339" w:right="-65"/>
              <w:jc w:val="right"/>
              <w:rPr>
                <w:rFonts w:ascii="Arial" w:hAnsi="Arial" w:cs="Arial"/>
                <w:b/>
                <w:bCs/>
                <w:snapToGrid w:val="0"/>
                <w:color w:val="auto"/>
                <w:sz w:val="20"/>
                <w:szCs w:val="20"/>
              </w:rPr>
            </w:pPr>
          </w:p>
        </w:tc>
        <w:tc>
          <w:tcPr>
            <w:tcW w:w="1419" w:type="dxa"/>
            <w:tcBorders>
              <w:top w:val="single" w:sz="4" w:space="0" w:color="auto"/>
            </w:tcBorders>
            <w:vAlign w:val="bottom"/>
          </w:tcPr>
          <w:p w14:paraId="2785A4E8"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4D142EAC" w14:textId="77777777" w:rsidR="00693C13" w:rsidRPr="00C32C3A" w:rsidRDefault="00693C13" w:rsidP="00693C13">
            <w:pPr>
              <w:spacing w:before="6" w:after="6"/>
              <w:ind w:left="339" w:right="-65"/>
              <w:jc w:val="right"/>
              <w:rPr>
                <w:rFonts w:ascii="Arial" w:hAnsi="Arial" w:cs="Arial"/>
                <w:b/>
                <w:bCs/>
                <w:snapToGrid w:val="0"/>
                <w:color w:val="auto"/>
                <w:sz w:val="20"/>
                <w:szCs w:val="20"/>
              </w:rPr>
            </w:pPr>
          </w:p>
        </w:tc>
        <w:tc>
          <w:tcPr>
            <w:tcW w:w="1420" w:type="dxa"/>
            <w:tcBorders>
              <w:top w:val="single" w:sz="4" w:space="0" w:color="auto"/>
            </w:tcBorders>
            <w:vAlign w:val="bottom"/>
          </w:tcPr>
          <w:p w14:paraId="1A4F66E3"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4C62B5D4" w14:textId="77777777" w:rsidTr="000A0470">
        <w:trPr>
          <w:cantSplit/>
        </w:trPr>
        <w:tc>
          <w:tcPr>
            <w:tcW w:w="3600" w:type="dxa"/>
            <w:vAlign w:val="bottom"/>
          </w:tcPr>
          <w:p w14:paraId="4A9104E1" w14:textId="77777777" w:rsidR="00693C13" w:rsidRPr="00C32C3A" w:rsidRDefault="00693C13" w:rsidP="000A0470">
            <w:pPr>
              <w:spacing w:before="6" w:after="6"/>
              <w:ind w:left="240"/>
              <w:rPr>
                <w:rFonts w:ascii="Arial" w:hAnsi="Arial" w:cs="Arial"/>
                <w:color w:val="auto"/>
                <w:sz w:val="20"/>
                <w:szCs w:val="20"/>
                <w:shd w:val="clear" w:color="auto" w:fill="FFFFFF"/>
              </w:rPr>
            </w:pPr>
          </w:p>
        </w:tc>
        <w:tc>
          <w:tcPr>
            <w:tcW w:w="1419" w:type="dxa"/>
            <w:tcBorders>
              <w:bottom w:val="single" w:sz="4" w:space="0" w:color="auto"/>
            </w:tcBorders>
            <w:shd w:val="clear" w:color="auto" w:fill="FAFAFA"/>
            <w:vAlign w:val="bottom"/>
          </w:tcPr>
          <w:p w14:paraId="3875002F" w14:textId="013D3E49"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1,250</w:t>
            </w:r>
          </w:p>
        </w:tc>
        <w:tc>
          <w:tcPr>
            <w:tcW w:w="1419" w:type="dxa"/>
            <w:tcBorders>
              <w:bottom w:val="single" w:sz="4" w:space="0" w:color="auto"/>
            </w:tcBorders>
            <w:vAlign w:val="bottom"/>
          </w:tcPr>
          <w:p w14:paraId="7B94D9BF" w14:textId="7777777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1,128</w:t>
            </w:r>
          </w:p>
        </w:tc>
        <w:tc>
          <w:tcPr>
            <w:tcW w:w="1419" w:type="dxa"/>
            <w:tcBorders>
              <w:bottom w:val="single" w:sz="4" w:space="0" w:color="auto"/>
            </w:tcBorders>
            <w:shd w:val="clear" w:color="auto" w:fill="FAFAFA"/>
            <w:vAlign w:val="bottom"/>
          </w:tcPr>
          <w:p w14:paraId="187269F4" w14:textId="684C5A14"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1,187</w:t>
            </w:r>
          </w:p>
        </w:tc>
        <w:tc>
          <w:tcPr>
            <w:tcW w:w="1420" w:type="dxa"/>
            <w:tcBorders>
              <w:bottom w:val="single" w:sz="4" w:space="0" w:color="auto"/>
            </w:tcBorders>
            <w:vAlign w:val="bottom"/>
          </w:tcPr>
          <w:p w14:paraId="785768F7" w14:textId="7777777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1,128</w:t>
            </w:r>
          </w:p>
        </w:tc>
      </w:tr>
      <w:tr w:rsidR="00693C13" w:rsidRPr="00C32C3A" w14:paraId="6A1775DB" w14:textId="77777777" w:rsidTr="000A0470">
        <w:trPr>
          <w:cantSplit/>
        </w:trPr>
        <w:tc>
          <w:tcPr>
            <w:tcW w:w="3600" w:type="dxa"/>
            <w:vAlign w:val="bottom"/>
          </w:tcPr>
          <w:p w14:paraId="7537466C" w14:textId="77777777" w:rsidR="00693C13" w:rsidRPr="00C32C3A" w:rsidRDefault="00693C13" w:rsidP="000A0470">
            <w:pPr>
              <w:spacing w:before="6" w:after="6"/>
              <w:ind w:left="240"/>
              <w:rPr>
                <w:rFonts w:ascii="Arial" w:hAnsi="Arial" w:cs="Arial"/>
                <w:color w:val="auto"/>
                <w:sz w:val="20"/>
                <w:szCs w:val="20"/>
                <w:shd w:val="clear" w:color="auto" w:fill="FFFFFF"/>
              </w:rPr>
            </w:pPr>
          </w:p>
        </w:tc>
        <w:tc>
          <w:tcPr>
            <w:tcW w:w="1419" w:type="dxa"/>
            <w:tcBorders>
              <w:top w:val="single" w:sz="4" w:space="0" w:color="auto"/>
            </w:tcBorders>
            <w:shd w:val="clear" w:color="auto" w:fill="FAFAFA"/>
            <w:vAlign w:val="bottom"/>
          </w:tcPr>
          <w:p w14:paraId="64958216"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56AC72B6"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30B99F76"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5C27488F"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37DDBCFE" w14:textId="77777777" w:rsidTr="000A0470">
        <w:trPr>
          <w:cantSplit/>
        </w:trPr>
        <w:tc>
          <w:tcPr>
            <w:tcW w:w="3600" w:type="dxa"/>
            <w:vAlign w:val="bottom"/>
          </w:tcPr>
          <w:p w14:paraId="01E667A7" w14:textId="021152E6" w:rsidR="00693C13" w:rsidRPr="00C32C3A" w:rsidRDefault="00693C13" w:rsidP="000A0470">
            <w:pPr>
              <w:spacing w:before="6" w:after="6"/>
              <w:ind w:left="240"/>
              <w:rPr>
                <w:rFonts w:ascii="Arial" w:eastAsia="Arial Unicode MS" w:hAnsi="Arial" w:cs="Arial"/>
                <w:color w:val="auto"/>
                <w:spacing w:val="-6"/>
                <w:sz w:val="20"/>
                <w:szCs w:val="20"/>
                <w:u w:val="single"/>
              </w:rPr>
            </w:pPr>
            <w:r w:rsidRPr="00C32C3A">
              <w:rPr>
                <w:rFonts w:ascii="Arial" w:eastAsia="Arial Unicode MS" w:hAnsi="Arial" w:cs="Arial"/>
                <w:color w:val="auto"/>
                <w:spacing w:val="-6"/>
                <w:sz w:val="20"/>
                <w:szCs w:val="20"/>
                <w:u w:val="single"/>
              </w:rPr>
              <w:t>Advanced received</w:t>
            </w:r>
          </w:p>
        </w:tc>
        <w:tc>
          <w:tcPr>
            <w:tcW w:w="1419" w:type="dxa"/>
            <w:shd w:val="clear" w:color="auto" w:fill="FAFAFA"/>
            <w:vAlign w:val="bottom"/>
          </w:tcPr>
          <w:p w14:paraId="7F2318C7"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007A837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7711DEF7"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03A3A42B"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4CB4C665" w14:textId="77777777" w:rsidTr="000A0470">
        <w:trPr>
          <w:cantSplit/>
        </w:trPr>
        <w:tc>
          <w:tcPr>
            <w:tcW w:w="3600" w:type="dxa"/>
            <w:vAlign w:val="bottom"/>
          </w:tcPr>
          <w:p w14:paraId="3212FC77" w14:textId="0EF8C160" w:rsidR="00693C13" w:rsidRPr="00C32C3A" w:rsidRDefault="00693C13" w:rsidP="000A0470">
            <w:pPr>
              <w:spacing w:before="6" w:after="6"/>
              <w:ind w:left="240"/>
              <w:rPr>
                <w:rFonts w:ascii="Arial" w:eastAsia="Arial Unicode MS" w:hAnsi="Arial" w:cs="Arial"/>
                <w:color w:val="auto"/>
                <w:spacing w:val="-6"/>
                <w:sz w:val="20"/>
                <w:szCs w:val="20"/>
              </w:rPr>
            </w:pPr>
            <w:r w:rsidRPr="00C32C3A">
              <w:rPr>
                <w:rFonts w:ascii="Arial" w:eastAsia="Arial Unicode MS" w:hAnsi="Arial" w:cs="Arial"/>
                <w:color w:val="auto"/>
                <w:spacing w:val="-6"/>
                <w:sz w:val="20"/>
                <w:szCs w:val="20"/>
              </w:rPr>
              <w:t xml:space="preserve">   Entities under common control</w:t>
            </w:r>
          </w:p>
        </w:tc>
        <w:tc>
          <w:tcPr>
            <w:tcW w:w="1419" w:type="dxa"/>
            <w:shd w:val="clear" w:color="auto" w:fill="FAFAFA"/>
            <w:vAlign w:val="bottom"/>
          </w:tcPr>
          <w:p w14:paraId="1D6C3B12" w14:textId="5428A4BB"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c>
          <w:tcPr>
            <w:tcW w:w="1419" w:type="dxa"/>
            <w:vAlign w:val="bottom"/>
          </w:tcPr>
          <w:p w14:paraId="5C22F336" w14:textId="6A9F8D9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8,400</w:t>
            </w:r>
          </w:p>
        </w:tc>
        <w:tc>
          <w:tcPr>
            <w:tcW w:w="1419" w:type="dxa"/>
            <w:shd w:val="clear" w:color="auto" w:fill="FAFAFA"/>
            <w:vAlign w:val="bottom"/>
          </w:tcPr>
          <w:p w14:paraId="43D93802" w14:textId="36447040"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c>
          <w:tcPr>
            <w:tcW w:w="1420" w:type="dxa"/>
            <w:vAlign w:val="bottom"/>
          </w:tcPr>
          <w:p w14:paraId="7F4672F3" w14:textId="736E03D6"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r>
      <w:tr w:rsidR="00693C13" w:rsidRPr="00C32C3A" w14:paraId="043FCE3F" w14:textId="77777777" w:rsidTr="000A0470">
        <w:trPr>
          <w:cantSplit/>
        </w:trPr>
        <w:tc>
          <w:tcPr>
            <w:tcW w:w="3600" w:type="dxa"/>
            <w:vAlign w:val="bottom"/>
          </w:tcPr>
          <w:p w14:paraId="0F75F347" w14:textId="77777777" w:rsidR="00693C13" w:rsidRPr="00C32C3A" w:rsidRDefault="00693C13" w:rsidP="000A0470">
            <w:pPr>
              <w:spacing w:before="6" w:after="6"/>
              <w:ind w:left="240"/>
              <w:rPr>
                <w:rFonts w:ascii="Arial" w:eastAsia="Arial Unicode MS" w:hAnsi="Arial" w:cs="Arial"/>
                <w:color w:val="auto"/>
                <w:spacing w:val="-6"/>
                <w:sz w:val="20"/>
                <w:szCs w:val="20"/>
                <w:u w:val="single"/>
              </w:rPr>
            </w:pPr>
          </w:p>
        </w:tc>
        <w:tc>
          <w:tcPr>
            <w:tcW w:w="1419" w:type="dxa"/>
            <w:tcBorders>
              <w:top w:val="single" w:sz="4" w:space="0" w:color="auto"/>
            </w:tcBorders>
            <w:shd w:val="clear" w:color="auto" w:fill="FAFAFA"/>
            <w:vAlign w:val="bottom"/>
          </w:tcPr>
          <w:p w14:paraId="3B0297D3"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tcBorders>
              <w:top w:val="single" w:sz="4" w:space="0" w:color="auto"/>
            </w:tcBorders>
            <w:vAlign w:val="bottom"/>
          </w:tcPr>
          <w:p w14:paraId="6D8759DC"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7C8F2F73"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tcBorders>
              <w:top w:val="single" w:sz="4" w:space="0" w:color="auto"/>
            </w:tcBorders>
            <w:vAlign w:val="bottom"/>
          </w:tcPr>
          <w:p w14:paraId="1C1C4996"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5D1273B8" w14:textId="77777777" w:rsidTr="000A0470">
        <w:trPr>
          <w:cantSplit/>
        </w:trPr>
        <w:tc>
          <w:tcPr>
            <w:tcW w:w="3600" w:type="dxa"/>
            <w:vAlign w:val="bottom"/>
          </w:tcPr>
          <w:p w14:paraId="50A83F07" w14:textId="77777777" w:rsidR="00693C13" w:rsidRPr="00C32C3A" w:rsidRDefault="00693C13" w:rsidP="000A0470">
            <w:pPr>
              <w:spacing w:before="6" w:after="6"/>
              <w:ind w:left="240"/>
              <w:rPr>
                <w:rFonts w:ascii="Arial" w:hAnsi="Arial" w:cs="Arial"/>
                <w:color w:val="auto"/>
                <w:sz w:val="20"/>
                <w:szCs w:val="20"/>
                <w:shd w:val="clear" w:color="auto" w:fill="FFFFFF"/>
              </w:rPr>
            </w:pPr>
            <w:r w:rsidRPr="00C32C3A">
              <w:rPr>
                <w:rFonts w:ascii="Arial" w:eastAsia="Arial Unicode MS" w:hAnsi="Arial" w:cs="Arial"/>
                <w:color w:val="auto"/>
                <w:spacing w:val="-6"/>
                <w:sz w:val="20"/>
                <w:szCs w:val="20"/>
                <w:u w:val="single"/>
              </w:rPr>
              <w:t>Lease liabilities - current portion</w:t>
            </w:r>
          </w:p>
        </w:tc>
        <w:tc>
          <w:tcPr>
            <w:tcW w:w="1419" w:type="dxa"/>
            <w:shd w:val="clear" w:color="auto" w:fill="FAFAFA"/>
            <w:vAlign w:val="bottom"/>
          </w:tcPr>
          <w:p w14:paraId="6186D8D1"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0D38ABA3"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521D3A4C"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46524449"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56225D3A" w14:textId="77777777" w:rsidTr="000A0470">
        <w:trPr>
          <w:cantSplit/>
        </w:trPr>
        <w:tc>
          <w:tcPr>
            <w:tcW w:w="3600" w:type="dxa"/>
            <w:vAlign w:val="bottom"/>
          </w:tcPr>
          <w:p w14:paraId="27EE3376" w14:textId="77777777" w:rsidR="00693C13" w:rsidRPr="00C32C3A" w:rsidRDefault="00693C13" w:rsidP="000A0470">
            <w:pPr>
              <w:spacing w:before="6" w:after="6"/>
              <w:ind w:left="240" w:right="-65"/>
              <w:rPr>
                <w:rFonts w:ascii="Arial" w:hAnsi="Arial" w:cs="Arial"/>
                <w:snapToGrid w:val="0"/>
                <w:color w:val="auto"/>
                <w:sz w:val="20"/>
                <w:szCs w:val="20"/>
              </w:rPr>
            </w:pPr>
            <w:r w:rsidRPr="00C32C3A">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7838F2A2" w14:textId="16FF32C4"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1,486</w:t>
            </w:r>
          </w:p>
        </w:tc>
        <w:tc>
          <w:tcPr>
            <w:tcW w:w="1419" w:type="dxa"/>
            <w:tcBorders>
              <w:left w:val="nil"/>
              <w:bottom w:val="single" w:sz="4" w:space="0" w:color="auto"/>
              <w:right w:val="nil"/>
            </w:tcBorders>
            <w:vAlign w:val="bottom"/>
          </w:tcPr>
          <w:p w14:paraId="3BC1169B" w14:textId="7F7FED0E"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sz w:val="20"/>
                <w:szCs w:val="20"/>
              </w:rPr>
              <w:t>1,425</w:t>
            </w:r>
          </w:p>
        </w:tc>
        <w:tc>
          <w:tcPr>
            <w:tcW w:w="1419" w:type="dxa"/>
            <w:tcBorders>
              <w:left w:val="nil"/>
              <w:bottom w:val="single" w:sz="4" w:space="0" w:color="auto"/>
              <w:right w:val="nil"/>
            </w:tcBorders>
            <w:shd w:val="clear" w:color="auto" w:fill="FAFAFA"/>
            <w:vAlign w:val="bottom"/>
          </w:tcPr>
          <w:p w14:paraId="798D058E" w14:textId="69B63B34"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1,486</w:t>
            </w:r>
          </w:p>
        </w:tc>
        <w:tc>
          <w:tcPr>
            <w:tcW w:w="1420" w:type="dxa"/>
            <w:tcBorders>
              <w:left w:val="nil"/>
              <w:bottom w:val="single" w:sz="4" w:space="0" w:color="auto"/>
              <w:right w:val="nil"/>
            </w:tcBorders>
            <w:vAlign w:val="bottom"/>
          </w:tcPr>
          <w:p w14:paraId="321B2334" w14:textId="12F9A3B5"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sz w:val="20"/>
                <w:szCs w:val="20"/>
              </w:rPr>
              <w:t>1,425</w:t>
            </w:r>
          </w:p>
        </w:tc>
      </w:tr>
      <w:tr w:rsidR="00693C13" w:rsidRPr="00C32C3A" w14:paraId="4CC840CC" w14:textId="77777777" w:rsidTr="000A0470">
        <w:trPr>
          <w:cantSplit/>
        </w:trPr>
        <w:tc>
          <w:tcPr>
            <w:tcW w:w="3600" w:type="dxa"/>
            <w:vAlign w:val="bottom"/>
          </w:tcPr>
          <w:p w14:paraId="7F5F6404" w14:textId="77777777" w:rsidR="00693C13" w:rsidRPr="00C32C3A" w:rsidRDefault="00693C13" w:rsidP="000A04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98CE784"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7D9A6261"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26BD229E"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40E5D92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563086B7" w14:textId="77777777" w:rsidTr="000A0470">
        <w:trPr>
          <w:cantSplit/>
        </w:trPr>
        <w:tc>
          <w:tcPr>
            <w:tcW w:w="3600" w:type="dxa"/>
            <w:vAlign w:val="bottom"/>
          </w:tcPr>
          <w:p w14:paraId="396AC294" w14:textId="77777777" w:rsidR="00693C13" w:rsidRPr="00C32C3A" w:rsidRDefault="00693C13" w:rsidP="000A0470">
            <w:pPr>
              <w:spacing w:before="6" w:after="6"/>
              <w:ind w:left="240"/>
              <w:rPr>
                <w:rFonts w:ascii="Arial" w:hAnsi="Arial" w:cs="Arial"/>
                <w:color w:val="auto"/>
                <w:sz w:val="20"/>
                <w:szCs w:val="20"/>
                <w:shd w:val="clear" w:color="auto" w:fill="FFFFFF"/>
              </w:rPr>
            </w:pPr>
            <w:r w:rsidRPr="00C32C3A">
              <w:rPr>
                <w:rFonts w:ascii="Arial" w:eastAsia="Arial Unicode MS" w:hAnsi="Arial" w:cs="Arial"/>
                <w:color w:val="auto"/>
                <w:spacing w:val="-6"/>
                <w:sz w:val="20"/>
                <w:szCs w:val="20"/>
                <w:u w:val="single"/>
              </w:rPr>
              <w:t>Lease liabilities - non-current portion</w:t>
            </w:r>
          </w:p>
        </w:tc>
        <w:tc>
          <w:tcPr>
            <w:tcW w:w="1419" w:type="dxa"/>
            <w:shd w:val="clear" w:color="auto" w:fill="FAFAFA"/>
            <w:vAlign w:val="bottom"/>
          </w:tcPr>
          <w:p w14:paraId="4FB773E4"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19" w:type="dxa"/>
            <w:vAlign w:val="bottom"/>
          </w:tcPr>
          <w:p w14:paraId="4BE5E0A6"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4CE80C95" w14:textId="77777777" w:rsidR="00693C13" w:rsidRPr="00C32C3A" w:rsidRDefault="00693C13" w:rsidP="00693C13">
            <w:pPr>
              <w:spacing w:before="6" w:after="6"/>
              <w:ind w:left="-29" w:right="-72"/>
              <w:jc w:val="right"/>
              <w:rPr>
                <w:rFonts w:ascii="Arial" w:hAnsi="Arial" w:cs="Arial"/>
                <w:noProof/>
                <w:snapToGrid w:val="0"/>
                <w:color w:val="auto"/>
                <w:sz w:val="20"/>
                <w:szCs w:val="20"/>
              </w:rPr>
            </w:pPr>
          </w:p>
        </w:tc>
        <w:tc>
          <w:tcPr>
            <w:tcW w:w="1420" w:type="dxa"/>
            <w:vAlign w:val="bottom"/>
          </w:tcPr>
          <w:p w14:paraId="7D378685"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688A3E0C" w14:textId="77777777" w:rsidTr="000A0470">
        <w:trPr>
          <w:cantSplit/>
        </w:trPr>
        <w:tc>
          <w:tcPr>
            <w:tcW w:w="3600" w:type="dxa"/>
            <w:vAlign w:val="bottom"/>
          </w:tcPr>
          <w:p w14:paraId="1EACF1A0" w14:textId="77777777" w:rsidR="00693C13" w:rsidRPr="00C32C3A" w:rsidRDefault="00693C13" w:rsidP="000A0470">
            <w:pPr>
              <w:spacing w:before="6" w:after="6"/>
              <w:ind w:left="240" w:right="-65"/>
              <w:rPr>
                <w:rFonts w:ascii="Arial" w:hAnsi="Arial" w:cs="Arial"/>
                <w:snapToGrid w:val="0"/>
                <w:color w:val="auto"/>
                <w:sz w:val="20"/>
                <w:szCs w:val="20"/>
              </w:rPr>
            </w:pPr>
            <w:r w:rsidRPr="00C32C3A">
              <w:rPr>
                <w:rFonts w:ascii="Arial" w:hAnsi="Arial" w:cs="Arial"/>
                <w:snapToGrid w:val="0"/>
                <w:color w:val="auto"/>
                <w:sz w:val="20"/>
                <w:szCs w:val="20"/>
              </w:rPr>
              <w:t xml:space="preserve">   Parent company</w:t>
            </w:r>
          </w:p>
        </w:tc>
        <w:tc>
          <w:tcPr>
            <w:tcW w:w="1419" w:type="dxa"/>
            <w:tcBorders>
              <w:bottom w:val="single" w:sz="4" w:space="0" w:color="auto"/>
            </w:tcBorders>
            <w:shd w:val="clear" w:color="auto" w:fill="FAFAFA"/>
            <w:vAlign w:val="bottom"/>
          </w:tcPr>
          <w:p w14:paraId="6BBE441D" w14:textId="72024A01"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10,930</w:t>
            </w:r>
          </w:p>
        </w:tc>
        <w:tc>
          <w:tcPr>
            <w:tcW w:w="1419" w:type="dxa"/>
            <w:tcBorders>
              <w:left w:val="nil"/>
              <w:bottom w:val="single" w:sz="4" w:space="0" w:color="auto"/>
              <w:right w:val="nil"/>
            </w:tcBorders>
            <w:vAlign w:val="bottom"/>
          </w:tcPr>
          <w:p w14:paraId="7D480730" w14:textId="4B3548DB"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12,053</w:t>
            </w:r>
          </w:p>
        </w:tc>
        <w:tc>
          <w:tcPr>
            <w:tcW w:w="1419" w:type="dxa"/>
            <w:tcBorders>
              <w:left w:val="nil"/>
              <w:bottom w:val="single" w:sz="4" w:space="0" w:color="auto"/>
              <w:right w:val="nil"/>
            </w:tcBorders>
            <w:shd w:val="clear" w:color="auto" w:fill="FAFAFA"/>
            <w:vAlign w:val="bottom"/>
          </w:tcPr>
          <w:p w14:paraId="4F48C9FA" w14:textId="5638D8DE"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10,930</w:t>
            </w:r>
          </w:p>
        </w:tc>
        <w:tc>
          <w:tcPr>
            <w:tcW w:w="1420" w:type="dxa"/>
            <w:tcBorders>
              <w:left w:val="nil"/>
              <w:bottom w:val="single" w:sz="4" w:space="0" w:color="auto"/>
              <w:right w:val="nil"/>
            </w:tcBorders>
            <w:vAlign w:val="bottom"/>
          </w:tcPr>
          <w:p w14:paraId="36795A4E" w14:textId="25B307FB"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eastAsia="Arial Unicode MS" w:hAnsi="Arial" w:cs="Arial"/>
                <w:noProof/>
                <w:snapToGrid w:val="0"/>
                <w:color w:val="auto"/>
                <w:spacing w:val="-4"/>
                <w:sz w:val="20"/>
                <w:szCs w:val="20"/>
              </w:rPr>
              <w:t>12,053</w:t>
            </w:r>
          </w:p>
        </w:tc>
      </w:tr>
      <w:tr w:rsidR="00693C13" w:rsidRPr="00C32C3A" w14:paraId="569F3C80" w14:textId="77777777" w:rsidTr="000A0470">
        <w:trPr>
          <w:cantSplit/>
        </w:trPr>
        <w:tc>
          <w:tcPr>
            <w:tcW w:w="3600" w:type="dxa"/>
            <w:vAlign w:val="bottom"/>
          </w:tcPr>
          <w:p w14:paraId="1A7B38CA" w14:textId="77777777" w:rsidR="00693C13" w:rsidRPr="00C32C3A" w:rsidRDefault="00693C13" w:rsidP="000A0470">
            <w:pPr>
              <w:spacing w:before="6" w:after="6"/>
              <w:ind w:left="240" w:right="-65"/>
              <w:rPr>
                <w:rFonts w:ascii="Arial" w:hAnsi="Arial" w:cs="Arial"/>
                <w:snapToGrid w:val="0"/>
                <w:color w:val="auto"/>
                <w:sz w:val="20"/>
                <w:szCs w:val="20"/>
              </w:rPr>
            </w:pPr>
          </w:p>
        </w:tc>
        <w:tc>
          <w:tcPr>
            <w:tcW w:w="1419" w:type="dxa"/>
            <w:tcBorders>
              <w:top w:val="single" w:sz="4" w:space="0" w:color="auto"/>
            </w:tcBorders>
            <w:shd w:val="clear" w:color="auto" w:fill="FAFAFA"/>
            <w:vAlign w:val="bottom"/>
          </w:tcPr>
          <w:p w14:paraId="043E5C7A"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19" w:type="dxa"/>
            <w:tcBorders>
              <w:top w:val="single" w:sz="4" w:space="0" w:color="auto"/>
            </w:tcBorders>
            <w:vAlign w:val="bottom"/>
          </w:tcPr>
          <w:p w14:paraId="676E658C"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tcBorders>
              <w:top w:val="single" w:sz="4" w:space="0" w:color="auto"/>
            </w:tcBorders>
            <w:shd w:val="clear" w:color="auto" w:fill="FAFAFA"/>
            <w:vAlign w:val="bottom"/>
          </w:tcPr>
          <w:p w14:paraId="113A92AA" w14:textId="77777777" w:rsidR="00693C13" w:rsidRPr="00C32C3A" w:rsidRDefault="00693C13" w:rsidP="00693C13">
            <w:pPr>
              <w:spacing w:before="6" w:after="6"/>
              <w:ind w:left="339" w:right="-65"/>
              <w:jc w:val="right"/>
              <w:rPr>
                <w:rFonts w:ascii="Arial" w:hAnsi="Arial" w:cs="Arial"/>
                <w:snapToGrid w:val="0"/>
                <w:color w:val="auto"/>
                <w:sz w:val="20"/>
                <w:szCs w:val="20"/>
              </w:rPr>
            </w:pPr>
          </w:p>
        </w:tc>
        <w:tc>
          <w:tcPr>
            <w:tcW w:w="1420" w:type="dxa"/>
            <w:tcBorders>
              <w:top w:val="single" w:sz="4" w:space="0" w:color="auto"/>
            </w:tcBorders>
            <w:vAlign w:val="bottom"/>
          </w:tcPr>
          <w:p w14:paraId="0F193F54"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43AA2D06" w14:textId="77777777" w:rsidTr="000A0470">
        <w:trPr>
          <w:cantSplit/>
        </w:trPr>
        <w:tc>
          <w:tcPr>
            <w:tcW w:w="3600" w:type="dxa"/>
            <w:vAlign w:val="bottom"/>
          </w:tcPr>
          <w:p w14:paraId="35E0E32D" w14:textId="77777777" w:rsidR="00693C13" w:rsidRPr="00C32C3A" w:rsidRDefault="00693C13" w:rsidP="000A0470">
            <w:pPr>
              <w:spacing w:before="6" w:after="6"/>
              <w:ind w:left="240" w:right="-65"/>
              <w:rPr>
                <w:rFonts w:ascii="Arial" w:hAnsi="Arial" w:cs="Arial"/>
                <w:snapToGrid w:val="0"/>
                <w:color w:val="auto"/>
                <w:sz w:val="20"/>
                <w:szCs w:val="20"/>
                <w:u w:val="single"/>
              </w:rPr>
            </w:pPr>
            <w:r w:rsidRPr="00C32C3A">
              <w:rPr>
                <w:rFonts w:ascii="Arial" w:hAnsi="Arial" w:cs="Arial"/>
                <w:snapToGrid w:val="0"/>
                <w:color w:val="auto"/>
                <w:sz w:val="20"/>
                <w:szCs w:val="20"/>
                <w:u w:val="single"/>
              </w:rPr>
              <w:t>Other non-current liabilities</w:t>
            </w:r>
          </w:p>
        </w:tc>
        <w:tc>
          <w:tcPr>
            <w:tcW w:w="1419" w:type="dxa"/>
            <w:shd w:val="clear" w:color="auto" w:fill="FAFAFA"/>
            <w:vAlign w:val="bottom"/>
          </w:tcPr>
          <w:p w14:paraId="0F7805AD"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vAlign w:val="bottom"/>
          </w:tcPr>
          <w:p w14:paraId="0A7E668A"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19" w:type="dxa"/>
            <w:shd w:val="clear" w:color="auto" w:fill="FAFAFA"/>
            <w:vAlign w:val="bottom"/>
          </w:tcPr>
          <w:p w14:paraId="2E306173" w14:textId="77777777" w:rsidR="00693C13" w:rsidRPr="00C32C3A" w:rsidRDefault="00693C13" w:rsidP="00693C13">
            <w:pPr>
              <w:spacing w:before="6" w:after="6"/>
              <w:ind w:right="-72"/>
              <w:jc w:val="right"/>
              <w:rPr>
                <w:rFonts w:ascii="Arial" w:hAnsi="Arial" w:cs="Arial"/>
                <w:noProof/>
                <w:snapToGrid w:val="0"/>
                <w:color w:val="auto"/>
                <w:sz w:val="20"/>
                <w:szCs w:val="20"/>
              </w:rPr>
            </w:pPr>
          </w:p>
        </w:tc>
        <w:tc>
          <w:tcPr>
            <w:tcW w:w="1420" w:type="dxa"/>
            <w:vAlign w:val="bottom"/>
          </w:tcPr>
          <w:p w14:paraId="11173DCA" w14:textId="77777777" w:rsidR="00693C13" w:rsidRPr="00C32C3A" w:rsidRDefault="00693C13" w:rsidP="00693C13">
            <w:pPr>
              <w:spacing w:before="6" w:after="6"/>
              <w:ind w:right="-72"/>
              <w:jc w:val="right"/>
              <w:rPr>
                <w:rFonts w:ascii="Arial" w:hAnsi="Arial" w:cs="Arial"/>
                <w:noProof/>
                <w:snapToGrid w:val="0"/>
                <w:color w:val="auto"/>
                <w:sz w:val="20"/>
                <w:szCs w:val="20"/>
              </w:rPr>
            </w:pPr>
          </w:p>
        </w:tc>
      </w:tr>
      <w:tr w:rsidR="00693C13" w:rsidRPr="00C32C3A" w14:paraId="13EB8E3A" w14:textId="77777777" w:rsidTr="000A0470">
        <w:trPr>
          <w:cantSplit/>
        </w:trPr>
        <w:tc>
          <w:tcPr>
            <w:tcW w:w="3600" w:type="dxa"/>
            <w:vAlign w:val="bottom"/>
          </w:tcPr>
          <w:p w14:paraId="728E1352" w14:textId="77777777" w:rsidR="00693C13" w:rsidRPr="00C32C3A" w:rsidRDefault="00693C13" w:rsidP="000A0470">
            <w:pPr>
              <w:spacing w:before="6" w:after="6"/>
              <w:ind w:left="240" w:right="-65"/>
              <w:rPr>
                <w:rFonts w:ascii="Arial" w:hAnsi="Arial" w:cs="Arial"/>
                <w:snapToGrid w:val="0"/>
                <w:color w:val="auto"/>
                <w:sz w:val="20"/>
                <w:szCs w:val="20"/>
              </w:rPr>
            </w:pPr>
            <w:r w:rsidRPr="00C32C3A">
              <w:rPr>
                <w:rFonts w:ascii="Arial" w:hAnsi="Arial" w:cs="Arial"/>
                <w:color w:val="auto"/>
                <w:sz w:val="20"/>
                <w:szCs w:val="20"/>
                <w:shd w:val="clear" w:color="auto" w:fill="FFFFFF"/>
              </w:rPr>
              <w:t xml:space="preserve">   Entities under common control</w:t>
            </w:r>
          </w:p>
        </w:tc>
        <w:tc>
          <w:tcPr>
            <w:tcW w:w="1419" w:type="dxa"/>
            <w:tcBorders>
              <w:bottom w:val="single" w:sz="4" w:space="0" w:color="auto"/>
            </w:tcBorders>
            <w:shd w:val="clear" w:color="auto" w:fill="FAFAFA"/>
            <w:vAlign w:val="bottom"/>
          </w:tcPr>
          <w:p w14:paraId="4F883051" w14:textId="0B44E692"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2,800</w:t>
            </w:r>
          </w:p>
        </w:tc>
        <w:tc>
          <w:tcPr>
            <w:tcW w:w="1419" w:type="dxa"/>
            <w:tcBorders>
              <w:bottom w:val="single" w:sz="4" w:space="0" w:color="auto"/>
            </w:tcBorders>
            <w:vAlign w:val="bottom"/>
          </w:tcPr>
          <w:p w14:paraId="36B27343" w14:textId="7777777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c>
          <w:tcPr>
            <w:tcW w:w="1419" w:type="dxa"/>
            <w:tcBorders>
              <w:bottom w:val="single" w:sz="4" w:space="0" w:color="auto"/>
            </w:tcBorders>
            <w:shd w:val="clear" w:color="auto" w:fill="FAFAFA"/>
            <w:vAlign w:val="bottom"/>
          </w:tcPr>
          <w:p w14:paraId="76FC9107" w14:textId="586D368C" w:rsidR="00693C13" w:rsidRPr="00C32C3A" w:rsidRDefault="002F7D50" w:rsidP="00693C13">
            <w:pPr>
              <w:spacing w:before="6" w:after="6"/>
              <w:ind w:right="-72"/>
              <w:jc w:val="right"/>
              <w:rPr>
                <w:rFonts w:ascii="Arial" w:hAnsi="Arial" w:cs="Arial"/>
                <w:noProof/>
                <w:snapToGrid w:val="0"/>
                <w:color w:val="auto"/>
                <w:sz w:val="20"/>
                <w:szCs w:val="20"/>
              </w:rPr>
            </w:pPr>
            <w:r>
              <w:rPr>
                <w:rFonts w:ascii="Arial" w:hAnsi="Arial" w:cs="Arial"/>
                <w:noProof/>
                <w:snapToGrid w:val="0"/>
                <w:color w:val="auto"/>
                <w:sz w:val="20"/>
                <w:szCs w:val="20"/>
              </w:rPr>
              <w:t>-</w:t>
            </w:r>
          </w:p>
        </w:tc>
        <w:tc>
          <w:tcPr>
            <w:tcW w:w="1420" w:type="dxa"/>
            <w:tcBorders>
              <w:bottom w:val="single" w:sz="4" w:space="0" w:color="auto"/>
            </w:tcBorders>
            <w:vAlign w:val="bottom"/>
          </w:tcPr>
          <w:p w14:paraId="5254A284" w14:textId="77777777" w:rsidR="00693C13" w:rsidRPr="00C32C3A" w:rsidRDefault="00693C13" w:rsidP="00693C13">
            <w:pPr>
              <w:spacing w:before="6" w:after="6"/>
              <w:ind w:right="-72"/>
              <w:jc w:val="right"/>
              <w:rPr>
                <w:rFonts w:ascii="Arial" w:hAnsi="Arial" w:cs="Arial"/>
                <w:noProof/>
                <w:snapToGrid w:val="0"/>
                <w:color w:val="auto"/>
                <w:sz w:val="20"/>
                <w:szCs w:val="20"/>
              </w:rPr>
            </w:pPr>
            <w:r w:rsidRPr="00C32C3A">
              <w:rPr>
                <w:rFonts w:ascii="Arial" w:hAnsi="Arial" w:cs="Arial"/>
                <w:noProof/>
                <w:snapToGrid w:val="0"/>
                <w:color w:val="auto"/>
                <w:sz w:val="20"/>
                <w:szCs w:val="20"/>
              </w:rPr>
              <w:t>-</w:t>
            </w:r>
          </w:p>
        </w:tc>
      </w:tr>
    </w:tbl>
    <w:p w14:paraId="1F3C5F5E" w14:textId="77777777" w:rsidR="00E70F29" w:rsidRPr="00C32C3A" w:rsidRDefault="0055546E" w:rsidP="00E70F29">
      <w:pPr>
        <w:jc w:val="thaiDistribute"/>
        <w:rPr>
          <w:rFonts w:ascii="Arial" w:hAnsi="Arial" w:cs="Arial"/>
          <w:color w:val="auto"/>
          <w:sz w:val="20"/>
          <w:szCs w:val="20"/>
        </w:rPr>
      </w:pPr>
      <w:r w:rsidRPr="00C32C3A">
        <w:rPr>
          <w:rFonts w:ascii="Arial" w:hAnsi="Arial" w:cs="Arial"/>
          <w:color w:val="auto"/>
          <w:sz w:val="18"/>
          <w:szCs w:val="18"/>
        </w:rPr>
        <w:br w:type="page"/>
      </w:r>
    </w:p>
    <w:p w14:paraId="2A29636C" w14:textId="77777777" w:rsidR="000A0470" w:rsidRPr="00C32C3A" w:rsidRDefault="000A0470" w:rsidP="008A59BB">
      <w:pPr>
        <w:pStyle w:val="a"/>
        <w:ind w:left="540" w:right="0" w:hanging="532"/>
        <w:jc w:val="both"/>
        <w:rPr>
          <w:rFonts w:ascii="Arial" w:hAnsi="Arial" w:cs="Arial"/>
          <w:b/>
          <w:bCs/>
          <w:color w:val="CF4A02"/>
          <w:sz w:val="20"/>
          <w:szCs w:val="20"/>
        </w:rPr>
      </w:pPr>
    </w:p>
    <w:p w14:paraId="6A235071" w14:textId="7E58A7C6" w:rsidR="00E70F29" w:rsidRPr="00C32C3A" w:rsidRDefault="008A59BB" w:rsidP="008A59BB">
      <w:pPr>
        <w:pStyle w:val="a"/>
        <w:ind w:left="540" w:right="0" w:hanging="532"/>
        <w:jc w:val="both"/>
        <w:rPr>
          <w:rFonts w:ascii="Arial" w:hAnsi="Arial" w:cs="Arial"/>
          <w:b/>
          <w:bCs/>
          <w:color w:val="CF4A02"/>
          <w:sz w:val="20"/>
          <w:szCs w:val="20"/>
        </w:rPr>
      </w:pPr>
      <w:r w:rsidRPr="00C32C3A">
        <w:rPr>
          <w:rFonts w:ascii="Arial" w:hAnsi="Arial" w:cs="Arial"/>
          <w:b/>
          <w:bCs/>
          <w:color w:val="CF4A02"/>
          <w:sz w:val="20"/>
          <w:szCs w:val="20"/>
        </w:rPr>
        <w:t>1</w:t>
      </w:r>
      <w:r w:rsidR="00C67321" w:rsidRPr="00C32C3A">
        <w:rPr>
          <w:rFonts w:ascii="Arial" w:hAnsi="Arial" w:cs="Arial"/>
          <w:b/>
          <w:bCs/>
          <w:color w:val="CF4A02"/>
          <w:sz w:val="20"/>
          <w:szCs w:val="20"/>
        </w:rPr>
        <w:t>9</w:t>
      </w:r>
      <w:r w:rsidR="00E70F29" w:rsidRPr="00C32C3A">
        <w:rPr>
          <w:rFonts w:ascii="Arial" w:hAnsi="Arial" w:cs="Arial"/>
          <w:b/>
          <w:bCs/>
          <w:color w:val="CF4A02"/>
          <w:sz w:val="20"/>
          <w:szCs w:val="20"/>
        </w:rPr>
        <w:t>.</w:t>
      </w:r>
      <w:r w:rsidR="00A90AE4" w:rsidRPr="00C32C3A">
        <w:rPr>
          <w:rFonts w:ascii="Arial" w:hAnsi="Arial" w:cs="Arial"/>
          <w:b/>
          <w:bCs/>
          <w:color w:val="CF4A02"/>
          <w:sz w:val="20"/>
          <w:szCs w:val="20"/>
        </w:rPr>
        <w:t>4</w:t>
      </w:r>
      <w:r w:rsidR="00E70F29" w:rsidRPr="00C32C3A">
        <w:rPr>
          <w:rFonts w:ascii="Arial" w:hAnsi="Arial" w:cs="Arial"/>
          <w:b/>
          <w:bCs/>
          <w:color w:val="CF4A02"/>
          <w:sz w:val="20"/>
          <w:szCs w:val="20"/>
        </w:rPr>
        <w:tab/>
        <w:t xml:space="preserve">Loans to subsidiaries </w:t>
      </w:r>
    </w:p>
    <w:p w14:paraId="67D20133" w14:textId="77777777" w:rsidR="00E70F29" w:rsidRPr="00C32C3A" w:rsidRDefault="00E70F29" w:rsidP="008915AA">
      <w:pPr>
        <w:pStyle w:val="a"/>
        <w:ind w:left="540" w:right="0"/>
        <w:rPr>
          <w:rFonts w:ascii="Arial" w:hAnsi="Arial" w:cs="Arial"/>
          <w:color w:val="auto"/>
          <w:sz w:val="20"/>
          <w:szCs w:val="20"/>
        </w:rPr>
      </w:pPr>
    </w:p>
    <w:p w14:paraId="7E84EEEB" w14:textId="77777777" w:rsidR="00E70F29" w:rsidRPr="00C32C3A" w:rsidRDefault="00E70F29" w:rsidP="00845188">
      <w:pPr>
        <w:pStyle w:val="a"/>
        <w:ind w:left="540" w:right="0"/>
        <w:jc w:val="both"/>
        <w:rPr>
          <w:rFonts w:ascii="Arial" w:hAnsi="Arial" w:cs="Arial"/>
          <w:color w:val="auto"/>
          <w:sz w:val="20"/>
          <w:szCs w:val="20"/>
        </w:rPr>
      </w:pPr>
      <w:r w:rsidRPr="00C32C3A">
        <w:rPr>
          <w:rFonts w:ascii="Arial" w:hAnsi="Arial" w:cs="Arial"/>
          <w:color w:val="auto"/>
          <w:sz w:val="20"/>
          <w:szCs w:val="20"/>
        </w:rPr>
        <w:t>The movement of loans to subsidiaries is as follows:</w:t>
      </w:r>
    </w:p>
    <w:p w14:paraId="4CCEB511" w14:textId="77777777" w:rsidR="00DC7FDC" w:rsidRPr="00C32C3A" w:rsidRDefault="00DC7FDC" w:rsidP="008915AA">
      <w:pPr>
        <w:pStyle w:val="a"/>
        <w:ind w:left="540" w:right="0"/>
        <w:rPr>
          <w:rFonts w:ascii="Arial" w:hAnsi="Arial" w:cs="Arial"/>
          <w:color w:val="auto"/>
          <w:sz w:val="20"/>
          <w:szCs w:val="20"/>
        </w:rPr>
      </w:pPr>
    </w:p>
    <w:tbl>
      <w:tblPr>
        <w:tblW w:w="9080" w:type="dxa"/>
        <w:tblInd w:w="392" w:type="dxa"/>
        <w:tblLayout w:type="fixed"/>
        <w:tblLook w:val="0000" w:firstRow="0" w:lastRow="0" w:firstColumn="0" w:lastColumn="0" w:noHBand="0" w:noVBand="0"/>
      </w:tblPr>
      <w:tblGrid>
        <w:gridCol w:w="4198"/>
        <w:gridCol w:w="1627"/>
        <w:gridCol w:w="1627"/>
        <w:gridCol w:w="1628"/>
      </w:tblGrid>
      <w:tr w:rsidR="00C40426" w:rsidRPr="00C32C3A" w14:paraId="7A1035A3" w14:textId="77777777" w:rsidTr="003D15B9">
        <w:tc>
          <w:tcPr>
            <w:tcW w:w="4198" w:type="dxa"/>
            <w:vAlign w:val="bottom"/>
          </w:tcPr>
          <w:p w14:paraId="31052538" w14:textId="77777777" w:rsidR="008B282B" w:rsidRPr="00C32C3A" w:rsidRDefault="008B282B" w:rsidP="003D15B9">
            <w:pPr>
              <w:ind w:left="45" w:right="-72"/>
              <w:rPr>
                <w:rFonts w:ascii="Arial" w:hAnsi="Arial" w:cs="Arial"/>
                <w:noProof/>
                <w:snapToGrid w:val="0"/>
                <w:color w:val="auto"/>
                <w:sz w:val="20"/>
                <w:szCs w:val="20"/>
              </w:rPr>
            </w:pPr>
          </w:p>
        </w:tc>
        <w:tc>
          <w:tcPr>
            <w:tcW w:w="4882" w:type="dxa"/>
            <w:gridSpan w:val="3"/>
            <w:tcBorders>
              <w:top w:val="single" w:sz="4" w:space="0" w:color="auto"/>
              <w:bottom w:val="single" w:sz="4" w:space="0" w:color="auto"/>
            </w:tcBorders>
            <w:vAlign w:val="bottom"/>
          </w:tcPr>
          <w:p w14:paraId="2D71993B" w14:textId="77777777" w:rsidR="008B282B" w:rsidRPr="00C32C3A" w:rsidRDefault="008B282B" w:rsidP="007235BE">
            <w:pPr>
              <w:ind w:right="-72"/>
              <w:jc w:val="center"/>
              <w:rPr>
                <w:rFonts w:ascii="Arial" w:hAnsi="Arial" w:cs="Arial"/>
                <w:b/>
                <w:bCs/>
                <w:color w:val="auto"/>
                <w:sz w:val="20"/>
                <w:szCs w:val="20"/>
              </w:rPr>
            </w:pPr>
            <w:r w:rsidRPr="00C32C3A">
              <w:rPr>
                <w:rFonts w:ascii="Arial" w:hAnsi="Arial" w:cs="Arial"/>
                <w:b/>
                <w:bCs/>
                <w:color w:val="auto"/>
                <w:sz w:val="20"/>
                <w:szCs w:val="20"/>
              </w:rPr>
              <w:t xml:space="preserve">Separate </w:t>
            </w:r>
            <w:r w:rsidRPr="00C32C3A">
              <w:rPr>
                <w:rFonts w:ascii="Arial" w:hAnsi="Arial" w:cs="Arial"/>
                <w:b/>
                <w:bCs/>
                <w:snapToGrid w:val="0"/>
                <w:color w:val="auto"/>
                <w:sz w:val="20"/>
                <w:szCs w:val="20"/>
              </w:rPr>
              <w:t>financial information</w:t>
            </w:r>
          </w:p>
        </w:tc>
      </w:tr>
      <w:tr w:rsidR="00C40426" w:rsidRPr="00C32C3A" w14:paraId="12EE6695" w14:textId="77777777" w:rsidTr="003D15B9">
        <w:tc>
          <w:tcPr>
            <w:tcW w:w="4198" w:type="dxa"/>
            <w:vAlign w:val="bottom"/>
          </w:tcPr>
          <w:p w14:paraId="5AE699D0" w14:textId="77777777" w:rsidR="008B282B" w:rsidRPr="00C32C3A" w:rsidRDefault="008B282B" w:rsidP="003D15B9">
            <w:pPr>
              <w:ind w:left="45" w:right="-72"/>
              <w:rPr>
                <w:rFonts w:ascii="Arial" w:hAnsi="Arial" w:cs="Arial"/>
                <w:noProof/>
                <w:snapToGrid w:val="0"/>
                <w:color w:val="auto"/>
                <w:sz w:val="20"/>
                <w:szCs w:val="20"/>
              </w:rPr>
            </w:pPr>
          </w:p>
        </w:tc>
        <w:tc>
          <w:tcPr>
            <w:tcW w:w="1627" w:type="dxa"/>
            <w:tcBorders>
              <w:top w:val="single" w:sz="4" w:space="0" w:color="auto"/>
            </w:tcBorders>
            <w:vAlign w:val="bottom"/>
          </w:tcPr>
          <w:p w14:paraId="5BA7941B" w14:textId="77777777" w:rsidR="008B282B" w:rsidRPr="00C32C3A" w:rsidRDefault="008B282B" w:rsidP="007235BE">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Short term loans</w:t>
            </w:r>
          </w:p>
        </w:tc>
        <w:tc>
          <w:tcPr>
            <w:tcW w:w="1627" w:type="dxa"/>
            <w:tcBorders>
              <w:top w:val="single" w:sz="4" w:space="0" w:color="auto"/>
            </w:tcBorders>
            <w:vAlign w:val="bottom"/>
          </w:tcPr>
          <w:p w14:paraId="46E9BDF4" w14:textId="77777777" w:rsidR="008B282B" w:rsidRPr="00C32C3A" w:rsidRDefault="008B282B" w:rsidP="007235BE">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Long term loans</w:t>
            </w:r>
          </w:p>
        </w:tc>
        <w:tc>
          <w:tcPr>
            <w:tcW w:w="1628" w:type="dxa"/>
            <w:tcBorders>
              <w:top w:val="single" w:sz="4" w:space="0" w:color="auto"/>
            </w:tcBorders>
          </w:tcPr>
          <w:p w14:paraId="3382CD6C" w14:textId="77777777" w:rsidR="00995E90" w:rsidRPr="00C32C3A" w:rsidRDefault="00995E90" w:rsidP="007235BE">
            <w:pPr>
              <w:ind w:right="-72"/>
              <w:jc w:val="right"/>
              <w:rPr>
                <w:rFonts w:ascii="Arial" w:hAnsi="Arial" w:cs="Arial"/>
                <w:b/>
                <w:bCs/>
                <w:snapToGrid w:val="0"/>
                <w:color w:val="auto"/>
                <w:sz w:val="20"/>
                <w:szCs w:val="20"/>
              </w:rPr>
            </w:pPr>
          </w:p>
          <w:p w14:paraId="102913EF" w14:textId="30D9EDC1" w:rsidR="008B282B" w:rsidRPr="00C32C3A" w:rsidRDefault="008B282B" w:rsidP="007235BE">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Total</w:t>
            </w:r>
          </w:p>
        </w:tc>
      </w:tr>
      <w:tr w:rsidR="00C40426" w:rsidRPr="00C32C3A" w14:paraId="250D6030" w14:textId="77777777" w:rsidTr="003D15B9">
        <w:tc>
          <w:tcPr>
            <w:tcW w:w="4198" w:type="dxa"/>
            <w:vAlign w:val="bottom"/>
          </w:tcPr>
          <w:p w14:paraId="5EE222CA" w14:textId="77777777" w:rsidR="008B282B" w:rsidRPr="00C32C3A" w:rsidRDefault="008B282B" w:rsidP="003D15B9">
            <w:pPr>
              <w:ind w:left="45" w:right="-72"/>
              <w:rPr>
                <w:rFonts w:ascii="Arial" w:hAnsi="Arial" w:cs="Arial"/>
                <w:noProof/>
                <w:snapToGrid w:val="0"/>
                <w:color w:val="auto"/>
                <w:sz w:val="20"/>
                <w:szCs w:val="20"/>
              </w:rPr>
            </w:pPr>
          </w:p>
        </w:tc>
        <w:tc>
          <w:tcPr>
            <w:tcW w:w="1627" w:type="dxa"/>
            <w:tcBorders>
              <w:bottom w:val="single" w:sz="4" w:space="0" w:color="auto"/>
            </w:tcBorders>
            <w:vAlign w:val="bottom"/>
          </w:tcPr>
          <w:p w14:paraId="245D9639" w14:textId="77777777" w:rsidR="008B282B" w:rsidRPr="00C32C3A" w:rsidRDefault="008B282B" w:rsidP="007235BE">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627" w:type="dxa"/>
            <w:tcBorders>
              <w:bottom w:val="single" w:sz="4" w:space="0" w:color="auto"/>
            </w:tcBorders>
            <w:vAlign w:val="bottom"/>
          </w:tcPr>
          <w:p w14:paraId="3558BF55" w14:textId="77777777" w:rsidR="008B282B" w:rsidRPr="00C32C3A" w:rsidRDefault="008B282B" w:rsidP="007235BE">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628" w:type="dxa"/>
            <w:tcBorders>
              <w:bottom w:val="single" w:sz="4" w:space="0" w:color="auto"/>
            </w:tcBorders>
          </w:tcPr>
          <w:p w14:paraId="28B0E351" w14:textId="77777777" w:rsidR="008B282B" w:rsidRPr="00C32C3A" w:rsidRDefault="008B282B" w:rsidP="007235BE">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r>
      <w:tr w:rsidR="00C40426" w:rsidRPr="00C32C3A" w14:paraId="0B5C7D09" w14:textId="77777777" w:rsidTr="003D15B9">
        <w:tc>
          <w:tcPr>
            <w:tcW w:w="4198" w:type="dxa"/>
            <w:vAlign w:val="bottom"/>
          </w:tcPr>
          <w:p w14:paraId="0D2FC90A" w14:textId="4145BDC0" w:rsidR="008B282B" w:rsidRPr="00C32C3A" w:rsidRDefault="008B282B" w:rsidP="003D15B9">
            <w:pPr>
              <w:ind w:left="45" w:right="-72"/>
              <w:rPr>
                <w:rFonts w:ascii="Arial" w:hAnsi="Arial" w:cs="Arial"/>
                <w:b/>
                <w:bCs/>
                <w:noProof/>
                <w:snapToGrid w:val="0"/>
                <w:color w:val="auto"/>
                <w:sz w:val="20"/>
                <w:szCs w:val="20"/>
              </w:rPr>
            </w:pPr>
            <w:r w:rsidRPr="00C32C3A">
              <w:rPr>
                <w:rFonts w:ascii="Arial" w:hAnsi="Arial" w:cs="Arial"/>
                <w:b/>
                <w:bCs/>
                <w:noProof/>
                <w:snapToGrid w:val="0"/>
                <w:color w:val="auto"/>
                <w:sz w:val="20"/>
                <w:szCs w:val="20"/>
              </w:rPr>
              <w:t xml:space="preserve">For the </w:t>
            </w:r>
            <w:r w:rsidR="002867A7" w:rsidRPr="00C32C3A">
              <w:rPr>
                <w:rFonts w:ascii="Arial" w:hAnsi="Arial" w:cs="Arial"/>
                <w:b/>
                <w:bCs/>
                <w:noProof/>
                <w:snapToGrid w:val="0"/>
                <w:color w:val="auto"/>
                <w:sz w:val="20"/>
                <w:szCs w:val="20"/>
              </w:rPr>
              <w:t>nine-month</w:t>
            </w:r>
            <w:r w:rsidR="008C62DC" w:rsidRPr="00C32C3A">
              <w:rPr>
                <w:rFonts w:ascii="Arial" w:hAnsi="Arial" w:cs="Arial"/>
                <w:b/>
                <w:bCs/>
                <w:noProof/>
                <w:snapToGrid w:val="0"/>
                <w:color w:val="auto"/>
                <w:sz w:val="20"/>
                <w:szCs w:val="20"/>
              </w:rPr>
              <w:t xml:space="preserve"> </w:t>
            </w:r>
            <w:r w:rsidRPr="00C32C3A">
              <w:rPr>
                <w:rFonts w:ascii="Arial" w:hAnsi="Arial" w:cs="Arial"/>
                <w:b/>
                <w:bCs/>
                <w:noProof/>
                <w:snapToGrid w:val="0"/>
                <w:color w:val="auto"/>
                <w:sz w:val="20"/>
                <w:szCs w:val="20"/>
              </w:rPr>
              <w:t>period ended</w:t>
            </w:r>
          </w:p>
        </w:tc>
        <w:tc>
          <w:tcPr>
            <w:tcW w:w="1627" w:type="dxa"/>
            <w:tcBorders>
              <w:top w:val="single" w:sz="4" w:space="0" w:color="auto"/>
            </w:tcBorders>
            <w:shd w:val="clear" w:color="auto" w:fill="FAFAFA"/>
            <w:vAlign w:val="bottom"/>
          </w:tcPr>
          <w:p w14:paraId="7D402F90" w14:textId="77777777" w:rsidR="008B282B" w:rsidRPr="00C32C3A"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226DAA97" w14:textId="77777777" w:rsidR="008B282B" w:rsidRPr="00C32C3A"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64361F52" w14:textId="77777777" w:rsidR="008B282B" w:rsidRPr="00C32C3A" w:rsidRDefault="008B282B" w:rsidP="007235BE">
            <w:pPr>
              <w:ind w:right="-72"/>
              <w:jc w:val="right"/>
              <w:rPr>
                <w:rFonts w:ascii="Arial" w:hAnsi="Arial" w:cs="Arial"/>
                <w:b/>
                <w:bCs/>
                <w:snapToGrid w:val="0"/>
                <w:color w:val="auto"/>
                <w:sz w:val="20"/>
                <w:szCs w:val="20"/>
              </w:rPr>
            </w:pPr>
          </w:p>
        </w:tc>
      </w:tr>
      <w:tr w:rsidR="00C40426" w:rsidRPr="00C32C3A" w14:paraId="6F2638F3" w14:textId="77777777" w:rsidTr="003D15B9">
        <w:tc>
          <w:tcPr>
            <w:tcW w:w="4198" w:type="dxa"/>
            <w:vAlign w:val="bottom"/>
          </w:tcPr>
          <w:p w14:paraId="7635797D" w14:textId="0713610A" w:rsidR="008B282B" w:rsidRPr="00C32C3A" w:rsidRDefault="008B282B" w:rsidP="003D15B9">
            <w:pPr>
              <w:ind w:left="45" w:right="-72"/>
              <w:rPr>
                <w:rFonts w:ascii="Arial" w:hAnsi="Arial" w:cs="Arial"/>
                <w:b/>
                <w:bCs/>
                <w:noProof/>
                <w:snapToGrid w:val="0"/>
                <w:color w:val="auto"/>
                <w:sz w:val="20"/>
                <w:szCs w:val="20"/>
              </w:rPr>
            </w:pPr>
            <w:r w:rsidRPr="00C32C3A">
              <w:rPr>
                <w:rFonts w:ascii="Arial" w:hAnsi="Arial" w:cs="Arial"/>
                <w:b/>
                <w:bCs/>
                <w:noProof/>
                <w:snapToGrid w:val="0"/>
                <w:color w:val="auto"/>
                <w:sz w:val="20"/>
                <w:szCs w:val="20"/>
              </w:rPr>
              <w:t xml:space="preserve">   </w:t>
            </w:r>
            <w:r w:rsidR="002867A7" w:rsidRPr="00C32C3A">
              <w:rPr>
                <w:rFonts w:ascii="Arial" w:hAnsi="Arial" w:cs="Arial"/>
                <w:b/>
                <w:bCs/>
                <w:noProof/>
                <w:snapToGrid w:val="0"/>
                <w:color w:val="auto"/>
                <w:sz w:val="20"/>
                <w:szCs w:val="20"/>
              </w:rPr>
              <w:t>30 September</w:t>
            </w:r>
            <w:r w:rsidR="009205C6" w:rsidRPr="00C32C3A">
              <w:rPr>
                <w:rFonts w:ascii="Arial" w:hAnsi="Arial" w:cs="Arial"/>
                <w:b/>
                <w:bCs/>
                <w:noProof/>
                <w:snapToGrid w:val="0"/>
                <w:color w:val="auto"/>
                <w:sz w:val="20"/>
                <w:szCs w:val="20"/>
              </w:rPr>
              <w:t xml:space="preserve"> </w:t>
            </w:r>
            <w:r w:rsidR="0055719D" w:rsidRPr="00C32C3A">
              <w:rPr>
                <w:rFonts w:ascii="Arial" w:hAnsi="Arial" w:cs="Arial"/>
                <w:b/>
                <w:bCs/>
                <w:noProof/>
                <w:snapToGrid w:val="0"/>
                <w:color w:val="auto"/>
                <w:sz w:val="20"/>
                <w:szCs w:val="20"/>
              </w:rPr>
              <w:t>2023</w:t>
            </w:r>
            <w:r w:rsidRPr="00C32C3A">
              <w:rPr>
                <w:rFonts w:ascii="Arial" w:hAnsi="Arial" w:cs="Arial"/>
                <w:b/>
                <w:bCs/>
                <w:noProof/>
                <w:snapToGrid w:val="0"/>
                <w:color w:val="auto"/>
                <w:sz w:val="20"/>
                <w:szCs w:val="20"/>
              </w:rPr>
              <w:t xml:space="preserve"> (Unaudited)</w:t>
            </w:r>
          </w:p>
        </w:tc>
        <w:tc>
          <w:tcPr>
            <w:tcW w:w="1627" w:type="dxa"/>
            <w:shd w:val="clear" w:color="auto" w:fill="FAFAFA"/>
            <w:vAlign w:val="bottom"/>
          </w:tcPr>
          <w:p w14:paraId="7C82AB97" w14:textId="77777777" w:rsidR="008B282B" w:rsidRPr="00C32C3A" w:rsidRDefault="008B282B" w:rsidP="007235BE">
            <w:pPr>
              <w:ind w:right="-72"/>
              <w:jc w:val="right"/>
              <w:rPr>
                <w:rFonts w:ascii="Arial" w:hAnsi="Arial" w:cs="Arial"/>
                <w:b/>
                <w:bCs/>
                <w:snapToGrid w:val="0"/>
                <w:color w:val="auto"/>
                <w:sz w:val="20"/>
                <w:szCs w:val="20"/>
              </w:rPr>
            </w:pPr>
          </w:p>
        </w:tc>
        <w:tc>
          <w:tcPr>
            <w:tcW w:w="1627" w:type="dxa"/>
            <w:shd w:val="clear" w:color="auto" w:fill="FAFAFA"/>
            <w:vAlign w:val="bottom"/>
          </w:tcPr>
          <w:p w14:paraId="3BFDB15F" w14:textId="77777777" w:rsidR="008B282B" w:rsidRPr="00C32C3A" w:rsidRDefault="008B282B" w:rsidP="007235BE">
            <w:pPr>
              <w:ind w:right="-72"/>
              <w:jc w:val="right"/>
              <w:rPr>
                <w:rFonts w:ascii="Arial" w:hAnsi="Arial" w:cs="Arial"/>
                <w:b/>
                <w:bCs/>
                <w:snapToGrid w:val="0"/>
                <w:color w:val="auto"/>
                <w:sz w:val="20"/>
                <w:szCs w:val="20"/>
              </w:rPr>
            </w:pPr>
          </w:p>
        </w:tc>
        <w:tc>
          <w:tcPr>
            <w:tcW w:w="1628" w:type="dxa"/>
            <w:shd w:val="clear" w:color="auto" w:fill="FAFAFA"/>
          </w:tcPr>
          <w:p w14:paraId="0E8A6A8C" w14:textId="77777777" w:rsidR="008B282B" w:rsidRPr="00C32C3A" w:rsidRDefault="008B282B" w:rsidP="007235BE">
            <w:pPr>
              <w:ind w:right="-72"/>
              <w:jc w:val="right"/>
              <w:rPr>
                <w:rFonts w:ascii="Arial" w:hAnsi="Arial" w:cs="Arial"/>
                <w:b/>
                <w:bCs/>
                <w:snapToGrid w:val="0"/>
                <w:color w:val="auto"/>
                <w:sz w:val="20"/>
                <w:szCs w:val="20"/>
              </w:rPr>
            </w:pPr>
          </w:p>
        </w:tc>
      </w:tr>
      <w:tr w:rsidR="00C05E2E" w:rsidRPr="00C32C3A" w14:paraId="08E63B12" w14:textId="77777777" w:rsidTr="003D15B9">
        <w:tc>
          <w:tcPr>
            <w:tcW w:w="4198" w:type="dxa"/>
            <w:vAlign w:val="bottom"/>
          </w:tcPr>
          <w:p w14:paraId="2863B60B" w14:textId="77777777" w:rsidR="00C05E2E" w:rsidRPr="00C32C3A" w:rsidRDefault="00C05E2E" w:rsidP="003D15B9">
            <w:pPr>
              <w:ind w:left="45"/>
              <w:rPr>
                <w:rFonts w:ascii="Arial" w:hAnsi="Arial" w:cs="Arial"/>
                <w:snapToGrid w:val="0"/>
                <w:color w:val="auto"/>
                <w:sz w:val="20"/>
                <w:szCs w:val="20"/>
                <w:cs/>
                <w:lang w:eastAsia="th-TH"/>
              </w:rPr>
            </w:pPr>
            <w:r w:rsidRPr="00C32C3A">
              <w:rPr>
                <w:rFonts w:ascii="Arial" w:hAnsi="Arial" w:cs="Arial"/>
                <w:snapToGrid w:val="0"/>
                <w:color w:val="auto"/>
                <w:spacing w:val="-4"/>
                <w:sz w:val="20"/>
                <w:szCs w:val="20"/>
                <w:lang w:eastAsia="th-TH"/>
              </w:rPr>
              <w:t>As at 1 January 2023</w:t>
            </w:r>
          </w:p>
        </w:tc>
        <w:tc>
          <w:tcPr>
            <w:tcW w:w="1627" w:type="dxa"/>
            <w:shd w:val="clear" w:color="auto" w:fill="FAFAFA"/>
          </w:tcPr>
          <w:p w14:paraId="144B8FE7" w14:textId="77777777" w:rsidR="00C05E2E" w:rsidRPr="00C32C3A" w:rsidRDefault="00C05E2E" w:rsidP="00C05E2E">
            <w:pPr>
              <w:ind w:right="-72"/>
              <w:jc w:val="right"/>
              <w:rPr>
                <w:rFonts w:ascii="Arial" w:hAnsi="Arial" w:cs="Arial"/>
                <w:snapToGrid w:val="0"/>
                <w:color w:val="auto"/>
                <w:sz w:val="20"/>
                <w:szCs w:val="20"/>
              </w:rPr>
            </w:pPr>
            <w:r w:rsidRPr="00C32C3A">
              <w:rPr>
                <w:rFonts w:ascii="Arial" w:hAnsi="Arial" w:cs="Arial"/>
                <w:snapToGrid w:val="0"/>
                <w:color w:val="auto"/>
                <w:sz w:val="20"/>
                <w:szCs w:val="20"/>
              </w:rPr>
              <w:t>192,990</w:t>
            </w:r>
          </w:p>
        </w:tc>
        <w:tc>
          <w:tcPr>
            <w:tcW w:w="1627" w:type="dxa"/>
            <w:shd w:val="clear" w:color="auto" w:fill="FAFAFA"/>
          </w:tcPr>
          <w:p w14:paraId="31DC4478" w14:textId="77777777" w:rsidR="00C05E2E" w:rsidRPr="00C32C3A" w:rsidRDefault="00C05E2E" w:rsidP="00C05E2E">
            <w:pPr>
              <w:ind w:right="-72"/>
              <w:jc w:val="right"/>
              <w:rPr>
                <w:rFonts w:ascii="Arial" w:hAnsi="Arial" w:cs="Arial"/>
                <w:snapToGrid w:val="0"/>
                <w:color w:val="auto"/>
                <w:sz w:val="20"/>
                <w:szCs w:val="20"/>
              </w:rPr>
            </w:pPr>
            <w:r w:rsidRPr="00C32C3A">
              <w:rPr>
                <w:rFonts w:ascii="Arial" w:hAnsi="Arial" w:cs="Arial"/>
                <w:snapToGrid w:val="0"/>
                <w:color w:val="auto"/>
                <w:sz w:val="20"/>
                <w:szCs w:val="20"/>
              </w:rPr>
              <w:t>759,988</w:t>
            </w:r>
          </w:p>
        </w:tc>
        <w:tc>
          <w:tcPr>
            <w:tcW w:w="1628" w:type="dxa"/>
            <w:shd w:val="clear" w:color="auto" w:fill="FAFAFA"/>
          </w:tcPr>
          <w:p w14:paraId="6A3B883B" w14:textId="77777777" w:rsidR="00C05E2E" w:rsidRPr="00C32C3A" w:rsidRDefault="00C05E2E" w:rsidP="00C05E2E">
            <w:pPr>
              <w:ind w:right="-72"/>
              <w:jc w:val="right"/>
              <w:rPr>
                <w:rFonts w:ascii="Arial" w:hAnsi="Arial" w:cs="Arial"/>
                <w:snapToGrid w:val="0"/>
                <w:color w:val="auto"/>
                <w:sz w:val="20"/>
                <w:szCs w:val="20"/>
              </w:rPr>
            </w:pPr>
            <w:r w:rsidRPr="00C32C3A">
              <w:rPr>
                <w:rFonts w:ascii="Arial" w:hAnsi="Arial" w:cs="Arial"/>
                <w:snapToGrid w:val="0"/>
                <w:color w:val="auto"/>
                <w:sz w:val="20"/>
                <w:szCs w:val="20"/>
              </w:rPr>
              <w:t>952,978</w:t>
            </w:r>
          </w:p>
        </w:tc>
      </w:tr>
      <w:tr w:rsidR="002343A3" w:rsidRPr="00C32C3A" w14:paraId="6D631411" w14:textId="77777777" w:rsidTr="003D15B9">
        <w:tc>
          <w:tcPr>
            <w:tcW w:w="4198" w:type="dxa"/>
            <w:vAlign w:val="bottom"/>
          </w:tcPr>
          <w:p w14:paraId="7C0EF0FF" w14:textId="054A7F95" w:rsidR="002343A3" w:rsidRPr="00C32C3A" w:rsidRDefault="002343A3" w:rsidP="003D15B9">
            <w:pPr>
              <w:ind w:left="45"/>
              <w:rPr>
                <w:rFonts w:ascii="Arial" w:hAnsi="Arial" w:cs="Arial"/>
                <w:snapToGrid w:val="0"/>
                <w:color w:val="auto"/>
                <w:spacing w:val="-4"/>
                <w:sz w:val="20"/>
                <w:szCs w:val="20"/>
                <w:lang w:eastAsia="th-TH"/>
              </w:rPr>
            </w:pPr>
            <w:r w:rsidRPr="00C32C3A">
              <w:rPr>
                <w:rFonts w:ascii="Arial" w:hAnsi="Arial" w:cs="Arial"/>
                <w:color w:val="auto"/>
                <w:sz w:val="20"/>
                <w:szCs w:val="20"/>
                <w:shd w:val="clear" w:color="auto" w:fill="FFFFFF"/>
              </w:rPr>
              <w:t>Reclassification</w:t>
            </w:r>
          </w:p>
        </w:tc>
        <w:tc>
          <w:tcPr>
            <w:tcW w:w="1627" w:type="dxa"/>
            <w:shd w:val="clear" w:color="auto" w:fill="FAFAFA"/>
          </w:tcPr>
          <w:p w14:paraId="644058FA" w14:textId="74FD36D6" w:rsidR="002343A3" w:rsidRPr="00C32C3A" w:rsidRDefault="002343A3" w:rsidP="002343A3">
            <w:pPr>
              <w:ind w:right="-72"/>
              <w:jc w:val="right"/>
              <w:rPr>
                <w:rFonts w:ascii="Arial" w:hAnsi="Arial" w:cs="Arial"/>
                <w:snapToGrid w:val="0"/>
                <w:color w:val="auto"/>
                <w:sz w:val="20"/>
                <w:szCs w:val="20"/>
              </w:rPr>
            </w:pPr>
            <w:r w:rsidRPr="00C32C3A">
              <w:rPr>
                <w:rFonts w:ascii="Arial" w:eastAsia="Arial Unicode MS" w:hAnsi="Arial" w:cs="Arial"/>
                <w:noProof/>
                <w:snapToGrid w:val="0"/>
                <w:color w:val="auto"/>
                <w:sz w:val="20"/>
                <w:szCs w:val="20"/>
              </w:rPr>
              <w:t>(192,990)</w:t>
            </w:r>
          </w:p>
        </w:tc>
        <w:tc>
          <w:tcPr>
            <w:tcW w:w="1627" w:type="dxa"/>
            <w:shd w:val="clear" w:color="auto" w:fill="FAFAFA"/>
          </w:tcPr>
          <w:p w14:paraId="13A24FDB" w14:textId="312D9AE4" w:rsidR="002343A3" w:rsidRPr="00C32C3A" w:rsidRDefault="002343A3" w:rsidP="002343A3">
            <w:pPr>
              <w:ind w:right="-72"/>
              <w:jc w:val="right"/>
              <w:rPr>
                <w:rFonts w:ascii="Arial" w:hAnsi="Arial" w:cs="Arial"/>
                <w:snapToGrid w:val="0"/>
                <w:color w:val="auto"/>
                <w:sz w:val="20"/>
                <w:szCs w:val="20"/>
              </w:rPr>
            </w:pPr>
            <w:r w:rsidRPr="00C32C3A">
              <w:rPr>
                <w:rFonts w:ascii="Arial" w:eastAsia="Arial Unicode MS" w:hAnsi="Arial" w:cs="Arial"/>
                <w:noProof/>
                <w:snapToGrid w:val="0"/>
                <w:color w:val="auto"/>
                <w:sz w:val="20"/>
                <w:szCs w:val="20"/>
              </w:rPr>
              <w:t>192,990</w:t>
            </w:r>
          </w:p>
        </w:tc>
        <w:tc>
          <w:tcPr>
            <w:tcW w:w="1628" w:type="dxa"/>
            <w:shd w:val="clear" w:color="auto" w:fill="FAFAFA"/>
          </w:tcPr>
          <w:p w14:paraId="54DE40A6" w14:textId="3D9BED14" w:rsidR="002343A3" w:rsidRPr="00C32C3A" w:rsidRDefault="002343A3" w:rsidP="002343A3">
            <w:pPr>
              <w:ind w:right="-72"/>
              <w:jc w:val="right"/>
              <w:rPr>
                <w:rFonts w:ascii="Arial" w:hAnsi="Arial" w:cs="Arial"/>
                <w:snapToGrid w:val="0"/>
                <w:color w:val="auto"/>
                <w:sz w:val="20"/>
                <w:szCs w:val="20"/>
              </w:rPr>
            </w:pPr>
            <w:r w:rsidRPr="00C32C3A">
              <w:rPr>
                <w:rFonts w:ascii="Arial" w:eastAsia="Arial Unicode MS" w:hAnsi="Arial" w:cs="Arial"/>
                <w:noProof/>
                <w:snapToGrid w:val="0"/>
                <w:color w:val="auto"/>
                <w:sz w:val="20"/>
                <w:szCs w:val="20"/>
              </w:rPr>
              <w:t>-</w:t>
            </w:r>
          </w:p>
        </w:tc>
      </w:tr>
      <w:tr w:rsidR="002343A3" w:rsidRPr="00C32C3A" w14:paraId="14ACA19E" w14:textId="77777777" w:rsidTr="003D15B9">
        <w:trPr>
          <w:trHeight w:val="87"/>
        </w:trPr>
        <w:tc>
          <w:tcPr>
            <w:tcW w:w="4198" w:type="dxa"/>
            <w:vAlign w:val="bottom"/>
          </w:tcPr>
          <w:p w14:paraId="0374C9C8" w14:textId="77777777" w:rsidR="002343A3" w:rsidRPr="00C32C3A" w:rsidRDefault="002343A3" w:rsidP="003D15B9">
            <w:pPr>
              <w:ind w:left="45"/>
              <w:rPr>
                <w:rFonts w:ascii="Arial" w:hAnsi="Arial" w:cs="Arial"/>
                <w:snapToGrid w:val="0"/>
                <w:color w:val="auto"/>
                <w:sz w:val="20"/>
                <w:szCs w:val="20"/>
                <w:cs/>
                <w:lang w:eastAsia="th-TH"/>
              </w:rPr>
            </w:pPr>
            <w:r w:rsidRPr="00C32C3A">
              <w:rPr>
                <w:rFonts w:ascii="Arial" w:hAnsi="Arial" w:cs="Arial"/>
                <w:color w:val="auto"/>
                <w:sz w:val="20"/>
                <w:szCs w:val="20"/>
                <w:shd w:val="clear" w:color="auto" w:fill="FFFFFF"/>
              </w:rPr>
              <w:t>Addition during the period</w:t>
            </w:r>
          </w:p>
        </w:tc>
        <w:tc>
          <w:tcPr>
            <w:tcW w:w="1627" w:type="dxa"/>
            <w:shd w:val="clear" w:color="auto" w:fill="FAFAFA"/>
          </w:tcPr>
          <w:p w14:paraId="326D9F86" w14:textId="459B4730"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105,481</w:t>
            </w:r>
          </w:p>
        </w:tc>
        <w:tc>
          <w:tcPr>
            <w:tcW w:w="1627" w:type="dxa"/>
            <w:shd w:val="clear" w:color="auto" w:fill="FAFAFA"/>
          </w:tcPr>
          <w:p w14:paraId="328DB56B" w14:textId="7106D274"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w:t>
            </w:r>
          </w:p>
        </w:tc>
        <w:tc>
          <w:tcPr>
            <w:tcW w:w="1628" w:type="dxa"/>
            <w:shd w:val="clear" w:color="auto" w:fill="FAFAFA"/>
          </w:tcPr>
          <w:p w14:paraId="01758644" w14:textId="2DC49A10"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105,481</w:t>
            </w:r>
          </w:p>
        </w:tc>
      </w:tr>
      <w:tr w:rsidR="002343A3" w:rsidRPr="00C32C3A" w14:paraId="796C3462" w14:textId="77777777" w:rsidTr="003D15B9">
        <w:tc>
          <w:tcPr>
            <w:tcW w:w="4198" w:type="dxa"/>
            <w:vAlign w:val="bottom"/>
          </w:tcPr>
          <w:p w14:paraId="3DC0E5BE" w14:textId="77777777" w:rsidR="002343A3" w:rsidRPr="00C32C3A" w:rsidRDefault="002343A3" w:rsidP="003D15B9">
            <w:pPr>
              <w:ind w:left="45"/>
              <w:rPr>
                <w:rFonts w:ascii="Arial" w:hAnsi="Arial" w:cs="Arial"/>
                <w:snapToGrid w:val="0"/>
                <w:color w:val="auto"/>
                <w:sz w:val="20"/>
                <w:szCs w:val="20"/>
                <w:cs/>
                <w:lang w:eastAsia="th-TH"/>
              </w:rPr>
            </w:pPr>
            <w:r w:rsidRPr="00C32C3A">
              <w:rPr>
                <w:rFonts w:ascii="Arial" w:hAnsi="Arial" w:cs="Arial"/>
                <w:color w:val="auto"/>
                <w:sz w:val="20"/>
                <w:szCs w:val="20"/>
                <w:shd w:val="clear" w:color="auto" w:fill="FFFFFF"/>
              </w:rPr>
              <w:t>Repayment during the period</w:t>
            </w:r>
          </w:p>
        </w:tc>
        <w:tc>
          <w:tcPr>
            <w:tcW w:w="1627" w:type="dxa"/>
            <w:shd w:val="clear" w:color="auto" w:fill="FAFAFA"/>
          </w:tcPr>
          <w:p w14:paraId="2C3A89F8" w14:textId="501F3F06"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(82,481)</w:t>
            </w:r>
          </w:p>
        </w:tc>
        <w:tc>
          <w:tcPr>
            <w:tcW w:w="1627" w:type="dxa"/>
            <w:shd w:val="clear" w:color="auto" w:fill="FAFAFA"/>
          </w:tcPr>
          <w:p w14:paraId="5CCBCC74" w14:textId="59C1BC6B"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(281,408)</w:t>
            </w:r>
          </w:p>
        </w:tc>
        <w:tc>
          <w:tcPr>
            <w:tcW w:w="1628" w:type="dxa"/>
            <w:shd w:val="clear" w:color="auto" w:fill="FAFAFA"/>
          </w:tcPr>
          <w:p w14:paraId="116F646C" w14:textId="78663CA5"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(363,889)</w:t>
            </w:r>
          </w:p>
        </w:tc>
      </w:tr>
      <w:tr w:rsidR="002343A3" w:rsidRPr="00C32C3A" w14:paraId="198FDF00" w14:textId="77777777" w:rsidTr="003D15B9">
        <w:tc>
          <w:tcPr>
            <w:tcW w:w="4198" w:type="dxa"/>
            <w:vAlign w:val="bottom"/>
          </w:tcPr>
          <w:p w14:paraId="0786B279" w14:textId="77777777" w:rsidR="002343A3" w:rsidRPr="00C32C3A" w:rsidRDefault="002343A3" w:rsidP="003D15B9">
            <w:pPr>
              <w:ind w:left="45"/>
              <w:rPr>
                <w:rFonts w:ascii="Arial" w:hAnsi="Arial" w:cs="Arial"/>
                <w:snapToGrid w:val="0"/>
                <w:color w:val="auto"/>
                <w:sz w:val="20"/>
                <w:szCs w:val="20"/>
                <w:cs/>
                <w:lang w:eastAsia="th-TH"/>
              </w:rPr>
            </w:pPr>
          </w:p>
        </w:tc>
        <w:tc>
          <w:tcPr>
            <w:tcW w:w="1627" w:type="dxa"/>
            <w:tcBorders>
              <w:top w:val="single" w:sz="4" w:space="0" w:color="auto"/>
            </w:tcBorders>
            <w:shd w:val="clear" w:color="auto" w:fill="FAFAFA"/>
          </w:tcPr>
          <w:p w14:paraId="55799084" w14:textId="77777777" w:rsidR="002343A3" w:rsidRPr="00C32C3A" w:rsidRDefault="002343A3" w:rsidP="002343A3">
            <w:pPr>
              <w:ind w:right="-72"/>
              <w:jc w:val="right"/>
              <w:rPr>
                <w:rFonts w:ascii="Arial" w:eastAsia="Arial Unicode MS" w:hAnsi="Arial" w:cs="Arial"/>
                <w:noProof/>
                <w:snapToGrid w:val="0"/>
                <w:color w:val="auto"/>
                <w:sz w:val="20"/>
                <w:szCs w:val="20"/>
              </w:rPr>
            </w:pPr>
          </w:p>
        </w:tc>
        <w:tc>
          <w:tcPr>
            <w:tcW w:w="1627" w:type="dxa"/>
            <w:tcBorders>
              <w:top w:val="single" w:sz="4" w:space="0" w:color="auto"/>
            </w:tcBorders>
            <w:shd w:val="clear" w:color="auto" w:fill="FAFAFA"/>
          </w:tcPr>
          <w:p w14:paraId="33A9F983" w14:textId="77777777" w:rsidR="002343A3" w:rsidRPr="00C32C3A" w:rsidRDefault="002343A3" w:rsidP="002343A3">
            <w:pPr>
              <w:ind w:right="-72"/>
              <w:jc w:val="right"/>
              <w:rPr>
                <w:rFonts w:ascii="Arial" w:eastAsia="Arial Unicode MS" w:hAnsi="Arial" w:cs="Arial"/>
                <w:noProof/>
                <w:snapToGrid w:val="0"/>
                <w:color w:val="auto"/>
                <w:sz w:val="20"/>
                <w:szCs w:val="20"/>
              </w:rPr>
            </w:pPr>
          </w:p>
        </w:tc>
        <w:tc>
          <w:tcPr>
            <w:tcW w:w="1628" w:type="dxa"/>
            <w:tcBorders>
              <w:top w:val="single" w:sz="4" w:space="0" w:color="auto"/>
            </w:tcBorders>
            <w:shd w:val="clear" w:color="auto" w:fill="FAFAFA"/>
          </w:tcPr>
          <w:p w14:paraId="1AD5DD1A" w14:textId="77777777" w:rsidR="002343A3" w:rsidRPr="00C32C3A" w:rsidRDefault="002343A3" w:rsidP="002343A3">
            <w:pPr>
              <w:ind w:right="-72"/>
              <w:jc w:val="right"/>
              <w:rPr>
                <w:rFonts w:ascii="Arial" w:eastAsia="Arial Unicode MS" w:hAnsi="Arial" w:cs="Arial"/>
                <w:noProof/>
                <w:snapToGrid w:val="0"/>
                <w:color w:val="auto"/>
                <w:sz w:val="20"/>
                <w:szCs w:val="20"/>
              </w:rPr>
            </w:pPr>
          </w:p>
        </w:tc>
      </w:tr>
      <w:tr w:rsidR="002343A3" w:rsidRPr="00C32C3A" w14:paraId="24501B03" w14:textId="77777777" w:rsidTr="003D15B9">
        <w:tc>
          <w:tcPr>
            <w:tcW w:w="4198" w:type="dxa"/>
            <w:vAlign w:val="bottom"/>
          </w:tcPr>
          <w:p w14:paraId="3F6AD173" w14:textId="47E1A55C" w:rsidR="002343A3" w:rsidRPr="00C32C3A" w:rsidRDefault="002343A3" w:rsidP="003D15B9">
            <w:pPr>
              <w:ind w:left="45"/>
              <w:rPr>
                <w:rFonts w:ascii="Arial" w:hAnsi="Arial" w:cs="Arial"/>
                <w:snapToGrid w:val="0"/>
                <w:color w:val="auto"/>
                <w:sz w:val="20"/>
                <w:szCs w:val="20"/>
                <w:cs/>
                <w:lang w:eastAsia="th-TH"/>
              </w:rPr>
            </w:pPr>
            <w:r w:rsidRPr="00C32C3A">
              <w:rPr>
                <w:rFonts w:ascii="Arial" w:hAnsi="Arial" w:cs="Arial"/>
                <w:snapToGrid w:val="0"/>
                <w:color w:val="auto"/>
                <w:spacing w:val="-4"/>
                <w:sz w:val="20"/>
                <w:szCs w:val="20"/>
                <w:lang w:eastAsia="th-TH"/>
              </w:rPr>
              <w:t>As at 30 September 2023</w:t>
            </w:r>
          </w:p>
        </w:tc>
        <w:tc>
          <w:tcPr>
            <w:tcW w:w="1627" w:type="dxa"/>
            <w:tcBorders>
              <w:bottom w:val="single" w:sz="4" w:space="0" w:color="auto"/>
            </w:tcBorders>
            <w:shd w:val="clear" w:color="auto" w:fill="FAFAFA"/>
          </w:tcPr>
          <w:p w14:paraId="7FF2096E" w14:textId="48649B57"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23,000</w:t>
            </w:r>
          </w:p>
        </w:tc>
        <w:tc>
          <w:tcPr>
            <w:tcW w:w="1627" w:type="dxa"/>
            <w:tcBorders>
              <w:bottom w:val="single" w:sz="4" w:space="0" w:color="auto"/>
            </w:tcBorders>
            <w:shd w:val="clear" w:color="auto" w:fill="FAFAFA"/>
          </w:tcPr>
          <w:p w14:paraId="0360CD4E" w14:textId="4D697DB1"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671,570</w:t>
            </w:r>
          </w:p>
        </w:tc>
        <w:tc>
          <w:tcPr>
            <w:tcW w:w="1628" w:type="dxa"/>
            <w:tcBorders>
              <w:bottom w:val="single" w:sz="4" w:space="0" w:color="auto"/>
            </w:tcBorders>
            <w:shd w:val="clear" w:color="auto" w:fill="FAFAFA"/>
          </w:tcPr>
          <w:p w14:paraId="33B0E50E" w14:textId="6DF3513A" w:rsidR="002343A3" w:rsidRPr="00C32C3A" w:rsidRDefault="002343A3" w:rsidP="002343A3">
            <w:pPr>
              <w:ind w:right="-72"/>
              <w:jc w:val="right"/>
              <w:rPr>
                <w:rFonts w:ascii="Arial" w:eastAsia="Arial Unicode MS" w:hAnsi="Arial" w:cs="Arial"/>
                <w:noProof/>
                <w:snapToGrid w:val="0"/>
                <w:color w:val="auto"/>
                <w:sz w:val="20"/>
                <w:szCs w:val="20"/>
              </w:rPr>
            </w:pPr>
            <w:r w:rsidRPr="00C32C3A">
              <w:rPr>
                <w:rFonts w:ascii="Arial" w:eastAsia="Arial Unicode MS" w:hAnsi="Arial" w:cs="Arial"/>
                <w:noProof/>
                <w:snapToGrid w:val="0"/>
                <w:color w:val="auto"/>
                <w:sz w:val="20"/>
                <w:szCs w:val="20"/>
              </w:rPr>
              <w:t>694,570</w:t>
            </w:r>
          </w:p>
        </w:tc>
      </w:tr>
    </w:tbl>
    <w:p w14:paraId="3028FC29" w14:textId="77777777" w:rsidR="00724EBC" w:rsidRPr="00C32C3A" w:rsidRDefault="00724EBC" w:rsidP="008915AA">
      <w:pPr>
        <w:ind w:left="540"/>
        <w:jc w:val="both"/>
        <w:rPr>
          <w:rFonts w:ascii="Arial" w:hAnsi="Arial" w:cs="Arial"/>
          <w:color w:val="auto"/>
          <w:sz w:val="20"/>
          <w:szCs w:val="20"/>
        </w:rPr>
      </w:pPr>
    </w:p>
    <w:p w14:paraId="57ACCF19" w14:textId="77777777" w:rsidR="00E111D9" w:rsidRPr="00C32C3A" w:rsidRDefault="00E111D9" w:rsidP="008915AA">
      <w:pPr>
        <w:pStyle w:val="a"/>
        <w:ind w:left="540" w:right="0"/>
        <w:jc w:val="both"/>
        <w:rPr>
          <w:rFonts w:ascii="Arial" w:hAnsi="Arial" w:cs="Arial"/>
          <w:b/>
          <w:bCs/>
          <w:color w:val="CF4A02"/>
          <w:sz w:val="20"/>
          <w:szCs w:val="20"/>
        </w:rPr>
      </w:pPr>
      <w:r w:rsidRPr="00C32C3A">
        <w:rPr>
          <w:rFonts w:ascii="Arial" w:hAnsi="Arial" w:cs="Arial"/>
          <w:b/>
          <w:bCs/>
          <w:color w:val="CF4A02"/>
          <w:sz w:val="20"/>
          <w:szCs w:val="20"/>
        </w:rPr>
        <w:t>Short-term loans</w:t>
      </w:r>
    </w:p>
    <w:p w14:paraId="1B91E147" w14:textId="77777777" w:rsidR="00E111D9" w:rsidRPr="00C32C3A" w:rsidRDefault="00E111D9" w:rsidP="008915AA">
      <w:pPr>
        <w:pStyle w:val="a"/>
        <w:ind w:left="540" w:right="0"/>
        <w:jc w:val="both"/>
        <w:rPr>
          <w:rFonts w:ascii="Arial" w:hAnsi="Arial" w:cs="Arial"/>
          <w:b/>
          <w:bCs/>
          <w:color w:val="CF4A02"/>
          <w:sz w:val="20"/>
          <w:szCs w:val="20"/>
        </w:rPr>
      </w:pPr>
    </w:p>
    <w:p w14:paraId="10494698" w14:textId="66C79348" w:rsidR="00072864" w:rsidRPr="00C32C3A" w:rsidRDefault="00CA1403" w:rsidP="00072864">
      <w:pPr>
        <w:pStyle w:val="a"/>
        <w:ind w:left="540" w:right="0"/>
        <w:jc w:val="both"/>
        <w:rPr>
          <w:rFonts w:ascii="Arial" w:hAnsi="Arial" w:cs="Arial"/>
          <w:color w:val="auto"/>
          <w:spacing w:val="-4"/>
          <w:sz w:val="20"/>
          <w:szCs w:val="20"/>
        </w:rPr>
      </w:pPr>
      <w:r w:rsidRPr="00C32C3A">
        <w:rPr>
          <w:rFonts w:ascii="Arial" w:hAnsi="Arial" w:cs="Arial"/>
          <w:color w:val="auto"/>
          <w:spacing w:val="-4"/>
          <w:sz w:val="20"/>
          <w:szCs w:val="20"/>
        </w:rPr>
        <w:t xml:space="preserve">During the </w:t>
      </w:r>
      <w:r w:rsidR="002867A7" w:rsidRPr="00C32C3A">
        <w:rPr>
          <w:rFonts w:ascii="Arial" w:hAnsi="Arial" w:cs="Arial"/>
          <w:color w:val="auto"/>
          <w:spacing w:val="-4"/>
          <w:sz w:val="20"/>
          <w:szCs w:val="20"/>
        </w:rPr>
        <w:t>nine-month</w:t>
      </w:r>
      <w:r w:rsidRPr="00C32C3A">
        <w:rPr>
          <w:rFonts w:ascii="Arial" w:hAnsi="Arial" w:cs="Arial"/>
          <w:color w:val="auto"/>
          <w:spacing w:val="-4"/>
          <w:sz w:val="20"/>
          <w:szCs w:val="20"/>
        </w:rPr>
        <w:t xml:space="preserve"> period ended </w:t>
      </w:r>
      <w:r w:rsidR="002867A7" w:rsidRPr="00C32C3A">
        <w:rPr>
          <w:rFonts w:ascii="Arial" w:hAnsi="Arial" w:cs="Arial"/>
          <w:color w:val="auto"/>
          <w:spacing w:val="-4"/>
          <w:sz w:val="20"/>
          <w:szCs w:val="20"/>
        </w:rPr>
        <w:t>30 September</w:t>
      </w:r>
      <w:r w:rsidRPr="00C32C3A">
        <w:rPr>
          <w:rFonts w:ascii="Arial" w:hAnsi="Arial" w:cs="Arial"/>
          <w:color w:val="auto"/>
          <w:spacing w:val="-4"/>
          <w:sz w:val="20"/>
          <w:szCs w:val="20"/>
        </w:rPr>
        <w:t xml:space="preserve"> 2023, </w:t>
      </w:r>
      <w:r w:rsidRPr="00C32C3A">
        <w:rPr>
          <w:rFonts w:ascii="Arial" w:hAnsi="Arial" w:cs="Arial"/>
          <w:color w:val="auto"/>
          <w:sz w:val="20"/>
          <w:szCs w:val="20"/>
        </w:rPr>
        <w:t>the Company provided loans to subsidiaries as follows:</w:t>
      </w:r>
    </w:p>
    <w:p w14:paraId="59485038" w14:textId="77777777" w:rsidR="00072864" w:rsidRPr="00C32C3A" w:rsidRDefault="00072864" w:rsidP="00072864">
      <w:pPr>
        <w:pStyle w:val="a"/>
        <w:ind w:left="540" w:right="0"/>
        <w:jc w:val="both"/>
        <w:rPr>
          <w:rFonts w:ascii="Arial" w:hAnsi="Arial" w:cs="Arial"/>
          <w:color w:val="auto"/>
          <w:spacing w:val="-4"/>
          <w:sz w:val="20"/>
          <w:szCs w:val="20"/>
        </w:rPr>
      </w:pPr>
    </w:p>
    <w:p w14:paraId="467C298C" w14:textId="36D45D30" w:rsidR="00E111D9" w:rsidRPr="00C32C3A" w:rsidRDefault="00271413" w:rsidP="00845188">
      <w:pPr>
        <w:pStyle w:val="a"/>
        <w:numPr>
          <w:ilvl w:val="0"/>
          <w:numId w:val="38"/>
        </w:numPr>
        <w:tabs>
          <w:tab w:val="left" w:pos="900"/>
        </w:tabs>
        <w:ind w:left="900" w:right="0"/>
        <w:jc w:val="both"/>
        <w:rPr>
          <w:rFonts w:ascii="Arial" w:hAnsi="Arial" w:cs="Arial"/>
          <w:color w:val="auto"/>
          <w:sz w:val="20"/>
          <w:szCs w:val="20"/>
        </w:rPr>
      </w:pPr>
      <w:r w:rsidRPr="00C32C3A">
        <w:rPr>
          <w:rFonts w:ascii="Arial" w:hAnsi="Arial" w:cs="Arial"/>
          <w:color w:val="auto"/>
          <w:sz w:val="20"/>
          <w:szCs w:val="20"/>
        </w:rPr>
        <w:t>P</w:t>
      </w:r>
      <w:r w:rsidR="00E111D9" w:rsidRPr="00C32C3A">
        <w:rPr>
          <w:rFonts w:ascii="Arial" w:hAnsi="Arial" w:cs="Arial"/>
          <w:color w:val="auto"/>
          <w:sz w:val="20"/>
          <w:szCs w:val="20"/>
        </w:rPr>
        <w:t xml:space="preserve">rovided loans of Baht </w:t>
      </w:r>
      <w:r w:rsidR="0016562C" w:rsidRPr="00C32C3A">
        <w:rPr>
          <w:rFonts w:ascii="Arial" w:hAnsi="Arial" w:cs="Arial"/>
          <w:color w:val="auto"/>
          <w:sz w:val="20"/>
          <w:szCs w:val="20"/>
        </w:rPr>
        <w:t>3</w:t>
      </w:r>
      <w:r w:rsidR="00C47DBC" w:rsidRPr="00C32C3A">
        <w:rPr>
          <w:rFonts w:ascii="Arial" w:hAnsi="Arial" w:cs="Arial"/>
          <w:color w:val="auto"/>
          <w:sz w:val="20"/>
          <w:szCs w:val="20"/>
        </w:rPr>
        <w:t>3.00</w:t>
      </w:r>
      <w:r w:rsidR="00E111D9" w:rsidRPr="00C32C3A">
        <w:rPr>
          <w:rFonts w:ascii="Arial" w:hAnsi="Arial" w:cs="Arial"/>
          <w:color w:val="auto"/>
          <w:sz w:val="20"/>
          <w:szCs w:val="20"/>
        </w:rPr>
        <w:t xml:space="preserve"> million to Titan Twenty Company Limited. The interest rate is </w:t>
      </w:r>
      <w:r w:rsidR="0016562C" w:rsidRPr="00C32C3A">
        <w:rPr>
          <w:rFonts w:ascii="Arial" w:hAnsi="Arial" w:cs="Arial"/>
          <w:color w:val="auto"/>
          <w:sz w:val="20"/>
          <w:szCs w:val="20"/>
        </w:rPr>
        <w:t>2.</w:t>
      </w:r>
      <w:r w:rsidR="00C47DBC" w:rsidRPr="00C32C3A">
        <w:rPr>
          <w:rFonts w:ascii="Arial" w:hAnsi="Arial" w:cs="Arial"/>
          <w:color w:val="auto"/>
          <w:sz w:val="20"/>
          <w:szCs w:val="20"/>
        </w:rPr>
        <w:t>05 to 4.05</w:t>
      </w:r>
      <w:r w:rsidR="000B15D0" w:rsidRPr="00C32C3A">
        <w:rPr>
          <w:rFonts w:ascii="Arial" w:hAnsi="Arial" w:cs="Arial"/>
          <w:color w:val="auto"/>
          <w:sz w:val="20"/>
          <w:szCs w:val="20"/>
        </w:rPr>
        <w:t xml:space="preserve"> </w:t>
      </w:r>
      <w:r w:rsidR="00E111D9" w:rsidRPr="00C32C3A">
        <w:rPr>
          <w:rFonts w:ascii="Arial" w:hAnsi="Arial" w:cs="Arial"/>
          <w:color w:val="auto"/>
          <w:sz w:val="20"/>
          <w:szCs w:val="20"/>
        </w:rPr>
        <w:t>% per annum.</w:t>
      </w:r>
      <w:r w:rsidR="000B1FAE" w:rsidRPr="00C32C3A">
        <w:rPr>
          <w:rFonts w:ascii="Arial" w:hAnsi="Arial" w:cs="Arial"/>
          <w:color w:val="auto"/>
          <w:sz w:val="20"/>
          <w:szCs w:val="20"/>
        </w:rPr>
        <w:t xml:space="preserve"> The repayment term is at call. </w:t>
      </w:r>
      <w:r w:rsidR="00C47DBC" w:rsidRPr="00C32C3A">
        <w:rPr>
          <w:rFonts w:ascii="Arial" w:hAnsi="Arial" w:cs="Arial"/>
          <w:color w:val="auto"/>
          <w:sz w:val="20"/>
          <w:szCs w:val="20"/>
        </w:rPr>
        <w:t>The Company</w:t>
      </w:r>
      <w:r w:rsidR="000B1FAE" w:rsidRPr="00C32C3A">
        <w:rPr>
          <w:rFonts w:ascii="Arial" w:hAnsi="Arial" w:cs="Arial"/>
          <w:color w:val="auto"/>
          <w:sz w:val="20"/>
          <w:szCs w:val="20"/>
        </w:rPr>
        <w:t xml:space="preserve"> </w:t>
      </w:r>
      <w:r w:rsidR="00C47DBC" w:rsidRPr="00C32C3A">
        <w:rPr>
          <w:rFonts w:ascii="Arial" w:hAnsi="Arial" w:cs="Arial"/>
          <w:color w:val="auto"/>
          <w:sz w:val="20"/>
          <w:szCs w:val="20"/>
        </w:rPr>
        <w:t>received repayment of Baht 30.00 million</w:t>
      </w:r>
      <w:r w:rsidR="00E506DE" w:rsidRPr="00C32C3A">
        <w:rPr>
          <w:rFonts w:ascii="Arial" w:hAnsi="Arial" w:cs="Arial"/>
          <w:color w:val="auto"/>
          <w:sz w:val="20"/>
          <w:szCs w:val="20"/>
        </w:rPr>
        <w:t xml:space="preserve"> </w:t>
      </w:r>
      <w:r w:rsidR="00C47DBC" w:rsidRPr="00C32C3A">
        <w:rPr>
          <w:rFonts w:ascii="Arial" w:hAnsi="Arial" w:cs="Arial"/>
          <w:color w:val="auto"/>
          <w:sz w:val="20"/>
          <w:szCs w:val="20"/>
        </w:rPr>
        <w:t xml:space="preserve">during the </w:t>
      </w:r>
      <w:r w:rsidR="00E506DE" w:rsidRPr="00C32C3A">
        <w:rPr>
          <w:rFonts w:ascii="Arial" w:hAnsi="Arial" w:cs="Arial"/>
          <w:color w:val="auto"/>
          <w:sz w:val="20"/>
          <w:szCs w:val="20"/>
        </w:rPr>
        <w:t>period</w:t>
      </w:r>
      <w:r w:rsidR="00C47DBC" w:rsidRPr="00C32C3A">
        <w:rPr>
          <w:rFonts w:ascii="Arial" w:hAnsi="Arial" w:cs="Arial"/>
          <w:color w:val="auto"/>
          <w:sz w:val="20"/>
          <w:szCs w:val="20"/>
        </w:rPr>
        <w:t>.</w:t>
      </w:r>
    </w:p>
    <w:p w14:paraId="55BC50B3" w14:textId="7150F24E" w:rsidR="00C47DBC" w:rsidRPr="00C32C3A" w:rsidRDefault="00271413" w:rsidP="00C47DBC">
      <w:pPr>
        <w:numPr>
          <w:ilvl w:val="0"/>
          <w:numId w:val="38"/>
        </w:numPr>
        <w:tabs>
          <w:tab w:val="left" w:pos="900"/>
        </w:tabs>
        <w:ind w:left="900"/>
        <w:jc w:val="both"/>
        <w:rPr>
          <w:rFonts w:ascii="Arial" w:eastAsia="Map Symbols" w:hAnsi="Arial" w:cs="Arial"/>
          <w:color w:val="auto"/>
          <w:sz w:val="20"/>
          <w:szCs w:val="20"/>
        </w:rPr>
      </w:pPr>
      <w:r w:rsidRPr="00A22433">
        <w:rPr>
          <w:rFonts w:ascii="Arial" w:eastAsia="Map Symbols" w:hAnsi="Arial" w:cs="Arial"/>
          <w:color w:val="auto"/>
          <w:spacing w:val="-2"/>
          <w:sz w:val="20"/>
          <w:szCs w:val="20"/>
        </w:rPr>
        <w:t>P</w:t>
      </w:r>
      <w:r w:rsidR="00ED6E6C" w:rsidRPr="00A22433">
        <w:rPr>
          <w:rFonts w:ascii="Arial" w:eastAsia="Map Symbols" w:hAnsi="Arial" w:cs="Arial"/>
          <w:color w:val="auto"/>
          <w:spacing w:val="-2"/>
          <w:sz w:val="20"/>
          <w:szCs w:val="20"/>
        </w:rPr>
        <w:t xml:space="preserve">rovided loans of Baht </w:t>
      </w:r>
      <w:r w:rsidR="00F70A2E" w:rsidRPr="00A22433">
        <w:rPr>
          <w:rFonts w:ascii="Arial" w:hAnsi="Arial" w:cs="Arial"/>
          <w:color w:val="auto"/>
          <w:spacing w:val="-2"/>
          <w:sz w:val="20"/>
          <w:szCs w:val="20"/>
        </w:rPr>
        <w:t>20</w:t>
      </w:r>
      <w:r w:rsidR="00C47DBC" w:rsidRPr="00A22433">
        <w:rPr>
          <w:rFonts w:ascii="Arial" w:hAnsi="Arial" w:cs="Arial"/>
          <w:color w:val="auto"/>
          <w:spacing w:val="-2"/>
          <w:sz w:val="20"/>
          <w:szCs w:val="20"/>
        </w:rPr>
        <w:t>.00</w:t>
      </w:r>
      <w:r w:rsidR="00ED6E6C" w:rsidRPr="00A22433">
        <w:rPr>
          <w:rFonts w:ascii="Arial" w:eastAsia="Map Symbols" w:hAnsi="Arial" w:cs="Arial"/>
          <w:color w:val="auto"/>
          <w:spacing w:val="-2"/>
          <w:sz w:val="20"/>
          <w:szCs w:val="20"/>
        </w:rPr>
        <w:t xml:space="preserve"> million to Vega Twenty Company Limited. The interest rate is </w:t>
      </w:r>
      <w:r w:rsidR="00F70A2E" w:rsidRPr="00A22433">
        <w:rPr>
          <w:rFonts w:ascii="Arial" w:hAnsi="Arial" w:cs="Arial"/>
          <w:color w:val="auto"/>
          <w:spacing w:val="-2"/>
          <w:sz w:val="20"/>
          <w:szCs w:val="20"/>
        </w:rPr>
        <w:t>2.05</w:t>
      </w:r>
      <w:r w:rsidR="00ED6E6C" w:rsidRPr="00A22433">
        <w:rPr>
          <w:rFonts w:ascii="Arial" w:eastAsia="Map Symbols" w:hAnsi="Arial" w:cs="Arial"/>
          <w:color w:val="auto"/>
          <w:spacing w:val="-2"/>
          <w:sz w:val="20"/>
          <w:szCs w:val="20"/>
        </w:rPr>
        <w:t>%</w:t>
      </w:r>
      <w:r w:rsidR="00ED6E6C" w:rsidRPr="00C32C3A">
        <w:rPr>
          <w:rFonts w:ascii="Arial" w:eastAsia="Map Symbols" w:hAnsi="Arial" w:cs="Arial"/>
          <w:color w:val="auto"/>
          <w:sz w:val="20"/>
          <w:szCs w:val="20"/>
        </w:rPr>
        <w:t xml:space="preserve"> per annum. The repayment term is at call.</w:t>
      </w:r>
    </w:p>
    <w:p w14:paraId="2081EEFA" w14:textId="496C93F2" w:rsidR="00C47DBC" w:rsidRPr="00C32C3A" w:rsidRDefault="00C47DBC" w:rsidP="00C47DBC">
      <w:pPr>
        <w:numPr>
          <w:ilvl w:val="0"/>
          <w:numId w:val="38"/>
        </w:numPr>
        <w:tabs>
          <w:tab w:val="left" w:pos="900"/>
        </w:tabs>
        <w:ind w:left="900"/>
        <w:jc w:val="both"/>
        <w:rPr>
          <w:rFonts w:ascii="Arial" w:eastAsia="Map Symbols" w:hAnsi="Arial" w:cs="Arial"/>
          <w:color w:val="auto"/>
          <w:sz w:val="20"/>
          <w:szCs w:val="20"/>
        </w:rPr>
      </w:pPr>
      <w:r w:rsidRPr="00C32C3A">
        <w:rPr>
          <w:rFonts w:ascii="Arial" w:eastAsia="Map Symbols" w:hAnsi="Arial" w:cs="Arial"/>
          <w:color w:val="auto"/>
          <w:sz w:val="20"/>
          <w:szCs w:val="20"/>
        </w:rPr>
        <w:t xml:space="preserve">Provided loans of Baht </w:t>
      </w:r>
      <w:r w:rsidRPr="00C32C3A">
        <w:rPr>
          <w:rFonts w:ascii="Arial" w:hAnsi="Arial" w:cs="Arial"/>
          <w:color w:val="auto"/>
          <w:sz w:val="20"/>
          <w:szCs w:val="20"/>
        </w:rPr>
        <w:t xml:space="preserve">52.48 </w:t>
      </w:r>
      <w:r w:rsidRPr="00C32C3A">
        <w:rPr>
          <w:rFonts w:ascii="Arial" w:eastAsia="Map Symbols" w:hAnsi="Arial" w:cs="Arial"/>
          <w:color w:val="auto"/>
          <w:sz w:val="20"/>
          <w:szCs w:val="20"/>
        </w:rPr>
        <w:t xml:space="preserve">million to Sea Oil Petroleum Pte. Ltd. The interest rate is </w:t>
      </w:r>
      <w:r w:rsidRPr="00C32C3A">
        <w:rPr>
          <w:rFonts w:ascii="Arial" w:hAnsi="Arial" w:cs="Arial"/>
          <w:color w:val="auto"/>
          <w:sz w:val="20"/>
          <w:szCs w:val="20"/>
        </w:rPr>
        <w:t>2.05</w:t>
      </w:r>
      <w:r w:rsidRPr="00C32C3A">
        <w:rPr>
          <w:rFonts w:ascii="Arial" w:eastAsia="Map Symbols" w:hAnsi="Arial" w:cs="Arial"/>
          <w:color w:val="auto"/>
          <w:sz w:val="20"/>
          <w:szCs w:val="20"/>
        </w:rPr>
        <w:t xml:space="preserve">% </w:t>
      </w:r>
      <w:r w:rsidR="003D15B9" w:rsidRPr="00C32C3A">
        <w:rPr>
          <w:rFonts w:ascii="Arial" w:eastAsia="Map Symbols" w:hAnsi="Arial" w:cs="Arial"/>
          <w:color w:val="auto"/>
          <w:sz w:val="20"/>
          <w:szCs w:val="20"/>
        </w:rPr>
        <w:br/>
      </w:r>
      <w:r w:rsidRPr="00C32C3A">
        <w:rPr>
          <w:rFonts w:ascii="Arial" w:eastAsia="Map Symbols" w:hAnsi="Arial" w:cs="Arial"/>
          <w:color w:val="auto"/>
          <w:sz w:val="20"/>
          <w:szCs w:val="20"/>
        </w:rPr>
        <w:t xml:space="preserve">per annum. The Company received repayment of </w:t>
      </w:r>
      <w:r w:rsidR="003B0578" w:rsidRPr="00C32C3A">
        <w:rPr>
          <w:rFonts w:ascii="Arial" w:eastAsia="Map Symbols" w:hAnsi="Arial" w:cs="Arial"/>
          <w:color w:val="auto"/>
          <w:sz w:val="20"/>
          <w:szCs w:val="20"/>
        </w:rPr>
        <w:t xml:space="preserve">all outstanding </w:t>
      </w:r>
      <w:r w:rsidRPr="00C32C3A">
        <w:rPr>
          <w:rFonts w:ascii="Arial" w:eastAsia="Map Symbols" w:hAnsi="Arial" w:cs="Arial"/>
          <w:color w:val="auto"/>
          <w:sz w:val="20"/>
          <w:szCs w:val="20"/>
        </w:rPr>
        <w:t>loans</w:t>
      </w:r>
      <w:r w:rsidR="00B76E16" w:rsidRPr="00C32C3A">
        <w:rPr>
          <w:rFonts w:ascii="Arial" w:eastAsia="Map Symbols" w:hAnsi="Arial" w:cs="Arial"/>
          <w:color w:val="auto"/>
          <w:sz w:val="20"/>
          <w:szCs w:val="20"/>
        </w:rPr>
        <w:t xml:space="preserve"> </w:t>
      </w:r>
      <w:r w:rsidRPr="00C32C3A">
        <w:rPr>
          <w:rFonts w:ascii="Arial" w:eastAsia="Map Symbols" w:hAnsi="Arial" w:cs="Arial"/>
          <w:color w:val="auto"/>
          <w:sz w:val="20"/>
          <w:szCs w:val="20"/>
        </w:rPr>
        <w:t xml:space="preserve">during the </w:t>
      </w:r>
      <w:r w:rsidR="00B76E16" w:rsidRPr="00C32C3A">
        <w:rPr>
          <w:rFonts w:ascii="Arial" w:eastAsia="Map Symbols" w:hAnsi="Arial" w:cs="Arial"/>
          <w:color w:val="auto"/>
          <w:sz w:val="20"/>
          <w:szCs w:val="20"/>
        </w:rPr>
        <w:t>period</w:t>
      </w:r>
      <w:r w:rsidRPr="00C32C3A">
        <w:rPr>
          <w:rFonts w:ascii="Arial" w:eastAsia="Map Symbols" w:hAnsi="Arial" w:cs="Arial"/>
          <w:color w:val="auto"/>
          <w:sz w:val="20"/>
          <w:szCs w:val="20"/>
        </w:rPr>
        <w:t>.</w:t>
      </w:r>
    </w:p>
    <w:p w14:paraId="5A9A493D" w14:textId="77777777" w:rsidR="00ED6E6C" w:rsidRPr="00C32C3A" w:rsidRDefault="00ED6E6C" w:rsidP="008915AA">
      <w:pPr>
        <w:pStyle w:val="a"/>
        <w:ind w:left="540" w:right="0"/>
        <w:jc w:val="both"/>
        <w:rPr>
          <w:rFonts w:ascii="Arial" w:hAnsi="Arial" w:cs="Arial"/>
          <w:color w:val="auto"/>
          <w:sz w:val="20"/>
          <w:szCs w:val="20"/>
        </w:rPr>
      </w:pPr>
    </w:p>
    <w:p w14:paraId="16CFE100" w14:textId="77777777" w:rsidR="006C37ED" w:rsidRPr="00C32C3A" w:rsidRDefault="006C37ED" w:rsidP="008915AA">
      <w:pPr>
        <w:pStyle w:val="a"/>
        <w:ind w:left="540" w:right="0"/>
        <w:jc w:val="both"/>
        <w:rPr>
          <w:rFonts w:ascii="Arial" w:hAnsi="Arial" w:cs="Arial"/>
          <w:b/>
          <w:bCs/>
          <w:color w:val="CF4A02"/>
          <w:sz w:val="20"/>
          <w:szCs w:val="20"/>
        </w:rPr>
      </w:pPr>
      <w:r w:rsidRPr="00C32C3A">
        <w:rPr>
          <w:rFonts w:ascii="Arial" w:hAnsi="Arial" w:cs="Arial"/>
          <w:b/>
          <w:bCs/>
          <w:color w:val="CF4A02"/>
          <w:sz w:val="20"/>
          <w:szCs w:val="20"/>
        </w:rPr>
        <w:t>Long-term loans</w:t>
      </w:r>
    </w:p>
    <w:p w14:paraId="3FF78289" w14:textId="77777777" w:rsidR="00270A9A" w:rsidRPr="00C32C3A" w:rsidRDefault="00270A9A" w:rsidP="008915AA">
      <w:pPr>
        <w:pStyle w:val="a"/>
        <w:ind w:left="540" w:right="0"/>
        <w:jc w:val="both"/>
        <w:rPr>
          <w:rFonts w:ascii="Arial" w:hAnsi="Arial" w:cs="Arial"/>
          <w:color w:val="auto"/>
          <w:spacing w:val="-4"/>
          <w:sz w:val="20"/>
          <w:szCs w:val="20"/>
          <w:lang w:val="en-US"/>
        </w:rPr>
      </w:pPr>
    </w:p>
    <w:p w14:paraId="6D473ED9" w14:textId="31CC29E8" w:rsidR="009120EE" w:rsidRPr="00C32C3A" w:rsidRDefault="009120EE" w:rsidP="008915AA">
      <w:pPr>
        <w:pStyle w:val="a"/>
        <w:ind w:left="540" w:right="0"/>
        <w:jc w:val="both"/>
        <w:rPr>
          <w:rFonts w:ascii="Arial" w:hAnsi="Arial" w:cs="Arial"/>
          <w:color w:val="auto"/>
          <w:sz w:val="20"/>
          <w:szCs w:val="20"/>
        </w:rPr>
      </w:pPr>
      <w:r w:rsidRPr="00C32C3A">
        <w:rPr>
          <w:rFonts w:ascii="Arial" w:hAnsi="Arial" w:cs="Arial"/>
          <w:color w:val="auto"/>
          <w:sz w:val="20"/>
          <w:szCs w:val="20"/>
        </w:rPr>
        <w:t xml:space="preserve">During the </w:t>
      </w:r>
      <w:r w:rsidR="002867A7" w:rsidRPr="00C32C3A">
        <w:rPr>
          <w:rFonts w:ascii="Arial" w:hAnsi="Arial" w:cs="Arial"/>
          <w:color w:val="auto"/>
          <w:sz w:val="20"/>
          <w:szCs w:val="20"/>
        </w:rPr>
        <w:t>nine-month</w:t>
      </w:r>
      <w:r w:rsidRPr="00C32C3A">
        <w:rPr>
          <w:rFonts w:ascii="Arial" w:hAnsi="Arial" w:cs="Arial"/>
          <w:color w:val="auto"/>
          <w:sz w:val="20"/>
          <w:szCs w:val="20"/>
        </w:rPr>
        <w:t xml:space="preserve"> period ended </w:t>
      </w:r>
      <w:r w:rsidR="002867A7" w:rsidRPr="00C32C3A">
        <w:rPr>
          <w:rFonts w:ascii="Arial" w:hAnsi="Arial" w:cs="Arial"/>
          <w:color w:val="auto"/>
          <w:sz w:val="20"/>
          <w:szCs w:val="20"/>
        </w:rPr>
        <w:t>30 September</w:t>
      </w:r>
      <w:r w:rsidRPr="00C32C3A">
        <w:rPr>
          <w:rFonts w:ascii="Arial" w:hAnsi="Arial" w:cs="Arial"/>
          <w:color w:val="auto"/>
          <w:sz w:val="20"/>
          <w:szCs w:val="20"/>
        </w:rPr>
        <w:t xml:space="preserve"> 2023,</w:t>
      </w:r>
      <w:r w:rsidR="00D747ED" w:rsidRPr="00C32C3A">
        <w:rPr>
          <w:rFonts w:ascii="Arial" w:hAnsi="Arial" w:cs="Arial"/>
          <w:color w:val="auto"/>
          <w:sz w:val="20"/>
          <w:szCs w:val="20"/>
          <w:cs/>
        </w:rPr>
        <w:t xml:space="preserve"> </w:t>
      </w:r>
      <w:r w:rsidR="00D747ED" w:rsidRPr="00C32C3A">
        <w:rPr>
          <w:rFonts w:ascii="Arial" w:hAnsi="Arial" w:cs="Arial"/>
          <w:color w:val="auto"/>
          <w:sz w:val="20"/>
          <w:szCs w:val="20"/>
        </w:rPr>
        <w:t>t</w:t>
      </w:r>
      <w:r w:rsidRPr="00C32C3A">
        <w:rPr>
          <w:rFonts w:ascii="Arial" w:hAnsi="Arial" w:cs="Arial"/>
          <w:color w:val="auto"/>
          <w:sz w:val="20"/>
          <w:szCs w:val="20"/>
        </w:rPr>
        <w:t>he Company reclassified the loans to</w:t>
      </w:r>
      <w:r w:rsidR="00E4303B" w:rsidRPr="00C32C3A">
        <w:rPr>
          <w:rFonts w:ascii="Arial" w:hAnsi="Arial" w:cs="Arial"/>
          <w:color w:val="auto"/>
          <w:sz w:val="20"/>
          <w:szCs w:val="20"/>
        </w:rPr>
        <w:t xml:space="preserve"> Sea Oil </w:t>
      </w:r>
      <w:r w:rsidR="00E4303B" w:rsidRPr="00C32C3A">
        <w:rPr>
          <w:rFonts w:ascii="Arial" w:hAnsi="Arial" w:cs="Arial"/>
          <w:color w:val="auto"/>
          <w:spacing w:val="-4"/>
          <w:sz w:val="20"/>
          <w:szCs w:val="20"/>
        </w:rPr>
        <w:t>Petrochemical Company Limited</w:t>
      </w:r>
      <w:r w:rsidR="00D747ED" w:rsidRPr="00C32C3A">
        <w:rPr>
          <w:rFonts w:ascii="Arial" w:hAnsi="Arial" w:cs="Arial"/>
          <w:color w:val="auto"/>
          <w:spacing w:val="-4"/>
          <w:sz w:val="20"/>
          <w:szCs w:val="20"/>
        </w:rPr>
        <w:t xml:space="preserve"> in an amount of Baht 192.99 million</w:t>
      </w:r>
      <w:r w:rsidRPr="00C32C3A">
        <w:rPr>
          <w:rFonts w:ascii="Arial" w:hAnsi="Arial" w:cs="Arial"/>
          <w:color w:val="auto"/>
          <w:spacing w:val="-4"/>
          <w:sz w:val="20"/>
          <w:szCs w:val="20"/>
        </w:rPr>
        <w:t xml:space="preserve"> from short-term loans to long-term</w:t>
      </w:r>
      <w:r w:rsidRPr="00C32C3A">
        <w:rPr>
          <w:rFonts w:ascii="Arial" w:hAnsi="Arial" w:cs="Arial"/>
          <w:color w:val="auto"/>
          <w:sz w:val="20"/>
          <w:szCs w:val="20"/>
        </w:rPr>
        <w:t xml:space="preserve"> loans since the Company </w:t>
      </w:r>
      <w:r w:rsidR="0053657F" w:rsidRPr="00C32C3A">
        <w:rPr>
          <w:rFonts w:ascii="Arial" w:hAnsi="Arial" w:cs="Arial"/>
          <w:color w:val="auto"/>
          <w:sz w:val="20"/>
          <w:szCs w:val="20"/>
        </w:rPr>
        <w:t xml:space="preserve">expects </w:t>
      </w:r>
      <w:r w:rsidR="00F33213" w:rsidRPr="00C32C3A">
        <w:rPr>
          <w:rFonts w:ascii="Arial" w:hAnsi="Arial" w:cs="Arial"/>
          <w:color w:val="auto"/>
          <w:sz w:val="20"/>
          <w:szCs w:val="20"/>
        </w:rPr>
        <w:t>that the</w:t>
      </w:r>
      <w:r w:rsidRPr="00C32C3A">
        <w:rPr>
          <w:rFonts w:ascii="Arial" w:hAnsi="Arial" w:cs="Arial"/>
          <w:color w:val="auto"/>
          <w:sz w:val="20"/>
          <w:szCs w:val="20"/>
        </w:rPr>
        <w:t xml:space="preserve"> repayment of the loans </w:t>
      </w:r>
      <w:r w:rsidR="00F33213" w:rsidRPr="00C32C3A">
        <w:rPr>
          <w:rFonts w:ascii="Arial" w:hAnsi="Arial" w:cs="Arial"/>
          <w:color w:val="auto"/>
          <w:sz w:val="20"/>
          <w:szCs w:val="20"/>
        </w:rPr>
        <w:t xml:space="preserve">could be longer than </w:t>
      </w:r>
      <w:r w:rsidR="00D826C5" w:rsidRPr="00C32C3A">
        <w:rPr>
          <w:rFonts w:ascii="Arial" w:hAnsi="Arial" w:cs="Arial"/>
          <w:color w:val="auto"/>
          <w:sz w:val="20"/>
          <w:szCs w:val="20"/>
        </w:rPr>
        <w:t>one year</w:t>
      </w:r>
      <w:r w:rsidR="00F33213" w:rsidRPr="00C32C3A">
        <w:rPr>
          <w:rFonts w:ascii="Arial" w:hAnsi="Arial" w:cs="Arial"/>
          <w:color w:val="auto"/>
          <w:sz w:val="20"/>
          <w:szCs w:val="20"/>
        </w:rPr>
        <w:t>,</w:t>
      </w:r>
      <w:r w:rsidR="00D826C5" w:rsidRPr="00C32C3A">
        <w:rPr>
          <w:rFonts w:ascii="Arial" w:hAnsi="Arial" w:cs="Arial"/>
          <w:color w:val="auto"/>
          <w:sz w:val="20"/>
          <w:szCs w:val="20"/>
        </w:rPr>
        <w:t xml:space="preserve"> </w:t>
      </w:r>
      <w:r w:rsidRPr="00C32C3A">
        <w:rPr>
          <w:rFonts w:ascii="Arial" w:hAnsi="Arial" w:cs="Arial"/>
          <w:color w:val="auto"/>
          <w:sz w:val="20"/>
          <w:szCs w:val="20"/>
        </w:rPr>
        <w:t xml:space="preserve">as disclosed in Note </w:t>
      </w:r>
      <w:r w:rsidR="00625FE7" w:rsidRPr="00C32C3A">
        <w:rPr>
          <w:rFonts w:ascii="Arial" w:hAnsi="Arial" w:cs="Arial"/>
          <w:color w:val="auto"/>
          <w:sz w:val="20"/>
          <w:szCs w:val="20"/>
        </w:rPr>
        <w:t>8</w:t>
      </w:r>
      <w:r w:rsidRPr="00C32C3A">
        <w:rPr>
          <w:rFonts w:ascii="Arial" w:hAnsi="Arial" w:cs="Arial"/>
          <w:color w:val="auto"/>
          <w:sz w:val="20"/>
          <w:szCs w:val="20"/>
        </w:rPr>
        <w:t>.</w:t>
      </w:r>
    </w:p>
    <w:p w14:paraId="65B3D7E1" w14:textId="630EEE63" w:rsidR="003F5A3F" w:rsidRPr="00C32C3A" w:rsidRDefault="003F5A3F" w:rsidP="008915AA">
      <w:pPr>
        <w:pStyle w:val="a"/>
        <w:ind w:left="540" w:right="0"/>
        <w:jc w:val="both"/>
        <w:rPr>
          <w:rFonts w:ascii="Arial" w:hAnsi="Arial" w:cs="Arial"/>
          <w:color w:val="auto"/>
          <w:spacing w:val="-4"/>
          <w:sz w:val="20"/>
          <w:szCs w:val="20"/>
        </w:rPr>
      </w:pPr>
    </w:p>
    <w:p w14:paraId="3F6DC681" w14:textId="50404FEE" w:rsidR="00E70F29" w:rsidRDefault="008A59BB" w:rsidP="007235BE">
      <w:pPr>
        <w:pStyle w:val="a"/>
        <w:ind w:left="540" w:right="0" w:hanging="532"/>
        <w:jc w:val="both"/>
        <w:rPr>
          <w:rFonts w:ascii="Arial" w:hAnsi="Arial" w:cs="Arial"/>
          <w:b/>
          <w:bCs/>
          <w:color w:val="CF4A02"/>
          <w:sz w:val="20"/>
          <w:szCs w:val="20"/>
        </w:rPr>
      </w:pPr>
      <w:r w:rsidRPr="00C32C3A">
        <w:rPr>
          <w:rFonts w:ascii="Arial" w:hAnsi="Arial" w:cs="Arial"/>
          <w:b/>
          <w:bCs/>
          <w:color w:val="CF4A02"/>
          <w:sz w:val="20"/>
          <w:szCs w:val="20"/>
        </w:rPr>
        <w:t>1</w:t>
      </w:r>
      <w:r w:rsidR="00C67321" w:rsidRPr="00C32C3A">
        <w:rPr>
          <w:rFonts w:ascii="Arial" w:hAnsi="Arial" w:cs="Arial"/>
          <w:b/>
          <w:bCs/>
          <w:color w:val="CF4A02"/>
          <w:sz w:val="20"/>
          <w:szCs w:val="20"/>
        </w:rPr>
        <w:t>9</w:t>
      </w:r>
      <w:r w:rsidR="00E70F29" w:rsidRPr="00C32C3A">
        <w:rPr>
          <w:rFonts w:ascii="Arial" w:hAnsi="Arial" w:cs="Arial"/>
          <w:b/>
          <w:bCs/>
          <w:color w:val="CF4A02"/>
          <w:sz w:val="20"/>
          <w:szCs w:val="20"/>
        </w:rPr>
        <w:t>.</w:t>
      </w:r>
      <w:r w:rsidR="00A90AE4" w:rsidRPr="00C32C3A">
        <w:rPr>
          <w:rFonts w:ascii="Arial" w:hAnsi="Arial" w:cs="Arial"/>
          <w:b/>
          <w:bCs/>
          <w:color w:val="CF4A02"/>
          <w:sz w:val="20"/>
          <w:szCs w:val="20"/>
        </w:rPr>
        <w:t>5</w:t>
      </w:r>
      <w:r w:rsidR="00E70F29" w:rsidRPr="00C32C3A">
        <w:rPr>
          <w:rFonts w:ascii="Arial" w:hAnsi="Arial" w:cs="Arial"/>
          <w:b/>
          <w:bCs/>
          <w:color w:val="CF4A02"/>
          <w:sz w:val="20"/>
          <w:szCs w:val="20"/>
        </w:rPr>
        <w:tab/>
        <w:t>Key management compensation</w:t>
      </w:r>
    </w:p>
    <w:p w14:paraId="4E474396" w14:textId="77777777" w:rsidR="0083098C" w:rsidRPr="00C32C3A" w:rsidRDefault="0083098C" w:rsidP="007235BE">
      <w:pPr>
        <w:pStyle w:val="a"/>
        <w:ind w:left="540" w:right="0" w:hanging="532"/>
        <w:jc w:val="both"/>
        <w:rPr>
          <w:rFonts w:ascii="Arial" w:hAnsi="Arial" w:cs="Arial"/>
          <w:b/>
          <w:bCs/>
          <w:color w:val="CF4A02"/>
          <w:sz w:val="20"/>
          <w:szCs w:val="20"/>
        </w:rPr>
      </w:pPr>
    </w:p>
    <w:tbl>
      <w:tblPr>
        <w:tblW w:w="9461" w:type="dxa"/>
        <w:tblLayout w:type="fixed"/>
        <w:tblLook w:val="0000" w:firstRow="0" w:lastRow="0" w:firstColumn="0" w:lastColumn="0" w:noHBand="0" w:noVBand="0"/>
      </w:tblPr>
      <w:tblGrid>
        <w:gridCol w:w="4277"/>
        <w:gridCol w:w="1296"/>
        <w:gridCol w:w="1296"/>
        <w:gridCol w:w="1296"/>
        <w:gridCol w:w="1296"/>
      </w:tblGrid>
      <w:tr w:rsidR="001F1080" w:rsidRPr="00C32C3A" w14:paraId="5E01904F" w14:textId="77777777" w:rsidTr="003D15B9">
        <w:tc>
          <w:tcPr>
            <w:tcW w:w="4277" w:type="dxa"/>
            <w:vAlign w:val="bottom"/>
          </w:tcPr>
          <w:p w14:paraId="4CF16F3F" w14:textId="77777777" w:rsidR="001F1080" w:rsidRPr="00C32C3A" w:rsidRDefault="001F1080" w:rsidP="003D15B9">
            <w:pPr>
              <w:ind w:left="435" w:right="-72"/>
              <w:rPr>
                <w:rFonts w:ascii="Arial" w:hAnsi="Arial" w:cs="Arial"/>
                <w:noProof/>
                <w:snapToGrid w:val="0"/>
                <w:color w:val="auto"/>
                <w:sz w:val="20"/>
                <w:szCs w:val="20"/>
              </w:rPr>
            </w:pPr>
          </w:p>
        </w:tc>
        <w:tc>
          <w:tcPr>
            <w:tcW w:w="2592" w:type="dxa"/>
            <w:gridSpan w:val="2"/>
            <w:tcBorders>
              <w:top w:val="single" w:sz="4" w:space="0" w:color="auto"/>
              <w:bottom w:val="single" w:sz="4" w:space="0" w:color="auto"/>
            </w:tcBorders>
            <w:vAlign w:val="bottom"/>
          </w:tcPr>
          <w:p w14:paraId="6545A0B9" w14:textId="77777777" w:rsidR="001F1080" w:rsidRPr="00C32C3A" w:rsidRDefault="001F1080" w:rsidP="00364CBF">
            <w:pPr>
              <w:ind w:right="-72"/>
              <w:jc w:val="center"/>
              <w:rPr>
                <w:rFonts w:ascii="Arial" w:hAnsi="Arial" w:cs="Arial"/>
                <w:b/>
                <w:bCs/>
                <w:color w:val="auto"/>
                <w:sz w:val="20"/>
                <w:szCs w:val="20"/>
              </w:rPr>
            </w:pPr>
            <w:r w:rsidRPr="00C32C3A">
              <w:rPr>
                <w:rFonts w:ascii="Arial" w:hAnsi="Arial" w:cs="Arial"/>
                <w:b/>
                <w:bCs/>
                <w:color w:val="auto"/>
                <w:sz w:val="20"/>
                <w:szCs w:val="20"/>
              </w:rPr>
              <w:t>Consolidated</w:t>
            </w:r>
          </w:p>
          <w:p w14:paraId="3B33B512" w14:textId="77777777" w:rsidR="001F1080" w:rsidRPr="00C32C3A" w:rsidRDefault="001F1080" w:rsidP="00364CBF">
            <w:pPr>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c>
          <w:tcPr>
            <w:tcW w:w="2592" w:type="dxa"/>
            <w:gridSpan w:val="2"/>
            <w:tcBorders>
              <w:top w:val="single" w:sz="4" w:space="0" w:color="auto"/>
              <w:bottom w:val="single" w:sz="4" w:space="0" w:color="auto"/>
            </w:tcBorders>
            <w:vAlign w:val="bottom"/>
          </w:tcPr>
          <w:p w14:paraId="49B6418A" w14:textId="77777777" w:rsidR="001F1080" w:rsidRPr="00C32C3A" w:rsidRDefault="001F1080" w:rsidP="00364CBF">
            <w:pPr>
              <w:ind w:right="-72"/>
              <w:jc w:val="center"/>
              <w:rPr>
                <w:rFonts w:ascii="Arial" w:hAnsi="Arial" w:cs="Arial"/>
                <w:b/>
                <w:bCs/>
                <w:snapToGrid w:val="0"/>
                <w:color w:val="auto"/>
                <w:sz w:val="20"/>
                <w:szCs w:val="20"/>
              </w:rPr>
            </w:pPr>
            <w:r w:rsidRPr="00C32C3A">
              <w:rPr>
                <w:rFonts w:ascii="Arial" w:hAnsi="Arial" w:cs="Arial"/>
                <w:b/>
                <w:bCs/>
                <w:color w:val="auto"/>
                <w:sz w:val="20"/>
                <w:szCs w:val="20"/>
              </w:rPr>
              <w:t>Separate</w:t>
            </w:r>
            <w:r w:rsidRPr="00C32C3A">
              <w:rPr>
                <w:rFonts w:ascii="Arial" w:hAnsi="Arial" w:cs="Arial"/>
                <w:b/>
                <w:bCs/>
                <w:snapToGrid w:val="0"/>
                <w:color w:val="auto"/>
                <w:sz w:val="20"/>
                <w:szCs w:val="20"/>
              </w:rPr>
              <w:t xml:space="preserve"> </w:t>
            </w:r>
          </w:p>
          <w:p w14:paraId="6FFD2857" w14:textId="77777777" w:rsidR="001F1080" w:rsidRPr="00C32C3A" w:rsidRDefault="001F1080" w:rsidP="00364CBF">
            <w:pPr>
              <w:ind w:right="-72"/>
              <w:jc w:val="center"/>
              <w:rPr>
                <w:rFonts w:ascii="Arial" w:hAnsi="Arial" w:cs="Arial"/>
                <w:b/>
                <w:bCs/>
                <w:snapToGrid w:val="0"/>
                <w:color w:val="auto"/>
                <w:sz w:val="20"/>
                <w:szCs w:val="20"/>
              </w:rPr>
            </w:pPr>
            <w:r w:rsidRPr="00C32C3A">
              <w:rPr>
                <w:rFonts w:ascii="Arial" w:hAnsi="Arial" w:cs="Arial"/>
                <w:b/>
                <w:bCs/>
                <w:snapToGrid w:val="0"/>
                <w:color w:val="auto"/>
                <w:sz w:val="20"/>
                <w:szCs w:val="20"/>
              </w:rPr>
              <w:t>financial information</w:t>
            </w:r>
          </w:p>
        </w:tc>
      </w:tr>
      <w:tr w:rsidR="001F1080" w:rsidRPr="00C32C3A" w14:paraId="35F4EE28" w14:textId="77777777" w:rsidTr="003D15B9">
        <w:tc>
          <w:tcPr>
            <w:tcW w:w="4277" w:type="dxa"/>
            <w:vAlign w:val="bottom"/>
          </w:tcPr>
          <w:p w14:paraId="7D0A0687" w14:textId="77777777" w:rsidR="001F1080" w:rsidRPr="00C32C3A" w:rsidRDefault="001F1080" w:rsidP="003D15B9">
            <w:pPr>
              <w:ind w:left="435" w:right="-72"/>
              <w:rPr>
                <w:rFonts w:ascii="Arial" w:hAnsi="Arial" w:cs="Arial"/>
                <w:noProof/>
                <w:snapToGrid w:val="0"/>
                <w:color w:val="auto"/>
                <w:sz w:val="20"/>
                <w:szCs w:val="20"/>
              </w:rPr>
            </w:pPr>
          </w:p>
        </w:tc>
        <w:tc>
          <w:tcPr>
            <w:tcW w:w="1296" w:type="dxa"/>
            <w:tcBorders>
              <w:top w:val="single" w:sz="4" w:space="0" w:color="auto"/>
            </w:tcBorders>
            <w:vAlign w:val="bottom"/>
          </w:tcPr>
          <w:p w14:paraId="04A97576" w14:textId="77777777" w:rsidR="001F1080" w:rsidRPr="00C32C3A" w:rsidRDefault="001F1080"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740BF2A0" w14:textId="77777777" w:rsidR="001F1080" w:rsidRPr="00C32C3A" w:rsidRDefault="0055719D"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2023</w:t>
            </w:r>
          </w:p>
        </w:tc>
        <w:tc>
          <w:tcPr>
            <w:tcW w:w="1296" w:type="dxa"/>
            <w:tcBorders>
              <w:top w:val="single" w:sz="4" w:space="0" w:color="auto"/>
            </w:tcBorders>
            <w:vAlign w:val="bottom"/>
          </w:tcPr>
          <w:p w14:paraId="0967DE43" w14:textId="77777777" w:rsidR="001F1080" w:rsidRPr="00C32C3A" w:rsidRDefault="001F1080"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70C666CF" w14:textId="77777777" w:rsidR="001F1080" w:rsidRPr="00C32C3A" w:rsidRDefault="00C670EE"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2022</w:t>
            </w:r>
          </w:p>
        </w:tc>
        <w:tc>
          <w:tcPr>
            <w:tcW w:w="1296" w:type="dxa"/>
            <w:tcBorders>
              <w:top w:val="single" w:sz="4" w:space="0" w:color="auto"/>
            </w:tcBorders>
            <w:vAlign w:val="bottom"/>
          </w:tcPr>
          <w:p w14:paraId="0663156E" w14:textId="77777777" w:rsidR="001F1080" w:rsidRPr="00C32C3A" w:rsidRDefault="001F1080"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2239C4C0" w14:textId="77777777" w:rsidR="001F1080" w:rsidRPr="00C32C3A" w:rsidRDefault="0055719D"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2023</w:t>
            </w:r>
          </w:p>
        </w:tc>
        <w:tc>
          <w:tcPr>
            <w:tcW w:w="1296" w:type="dxa"/>
            <w:tcBorders>
              <w:top w:val="single" w:sz="4" w:space="0" w:color="auto"/>
            </w:tcBorders>
            <w:vAlign w:val="bottom"/>
          </w:tcPr>
          <w:p w14:paraId="1D3DBE89" w14:textId="77777777" w:rsidR="001F1080" w:rsidRPr="00C32C3A" w:rsidRDefault="001F1080"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(Unaudited)</w:t>
            </w:r>
          </w:p>
          <w:p w14:paraId="64C35DDE" w14:textId="77777777" w:rsidR="001F1080" w:rsidRPr="00C32C3A" w:rsidRDefault="00C670EE" w:rsidP="001F1080">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2022</w:t>
            </w:r>
          </w:p>
        </w:tc>
      </w:tr>
      <w:tr w:rsidR="001F1080" w:rsidRPr="00C32C3A" w14:paraId="05416B18" w14:textId="77777777" w:rsidTr="003D15B9">
        <w:tc>
          <w:tcPr>
            <w:tcW w:w="4277" w:type="dxa"/>
            <w:vAlign w:val="bottom"/>
          </w:tcPr>
          <w:p w14:paraId="10614C93" w14:textId="77777777" w:rsidR="001F1080" w:rsidRPr="00C32C3A" w:rsidRDefault="001F1080" w:rsidP="003D15B9">
            <w:pPr>
              <w:ind w:left="435" w:right="-72"/>
              <w:rPr>
                <w:rFonts w:ascii="Arial" w:hAnsi="Arial" w:cs="Arial"/>
                <w:noProof/>
                <w:snapToGrid w:val="0"/>
                <w:color w:val="auto"/>
                <w:sz w:val="20"/>
                <w:szCs w:val="20"/>
              </w:rPr>
            </w:pPr>
          </w:p>
        </w:tc>
        <w:tc>
          <w:tcPr>
            <w:tcW w:w="1296" w:type="dxa"/>
            <w:tcBorders>
              <w:bottom w:val="single" w:sz="4" w:space="0" w:color="auto"/>
            </w:tcBorders>
            <w:vAlign w:val="bottom"/>
          </w:tcPr>
          <w:p w14:paraId="7FC36749" w14:textId="77777777" w:rsidR="001F1080" w:rsidRPr="00C32C3A" w:rsidRDefault="001F1080" w:rsidP="00364CBF">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296" w:type="dxa"/>
            <w:tcBorders>
              <w:bottom w:val="single" w:sz="4" w:space="0" w:color="auto"/>
            </w:tcBorders>
            <w:vAlign w:val="bottom"/>
          </w:tcPr>
          <w:p w14:paraId="065E4B17" w14:textId="77777777" w:rsidR="001F1080" w:rsidRPr="00C32C3A" w:rsidRDefault="001F1080" w:rsidP="00364CBF">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296" w:type="dxa"/>
            <w:tcBorders>
              <w:bottom w:val="single" w:sz="4" w:space="0" w:color="auto"/>
            </w:tcBorders>
            <w:vAlign w:val="bottom"/>
          </w:tcPr>
          <w:p w14:paraId="6A7376A9" w14:textId="77777777" w:rsidR="001F1080" w:rsidRPr="00C32C3A" w:rsidRDefault="001F1080" w:rsidP="00364CBF">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c>
          <w:tcPr>
            <w:tcW w:w="1296" w:type="dxa"/>
            <w:tcBorders>
              <w:bottom w:val="single" w:sz="4" w:space="0" w:color="auto"/>
            </w:tcBorders>
            <w:vAlign w:val="bottom"/>
          </w:tcPr>
          <w:p w14:paraId="6A9C3245" w14:textId="77777777" w:rsidR="001F1080" w:rsidRPr="00C32C3A" w:rsidRDefault="001F1080" w:rsidP="00364CBF">
            <w:pPr>
              <w:ind w:right="-72"/>
              <w:jc w:val="right"/>
              <w:rPr>
                <w:rFonts w:ascii="Arial" w:hAnsi="Arial" w:cs="Arial"/>
                <w:b/>
                <w:bCs/>
                <w:snapToGrid w:val="0"/>
                <w:color w:val="auto"/>
                <w:sz w:val="20"/>
                <w:szCs w:val="20"/>
              </w:rPr>
            </w:pPr>
            <w:r w:rsidRPr="00C32C3A">
              <w:rPr>
                <w:rFonts w:ascii="Arial" w:hAnsi="Arial" w:cs="Arial"/>
                <w:b/>
                <w:bCs/>
                <w:snapToGrid w:val="0"/>
                <w:color w:val="auto"/>
                <w:sz w:val="20"/>
                <w:szCs w:val="20"/>
              </w:rPr>
              <w:t>Baht’000</w:t>
            </w:r>
          </w:p>
        </w:tc>
      </w:tr>
      <w:tr w:rsidR="001F1080" w:rsidRPr="00C32C3A" w14:paraId="649421D4" w14:textId="77777777" w:rsidTr="003D15B9">
        <w:tc>
          <w:tcPr>
            <w:tcW w:w="4277" w:type="dxa"/>
            <w:vAlign w:val="bottom"/>
          </w:tcPr>
          <w:p w14:paraId="39B62C05" w14:textId="7477AF8E" w:rsidR="000C59DC" w:rsidRPr="00C32C3A" w:rsidRDefault="001F1080" w:rsidP="003D15B9">
            <w:pPr>
              <w:ind w:left="435" w:right="-72"/>
              <w:jc w:val="both"/>
              <w:rPr>
                <w:rFonts w:ascii="Arial" w:hAnsi="Arial" w:cs="Arial"/>
                <w:b/>
                <w:bCs/>
                <w:noProof/>
                <w:snapToGrid w:val="0"/>
                <w:color w:val="auto"/>
                <w:spacing w:val="-2"/>
                <w:sz w:val="20"/>
                <w:szCs w:val="20"/>
              </w:rPr>
            </w:pPr>
            <w:r w:rsidRPr="00C32C3A">
              <w:rPr>
                <w:rFonts w:ascii="Arial" w:hAnsi="Arial" w:cs="Arial"/>
                <w:b/>
                <w:bCs/>
                <w:noProof/>
                <w:snapToGrid w:val="0"/>
                <w:color w:val="auto"/>
                <w:spacing w:val="-2"/>
                <w:sz w:val="20"/>
                <w:szCs w:val="20"/>
              </w:rPr>
              <w:t xml:space="preserve">For the </w:t>
            </w:r>
            <w:r w:rsidR="002867A7" w:rsidRPr="00C32C3A">
              <w:rPr>
                <w:rFonts w:ascii="Arial" w:hAnsi="Arial" w:cs="Arial"/>
                <w:b/>
                <w:bCs/>
                <w:noProof/>
                <w:snapToGrid w:val="0"/>
                <w:color w:val="auto"/>
                <w:spacing w:val="-2"/>
                <w:sz w:val="20"/>
                <w:szCs w:val="20"/>
              </w:rPr>
              <w:t>nine-month</w:t>
            </w:r>
            <w:r w:rsidRPr="00C32C3A">
              <w:rPr>
                <w:rFonts w:ascii="Arial" w:hAnsi="Arial" w:cs="Arial"/>
                <w:b/>
                <w:bCs/>
                <w:noProof/>
                <w:snapToGrid w:val="0"/>
                <w:color w:val="auto"/>
                <w:spacing w:val="-2"/>
                <w:sz w:val="20"/>
                <w:szCs w:val="20"/>
              </w:rPr>
              <w:t xml:space="preserve"> period ended </w:t>
            </w:r>
          </w:p>
          <w:p w14:paraId="1CC38D6A" w14:textId="5AC3AB17" w:rsidR="001F1080" w:rsidRPr="00C32C3A" w:rsidRDefault="000C59DC" w:rsidP="003D15B9">
            <w:pPr>
              <w:ind w:left="435" w:right="-72"/>
              <w:jc w:val="both"/>
              <w:rPr>
                <w:rFonts w:ascii="Arial" w:hAnsi="Arial" w:cs="Arial"/>
                <w:b/>
                <w:bCs/>
                <w:noProof/>
                <w:snapToGrid w:val="0"/>
                <w:color w:val="auto"/>
                <w:spacing w:val="-2"/>
                <w:sz w:val="20"/>
                <w:szCs w:val="20"/>
              </w:rPr>
            </w:pPr>
            <w:r w:rsidRPr="00C32C3A">
              <w:rPr>
                <w:rFonts w:ascii="Arial" w:hAnsi="Arial" w:cs="Arial"/>
                <w:b/>
                <w:bCs/>
                <w:noProof/>
                <w:snapToGrid w:val="0"/>
                <w:color w:val="auto"/>
                <w:spacing w:val="-2"/>
                <w:sz w:val="20"/>
                <w:szCs w:val="20"/>
              </w:rPr>
              <w:t xml:space="preserve">   </w:t>
            </w:r>
            <w:r w:rsidR="002867A7" w:rsidRPr="00C32C3A">
              <w:rPr>
                <w:rFonts w:ascii="Arial" w:hAnsi="Arial" w:cs="Arial"/>
                <w:b/>
                <w:bCs/>
                <w:noProof/>
                <w:snapToGrid w:val="0"/>
                <w:color w:val="auto"/>
                <w:spacing w:val="-2"/>
                <w:sz w:val="20"/>
                <w:szCs w:val="20"/>
              </w:rPr>
              <w:t>30 September</w:t>
            </w:r>
          </w:p>
        </w:tc>
        <w:tc>
          <w:tcPr>
            <w:tcW w:w="1296" w:type="dxa"/>
            <w:shd w:val="clear" w:color="auto" w:fill="FAFAFA"/>
            <w:vAlign w:val="bottom"/>
          </w:tcPr>
          <w:p w14:paraId="1514EDEF" w14:textId="77777777" w:rsidR="001F1080" w:rsidRPr="00C32C3A" w:rsidRDefault="001F1080" w:rsidP="00364CBF">
            <w:pPr>
              <w:ind w:right="-72"/>
              <w:jc w:val="right"/>
              <w:rPr>
                <w:rFonts w:ascii="Arial" w:hAnsi="Arial" w:cs="Arial"/>
                <w:b/>
                <w:bCs/>
                <w:snapToGrid w:val="0"/>
                <w:color w:val="auto"/>
                <w:sz w:val="20"/>
                <w:szCs w:val="20"/>
              </w:rPr>
            </w:pPr>
          </w:p>
        </w:tc>
        <w:tc>
          <w:tcPr>
            <w:tcW w:w="1296" w:type="dxa"/>
            <w:vAlign w:val="bottom"/>
          </w:tcPr>
          <w:p w14:paraId="5EF895CE" w14:textId="77777777" w:rsidR="001F1080" w:rsidRPr="00C32C3A" w:rsidRDefault="001F1080" w:rsidP="00364CBF">
            <w:pPr>
              <w:ind w:right="-72"/>
              <w:jc w:val="right"/>
              <w:rPr>
                <w:rFonts w:ascii="Arial" w:hAnsi="Arial" w:cs="Arial"/>
                <w:b/>
                <w:bCs/>
                <w:snapToGrid w:val="0"/>
                <w:color w:val="auto"/>
                <w:sz w:val="20"/>
                <w:szCs w:val="20"/>
              </w:rPr>
            </w:pPr>
          </w:p>
        </w:tc>
        <w:tc>
          <w:tcPr>
            <w:tcW w:w="1296" w:type="dxa"/>
            <w:shd w:val="clear" w:color="auto" w:fill="FAFAFA"/>
            <w:vAlign w:val="bottom"/>
          </w:tcPr>
          <w:p w14:paraId="0197F195" w14:textId="77777777" w:rsidR="001F1080" w:rsidRPr="00C32C3A" w:rsidRDefault="001F1080" w:rsidP="00364CBF">
            <w:pPr>
              <w:ind w:right="-72"/>
              <w:jc w:val="right"/>
              <w:rPr>
                <w:rFonts w:ascii="Arial" w:hAnsi="Arial" w:cs="Arial"/>
                <w:b/>
                <w:bCs/>
                <w:snapToGrid w:val="0"/>
                <w:color w:val="auto"/>
                <w:sz w:val="20"/>
                <w:szCs w:val="20"/>
              </w:rPr>
            </w:pPr>
          </w:p>
        </w:tc>
        <w:tc>
          <w:tcPr>
            <w:tcW w:w="1296" w:type="dxa"/>
            <w:vAlign w:val="bottom"/>
          </w:tcPr>
          <w:p w14:paraId="3D1B8A44" w14:textId="77777777" w:rsidR="001F1080" w:rsidRPr="00C32C3A" w:rsidRDefault="001F1080" w:rsidP="00364CBF">
            <w:pPr>
              <w:ind w:right="-72"/>
              <w:jc w:val="right"/>
              <w:rPr>
                <w:rFonts w:ascii="Arial" w:hAnsi="Arial" w:cs="Arial"/>
                <w:b/>
                <w:bCs/>
                <w:snapToGrid w:val="0"/>
                <w:color w:val="auto"/>
                <w:sz w:val="20"/>
                <w:szCs w:val="20"/>
              </w:rPr>
            </w:pPr>
          </w:p>
        </w:tc>
      </w:tr>
      <w:tr w:rsidR="000B15D0" w:rsidRPr="00C32C3A" w14:paraId="4F39F86B" w14:textId="77777777" w:rsidTr="003D15B9">
        <w:trPr>
          <w:trHeight w:val="87"/>
        </w:trPr>
        <w:tc>
          <w:tcPr>
            <w:tcW w:w="4277" w:type="dxa"/>
            <w:vAlign w:val="bottom"/>
          </w:tcPr>
          <w:p w14:paraId="21E2A021" w14:textId="77777777" w:rsidR="000B15D0" w:rsidRPr="00C32C3A" w:rsidRDefault="000B15D0" w:rsidP="003D15B9">
            <w:pPr>
              <w:ind w:left="435" w:right="-72"/>
              <w:rPr>
                <w:rFonts w:ascii="Arial" w:hAnsi="Arial" w:cs="Arial"/>
                <w:noProof/>
                <w:snapToGrid w:val="0"/>
                <w:color w:val="auto"/>
                <w:sz w:val="20"/>
                <w:szCs w:val="20"/>
              </w:rPr>
            </w:pPr>
            <w:r w:rsidRPr="00C32C3A">
              <w:rPr>
                <w:rFonts w:ascii="Arial" w:hAnsi="Arial" w:cs="Arial"/>
                <w:noProof/>
                <w:snapToGrid w:val="0"/>
                <w:color w:val="auto"/>
                <w:sz w:val="20"/>
                <w:szCs w:val="20"/>
              </w:rPr>
              <w:t>Short-term employee benefits</w:t>
            </w:r>
          </w:p>
        </w:tc>
        <w:tc>
          <w:tcPr>
            <w:tcW w:w="1296" w:type="dxa"/>
            <w:shd w:val="clear" w:color="auto" w:fill="FAFAFA"/>
            <w:vAlign w:val="bottom"/>
          </w:tcPr>
          <w:p w14:paraId="0E25CADD" w14:textId="343BA2BF" w:rsidR="000B15D0" w:rsidRPr="00C32C3A" w:rsidRDefault="00C47DBC" w:rsidP="000B15D0">
            <w:pPr>
              <w:ind w:left="-29" w:right="-80"/>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4</w:t>
            </w:r>
            <w:r w:rsidR="001B26AC" w:rsidRPr="00C32C3A">
              <w:rPr>
                <w:rFonts w:ascii="Arial" w:eastAsia="Arial Unicode MS" w:hAnsi="Arial" w:cs="Arial"/>
                <w:noProof/>
                <w:snapToGrid w:val="0"/>
                <w:sz w:val="20"/>
                <w:szCs w:val="20"/>
              </w:rPr>
              <w:t>6,476</w:t>
            </w:r>
          </w:p>
        </w:tc>
        <w:tc>
          <w:tcPr>
            <w:tcW w:w="1296" w:type="dxa"/>
            <w:vAlign w:val="bottom"/>
          </w:tcPr>
          <w:p w14:paraId="5AE42E97" w14:textId="5DC39FEF" w:rsidR="000B15D0" w:rsidRPr="00C32C3A" w:rsidRDefault="000B15D0" w:rsidP="000B15D0">
            <w:pPr>
              <w:ind w:left="-29" w:right="-80"/>
              <w:jc w:val="right"/>
              <w:rPr>
                <w:rFonts w:ascii="Arial" w:eastAsia="Arial Unicode MS" w:hAnsi="Arial" w:cs="Arial"/>
                <w:noProof/>
                <w:snapToGrid w:val="0"/>
                <w:sz w:val="20"/>
                <w:szCs w:val="20"/>
              </w:rPr>
            </w:pPr>
            <w:r w:rsidRPr="00C32C3A">
              <w:rPr>
                <w:rFonts w:ascii="Arial" w:hAnsi="Arial" w:cs="Arial"/>
                <w:sz w:val="20"/>
                <w:szCs w:val="20"/>
              </w:rPr>
              <w:t>4</w:t>
            </w:r>
            <w:r w:rsidR="001B26AC" w:rsidRPr="00C32C3A">
              <w:rPr>
                <w:rFonts w:ascii="Arial" w:hAnsi="Arial" w:cs="Arial"/>
                <w:sz w:val="20"/>
                <w:szCs w:val="20"/>
              </w:rPr>
              <w:t>9,482</w:t>
            </w:r>
          </w:p>
        </w:tc>
        <w:tc>
          <w:tcPr>
            <w:tcW w:w="1296" w:type="dxa"/>
            <w:shd w:val="clear" w:color="auto" w:fill="FAFAFA"/>
            <w:vAlign w:val="bottom"/>
          </w:tcPr>
          <w:p w14:paraId="7EDC3A6F" w14:textId="19AEEDE1" w:rsidR="000B15D0" w:rsidRPr="00C32C3A" w:rsidRDefault="001B26AC" w:rsidP="000B15D0">
            <w:pPr>
              <w:ind w:left="-29" w:right="-80"/>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34,016</w:t>
            </w:r>
          </w:p>
        </w:tc>
        <w:tc>
          <w:tcPr>
            <w:tcW w:w="1296" w:type="dxa"/>
            <w:vAlign w:val="bottom"/>
          </w:tcPr>
          <w:p w14:paraId="61BA9D86" w14:textId="386287CE" w:rsidR="000B15D0" w:rsidRPr="00C32C3A" w:rsidRDefault="001B26AC" w:rsidP="000B15D0">
            <w:pPr>
              <w:ind w:left="-29" w:right="-80"/>
              <w:jc w:val="right"/>
              <w:rPr>
                <w:rFonts w:ascii="Arial" w:eastAsia="Arial Unicode MS" w:hAnsi="Arial" w:cs="Arial"/>
                <w:noProof/>
                <w:snapToGrid w:val="0"/>
                <w:sz w:val="20"/>
                <w:szCs w:val="20"/>
              </w:rPr>
            </w:pPr>
            <w:r w:rsidRPr="00C32C3A">
              <w:rPr>
                <w:rFonts w:ascii="Arial" w:hAnsi="Arial" w:cs="Arial"/>
                <w:sz w:val="20"/>
                <w:szCs w:val="20"/>
              </w:rPr>
              <w:t>32,872</w:t>
            </w:r>
          </w:p>
        </w:tc>
      </w:tr>
      <w:tr w:rsidR="000B15D0" w:rsidRPr="00C32C3A" w14:paraId="5DF6964A" w14:textId="77777777" w:rsidTr="003D15B9">
        <w:tc>
          <w:tcPr>
            <w:tcW w:w="4277" w:type="dxa"/>
            <w:vAlign w:val="bottom"/>
          </w:tcPr>
          <w:p w14:paraId="7DFBF96F" w14:textId="77777777" w:rsidR="000B15D0" w:rsidRPr="00C32C3A" w:rsidRDefault="000B15D0" w:rsidP="003D15B9">
            <w:pPr>
              <w:ind w:left="435" w:right="-72"/>
              <w:rPr>
                <w:rFonts w:ascii="Arial" w:hAnsi="Arial" w:cs="Arial"/>
                <w:noProof/>
                <w:snapToGrid w:val="0"/>
                <w:color w:val="auto"/>
                <w:sz w:val="20"/>
                <w:szCs w:val="20"/>
                <w:cs/>
              </w:rPr>
            </w:pPr>
            <w:r w:rsidRPr="00C32C3A">
              <w:rPr>
                <w:rFonts w:ascii="Arial" w:hAnsi="Arial" w:cs="Arial"/>
                <w:noProof/>
                <w:snapToGrid w:val="0"/>
                <w:color w:val="auto"/>
                <w:sz w:val="20"/>
                <w:szCs w:val="20"/>
              </w:rPr>
              <w:t>Post-employee benefits</w:t>
            </w:r>
          </w:p>
        </w:tc>
        <w:tc>
          <w:tcPr>
            <w:tcW w:w="1296" w:type="dxa"/>
            <w:tcBorders>
              <w:bottom w:val="single" w:sz="4" w:space="0" w:color="auto"/>
            </w:tcBorders>
            <w:shd w:val="clear" w:color="auto" w:fill="FAFAFA"/>
            <w:vAlign w:val="bottom"/>
          </w:tcPr>
          <w:p w14:paraId="469D0BFD" w14:textId="75F51E44" w:rsidR="000B15D0" w:rsidRPr="00C32C3A" w:rsidRDefault="00C47DBC" w:rsidP="000B15D0">
            <w:pPr>
              <w:ind w:left="-29" w:right="-80"/>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670</w:t>
            </w:r>
          </w:p>
        </w:tc>
        <w:tc>
          <w:tcPr>
            <w:tcW w:w="1296" w:type="dxa"/>
            <w:tcBorders>
              <w:bottom w:val="single" w:sz="4" w:space="0" w:color="auto"/>
            </w:tcBorders>
            <w:vAlign w:val="bottom"/>
          </w:tcPr>
          <w:p w14:paraId="11E1BBB6" w14:textId="7CFFB6E9" w:rsidR="000B15D0" w:rsidRPr="00C32C3A" w:rsidRDefault="000B15D0" w:rsidP="000B15D0">
            <w:pPr>
              <w:ind w:left="-29" w:right="-80"/>
              <w:jc w:val="right"/>
              <w:rPr>
                <w:rFonts w:ascii="Arial" w:eastAsia="Arial Unicode MS" w:hAnsi="Arial" w:cs="Arial"/>
                <w:noProof/>
                <w:snapToGrid w:val="0"/>
                <w:sz w:val="20"/>
                <w:szCs w:val="20"/>
              </w:rPr>
            </w:pPr>
            <w:r w:rsidRPr="00C32C3A">
              <w:rPr>
                <w:rFonts w:ascii="Arial" w:hAnsi="Arial" w:cs="Arial"/>
                <w:sz w:val="20"/>
                <w:szCs w:val="20"/>
              </w:rPr>
              <w:t>653</w:t>
            </w:r>
          </w:p>
        </w:tc>
        <w:tc>
          <w:tcPr>
            <w:tcW w:w="1296" w:type="dxa"/>
            <w:tcBorders>
              <w:bottom w:val="single" w:sz="4" w:space="0" w:color="auto"/>
            </w:tcBorders>
            <w:shd w:val="clear" w:color="auto" w:fill="FAFAFA"/>
            <w:vAlign w:val="bottom"/>
          </w:tcPr>
          <w:p w14:paraId="1BEADD95" w14:textId="3272444D" w:rsidR="000B15D0" w:rsidRPr="00C32C3A" w:rsidRDefault="00C47DBC" w:rsidP="000B15D0">
            <w:pPr>
              <w:ind w:left="-29" w:right="-80"/>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670</w:t>
            </w:r>
          </w:p>
        </w:tc>
        <w:tc>
          <w:tcPr>
            <w:tcW w:w="1296" w:type="dxa"/>
            <w:tcBorders>
              <w:bottom w:val="single" w:sz="4" w:space="0" w:color="auto"/>
            </w:tcBorders>
            <w:vAlign w:val="bottom"/>
          </w:tcPr>
          <w:p w14:paraId="1C4353E7" w14:textId="4F55CB83" w:rsidR="000B15D0" w:rsidRPr="00C32C3A" w:rsidRDefault="000B15D0" w:rsidP="000B15D0">
            <w:pPr>
              <w:ind w:left="-29" w:right="-80"/>
              <w:jc w:val="right"/>
              <w:rPr>
                <w:rFonts w:ascii="Arial" w:eastAsia="Arial Unicode MS" w:hAnsi="Arial" w:cs="Arial"/>
                <w:noProof/>
                <w:snapToGrid w:val="0"/>
                <w:sz w:val="20"/>
                <w:szCs w:val="20"/>
              </w:rPr>
            </w:pPr>
            <w:r w:rsidRPr="00C32C3A">
              <w:rPr>
                <w:rFonts w:ascii="Arial" w:hAnsi="Arial" w:cs="Arial"/>
                <w:sz w:val="20"/>
                <w:szCs w:val="20"/>
              </w:rPr>
              <w:t>653</w:t>
            </w:r>
          </w:p>
        </w:tc>
      </w:tr>
      <w:tr w:rsidR="000B15D0" w:rsidRPr="00C32C3A" w14:paraId="788757BC" w14:textId="77777777" w:rsidTr="003D15B9">
        <w:tc>
          <w:tcPr>
            <w:tcW w:w="4277" w:type="dxa"/>
            <w:vAlign w:val="bottom"/>
          </w:tcPr>
          <w:p w14:paraId="57F078C3" w14:textId="77777777" w:rsidR="000B15D0" w:rsidRPr="00C32C3A" w:rsidRDefault="000B15D0" w:rsidP="003D15B9">
            <w:pPr>
              <w:ind w:left="435" w:right="-72"/>
              <w:rPr>
                <w:rFonts w:ascii="Arial" w:hAnsi="Arial" w:cs="Arial"/>
                <w:noProof/>
                <w:snapToGrid w:val="0"/>
                <w:color w:val="auto"/>
                <w:sz w:val="20"/>
                <w:szCs w:val="20"/>
              </w:rPr>
            </w:pPr>
          </w:p>
        </w:tc>
        <w:tc>
          <w:tcPr>
            <w:tcW w:w="1296" w:type="dxa"/>
            <w:shd w:val="clear" w:color="auto" w:fill="FAFAFA"/>
            <w:vAlign w:val="bottom"/>
          </w:tcPr>
          <w:p w14:paraId="3F55AF8D" w14:textId="77777777" w:rsidR="000B15D0" w:rsidRPr="00C32C3A" w:rsidRDefault="000B15D0" w:rsidP="000B15D0">
            <w:pPr>
              <w:ind w:left="-29" w:right="-80"/>
              <w:jc w:val="right"/>
              <w:rPr>
                <w:rFonts w:ascii="Arial" w:hAnsi="Arial" w:cs="Arial"/>
                <w:sz w:val="20"/>
                <w:szCs w:val="20"/>
              </w:rPr>
            </w:pPr>
          </w:p>
        </w:tc>
        <w:tc>
          <w:tcPr>
            <w:tcW w:w="1296" w:type="dxa"/>
            <w:vAlign w:val="bottom"/>
          </w:tcPr>
          <w:p w14:paraId="553C7E7A" w14:textId="77777777" w:rsidR="000B15D0" w:rsidRPr="00C32C3A" w:rsidRDefault="000B15D0" w:rsidP="000B15D0">
            <w:pPr>
              <w:ind w:left="-29" w:right="-80"/>
              <w:jc w:val="right"/>
              <w:rPr>
                <w:rFonts w:ascii="Arial" w:hAnsi="Arial" w:cs="Arial"/>
                <w:snapToGrid w:val="0"/>
                <w:sz w:val="20"/>
                <w:szCs w:val="20"/>
              </w:rPr>
            </w:pPr>
          </w:p>
        </w:tc>
        <w:tc>
          <w:tcPr>
            <w:tcW w:w="1296" w:type="dxa"/>
            <w:shd w:val="clear" w:color="auto" w:fill="FAFAFA"/>
            <w:vAlign w:val="bottom"/>
          </w:tcPr>
          <w:p w14:paraId="0CCCE863" w14:textId="77777777" w:rsidR="000B15D0" w:rsidRPr="00C32C3A" w:rsidRDefault="000B15D0" w:rsidP="000B15D0">
            <w:pPr>
              <w:ind w:left="-29" w:right="-80"/>
              <w:jc w:val="right"/>
              <w:rPr>
                <w:rFonts w:ascii="Arial" w:hAnsi="Arial" w:cs="Arial"/>
                <w:snapToGrid w:val="0"/>
                <w:sz w:val="20"/>
                <w:szCs w:val="20"/>
              </w:rPr>
            </w:pPr>
          </w:p>
        </w:tc>
        <w:tc>
          <w:tcPr>
            <w:tcW w:w="1296" w:type="dxa"/>
            <w:vAlign w:val="bottom"/>
          </w:tcPr>
          <w:p w14:paraId="2BFBDE2E" w14:textId="77777777" w:rsidR="000B15D0" w:rsidRPr="00C32C3A" w:rsidRDefault="000B15D0" w:rsidP="000B15D0">
            <w:pPr>
              <w:ind w:left="-29" w:right="-80"/>
              <w:jc w:val="right"/>
              <w:rPr>
                <w:rFonts w:ascii="Arial" w:hAnsi="Arial" w:cs="Arial"/>
                <w:snapToGrid w:val="0"/>
                <w:sz w:val="20"/>
                <w:szCs w:val="20"/>
              </w:rPr>
            </w:pPr>
          </w:p>
        </w:tc>
      </w:tr>
      <w:tr w:rsidR="000B15D0" w:rsidRPr="00C32C3A" w14:paraId="5F10372C" w14:textId="77777777" w:rsidTr="003D15B9">
        <w:tc>
          <w:tcPr>
            <w:tcW w:w="4277" w:type="dxa"/>
            <w:vAlign w:val="bottom"/>
          </w:tcPr>
          <w:p w14:paraId="7B3DBD02" w14:textId="77777777" w:rsidR="000B15D0" w:rsidRPr="00C32C3A" w:rsidRDefault="000B15D0" w:rsidP="003D15B9">
            <w:pPr>
              <w:ind w:left="435" w:right="-72"/>
              <w:rPr>
                <w:rFonts w:ascii="Arial" w:hAnsi="Arial" w:cs="Arial"/>
                <w:noProof/>
                <w:snapToGrid w:val="0"/>
                <w:color w:val="auto"/>
                <w:sz w:val="20"/>
                <w:szCs w:val="20"/>
                <w:cs/>
              </w:rPr>
            </w:pPr>
          </w:p>
        </w:tc>
        <w:tc>
          <w:tcPr>
            <w:tcW w:w="1296" w:type="dxa"/>
            <w:tcBorders>
              <w:bottom w:val="single" w:sz="4" w:space="0" w:color="auto"/>
            </w:tcBorders>
            <w:shd w:val="clear" w:color="auto" w:fill="FAFAFA"/>
            <w:vAlign w:val="bottom"/>
          </w:tcPr>
          <w:p w14:paraId="0A88DD5B" w14:textId="5CED2143" w:rsidR="000B15D0" w:rsidRPr="00C32C3A" w:rsidRDefault="00C47DBC" w:rsidP="000B15D0">
            <w:pPr>
              <w:ind w:left="-29" w:right="-80"/>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4</w:t>
            </w:r>
            <w:r w:rsidR="001B26AC" w:rsidRPr="00C32C3A">
              <w:rPr>
                <w:rFonts w:ascii="Arial" w:eastAsia="Arial Unicode MS" w:hAnsi="Arial" w:cs="Arial"/>
                <w:noProof/>
                <w:snapToGrid w:val="0"/>
                <w:sz w:val="20"/>
                <w:szCs w:val="20"/>
              </w:rPr>
              <w:t>7,146</w:t>
            </w:r>
          </w:p>
        </w:tc>
        <w:tc>
          <w:tcPr>
            <w:tcW w:w="1296" w:type="dxa"/>
            <w:tcBorders>
              <w:bottom w:val="single" w:sz="4" w:space="0" w:color="auto"/>
            </w:tcBorders>
            <w:vAlign w:val="bottom"/>
          </w:tcPr>
          <w:p w14:paraId="3FA0A7A0" w14:textId="735ED433" w:rsidR="000B15D0" w:rsidRPr="00C32C3A" w:rsidRDefault="001B26AC" w:rsidP="000B15D0">
            <w:pPr>
              <w:ind w:left="-29" w:right="-80"/>
              <w:jc w:val="right"/>
              <w:rPr>
                <w:rFonts w:ascii="Arial" w:eastAsia="Arial Unicode MS" w:hAnsi="Arial" w:cs="Arial"/>
                <w:noProof/>
                <w:snapToGrid w:val="0"/>
                <w:sz w:val="20"/>
                <w:szCs w:val="20"/>
              </w:rPr>
            </w:pPr>
            <w:r w:rsidRPr="00C32C3A">
              <w:rPr>
                <w:rFonts w:ascii="Arial" w:hAnsi="Arial" w:cs="Arial"/>
                <w:sz w:val="20"/>
                <w:szCs w:val="20"/>
              </w:rPr>
              <w:t>50,135</w:t>
            </w:r>
          </w:p>
        </w:tc>
        <w:tc>
          <w:tcPr>
            <w:tcW w:w="1296" w:type="dxa"/>
            <w:tcBorders>
              <w:bottom w:val="single" w:sz="4" w:space="0" w:color="auto"/>
            </w:tcBorders>
            <w:shd w:val="clear" w:color="auto" w:fill="FAFAFA"/>
            <w:vAlign w:val="bottom"/>
          </w:tcPr>
          <w:p w14:paraId="114B8E7A" w14:textId="4495F8B4" w:rsidR="000B15D0" w:rsidRPr="00C32C3A" w:rsidRDefault="001B26AC" w:rsidP="000B15D0">
            <w:pPr>
              <w:ind w:left="-29" w:right="-80"/>
              <w:jc w:val="right"/>
              <w:rPr>
                <w:rFonts w:ascii="Arial" w:eastAsia="Arial Unicode MS" w:hAnsi="Arial" w:cs="Arial"/>
                <w:noProof/>
                <w:snapToGrid w:val="0"/>
                <w:sz w:val="20"/>
                <w:szCs w:val="20"/>
              </w:rPr>
            </w:pPr>
            <w:r w:rsidRPr="00C32C3A">
              <w:rPr>
                <w:rFonts w:ascii="Arial" w:eastAsia="Arial Unicode MS" w:hAnsi="Arial" w:cs="Arial"/>
                <w:noProof/>
                <w:snapToGrid w:val="0"/>
                <w:sz w:val="20"/>
                <w:szCs w:val="20"/>
              </w:rPr>
              <w:t>34,686</w:t>
            </w:r>
          </w:p>
        </w:tc>
        <w:tc>
          <w:tcPr>
            <w:tcW w:w="1296" w:type="dxa"/>
            <w:tcBorders>
              <w:bottom w:val="single" w:sz="4" w:space="0" w:color="auto"/>
            </w:tcBorders>
            <w:vAlign w:val="bottom"/>
          </w:tcPr>
          <w:p w14:paraId="1AA5A0A2" w14:textId="38A428F8" w:rsidR="000B15D0" w:rsidRPr="00C32C3A" w:rsidRDefault="001B26AC" w:rsidP="000B15D0">
            <w:pPr>
              <w:ind w:left="-29" w:right="-80"/>
              <w:jc w:val="right"/>
              <w:rPr>
                <w:rFonts w:ascii="Arial" w:eastAsia="Arial Unicode MS" w:hAnsi="Arial" w:cs="Arial"/>
                <w:noProof/>
                <w:snapToGrid w:val="0"/>
                <w:sz w:val="20"/>
                <w:szCs w:val="20"/>
              </w:rPr>
            </w:pPr>
            <w:r w:rsidRPr="00C32C3A">
              <w:rPr>
                <w:rFonts w:ascii="Arial" w:hAnsi="Arial" w:cs="Arial"/>
                <w:sz w:val="20"/>
                <w:szCs w:val="20"/>
              </w:rPr>
              <w:t>33,525</w:t>
            </w:r>
          </w:p>
        </w:tc>
      </w:tr>
    </w:tbl>
    <w:p w14:paraId="5E93CFB1" w14:textId="6793AA24" w:rsidR="00035B8C" w:rsidRDefault="00035B8C" w:rsidP="00995E90">
      <w:pPr>
        <w:jc w:val="both"/>
        <w:rPr>
          <w:rFonts w:ascii="Arial" w:hAnsi="Arial" w:cs="Arial"/>
          <w:color w:val="auto"/>
          <w:sz w:val="20"/>
          <w:szCs w:val="20"/>
        </w:rPr>
      </w:pPr>
    </w:p>
    <w:p w14:paraId="26F3160C" w14:textId="70863679" w:rsidR="0083098C" w:rsidRDefault="0083098C">
      <w:pPr>
        <w:rPr>
          <w:rFonts w:ascii="Arial" w:hAnsi="Arial" w:cs="Arial"/>
          <w:color w:val="auto"/>
          <w:sz w:val="20"/>
          <w:szCs w:val="20"/>
        </w:rPr>
      </w:pPr>
      <w:r>
        <w:rPr>
          <w:rFonts w:ascii="Arial" w:hAnsi="Arial" w:cs="Arial"/>
          <w:color w:val="auto"/>
          <w:sz w:val="20"/>
          <w:szCs w:val="20"/>
        </w:rPr>
        <w:br w:type="page"/>
      </w:r>
    </w:p>
    <w:p w14:paraId="67E4BEBC" w14:textId="77777777" w:rsidR="00035B8C" w:rsidRDefault="00035B8C" w:rsidP="00995E90">
      <w:pPr>
        <w:jc w:val="both"/>
        <w:rPr>
          <w:rFonts w:ascii="Arial" w:hAnsi="Arial" w:cs="Arial"/>
          <w:color w:val="auto"/>
          <w:sz w:val="20"/>
          <w:szCs w:val="20"/>
        </w:rPr>
      </w:pPr>
    </w:p>
    <w:tbl>
      <w:tblPr>
        <w:tblW w:w="9461" w:type="dxa"/>
        <w:shd w:val="clear" w:color="auto" w:fill="FFA543"/>
        <w:tblLook w:val="04A0" w:firstRow="1" w:lastRow="0" w:firstColumn="1" w:lastColumn="0" w:noHBand="0" w:noVBand="1"/>
      </w:tblPr>
      <w:tblGrid>
        <w:gridCol w:w="9461"/>
      </w:tblGrid>
      <w:tr w:rsidR="0068388B" w:rsidRPr="0083098C" w14:paraId="7E844E62" w14:textId="77777777" w:rsidTr="003D15B9">
        <w:trPr>
          <w:trHeight w:val="386"/>
        </w:trPr>
        <w:tc>
          <w:tcPr>
            <w:tcW w:w="9461" w:type="dxa"/>
            <w:shd w:val="clear" w:color="auto" w:fill="FFA543"/>
            <w:vAlign w:val="center"/>
          </w:tcPr>
          <w:p w14:paraId="1B64A114" w14:textId="3E3C1E16" w:rsidR="0068388B" w:rsidRPr="0083098C" w:rsidRDefault="00C67321" w:rsidP="0083098C">
            <w:pPr>
              <w:ind w:left="432" w:hanging="432"/>
              <w:rPr>
                <w:rFonts w:ascii="Arial" w:hAnsi="Arial" w:cs="Arial"/>
                <w:b/>
                <w:bCs/>
                <w:color w:val="FFFFFF"/>
                <w:sz w:val="20"/>
                <w:szCs w:val="20"/>
                <w:cs/>
              </w:rPr>
            </w:pPr>
            <w:r w:rsidRPr="0083098C">
              <w:rPr>
                <w:rFonts w:ascii="Arial" w:hAnsi="Arial" w:cs="Arial"/>
                <w:b/>
                <w:bCs/>
                <w:color w:val="FFFFFF"/>
                <w:sz w:val="20"/>
                <w:szCs w:val="20"/>
              </w:rPr>
              <w:t>20</w:t>
            </w:r>
            <w:r w:rsidR="009E6AAD" w:rsidRPr="0083098C">
              <w:rPr>
                <w:rFonts w:ascii="Arial" w:hAnsi="Arial" w:cs="Arial"/>
                <w:b/>
                <w:bCs/>
                <w:color w:val="FFFFFF"/>
                <w:sz w:val="20"/>
                <w:szCs w:val="20"/>
              </w:rPr>
              <w:tab/>
            </w:r>
            <w:r w:rsidR="0068388B" w:rsidRPr="0083098C">
              <w:rPr>
                <w:rFonts w:ascii="Arial" w:hAnsi="Arial" w:cs="Arial"/>
                <w:b/>
                <w:bCs/>
                <w:color w:val="FFFFFF"/>
                <w:sz w:val="20"/>
                <w:szCs w:val="20"/>
              </w:rPr>
              <w:t xml:space="preserve">Subsequent events </w:t>
            </w:r>
          </w:p>
        </w:tc>
      </w:tr>
    </w:tbl>
    <w:p w14:paraId="34C008CD" w14:textId="77777777" w:rsidR="0068388B" w:rsidRPr="0083098C" w:rsidRDefault="0068388B" w:rsidP="0083098C">
      <w:pPr>
        <w:tabs>
          <w:tab w:val="left" w:pos="540"/>
        </w:tabs>
        <w:ind w:left="540" w:hanging="540"/>
        <w:jc w:val="both"/>
        <w:rPr>
          <w:rFonts w:ascii="Arial" w:hAnsi="Arial" w:cs="Arial"/>
          <w:color w:val="auto"/>
          <w:sz w:val="20"/>
          <w:szCs w:val="20"/>
        </w:rPr>
      </w:pPr>
    </w:p>
    <w:p w14:paraId="0E6DE560" w14:textId="63AB483D" w:rsidR="00C47DBC" w:rsidRPr="0083098C" w:rsidRDefault="00035B8C" w:rsidP="0083098C">
      <w:pPr>
        <w:pStyle w:val="ListParagraph"/>
        <w:numPr>
          <w:ilvl w:val="0"/>
          <w:numId w:val="41"/>
        </w:numPr>
        <w:tabs>
          <w:tab w:val="left" w:pos="540"/>
        </w:tabs>
        <w:spacing w:after="0" w:line="240" w:lineRule="auto"/>
        <w:ind w:left="540" w:hanging="540"/>
        <w:jc w:val="both"/>
        <w:rPr>
          <w:rFonts w:ascii="Arial" w:hAnsi="Arial" w:cs="Arial"/>
          <w:sz w:val="20"/>
          <w:szCs w:val="20"/>
        </w:rPr>
      </w:pPr>
      <w:r w:rsidRPr="0083098C">
        <w:rPr>
          <w:rFonts w:ascii="Arial" w:hAnsi="Arial" w:cs="Arial"/>
          <w:sz w:val="20"/>
          <w:szCs w:val="20"/>
        </w:rPr>
        <w:t>On 19 October 2023, the Company purchased 0.25 million ordinary shares of subsidiary, Sea Oil Petroleum Pte. Ltd. from the whole existing shareholder. The Company purchased the shares at USD 1.0058 per share, totalling USD 0.25 million or equivalent to Baht 9.14 million which had been approved by the Board of Directors’ Meeting of Sea Oil Public Company Limited No.7/2023, held on 13 September 2023. As a result of this transaction, the Company’s shareholding in Sea Oil Petroleum Pte. Ltd. increased from 75.00% to 100.00%.</w:t>
      </w:r>
    </w:p>
    <w:p w14:paraId="0A60C846" w14:textId="3DEFEE2F" w:rsidR="009B0B7D" w:rsidRPr="0083098C" w:rsidRDefault="009B0B7D" w:rsidP="0083098C">
      <w:pPr>
        <w:tabs>
          <w:tab w:val="left" w:pos="900"/>
        </w:tabs>
        <w:jc w:val="both"/>
        <w:rPr>
          <w:rFonts w:ascii="Arial" w:hAnsi="Arial" w:cs="Arial"/>
          <w:sz w:val="20"/>
          <w:szCs w:val="20"/>
        </w:rPr>
      </w:pPr>
    </w:p>
    <w:p w14:paraId="3D7E9BFB" w14:textId="22D6FF10" w:rsidR="009B0B7D" w:rsidRPr="0083098C" w:rsidRDefault="009B0B7D" w:rsidP="0083098C">
      <w:pPr>
        <w:pStyle w:val="ListParagraph"/>
        <w:numPr>
          <w:ilvl w:val="0"/>
          <w:numId w:val="41"/>
        </w:numPr>
        <w:tabs>
          <w:tab w:val="left" w:pos="540"/>
        </w:tabs>
        <w:spacing w:after="0" w:line="240" w:lineRule="auto"/>
        <w:ind w:left="540" w:hanging="540"/>
        <w:jc w:val="both"/>
        <w:rPr>
          <w:rFonts w:ascii="Arial" w:hAnsi="Arial" w:cs="Arial"/>
          <w:sz w:val="20"/>
          <w:szCs w:val="20"/>
        </w:rPr>
      </w:pPr>
      <w:r w:rsidRPr="0083098C">
        <w:rPr>
          <w:rFonts w:ascii="Arial" w:hAnsi="Arial" w:cs="Arial"/>
          <w:sz w:val="20"/>
          <w:szCs w:val="20"/>
        </w:rPr>
        <w:t>On 31 October 2023, Pan Orient Energy (Siam) Ltd., a joint venture, declared dividend payment to shareholders in an amount of Baht 181.</w:t>
      </w:r>
      <w:r w:rsidR="00315F39" w:rsidRPr="0083098C">
        <w:rPr>
          <w:rFonts w:ascii="Arial" w:hAnsi="Arial" w:cs="Arial"/>
          <w:sz w:val="20"/>
          <w:szCs w:val="20"/>
        </w:rPr>
        <w:t>60</w:t>
      </w:r>
      <w:r w:rsidRPr="0083098C">
        <w:rPr>
          <w:rFonts w:ascii="Arial" w:hAnsi="Arial" w:cs="Arial"/>
          <w:sz w:val="20"/>
          <w:szCs w:val="20"/>
        </w:rPr>
        <w:t xml:space="preserve"> million. The dividend is for Sea Oil Energy Limited in an amount of Baht 90.79 million.</w:t>
      </w:r>
      <w:r w:rsidRPr="0083098C">
        <w:rPr>
          <w:rFonts w:ascii="Arial" w:hAnsi="Arial" w:cs="Arial"/>
          <w:sz w:val="20"/>
          <w:szCs w:val="20"/>
          <w:cs/>
        </w:rPr>
        <w:t xml:space="preserve"> </w:t>
      </w:r>
      <w:r w:rsidRPr="0083098C">
        <w:rPr>
          <w:rFonts w:ascii="Arial" w:hAnsi="Arial" w:cs="Arial"/>
          <w:sz w:val="20"/>
          <w:szCs w:val="20"/>
        </w:rPr>
        <w:t>Sea Oil Energy Limited received dividend on 2</w:t>
      </w:r>
      <w:r w:rsidRPr="0083098C">
        <w:rPr>
          <w:rFonts w:ascii="Arial" w:hAnsi="Arial" w:cs="Arial"/>
          <w:sz w:val="20"/>
          <w:szCs w:val="20"/>
          <w:cs/>
        </w:rPr>
        <w:t xml:space="preserve"> </w:t>
      </w:r>
      <w:r w:rsidRPr="0083098C">
        <w:rPr>
          <w:rFonts w:ascii="Arial" w:hAnsi="Arial" w:cs="Arial"/>
          <w:sz w:val="20"/>
          <w:szCs w:val="20"/>
        </w:rPr>
        <w:t>November 2023</w:t>
      </w:r>
      <w:r w:rsidRPr="0083098C">
        <w:rPr>
          <w:rFonts w:ascii="Arial" w:hAnsi="Arial" w:cs="Arial"/>
          <w:sz w:val="20"/>
          <w:szCs w:val="20"/>
          <w:cs/>
        </w:rPr>
        <w:t>.</w:t>
      </w:r>
    </w:p>
    <w:p w14:paraId="3891693A" w14:textId="77777777" w:rsidR="009B0B7D" w:rsidRPr="0083098C" w:rsidRDefault="009B0B7D" w:rsidP="0083098C">
      <w:pPr>
        <w:tabs>
          <w:tab w:val="left" w:pos="900"/>
        </w:tabs>
        <w:jc w:val="both"/>
        <w:rPr>
          <w:rFonts w:ascii="Arial" w:hAnsi="Arial" w:cs="Arial"/>
          <w:sz w:val="20"/>
          <w:szCs w:val="20"/>
        </w:rPr>
      </w:pPr>
    </w:p>
    <w:p w14:paraId="1519EFD1" w14:textId="77777777" w:rsidR="003D15B9" w:rsidRPr="0083098C" w:rsidRDefault="003D15B9" w:rsidP="0083098C">
      <w:pPr>
        <w:tabs>
          <w:tab w:val="left" w:pos="900"/>
        </w:tabs>
        <w:jc w:val="both"/>
        <w:rPr>
          <w:rFonts w:ascii="Arial" w:hAnsi="Arial" w:cs="Arial"/>
          <w:sz w:val="20"/>
          <w:szCs w:val="25"/>
        </w:rPr>
      </w:pPr>
    </w:p>
    <w:sectPr w:rsidR="003D15B9" w:rsidRPr="0083098C"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D4EA6" w14:textId="77777777" w:rsidR="00A37881" w:rsidRDefault="00A37881" w:rsidP="00F87353">
      <w:r>
        <w:separator/>
      </w:r>
    </w:p>
  </w:endnote>
  <w:endnote w:type="continuationSeparator" w:id="0">
    <w:p w14:paraId="45313FA0" w14:textId="77777777" w:rsidR="00A37881" w:rsidRDefault="00A37881"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9CEA2" w14:textId="77777777" w:rsidR="00A37881" w:rsidRDefault="00A37881" w:rsidP="00F87353">
      <w:r>
        <w:separator/>
      </w:r>
    </w:p>
  </w:footnote>
  <w:footnote w:type="continuationSeparator" w:id="0">
    <w:p w14:paraId="7920BA1C" w14:textId="77777777" w:rsidR="00A37881" w:rsidRDefault="00A37881"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6BDB9A19"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2867A7">
      <w:rPr>
        <w:rFonts w:ascii="Arial" w:hAnsi="Arial" w:cs="Arial"/>
        <w:b/>
        <w:bCs/>
        <w:color w:val="auto"/>
        <w:sz w:val="20"/>
        <w:szCs w:val="20"/>
      </w:rPr>
      <w:t>nine-month</w:t>
    </w:r>
    <w:r w:rsidRPr="00C40426">
      <w:rPr>
        <w:rFonts w:ascii="Arial" w:hAnsi="Arial" w:cs="Arial"/>
        <w:b/>
        <w:bCs/>
        <w:color w:val="auto"/>
        <w:sz w:val="20"/>
        <w:szCs w:val="20"/>
      </w:rPr>
      <w:t xml:space="preserve"> period ended </w:t>
    </w:r>
    <w:r w:rsidR="002867A7">
      <w:rPr>
        <w:rFonts w:ascii="Arial" w:hAnsi="Arial" w:cs="Arial"/>
        <w:b/>
        <w:bCs/>
        <w:color w:val="auto"/>
        <w:sz w:val="20"/>
        <w:szCs w:val="20"/>
      </w:rPr>
      <w:t>30 September</w:t>
    </w:r>
    <w:r w:rsidRPr="00C40426">
      <w:rPr>
        <w:rFonts w:ascii="Arial" w:hAnsi="Arial" w:cs="Arial"/>
        <w:b/>
        <w:bCs/>
        <w:color w:val="auto"/>
        <w:sz w:val="20"/>
        <w:szCs w:val="20"/>
      </w:rPr>
      <w:t xml:space="preserve"> </w:t>
    </w:r>
    <w:r w:rsidR="0055719D" w:rsidRPr="0055719D">
      <w:rPr>
        <w:rFonts w:ascii="Arial" w:hAnsi="Arial" w:cs="Arial"/>
        <w:b/>
        <w:bCs/>
        <w:color w:val="auto"/>
        <w:sz w:val="20"/>
        <w:szCs w:val="20"/>
      </w:rPr>
      <w:t>2023</w:t>
    </w:r>
  </w:p>
  <w:p w14:paraId="3486E514" w14:textId="77777777" w:rsidR="00827B38" w:rsidRPr="00C40426" w:rsidRDefault="00827B38" w:rsidP="007C4E04">
    <w:pPr>
      <w:ind w:left="540" w:hanging="532"/>
      <w:rPr>
        <w:rFonts w:ascii="Arial" w:hAnsi="Arial" w:cs="Arial"/>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F52FEC"/>
    <w:multiLevelType w:val="hybridMultilevel"/>
    <w:tmpl w:val="0D78FE84"/>
    <w:lvl w:ilvl="0" w:tplc="EC120A14">
      <w:start w:val="1"/>
      <w:numFmt w:val="lowerLetter"/>
      <w:lvlText w:val="%1)"/>
      <w:lvlJc w:val="left"/>
      <w:pPr>
        <w:ind w:left="927" w:hanging="360"/>
      </w:pPr>
      <w:rPr>
        <w:rFonts w:hint="default"/>
        <w:b/>
        <w:bCs/>
        <w:color w:val="CF4A02"/>
      </w:rPr>
    </w:lvl>
    <w:lvl w:ilvl="1" w:tplc="A5BA453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197C0D"/>
    <w:multiLevelType w:val="hybridMultilevel"/>
    <w:tmpl w:val="7CD0B15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D7A2597"/>
    <w:multiLevelType w:val="hybridMultilevel"/>
    <w:tmpl w:val="B1824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5"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584B14"/>
    <w:multiLevelType w:val="hybridMultilevel"/>
    <w:tmpl w:val="4754C6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7"/>
  </w:num>
  <w:num w:numId="6" w16cid:durableId="2138062229">
    <w:abstractNumId w:val="34"/>
  </w:num>
  <w:num w:numId="7" w16cid:durableId="909122850">
    <w:abstractNumId w:val="26"/>
  </w:num>
  <w:num w:numId="8" w16cid:durableId="631331396">
    <w:abstractNumId w:val="27"/>
  </w:num>
  <w:num w:numId="9" w16cid:durableId="1564751361">
    <w:abstractNumId w:val="6"/>
  </w:num>
  <w:num w:numId="10" w16cid:durableId="1975064742">
    <w:abstractNumId w:val="36"/>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3"/>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5"/>
  </w:num>
  <w:num w:numId="36" w16cid:durableId="1906984591">
    <w:abstractNumId w:val="24"/>
  </w:num>
  <w:num w:numId="37" w16cid:durableId="83890643">
    <w:abstractNumId w:val="39"/>
  </w:num>
  <w:num w:numId="38" w16cid:durableId="1474371441">
    <w:abstractNumId w:val="38"/>
  </w:num>
  <w:num w:numId="39" w16cid:durableId="186408065">
    <w:abstractNumId w:val="30"/>
  </w:num>
  <w:num w:numId="40" w16cid:durableId="709233980">
    <w:abstractNumId w:val="31"/>
  </w:num>
  <w:num w:numId="41" w16cid:durableId="1703440923">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53"/>
    <w:rsid w:val="000002B8"/>
    <w:rsid w:val="000005EE"/>
    <w:rsid w:val="00001402"/>
    <w:rsid w:val="00001475"/>
    <w:rsid w:val="00001682"/>
    <w:rsid w:val="00001F62"/>
    <w:rsid w:val="0000252A"/>
    <w:rsid w:val="000029D3"/>
    <w:rsid w:val="00002A4E"/>
    <w:rsid w:val="00003139"/>
    <w:rsid w:val="00003369"/>
    <w:rsid w:val="00003BBC"/>
    <w:rsid w:val="000046B7"/>
    <w:rsid w:val="0000538F"/>
    <w:rsid w:val="00005746"/>
    <w:rsid w:val="00005EA6"/>
    <w:rsid w:val="00006408"/>
    <w:rsid w:val="0001094D"/>
    <w:rsid w:val="0001094E"/>
    <w:rsid w:val="00012378"/>
    <w:rsid w:val="00013182"/>
    <w:rsid w:val="0001378D"/>
    <w:rsid w:val="00013AE9"/>
    <w:rsid w:val="00014090"/>
    <w:rsid w:val="0001410E"/>
    <w:rsid w:val="00014881"/>
    <w:rsid w:val="000151F3"/>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58"/>
    <w:rsid w:val="00027A92"/>
    <w:rsid w:val="00027F63"/>
    <w:rsid w:val="00030AE7"/>
    <w:rsid w:val="00030B9A"/>
    <w:rsid w:val="00030C4E"/>
    <w:rsid w:val="00030CEA"/>
    <w:rsid w:val="00030F21"/>
    <w:rsid w:val="0003112A"/>
    <w:rsid w:val="0003295D"/>
    <w:rsid w:val="00032F3B"/>
    <w:rsid w:val="000331E3"/>
    <w:rsid w:val="000338D3"/>
    <w:rsid w:val="000339C0"/>
    <w:rsid w:val="00033B44"/>
    <w:rsid w:val="00033C94"/>
    <w:rsid w:val="0003413D"/>
    <w:rsid w:val="00034B05"/>
    <w:rsid w:val="00034E79"/>
    <w:rsid w:val="000351C7"/>
    <w:rsid w:val="00035B8C"/>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2648"/>
    <w:rsid w:val="00053165"/>
    <w:rsid w:val="00053906"/>
    <w:rsid w:val="00053BD2"/>
    <w:rsid w:val="0005468E"/>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5391"/>
    <w:rsid w:val="00065F5A"/>
    <w:rsid w:val="000677FD"/>
    <w:rsid w:val="0006788B"/>
    <w:rsid w:val="0007053C"/>
    <w:rsid w:val="000722C0"/>
    <w:rsid w:val="00072864"/>
    <w:rsid w:val="00072D61"/>
    <w:rsid w:val="00072DAD"/>
    <w:rsid w:val="00072FCE"/>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ADA"/>
    <w:rsid w:val="00084CEC"/>
    <w:rsid w:val="0008518D"/>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5EB3"/>
    <w:rsid w:val="000960B9"/>
    <w:rsid w:val="000962D5"/>
    <w:rsid w:val="000963BB"/>
    <w:rsid w:val="00096A90"/>
    <w:rsid w:val="000A0470"/>
    <w:rsid w:val="000A05F7"/>
    <w:rsid w:val="000A0F6B"/>
    <w:rsid w:val="000A179A"/>
    <w:rsid w:val="000A20B8"/>
    <w:rsid w:val="000A2142"/>
    <w:rsid w:val="000A23E0"/>
    <w:rsid w:val="000A26B8"/>
    <w:rsid w:val="000A2B0C"/>
    <w:rsid w:val="000A33E4"/>
    <w:rsid w:val="000A36A0"/>
    <w:rsid w:val="000A3C32"/>
    <w:rsid w:val="000A3C7F"/>
    <w:rsid w:val="000A45A8"/>
    <w:rsid w:val="000A4828"/>
    <w:rsid w:val="000A5385"/>
    <w:rsid w:val="000A646D"/>
    <w:rsid w:val="000A659E"/>
    <w:rsid w:val="000A69F7"/>
    <w:rsid w:val="000B065A"/>
    <w:rsid w:val="000B0AE5"/>
    <w:rsid w:val="000B12A0"/>
    <w:rsid w:val="000B142E"/>
    <w:rsid w:val="000B15D0"/>
    <w:rsid w:val="000B1FAE"/>
    <w:rsid w:val="000B1FBB"/>
    <w:rsid w:val="000B2F73"/>
    <w:rsid w:val="000B41A1"/>
    <w:rsid w:val="000B489B"/>
    <w:rsid w:val="000B4C55"/>
    <w:rsid w:val="000B581F"/>
    <w:rsid w:val="000B5B0F"/>
    <w:rsid w:val="000B5DC1"/>
    <w:rsid w:val="000B618A"/>
    <w:rsid w:val="000B6418"/>
    <w:rsid w:val="000B7317"/>
    <w:rsid w:val="000B7414"/>
    <w:rsid w:val="000B7BDA"/>
    <w:rsid w:val="000C0067"/>
    <w:rsid w:val="000C0139"/>
    <w:rsid w:val="000C0F95"/>
    <w:rsid w:val="000C1032"/>
    <w:rsid w:val="000C1046"/>
    <w:rsid w:val="000C1421"/>
    <w:rsid w:val="000C19B4"/>
    <w:rsid w:val="000C1B76"/>
    <w:rsid w:val="000C1C6A"/>
    <w:rsid w:val="000C1EBB"/>
    <w:rsid w:val="000C24F6"/>
    <w:rsid w:val="000C33E4"/>
    <w:rsid w:val="000C348B"/>
    <w:rsid w:val="000C450C"/>
    <w:rsid w:val="000C497D"/>
    <w:rsid w:val="000C4EE8"/>
    <w:rsid w:val="000C59DC"/>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87B"/>
    <w:rsid w:val="000E0C71"/>
    <w:rsid w:val="000E0E66"/>
    <w:rsid w:val="000E1E09"/>
    <w:rsid w:val="000E23B9"/>
    <w:rsid w:val="000E25EF"/>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47A"/>
    <w:rsid w:val="000F2826"/>
    <w:rsid w:val="000F29EB"/>
    <w:rsid w:val="000F3346"/>
    <w:rsid w:val="000F3531"/>
    <w:rsid w:val="000F4CF1"/>
    <w:rsid w:val="000F52C3"/>
    <w:rsid w:val="000F6049"/>
    <w:rsid w:val="000F6BC3"/>
    <w:rsid w:val="000F7021"/>
    <w:rsid w:val="000F782D"/>
    <w:rsid w:val="00100296"/>
    <w:rsid w:val="00100322"/>
    <w:rsid w:val="0010043F"/>
    <w:rsid w:val="00100864"/>
    <w:rsid w:val="00100B37"/>
    <w:rsid w:val="00100BC1"/>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87"/>
    <w:rsid w:val="00110BEF"/>
    <w:rsid w:val="00110F38"/>
    <w:rsid w:val="00111A52"/>
    <w:rsid w:val="00111E6E"/>
    <w:rsid w:val="00111F3C"/>
    <w:rsid w:val="00112304"/>
    <w:rsid w:val="001133CB"/>
    <w:rsid w:val="00113660"/>
    <w:rsid w:val="00113769"/>
    <w:rsid w:val="00113F4A"/>
    <w:rsid w:val="001148FC"/>
    <w:rsid w:val="0011573C"/>
    <w:rsid w:val="00115E26"/>
    <w:rsid w:val="00115E5C"/>
    <w:rsid w:val="0011659E"/>
    <w:rsid w:val="00116EE4"/>
    <w:rsid w:val="00116EFB"/>
    <w:rsid w:val="0011756D"/>
    <w:rsid w:val="001175CE"/>
    <w:rsid w:val="00117A7B"/>
    <w:rsid w:val="00120393"/>
    <w:rsid w:val="00120451"/>
    <w:rsid w:val="00121907"/>
    <w:rsid w:val="00121D4D"/>
    <w:rsid w:val="00122191"/>
    <w:rsid w:val="00122437"/>
    <w:rsid w:val="00122AC9"/>
    <w:rsid w:val="00123777"/>
    <w:rsid w:val="00123994"/>
    <w:rsid w:val="001243C4"/>
    <w:rsid w:val="00124904"/>
    <w:rsid w:val="001249F6"/>
    <w:rsid w:val="001251C0"/>
    <w:rsid w:val="00125632"/>
    <w:rsid w:val="001260CF"/>
    <w:rsid w:val="00126235"/>
    <w:rsid w:val="00126681"/>
    <w:rsid w:val="001269FE"/>
    <w:rsid w:val="001275BD"/>
    <w:rsid w:val="0013023F"/>
    <w:rsid w:val="00130671"/>
    <w:rsid w:val="00130D2F"/>
    <w:rsid w:val="00131E75"/>
    <w:rsid w:val="00131FE8"/>
    <w:rsid w:val="001320FB"/>
    <w:rsid w:val="0013225F"/>
    <w:rsid w:val="00132396"/>
    <w:rsid w:val="00132862"/>
    <w:rsid w:val="00132AEA"/>
    <w:rsid w:val="00132F19"/>
    <w:rsid w:val="00133E5F"/>
    <w:rsid w:val="0013430E"/>
    <w:rsid w:val="00134D9A"/>
    <w:rsid w:val="00135704"/>
    <w:rsid w:val="001357E1"/>
    <w:rsid w:val="00135FF0"/>
    <w:rsid w:val="00136462"/>
    <w:rsid w:val="00136750"/>
    <w:rsid w:val="001370A4"/>
    <w:rsid w:val="00140A33"/>
    <w:rsid w:val="00140BF6"/>
    <w:rsid w:val="00141415"/>
    <w:rsid w:val="00141C65"/>
    <w:rsid w:val="0014205A"/>
    <w:rsid w:val="001426B7"/>
    <w:rsid w:val="0014332C"/>
    <w:rsid w:val="001438C4"/>
    <w:rsid w:val="00144049"/>
    <w:rsid w:val="00145536"/>
    <w:rsid w:val="00145537"/>
    <w:rsid w:val="00145F22"/>
    <w:rsid w:val="00146489"/>
    <w:rsid w:val="00146D56"/>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8F9"/>
    <w:rsid w:val="00162DDB"/>
    <w:rsid w:val="00164064"/>
    <w:rsid w:val="00164BE6"/>
    <w:rsid w:val="00164BFA"/>
    <w:rsid w:val="0016524B"/>
    <w:rsid w:val="0016562C"/>
    <w:rsid w:val="00167E9D"/>
    <w:rsid w:val="001706F1"/>
    <w:rsid w:val="00170894"/>
    <w:rsid w:val="0017107F"/>
    <w:rsid w:val="00171632"/>
    <w:rsid w:val="0017201D"/>
    <w:rsid w:val="00172061"/>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8FD"/>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FF3"/>
    <w:rsid w:val="001912DE"/>
    <w:rsid w:val="0019139F"/>
    <w:rsid w:val="00191708"/>
    <w:rsid w:val="001923CD"/>
    <w:rsid w:val="00192FBA"/>
    <w:rsid w:val="0019377F"/>
    <w:rsid w:val="00193FE8"/>
    <w:rsid w:val="00193FF0"/>
    <w:rsid w:val="001946EF"/>
    <w:rsid w:val="001949D8"/>
    <w:rsid w:val="00194DB9"/>
    <w:rsid w:val="001954BC"/>
    <w:rsid w:val="001957F3"/>
    <w:rsid w:val="00195C91"/>
    <w:rsid w:val="0019691F"/>
    <w:rsid w:val="001973A5"/>
    <w:rsid w:val="00197423"/>
    <w:rsid w:val="00197569"/>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6AC"/>
    <w:rsid w:val="001B2CAE"/>
    <w:rsid w:val="001B2E69"/>
    <w:rsid w:val="001B30D5"/>
    <w:rsid w:val="001B3299"/>
    <w:rsid w:val="001B346A"/>
    <w:rsid w:val="001B3ABF"/>
    <w:rsid w:val="001B3D39"/>
    <w:rsid w:val="001B3ED8"/>
    <w:rsid w:val="001B40AB"/>
    <w:rsid w:val="001B450B"/>
    <w:rsid w:val="001B4AEB"/>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86F"/>
    <w:rsid w:val="001C49B9"/>
    <w:rsid w:val="001C526F"/>
    <w:rsid w:val="001C5BA3"/>
    <w:rsid w:val="001C75EA"/>
    <w:rsid w:val="001C767A"/>
    <w:rsid w:val="001D2795"/>
    <w:rsid w:val="001D29D8"/>
    <w:rsid w:val="001D383D"/>
    <w:rsid w:val="001D3F28"/>
    <w:rsid w:val="001D439B"/>
    <w:rsid w:val="001D4564"/>
    <w:rsid w:val="001D472A"/>
    <w:rsid w:val="001D4F89"/>
    <w:rsid w:val="001D5BC1"/>
    <w:rsid w:val="001D5C8D"/>
    <w:rsid w:val="001D65E2"/>
    <w:rsid w:val="001D6778"/>
    <w:rsid w:val="001D6828"/>
    <w:rsid w:val="001D68CE"/>
    <w:rsid w:val="001D6E20"/>
    <w:rsid w:val="001D754C"/>
    <w:rsid w:val="001D7696"/>
    <w:rsid w:val="001E0B51"/>
    <w:rsid w:val="001E1092"/>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D0D"/>
    <w:rsid w:val="001F3DDF"/>
    <w:rsid w:val="001F402A"/>
    <w:rsid w:val="001F4439"/>
    <w:rsid w:val="001F4785"/>
    <w:rsid w:val="001F4C23"/>
    <w:rsid w:val="001F4F03"/>
    <w:rsid w:val="001F50A2"/>
    <w:rsid w:val="001F5140"/>
    <w:rsid w:val="001F53DD"/>
    <w:rsid w:val="001F56ED"/>
    <w:rsid w:val="001F5D45"/>
    <w:rsid w:val="001F6181"/>
    <w:rsid w:val="001F65BD"/>
    <w:rsid w:val="001F682A"/>
    <w:rsid w:val="001F6FA5"/>
    <w:rsid w:val="00200AB7"/>
    <w:rsid w:val="002014CE"/>
    <w:rsid w:val="00201624"/>
    <w:rsid w:val="00202F5E"/>
    <w:rsid w:val="00203348"/>
    <w:rsid w:val="002051EB"/>
    <w:rsid w:val="00205299"/>
    <w:rsid w:val="00205427"/>
    <w:rsid w:val="002061B5"/>
    <w:rsid w:val="00206525"/>
    <w:rsid w:val="0020666F"/>
    <w:rsid w:val="00206B16"/>
    <w:rsid w:val="00207C2C"/>
    <w:rsid w:val="00210383"/>
    <w:rsid w:val="002107E7"/>
    <w:rsid w:val="00210B71"/>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43A3"/>
    <w:rsid w:val="002362CC"/>
    <w:rsid w:val="002366C3"/>
    <w:rsid w:val="002367BA"/>
    <w:rsid w:val="00237174"/>
    <w:rsid w:val="0023763A"/>
    <w:rsid w:val="002379C6"/>
    <w:rsid w:val="00237B3B"/>
    <w:rsid w:val="00240F8C"/>
    <w:rsid w:val="0024188A"/>
    <w:rsid w:val="002419D8"/>
    <w:rsid w:val="00241C16"/>
    <w:rsid w:val="00242181"/>
    <w:rsid w:val="00242BAE"/>
    <w:rsid w:val="002445A4"/>
    <w:rsid w:val="0024520C"/>
    <w:rsid w:val="00245429"/>
    <w:rsid w:val="00245D89"/>
    <w:rsid w:val="00245F02"/>
    <w:rsid w:val="0024652F"/>
    <w:rsid w:val="00246EBE"/>
    <w:rsid w:val="00247A82"/>
    <w:rsid w:val="00250C15"/>
    <w:rsid w:val="00250F6F"/>
    <w:rsid w:val="002512CC"/>
    <w:rsid w:val="0025171B"/>
    <w:rsid w:val="00252253"/>
    <w:rsid w:val="0025287D"/>
    <w:rsid w:val="00252ADF"/>
    <w:rsid w:val="00253338"/>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60006"/>
    <w:rsid w:val="002603B5"/>
    <w:rsid w:val="00260466"/>
    <w:rsid w:val="00261DCA"/>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413"/>
    <w:rsid w:val="00271771"/>
    <w:rsid w:val="002717C2"/>
    <w:rsid w:val="002719F6"/>
    <w:rsid w:val="00271D0B"/>
    <w:rsid w:val="00271EFB"/>
    <w:rsid w:val="00271F91"/>
    <w:rsid w:val="0027322E"/>
    <w:rsid w:val="00273540"/>
    <w:rsid w:val="0027376A"/>
    <w:rsid w:val="00273AA6"/>
    <w:rsid w:val="00273E77"/>
    <w:rsid w:val="00274350"/>
    <w:rsid w:val="0027461A"/>
    <w:rsid w:val="00275045"/>
    <w:rsid w:val="00275496"/>
    <w:rsid w:val="00275B65"/>
    <w:rsid w:val="00275DB6"/>
    <w:rsid w:val="00275EBA"/>
    <w:rsid w:val="00275FC0"/>
    <w:rsid w:val="00276B7B"/>
    <w:rsid w:val="002773B0"/>
    <w:rsid w:val="00277FC9"/>
    <w:rsid w:val="002803DD"/>
    <w:rsid w:val="002806FB"/>
    <w:rsid w:val="002807E8"/>
    <w:rsid w:val="002809CB"/>
    <w:rsid w:val="00281026"/>
    <w:rsid w:val="002812C0"/>
    <w:rsid w:val="00281BF1"/>
    <w:rsid w:val="00282970"/>
    <w:rsid w:val="00283164"/>
    <w:rsid w:val="0028348D"/>
    <w:rsid w:val="0028354F"/>
    <w:rsid w:val="00283F5C"/>
    <w:rsid w:val="0028408B"/>
    <w:rsid w:val="0028511C"/>
    <w:rsid w:val="002852FB"/>
    <w:rsid w:val="002857C0"/>
    <w:rsid w:val="00285B38"/>
    <w:rsid w:val="00285D78"/>
    <w:rsid w:val="002863DC"/>
    <w:rsid w:val="002867A7"/>
    <w:rsid w:val="00286C01"/>
    <w:rsid w:val="00286C67"/>
    <w:rsid w:val="00287498"/>
    <w:rsid w:val="00290623"/>
    <w:rsid w:val="00290ACE"/>
    <w:rsid w:val="00291024"/>
    <w:rsid w:val="00291147"/>
    <w:rsid w:val="0029152A"/>
    <w:rsid w:val="00291935"/>
    <w:rsid w:val="00291CA0"/>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45E8"/>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6D4"/>
    <w:rsid w:val="002C183A"/>
    <w:rsid w:val="002C1F5B"/>
    <w:rsid w:val="002C2055"/>
    <w:rsid w:val="002C2416"/>
    <w:rsid w:val="002C276D"/>
    <w:rsid w:val="002C2845"/>
    <w:rsid w:val="002C352C"/>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6CC"/>
    <w:rsid w:val="002D16D7"/>
    <w:rsid w:val="002D18D6"/>
    <w:rsid w:val="002D2219"/>
    <w:rsid w:val="002D28E9"/>
    <w:rsid w:val="002D396E"/>
    <w:rsid w:val="002D3BF7"/>
    <w:rsid w:val="002D3E81"/>
    <w:rsid w:val="002D4A07"/>
    <w:rsid w:val="002D5421"/>
    <w:rsid w:val="002D5C64"/>
    <w:rsid w:val="002D6911"/>
    <w:rsid w:val="002D703B"/>
    <w:rsid w:val="002D7231"/>
    <w:rsid w:val="002D73E9"/>
    <w:rsid w:val="002D7ABC"/>
    <w:rsid w:val="002E034C"/>
    <w:rsid w:val="002E0582"/>
    <w:rsid w:val="002E0AF5"/>
    <w:rsid w:val="002E10DF"/>
    <w:rsid w:val="002E1CAE"/>
    <w:rsid w:val="002E2466"/>
    <w:rsid w:val="002E3AC9"/>
    <w:rsid w:val="002E3FC1"/>
    <w:rsid w:val="002E5FF4"/>
    <w:rsid w:val="002E760B"/>
    <w:rsid w:val="002E7EF4"/>
    <w:rsid w:val="002F0F06"/>
    <w:rsid w:val="002F10C2"/>
    <w:rsid w:val="002F211D"/>
    <w:rsid w:val="002F2240"/>
    <w:rsid w:val="002F2570"/>
    <w:rsid w:val="002F2DF0"/>
    <w:rsid w:val="002F2FB1"/>
    <w:rsid w:val="002F346F"/>
    <w:rsid w:val="002F3FDA"/>
    <w:rsid w:val="002F4589"/>
    <w:rsid w:val="002F58DC"/>
    <w:rsid w:val="002F5FD0"/>
    <w:rsid w:val="002F65F0"/>
    <w:rsid w:val="002F6803"/>
    <w:rsid w:val="002F6850"/>
    <w:rsid w:val="002F6A6B"/>
    <w:rsid w:val="002F6F9F"/>
    <w:rsid w:val="002F7781"/>
    <w:rsid w:val="002F7AEF"/>
    <w:rsid w:val="002F7D50"/>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5F39"/>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44E5"/>
    <w:rsid w:val="00324F63"/>
    <w:rsid w:val="00324FA7"/>
    <w:rsid w:val="00324FBD"/>
    <w:rsid w:val="00326EB3"/>
    <w:rsid w:val="003279AD"/>
    <w:rsid w:val="00327B0A"/>
    <w:rsid w:val="003309F5"/>
    <w:rsid w:val="00330B5E"/>
    <w:rsid w:val="00330B8A"/>
    <w:rsid w:val="0033166D"/>
    <w:rsid w:val="003319F9"/>
    <w:rsid w:val="00331BA2"/>
    <w:rsid w:val="00332170"/>
    <w:rsid w:val="003329C5"/>
    <w:rsid w:val="00332D2A"/>
    <w:rsid w:val="003335FB"/>
    <w:rsid w:val="00333C7F"/>
    <w:rsid w:val="003341DD"/>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A0E"/>
    <w:rsid w:val="003441EB"/>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755"/>
    <w:rsid w:val="003529D1"/>
    <w:rsid w:val="00352B70"/>
    <w:rsid w:val="003540B7"/>
    <w:rsid w:val="00355DAC"/>
    <w:rsid w:val="00356A09"/>
    <w:rsid w:val="003577A9"/>
    <w:rsid w:val="00357801"/>
    <w:rsid w:val="00357996"/>
    <w:rsid w:val="00357D41"/>
    <w:rsid w:val="00357F56"/>
    <w:rsid w:val="00357F91"/>
    <w:rsid w:val="0036005F"/>
    <w:rsid w:val="00360349"/>
    <w:rsid w:val="0036144C"/>
    <w:rsid w:val="00361D8A"/>
    <w:rsid w:val="00362043"/>
    <w:rsid w:val="003625CF"/>
    <w:rsid w:val="00363513"/>
    <w:rsid w:val="0036351B"/>
    <w:rsid w:val="00363A3F"/>
    <w:rsid w:val="00363E12"/>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639F"/>
    <w:rsid w:val="0037712A"/>
    <w:rsid w:val="003771DB"/>
    <w:rsid w:val="00377412"/>
    <w:rsid w:val="0037761B"/>
    <w:rsid w:val="00377926"/>
    <w:rsid w:val="00377E76"/>
    <w:rsid w:val="003801B7"/>
    <w:rsid w:val="003804F1"/>
    <w:rsid w:val="003815C8"/>
    <w:rsid w:val="0038161C"/>
    <w:rsid w:val="00381743"/>
    <w:rsid w:val="0038203B"/>
    <w:rsid w:val="00382DF7"/>
    <w:rsid w:val="003830F6"/>
    <w:rsid w:val="00383621"/>
    <w:rsid w:val="00383A6D"/>
    <w:rsid w:val="00383E50"/>
    <w:rsid w:val="0038460C"/>
    <w:rsid w:val="003849D1"/>
    <w:rsid w:val="00385BE7"/>
    <w:rsid w:val="003861A4"/>
    <w:rsid w:val="003862B7"/>
    <w:rsid w:val="00386712"/>
    <w:rsid w:val="00387732"/>
    <w:rsid w:val="00387896"/>
    <w:rsid w:val="0039116C"/>
    <w:rsid w:val="0039171C"/>
    <w:rsid w:val="00391E88"/>
    <w:rsid w:val="0039217C"/>
    <w:rsid w:val="00392787"/>
    <w:rsid w:val="003937B4"/>
    <w:rsid w:val="00393CAF"/>
    <w:rsid w:val="00393DC8"/>
    <w:rsid w:val="003949BB"/>
    <w:rsid w:val="0039659F"/>
    <w:rsid w:val="00396B22"/>
    <w:rsid w:val="00396BC0"/>
    <w:rsid w:val="00396BE0"/>
    <w:rsid w:val="00397D5A"/>
    <w:rsid w:val="003A013C"/>
    <w:rsid w:val="003A1E8A"/>
    <w:rsid w:val="003A2258"/>
    <w:rsid w:val="003A2B36"/>
    <w:rsid w:val="003A2F0C"/>
    <w:rsid w:val="003A35A6"/>
    <w:rsid w:val="003A3DDE"/>
    <w:rsid w:val="003A4EB0"/>
    <w:rsid w:val="003A52AE"/>
    <w:rsid w:val="003A5F28"/>
    <w:rsid w:val="003A60AE"/>
    <w:rsid w:val="003A6AC5"/>
    <w:rsid w:val="003A7001"/>
    <w:rsid w:val="003A76A3"/>
    <w:rsid w:val="003A78E0"/>
    <w:rsid w:val="003A7A16"/>
    <w:rsid w:val="003B025A"/>
    <w:rsid w:val="003B0578"/>
    <w:rsid w:val="003B08E3"/>
    <w:rsid w:val="003B09E1"/>
    <w:rsid w:val="003B09FE"/>
    <w:rsid w:val="003B0EBD"/>
    <w:rsid w:val="003B0FBB"/>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AF3"/>
    <w:rsid w:val="003C0487"/>
    <w:rsid w:val="003C0E88"/>
    <w:rsid w:val="003C0FDD"/>
    <w:rsid w:val="003C1B26"/>
    <w:rsid w:val="003C281D"/>
    <w:rsid w:val="003C2B7C"/>
    <w:rsid w:val="003C381A"/>
    <w:rsid w:val="003C3AF2"/>
    <w:rsid w:val="003C433D"/>
    <w:rsid w:val="003C4C59"/>
    <w:rsid w:val="003C4CC6"/>
    <w:rsid w:val="003C5517"/>
    <w:rsid w:val="003C62AD"/>
    <w:rsid w:val="003C6AC9"/>
    <w:rsid w:val="003C6C1A"/>
    <w:rsid w:val="003C73A2"/>
    <w:rsid w:val="003C7781"/>
    <w:rsid w:val="003D0A8E"/>
    <w:rsid w:val="003D0E05"/>
    <w:rsid w:val="003D1410"/>
    <w:rsid w:val="003D15B9"/>
    <w:rsid w:val="003D1FAF"/>
    <w:rsid w:val="003D2000"/>
    <w:rsid w:val="003D2262"/>
    <w:rsid w:val="003D2E13"/>
    <w:rsid w:val="003D44FA"/>
    <w:rsid w:val="003D45FF"/>
    <w:rsid w:val="003D4A9F"/>
    <w:rsid w:val="003D5846"/>
    <w:rsid w:val="003D5F66"/>
    <w:rsid w:val="003D6558"/>
    <w:rsid w:val="003D6C32"/>
    <w:rsid w:val="003D6D02"/>
    <w:rsid w:val="003D6D75"/>
    <w:rsid w:val="003D7E42"/>
    <w:rsid w:val="003E0040"/>
    <w:rsid w:val="003E0782"/>
    <w:rsid w:val="003E0E80"/>
    <w:rsid w:val="003E0F62"/>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476C"/>
    <w:rsid w:val="003F5203"/>
    <w:rsid w:val="003F55AD"/>
    <w:rsid w:val="003F5A3F"/>
    <w:rsid w:val="003F6206"/>
    <w:rsid w:val="003F65B6"/>
    <w:rsid w:val="003F6A8B"/>
    <w:rsid w:val="003F706F"/>
    <w:rsid w:val="003F7306"/>
    <w:rsid w:val="003F7BC3"/>
    <w:rsid w:val="004012D1"/>
    <w:rsid w:val="004014E3"/>
    <w:rsid w:val="0040189C"/>
    <w:rsid w:val="00401AA8"/>
    <w:rsid w:val="00401B17"/>
    <w:rsid w:val="004031C7"/>
    <w:rsid w:val="00403E9F"/>
    <w:rsid w:val="004044AE"/>
    <w:rsid w:val="0040477D"/>
    <w:rsid w:val="00404B9A"/>
    <w:rsid w:val="004050AD"/>
    <w:rsid w:val="00405937"/>
    <w:rsid w:val="004066B5"/>
    <w:rsid w:val="00406779"/>
    <w:rsid w:val="00406FA0"/>
    <w:rsid w:val="004074F1"/>
    <w:rsid w:val="004077BB"/>
    <w:rsid w:val="00407EB2"/>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178DC"/>
    <w:rsid w:val="00420522"/>
    <w:rsid w:val="00420C90"/>
    <w:rsid w:val="00420EA3"/>
    <w:rsid w:val="004210CF"/>
    <w:rsid w:val="004215AA"/>
    <w:rsid w:val="004216B5"/>
    <w:rsid w:val="00421925"/>
    <w:rsid w:val="00422A7F"/>
    <w:rsid w:val="004239CF"/>
    <w:rsid w:val="00423C0F"/>
    <w:rsid w:val="004241AE"/>
    <w:rsid w:val="00424551"/>
    <w:rsid w:val="00424D50"/>
    <w:rsid w:val="004254D9"/>
    <w:rsid w:val="00425631"/>
    <w:rsid w:val="00425CBF"/>
    <w:rsid w:val="00425E0B"/>
    <w:rsid w:val="00426240"/>
    <w:rsid w:val="00426333"/>
    <w:rsid w:val="0042670E"/>
    <w:rsid w:val="00426A5E"/>
    <w:rsid w:val="00427F75"/>
    <w:rsid w:val="00430442"/>
    <w:rsid w:val="0043066D"/>
    <w:rsid w:val="0043089C"/>
    <w:rsid w:val="00430C28"/>
    <w:rsid w:val="00430F04"/>
    <w:rsid w:val="00431DB9"/>
    <w:rsid w:val="00432F35"/>
    <w:rsid w:val="00433A1E"/>
    <w:rsid w:val="00434066"/>
    <w:rsid w:val="0043451E"/>
    <w:rsid w:val="00434A26"/>
    <w:rsid w:val="00434B4B"/>
    <w:rsid w:val="0043531A"/>
    <w:rsid w:val="00435F44"/>
    <w:rsid w:val="004360EF"/>
    <w:rsid w:val="004365BE"/>
    <w:rsid w:val="004365FF"/>
    <w:rsid w:val="00436603"/>
    <w:rsid w:val="0043664D"/>
    <w:rsid w:val="00436F5F"/>
    <w:rsid w:val="0043760F"/>
    <w:rsid w:val="00437E18"/>
    <w:rsid w:val="00440703"/>
    <w:rsid w:val="00440944"/>
    <w:rsid w:val="00440999"/>
    <w:rsid w:val="00440B18"/>
    <w:rsid w:val="0044250E"/>
    <w:rsid w:val="004436D4"/>
    <w:rsid w:val="00443960"/>
    <w:rsid w:val="004439D7"/>
    <w:rsid w:val="00443A08"/>
    <w:rsid w:val="00443F46"/>
    <w:rsid w:val="00444057"/>
    <w:rsid w:val="0044422C"/>
    <w:rsid w:val="004444E8"/>
    <w:rsid w:val="00444561"/>
    <w:rsid w:val="00444C1B"/>
    <w:rsid w:val="00444CAB"/>
    <w:rsid w:val="00444D06"/>
    <w:rsid w:val="0044510D"/>
    <w:rsid w:val="00445190"/>
    <w:rsid w:val="0044587B"/>
    <w:rsid w:val="00446303"/>
    <w:rsid w:val="00447CBB"/>
    <w:rsid w:val="00450A00"/>
    <w:rsid w:val="004512DE"/>
    <w:rsid w:val="004518FB"/>
    <w:rsid w:val="00451F8B"/>
    <w:rsid w:val="00452042"/>
    <w:rsid w:val="00452296"/>
    <w:rsid w:val="00452B12"/>
    <w:rsid w:val="004530F3"/>
    <w:rsid w:val="0045350B"/>
    <w:rsid w:val="00453EE6"/>
    <w:rsid w:val="004542B8"/>
    <w:rsid w:val="00454453"/>
    <w:rsid w:val="00454ADF"/>
    <w:rsid w:val="00454EA5"/>
    <w:rsid w:val="00455230"/>
    <w:rsid w:val="00455292"/>
    <w:rsid w:val="00455E5D"/>
    <w:rsid w:val="00457A89"/>
    <w:rsid w:val="00457D02"/>
    <w:rsid w:val="00457D49"/>
    <w:rsid w:val="00457F6D"/>
    <w:rsid w:val="004609F2"/>
    <w:rsid w:val="00461C0A"/>
    <w:rsid w:val="00462466"/>
    <w:rsid w:val="00462513"/>
    <w:rsid w:val="004626BA"/>
    <w:rsid w:val="0046286C"/>
    <w:rsid w:val="00462DCD"/>
    <w:rsid w:val="00462FB8"/>
    <w:rsid w:val="0046368B"/>
    <w:rsid w:val="00464801"/>
    <w:rsid w:val="00465493"/>
    <w:rsid w:val="004655FF"/>
    <w:rsid w:val="00465F6E"/>
    <w:rsid w:val="00466138"/>
    <w:rsid w:val="00466168"/>
    <w:rsid w:val="004667AB"/>
    <w:rsid w:val="00466CF7"/>
    <w:rsid w:val="00470571"/>
    <w:rsid w:val="00470EB8"/>
    <w:rsid w:val="004722F4"/>
    <w:rsid w:val="00473192"/>
    <w:rsid w:val="004735FE"/>
    <w:rsid w:val="00473C2C"/>
    <w:rsid w:val="00473DC9"/>
    <w:rsid w:val="00473EA1"/>
    <w:rsid w:val="004741B5"/>
    <w:rsid w:val="00475256"/>
    <w:rsid w:val="004752F5"/>
    <w:rsid w:val="004753E3"/>
    <w:rsid w:val="0048015B"/>
    <w:rsid w:val="00480508"/>
    <w:rsid w:val="004805AD"/>
    <w:rsid w:val="00480A10"/>
    <w:rsid w:val="00481A73"/>
    <w:rsid w:val="00481EB1"/>
    <w:rsid w:val="0048266C"/>
    <w:rsid w:val="0048292B"/>
    <w:rsid w:val="004830E9"/>
    <w:rsid w:val="004840A5"/>
    <w:rsid w:val="004845DF"/>
    <w:rsid w:val="00484CFE"/>
    <w:rsid w:val="00484DBC"/>
    <w:rsid w:val="004856F6"/>
    <w:rsid w:val="004864F6"/>
    <w:rsid w:val="004876DB"/>
    <w:rsid w:val="00487DFB"/>
    <w:rsid w:val="00487FDA"/>
    <w:rsid w:val="00487FFB"/>
    <w:rsid w:val="004904CC"/>
    <w:rsid w:val="00490CAA"/>
    <w:rsid w:val="00490D03"/>
    <w:rsid w:val="0049124A"/>
    <w:rsid w:val="004918FD"/>
    <w:rsid w:val="00491C76"/>
    <w:rsid w:val="00492461"/>
    <w:rsid w:val="0049265B"/>
    <w:rsid w:val="004926A8"/>
    <w:rsid w:val="00493FC9"/>
    <w:rsid w:val="004941F0"/>
    <w:rsid w:val="004949C6"/>
    <w:rsid w:val="00495926"/>
    <w:rsid w:val="004A0392"/>
    <w:rsid w:val="004A0444"/>
    <w:rsid w:val="004A0A0F"/>
    <w:rsid w:val="004A0BC5"/>
    <w:rsid w:val="004A0D65"/>
    <w:rsid w:val="004A0D7A"/>
    <w:rsid w:val="004A15AA"/>
    <w:rsid w:val="004A1D08"/>
    <w:rsid w:val="004A2E40"/>
    <w:rsid w:val="004A2F25"/>
    <w:rsid w:val="004A2F45"/>
    <w:rsid w:val="004A4D32"/>
    <w:rsid w:val="004A4EE2"/>
    <w:rsid w:val="004A5078"/>
    <w:rsid w:val="004A6130"/>
    <w:rsid w:val="004A6495"/>
    <w:rsid w:val="004A6CFA"/>
    <w:rsid w:val="004A6D13"/>
    <w:rsid w:val="004A6F94"/>
    <w:rsid w:val="004A749F"/>
    <w:rsid w:val="004A7B36"/>
    <w:rsid w:val="004A7F3C"/>
    <w:rsid w:val="004B0637"/>
    <w:rsid w:val="004B0D8A"/>
    <w:rsid w:val="004B1050"/>
    <w:rsid w:val="004B13C3"/>
    <w:rsid w:val="004B17E0"/>
    <w:rsid w:val="004B1AB9"/>
    <w:rsid w:val="004B2522"/>
    <w:rsid w:val="004B2916"/>
    <w:rsid w:val="004B32D2"/>
    <w:rsid w:val="004B3651"/>
    <w:rsid w:val="004B4111"/>
    <w:rsid w:val="004B437A"/>
    <w:rsid w:val="004B4A63"/>
    <w:rsid w:val="004B4FFC"/>
    <w:rsid w:val="004B5BBB"/>
    <w:rsid w:val="004B5D76"/>
    <w:rsid w:val="004B616F"/>
    <w:rsid w:val="004B683B"/>
    <w:rsid w:val="004B6CC7"/>
    <w:rsid w:val="004B6E6E"/>
    <w:rsid w:val="004B743E"/>
    <w:rsid w:val="004B784C"/>
    <w:rsid w:val="004B7D1C"/>
    <w:rsid w:val="004C14E4"/>
    <w:rsid w:val="004C19EB"/>
    <w:rsid w:val="004C2A6A"/>
    <w:rsid w:val="004C3023"/>
    <w:rsid w:val="004C3334"/>
    <w:rsid w:val="004C3D2F"/>
    <w:rsid w:val="004C4FF8"/>
    <w:rsid w:val="004C54C7"/>
    <w:rsid w:val="004C5841"/>
    <w:rsid w:val="004C598B"/>
    <w:rsid w:val="004C745D"/>
    <w:rsid w:val="004C74BB"/>
    <w:rsid w:val="004C77EF"/>
    <w:rsid w:val="004C78B5"/>
    <w:rsid w:val="004C7D5D"/>
    <w:rsid w:val="004D018A"/>
    <w:rsid w:val="004D025A"/>
    <w:rsid w:val="004D06A3"/>
    <w:rsid w:val="004D0CDC"/>
    <w:rsid w:val="004D0F0D"/>
    <w:rsid w:val="004D1355"/>
    <w:rsid w:val="004D1361"/>
    <w:rsid w:val="004D1489"/>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1A1"/>
    <w:rsid w:val="004E07D9"/>
    <w:rsid w:val="004E0A40"/>
    <w:rsid w:val="004E1600"/>
    <w:rsid w:val="004E1F98"/>
    <w:rsid w:val="004E208B"/>
    <w:rsid w:val="004E262D"/>
    <w:rsid w:val="004E2C28"/>
    <w:rsid w:val="004E3154"/>
    <w:rsid w:val="004E3F8C"/>
    <w:rsid w:val="004E42BE"/>
    <w:rsid w:val="004E4AF8"/>
    <w:rsid w:val="004E4B64"/>
    <w:rsid w:val="004E55E8"/>
    <w:rsid w:val="004E5892"/>
    <w:rsid w:val="004E5CCC"/>
    <w:rsid w:val="004E5E1C"/>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6EC"/>
    <w:rsid w:val="00505B84"/>
    <w:rsid w:val="005061AC"/>
    <w:rsid w:val="00506202"/>
    <w:rsid w:val="00506250"/>
    <w:rsid w:val="00506416"/>
    <w:rsid w:val="00506F12"/>
    <w:rsid w:val="00507C9C"/>
    <w:rsid w:val="00507F46"/>
    <w:rsid w:val="00510283"/>
    <w:rsid w:val="005104C2"/>
    <w:rsid w:val="0051072C"/>
    <w:rsid w:val="00510CD4"/>
    <w:rsid w:val="00512588"/>
    <w:rsid w:val="005125B6"/>
    <w:rsid w:val="005126EB"/>
    <w:rsid w:val="00513130"/>
    <w:rsid w:val="00516363"/>
    <w:rsid w:val="00516393"/>
    <w:rsid w:val="005163A1"/>
    <w:rsid w:val="00517170"/>
    <w:rsid w:val="005171CB"/>
    <w:rsid w:val="005173A5"/>
    <w:rsid w:val="0051784B"/>
    <w:rsid w:val="00517E7E"/>
    <w:rsid w:val="00517F64"/>
    <w:rsid w:val="00520183"/>
    <w:rsid w:val="00520AEB"/>
    <w:rsid w:val="00522603"/>
    <w:rsid w:val="00522624"/>
    <w:rsid w:val="0052292D"/>
    <w:rsid w:val="005229FD"/>
    <w:rsid w:val="00522E96"/>
    <w:rsid w:val="00523154"/>
    <w:rsid w:val="00523511"/>
    <w:rsid w:val="005248A8"/>
    <w:rsid w:val="00524C5F"/>
    <w:rsid w:val="00524CFC"/>
    <w:rsid w:val="0052663D"/>
    <w:rsid w:val="00526A85"/>
    <w:rsid w:val="00526BB1"/>
    <w:rsid w:val="00526D29"/>
    <w:rsid w:val="00527135"/>
    <w:rsid w:val="00527609"/>
    <w:rsid w:val="005279BB"/>
    <w:rsid w:val="00530350"/>
    <w:rsid w:val="005305A1"/>
    <w:rsid w:val="00530701"/>
    <w:rsid w:val="00530A33"/>
    <w:rsid w:val="005312E9"/>
    <w:rsid w:val="00531675"/>
    <w:rsid w:val="005318DE"/>
    <w:rsid w:val="005321CD"/>
    <w:rsid w:val="00532669"/>
    <w:rsid w:val="0053272B"/>
    <w:rsid w:val="00532760"/>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37C67"/>
    <w:rsid w:val="0054040F"/>
    <w:rsid w:val="00540443"/>
    <w:rsid w:val="005408FA"/>
    <w:rsid w:val="00541907"/>
    <w:rsid w:val="0054191E"/>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5042B"/>
    <w:rsid w:val="00550A95"/>
    <w:rsid w:val="00550F43"/>
    <w:rsid w:val="0055145D"/>
    <w:rsid w:val="0055150B"/>
    <w:rsid w:val="00551689"/>
    <w:rsid w:val="005518E8"/>
    <w:rsid w:val="00551A45"/>
    <w:rsid w:val="00551D82"/>
    <w:rsid w:val="00551F61"/>
    <w:rsid w:val="005538BB"/>
    <w:rsid w:val="005539B7"/>
    <w:rsid w:val="00553A4F"/>
    <w:rsid w:val="00553B91"/>
    <w:rsid w:val="00554295"/>
    <w:rsid w:val="00554542"/>
    <w:rsid w:val="00554828"/>
    <w:rsid w:val="00554D45"/>
    <w:rsid w:val="0055546E"/>
    <w:rsid w:val="00555C9A"/>
    <w:rsid w:val="00555E90"/>
    <w:rsid w:val="00555EEB"/>
    <w:rsid w:val="00555F58"/>
    <w:rsid w:val="00555FD4"/>
    <w:rsid w:val="0055719D"/>
    <w:rsid w:val="00557B64"/>
    <w:rsid w:val="0056064B"/>
    <w:rsid w:val="00561842"/>
    <w:rsid w:val="00561B18"/>
    <w:rsid w:val="0056230F"/>
    <w:rsid w:val="00562326"/>
    <w:rsid w:val="00562580"/>
    <w:rsid w:val="00562A7C"/>
    <w:rsid w:val="00562F1A"/>
    <w:rsid w:val="00563824"/>
    <w:rsid w:val="00563F35"/>
    <w:rsid w:val="00564300"/>
    <w:rsid w:val="0056459A"/>
    <w:rsid w:val="00564693"/>
    <w:rsid w:val="0056537B"/>
    <w:rsid w:val="005655F1"/>
    <w:rsid w:val="00565832"/>
    <w:rsid w:val="00565D63"/>
    <w:rsid w:val="00565DCB"/>
    <w:rsid w:val="00565F07"/>
    <w:rsid w:val="00566D11"/>
    <w:rsid w:val="0056708C"/>
    <w:rsid w:val="005679B4"/>
    <w:rsid w:val="00570084"/>
    <w:rsid w:val="0057049E"/>
    <w:rsid w:val="005704A5"/>
    <w:rsid w:val="005719D7"/>
    <w:rsid w:val="00571A59"/>
    <w:rsid w:val="00571AAD"/>
    <w:rsid w:val="005721A5"/>
    <w:rsid w:val="0057230D"/>
    <w:rsid w:val="005726E6"/>
    <w:rsid w:val="00572ABA"/>
    <w:rsid w:val="00573444"/>
    <w:rsid w:val="005743EF"/>
    <w:rsid w:val="00574611"/>
    <w:rsid w:val="00574B94"/>
    <w:rsid w:val="00574F59"/>
    <w:rsid w:val="00575546"/>
    <w:rsid w:val="00575987"/>
    <w:rsid w:val="00575DF0"/>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514E"/>
    <w:rsid w:val="00585D5B"/>
    <w:rsid w:val="00585EAA"/>
    <w:rsid w:val="005868D6"/>
    <w:rsid w:val="00586F33"/>
    <w:rsid w:val="0058741B"/>
    <w:rsid w:val="0058755E"/>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4EA"/>
    <w:rsid w:val="005A38CE"/>
    <w:rsid w:val="005A3DE0"/>
    <w:rsid w:val="005A46D5"/>
    <w:rsid w:val="005A5287"/>
    <w:rsid w:val="005A6BA3"/>
    <w:rsid w:val="005A6D41"/>
    <w:rsid w:val="005A75E6"/>
    <w:rsid w:val="005B028A"/>
    <w:rsid w:val="005B0618"/>
    <w:rsid w:val="005B0670"/>
    <w:rsid w:val="005B1261"/>
    <w:rsid w:val="005B25A9"/>
    <w:rsid w:val="005B260B"/>
    <w:rsid w:val="005B314B"/>
    <w:rsid w:val="005B31EE"/>
    <w:rsid w:val="005B334E"/>
    <w:rsid w:val="005B350B"/>
    <w:rsid w:val="005B4CE9"/>
    <w:rsid w:val="005B4D7A"/>
    <w:rsid w:val="005B5F54"/>
    <w:rsid w:val="005B69C6"/>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7371"/>
    <w:rsid w:val="005D7462"/>
    <w:rsid w:val="005E0AFD"/>
    <w:rsid w:val="005E1A0C"/>
    <w:rsid w:val="005E1B10"/>
    <w:rsid w:val="005E2D63"/>
    <w:rsid w:val="005E38B0"/>
    <w:rsid w:val="005E3F19"/>
    <w:rsid w:val="005E3FEE"/>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4130"/>
    <w:rsid w:val="005F438F"/>
    <w:rsid w:val="005F488D"/>
    <w:rsid w:val="005F5109"/>
    <w:rsid w:val="005F5154"/>
    <w:rsid w:val="005F6792"/>
    <w:rsid w:val="005F6DA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59"/>
    <w:rsid w:val="00622BA2"/>
    <w:rsid w:val="00623545"/>
    <w:rsid w:val="00623595"/>
    <w:rsid w:val="00623BA6"/>
    <w:rsid w:val="00623FDA"/>
    <w:rsid w:val="00624CC7"/>
    <w:rsid w:val="00624E07"/>
    <w:rsid w:val="00624EB3"/>
    <w:rsid w:val="00625376"/>
    <w:rsid w:val="00625FE7"/>
    <w:rsid w:val="006261B4"/>
    <w:rsid w:val="006264E6"/>
    <w:rsid w:val="00627078"/>
    <w:rsid w:val="00630876"/>
    <w:rsid w:val="00630BC5"/>
    <w:rsid w:val="00630C49"/>
    <w:rsid w:val="00632AC3"/>
    <w:rsid w:val="006332A9"/>
    <w:rsid w:val="006335E0"/>
    <w:rsid w:val="0063373A"/>
    <w:rsid w:val="00633E5D"/>
    <w:rsid w:val="00633F45"/>
    <w:rsid w:val="0063455B"/>
    <w:rsid w:val="0063621B"/>
    <w:rsid w:val="0063659D"/>
    <w:rsid w:val="006367CC"/>
    <w:rsid w:val="006373B3"/>
    <w:rsid w:val="00637762"/>
    <w:rsid w:val="0063777D"/>
    <w:rsid w:val="00637E59"/>
    <w:rsid w:val="0064024B"/>
    <w:rsid w:val="00640474"/>
    <w:rsid w:val="0064084D"/>
    <w:rsid w:val="00640858"/>
    <w:rsid w:val="00640868"/>
    <w:rsid w:val="00640E2F"/>
    <w:rsid w:val="006420DB"/>
    <w:rsid w:val="0064293A"/>
    <w:rsid w:val="00643127"/>
    <w:rsid w:val="00644262"/>
    <w:rsid w:val="006444F3"/>
    <w:rsid w:val="0064596A"/>
    <w:rsid w:val="00646FCF"/>
    <w:rsid w:val="00647220"/>
    <w:rsid w:val="00647824"/>
    <w:rsid w:val="006503EF"/>
    <w:rsid w:val="00651C31"/>
    <w:rsid w:val="0065207D"/>
    <w:rsid w:val="006525B4"/>
    <w:rsid w:val="00652611"/>
    <w:rsid w:val="00652D14"/>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4D3B"/>
    <w:rsid w:val="00675174"/>
    <w:rsid w:val="00675B38"/>
    <w:rsid w:val="00675D71"/>
    <w:rsid w:val="00676760"/>
    <w:rsid w:val="00676D9E"/>
    <w:rsid w:val="00676F56"/>
    <w:rsid w:val="0067747E"/>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5784"/>
    <w:rsid w:val="00686042"/>
    <w:rsid w:val="0068605B"/>
    <w:rsid w:val="00687275"/>
    <w:rsid w:val="00687BC4"/>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3C13"/>
    <w:rsid w:val="006947AB"/>
    <w:rsid w:val="00694CDA"/>
    <w:rsid w:val="006954FC"/>
    <w:rsid w:val="00696186"/>
    <w:rsid w:val="00696E7C"/>
    <w:rsid w:val="006A0212"/>
    <w:rsid w:val="006A1CC0"/>
    <w:rsid w:val="006A2CF8"/>
    <w:rsid w:val="006A3005"/>
    <w:rsid w:val="006A3469"/>
    <w:rsid w:val="006A3836"/>
    <w:rsid w:val="006A3C8C"/>
    <w:rsid w:val="006A3EC8"/>
    <w:rsid w:val="006A407B"/>
    <w:rsid w:val="006A5834"/>
    <w:rsid w:val="006A5FEA"/>
    <w:rsid w:val="006A629C"/>
    <w:rsid w:val="006A6457"/>
    <w:rsid w:val="006A648C"/>
    <w:rsid w:val="006A6663"/>
    <w:rsid w:val="006A6845"/>
    <w:rsid w:val="006A6B26"/>
    <w:rsid w:val="006A6C98"/>
    <w:rsid w:val="006B01F8"/>
    <w:rsid w:val="006B0998"/>
    <w:rsid w:val="006B09A6"/>
    <w:rsid w:val="006B0FB1"/>
    <w:rsid w:val="006B1D09"/>
    <w:rsid w:val="006B21A4"/>
    <w:rsid w:val="006B21C8"/>
    <w:rsid w:val="006B2AA0"/>
    <w:rsid w:val="006B31D6"/>
    <w:rsid w:val="006B34BA"/>
    <w:rsid w:val="006B3EB4"/>
    <w:rsid w:val="006B439A"/>
    <w:rsid w:val="006B4B5A"/>
    <w:rsid w:val="006B5CFB"/>
    <w:rsid w:val="006B5F9B"/>
    <w:rsid w:val="006B6460"/>
    <w:rsid w:val="006B6BFD"/>
    <w:rsid w:val="006B7189"/>
    <w:rsid w:val="006B7A45"/>
    <w:rsid w:val="006B7BE9"/>
    <w:rsid w:val="006C017C"/>
    <w:rsid w:val="006C038E"/>
    <w:rsid w:val="006C076D"/>
    <w:rsid w:val="006C0D00"/>
    <w:rsid w:val="006C11FC"/>
    <w:rsid w:val="006C268D"/>
    <w:rsid w:val="006C34A8"/>
    <w:rsid w:val="006C350E"/>
    <w:rsid w:val="006C37ED"/>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2A7"/>
    <w:rsid w:val="006D7BA3"/>
    <w:rsid w:val="006D7BF1"/>
    <w:rsid w:val="006D7E19"/>
    <w:rsid w:val="006E01A9"/>
    <w:rsid w:val="006E0D42"/>
    <w:rsid w:val="006E1130"/>
    <w:rsid w:val="006E18A1"/>
    <w:rsid w:val="006E1C9B"/>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47E"/>
    <w:rsid w:val="006F3852"/>
    <w:rsid w:val="006F3CBA"/>
    <w:rsid w:val="006F4ED6"/>
    <w:rsid w:val="006F51A5"/>
    <w:rsid w:val="006F6413"/>
    <w:rsid w:val="006F6480"/>
    <w:rsid w:val="006F67F2"/>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0BF4"/>
    <w:rsid w:val="00711349"/>
    <w:rsid w:val="00711841"/>
    <w:rsid w:val="0071189D"/>
    <w:rsid w:val="0071212D"/>
    <w:rsid w:val="00713890"/>
    <w:rsid w:val="00713F06"/>
    <w:rsid w:val="00714848"/>
    <w:rsid w:val="00714B4B"/>
    <w:rsid w:val="00714CAE"/>
    <w:rsid w:val="00714DDD"/>
    <w:rsid w:val="007153CD"/>
    <w:rsid w:val="00716669"/>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488"/>
    <w:rsid w:val="00726539"/>
    <w:rsid w:val="00726602"/>
    <w:rsid w:val="007269EF"/>
    <w:rsid w:val="00726E6F"/>
    <w:rsid w:val="007273B1"/>
    <w:rsid w:val="0072787D"/>
    <w:rsid w:val="00727DAA"/>
    <w:rsid w:val="00730017"/>
    <w:rsid w:val="0073109A"/>
    <w:rsid w:val="007310C6"/>
    <w:rsid w:val="007322BB"/>
    <w:rsid w:val="0073240C"/>
    <w:rsid w:val="0073263A"/>
    <w:rsid w:val="00732A9E"/>
    <w:rsid w:val="00732C02"/>
    <w:rsid w:val="00733070"/>
    <w:rsid w:val="0073332B"/>
    <w:rsid w:val="007333C4"/>
    <w:rsid w:val="0073442A"/>
    <w:rsid w:val="007345C1"/>
    <w:rsid w:val="00735987"/>
    <w:rsid w:val="0073607F"/>
    <w:rsid w:val="00736E2C"/>
    <w:rsid w:val="00736E94"/>
    <w:rsid w:val="007376B8"/>
    <w:rsid w:val="00740037"/>
    <w:rsid w:val="007403FC"/>
    <w:rsid w:val="00740D57"/>
    <w:rsid w:val="00740F5C"/>
    <w:rsid w:val="007414DA"/>
    <w:rsid w:val="00741676"/>
    <w:rsid w:val="00741ACA"/>
    <w:rsid w:val="00742FA4"/>
    <w:rsid w:val="007437D6"/>
    <w:rsid w:val="007439B3"/>
    <w:rsid w:val="00743B81"/>
    <w:rsid w:val="00743C6F"/>
    <w:rsid w:val="00743E91"/>
    <w:rsid w:val="00743EB1"/>
    <w:rsid w:val="0074400E"/>
    <w:rsid w:val="007445B5"/>
    <w:rsid w:val="007459BF"/>
    <w:rsid w:val="00745BC3"/>
    <w:rsid w:val="007478BF"/>
    <w:rsid w:val="0075053E"/>
    <w:rsid w:val="00750634"/>
    <w:rsid w:val="0075091A"/>
    <w:rsid w:val="00750B6D"/>
    <w:rsid w:val="00751306"/>
    <w:rsid w:val="00751AC2"/>
    <w:rsid w:val="007520D6"/>
    <w:rsid w:val="0075227F"/>
    <w:rsid w:val="00752C5D"/>
    <w:rsid w:val="00752EE3"/>
    <w:rsid w:val="00753369"/>
    <w:rsid w:val="007545ED"/>
    <w:rsid w:val="0075500D"/>
    <w:rsid w:val="00755AA1"/>
    <w:rsid w:val="00755CD7"/>
    <w:rsid w:val="00755D34"/>
    <w:rsid w:val="00755EDC"/>
    <w:rsid w:val="00755F8B"/>
    <w:rsid w:val="00755FF9"/>
    <w:rsid w:val="00756498"/>
    <w:rsid w:val="007570E3"/>
    <w:rsid w:val="007603CB"/>
    <w:rsid w:val="007605FE"/>
    <w:rsid w:val="007608AE"/>
    <w:rsid w:val="0076106C"/>
    <w:rsid w:val="00761B21"/>
    <w:rsid w:val="00762230"/>
    <w:rsid w:val="007622D1"/>
    <w:rsid w:val="007626BC"/>
    <w:rsid w:val="007629C5"/>
    <w:rsid w:val="00762AA9"/>
    <w:rsid w:val="00762DD5"/>
    <w:rsid w:val="00764EA6"/>
    <w:rsid w:val="007659BC"/>
    <w:rsid w:val="007662A0"/>
    <w:rsid w:val="00766312"/>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29B"/>
    <w:rsid w:val="00775394"/>
    <w:rsid w:val="0077589D"/>
    <w:rsid w:val="00775C5C"/>
    <w:rsid w:val="007761FE"/>
    <w:rsid w:val="007768DD"/>
    <w:rsid w:val="00780175"/>
    <w:rsid w:val="007805E4"/>
    <w:rsid w:val="007809D6"/>
    <w:rsid w:val="00780ADE"/>
    <w:rsid w:val="0078102E"/>
    <w:rsid w:val="00781907"/>
    <w:rsid w:val="007819EE"/>
    <w:rsid w:val="00781A27"/>
    <w:rsid w:val="007820C4"/>
    <w:rsid w:val="007839CE"/>
    <w:rsid w:val="007841E3"/>
    <w:rsid w:val="007843F6"/>
    <w:rsid w:val="00784E39"/>
    <w:rsid w:val="00785542"/>
    <w:rsid w:val="00785968"/>
    <w:rsid w:val="00785C95"/>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BA"/>
    <w:rsid w:val="0079544B"/>
    <w:rsid w:val="00796A89"/>
    <w:rsid w:val="00796ED8"/>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8C3"/>
    <w:rsid w:val="007A7FA1"/>
    <w:rsid w:val="007B057F"/>
    <w:rsid w:val="007B0FFF"/>
    <w:rsid w:val="007B174C"/>
    <w:rsid w:val="007B1899"/>
    <w:rsid w:val="007B1A64"/>
    <w:rsid w:val="007B22D9"/>
    <w:rsid w:val="007B2893"/>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BD1"/>
    <w:rsid w:val="007B7CEF"/>
    <w:rsid w:val="007C0D82"/>
    <w:rsid w:val="007C0DB9"/>
    <w:rsid w:val="007C0E18"/>
    <w:rsid w:val="007C0FE9"/>
    <w:rsid w:val="007C1818"/>
    <w:rsid w:val="007C24ED"/>
    <w:rsid w:val="007C329F"/>
    <w:rsid w:val="007C3CF8"/>
    <w:rsid w:val="007C4689"/>
    <w:rsid w:val="007C469D"/>
    <w:rsid w:val="007C4A62"/>
    <w:rsid w:val="007C4B51"/>
    <w:rsid w:val="007C4CE0"/>
    <w:rsid w:val="007C4E04"/>
    <w:rsid w:val="007C5671"/>
    <w:rsid w:val="007C5CE6"/>
    <w:rsid w:val="007C5E99"/>
    <w:rsid w:val="007C6ED6"/>
    <w:rsid w:val="007D00AA"/>
    <w:rsid w:val="007D050E"/>
    <w:rsid w:val="007D0AB8"/>
    <w:rsid w:val="007D2A17"/>
    <w:rsid w:val="007D2D63"/>
    <w:rsid w:val="007D2FE2"/>
    <w:rsid w:val="007D34D4"/>
    <w:rsid w:val="007D380F"/>
    <w:rsid w:val="007D3A1A"/>
    <w:rsid w:val="007D4E4B"/>
    <w:rsid w:val="007D4F14"/>
    <w:rsid w:val="007D5196"/>
    <w:rsid w:val="007D5976"/>
    <w:rsid w:val="007D5C6D"/>
    <w:rsid w:val="007D6552"/>
    <w:rsid w:val="007D6C82"/>
    <w:rsid w:val="007D71F0"/>
    <w:rsid w:val="007D744D"/>
    <w:rsid w:val="007D74A9"/>
    <w:rsid w:val="007D793D"/>
    <w:rsid w:val="007E0901"/>
    <w:rsid w:val="007E0BA3"/>
    <w:rsid w:val="007E0E6B"/>
    <w:rsid w:val="007E12F0"/>
    <w:rsid w:val="007E149C"/>
    <w:rsid w:val="007E1517"/>
    <w:rsid w:val="007E1E19"/>
    <w:rsid w:val="007E260E"/>
    <w:rsid w:val="007E2F34"/>
    <w:rsid w:val="007E2F9A"/>
    <w:rsid w:val="007E34AB"/>
    <w:rsid w:val="007E419F"/>
    <w:rsid w:val="007E45E3"/>
    <w:rsid w:val="007E49F8"/>
    <w:rsid w:val="007E4B51"/>
    <w:rsid w:val="007E4D49"/>
    <w:rsid w:val="007E5325"/>
    <w:rsid w:val="007E741F"/>
    <w:rsid w:val="007E7C15"/>
    <w:rsid w:val="007E7D4A"/>
    <w:rsid w:val="007F15F0"/>
    <w:rsid w:val="007F1729"/>
    <w:rsid w:val="007F1939"/>
    <w:rsid w:val="007F1F15"/>
    <w:rsid w:val="007F2A9F"/>
    <w:rsid w:val="007F2BAB"/>
    <w:rsid w:val="007F2EE4"/>
    <w:rsid w:val="007F3247"/>
    <w:rsid w:val="007F36E4"/>
    <w:rsid w:val="007F38DE"/>
    <w:rsid w:val="007F4A9C"/>
    <w:rsid w:val="007F4C2C"/>
    <w:rsid w:val="007F574A"/>
    <w:rsid w:val="007F60D1"/>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03A"/>
    <w:rsid w:val="008045FA"/>
    <w:rsid w:val="00804C01"/>
    <w:rsid w:val="00805FF1"/>
    <w:rsid w:val="00806F07"/>
    <w:rsid w:val="008073D5"/>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4B34"/>
    <w:rsid w:val="0082534E"/>
    <w:rsid w:val="00825476"/>
    <w:rsid w:val="00825DC4"/>
    <w:rsid w:val="0082643A"/>
    <w:rsid w:val="00827116"/>
    <w:rsid w:val="0082716C"/>
    <w:rsid w:val="00827395"/>
    <w:rsid w:val="00827616"/>
    <w:rsid w:val="00827A16"/>
    <w:rsid w:val="00827B38"/>
    <w:rsid w:val="008305BC"/>
    <w:rsid w:val="00830700"/>
    <w:rsid w:val="00830727"/>
    <w:rsid w:val="0083098C"/>
    <w:rsid w:val="00830F9F"/>
    <w:rsid w:val="00831B16"/>
    <w:rsid w:val="00832CA1"/>
    <w:rsid w:val="00832E7D"/>
    <w:rsid w:val="00833E2F"/>
    <w:rsid w:val="00833EAF"/>
    <w:rsid w:val="00834288"/>
    <w:rsid w:val="00835D95"/>
    <w:rsid w:val="0083644F"/>
    <w:rsid w:val="00837F8A"/>
    <w:rsid w:val="00840023"/>
    <w:rsid w:val="00840054"/>
    <w:rsid w:val="008409D0"/>
    <w:rsid w:val="00841638"/>
    <w:rsid w:val="008427C2"/>
    <w:rsid w:val="00842DA4"/>
    <w:rsid w:val="0084360A"/>
    <w:rsid w:val="00844359"/>
    <w:rsid w:val="00844451"/>
    <w:rsid w:val="00844989"/>
    <w:rsid w:val="00844DF9"/>
    <w:rsid w:val="008450FD"/>
    <w:rsid w:val="00845188"/>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AD7"/>
    <w:rsid w:val="00853DBC"/>
    <w:rsid w:val="00854BE0"/>
    <w:rsid w:val="00854C5E"/>
    <w:rsid w:val="00854E59"/>
    <w:rsid w:val="008554CD"/>
    <w:rsid w:val="008555D0"/>
    <w:rsid w:val="00855F82"/>
    <w:rsid w:val="0085604D"/>
    <w:rsid w:val="008571FC"/>
    <w:rsid w:val="00861641"/>
    <w:rsid w:val="0086261E"/>
    <w:rsid w:val="00862DDB"/>
    <w:rsid w:val="00862DE8"/>
    <w:rsid w:val="00862E31"/>
    <w:rsid w:val="008631EE"/>
    <w:rsid w:val="00863805"/>
    <w:rsid w:val="00863EFE"/>
    <w:rsid w:val="0086438E"/>
    <w:rsid w:val="008646E3"/>
    <w:rsid w:val="00864953"/>
    <w:rsid w:val="00864FD1"/>
    <w:rsid w:val="00865C3D"/>
    <w:rsid w:val="00870238"/>
    <w:rsid w:val="0087031C"/>
    <w:rsid w:val="00870D9C"/>
    <w:rsid w:val="00871D77"/>
    <w:rsid w:val="00872B38"/>
    <w:rsid w:val="00872B62"/>
    <w:rsid w:val="00872F80"/>
    <w:rsid w:val="00873345"/>
    <w:rsid w:val="00873B16"/>
    <w:rsid w:val="00873B81"/>
    <w:rsid w:val="0087486D"/>
    <w:rsid w:val="0087490C"/>
    <w:rsid w:val="008749B6"/>
    <w:rsid w:val="0087555A"/>
    <w:rsid w:val="00875850"/>
    <w:rsid w:val="0087620C"/>
    <w:rsid w:val="00876F6A"/>
    <w:rsid w:val="00877270"/>
    <w:rsid w:val="008772F3"/>
    <w:rsid w:val="0087791F"/>
    <w:rsid w:val="00877A1C"/>
    <w:rsid w:val="0088006B"/>
    <w:rsid w:val="008805F9"/>
    <w:rsid w:val="00881E5D"/>
    <w:rsid w:val="00882379"/>
    <w:rsid w:val="008823C7"/>
    <w:rsid w:val="0088302A"/>
    <w:rsid w:val="00883039"/>
    <w:rsid w:val="00884304"/>
    <w:rsid w:val="00884555"/>
    <w:rsid w:val="00884E2A"/>
    <w:rsid w:val="008851CD"/>
    <w:rsid w:val="008851E1"/>
    <w:rsid w:val="008853D1"/>
    <w:rsid w:val="00885FED"/>
    <w:rsid w:val="008861FD"/>
    <w:rsid w:val="00886291"/>
    <w:rsid w:val="008864B0"/>
    <w:rsid w:val="00886D91"/>
    <w:rsid w:val="0088798D"/>
    <w:rsid w:val="0089013B"/>
    <w:rsid w:val="00890540"/>
    <w:rsid w:val="00890F3B"/>
    <w:rsid w:val="0089109F"/>
    <w:rsid w:val="008912BD"/>
    <w:rsid w:val="008915AA"/>
    <w:rsid w:val="00891724"/>
    <w:rsid w:val="00891805"/>
    <w:rsid w:val="00891857"/>
    <w:rsid w:val="00891B7C"/>
    <w:rsid w:val="00891CB7"/>
    <w:rsid w:val="00892635"/>
    <w:rsid w:val="00892CC6"/>
    <w:rsid w:val="008938A1"/>
    <w:rsid w:val="00893C52"/>
    <w:rsid w:val="00893F30"/>
    <w:rsid w:val="008942D4"/>
    <w:rsid w:val="00894E5C"/>
    <w:rsid w:val="008952B8"/>
    <w:rsid w:val="00895601"/>
    <w:rsid w:val="00895887"/>
    <w:rsid w:val="00895A92"/>
    <w:rsid w:val="00895EA5"/>
    <w:rsid w:val="00895F66"/>
    <w:rsid w:val="008964D5"/>
    <w:rsid w:val="008973AD"/>
    <w:rsid w:val="0089763B"/>
    <w:rsid w:val="008A0E7D"/>
    <w:rsid w:val="008A1854"/>
    <w:rsid w:val="008A1E6B"/>
    <w:rsid w:val="008A2C86"/>
    <w:rsid w:val="008A30AB"/>
    <w:rsid w:val="008A3B58"/>
    <w:rsid w:val="008A3FB6"/>
    <w:rsid w:val="008A5993"/>
    <w:rsid w:val="008A59BB"/>
    <w:rsid w:val="008A651F"/>
    <w:rsid w:val="008A6FCD"/>
    <w:rsid w:val="008A700F"/>
    <w:rsid w:val="008A79A9"/>
    <w:rsid w:val="008A7B7F"/>
    <w:rsid w:val="008A7D05"/>
    <w:rsid w:val="008B03A0"/>
    <w:rsid w:val="008B08F0"/>
    <w:rsid w:val="008B0B3C"/>
    <w:rsid w:val="008B0E82"/>
    <w:rsid w:val="008B119E"/>
    <w:rsid w:val="008B1FB6"/>
    <w:rsid w:val="008B2282"/>
    <w:rsid w:val="008B2327"/>
    <w:rsid w:val="008B257F"/>
    <w:rsid w:val="008B282B"/>
    <w:rsid w:val="008B35D0"/>
    <w:rsid w:val="008B4A5D"/>
    <w:rsid w:val="008B4C68"/>
    <w:rsid w:val="008B4CF3"/>
    <w:rsid w:val="008B5245"/>
    <w:rsid w:val="008B60BB"/>
    <w:rsid w:val="008B628A"/>
    <w:rsid w:val="008B6A24"/>
    <w:rsid w:val="008B6CB6"/>
    <w:rsid w:val="008B6E8C"/>
    <w:rsid w:val="008B6EB7"/>
    <w:rsid w:val="008B7247"/>
    <w:rsid w:val="008B7902"/>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D0444"/>
    <w:rsid w:val="008D0C26"/>
    <w:rsid w:val="008D1049"/>
    <w:rsid w:val="008D1DB6"/>
    <w:rsid w:val="008D2584"/>
    <w:rsid w:val="008D2E85"/>
    <w:rsid w:val="008D3572"/>
    <w:rsid w:val="008D365A"/>
    <w:rsid w:val="008D3779"/>
    <w:rsid w:val="008D38E7"/>
    <w:rsid w:val="008D39C7"/>
    <w:rsid w:val="008D4533"/>
    <w:rsid w:val="008D58AF"/>
    <w:rsid w:val="008D6011"/>
    <w:rsid w:val="008D629F"/>
    <w:rsid w:val="008D62EA"/>
    <w:rsid w:val="008D68AC"/>
    <w:rsid w:val="008D7022"/>
    <w:rsid w:val="008D7254"/>
    <w:rsid w:val="008D73C3"/>
    <w:rsid w:val="008E0D9C"/>
    <w:rsid w:val="008E1EB2"/>
    <w:rsid w:val="008E27DC"/>
    <w:rsid w:val="008E29ED"/>
    <w:rsid w:val="008E29EF"/>
    <w:rsid w:val="008E3451"/>
    <w:rsid w:val="008E358A"/>
    <w:rsid w:val="008E358F"/>
    <w:rsid w:val="008E43A0"/>
    <w:rsid w:val="008E45E0"/>
    <w:rsid w:val="008E4C4F"/>
    <w:rsid w:val="008E5299"/>
    <w:rsid w:val="008E5385"/>
    <w:rsid w:val="008E6743"/>
    <w:rsid w:val="008E727B"/>
    <w:rsid w:val="008E7DD0"/>
    <w:rsid w:val="008F0127"/>
    <w:rsid w:val="008F14BB"/>
    <w:rsid w:val="008F1586"/>
    <w:rsid w:val="008F1AEB"/>
    <w:rsid w:val="008F240A"/>
    <w:rsid w:val="008F2B3F"/>
    <w:rsid w:val="008F35B4"/>
    <w:rsid w:val="008F36CE"/>
    <w:rsid w:val="008F3A48"/>
    <w:rsid w:val="008F4391"/>
    <w:rsid w:val="008F44A5"/>
    <w:rsid w:val="008F4636"/>
    <w:rsid w:val="008F4E86"/>
    <w:rsid w:val="008F5323"/>
    <w:rsid w:val="008F53AF"/>
    <w:rsid w:val="008F53FE"/>
    <w:rsid w:val="008F5757"/>
    <w:rsid w:val="008F5E09"/>
    <w:rsid w:val="008F6081"/>
    <w:rsid w:val="008F63F6"/>
    <w:rsid w:val="008F74C0"/>
    <w:rsid w:val="008F7D70"/>
    <w:rsid w:val="00900405"/>
    <w:rsid w:val="00900ACA"/>
    <w:rsid w:val="00900B0E"/>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100F5"/>
    <w:rsid w:val="009110BF"/>
    <w:rsid w:val="009116A1"/>
    <w:rsid w:val="00911D15"/>
    <w:rsid w:val="00911F96"/>
    <w:rsid w:val="009120EE"/>
    <w:rsid w:val="009127E1"/>
    <w:rsid w:val="00913646"/>
    <w:rsid w:val="00913AE1"/>
    <w:rsid w:val="00913B96"/>
    <w:rsid w:val="0091408B"/>
    <w:rsid w:val="0091494F"/>
    <w:rsid w:val="00914DBC"/>
    <w:rsid w:val="00915269"/>
    <w:rsid w:val="0091534D"/>
    <w:rsid w:val="00915615"/>
    <w:rsid w:val="00915DF0"/>
    <w:rsid w:val="00916811"/>
    <w:rsid w:val="0091697D"/>
    <w:rsid w:val="00916F0C"/>
    <w:rsid w:val="009200E7"/>
    <w:rsid w:val="009205C6"/>
    <w:rsid w:val="0092060D"/>
    <w:rsid w:val="00920892"/>
    <w:rsid w:val="00922702"/>
    <w:rsid w:val="009236D0"/>
    <w:rsid w:val="009238A3"/>
    <w:rsid w:val="00923C18"/>
    <w:rsid w:val="00924FD6"/>
    <w:rsid w:val="009255EB"/>
    <w:rsid w:val="00925D0D"/>
    <w:rsid w:val="009260BD"/>
    <w:rsid w:val="00926554"/>
    <w:rsid w:val="00926D7E"/>
    <w:rsid w:val="009301D6"/>
    <w:rsid w:val="009307E6"/>
    <w:rsid w:val="00930D76"/>
    <w:rsid w:val="00932307"/>
    <w:rsid w:val="0093245B"/>
    <w:rsid w:val="00932514"/>
    <w:rsid w:val="0093342F"/>
    <w:rsid w:val="00933EE1"/>
    <w:rsid w:val="009340C5"/>
    <w:rsid w:val="00934480"/>
    <w:rsid w:val="009348B7"/>
    <w:rsid w:val="00934B6D"/>
    <w:rsid w:val="00934E5F"/>
    <w:rsid w:val="00935227"/>
    <w:rsid w:val="00935665"/>
    <w:rsid w:val="00935D56"/>
    <w:rsid w:val="00935E44"/>
    <w:rsid w:val="00936569"/>
    <w:rsid w:val="0093685F"/>
    <w:rsid w:val="009368F4"/>
    <w:rsid w:val="00937A67"/>
    <w:rsid w:val="00937D33"/>
    <w:rsid w:val="0094008F"/>
    <w:rsid w:val="00940124"/>
    <w:rsid w:val="00940ACB"/>
    <w:rsid w:val="00940F14"/>
    <w:rsid w:val="00940FB2"/>
    <w:rsid w:val="00942212"/>
    <w:rsid w:val="00942321"/>
    <w:rsid w:val="009427CB"/>
    <w:rsid w:val="009448A6"/>
    <w:rsid w:val="009448D9"/>
    <w:rsid w:val="00944A4D"/>
    <w:rsid w:val="00944BEF"/>
    <w:rsid w:val="009459F8"/>
    <w:rsid w:val="0094644A"/>
    <w:rsid w:val="00946450"/>
    <w:rsid w:val="00946ABB"/>
    <w:rsid w:val="00946FC3"/>
    <w:rsid w:val="00947074"/>
    <w:rsid w:val="00947167"/>
    <w:rsid w:val="00947CE8"/>
    <w:rsid w:val="00947E7F"/>
    <w:rsid w:val="00950E3B"/>
    <w:rsid w:val="0095159F"/>
    <w:rsid w:val="00953050"/>
    <w:rsid w:val="0095380C"/>
    <w:rsid w:val="00953876"/>
    <w:rsid w:val="00953CE3"/>
    <w:rsid w:val="00953E82"/>
    <w:rsid w:val="009546DC"/>
    <w:rsid w:val="009549BA"/>
    <w:rsid w:val="00954C59"/>
    <w:rsid w:val="00957748"/>
    <w:rsid w:val="00957ECC"/>
    <w:rsid w:val="00960117"/>
    <w:rsid w:val="0096016C"/>
    <w:rsid w:val="00960376"/>
    <w:rsid w:val="00960666"/>
    <w:rsid w:val="009611A7"/>
    <w:rsid w:val="00961547"/>
    <w:rsid w:val="0096197B"/>
    <w:rsid w:val="00962115"/>
    <w:rsid w:val="009635D8"/>
    <w:rsid w:val="00963AC8"/>
    <w:rsid w:val="00963FD7"/>
    <w:rsid w:val="0096459C"/>
    <w:rsid w:val="00964B02"/>
    <w:rsid w:val="00965461"/>
    <w:rsid w:val="0096659C"/>
    <w:rsid w:val="00967004"/>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BDA"/>
    <w:rsid w:val="009734DF"/>
    <w:rsid w:val="009738DE"/>
    <w:rsid w:val="00973AE6"/>
    <w:rsid w:val="00973AEC"/>
    <w:rsid w:val="00973E23"/>
    <w:rsid w:val="00974CBB"/>
    <w:rsid w:val="00975A24"/>
    <w:rsid w:val="00975D66"/>
    <w:rsid w:val="00975ECC"/>
    <w:rsid w:val="00975EF3"/>
    <w:rsid w:val="00976098"/>
    <w:rsid w:val="00976311"/>
    <w:rsid w:val="00980577"/>
    <w:rsid w:val="00980D78"/>
    <w:rsid w:val="00981031"/>
    <w:rsid w:val="00983E6C"/>
    <w:rsid w:val="00985661"/>
    <w:rsid w:val="00986B5D"/>
    <w:rsid w:val="00987080"/>
    <w:rsid w:val="009871FC"/>
    <w:rsid w:val="00987AF9"/>
    <w:rsid w:val="00987F26"/>
    <w:rsid w:val="009902E1"/>
    <w:rsid w:val="009917EC"/>
    <w:rsid w:val="00991B5D"/>
    <w:rsid w:val="00992CF6"/>
    <w:rsid w:val="00993502"/>
    <w:rsid w:val="00993741"/>
    <w:rsid w:val="009939AA"/>
    <w:rsid w:val="00993A94"/>
    <w:rsid w:val="0099445E"/>
    <w:rsid w:val="00995E90"/>
    <w:rsid w:val="0099666E"/>
    <w:rsid w:val="00996D63"/>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3A5"/>
    <w:rsid w:val="009B042C"/>
    <w:rsid w:val="009B0B7D"/>
    <w:rsid w:val="009B0F33"/>
    <w:rsid w:val="009B1126"/>
    <w:rsid w:val="009B1A0D"/>
    <w:rsid w:val="009B1A96"/>
    <w:rsid w:val="009B1E1F"/>
    <w:rsid w:val="009B1E8F"/>
    <w:rsid w:val="009B29E2"/>
    <w:rsid w:val="009B2A38"/>
    <w:rsid w:val="009B2C39"/>
    <w:rsid w:val="009B2E26"/>
    <w:rsid w:val="009B2EEB"/>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39B"/>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18C6"/>
    <w:rsid w:val="009D1A59"/>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2049"/>
    <w:rsid w:val="009E2206"/>
    <w:rsid w:val="009E2677"/>
    <w:rsid w:val="009E3860"/>
    <w:rsid w:val="009E3A1C"/>
    <w:rsid w:val="009E3D63"/>
    <w:rsid w:val="009E45FD"/>
    <w:rsid w:val="009E56ED"/>
    <w:rsid w:val="009E5D50"/>
    <w:rsid w:val="009E61C2"/>
    <w:rsid w:val="009E6664"/>
    <w:rsid w:val="009E6807"/>
    <w:rsid w:val="009E6AAD"/>
    <w:rsid w:val="009E72BF"/>
    <w:rsid w:val="009E7878"/>
    <w:rsid w:val="009F03A0"/>
    <w:rsid w:val="009F0987"/>
    <w:rsid w:val="009F0BA6"/>
    <w:rsid w:val="009F11AF"/>
    <w:rsid w:val="009F12D2"/>
    <w:rsid w:val="009F1463"/>
    <w:rsid w:val="009F18B1"/>
    <w:rsid w:val="009F1CD7"/>
    <w:rsid w:val="009F20AF"/>
    <w:rsid w:val="009F23A9"/>
    <w:rsid w:val="009F26B8"/>
    <w:rsid w:val="009F2935"/>
    <w:rsid w:val="009F2EFD"/>
    <w:rsid w:val="009F2FDB"/>
    <w:rsid w:val="009F34C5"/>
    <w:rsid w:val="009F3CFD"/>
    <w:rsid w:val="009F5750"/>
    <w:rsid w:val="009F57AB"/>
    <w:rsid w:val="009F5B12"/>
    <w:rsid w:val="009F5DDF"/>
    <w:rsid w:val="009F6618"/>
    <w:rsid w:val="009F6D19"/>
    <w:rsid w:val="009F77D6"/>
    <w:rsid w:val="009F7C9A"/>
    <w:rsid w:val="009F7D72"/>
    <w:rsid w:val="00A017E2"/>
    <w:rsid w:val="00A019DA"/>
    <w:rsid w:val="00A01A05"/>
    <w:rsid w:val="00A02D04"/>
    <w:rsid w:val="00A02E0E"/>
    <w:rsid w:val="00A02F1C"/>
    <w:rsid w:val="00A03802"/>
    <w:rsid w:val="00A03B44"/>
    <w:rsid w:val="00A03EBD"/>
    <w:rsid w:val="00A04268"/>
    <w:rsid w:val="00A04CEA"/>
    <w:rsid w:val="00A0500F"/>
    <w:rsid w:val="00A05867"/>
    <w:rsid w:val="00A058DA"/>
    <w:rsid w:val="00A05907"/>
    <w:rsid w:val="00A05A9C"/>
    <w:rsid w:val="00A05EA9"/>
    <w:rsid w:val="00A0653B"/>
    <w:rsid w:val="00A06BDE"/>
    <w:rsid w:val="00A06D85"/>
    <w:rsid w:val="00A07B30"/>
    <w:rsid w:val="00A07F4D"/>
    <w:rsid w:val="00A103B0"/>
    <w:rsid w:val="00A10652"/>
    <w:rsid w:val="00A10D3B"/>
    <w:rsid w:val="00A11B25"/>
    <w:rsid w:val="00A11C63"/>
    <w:rsid w:val="00A11DC9"/>
    <w:rsid w:val="00A124AD"/>
    <w:rsid w:val="00A13C20"/>
    <w:rsid w:val="00A13E62"/>
    <w:rsid w:val="00A15062"/>
    <w:rsid w:val="00A16927"/>
    <w:rsid w:val="00A16F31"/>
    <w:rsid w:val="00A176E9"/>
    <w:rsid w:val="00A17D40"/>
    <w:rsid w:val="00A21B2F"/>
    <w:rsid w:val="00A220CE"/>
    <w:rsid w:val="00A22433"/>
    <w:rsid w:val="00A22444"/>
    <w:rsid w:val="00A22647"/>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37881"/>
    <w:rsid w:val="00A40E72"/>
    <w:rsid w:val="00A41A4E"/>
    <w:rsid w:val="00A41EF1"/>
    <w:rsid w:val="00A42074"/>
    <w:rsid w:val="00A42E10"/>
    <w:rsid w:val="00A4365F"/>
    <w:rsid w:val="00A436B2"/>
    <w:rsid w:val="00A43C3D"/>
    <w:rsid w:val="00A43E28"/>
    <w:rsid w:val="00A44729"/>
    <w:rsid w:val="00A45F34"/>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FF"/>
    <w:rsid w:val="00A624FA"/>
    <w:rsid w:val="00A62727"/>
    <w:rsid w:val="00A62B34"/>
    <w:rsid w:val="00A62D1B"/>
    <w:rsid w:val="00A642AD"/>
    <w:rsid w:val="00A648B4"/>
    <w:rsid w:val="00A64A4A"/>
    <w:rsid w:val="00A65267"/>
    <w:rsid w:val="00A6541C"/>
    <w:rsid w:val="00A654BE"/>
    <w:rsid w:val="00A65564"/>
    <w:rsid w:val="00A65A04"/>
    <w:rsid w:val="00A671A2"/>
    <w:rsid w:val="00A67500"/>
    <w:rsid w:val="00A675FF"/>
    <w:rsid w:val="00A67677"/>
    <w:rsid w:val="00A71670"/>
    <w:rsid w:val="00A71F3B"/>
    <w:rsid w:val="00A72157"/>
    <w:rsid w:val="00A728FD"/>
    <w:rsid w:val="00A72946"/>
    <w:rsid w:val="00A72A12"/>
    <w:rsid w:val="00A73DE7"/>
    <w:rsid w:val="00A75A7B"/>
    <w:rsid w:val="00A75E4B"/>
    <w:rsid w:val="00A75E73"/>
    <w:rsid w:val="00A76B51"/>
    <w:rsid w:val="00A77844"/>
    <w:rsid w:val="00A77C9B"/>
    <w:rsid w:val="00A806F1"/>
    <w:rsid w:val="00A8205E"/>
    <w:rsid w:val="00A823CF"/>
    <w:rsid w:val="00A82440"/>
    <w:rsid w:val="00A82D04"/>
    <w:rsid w:val="00A831DC"/>
    <w:rsid w:val="00A84190"/>
    <w:rsid w:val="00A8459F"/>
    <w:rsid w:val="00A84EDA"/>
    <w:rsid w:val="00A86247"/>
    <w:rsid w:val="00A862B8"/>
    <w:rsid w:val="00A86A4A"/>
    <w:rsid w:val="00A870B1"/>
    <w:rsid w:val="00A87536"/>
    <w:rsid w:val="00A875E3"/>
    <w:rsid w:val="00A8795A"/>
    <w:rsid w:val="00A87C2F"/>
    <w:rsid w:val="00A90AE4"/>
    <w:rsid w:val="00A919BC"/>
    <w:rsid w:val="00A91C3E"/>
    <w:rsid w:val="00A91E7D"/>
    <w:rsid w:val="00A92C3D"/>
    <w:rsid w:val="00A92C4D"/>
    <w:rsid w:val="00A92F57"/>
    <w:rsid w:val="00A92F8F"/>
    <w:rsid w:val="00A9318B"/>
    <w:rsid w:val="00A9329B"/>
    <w:rsid w:val="00A93345"/>
    <w:rsid w:val="00A938A7"/>
    <w:rsid w:val="00A9393F"/>
    <w:rsid w:val="00A93E3B"/>
    <w:rsid w:val="00A94484"/>
    <w:rsid w:val="00A9457B"/>
    <w:rsid w:val="00A94A18"/>
    <w:rsid w:val="00A94E58"/>
    <w:rsid w:val="00A94EC5"/>
    <w:rsid w:val="00A95182"/>
    <w:rsid w:val="00A959AF"/>
    <w:rsid w:val="00A96AD6"/>
    <w:rsid w:val="00A96BED"/>
    <w:rsid w:val="00A96D9B"/>
    <w:rsid w:val="00A970B5"/>
    <w:rsid w:val="00AA0614"/>
    <w:rsid w:val="00AA0E16"/>
    <w:rsid w:val="00AA0EB8"/>
    <w:rsid w:val="00AA130D"/>
    <w:rsid w:val="00AA16DF"/>
    <w:rsid w:val="00AA2B54"/>
    <w:rsid w:val="00AA2C49"/>
    <w:rsid w:val="00AA396A"/>
    <w:rsid w:val="00AA4177"/>
    <w:rsid w:val="00AA41E1"/>
    <w:rsid w:val="00AA62E3"/>
    <w:rsid w:val="00AA6567"/>
    <w:rsid w:val="00AA6BA5"/>
    <w:rsid w:val="00AA7AD6"/>
    <w:rsid w:val="00AA7B2F"/>
    <w:rsid w:val="00AA7CA4"/>
    <w:rsid w:val="00AB0044"/>
    <w:rsid w:val="00AB2015"/>
    <w:rsid w:val="00AB27F1"/>
    <w:rsid w:val="00AB2B4F"/>
    <w:rsid w:val="00AB36F3"/>
    <w:rsid w:val="00AB3B46"/>
    <w:rsid w:val="00AB3E30"/>
    <w:rsid w:val="00AB449A"/>
    <w:rsid w:val="00AB4535"/>
    <w:rsid w:val="00AB455A"/>
    <w:rsid w:val="00AB4C9A"/>
    <w:rsid w:val="00AB5AD5"/>
    <w:rsid w:val="00AB5CCD"/>
    <w:rsid w:val="00AB5E9B"/>
    <w:rsid w:val="00AB604E"/>
    <w:rsid w:val="00AB650D"/>
    <w:rsid w:val="00AB674A"/>
    <w:rsid w:val="00AB69CA"/>
    <w:rsid w:val="00AB6A89"/>
    <w:rsid w:val="00AB706B"/>
    <w:rsid w:val="00AB7229"/>
    <w:rsid w:val="00AB7436"/>
    <w:rsid w:val="00AB7676"/>
    <w:rsid w:val="00AB7790"/>
    <w:rsid w:val="00AB7A2C"/>
    <w:rsid w:val="00AB7CC6"/>
    <w:rsid w:val="00AC1057"/>
    <w:rsid w:val="00AC1BEF"/>
    <w:rsid w:val="00AC20B0"/>
    <w:rsid w:val="00AC268E"/>
    <w:rsid w:val="00AC35AA"/>
    <w:rsid w:val="00AC368B"/>
    <w:rsid w:val="00AC4460"/>
    <w:rsid w:val="00AC47F3"/>
    <w:rsid w:val="00AC57A2"/>
    <w:rsid w:val="00AC57B6"/>
    <w:rsid w:val="00AC5868"/>
    <w:rsid w:val="00AC591A"/>
    <w:rsid w:val="00AC601B"/>
    <w:rsid w:val="00AC60B0"/>
    <w:rsid w:val="00AC62D6"/>
    <w:rsid w:val="00AC6333"/>
    <w:rsid w:val="00AC6555"/>
    <w:rsid w:val="00AC696F"/>
    <w:rsid w:val="00AC6F1E"/>
    <w:rsid w:val="00AC72A4"/>
    <w:rsid w:val="00AC7340"/>
    <w:rsid w:val="00AC754E"/>
    <w:rsid w:val="00AD070B"/>
    <w:rsid w:val="00AD0A51"/>
    <w:rsid w:val="00AD0E8F"/>
    <w:rsid w:val="00AD161E"/>
    <w:rsid w:val="00AD162B"/>
    <w:rsid w:val="00AD1830"/>
    <w:rsid w:val="00AD1A59"/>
    <w:rsid w:val="00AD1DC0"/>
    <w:rsid w:val="00AD307B"/>
    <w:rsid w:val="00AD30D7"/>
    <w:rsid w:val="00AD3D10"/>
    <w:rsid w:val="00AD4637"/>
    <w:rsid w:val="00AD4E5E"/>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8B5"/>
    <w:rsid w:val="00AE52D5"/>
    <w:rsid w:val="00AE54D9"/>
    <w:rsid w:val="00AE55C7"/>
    <w:rsid w:val="00AE5EDB"/>
    <w:rsid w:val="00AE619D"/>
    <w:rsid w:val="00AE74DC"/>
    <w:rsid w:val="00AF03C0"/>
    <w:rsid w:val="00AF15DC"/>
    <w:rsid w:val="00AF2251"/>
    <w:rsid w:val="00AF2ABE"/>
    <w:rsid w:val="00AF2D92"/>
    <w:rsid w:val="00AF3121"/>
    <w:rsid w:val="00AF3CF2"/>
    <w:rsid w:val="00AF3D1E"/>
    <w:rsid w:val="00AF4269"/>
    <w:rsid w:val="00AF43C1"/>
    <w:rsid w:val="00AF4468"/>
    <w:rsid w:val="00AF4B8E"/>
    <w:rsid w:val="00AF52C8"/>
    <w:rsid w:val="00AF5BBC"/>
    <w:rsid w:val="00AF5C6F"/>
    <w:rsid w:val="00AF632E"/>
    <w:rsid w:val="00AF64E5"/>
    <w:rsid w:val="00AF6530"/>
    <w:rsid w:val="00AF77B0"/>
    <w:rsid w:val="00AF7C03"/>
    <w:rsid w:val="00AF7C92"/>
    <w:rsid w:val="00AF7E90"/>
    <w:rsid w:val="00B00C5D"/>
    <w:rsid w:val="00B00E9F"/>
    <w:rsid w:val="00B00FA6"/>
    <w:rsid w:val="00B03214"/>
    <w:rsid w:val="00B03635"/>
    <w:rsid w:val="00B036FC"/>
    <w:rsid w:val="00B0424B"/>
    <w:rsid w:val="00B04876"/>
    <w:rsid w:val="00B0492F"/>
    <w:rsid w:val="00B04EC6"/>
    <w:rsid w:val="00B053CF"/>
    <w:rsid w:val="00B06183"/>
    <w:rsid w:val="00B06974"/>
    <w:rsid w:val="00B06BC6"/>
    <w:rsid w:val="00B07112"/>
    <w:rsid w:val="00B106EC"/>
    <w:rsid w:val="00B10AB2"/>
    <w:rsid w:val="00B1153B"/>
    <w:rsid w:val="00B1161A"/>
    <w:rsid w:val="00B1172A"/>
    <w:rsid w:val="00B1197D"/>
    <w:rsid w:val="00B11FE8"/>
    <w:rsid w:val="00B12EC6"/>
    <w:rsid w:val="00B13154"/>
    <w:rsid w:val="00B132A0"/>
    <w:rsid w:val="00B13834"/>
    <w:rsid w:val="00B138D3"/>
    <w:rsid w:val="00B13980"/>
    <w:rsid w:val="00B14186"/>
    <w:rsid w:val="00B14499"/>
    <w:rsid w:val="00B14601"/>
    <w:rsid w:val="00B149B2"/>
    <w:rsid w:val="00B14AE9"/>
    <w:rsid w:val="00B14E2A"/>
    <w:rsid w:val="00B160E9"/>
    <w:rsid w:val="00B16878"/>
    <w:rsid w:val="00B16A41"/>
    <w:rsid w:val="00B16BB6"/>
    <w:rsid w:val="00B1736F"/>
    <w:rsid w:val="00B17386"/>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320"/>
    <w:rsid w:val="00B32527"/>
    <w:rsid w:val="00B32693"/>
    <w:rsid w:val="00B33C4D"/>
    <w:rsid w:val="00B33D47"/>
    <w:rsid w:val="00B34735"/>
    <w:rsid w:val="00B3505E"/>
    <w:rsid w:val="00B350E5"/>
    <w:rsid w:val="00B35A48"/>
    <w:rsid w:val="00B35BD7"/>
    <w:rsid w:val="00B35C26"/>
    <w:rsid w:val="00B36B70"/>
    <w:rsid w:val="00B36DDB"/>
    <w:rsid w:val="00B416EA"/>
    <w:rsid w:val="00B41E61"/>
    <w:rsid w:val="00B42027"/>
    <w:rsid w:val="00B420FD"/>
    <w:rsid w:val="00B423D5"/>
    <w:rsid w:val="00B42F6B"/>
    <w:rsid w:val="00B4325A"/>
    <w:rsid w:val="00B43602"/>
    <w:rsid w:val="00B43698"/>
    <w:rsid w:val="00B4383C"/>
    <w:rsid w:val="00B43F2B"/>
    <w:rsid w:val="00B444C8"/>
    <w:rsid w:val="00B44A3B"/>
    <w:rsid w:val="00B44E40"/>
    <w:rsid w:val="00B4615D"/>
    <w:rsid w:val="00B46618"/>
    <w:rsid w:val="00B46F8C"/>
    <w:rsid w:val="00B4706E"/>
    <w:rsid w:val="00B47A8C"/>
    <w:rsid w:val="00B47D32"/>
    <w:rsid w:val="00B508FF"/>
    <w:rsid w:val="00B50B86"/>
    <w:rsid w:val="00B512B4"/>
    <w:rsid w:val="00B517EC"/>
    <w:rsid w:val="00B51B4F"/>
    <w:rsid w:val="00B51C2F"/>
    <w:rsid w:val="00B51FAD"/>
    <w:rsid w:val="00B5230B"/>
    <w:rsid w:val="00B523A4"/>
    <w:rsid w:val="00B52A60"/>
    <w:rsid w:val="00B52A6C"/>
    <w:rsid w:val="00B52AC0"/>
    <w:rsid w:val="00B53868"/>
    <w:rsid w:val="00B5420B"/>
    <w:rsid w:val="00B54848"/>
    <w:rsid w:val="00B548C6"/>
    <w:rsid w:val="00B561EB"/>
    <w:rsid w:val="00B56476"/>
    <w:rsid w:val="00B5709F"/>
    <w:rsid w:val="00B570C6"/>
    <w:rsid w:val="00B57E33"/>
    <w:rsid w:val="00B60277"/>
    <w:rsid w:val="00B604DA"/>
    <w:rsid w:val="00B607CE"/>
    <w:rsid w:val="00B60A04"/>
    <w:rsid w:val="00B6111A"/>
    <w:rsid w:val="00B62898"/>
    <w:rsid w:val="00B62A63"/>
    <w:rsid w:val="00B62B27"/>
    <w:rsid w:val="00B62B7A"/>
    <w:rsid w:val="00B62B7B"/>
    <w:rsid w:val="00B63071"/>
    <w:rsid w:val="00B64AA1"/>
    <w:rsid w:val="00B64BAD"/>
    <w:rsid w:val="00B64F90"/>
    <w:rsid w:val="00B65CA7"/>
    <w:rsid w:val="00B661F1"/>
    <w:rsid w:val="00B667D4"/>
    <w:rsid w:val="00B66C6B"/>
    <w:rsid w:val="00B6707B"/>
    <w:rsid w:val="00B67D9F"/>
    <w:rsid w:val="00B70582"/>
    <w:rsid w:val="00B7161D"/>
    <w:rsid w:val="00B71621"/>
    <w:rsid w:val="00B71AE7"/>
    <w:rsid w:val="00B71E24"/>
    <w:rsid w:val="00B71FD9"/>
    <w:rsid w:val="00B72577"/>
    <w:rsid w:val="00B73B12"/>
    <w:rsid w:val="00B73F20"/>
    <w:rsid w:val="00B74148"/>
    <w:rsid w:val="00B7460A"/>
    <w:rsid w:val="00B7477E"/>
    <w:rsid w:val="00B75BA3"/>
    <w:rsid w:val="00B75EFA"/>
    <w:rsid w:val="00B7647D"/>
    <w:rsid w:val="00B76482"/>
    <w:rsid w:val="00B766EB"/>
    <w:rsid w:val="00B7680A"/>
    <w:rsid w:val="00B76BEB"/>
    <w:rsid w:val="00B76E16"/>
    <w:rsid w:val="00B77368"/>
    <w:rsid w:val="00B77A18"/>
    <w:rsid w:val="00B77B14"/>
    <w:rsid w:val="00B77F09"/>
    <w:rsid w:val="00B80798"/>
    <w:rsid w:val="00B80F32"/>
    <w:rsid w:val="00B80F4B"/>
    <w:rsid w:val="00B81192"/>
    <w:rsid w:val="00B818AD"/>
    <w:rsid w:val="00B82023"/>
    <w:rsid w:val="00B82160"/>
    <w:rsid w:val="00B82363"/>
    <w:rsid w:val="00B83484"/>
    <w:rsid w:val="00B835C4"/>
    <w:rsid w:val="00B83708"/>
    <w:rsid w:val="00B83C4F"/>
    <w:rsid w:val="00B84680"/>
    <w:rsid w:val="00B85C13"/>
    <w:rsid w:val="00B85D2D"/>
    <w:rsid w:val="00B85F48"/>
    <w:rsid w:val="00B8616E"/>
    <w:rsid w:val="00B86945"/>
    <w:rsid w:val="00B87879"/>
    <w:rsid w:val="00B90DF7"/>
    <w:rsid w:val="00B912BE"/>
    <w:rsid w:val="00B914C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2"/>
    <w:rsid w:val="00BA700A"/>
    <w:rsid w:val="00BA70B6"/>
    <w:rsid w:val="00BA7B15"/>
    <w:rsid w:val="00BB039F"/>
    <w:rsid w:val="00BB09F9"/>
    <w:rsid w:val="00BB1086"/>
    <w:rsid w:val="00BB1249"/>
    <w:rsid w:val="00BB132A"/>
    <w:rsid w:val="00BB16C7"/>
    <w:rsid w:val="00BB17BD"/>
    <w:rsid w:val="00BB1EA8"/>
    <w:rsid w:val="00BB267D"/>
    <w:rsid w:val="00BB286F"/>
    <w:rsid w:val="00BB2A96"/>
    <w:rsid w:val="00BB3302"/>
    <w:rsid w:val="00BB33F9"/>
    <w:rsid w:val="00BB3D84"/>
    <w:rsid w:val="00BB46BB"/>
    <w:rsid w:val="00BB4FDE"/>
    <w:rsid w:val="00BB52B8"/>
    <w:rsid w:val="00BB5771"/>
    <w:rsid w:val="00BB6615"/>
    <w:rsid w:val="00BB6B59"/>
    <w:rsid w:val="00BB6E14"/>
    <w:rsid w:val="00BB7074"/>
    <w:rsid w:val="00BB7589"/>
    <w:rsid w:val="00BB7C6E"/>
    <w:rsid w:val="00BB7DCC"/>
    <w:rsid w:val="00BC0183"/>
    <w:rsid w:val="00BC0A23"/>
    <w:rsid w:val="00BC20F2"/>
    <w:rsid w:val="00BC24A2"/>
    <w:rsid w:val="00BC278C"/>
    <w:rsid w:val="00BC2E47"/>
    <w:rsid w:val="00BC3CA1"/>
    <w:rsid w:val="00BC3E47"/>
    <w:rsid w:val="00BC46E5"/>
    <w:rsid w:val="00BC475C"/>
    <w:rsid w:val="00BC5614"/>
    <w:rsid w:val="00BC5768"/>
    <w:rsid w:val="00BC5EA9"/>
    <w:rsid w:val="00BC674D"/>
    <w:rsid w:val="00BC6F46"/>
    <w:rsid w:val="00BC7635"/>
    <w:rsid w:val="00BD003E"/>
    <w:rsid w:val="00BD099B"/>
    <w:rsid w:val="00BD1019"/>
    <w:rsid w:val="00BD14C9"/>
    <w:rsid w:val="00BD1CE6"/>
    <w:rsid w:val="00BD2363"/>
    <w:rsid w:val="00BD2A76"/>
    <w:rsid w:val="00BD2E1D"/>
    <w:rsid w:val="00BD343E"/>
    <w:rsid w:val="00BD3791"/>
    <w:rsid w:val="00BD4E62"/>
    <w:rsid w:val="00BD4FE7"/>
    <w:rsid w:val="00BD5429"/>
    <w:rsid w:val="00BD544B"/>
    <w:rsid w:val="00BD5BD5"/>
    <w:rsid w:val="00BD5D0A"/>
    <w:rsid w:val="00BD5F05"/>
    <w:rsid w:val="00BD6F72"/>
    <w:rsid w:val="00BD78E0"/>
    <w:rsid w:val="00BE04CF"/>
    <w:rsid w:val="00BE098C"/>
    <w:rsid w:val="00BE0C20"/>
    <w:rsid w:val="00BE0DAE"/>
    <w:rsid w:val="00BE159A"/>
    <w:rsid w:val="00BE1D45"/>
    <w:rsid w:val="00BE1EEC"/>
    <w:rsid w:val="00BE2288"/>
    <w:rsid w:val="00BE28B6"/>
    <w:rsid w:val="00BE2B38"/>
    <w:rsid w:val="00BE3E61"/>
    <w:rsid w:val="00BE466A"/>
    <w:rsid w:val="00BE4705"/>
    <w:rsid w:val="00BE4985"/>
    <w:rsid w:val="00BE5188"/>
    <w:rsid w:val="00BE528A"/>
    <w:rsid w:val="00BE5669"/>
    <w:rsid w:val="00BE5DB5"/>
    <w:rsid w:val="00BE61A3"/>
    <w:rsid w:val="00BE76C6"/>
    <w:rsid w:val="00BE7708"/>
    <w:rsid w:val="00BE7E68"/>
    <w:rsid w:val="00BF0435"/>
    <w:rsid w:val="00BF0456"/>
    <w:rsid w:val="00BF07C3"/>
    <w:rsid w:val="00BF0A51"/>
    <w:rsid w:val="00BF12E1"/>
    <w:rsid w:val="00BF1D80"/>
    <w:rsid w:val="00BF1F5C"/>
    <w:rsid w:val="00BF20FA"/>
    <w:rsid w:val="00BF23DC"/>
    <w:rsid w:val="00BF28B1"/>
    <w:rsid w:val="00BF2E5F"/>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2F3D"/>
    <w:rsid w:val="00C030DE"/>
    <w:rsid w:val="00C03152"/>
    <w:rsid w:val="00C0337A"/>
    <w:rsid w:val="00C035AD"/>
    <w:rsid w:val="00C03F1C"/>
    <w:rsid w:val="00C0422B"/>
    <w:rsid w:val="00C048D6"/>
    <w:rsid w:val="00C0493E"/>
    <w:rsid w:val="00C04A7B"/>
    <w:rsid w:val="00C04C81"/>
    <w:rsid w:val="00C04F46"/>
    <w:rsid w:val="00C057E5"/>
    <w:rsid w:val="00C05E2E"/>
    <w:rsid w:val="00C07147"/>
    <w:rsid w:val="00C07721"/>
    <w:rsid w:val="00C07C31"/>
    <w:rsid w:val="00C10C33"/>
    <w:rsid w:val="00C1190F"/>
    <w:rsid w:val="00C12372"/>
    <w:rsid w:val="00C127B9"/>
    <w:rsid w:val="00C128C0"/>
    <w:rsid w:val="00C131AE"/>
    <w:rsid w:val="00C13B05"/>
    <w:rsid w:val="00C1408E"/>
    <w:rsid w:val="00C14363"/>
    <w:rsid w:val="00C14EA2"/>
    <w:rsid w:val="00C14F3D"/>
    <w:rsid w:val="00C1505D"/>
    <w:rsid w:val="00C152AA"/>
    <w:rsid w:val="00C15402"/>
    <w:rsid w:val="00C154C7"/>
    <w:rsid w:val="00C168EE"/>
    <w:rsid w:val="00C209EA"/>
    <w:rsid w:val="00C20A9B"/>
    <w:rsid w:val="00C210D3"/>
    <w:rsid w:val="00C21742"/>
    <w:rsid w:val="00C221C4"/>
    <w:rsid w:val="00C2228A"/>
    <w:rsid w:val="00C22297"/>
    <w:rsid w:val="00C223B9"/>
    <w:rsid w:val="00C227AC"/>
    <w:rsid w:val="00C22EAA"/>
    <w:rsid w:val="00C22FD2"/>
    <w:rsid w:val="00C237C0"/>
    <w:rsid w:val="00C23961"/>
    <w:rsid w:val="00C240AE"/>
    <w:rsid w:val="00C2483B"/>
    <w:rsid w:val="00C24C3B"/>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2739"/>
    <w:rsid w:val="00C32C3A"/>
    <w:rsid w:val="00C33D4B"/>
    <w:rsid w:val="00C33D7A"/>
    <w:rsid w:val="00C34185"/>
    <w:rsid w:val="00C34515"/>
    <w:rsid w:val="00C346F0"/>
    <w:rsid w:val="00C347EF"/>
    <w:rsid w:val="00C34A58"/>
    <w:rsid w:val="00C35110"/>
    <w:rsid w:val="00C35AA8"/>
    <w:rsid w:val="00C36174"/>
    <w:rsid w:val="00C36FC2"/>
    <w:rsid w:val="00C40426"/>
    <w:rsid w:val="00C404AE"/>
    <w:rsid w:val="00C421FB"/>
    <w:rsid w:val="00C42561"/>
    <w:rsid w:val="00C4299B"/>
    <w:rsid w:val="00C42D1F"/>
    <w:rsid w:val="00C43409"/>
    <w:rsid w:val="00C43CD1"/>
    <w:rsid w:val="00C43EA3"/>
    <w:rsid w:val="00C44011"/>
    <w:rsid w:val="00C441CF"/>
    <w:rsid w:val="00C447B2"/>
    <w:rsid w:val="00C44CD1"/>
    <w:rsid w:val="00C455FC"/>
    <w:rsid w:val="00C45999"/>
    <w:rsid w:val="00C45B55"/>
    <w:rsid w:val="00C45E63"/>
    <w:rsid w:val="00C468F1"/>
    <w:rsid w:val="00C46BBE"/>
    <w:rsid w:val="00C47C92"/>
    <w:rsid w:val="00C47DBC"/>
    <w:rsid w:val="00C50544"/>
    <w:rsid w:val="00C50797"/>
    <w:rsid w:val="00C507CE"/>
    <w:rsid w:val="00C515DD"/>
    <w:rsid w:val="00C516F0"/>
    <w:rsid w:val="00C528B3"/>
    <w:rsid w:val="00C52905"/>
    <w:rsid w:val="00C5323A"/>
    <w:rsid w:val="00C53D6F"/>
    <w:rsid w:val="00C53DD3"/>
    <w:rsid w:val="00C53E71"/>
    <w:rsid w:val="00C541E4"/>
    <w:rsid w:val="00C5433D"/>
    <w:rsid w:val="00C553C3"/>
    <w:rsid w:val="00C55838"/>
    <w:rsid w:val="00C5639D"/>
    <w:rsid w:val="00C57208"/>
    <w:rsid w:val="00C57AA2"/>
    <w:rsid w:val="00C6041B"/>
    <w:rsid w:val="00C605AF"/>
    <w:rsid w:val="00C615E9"/>
    <w:rsid w:val="00C618E9"/>
    <w:rsid w:val="00C61C34"/>
    <w:rsid w:val="00C61E5C"/>
    <w:rsid w:val="00C62124"/>
    <w:rsid w:val="00C6281D"/>
    <w:rsid w:val="00C62B01"/>
    <w:rsid w:val="00C6321C"/>
    <w:rsid w:val="00C63E1F"/>
    <w:rsid w:val="00C6404F"/>
    <w:rsid w:val="00C64713"/>
    <w:rsid w:val="00C65E02"/>
    <w:rsid w:val="00C6611F"/>
    <w:rsid w:val="00C66B6B"/>
    <w:rsid w:val="00C6703A"/>
    <w:rsid w:val="00C670EE"/>
    <w:rsid w:val="00C671B6"/>
    <w:rsid w:val="00C67321"/>
    <w:rsid w:val="00C67795"/>
    <w:rsid w:val="00C67859"/>
    <w:rsid w:val="00C7073C"/>
    <w:rsid w:val="00C71EB1"/>
    <w:rsid w:val="00C730E3"/>
    <w:rsid w:val="00C739FF"/>
    <w:rsid w:val="00C74095"/>
    <w:rsid w:val="00C74385"/>
    <w:rsid w:val="00C75AE7"/>
    <w:rsid w:val="00C75B12"/>
    <w:rsid w:val="00C75B50"/>
    <w:rsid w:val="00C75BFE"/>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3EE2"/>
    <w:rsid w:val="00C84869"/>
    <w:rsid w:val="00C855DC"/>
    <w:rsid w:val="00C85815"/>
    <w:rsid w:val="00C8593B"/>
    <w:rsid w:val="00C859EE"/>
    <w:rsid w:val="00C85A8B"/>
    <w:rsid w:val="00C85DB2"/>
    <w:rsid w:val="00C85F66"/>
    <w:rsid w:val="00C86809"/>
    <w:rsid w:val="00C86839"/>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B93"/>
    <w:rsid w:val="00C9508E"/>
    <w:rsid w:val="00C95139"/>
    <w:rsid w:val="00C9533A"/>
    <w:rsid w:val="00C964D6"/>
    <w:rsid w:val="00C9660C"/>
    <w:rsid w:val="00C967CD"/>
    <w:rsid w:val="00C96C67"/>
    <w:rsid w:val="00CA0183"/>
    <w:rsid w:val="00CA0531"/>
    <w:rsid w:val="00CA0E72"/>
    <w:rsid w:val="00CA1403"/>
    <w:rsid w:val="00CA1F80"/>
    <w:rsid w:val="00CA2181"/>
    <w:rsid w:val="00CA2A01"/>
    <w:rsid w:val="00CA3774"/>
    <w:rsid w:val="00CA3F76"/>
    <w:rsid w:val="00CA41ED"/>
    <w:rsid w:val="00CA4596"/>
    <w:rsid w:val="00CA55D2"/>
    <w:rsid w:val="00CA561A"/>
    <w:rsid w:val="00CA61C9"/>
    <w:rsid w:val="00CA7001"/>
    <w:rsid w:val="00CB023A"/>
    <w:rsid w:val="00CB03C6"/>
    <w:rsid w:val="00CB0DD8"/>
    <w:rsid w:val="00CB11E4"/>
    <w:rsid w:val="00CB1405"/>
    <w:rsid w:val="00CB163F"/>
    <w:rsid w:val="00CB17C7"/>
    <w:rsid w:val="00CB2088"/>
    <w:rsid w:val="00CB22FD"/>
    <w:rsid w:val="00CB296E"/>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393C"/>
    <w:rsid w:val="00CC54F4"/>
    <w:rsid w:val="00CC5FD7"/>
    <w:rsid w:val="00CC63AF"/>
    <w:rsid w:val="00CC692A"/>
    <w:rsid w:val="00CC7642"/>
    <w:rsid w:val="00CC779F"/>
    <w:rsid w:val="00CC7932"/>
    <w:rsid w:val="00CD0B9E"/>
    <w:rsid w:val="00CD1624"/>
    <w:rsid w:val="00CD1D23"/>
    <w:rsid w:val="00CD307F"/>
    <w:rsid w:val="00CD35CD"/>
    <w:rsid w:val="00CD3A44"/>
    <w:rsid w:val="00CD3B64"/>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2208"/>
    <w:rsid w:val="00CF3C4B"/>
    <w:rsid w:val="00CF43A2"/>
    <w:rsid w:val="00CF468B"/>
    <w:rsid w:val="00CF5F0C"/>
    <w:rsid w:val="00CF646D"/>
    <w:rsid w:val="00CF6BAE"/>
    <w:rsid w:val="00CF77F9"/>
    <w:rsid w:val="00D00318"/>
    <w:rsid w:val="00D01A54"/>
    <w:rsid w:val="00D01D00"/>
    <w:rsid w:val="00D02AA2"/>
    <w:rsid w:val="00D02B42"/>
    <w:rsid w:val="00D02E6B"/>
    <w:rsid w:val="00D0372B"/>
    <w:rsid w:val="00D049E6"/>
    <w:rsid w:val="00D04BD7"/>
    <w:rsid w:val="00D05893"/>
    <w:rsid w:val="00D05B7F"/>
    <w:rsid w:val="00D06059"/>
    <w:rsid w:val="00D076B1"/>
    <w:rsid w:val="00D0796A"/>
    <w:rsid w:val="00D1027D"/>
    <w:rsid w:val="00D10371"/>
    <w:rsid w:val="00D1074C"/>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546F"/>
    <w:rsid w:val="00D25AA8"/>
    <w:rsid w:val="00D25AF3"/>
    <w:rsid w:val="00D26341"/>
    <w:rsid w:val="00D2645F"/>
    <w:rsid w:val="00D2711F"/>
    <w:rsid w:val="00D275AD"/>
    <w:rsid w:val="00D306E7"/>
    <w:rsid w:val="00D30CDE"/>
    <w:rsid w:val="00D30E88"/>
    <w:rsid w:val="00D3139E"/>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D9"/>
    <w:rsid w:val="00D46790"/>
    <w:rsid w:val="00D46CE4"/>
    <w:rsid w:val="00D46E48"/>
    <w:rsid w:val="00D4703E"/>
    <w:rsid w:val="00D470AF"/>
    <w:rsid w:val="00D47276"/>
    <w:rsid w:val="00D47A42"/>
    <w:rsid w:val="00D47C80"/>
    <w:rsid w:val="00D50A18"/>
    <w:rsid w:val="00D50AC5"/>
    <w:rsid w:val="00D50AE4"/>
    <w:rsid w:val="00D51517"/>
    <w:rsid w:val="00D515B4"/>
    <w:rsid w:val="00D52958"/>
    <w:rsid w:val="00D5428D"/>
    <w:rsid w:val="00D54819"/>
    <w:rsid w:val="00D548CC"/>
    <w:rsid w:val="00D55315"/>
    <w:rsid w:val="00D55CA4"/>
    <w:rsid w:val="00D55EC5"/>
    <w:rsid w:val="00D55FE6"/>
    <w:rsid w:val="00D56673"/>
    <w:rsid w:val="00D568F8"/>
    <w:rsid w:val="00D5695B"/>
    <w:rsid w:val="00D56DC3"/>
    <w:rsid w:val="00D571CA"/>
    <w:rsid w:val="00D574AC"/>
    <w:rsid w:val="00D5785D"/>
    <w:rsid w:val="00D57B76"/>
    <w:rsid w:val="00D60137"/>
    <w:rsid w:val="00D60990"/>
    <w:rsid w:val="00D60E59"/>
    <w:rsid w:val="00D618DE"/>
    <w:rsid w:val="00D61A20"/>
    <w:rsid w:val="00D61D40"/>
    <w:rsid w:val="00D6286F"/>
    <w:rsid w:val="00D62E4F"/>
    <w:rsid w:val="00D62EDD"/>
    <w:rsid w:val="00D6366E"/>
    <w:rsid w:val="00D63E79"/>
    <w:rsid w:val="00D63EA6"/>
    <w:rsid w:val="00D64B21"/>
    <w:rsid w:val="00D64EAA"/>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3A1"/>
    <w:rsid w:val="00D73558"/>
    <w:rsid w:val="00D736C4"/>
    <w:rsid w:val="00D73802"/>
    <w:rsid w:val="00D739AE"/>
    <w:rsid w:val="00D747ED"/>
    <w:rsid w:val="00D74AA4"/>
    <w:rsid w:val="00D74B5E"/>
    <w:rsid w:val="00D74E84"/>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315"/>
    <w:rsid w:val="00D84B52"/>
    <w:rsid w:val="00D84C3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6E06"/>
    <w:rsid w:val="00D972C6"/>
    <w:rsid w:val="00D9739B"/>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DF5"/>
    <w:rsid w:val="00DB0448"/>
    <w:rsid w:val="00DB0896"/>
    <w:rsid w:val="00DB08C2"/>
    <w:rsid w:val="00DB0CF8"/>
    <w:rsid w:val="00DB0E06"/>
    <w:rsid w:val="00DB1658"/>
    <w:rsid w:val="00DB2812"/>
    <w:rsid w:val="00DB2C5F"/>
    <w:rsid w:val="00DB31D6"/>
    <w:rsid w:val="00DB3FA4"/>
    <w:rsid w:val="00DB4A87"/>
    <w:rsid w:val="00DB4C00"/>
    <w:rsid w:val="00DB55E1"/>
    <w:rsid w:val="00DB58E5"/>
    <w:rsid w:val="00DB6233"/>
    <w:rsid w:val="00DB7284"/>
    <w:rsid w:val="00DC1F7A"/>
    <w:rsid w:val="00DC206E"/>
    <w:rsid w:val="00DC21CA"/>
    <w:rsid w:val="00DC222F"/>
    <w:rsid w:val="00DC2821"/>
    <w:rsid w:val="00DC2D3A"/>
    <w:rsid w:val="00DC3147"/>
    <w:rsid w:val="00DC3193"/>
    <w:rsid w:val="00DC37F0"/>
    <w:rsid w:val="00DC3BC8"/>
    <w:rsid w:val="00DC4122"/>
    <w:rsid w:val="00DC4A90"/>
    <w:rsid w:val="00DC4CB3"/>
    <w:rsid w:val="00DC4D99"/>
    <w:rsid w:val="00DC5033"/>
    <w:rsid w:val="00DC52A9"/>
    <w:rsid w:val="00DC5740"/>
    <w:rsid w:val="00DC5A9D"/>
    <w:rsid w:val="00DC5F15"/>
    <w:rsid w:val="00DC63DD"/>
    <w:rsid w:val="00DC649F"/>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6E69"/>
    <w:rsid w:val="00DD7643"/>
    <w:rsid w:val="00DE0211"/>
    <w:rsid w:val="00DE1BA7"/>
    <w:rsid w:val="00DE2CE5"/>
    <w:rsid w:val="00DE2FB4"/>
    <w:rsid w:val="00DE3591"/>
    <w:rsid w:val="00DE3FE4"/>
    <w:rsid w:val="00DE40BA"/>
    <w:rsid w:val="00DE45D1"/>
    <w:rsid w:val="00DE5569"/>
    <w:rsid w:val="00DE571C"/>
    <w:rsid w:val="00DE5A5C"/>
    <w:rsid w:val="00DE5C33"/>
    <w:rsid w:val="00DE5E52"/>
    <w:rsid w:val="00DE64A2"/>
    <w:rsid w:val="00DE656E"/>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525"/>
    <w:rsid w:val="00DF3FFA"/>
    <w:rsid w:val="00DF56B8"/>
    <w:rsid w:val="00DF57C7"/>
    <w:rsid w:val="00DF5DA5"/>
    <w:rsid w:val="00DF6142"/>
    <w:rsid w:val="00DF705F"/>
    <w:rsid w:val="00DF7299"/>
    <w:rsid w:val="00DF776F"/>
    <w:rsid w:val="00DF78FF"/>
    <w:rsid w:val="00DF7C93"/>
    <w:rsid w:val="00E00012"/>
    <w:rsid w:val="00E00E63"/>
    <w:rsid w:val="00E019C7"/>
    <w:rsid w:val="00E01EBE"/>
    <w:rsid w:val="00E02494"/>
    <w:rsid w:val="00E03FE8"/>
    <w:rsid w:val="00E0483C"/>
    <w:rsid w:val="00E04B66"/>
    <w:rsid w:val="00E05636"/>
    <w:rsid w:val="00E062A7"/>
    <w:rsid w:val="00E0640B"/>
    <w:rsid w:val="00E0661D"/>
    <w:rsid w:val="00E06DF0"/>
    <w:rsid w:val="00E0720A"/>
    <w:rsid w:val="00E07A32"/>
    <w:rsid w:val="00E07A70"/>
    <w:rsid w:val="00E10F4A"/>
    <w:rsid w:val="00E1105B"/>
    <w:rsid w:val="00E111D9"/>
    <w:rsid w:val="00E11BEC"/>
    <w:rsid w:val="00E11EFD"/>
    <w:rsid w:val="00E1244A"/>
    <w:rsid w:val="00E12E1F"/>
    <w:rsid w:val="00E135BF"/>
    <w:rsid w:val="00E13C6F"/>
    <w:rsid w:val="00E13F33"/>
    <w:rsid w:val="00E14374"/>
    <w:rsid w:val="00E14E0C"/>
    <w:rsid w:val="00E158A2"/>
    <w:rsid w:val="00E15C5F"/>
    <w:rsid w:val="00E177D3"/>
    <w:rsid w:val="00E17D2F"/>
    <w:rsid w:val="00E20116"/>
    <w:rsid w:val="00E202EC"/>
    <w:rsid w:val="00E20A33"/>
    <w:rsid w:val="00E20B46"/>
    <w:rsid w:val="00E2103C"/>
    <w:rsid w:val="00E22634"/>
    <w:rsid w:val="00E2297A"/>
    <w:rsid w:val="00E22ADA"/>
    <w:rsid w:val="00E2308B"/>
    <w:rsid w:val="00E23CA0"/>
    <w:rsid w:val="00E23F01"/>
    <w:rsid w:val="00E247CE"/>
    <w:rsid w:val="00E256D2"/>
    <w:rsid w:val="00E25ADF"/>
    <w:rsid w:val="00E25CD7"/>
    <w:rsid w:val="00E26603"/>
    <w:rsid w:val="00E26A1B"/>
    <w:rsid w:val="00E2732F"/>
    <w:rsid w:val="00E3024D"/>
    <w:rsid w:val="00E306F2"/>
    <w:rsid w:val="00E30D0C"/>
    <w:rsid w:val="00E31109"/>
    <w:rsid w:val="00E31B1C"/>
    <w:rsid w:val="00E31C6E"/>
    <w:rsid w:val="00E31CE5"/>
    <w:rsid w:val="00E3217D"/>
    <w:rsid w:val="00E321BC"/>
    <w:rsid w:val="00E32442"/>
    <w:rsid w:val="00E327B4"/>
    <w:rsid w:val="00E32E56"/>
    <w:rsid w:val="00E336FC"/>
    <w:rsid w:val="00E340EE"/>
    <w:rsid w:val="00E34990"/>
    <w:rsid w:val="00E34F53"/>
    <w:rsid w:val="00E35221"/>
    <w:rsid w:val="00E35829"/>
    <w:rsid w:val="00E36DF1"/>
    <w:rsid w:val="00E370C5"/>
    <w:rsid w:val="00E371C0"/>
    <w:rsid w:val="00E376AC"/>
    <w:rsid w:val="00E37C30"/>
    <w:rsid w:val="00E37C54"/>
    <w:rsid w:val="00E425A5"/>
    <w:rsid w:val="00E4303B"/>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6DE"/>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7D6"/>
    <w:rsid w:val="00E560A8"/>
    <w:rsid w:val="00E5622B"/>
    <w:rsid w:val="00E56D2E"/>
    <w:rsid w:val="00E57019"/>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47AD"/>
    <w:rsid w:val="00E64B88"/>
    <w:rsid w:val="00E6512C"/>
    <w:rsid w:val="00E65287"/>
    <w:rsid w:val="00E65A31"/>
    <w:rsid w:val="00E65D62"/>
    <w:rsid w:val="00E65E0A"/>
    <w:rsid w:val="00E65E6E"/>
    <w:rsid w:val="00E666DA"/>
    <w:rsid w:val="00E6681A"/>
    <w:rsid w:val="00E6700C"/>
    <w:rsid w:val="00E675A3"/>
    <w:rsid w:val="00E701F4"/>
    <w:rsid w:val="00E7049B"/>
    <w:rsid w:val="00E70927"/>
    <w:rsid w:val="00E70F29"/>
    <w:rsid w:val="00E71381"/>
    <w:rsid w:val="00E713EA"/>
    <w:rsid w:val="00E71E75"/>
    <w:rsid w:val="00E724F9"/>
    <w:rsid w:val="00E739FE"/>
    <w:rsid w:val="00E73AA4"/>
    <w:rsid w:val="00E73D5C"/>
    <w:rsid w:val="00E749B6"/>
    <w:rsid w:val="00E75101"/>
    <w:rsid w:val="00E7568C"/>
    <w:rsid w:val="00E7574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E55"/>
    <w:rsid w:val="00E83799"/>
    <w:rsid w:val="00E83945"/>
    <w:rsid w:val="00E83C2F"/>
    <w:rsid w:val="00E843AA"/>
    <w:rsid w:val="00E84F92"/>
    <w:rsid w:val="00E85206"/>
    <w:rsid w:val="00E858B1"/>
    <w:rsid w:val="00E86778"/>
    <w:rsid w:val="00E867F8"/>
    <w:rsid w:val="00E86DAF"/>
    <w:rsid w:val="00E870E1"/>
    <w:rsid w:val="00E87631"/>
    <w:rsid w:val="00E87ACC"/>
    <w:rsid w:val="00E91269"/>
    <w:rsid w:val="00E91AA5"/>
    <w:rsid w:val="00E91E7D"/>
    <w:rsid w:val="00E92289"/>
    <w:rsid w:val="00E925F8"/>
    <w:rsid w:val="00E9286B"/>
    <w:rsid w:val="00E92C39"/>
    <w:rsid w:val="00E92DAA"/>
    <w:rsid w:val="00E930D8"/>
    <w:rsid w:val="00E93E82"/>
    <w:rsid w:val="00E93E89"/>
    <w:rsid w:val="00E93F98"/>
    <w:rsid w:val="00E94534"/>
    <w:rsid w:val="00E94FA8"/>
    <w:rsid w:val="00E95EC7"/>
    <w:rsid w:val="00E9607E"/>
    <w:rsid w:val="00E96EC4"/>
    <w:rsid w:val="00E96EE1"/>
    <w:rsid w:val="00E97115"/>
    <w:rsid w:val="00EA04F9"/>
    <w:rsid w:val="00EA0D67"/>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A31"/>
    <w:rsid w:val="00EB0CBA"/>
    <w:rsid w:val="00EB0DF8"/>
    <w:rsid w:val="00EB1678"/>
    <w:rsid w:val="00EB24FD"/>
    <w:rsid w:val="00EB254B"/>
    <w:rsid w:val="00EB27A1"/>
    <w:rsid w:val="00EB2E7E"/>
    <w:rsid w:val="00EB31AA"/>
    <w:rsid w:val="00EB355C"/>
    <w:rsid w:val="00EB38B3"/>
    <w:rsid w:val="00EB3E2A"/>
    <w:rsid w:val="00EB40EE"/>
    <w:rsid w:val="00EB422C"/>
    <w:rsid w:val="00EB492D"/>
    <w:rsid w:val="00EB5667"/>
    <w:rsid w:val="00EB6357"/>
    <w:rsid w:val="00EB704C"/>
    <w:rsid w:val="00EB730A"/>
    <w:rsid w:val="00EB7491"/>
    <w:rsid w:val="00EB7D10"/>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6D3"/>
    <w:rsid w:val="00ED2C71"/>
    <w:rsid w:val="00ED2D20"/>
    <w:rsid w:val="00ED30BF"/>
    <w:rsid w:val="00ED3741"/>
    <w:rsid w:val="00ED38E7"/>
    <w:rsid w:val="00ED4B6A"/>
    <w:rsid w:val="00ED6C4A"/>
    <w:rsid w:val="00ED6C83"/>
    <w:rsid w:val="00ED6E6C"/>
    <w:rsid w:val="00ED7777"/>
    <w:rsid w:val="00ED7978"/>
    <w:rsid w:val="00ED7A7F"/>
    <w:rsid w:val="00ED7D44"/>
    <w:rsid w:val="00ED7FE1"/>
    <w:rsid w:val="00EE1876"/>
    <w:rsid w:val="00EE199D"/>
    <w:rsid w:val="00EE1A3E"/>
    <w:rsid w:val="00EE20C8"/>
    <w:rsid w:val="00EE29B3"/>
    <w:rsid w:val="00EE318D"/>
    <w:rsid w:val="00EE3471"/>
    <w:rsid w:val="00EE4EF6"/>
    <w:rsid w:val="00EE50AC"/>
    <w:rsid w:val="00EE53F0"/>
    <w:rsid w:val="00EE6296"/>
    <w:rsid w:val="00EE689C"/>
    <w:rsid w:val="00EE6DD6"/>
    <w:rsid w:val="00EF0428"/>
    <w:rsid w:val="00EF054D"/>
    <w:rsid w:val="00EF1E60"/>
    <w:rsid w:val="00EF24AA"/>
    <w:rsid w:val="00EF24AD"/>
    <w:rsid w:val="00EF354F"/>
    <w:rsid w:val="00EF37E0"/>
    <w:rsid w:val="00EF40E4"/>
    <w:rsid w:val="00EF46CD"/>
    <w:rsid w:val="00EF46D5"/>
    <w:rsid w:val="00EF4FFE"/>
    <w:rsid w:val="00EF62A8"/>
    <w:rsid w:val="00EF68B5"/>
    <w:rsid w:val="00EF68FE"/>
    <w:rsid w:val="00EF70FC"/>
    <w:rsid w:val="00EF746E"/>
    <w:rsid w:val="00F002AE"/>
    <w:rsid w:val="00F01F2B"/>
    <w:rsid w:val="00F02794"/>
    <w:rsid w:val="00F02C3D"/>
    <w:rsid w:val="00F030EF"/>
    <w:rsid w:val="00F03DE2"/>
    <w:rsid w:val="00F05A7B"/>
    <w:rsid w:val="00F060B3"/>
    <w:rsid w:val="00F06ED6"/>
    <w:rsid w:val="00F07446"/>
    <w:rsid w:val="00F07793"/>
    <w:rsid w:val="00F10688"/>
    <w:rsid w:val="00F1070E"/>
    <w:rsid w:val="00F10875"/>
    <w:rsid w:val="00F1183E"/>
    <w:rsid w:val="00F1299A"/>
    <w:rsid w:val="00F12C87"/>
    <w:rsid w:val="00F12D0A"/>
    <w:rsid w:val="00F13BC9"/>
    <w:rsid w:val="00F13D28"/>
    <w:rsid w:val="00F14046"/>
    <w:rsid w:val="00F14339"/>
    <w:rsid w:val="00F1557E"/>
    <w:rsid w:val="00F158F1"/>
    <w:rsid w:val="00F16799"/>
    <w:rsid w:val="00F168EF"/>
    <w:rsid w:val="00F16C10"/>
    <w:rsid w:val="00F176BC"/>
    <w:rsid w:val="00F20457"/>
    <w:rsid w:val="00F20C14"/>
    <w:rsid w:val="00F21BE2"/>
    <w:rsid w:val="00F22711"/>
    <w:rsid w:val="00F233E6"/>
    <w:rsid w:val="00F2382F"/>
    <w:rsid w:val="00F23CD7"/>
    <w:rsid w:val="00F24521"/>
    <w:rsid w:val="00F24DC2"/>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199"/>
    <w:rsid w:val="00F36668"/>
    <w:rsid w:val="00F36D07"/>
    <w:rsid w:val="00F37E19"/>
    <w:rsid w:val="00F37E25"/>
    <w:rsid w:val="00F37F1D"/>
    <w:rsid w:val="00F40845"/>
    <w:rsid w:val="00F4149F"/>
    <w:rsid w:val="00F41658"/>
    <w:rsid w:val="00F41731"/>
    <w:rsid w:val="00F43906"/>
    <w:rsid w:val="00F43E01"/>
    <w:rsid w:val="00F445A3"/>
    <w:rsid w:val="00F44DB5"/>
    <w:rsid w:val="00F44FD4"/>
    <w:rsid w:val="00F45375"/>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588"/>
    <w:rsid w:val="00F678A5"/>
    <w:rsid w:val="00F67BDB"/>
    <w:rsid w:val="00F67C54"/>
    <w:rsid w:val="00F67C55"/>
    <w:rsid w:val="00F70A2E"/>
    <w:rsid w:val="00F70FD3"/>
    <w:rsid w:val="00F71AD6"/>
    <w:rsid w:val="00F73307"/>
    <w:rsid w:val="00F73376"/>
    <w:rsid w:val="00F73405"/>
    <w:rsid w:val="00F7408E"/>
    <w:rsid w:val="00F74A2A"/>
    <w:rsid w:val="00F74AAC"/>
    <w:rsid w:val="00F74D98"/>
    <w:rsid w:val="00F755F8"/>
    <w:rsid w:val="00F758EC"/>
    <w:rsid w:val="00F75B03"/>
    <w:rsid w:val="00F762D5"/>
    <w:rsid w:val="00F7631A"/>
    <w:rsid w:val="00F76593"/>
    <w:rsid w:val="00F7665B"/>
    <w:rsid w:val="00F76B00"/>
    <w:rsid w:val="00F77072"/>
    <w:rsid w:val="00F8096E"/>
    <w:rsid w:val="00F8147E"/>
    <w:rsid w:val="00F81578"/>
    <w:rsid w:val="00F81634"/>
    <w:rsid w:val="00F81B24"/>
    <w:rsid w:val="00F82A63"/>
    <w:rsid w:val="00F8312A"/>
    <w:rsid w:val="00F83234"/>
    <w:rsid w:val="00F840FE"/>
    <w:rsid w:val="00F84B8B"/>
    <w:rsid w:val="00F856BD"/>
    <w:rsid w:val="00F85866"/>
    <w:rsid w:val="00F85B53"/>
    <w:rsid w:val="00F87353"/>
    <w:rsid w:val="00F877B8"/>
    <w:rsid w:val="00F87ADC"/>
    <w:rsid w:val="00F87C97"/>
    <w:rsid w:val="00F903BA"/>
    <w:rsid w:val="00F90FA3"/>
    <w:rsid w:val="00F91414"/>
    <w:rsid w:val="00F9163C"/>
    <w:rsid w:val="00F91CF7"/>
    <w:rsid w:val="00F91D96"/>
    <w:rsid w:val="00F920BF"/>
    <w:rsid w:val="00F92941"/>
    <w:rsid w:val="00F92F3C"/>
    <w:rsid w:val="00F930A8"/>
    <w:rsid w:val="00F9359B"/>
    <w:rsid w:val="00F93773"/>
    <w:rsid w:val="00F94D46"/>
    <w:rsid w:val="00F95111"/>
    <w:rsid w:val="00F95333"/>
    <w:rsid w:val="00F9561F"/>
    <w:rsid w:val="00F96653"/>
    <w:rsid w:val="00F96739"/>
    <w:rsid w:val="00F96BC0"/>
    <w:rsid w:val="00F971E2"/>
    <w:rsid w:val="00F97C92"/>
    <w:rsid w:val="00F97E7C"/>
    <w:rsid w:val="00FA009E"/>
    <w:rsid w:val="00FA0417"/>
    <w:rsid w:val="00FA07A1"/>
    <w:rsid w:val="00FA0D6A"/>
    <w:rsid w:val="00FA1098"/>
    <w:rsid w:val="00FA144C"/>
    <w:rsid w:val="00FA2637"/>
    <w:rsid w:val="00FA32DB"/>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0FE1"/>
    <w:rsid w:val="00FC1109"/>
    <w:rsid w:val="00FC151B"/>
    <w:rsid w:val="00FC1592"/>
    <w:rsid w:val="00FC165C"/>
    <w:rsid w:val="00FC2758"/>
    <w:rsid w:val="00FC38E8"/>
    <w:rsid w:val="00FC3C2B"/>
    <w:rsid w:val="00FC403C"/>
    <w:rsid w:val="00FC40B4"/>
    <w:rsid w:val="00FC4393"/>
    <w:rsid w:val="00FC4399"/>
    <w:rsid w:val="00FC4B4D"/>
    <w:rsid w:val="00FC50D8"/>
    <w:rsid w:val="00FC5B2D"/>
    <w:rsid w:val="00FC5DA0"/>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5A9D"/>
    <w:rsid w:val="00FD5B55"/>
    <w:rsid w:val="00FD5E68"/>
    <w:rsid w:val="00FD727C"/>
    <w:rsid w:val="00FD734E"/>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4AE"/>
    <w:rsid w:val="00FE5D03"/>
    <w:rsid w:val="00FE5E7F"/>
    <w:rsid w:val="00FE5FB1"/>
    <w:rsid w:val="00FE6651"/>
    <w:rsid w:val="00FE6BC2"/>
    <w:rsid w:val="00FE6DD5"/>
    <w:rsid w:val="00FE7566"/>
    <w:rsid w:val="00FE76F7"/>
    <w:rsid w:val="00FF0335"/>
    <w:rsid w:val="00FF0B17"/>
    <w:rsid w:val="00FF104A"/>
    <w:rsid w:val="00FF17BB"/>
    <w:rsid w:val="00FF189F"/>
    <w:rsid w:val="00FF1A23"/>
    <w:rsid w:val="00FF1C1D"/>
    <w:rsid w:val="00FF1DE9"/>
    <w:rsid w:val="00FF22FA"/>
    <w:rsid w:val="00FF381D"/>
    <w:rsid w:val="00FF3B4F"/>
    <w:rsid w:val="00FF3C5A"/>
    <w:rsid w:val="00FF3C97"/>
    <w:rsid w:val="00FF45AC"/>
    <w:rsid w:val="00FF489A"/>
    <w:rsid w:val="00FF4B22"/>
    <w:rsid w:val="00FF4B82"/>
    <w:rsid w:val="00FF4C76"/>
    <w:rsid w:val="00FF514E"/>
    <w:rsid w:val="00FF5433"/>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E5C"/>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semiHidden/>
    <w:unhideWhenUsed/>
    <w:rsid w:val="00AC5868"/>
    <w:rPr>
      <w:sz w:val="20"/>
      <w:szCs w:val="25"/>
    </w:rPr>
  </w:style>
  <w:style w:type="character" w:customStyle="1" w:styleId="CommentTextChar">
    <w:name w:val="Comment Text Char"/>
    <w:link w:val="CommentText"/>
    <w:uiPriority w:val="99"/>
    <w:semiHidden/>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14</Pages>
  <Words>4191</Words>
  <Characters>23894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Pavornwat Okano (TH)</cp:lastModifiedBy>
  <cp:revision>42</cp:revision>
  <cp:lastPrinted>2023-11-01T10:58:00Z</cp:lastPrinted>
  <dcterms:created xsi:type="dcterms:W3CDTF">2023-10-27T08:16:00Z</dcterms:created>
  <dcterms:modified xsi:type="dcterms:W3CDTF">2023-11-09T09:08:00Z</dcterms:modified>
</cp:coreProperties>
</file>