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870DF" w14:textId="36FD347A" w:rsidR="0004672F" w:rsidRPr="006C2BAE" w:rsidRDefault="0004672F" w:rsidP="006C2BAE">
      <w:pPr>
        <w:spacing w:line="240" w:lineRule="auto"/>
        <w:rPr>
          <w:rFonts w:cs="Arial"/>
          <w:sz w:val="18"/>
          <w:szCs w:val="18"/>
          <w:cs/>
        </w:rPr>
      </w:pPr>
    </w:p>
    <w:tbl>
      <w:tblPr>
        <w:tblW w:w="9461" w:type="dxa"/>
        <w:shd w:val="clear" w:color="auto" w:fill="FFA543"/>
        <w:tblLook w:val="04A0" w:firstRow="1" w:lastRow="0" w:firstColumn="1" w:lastColumn="0" w:noHBand="0" w:noVBand="1"/>
      </w:tblPr>
      <w:tblGrid>
        <w:gridCol w:w="9461"/>
      </w:tblGrid>
      <w:tr w:rsidR="0004672F" w:rsidRPr="006C2BAE" w14:paraId="28286FCD" w14:textId="77777777" w:rsidTr="00331394">
        <w:trPr>
          <w:trHeight w:val="386"/>
        </w:trPr>
        <w:tc>
          <w:tcPr>
            <w:tcW w:w="9461" w:type="dxa"/>
            <w:shd w:val="clear" w:color="auto" w:fill="FFA543"/>
            <w:vAlign w:val="center"/>
          </w:tcPr>
          <w:p w14:paraId="265F1153" w14:textId="48D2A83D" w:rsidR="0004672F" w:rsidRPr="006C2BAE" w:rsidRDefault="00146227" w:rsidP="006C2BAE">
            <w:pPr>
              <w:spacing w:line="240" w:lineRule="auto"/>
              <w:ind w:left="432" w:hanging="432"/>
              <w:jc w:val="both"/>
              <w:rPr>
                <w:rFonts w:eastAsia="Arial Unicode MS" w:cs="Arial"/>
                <w:b/>
                <w:bCs/>
                <w:color w:val="FFFFFF"/>
                <w:sz w:val="18"/>
                <w:szCs w:val="18"/>
                <w:cs/>
              </w:rPr>
            </w:pPr>
            <w:r w:rsidRPr="00146227">
              <w:rPr>
                <w:rFonts w:eastAsia="Arial Unicode MS" w:cs="Arial"/>
                <w:b/>
                <w:bCs/>
                <w:color w:val="FFFFFF"/>
                <w:sz w:val="18"/>
                <w:szCs w:val="18"/>
              </w:rPr>
              <w:t>1</w:t>
            </w:r>
            <w:r w:rsidR="0004672F" w:rsidRPr="006C2BAE">
              <w:rPr>
                <w:rFonts w:eastAsia="Arial Unicode MS" w:cs="Arial"/>
                <w:b/>
                <w:bCs/>
                <w:color w:val="FFFFFF"/>
                <w:sz w:val="18"/>
                <w:szCs w:val="18"/>
              </w:rPr>
              <w:tab/>
              <w:t>Gener</w:t>
            </w:r>
            <w:bookmarkStart w:id="0" w:name="GeneralInformation"/>
            <w:bookmarkEnd w:id="0"/>
            <w:r w:rsidR="0004672F" w:rsidRPr="006C2BAE">
              <w:rPr>
                <w:rFonts w:eastAsia="Arial Unicode MS" w:cs="Arial"/>
                <w:b/>
                <w:bCs/>
                <w:color w:val="FFFFFF"/>
                <w:sz w:val="18"/>
                <w:szCs w:val="18"/>
              </w:rPr>
              <w:t>al information</w:t>
            </w:r>
          </w:p>
        </w:tc>
      </w:tr>
    </w:tbl>
    <w:p w14:paraId="3255CC5D" w14:textId="77777777" w:rsidR="0004672F" w:rsidRPr="006C2BAE" w:rsidRDefault="0004672F" w:rsidP="006C2BAE">
      <w:pPr>
        <w:pStyle w:val="Style1"/>
        <w:adjustRightInd/>
        <w:jc w:val="both"/>
        <w:rPr>
          <w:rFonts w:ascii="Arial" w:hAnsi="Arial" w:cs="Arial"/>
          <w:color w:val="000000"/>
          <w:sz w:val="18"/>
          <w:szCs w:val="18"/>
          <w:shd w:val="clear" w:color="auto" w:fill="FFFFFF"/>
          <w:lang w:bidi="th-TH"/>
        </w:rPr>
      </w:pPr>
    </w:p>
    <w:p w14:paraId="208DCACD" w14:textId="125B2E77" w:rsidR="0004672F" w:rsidRPr="006C2BAE" w:rsidRDefault="000702A2" w:rsidP="006C2BAE">
      <w:pPr>
        <w:pStyle w:val="Style1"/>
        <w:adjustRightInd/>
        <w:jc w:val="both"/>
        <w:rPr>
          <w:rFonts w:ascii="Arial" w:hAnsi="Arial" w:cs="Arial"/>
          <w:b/>
          <w:bCs/>
          <w:color w:val="000000"/>
          <w:spacing w:val="-6"/>
          <w:sz w:val="18"/>
          <w:szCs w:val="18"/>
          <w:shd w:val="clear" w:color="auto" w:fill="FFFFFF"/>
          <w:lang w:val="en-GB" w:bidi="th-TH"/>
        </w:rPr>
      </w:pPr>
      <w:r w:rsidRPr="000702A2">
        <w:rPr>
          <w:rFonts w:ascii="Arial" w:hAnsi="Arial" w:cs="Arial"/>
          <w:color w:val="000000"/>
          <w:sz w:val="18"/>
          <w:szCs w:val="18"/>
          <w:shd w:val="clear" w:color="auto" w:fill="FFFFFF"/>
        </w:rPr>
        <w:t xml:space="preserve">One to One Contacts Public Company Limited, ("the Company"), is a public company incorporated and domiciled in Thailand. The Company is principally engaged in providing customer contact center services. Its registered address is </w:t>
      </w:r>
      <w:r w:rsidR="00146227" w:rsidRPr="00146227">
        <w:rPr>
          <w:rFonts w:ascii="Arial" w:hAnsi="Arial" w:cs="Arial"/>
          <w:color w:val="000000"/>
          <w:sz w:val="18"/>
          <w:szCs w:val="18"/>
          <w:shd w:val="clear" w:color="auto" w:fill="FFFFFF"/>
          <w:lang w:val="en-GB"/>
        </w:rPr>
        <w:t>99</w:t>
      </w:r>
      <w:r w:rsidRPr="000702A2">
        <w:rPr>
          <w:rFonts w:ascii="Arial" w:hAnsi="Arial" w:cs="Arial"/>
          <w:color w:val="000000"/>
          <w:sz w:val="18"/>
          <w:szCs w:val="18"/>
          <w:shd w:val="clear" w:color="auto" w:fill="FFFFFF"/>
        </w:rPr>
        <w:t>/</w:t>
      </w:r>
      <w:r w:rsidR="00146227" w:rsidRPr="00146227">
        <w:rPr>
          <w:rFonts w:ascii="Arial" w:hAnsi="Arial" w:cs="Arial"/>
          <w:color w:val="000000"/>
          <w:sz w:val="18"/>
          <w:szCs w:val="18"/>
          <w:shd w:val="clear" w:color="auto" w:fill="FFFFFF"/>
          <w:lang w:val="en-GB"/>
        </w:rPr>
        <w:t>26</w:t>
      </w:r>
      <w:r w:rsidRPr="000702A2">
        <w:rPr>
          <w:rFonts w:ascii="Arial" w:hAnsi="Arial" w:cs="Arial"/>
          <w:color w:val="000000"/>
          <w:sz w:val="18"/>
          <w:szCs w:val="18"/>
          <w:shd w:val="clear" w:color="auto" w:fill="FFFFFF"/>
        </w:rPr>
        <w:t xml:space="preserve">, Moo </w:t>
      </w:r>
      <w:r w:rsidR="00146227" w:rsidRPr="00146227">
        <w:rPr>
          <w:rFonts w:ascii="Arial" w:hAnsi="Arial" w:cs="Arial"/>
          <w:color w:val="000000"/>
          <w:sz w:val="18"/>
          <w:szCs w:val="18"/>
          <w:shd w:val="clear" w:color="auto" w:fill="FFFFFF"/>
          <w:lang w:val="en-GB"/>
        </w:rPr>
        <w:t>4</w:t>
      </w:r>
      <w:r w:rsidRPr="000702A2">
        <w:rPr>
          <w:rFonts w:ascii="Arial" w:hAnsi="Arial" w:cs="Arial"/>
          <w:color w:val="000000"/>
          <w:sz w:val="18"/>
          <w:szCs w:val="18"/>
          <w:shd w:val="clear" w:color="auto" w:fill="FFFFFF"/>
        </w:rPr>
        <w:t xml:space="preserve">, Software Park Building, </w:t>
      </w:r>
      <w:r w:rsidR="00146227" w:rsidRPr="00146227">
        <w:rPr>
          <w:rFonts w:ascii="Arial" w:hAnsi="Arial" w:cs="Arial"/>
          <w:color w:val="000000"/>
          <w:sz w:val="18"/>
          <w:szCs w:val="18"/>
          <w:shd w:val="clear" w:color="auto" w:fill="FFFFFF"/>
          <w:lang w:val="en-GB"/>
        </w:rPr>
        <w:t>9</w:t>
      </w:r>
      <w:r w:rsidRPr="000702A2">
        <w:rPr>
          <w:rFonts w:ascii="Arial" w:hAnsi="Arial" w:cs="Arial"/>
          <w:color w:val="000000"/>
          <w:sz w:val="18"/>
          <w:szCs w:val="18"/>
          <w:shd w:val="clear" w:color="auto" w:fill="FFFFFF"/>
        </w:rPr>
        <w:t>th Floor, Chaengwattana Road, Klong Glur, Pak-Kred, Nonthaburi</w:t>
      </w:r>
      <w:r w:rsidR="00A9149B" w:rsidRPr="006C2BAE">
        <w:rPr>
          <w:rFonts w:ascii="Arial" w:hAnsi="Arial" w:cs="Arial"/>
          <w:color w:val="000000"/>
          <w:sz w:val="18"/>
          <w:szCs w:val="18"/>
          <w:shd w:val="clear" w:color="auto" w:fill="FFFFFF"/>
        </w:rPr>
        <w:t>.</w:t>
      </w:r>
    </w:p>
    <w:p w14:paraId="7AA9EB18" w14:textId="77777777" w:rsidR="0004672F" w:rsidRPr="006C2BAE" w:rsidRDefault="0004672F" w:rsidP="006C2BAE">
      <w:pPr>
        <w:pStyle w:val="Header"/>
        <w:tabs>
          <w:tab w:val="clear" w:pos="4153"/>
          <w:tab w:val="clear" w:pos="8306"/>
        </w:tabs>
        <w:spacing w:line="240" w:lineRule="auto"/>
        <w:jc w:val="both"/>
        <w:rPr>
          <w:rFonts w:cs="Arial"/>
          <w:color w:val="000000"/>
          <w:sz w:val="18"/>
          <w:szCs w:val="18"/>
          <w:shd w:val="clear" w:color="auto" w:fill="FFFFFF"/>
          <w:lang w:val="en-US"/>
        </w:rPr>
      </w:pPr>
    </w:p>
    <w:p w14:paraId="6E54552C" w14:textId="6A5100F8" w:rsidR="0040644D" w:rsidRPr="006C2BAE" w:rsidRDefault="000702A2" w:rsidP="006C2BAE">
      <w:pPr>
        <w:spacing w:line="240" w:lineRule="auto"/>
        <w:jc w:val="both"/>
        <w:rPr>
          <w:rFonts w:cs="Arial"/>
          <w:sz w:val="18"/>
          <w:szCs w:val="18"/>
        </w:rPr>
      </w:pPr>
      <w:r w:rsidRPr="000702A2">
        <w:rPr>
          <w:rFonts w:cs="Arial"/>
          <w:spacing w:val="-4"/>
          <w:sz w:val="18"/>
          <w:szCs w:val="18"/>
          <w:shd w:val="clear" w:color="auto" w:fill="FFFFFF"/>
        </w:rPr>
        <w:t>The principal business operations of the Company and its subsidiary (together, "the Group") are the business of outsourced contact center services and turnkey total solutions</w:t>
      </w:r>
      <w:r w:rsidR="00636247" w:rsidRPr="006C2BAE">
        <w:rPr>
          <w:rFonts w:cs="Arial"/>
          <w:sz w:val="18"/>
          <w:szCs w:val="18"/>
        </w:rPr>
        <w:t>.</w:t>
      </w:r>
    </w:p>
    <w:p w14:paraId="2AA6A6C5" w14:textId="77777777" w:rsidR="004718F6" w:rsidRPr="006C2BAE" w:rsidRDefault="004718F6" w:rsidP="006C2BAE">
      <w:pPr>
        <w:pStyle w:val="Header"/>
        <w:tabs>
          <w:tab w:val="clear" w:pos="4153"/>
          <w:tab w:val="clear" w:pos="8306"/>
        </w:tabs>
        <w:spacing w:line="240" w:lineRule="auto"/>
        <w:jc w:val="both"/>
        <w:rPr>
          <w:rFonts w:cs="Arial"/>
          <w:color w:val="000000"/>
          <w:sz w:val="18"/>
          <w:szCs w:val="18"/>
        </w:rPr>
      </w:pPr>
    </w:p>
    <w:p w14:paraId="053EA8EA" w14:textId="26C2D7CC" w:rsidR="0004672F" w:rsidRPr="006034A4" w:rsidRDefault="000702A2" w:rsidP="006C2BAE">
      <w:pPr>
        <w:pStyle w:val="Header"/>
        <w:tabs>
          <w:tab w:val="clear" w:pos="4153"/>
          <w:tab w:val="clear" w:pos="8306"/>
        </w:tabs>
        <w:spacing w:line="240" w:lineRule="auto"/>
        <w:jc w:val="both"/>
        <w:rPr>
          <w:rFonts w:cs="Arial"/>
          <w:color w:val="000000"/>
          <w:spacing w:val="-2"/>
          <w:sz w:val="18"/>
          <w:szCs w:val="18"/>
        </w:rPr>
      </w:pPr>
      <w:r w:rsidRPr="000702A2">
        <w:rPr>
          <w:rFonts w:cs="Arial"/>
          <w:color w:val="000000"/>
          <w:spacing w:val="-2"/>
          <w:sz w:val="18"/>
          <w:szCs w:val="18"/>
        </w:rPr>
        <w:t xml:space="preserve">This interim consolidated and separate financial information was authorized for issue by the Board of Directors on </w:t>
      </w:r>
      <w:r w:rsidR="0022534E">
        <w:rPr>
          <w:rFonts w:cs="Arial"/>
          <w:color w:val="000000"/>
          <w:spacing w:val="-2"/>
          <w:sz w:val="18"/>
          <w:szCs w:val="18"/>
        </w:rPr>
        <w:br/>
      </w:r>
      <w:r w:rsidR="00146227" w:rsidRPr="00146227">
        <w:rPr>
          <w:rFonts w:cs="Arial"/>
          <w:color w:val="000000"/>
          <w:spacing w:val="-2"/>
          <w:sz w:val="18"/>
          <w:szCs w:val="18"/>
        </w:rPr>
        <w:t>14</w:t>
      </w:r>
      <w:r w:rsidRPr="000702A2">
        <w:rPr>
          <w:rFonts w:cs="Arial"/>
          <w:color w:val="000000"/>
          <w:spacing w:val="-2"/>
          <w:sz w:val="18"/>
          <w:szCs w:val="18"/>
        </w:rPr>
        <w:t xml:space="preserve"> November </w:t>
      </w:r>
      <w:r w:rsidR="00146227" w:rsidRPr="00146227">
        <w:rPr>
          <w:rFonts w:cs="Arial"/>
          <w:color w:val="000000"/>
          <w:spacing w:val="-2"/>
          <w:sz w:val="18"/>
          <w:szCs w:val="18"/>
        </w:rPr>
        <w:t>2023</w:t>
      </w:r>
      <w:r w:rsidR="0004672F" w:rsidRPr="006034A4">
        <w:rPr>
          <w:rFonts w:cs="Arial"/>
          <w:color w:val="000000"/>
          <w:spacing w:val="-2"/>
          <w:sz w:val="18"/>
          <w:szCs w:val="18"/>
        </w:rPr>
        <w:t>.</w:t>
      </w:r>
    </w:p>
    <w:p w14:paraId="494A540C" w14:textId="04C42378" w:rsidR="0004672F" w:rsidRPr="006C2BAE" w:rsidRDefault="0004672F" w:rsidP="006C2BAE">
      <w:pPr>
        <w:pStyle w:val="Header"/>
        <w:tabs>
          <w:tab w:val="clear" w:pos="4153"/>
          <w:tab w:val="clear" w:pos="8306"/>
        </w:tabs>
        <w:spacing w:line="240" w:lineRule="auto"/>
        <w:jc w:val="both"/>
        <w:rPr>
          <w:rFonts w:cs="Arial"/>
          <w:color w:val="000000"/>
          <w:sz w:val="18"/>
          <w:szCs w:val="18"/>
          <w:shd w:val="clear" w:color="auto" w:fill="FFFFFF"/>
        </w:rPr>
      </w:pPr>
    </w:p>
    <w:p w14:paraId="73915E20" w14:textId="77777777" w:rsidR="00821BA4" w:rsidRPr="006C2BAE" w:rsidRDefault="00821BA4" w:rsidP="006C2BAE">
      <w:pPr>
        <w:pStyle w:val="Header"/>
        <w:tabs>
          <w:tab w:val="clear" w:pos="4153"/>
          <w:tab w:val="clear" w:pos="8306"/>
        </w:tabs>
        <w:spacing w:line="240" w:lineRule="auto"/>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6C2BAE" w14:paraId="359E1EDA" w14:textId="77777777" w:rsidTr="00331394">
        <w:trPr>
          <w:trHeight w:val="386"/>
        </w:trPr>
        <w:tc>
          <w:tcPr>
            <w:tcW w:w="9461" w:type="dxa"/>
            <w:shd w:val="clear" w:color="auto" w:fill="FFA543"/>
            <w:vAlign w:val="center"/>
          </w:tcPr>
          <w:p w14:paraId="438738E2" w14:textId="0A0E9A8D" w:rsidR="0004672F" w:rsidRPr="006C2BAE" w:rsidRDefault="00146227" w:rsidP="006C2BAE">
            <w:pPr>
              <w:spacing w:line="240" w:lineRule="auto"/>
              <w:ind w:left="432" w:hanging="432"/>
              <w:jc w:val="both"/>
              <w:rPr>
                <w:rFonts w:eastAsia="Arial Unicode MS" w:cs="Arial"/>
                <w:b/>
                <w:bCs/>
                <w:color w:val="FFFFFF"/>
                <w:sz w:val="18"/>
                <w:szCs w:val="18"/>
                <w:cs/>
              </w:rPr>
            </w:pPr>
            <w:r w:rsidRPr="00146227">
              <w:rPr>
                <w:rFonts w:eastAsia="Arial Unicode MS" w:cs="Arial"/>
                <w:b/>
                <w:bCs/>
                <w:color w:val="FFFFFF"/>
                <w:sz w:val="18"/>
                <w:szCs w:val="18"/>
              </w:rPr>
              <w:t>2</w:t>
            </w:r>
            <w:r w:rsidR="0004672F" w:rsidRPr="006C2BAE">
              <w:rPr>
                <w:rFonts w:eastAsia="Arial Unicode MS" w:cs="Arial"/>
                <w:b/>
                <w:bCs/>
                <w:color w:val="FFFFFF"/>
                <w:sz w:val="18"/>
                <w:szCs w:val="18"/>
              </w:rPr>
              <w:tab/>
              <w:t>Basis of preparation</w:t>
            </w:r>
          </w:p>
        </w:tc>
      </w:tr>
    </w:tbl>
    <w:p w14:paraId="0E12687D" w14:textId="77777777" w:rsidR="0004672F" w:rsidRPr="006C2BAE" w:rsidRDefault="0004672F" w:rsidP="006C2BAE">
      <w:pPr>
        <w:pStyle w:val="Header"/>
        <w:tabs>
          <w:tab w:val="clear" w:pos="4153"/>
          <w:tab w:val="clear" w:pos="8306"/>
        </w:tabs>
        <w:spacing w:line="240" w:lineRule="auto"/>
        <w:jc w:val="both"/>
        <w:rPr>
          <w:rFonts w:cs="Arial"/>
          <w:color w:val="000000"/>
          <w:sz w:val="18"/>
          <w:szCs w:val="18"/>
          <w:shd w:val="clear" w:color="auto" w:fill="FFFFFF"/>
        </w:rPr>
      </w:pPr>
    </w:p>
    <w:p w14:paraId="733F4E56" w14:textId="1B9A94F2" w:rsidR="0004672F" w:rsidRPr="006C2BAE" w:rsidRDefault="000702A2" w:rsidP="006C2BAE">
      <w:pPr>
        <w:pStyle w:val="Style1"/>
        <w:adjustRightInd/>
        <w:jc w:val="thaiDistribute"/>
        <w:rPr>
          <w:rFonts w:ascii="Arial" w:hAnsi="Arial" w:cs="Arial"/>
          <w:color w:val="000000"/>
          <w:sz w:val="18"/>
          <w:szCs w:val="18"/>
          <w:shd w:val="clear" w:color="auto" w:fill="FFFFFF"/>
        </w:rPr>
      </w:pPr>
      <w:r w:rsidRPr="000702A2">
        <w:rPr>
          <w:rFonts w:ascii="Arial" w:hAnsi="Arial" w:cs="Arial"/>
          <w:color w:val="000000"/>
          <w:sz w:val="18"/>
          <w:szCs w:val="18"/>
          <w:shd w:val="clear" w:color="auto" w:fill="FFFFFF"/>
        </w:rPr>
        <w:t xml:space="preserve">The interim consolidated and separated financial information has been prepared in accordance with Thai Accounting Standard (TAS) No. </w:t>
      </w:r>
      <w:r w:rsidR="00146227" w:rsidRPr="00146227">
        <w:rPr>
          <w:rFonts w:ascii="Arial" w:hAnsi="Arial" w:cs="Arial"/>
          <w:color w:val="000000"/>
          <w:sz w:val="18"/>
          <w:szCs w:val="18"/>
          <w:shd w:val="clear" w:color="auto" w:fill="FFFFFF"/>
          <w:lang w:val="en-GB"/>
        </w:rPr>
        <w:t>34</w:t>
      </w:r>
      <w:r w:rsidRPr="000702A2">
        <w:rPr>
          <w:rFonts w:ascii="Arial" w:hAnsi="Arial" w:cs="Arial"/>
          <w:color w:val="000000"/>
          <w:sz w:val="18"/>
          <w:szCs w:val="18"/>
          <w:shd w:val="clear" w:color="auto" w:fill="FFFFFF"/>
        </w:rPr>
        <w:t>, Interim Financial Reporting, and other financial reporting requirements issued under the Securities and Exchange Act</w:t>
      </w:r>
      <w:r w:rsidR="0004672F" w:rsidRPr="006C2BAE">
        <w:rPr>
          <w:rFonts w:ascii="Arial" w:hAnsi="Arial" w:cs="Arial"/>
          <w:color w:val="000000"/>
          <w:sz w:val="18"/>
          <w:szCs w:val="18"/>
          <w:shd w:val="clear" w:color="auto" w:fill="FFFFFF"/>
        </w:rPr>
        <w:t>.</w:t>
      </w:r>
    </w:p>
    <w:p w14:paraId="5EAD2BA8" w14:textId="77777777" w:rsidR="0004672F" w:rsidRPr="006C2BAE" w:rsidRDefault="0004672F" w:rsidP="006C2BAE">
      <w:pPr>
        <w:pStyle w:val="Style1"/>
        <w:adjustRightInd/>
        <w:jc w:val="thaiDistribute"/>
        <w:rPr>
          <w:rFonts w:ascii="Arial" w:hAnsi="Arial" w:cs="Arial"/>
          <w:color w:val="000000"/>
          <w:sz w:val="18"/>
          <w:szCs w:val="18"/>
          <w:shd w:val="clear" w:color="auto" w:fill="FFFFFF"/>
        </w:rPr>
      </w:pPr>
    </w:p>
    <w:p w14:paraId="3470B3F5" w14:textId="59AD3E27" w:rsidR="0004672F" w:rsidRPr="006C2BAE" w:rsidRDefault="000702A2" w:rsidP="006C2BAE">
      <w:pPr>
        <w:pStyle w:val="Style1"/>
        <w:adjustRightInd/>
        <w:jc w:val="thaiDistribute"/>
        <w:rPr>
          <w:rFonts w:ascii="Arial" w:hAnsi="Arial" w:cs="Arial"/>
          <w:color w:val="000000"/>
          <w:sz w:val="18"/>
          <w:szCs w:val="18"/>
          <w:shd w:val="clear" w:color="auto" w:fill="FFFFFF"/>
        </w:rPr>
      </w:pPr>
      <w:r w:rsidRPr="000702A2">
        <w:rPr>
          <w:rFonts w:ascii="Arial" w:hAnsi="Arial" w:cs="Arial"/>
          <w:color w:val="000000"/>
          <w:sz w:val="18"/>
          <w:szCs w:val="18"/>
          <w:shd w:val="clear" w:color="auto" w:fill="FFFFFF"/>
        </w:rPr>
        <w:t xml:space="preserve">The interim financial information should be read in conjunction with the annual financial statements for the year ended </w:t>
      </w:r>
      <w:r w:rsidR="00146227" w:rsidRPr="00146227">
        <w:rPr>
          <w:rFonts w:ascii="Arial" w:hAnsi="Arial" w:cs="Arial"/>
          <w:color w:val="000000"/>
          <w:sz w:val="18"/>
          <w:szCs w:val="18"/>
          <w:shd w:val="clear" w:color="auto" w:fill="FFFFFF"/>
          <w:lang w:val="en-GB"/>
        </w:rPr>
        <w:t>31</w:t>
      </w:r>
      <w:r w:rsidRPr="000702A2">
        <w:rPr>
          <w:rFonts w:ascii="Arial" w:hAnsi="Arial" w:cs="Arial"/>
          <w:color w:val="000000"/>
          <w:sz w:val="18"/>
          <w:szCs w:val="18"/>
          <w:shd w:val="clear" w:color="auto" w:fill="FFFFFF"/>
        </w:rPr>
        <w:t xml:space="preserve"> December </w:t>
      </w:r>
      <w:r w:rsidR="00146227" w:rsidRPr="00146227">
        <w:rPr>
          <w:rFonts w:ascii="Arial" w:hAnsi="Arial" w:cs="Arial"/>
          <w:color w:val="000000"/>
          <w:sz w:val="18"/>
          <w:szCs w:val="18"/>
          <w:shd w:val="clear" w:color="auto" w:fill="FFFFFF"/>
          <w:lang w:val="en-GB"/>
        </w:rPr>
        <w:t>2022</w:t>
      </w:r>
      <w:r w:rsidR="0004672F" w:rsidRPr="006C2BAE">
        <w:rPr>
          <w:rFonts w:ascii="Arial" w:hAnsi="Arial" w:cs="Arial"/>
          <w:color w:val="000000"/>
          <w:sz w:val="18"/>
          <w:szCs w:val="18"/>
          <w:shd w:val="clear" w:color="auto" w:fill="FFFFFF"/>
        </w:rPr>
        <w:t>.</w:t>
      </w:r>
    </w:p>
    <w:p w14:paraId="62B4955E" w14:textId="77777777" w:rsidR="0004672F" w:rsidRPr="006C2BAE" w:rsidRDefault="0004672F" w:rsidP="006C2BAE">
      <w:pPr>
        <w:pStyle w:val="Style1"/>
        <w:adjustRightInd/>
        <w:jc w:val="thaiDistribute"/>
        <w:rPr>
          <w:rFonts w:ascii="Arial" w:hAnsi="Arial" w:cs="Arial"/>
          <w:color w:val="000000"/>
          <w:sz w:val="18"/>
          <w:szCs w:val="18"/>
          <w:shd w:val="clear" w:color="auto" w:fill="FFFFFF"/>
          <w:cs/>
          <w:lang w:bidi="th-TH"/>
        </w:rPr>
      </w:pPr>
    </w:p>
    <w:p w14:paraId="44D32F69" w14:textId="0747DBCC" w:rsidR="0004672F" w:rsidRPr="006C2BAE" w:rsidRDefault="000702A2" w:rsidP="006C2BAE">
      <w:pPr>
        <w:pStyle w:val="Style1"/>
        <w:adjustRightInd/>
        <w:jc w:val="thaiDistribute"/>
        <w:rPr>
          <w:rFonts w:ascii="Arial" w:hAnsi="Arial" w:cs="Arial"/>
          <w:color w:val="000000"/>
          <w:sz w:val="18"/>
          <w:szCs w:val="18"/>
          <w:shd w:val="clear" w:color="auto" w:fill="FFFFFF"/>
        </w:rPr>
      </w:pPr>
      <w:r w:rsidRPr="000702A2">
        <w:rPr>
          <w:rFonts w:ascii="Arial" w:hAnsi="Arial" w:cs="Arial"/>
          <w:color w:val="000000"/>
          <w:sz w:val="18"/>
          <w:szCs w:val="18"/>
          <w:shd w:val="clear" w:color="auto" w:fill="FFFFFF"/>
        </w:rPr>
        <w:t>An English version of this interim financial information has been prepared from the interim financial information in the Thai language version. In the event of a conflict or a difference in interpretation between the two languages, the Thai language interim financial information shall prevail</w:t>
      </w:r>
      <w:r w:rsidR="0004672F" w:rsidRPr="006C2BAE">
        <w:rPr>
          <w:rFonts w:ascii="Arial" w:hAnsi="Arial" w:cs="Arial"/>
          <w:color w:val="000000"/>
          <w:sz w:val="18"/>
          <w:szCs w:val="18"/>
          <w:shd w:val="clear" w:color="auto" w:fill="FFFFFF"/>
        </w:rPr>
        <w:t>.</w:t>
      </w:r>
    </w:p>
    <w:p w14:paraId="34869C21" w14:textId="65757500" w:rsidR="0004672F" w:rsidRPr="006C2BAE" w:rsidRDefault="0004672F" w:rsidP="006C2BAE">
      <w:pPr>
        <w:pStyle w:val="Style1"/>
        <w:tabs>
          <w:tab w:val="left" w:pos="937"/>
        </w:tabs>
        <w:adjustRightInd/>
        <w:rPr>
          <w:rFonts w:ascii="Arial" w:hAnsi="Arial" w:cs="Arial"/>
          <w:color w:val="000000"/>
          <w:sz w:val="18"/>
          <w:szCs w:val="18"/>
          <w:shd w:val="clear" w:color="auto" w:fill="FFFFFF"/>
          <w:lang w:val="en-GB" w:bidi="th-TH"/>
        </w:rPr>
      </w:pPr>
    </w:p>
    <w:p w14:paraId="661668EC" w14:textId="77777777" w:rsidR="00821BA4" w:rsidRPr="006C2BAE" w:rsidRDefault="00821BA4" w:rsidP="006C2BAE">
      <w:pPr>
        <w:pStyle w:val="Style1"/>
        <w:tabs>
          <w:tab w:val="left" w:pos="937"/>
        </w:tabs>
        <w:adjustRightInd/>
        <w:rPr>
          <w:rFonts w:ascii="Arial" w:hAnsi="Arial" w:cs="Arial"/>
          <w:color w:val="000000"/>
          <w:sz w:val="18"/>
          <w:szCs w:val="18"/>
          <w:shd w:val="clear" w:color="auto" w:fill="FFFFFF"/>
          <w:lang w:val="en-GB" w:bidi="th-TH"/>
        </w:rPr>
      </w:pPr>
    </w:p>
    <w:tbl>
      <w:tblPr>
        <w:tblW w:w="9461" w:type="dxa"/>
        <w:shd w:val="clear" w:color="auto" w:fill="FFA543"/>
        <w:tblLook w:val="04A0" w:firstRow="1" w:lastRow="0" w:firstColumn="1" w:lastColumn="0" w:noHBand="0" w:noVBand="1"/>
      </w:tblPr>
      <w:tblGrid>
        <w:gridCol w:w="9461"/>
      </w:tblGrid>
      <w:tr w:rsidR="0004672F" w:rsidRPr="006C2BAE" w14:paraId="15B367EF" w14:textId="77777777" w:rsidTr="00331394">
        <w:trPr>
          <w:trHeight w:val="386"/>
        </w:trPr>
        <w:tc>
          <w:tcPr>
            <w:tcW w:w="9461" w:type="dxa"/>
            <w:shd w:val="clear" w:color="auto" w:fill="FFA543"/>
            <w:vAlign w:val="center"/>
          </w:tcPr>
          <w:p w14:paraId="2B206AF1" w14:textId="4B11FF40" w:rsidR="0004672F" w:rsidRPr="006C2BAE" w:rsidRDefault="00146227" w:rsidP="006C2BAE">
            <w:pPr>
              <w:spacing w:line="240" w:lineRule="auto"/>
              <w:ind w:left="432" w:hanging="432"/>
              <w:jc w:val="both"/>
              <w:rPr>
                <w:rFonts w:eastAsia="Arial Unicode MS" w:cs="Arial"/>
                <w:b/>
                <w:bCs/>
                <w:color w:val="FFFFFF"/>
                <w:sz w:val="18"/>
                <w:szCs w:val="18"/>
                <w:cs/>
              </w:rPr>
            </w:pPr>
            <w:r w:rsidRPr="00146227">
              <w:rPr>
                <w:rFonts w:eastAsia="Arial Unicode MS" w:cs="Arial"/>
                <w:b/>
                <w:bCs/>
                <w:color w:val="FFFFFF"/>
                <w:sz w:val="18"/>
                <w:szCs w:val="18"/>
              </w:rPr>
              <w:t>3</w:t>
            </w:r>
            <w:r w:rsidR="0004672F" w:rsidRPr="006C2BAE">
              <w:rPr>
                <w:rFonts w:eastAsia="Arial Unicode MS" w:cs="Arial"/>
                <w:b/>
                <w:bCs/>
                <w:color w:val="FFFFFF"/>
                <w:sz w:val="18"/>
                <w:szCs w:val="18"/>
              </w:rPr>
              <w:tab/>
              <w:t>Accounting policies</w:t>
            </w:r>
          </w:p>
        </w:tc>
      </w:tr>
    </w:tbl>
    <w:p w14:paraId="1EA70123" w14:textId="77777777" w:rsidR="0004672F" w:rsidRPr="006C2BAE" w:rsidRDefault="0004672F" w:rsidP="006C2BAE">
      <w:pPr>
        <w:pStyle w:val="Style1"/>
        <w:tabs>
          <w:tab w:val="left" w:pos="937"/>
        </w:tabs>
        <w:adjustRightInd/>
        <w:ind w:left="540" w:hanging="540"/>
        <w:rPr>
          <w:rFonts w:ascii="Arial" w:hAnsi="Arial" w:cs="Arial"/>
          <w:color w:val="000000"/>
          <w:sz w:val="18"/>
          <w:szCs w:val="18"/>
          <w:shd w:val="clear" w:color="auto" w:fill="FFFFFF"/>
          <w:lang w:val="en-GB" w:bidi="th-TH"/>
        </w:rPr>
      </w:pPr>
    </w:p>
    <w:p w14:paraId="5E679986" w14:textId="40FFF7EF" w:rsidR="00A9149B" w:rsidRPr="006C2BAE" w:rsidRDefault="009803A2" w:rsidP="006C2BAE">
      <w:pPr>
        <w:pStyle w:val="Style1"/>
        <w:jc w:val="both"/>
        <w:rPr>
          <w:rFonts w:ascii="Arial" w:hAnsi="Arial" w:cs="Arial"/>
          <w:color w:val="000000"/>
          <w:sz w:val="18"/>
          <w:szCs w:val="18"/>
          <w:shd w:val="clear" w:color="auto" w:fill="FFFFFF"/>
        </w:rPr>
      </w:pPr>
      <w:r w:rsidRPr="006C2BAE">
        <w:rPr>
          <w:rFonts w:ascii="Arial" w:hAnsi="Arial" w:cs="Arial"/>
          <w:color w:val="000000"/>
          <w:sz w:val="18"/>
          <w:szCs w:val="18"/>
          <w:shd w:val="clear" w:color="auto" w:fill="FFFFFF"/>
        </w:rPr>
        <w:t xml:space="preserve">The accounting policies used in the preparation of the interim financial information are consistent with those used in the annual financial statements for the year ended </w:t>
      </w:r>
      <w:r w:rsidR="00146227" w:rsidRPr="00146227">
        <w:rPr>
          <w:rFonts w:ascii="Arial" w:hAnsi="Arial" w:cs="Arial"/>
          <w:color w:val="000000"/>
          <w:sz w:val="18"/>
          <w:szCs w:val="18"/>
          <w:shd w:val="clear" w:color="auto" w:fill="FFFFFF"/>
          <w:lang w:val="en-GB"/>
        </w:rPr>
        <w:t>31</w:t>
      </w:r>
      <w:r w:rsidRPr="006C2BAE">
        <w:rPr>
          <w:rFonts w:ascii="Arial" w:hAnsi="Arial" w:cs="Arial"/>
          <w:color w:val="000000"/>
          <w:sz w:val="18"/>
          <w:szCs w:val="18"/>
          <w:shd w:val="clear" w:color="auto" w:fill="FFFFFF"/>
        </w:rPr>
        <w:t xml:space="preserve"> December </w:t>
      </w:r>
      <w:r w:rsidR="00146227" w:rsidRPr="00146227">
        <w:rPr>
          <w:rFonts w:ascii="Arial" w:hAnsi="Arial" w:cs="Arial"/>
          <w:color w:val="000000"/>
          <w:sz w:val="18"/>
          <w:szCs w:val="18"/>
          <w:shd w:val="clear" w:color="auto" w:fill="FFFFFF"/>
          <w:lang w:val="en-GB"/>
        </w:rPr>
        <w:t>2022</w:t>
      </w:r>
      <w:r w:rsidRPr="006C2BAE">
        <w:rPr>
          <w:rFonts w:ascii="Arial" w:hAnsi="Arial" w:cs="Arial"/>
          <w:color w:val="000000"/>
          <w:sz w:val="18"/>
          <w:szCs w:val="18"/>
          <w:shd w:val="clear" w:color="auto" w:fill="FFFFFF"/>
        </w:rPr>
        <w:t>.</w:t>
      </w:r>
    </w:p>
    <w:p w14:paraId="4955A228" w14:textId="77777777" w:rsidR="009803A2" w:rsidRPr="006C2BAE" w:rsidRDefault="009803A2" w:rsidP="006C2BAE">
      <w:pPr>
        <w:pStyle w:val="Style1"/>
        <w:jc w:val="both"/>
        <w:rPr>
          <w:rFonts w:ascii="Arial" w:hAnsi="Arial" w:cs="Arial"/>
          <w:color w:val="000000"/>
          <w:sz w:val="18"/>
          <w:szCs w:val="18"/>
          <w:shd w:val="clear" w:color="auto" w:fill="FFFFFF"/>
        </w:rPr>
      </w:pPr>
    </w:p>
    <w:p w14:paraId="24B8BAA0" w14:textId="018C0F1D" w:rsidR="00765670" w:rsidRPr="006C2BAE" w:rsidRDefault="009803A2" w:rsidP="006C2BAE">
      <w:pPr>
        <w:pStyle w:val="Style1"/>
        <w:tabs>
          <w:tab w:val="left" w:pos="937"/>
        </w:tabs>
        <w:adjustRightInd/>
        <w:jc w:val="both"/>
        <w:rPr>
          <w:rFonts w:ascii="Arial" w:hAnsi="Arial" w:cs="Arial"/>
          <w:color w:val="000000"/>
          <w:sz w:val="18"/>
          <w:szCs w:val="18"/>
          <w:shd w:val="clear" w:color="auto" w:fill="FFFFFF"/>
          <w:lang w:val="en-GB" w:bidi="th-TH"/>
        </w:rPr>
      </w:pPr>
      <w:r w:rsidRPr="006C2BAE">
        <w:rPr>
          <w:rFonts w:ascii="Arial" w:hAnsi="Arial" w:cs="Arial"/>
          <w:color w:val="000000"/>
          <w:sz w:val="18"/>
          <w:szCs w:val="18"/>
          <w:shd w:val="clear" w:color="auto" w:fill="FFFFFF"/>
          <w:lang w:val="en-GB" w:bidi="th-TH"/>
        </w:rPr>
        <w:t xml:space="preserve">New and amended Thai Financial Reporting Standards effective for the accounting periods beginning on or after </w:t>
      </w:r>
      <w:r w:rsidR="00D6060D" w:rsidRPr="006C2BAE">
        <w:rPr>
          <w:rFonts w:ascii="Arial" w:hAnsi="Arial" w:cs="Arial"/>
          <w:color w:val="000000"/>
          <w:sz w:val="18"/>
          <w:szCs w:val="18"/>
          <w:shd w:val="clear" w:color="auto" w:fill="FFFFFF"/>
          <w:lang w:val="en-GB" w:bidi="th-TH"/>
        </w:rPr>
        <w:br/>
      </w:r>
      <w:r w:rsidR="00146227" w:rsidRPr="00146227">
        <w:rPr>
          <w:rFonts w:ascii="Arial" w:hAnsi="Arial" w:cs="Arial"/>
          <w:color w:val="000000"/>
          <w:sz w:val="18"/>
          <w:szCs w:val="18"/>
          <w:shd w:val="clear" w:color="auto" w:fill="FFFFFF"/>
          <w:lang w:val="en-GB" w:bidi="th-TH"/>
        </w:rPr>
        <w:t>1</w:t>
      </w:r>
      <w:r w:rsidRPr="006C2BAE">
        <w:rPr>
          <w:rFonts w:ascii="Arial" w:hAnsi="Arial" w:cs="Arial"/>
          <w:color w:val="000000"/>
          <w:sz w:val="18"/>
          <w:szCs w:val="18"/>
          <w:shd w:val="clear" w:color="auto" w:fill="FFFFFF"/>
          <w:lang w:val="en-GB" w:bidi="th-TH"/>
        </w:rPr>
        <w:t xml:space="preserve"> </w:t>
      </w:r>
      <w:r w:rsidRPr="006C2BAE">
        <w:rPr>
          <w:rFonts w:ascii="Arial" w:hAnsi="Arial" w:cs="Arial"/>
          <w:color w:val="000000"/>
          <w:sz w:val="18"/>
          <w:szCs w:val="18"/>
          <w:shd w:val="clear" w:color="auto" w:fill="FFFFFF"/>
        </w:rPr>
        <w:t xml:space="preserve">January </w:t>
      </w:r>
      <w:r w:rsidR="00146227" w:rsidRPr="00146227">
        <w:rPr>
          <w:rFonts w:ascii="Arial" w:hAnsi="Arial" w:cs="Arial"/>
          <w:color w:val="000000"/>
          <w:sz w:val="18"/>
          <w:szCs w:val="18"/>
          <w:shd w:val="clear" w:color="auto" w:fill="FFFFFF"/>
          <w:lang w:val="en-GB" w:bidi="th-TH"/>
        </w:rPr>
        <w:t>2023</w:t>
      </w:r>
      <w:r w:rsidRPr="006C2BAE">
        <w:rPr>
          <w:rFonts w:ascii="Arial" w:hAnsi="Arial" w:cs="Arial"/>
          <w:color w:val="000000"/>
          <w:sz w:val="18"/>
          <w:szCs w:val="18"/>
          <w:shd w:val="clear" w:color="auto" w:fill="FFFFFF"/>
          <w:cs/>
          <w:lang w:bidi="th-TH"/>
        </w:rPr>
        <w:t xml:space="preserve"> </w:t>
      </w:r>
      <w:r w:rsidRPr="006C2BAE">
        <w:rPr>
          <w:rFonts w:ascii="Arial" w:hAnsi="Arial" w:cs="Arial"/>
          <w:color w:val="000000"/>
          <w:sz w:val="18"/>
          <w:szCs w:val="18"/>
          <w:shd w:val="clear" w:color="auto" w:fill="FFFFFF"/>
        </w:rPr>
        <w:t>do not have material impact on the Group.</w:t>
      </w:r>
    </w:p>
    <w:p w14:paraId="2B9A8C57" w14:textId="05CA7F14" w:rsidR="00D6060D" w:rsidRDefault="00D6060D" w:rsidP="006C2BAE">
      <w:pPr>
        <w:pStyle w:val="Style1"/>
        <w:tabs>
          <w:tab w:val="left" w:pos="937"/>
        </w:tabs>
        <w:adjustRightInd/>
        <w:rPr>
          <w:rFonts w:ascii="Arial" w:hAnsi="Arial" w:cs="Arial"/>
          <w:color w:val="000000"/>
          <w:sz w:val="18"/>
          <w:szCs w:val="18"/>
          <w:shd w:val="clear" w:color="auto" w:fill="FFFFFF"/>
          <w:lang w:val="en-GB" w:bidi="th-TH"/>
        </w:rPr>
      </w:pPr>
    </w:p>
    <w:p w14:paraId="4479D8D0" w14:textId="77777777" w:rsidR="00B16123" w:rsidRPr="006C2BAE" w:rsidRDefault="00B16123" w:rsidP="006C2BAE">
      <w:pPr>
        <w:pStyle w:val="Style1"/>
        <w:tabs>
          <w:tab w:val="left" w:pos="937"/>
        </w:tabs>
        <w:adjustRightInd/>
        <w:rPr>
          <w:rFonts w:ascii="Arial" w:hAnsi="Arial" w:cs="Arial"/>
          <w:color w:val="000000"/>
          <w:sz w:val="18"/>
          <w:szCs w:val="18"/>
          <w:shd w:val="clear" w:color="auto" w:fill="FFFFFF"/>
          <w:lang w:val="en-GB" w:bidi="th-TH"/>
        </w:rPr>
      </w:pPr>
    </w:p>
    <w:tbl>
      <w:tblPr>
        <w:tblW w:w="9461" w:type="dxa"/>
        <w:shd w:val="clear" w:color="auto" w:fill="FFA543"/>
        <w:tblLook w:val="04A0" w:firstRow="1" w:lastRow="0" w:firstColumn="1" w:lastColumn="0" w:noHBand="0" w:noVBand="1"/>
      </w:tblPr>
      <w:tblGrid>
        <w:gridCol w:w="9461"/>
      </w:tblGrid>
      <w:tr w:rsidR="00B16123" w:rsidRPr="006C2BAE" w14:paraId="2252BC53" w14:textId="77777777" w:rsidTr="00512844">
        <w:trPr>
          <w:trHeight w:val="386"/>
        </w:trPr>
        <w:tc>
          <w:tcPr>
            <w:tcW w:w="9461" w:type="dxa"/>
            <w:shd w:val="clear" w:color="auto" w:fill="FFA543"/>
            <w:vAlign w:val="center"/>
          </w:tcPr>
          <w:p w14:paraId="4B94B0E2" w14:textId="78E1151C" w:rsidR="00B16123" w:rsidRPr="00B16123" w:rsidRDefault="00146227" w:rsidP="00512844">
            <w:pPr>
              <w:spacing w:line="240" w:lineRule="auto"/>
              <w:ind w:left="432" w:hanging="432"/>
              <w:jc w:val="both"/>
              <w:rPr>
                <w:rFonts w:eastAsia="Arial Unicode MS" w:cstheme="minorBidi"/>
                <w:b/>
                <w:bCs/>
                <w:color w:val="FFFFFF"/>
                <w:sz w:val="18"/>
                <w:szCs w:val="22"/>
                <w:cs/>
              </w:rPr>
            </w:pPr>
            <w:r w:rsidRPr="00146227">
              <w:rPr>
                <w:rFonts w:eastAsia="Arial Unicode MS" w:cs="Arial"/>
                <w:b/>
                <w:bCs/>
                <w:color w:val="FFFFFF"/>
                <w:sz w:val="18"/>
                <w:szCs w:val="18"/>
              </w:rPr>
              <w:t>4</w:t>
            </w:r>
            <w:r w:rsidR="00B16123" w:rsidRPr="006C2BAE">
              <w:rPr>
                <w:rFonts w:eastAsia="Arial Unicode MS" w:cs="Arial"/>
                <w:b/>
                <w:bCs/>
                <w:color w:val="FFFFFF"/>
                <w:sz w:val="18"/>
                <w:szCs w:val="18"/>
              </w:rPr>
              <w:tab/>
            </w:r>
            <w:r w:rsidR="00B16123">
              <w:rPr>
                <w:rFonts w:eastAsia="Arial Unicode MS" w:cs="Arial"/>
                <w:b/>
                <w:bCs/>
                <w:color w:val="FFFFFF"/>
                <w:sz w:val="18"/>
                <w:szCs w:val="18"/>
              </w:rPr>
              <w:t xml:space="preserve">New financial reporting standards and revised version, and changes in accounting policies </w:t>
            </w:r>
          </w:p>
        </w:tc>
      </w:tr>
    </w:tbl>
    <w:p w14:paraId="5B0F770B" w14:textId="77777777" w:rsidR="00B16123" w:rsidRPr="006C2BAE" w:rsidRDefault="00B16123" w:rsidP="00B16123">
      <w:pPr>
        <w:pStyle w:val="Style1"/>
        <w:tabs>
          <w:tab w:val="left" w:pos="937"/>
        </w:tabs>
        <w:adjustRightInd/>
        <w:ind w:left="540" w:hanging="540"/>
        <w:rPr>
          <w:rFonts w:ascii="Arial" w:hAnsi="Arial" w:cs="Arial"/>
          <w:color w:val="000000"/>
          <w:sz w:val="18"/>
          <w:szCs w:val="18"/>
          <w:shd w:val="clear" w:color="auto" w:fill="FFFFFF"/>
          <w:lang w:val="en-GB" w:bidi="th-TH"/>
        </w:rPr>
      </w:pPr>
    </w:p>
    <w:p w14:paraId="79C0687D" w14:textId="3AC22113" w:rsidR="00821BA4" w:rsidRPr="00B16123" w:rsidRDefault="00B16123" w:rsidP="00B16123">
      <w:pPr>
        <w:pStyle w:val="Style1"/>
        <w:jc w:val="both"/>
        <w:rPr>
          <w:rFonts w:ascii="Arial" w:hAnsi="Arial" w:cs="Arial"/>
          <w:color w:val="000000"/>
          <w:sz w:val="18"/>
          <w:szCs w:val="18"/>
          <w:shd w:val="clear" w:color="auto" w:fill="FFFFFF"/>
        </w:rPr>
      </w:pPr>
      <w:r w:rsidRPr="00B16123">
        <w:rPr>
          <w:rFonts w:ascii="Arial" w:hAnsi="Arial" w:cs="Arial"/>
          <w:color w:val="000000"/>
          <w:sz w:val="18"/>
          <w:szCs w:val="18"/>
          <w:shd w:val="clear" w:color="auto" w:fill="FFFFFF"/>
        </w:rPr>
        <w:t>The Group has not a</w:t>
      </w:r>
      <w:r>
        <w:rPr>
          <w:rFonts w:ascii="Arial" w:hAnsi="Arial" w:cs="Arial"/>
          <w:color w:val="000000"/>
          <w:sz w:val="18"/>
          <w:szCs w:val="18"/>
          <w:shd w:val="clear" w:color="auto" w:fill="FFFFFF"/>
        </w:rPr>
        <w:t>dopted</w:t>
      </w:r>
      <w:r w:rsidRPr="00B16123">
        <w:rPr>
          <w:rFonts w:ascii="Arial" w:hAnsi="Arial" w:cs="Arial"/>
          <w:color w:val="000000"/>
          <w:sz w:val="18"/>
          <w:szCs w:val="18"/>
          <w:shd w:val="clear" w:color="auto" w:fill="FFFFFF"/>
        </w:rPr>
        <w:t xml:space="preserve"> the revised financial reporting standards</w:t>
      </w:r>
      <w:r>
        <w:rPr>
          <w:rFonts w:ascii="Arial" w:hAnsi="Arial" w:cs="Arial"/>
          <w:color w:val="000000"/>
          <w:sz w:val="18"/>
          <w:szCs w:val="18"/>
          <w:shd w:val="clear" w:color="auto" w:fill="FFFFFF"/>
        </w:rPr>
        <w:t>,</w:t>
      </w:r>
      <w:r w:rsidRPr="00B16123">
        <w:rPr>
          <w:rFonts w:ascii="Arial" w:hAnsi="Arial" w:cs="Arial"/>
          <w:color w:val="000000"/>
          <w:sz w:val="18"/>
          <w:szCs w:val="18"/>
          <w:shd w:val="clear" w:color="auto" w:fill="FFFFFF"/>
        </w:rPr>
        <w:t xml:space="preserve"> that are effective for fiscal periods beginning on or after </w:t>
      </w:r>
      <w:r w:rsidR="00146227" w:rsidRPr="00146227">
        <w:rPr>
          <w:rFonts w:ascii="Arial" w:hAnsi="Arial" w:cs="Arial"/>
          <w:color w:val="000000"/>
          <w:sz w:val="18"/>
          <w:szCs w:val="18"/>
          <w:shd w:val="clear" w:color="auto" w:fill="FFFFFF"/>
          <w:lang w:val="en-GB"/>
        </w:rPr>
        <w:t>1</w:t>
      </w:r>
      <w:r w:rsidRPr="00B16123">
        <w:rPr>
          <w:rFonts w:ascii="Arial" w:hAnsi="Arial" w:cs="Arial"/>
          <w:color w:val="000000"/>
          <w:sz w:val="18"/>
          <w:szCs w:val="18"/>
          <w:shd w:val="clear" w:color="auto" w:fill="FFFFFF"/>
        </w:rPr>
        <w:t xml:space="preserve"> January </w:t>
      </w:r>
      <w:r w:rsidR="00146227" w:rsidRPr="00146227">
        <w:rPr>
          <w:rFonts w:ascii="Arial" w:hAnsi="Arial" w:cs="Arial"/>
          <w:color w:val="000000"/>
          <w:sz w:val="18"/>
          <w:szCs w:val="18"/>
          <w:shd w:val="clear" w:color="auto" w:fill="FFFFFF"/>
          <w:lang w:val="en-GB"/>
        </w:rPr>
        <w:t>2024</w:t>
      </w:r>
      <w:r>
        <w:rPr>
          <w:rFonts w:ascii="Arial" w:hAnsi="Arial" w:cs="Arial"/>
          <w:color w:val="000000"/>
          <w:sz w:val="18"/>
          <w:szCs w:val="18"/>
          <w:shd w:val="clear" w:color="auto" w:fill="FFFFFF"/>
        </w:rPr>
        <w:t>,</w:t>
      </w:r>
      <w:r w:rsidRPr="00B16123">
        <w:rPr>
          <w:rFonts w:ascii="Arial" w:hAnsi="Arial" w:cs="Arial"/>
          <w:color w:val="000000"/>
          <w:sz w:val="18"/>
          <w:szCs w:val="18"/>
          <w:shd w:val="clear" w:color="auto" w:fill="FFFFFF"/>
        </w:rPr>
        <w:t xml:space="preserve"> before the effective date. Management is in the process of evaluating the impact of adopting these financial reporting standards.</w:t>
      </w:r>
    </w:p>
    <w:p w14:paraId="7A91EF42" w14:textId="117F8665" w:rsidR="00B16123" w:rsidRDefault="00B16123" w:rsidP="006C2BAE">
      <w:pPr>
        <w:pStyle w:val="Style1"/>
        <w:tabs>
          <w:tab w:val="left" w:pos="937"/>
        </w:tabs>
        <w:adjustRightInd/>
        <w:rPr>
          <w:rFonts w:ascii="Arial" w:hAnsi="Arial" w:cs="Arial"/>
          <w:color w:val="000000"/>
          <w:sz w:val="18"/>
          <w:szCs w:val="18"/>
          <w:shd w:val="clear" w:color="auto" w:fill="FFFFFF"/>
          <w:lang w:val="en-GB" w:bidi="th-TH"/>
        </w:rPr>
      </w:pPr>
    </w:p>
    <w:p w14:paraId="64539A92" w14:textId="464B7973" w:rsidR="00B45099" w:rsidRDefault="00B45099">
      <w:pPr>
        <w:spacing w:after="160" w:line="259" w:lineRule="auto"/>
        <w:rPr>
          <w:rFonts w:cs="Arial"/>
          <w:color w:val="000000"/>
          <w:sz w:val="18"/>
          <w:szCs w:val="18"/>
          <w:shd w:val="clear" w:color="auto" w:fill="FFFFFF"/>
        </w:rPr>
      </w:pPr>
      <w:r>
        <w:rPr>
          <w:rFonts w:cs="Arial"/>
          <w:color w:val="000000"/>
          <w:sz w:val="18"/>
          <w:szCs w:val="18"/>
          <w:shd w:val="clear" w:color="auto" w:fill="FFFFFF"/>
        </w:rPr>
        <w:br w:type="page"/>
      </w:r>
    </w:p>
    <w:p w14:paraId="587F0A64" w14:textId="77777777" w:rsidR="00B16123" w:rsidRPr="006C2BAE" w:rsidRDefault="00B16123" w:rsidP="006C2BAE">
      <w:pPr>
        <w:pStyle w:val="Style1"/>
        <w:tabs>
          <w:tab w:val="left" w:pos="937"/>
        </w:tabs>
        <w:adjustRightInd/>
        <w:rPr>
          <w:rFonts w:ascii="Arial" w:hAnsi="Arial" w:cs="Arial"/>
          <w:color w:val="000000"/>
          <w:sz w:val="18"/>
          <w:szCs w:val="18"/>
          <w:shd w:val="clear" w:color="auto" w:fill="FFFFFF"/>
          <w:lang w:val="en-GB" w:bidi="th-TH"/>
        </w:rPr>
      </w:pPr>
    </w:p>
    <w:tbl>
      <w:tblPr>
        <w:tblW w:w="9461" w:type="dxa"/>
        <w:shd w:val="clear" w:color="auto" w:fill="FFA543"/>
        <w:tblLook w:val="04A0" w:firstRow="1" w:lastRow="0" w:firstColumn="1" w:lastColumn="0" w:noHBand="0" w:noVBand="1"/>
      </w:tblPr>
      <w:tblGrid>
        <w:gridCol w:w="9461"/>
      </w:tblGrid>
      <w:tr w:rsidR="00765670" w:rsidRPr="006C2BAE" w14:paraId="67575E2C" w14:textId="77777777" w:rsidTr="00A619BB">
        <w:trPr>
          <w:trHeight w:val="386"/>
        </w:trPr>
        <w:tc>
          <w:tcPr>
            <w:tcW w:w="9461" w:type="dxa"/>
            <w:shd w:val="clear" w:color="auto" w:fill="FFA543"/>
            <w:vAlign w:val="center"/>
          </w:tcPr>
          <w:p w14:paraId="7147B77E" w14:textId="0EE6DB0D" w:rsidR="00765670" w:rsidRPr="006C2BAE" w:rsidRDefault="00146227" w:rsidP="006C2BAE">
            <w:pPr>
              <w:spacing w:line="240" w:lineRule="auto"/>
              <w:ind w:left="432" w:hanging="432"/>
              <w:jc w:val="both"/>
              <w:rPr>
                <w:rFonts w:eastAsia="Arial Unicode MS" w:cs="Arial"/>
                <w:b/>
                <w:bCs/>
                <w:color w:val="FFFFFF"/>
                <w:sz w:val="18"/>
                <w:szCs w:val="18"/>
                <w:cs/>
              </w:rPr>
            </w:pPr>
            <w:r w:rsidRPr="00146227">
              <w:rPr>
                <w:rFonts w:eastAsia="Arial Unicode MS" w:cs="Arial"/>
                <w:b/>
                <w:bCs/>
                <w:color w:val="FFFFFF"/>
                <w:sz w:val="18"/>
                <w:szCs w:val="18"/>
              </w:rPr>
              <w:t>5</w:t>
            </w:r>
            <w:r w:rsidR="00765670" w:rsidRPr="006C2BAE">
              <w:rPr>
                <w:rFonts w:eastAsia="Arial Unicode MS" w:cs="Arial"/>
                <w:b/>
                <w:bCs/>
                <w:color w:val="FFFFFF"/>
                <w:sz w:val="18"/>
                <w:szCs w:val="18"/>
              </w:rPr>
              <w:tab/>
            </w:r>
            <w:r w:rsidR="005D09BF" w:rsidRPr="006C2BAE">
              <w:rPr>
                <w:rFonts w:eastAsia="Arial Unicode MS" w:cs="Arial"/>
                <w:b/>
                <w:bCs/>
                <w:color w:val="FFFFFF"/>
                <w:sz w:val="18"/>
                <w:szCs w:val="18"/>
              </w:rPr>
              <w:t>Reclassification</w:t>
            </w:r>
          </w:p>
        </w:tc>
      </w:tr>
    </w:tbl>
    <w:p w14:paraId="43CDA05D" w14:textId="4109BFB8" w:rsidR="0004672F" w:rsidRPr="006C2BAE" w:rsidRDefault="0004672F" w:rsidP="006C2BAE">
      <w:pPr>
        <w:spacing w:line="240" w:lineRule="auto"/>
        <w:jc w:val="both"/>
        <w:rPr>
          <w:rFonts w:eastAsia="Arial Unicode MS" w:cs="Arial"/>
          <w:sz w:val="18"/>
          <w:szCs w:val="18"/>
        </w:rPr>
      </w:pPr>
    </w:p>
    <w:p w14:paraId="2E0CD8E6" w14:textId="0A39792C" w:rsidR="00180397" w:rsidRPr="006C2BAE" w:rsidRDefault="00180397" w:rsidP="006C2BAE">
      <w:pPr>
        <w:spacing w:line="240" w:lineRule="auto"/>
        <w:jc w:val="both"/>
        <w:rPr>
          <w:rFonts w:eastAsia="Arial Unicode MS" w:cs="Arial"/>
          <w:sz w:val="18"/>
          <w:szCs w:val="18"/>
          <w:lang w:val="en"/>
        </w:rPr>
      </w:pPr>
      <w:r w:rsidRPr="006C2BAE">
        <w:rPr>
          <w:rFonts w:eastAsia="Arial Unicode MS" w:cs="Arial"/>
          <w:sz w:val="18"/>
          <w:szCs w:val="18"/>
          <w:lang w:val="en"/>
        </w:rPr>
        <w:t>The Group has reclassified items in order to be appropriate to the nature of the transaction and consistent with the presentation of the current period.</w:t>
      </w:r>
    </w:p>
    <w:p w14:paraId="05280E5C" w14:textId="77777777" w:rsidR="00180397" w:rsidRPr="006C2BAE" w:rsidRDefault="00180397" w:rsidP="006C2BAE">
      <w:pPr>
        <w:spacing w:line="240" w:lineRule="auto"/>
        <w:jc w:val="both"/>
        <w:rPr>
          <w:rFonts w:eastAsia="Arial Unicode MS" w:cs="Arial"/>
          <w:sz w:val="18"/>
          <w:szCs w:val="18"/>
          <w:lang w:val="en"/>
        </w:rPr>
      </w:pPr>
    </w:p>
    <w:p w14:paraId="37FE723C" w14:textId="58A31511" w:rsidR="00B16123" w:rsidRDefault="001F312A" w:rsidP="006C2BAE">
      <w:pPr>
        <w:spacing w:line="240" w:lineRule="auto"/>
        <w:jc w:val="thaiDistribute"/>
        <w:rPr>
          <w:rFonts w:eastAsia="Arial Unicode MS" w:cs="Arial"/>
          <w:color w:val="000000"/>
          <w:sz w:val="18"/>
          <w:szCs w:val="18"/>
          <w:lang w:val="en"/>
        </w:rPr>
      </w:pPr>
      <w:r w:rsidRPr="006C2BAE">
        <w:rPr>
          <w:rFonts w:eastAsia="Arial Unicode MS" w:cs="Arial"/>
          <w:color w:val="000000"/>
          <w:sz w:val="18"/>
          <w:szCs w:val="18"/>
          <w:lang w:val="en"/>
        </w:rPr>
        <w:t xml:space="preserve">The retroactive impacts to consolidated and separate financial </w:t>
      </w:r>
      <w:r w:rsidR="005D09BF" w:rsidRPr="006C2BAE">
        <w:rPr>
          <w:rFonts w:eastAsia="Arial Unicode MS" w:cs="Arial"/>
          <w:color w:val="000000"/>
          <w:sz w:val="18"/>
          <w:szCs w:val="18"/>
          <w:lang w:val="en"/>
        </w:rPr>
        <w:t>information</w:t>
      </w:r>
      <w:r w:rsidRPr="006C2BAE">
        <w:rPr>
          <w:rFonts w:eastAsia="Arial Unicode MS" w:cs="Arial"/>
          <w:color w:val="000000"/>
          <w:sz w:val="18"/>
          <w:szCs w:val="18"/>
          <w:lang w:val="en"/>
        </w:rPr>
        <w:t xml:space="preserve"> are as follows:</w:t>
      </w:r>
    </w:p>
    <w:p w14:paraId="699DC44D" w14:textId="6480B3E8" w:rsidR="000435EB" w:rsidRPr="006C2BAE" w:rsidRDefault="000435EB" w:rsidP="006C2BAE">
      <w:pPr>
        <w:spacing w:line="240" w:lineRule="auto"/>
        <w:jc w:val="thaiDistribute"/>
        <w:rPr>
          <w:rFonts w:eastAsia="Arial Unicode MS" w:cs="Arial"/>
          <w:color w:val="000000"/>
          <w:sz w:val="18"/>
          <w:szCs w:val="18"/>
          <w:lang w:val="en"/>
        </w:rPr>
      </w:pPr>
    </w:p>
    <w:tbl>
      <w:tblPr>
        <w:tblW w:w="9445" w:type="dxa"/>
        <w:tblLayout w:type="fixed"/>
        <w:tblLook w:val="0600" w:firstRow="0" w:lastRow="0" w:firstColumn="0" w:lastColumn="0" w:noHBand="1" w:noVBand="1"/>
      </w:tblPr>
      <w:tblGrid>
        <w:gridCol w:w="3557"/>
        <w:gridCol w:w="992"/>
        <w:gridCol w:w="1584"/>
        <w:gridCol w:w="1728"/>
        <w:gridCol w:w="1584"/>
      </w:tblGrid>
      <w:tr w:rsidR="00180397" w:rsidRPr="006C2BAE" w14:paraId="66BF8573" w14:textId="77777777" w:rsidTr="00B45099">
        <w:trPr>
          <w:tblHeader/>
        </w:trPr>
        <w:tc>
          <w:tcPr>
            <w:tcW w:w="3557" w:type="dxa"/>
            <w:shd w:val="clear" w:color="auto" w:fill="auto"/>
            <w:vAlign w:val="bottom"/>
          </w:tcPr>
          <w:p w14:paraId="0316FFF1" w14:textId="77777777" w:rsidR="00180397" w:rsidRPr="006C2BAE" w:rsidRDefault="00180397" w:rsidP="006C2BAE">
            <w:pPr>
              <w:spacing w:line="240" w:lineRule="auto"/>
              <w:ind w:left="-86"/>
              <w:jc w:val="both"/>
              <w:rPr>
                <w:rFonts w:eastAsia="Calibri" w:cs="Arial"/>
                <w:b/>
                <w:sz w:val="16"/>
                <w:szCs w:val="16"/>
              </w:rPr>
            </w:pPr>
          </w:p>
        </w:tc>
        <w:tc>
          <w:tcPr>
            <w:tcW w:w="992" w:type="dxa"/>
            <w:shd w:val="clear" w:color="auto" w:fill="auto"/>
          </w:tcPr>
          <w:p w14:paraId="24657766" w14:textId="77777777" w:rsidR="00180397" w:rsidRPr="006C2BAE" w:rsidRDefault="00180397" w:rsidP="006C2BAE">
            <w:pPr>
              <w:spacing w:line="240" w:lineRule="auto"/>
              <w:ind w:right="-72"/>
              <w:jc w:val="center"/>
              <w:rPr>
                <w:rFonts w:eastAsia="Calibri" w:cs="Arial"/>
                <w:b/>
                <w:sz w:val="16"/>
                <w:szCs w:val="16"/>
              </w:rPr>
            </w:pPr>
          </w:p>
        </w:tc>
        <w:tc>
          <w:tcPr>
            <w:tcW w:w="4896" w:type="dxa"/>
            <w:gridSpan w:val="3"/>
            <w:tcBorders>
              <w:top w:val="single" w:sz="4" w:space="0" w:color="auto"/>
            </w:tcBorders>
            <w:shd w:val="clear" w:color="auto" w:fill="auto"/>
            <w:vAlign w:val="bottom"/>
            <w:hideMark/>
          </w:tcPr>
          <w:p w14:paraId="63A25C65" w14:textId="1817BB41" w:rsidR="00180397" w:rsidRPr="006C2BAE" w:rsidRDefault="00180397" w:rsidP="006C2BAE">
            <w:pPr>
              <w:spacing w:line="240" w:lineRule="auto"/>
              <w:ind w:right="-72"/>
              <w:jc w:val="center"/>
              <w:rPr>
                <w:rFonts w:eastAsia="Calibri" w:cs="Arial"/>
                <w:b/>
                <w:sz w:val="16"/>
                <w:szCs w:val="16"/>
              </w:rPr>
            </w:pPr>
            <w:r w:rsidRPr="006C2BAE">
              <w:rPr>
                <w:rFonts w:eastAsia="Calibri" w:cs="Arial"/>
                <w:b/>
                <w:sz w:val="16"/>
                <w:szCs w:val="16"/>
              </w:rPr>
              <w:t xml:space="preserve">Consolidated financial </w:t>
            </w:r>
            <w:r w:rsidR="00821BA4" w:rsidRPr="006C2BAE">
              <w:rPr>
                <w:rFonts w:eastAsia="Calibri" w:cs="Arial"/>
                <w:b/>
                <w:sz w:val="16"/>
                <w:szCs w:val="16"/>
              </w:rPr>
              <w:t>information</w:t>
            </w:r>
          </w:p>
        </w:tc>
      </w:tr>
      <w:tr w:rsidR="00180397" w:rsidRPr="006C2BAE" w14:paraId="3CED2E55" w14:textId="77777777" w:rsidTr="00B45099">
        <w:trPr>
          <w:tblHeader/>
        </w:trPr>
        <w:tc>
          <w:tcPr>
            <w:tcW w:w="3557" w:type="dxa"/>
            <w:shd w:val="clear" w:color="auto" w:fill="auto"/>
            <w:vAlign w:val="bottom"/>
          </w:tcPr>
          <w:p w14:paraId="5C6F8928" w14:textId="77777777" w:rsidR="00180397" w:rsidRPr="006C2BAE" w:rsidRDefault="00180397" w:rsidP="006C2BAE">
            <w:pPr>
              <w:spacing w:line="240" w:lineRule="auto"/>
              <w:ind w:left="-86"/>
              <w:jc w:val="both"/>
              <w:rPr>
                <w:rFonts w:eastAsia="Calibri" w:cs="Arial"/>
                <w:b/>
                <w:sz w:val="16"/>
                <w:szCs w:val="16"/>
                <w:cs/>
                <w:lang w:bidi="ar-SA"/>
              </w:rPr>
            </w:pPr>
          </w:p>
        </w:tc>
        <w:tc>
          <w:tcPr>
            <w:tcW w:w="992" w:type="dxa"/>
            <w:shd w:val="clear" w:color="auto" w:fill="auto"/>
          </w:tcPr>
          <w:p w14:paraId="3DEDB174" w14:textId="77777777" w:rsidR="00180397" w:rsidRPr="006C2BAE" w:rsidRDefault="00180397" w:rsidP="006C2BAE">
            <w:pPr>
              <w:spacing w:line="240" w:lineRule="auto"/>
              <w:ind w:right="-72"/>
              <w:jc w:val="center"/>
              <w:rPr>
                <w:rFonts w:eastAsia="Calibri" w:cs="Arial"/>
                <w:b/>
                <w:sz w:val="16"/>
                <w:szCs w:val="16"/>
              </w:rPr>
            </w:pPr>
          </w:p>
        </w:tc>
        <w:tc>
          <w:tcPr>
            <w:tcW w:w="1584" w:type="dxa"/>
            <w:tcBorders>
              <w:top w:val="single" w:sz="4" w:space="0" w:color="auto"/>
              <w:left w:val="nil"/>
              <w:bottom w:val="nil"/>
              <w:right w:val="nil"/>
            </w:tcBorders>
            <w:shd w:val="clear" w:color="auto" w:fill="auto"/>
            <w:vAlign w:val="bottom"/>
            <w:hideMark/>
          </w:tcPr>
          <w:p w14:paraId="2B4CCF51" w14:textId="77777777" w:rsidR="00821BA4" w:rsidRPr="006C2BAE" w:rsidRDefault="001F312A" w:rsidP="006C2BAE">
            <w:pPr>
              <w:spacing w:line="240" w:lineRule="auto"/>
              <w:ind w:left="-134" w:right="-72"/>
              <w:jc w:val="right"/>
              <w:rPr>
                <w:rFonts w:eastAsia="Calibri" w:cs="Arial"/>
                <w:b/>
                <w:sz w:val="16"/>
                <w:szCs w:val="16"/>
              </w:rPr>
            </w:pPr>
            <w:r w:rsidRPr="006C2BAE">
              <w:rPr>
                <w:rFonts w:eastAsia="Calibri" w:cs="Arial"/>
                <w:b/>
                <w:sz w:val="16"/>
                <w:szCs w:val="16"/>
              </w:rPr>
              <w:t xml:space="preserve">As of </w:t>
            </w:r>
          </w:p>
          <w:p w14:paraId="6C6E7C21" w14:textId="46A14CCE" w:rsidR="001F312A" w:rsidRPr="006C2BAE" w:rsidRDefault="00146227" w:rsidP="006C2BAE">
            <w:pPr>
              <w:spacing w:line="240" w:lineRule="auto"/>
              <w:ind w:left="-134" w:right="-72"/>
              <w:jc w:val="right"/>
              <w:rPr>
                <w:rFonts w:eastAsia="Calibri" w:cs="Arial"/>
                <w:b/>
                <w:sz w:val="16"/>
                <w:szCs w:val="16"/>
              </w:rPr>
            </w:pPr>
            <w:r w:rsidRPr="00146227">
              <w:rPr>
                <w:rFonts w:eastAsia="Calibri" w:cs="Arial"/>
                <w:b/>
                <w:sz w:val="16"/>
                <w:szCs w:val="16"/>
              </w:rPr>
              <w:t>31</w:t>
            </w:r>
            <w:r w:rsidR="00180397" w:rsidRPr="006C2BAE">
              <w:rPr>
                <w:rFonts w:eastAsia="Calibri" w:cs="Arial"/>
                <w:b/>
                <w:sz w:val="16"/>
                <w:szCs w:val="16"/>
              </w:rPr>
              <w:t xml:space="preserve"> December </w:t>
            </w:r>
            <w:r w:rsidRPr="00146227">
              <w:rPr>
                <w:rFonts w:eastAsia="Calibri" w:cs="Arial"/>
                <w:b/>
                <w:sz w:val="16"/>
                <w:szCs w:val="16"/>
              </w:rPr>
              <w:t>2022</w:t>
            </w:r>
            <w:r w:rsidR="001F312A" w:rsidRPr="006C2BAE">
              <w:rPr>
                <w:rFonts w:eastAsia="Calibri" w:cs="Arial"/>
                <w:b/>
                <w:sz w:val="16"/>
                <w:szCs w:val="16"/>
              </w:rPr>
              <w:t xml:space="preserve"> </w:t>
            </w:r>
          </w:p>
          <w:p w14:paraId="4BF47CCC" w14:textId="27859BB5" w:rsidR="00180397" w:rsidRPr="006C2BAE" w:rsidRDefault="001F312A" w:rsidP="006C2BAE">
            <w:pPr>
              <w:spacing w:line="240" w:lineRule="auto"/>
              <w:ind w:left="-134" w:right="-72"/>
              <w:jc w:val="right"/>
              <w:rPr>
                <w:rFonts w:eastAsia="Calibri" w:cs="Arial"/>
                <w:b/>
                <w:sz w:val="16"/>
                <w:szCs w:val="16"/>
              </w:rPr>
            </w:pPr>
            <w:r w:rsidRPr="006C2BAE">
              <w:rPr>
                <w:rFonts w:eastAsia="Calibri" w:cs="Arial"/>
                <w:b/>
                <w:sz w:val="16"/>
                <w:szCs w:val="16"/>
              </w:rPr>
              <w:t>previously reported</w:t>
            </w:r>
          </w:p>
        </w:tc>
        <w:tc>
          <w:tcPr>
            <w:tcW w:w="1728" w:type="dxa"/>
            <w:tcBorders>
              <w:top w:val="single" w:sz="4" w:space="0" w:color="auto"/>
              <w:left w:val="nil"/>
              <w:bottom w:val="nil"/>
              <w:right w:val="nil"/>
            </w:tcBorders>
            <w:shd w:val="clear" w:color="auto" w:fill="auto"/>
            <w:vAlign w:val="bottom"/>
            <w:hideMark/>
          </w:tcPr>
          <w:p w14:paraId="7D647925" w14:textId="30596EAF" w:rsidR="00180397" w:rsidRPr="006C2BAE" w:rsidRDefault="005D09BF" w:rsidP="006C2BAE">
            <w:pPr>
              <w:spacing w:line="240" w:lineRule="auto"/>
              <w:ind w:right="-72"/>
              <w:jc w:val="right"/>
              <w:rPr>
                <w:rFonts w:eastAsia="Calibri" w:cs="Arial"/>
                <w:b/>
                <w:sz w:val="16"/>
                <w:szCs w:val="16"/>
                <w:rtl/>
                <w:cs/>
                <w:lang w:val="en-US"/>
              </w:rPr>
            </w:pPr>
            <w:r w:rsidRPr="006C2BAE">
              <w:rPr>
                <w:rFonts w:eastAsia="Calibri" w:cs="Arial"/>
                <w:b/>
                <w:sz w:val="16"/>
                <w:szCs w:val="16"/>
              </w:rPr>
              <w:t>Reclassification</w:t>
            </w:r>
          </w:p>
        </w:tc>
        <w:tc>
          <w:tcPr>
            <w:tcW w:w="1584" w:type="dxa"/>
            <w:tcBorders>
              <w:top w:val="single" w:sz="4" w:space="0" w:color="auto"/>
              <w:left w:val="nil"/>
              <w:bottom w:val="nil"/>
              <w:right w:val="nil"/>
            </w:tcBorders>
            <w:shd w:val="clear" w:color="auto" w:fill="auto"/>
            <w:vAlign w:val="bottom"/>
            <w:hideMark/>
          </w:tcPr>
          <w:p w14:paraId="75DBD3A7" w14:textId="77777777" w:rsidR="00821BA4" w:rsidRPr="006C2BAE" w:rsidRDefault="001F312A" w:rsidP="006C2BAE">
            <w:pPr>
              <w:spacing w:line="240" w:lineRule="auto"/>
              <w:ind w:right="-72"/>
              <w:jc w:val="right"/>
              <w:rPr>
                <w:rFonts w:eastAsia="Calibri" w:cs="Arial"/>
                <w:b/>
                <w:sz w:val="16"/>
                <w:szCs w:val="16"/>
              </w:rPr>
            </w:pPr>
            <w:r w:rsidRPr="006C2BAE">
              <w:rPr>
                <w:rFonts w:eastAsia="Calibri" w:cs="Arial"/>
                <w:b/>
                <w:sz w:val="16"/>
                <w:szCs w:val="16"/>
              </w:rPr>
              <w:t xml:space="preserve">As of </w:t>
            </w:r>
          </w:p>
          <w:p w14:paraId="0F8517C3" w14:textId="37DC62B5" w:rsidR="00821BA4" w:rsidRPr="006C2BAE" w:rsidRDefault="00146227" w:rsidP="006C2BAE">
            <w:pPr>
              <w:spacing w:line="240" w:lineRule="auto"/>
              <w:ind w:right="-72"/>
              <w:jc w:val="right"/>
              <w:rPr>
                <w:rFonts w:eastAsia="Calibri" w:cs="Arial"/>
                <w:b/>
                <w:sz w:val="16"/>
                <w:szCs w:val="16"/>
              </w:rPr>
            </w:pPr>
            <w:r w:rsidRPr="00146227">
              <w:rPr>
                <w:rFonts w:eastAsia="Calibri" w:cs="Arial"/>
                <w:b/>
                <w:sz w:val="16"/>
                <w:szCs w:val="16"/>
              </w:rPr>
              <w:t>31</w:t>
            </w:r>
            <w:r w:rsidR="00180397" w:rsidRPr="006C2BAE">
              <w:rPr>
                <w:rFonts w:eastAsia="Calibri" w:cs="Arial"/>
                <w:b/>
                <w:sz w:val="16"/>
                <w:szCs w:val="16"/>
              </w:rPr>
              <w:t xml:space="preserve"> December</w:t>
            </w:r>
            <w:r w:rsidR="00821BA4" w:rsidRPr="006C2BAE">
              <w:rPr>
                <w:rFonts w:eastAsia="Calibri" w:cs="Arial"/>
                <w:b/>
                <w:sz w:val="16"/>
                <w:szCs w:val="16"/>
              </w:rPr>
              <w:t xml:space="preserve"> </w:t>
            </w:r>
            <w:r w:rsidRPr="00146227">
              <w:rPr>
                <w:rFonts w:eastAsia="Calibri" w:cs="Arial"/>
                <w:b/>
                <w:sz w:val="16"/>
                <w:szCs w:val="16"/>
              </w:rPr>
              <w:t>2022</w:t>
            </w:r>
          </w:p>
          <w:p w14:paraId="17F8C012" w14:textId="4BB343CC" w:rsidR="00180397" w:rsidRPr="006C2BAE" w:rsidRDefault="001F312A" w:rsidP="006C2BAE">
            <w:pPr>
              <w:spacing w:line="240" w:lineRule="auto"/>
              <w:ind w:right="-72"/>
              <w:jc w:val="right"/>
              <w:rPr>
                <w:rFonts w:eastAsia="Calibri" w:cs="Arial"/>
                <w:b/>
                <w:sz w:val="16"/>
                <w:szCs w:val="16"/>
                <w:cs/>
                <w:lang w:val="en-US" w:bidi="ar-SA"/>
              </w:rPr>
            </w:pPr>
            <w:r w:rsidRPr="006C2BAE">
              <w:rPr>
                <w:rFonts w:eastAsia="Calibri" w:cs="Arial"/>
                <w:b/>
                <w:sz w:val="16"/>
                <w:szCs w:val="16"/>
              </w:rPr>
              <w:t>restated</w:t>
            </w:r>
            <w:r w:rsidR="00180397" w:rsidRPr="006C2BAE">
              <w:rPr>
                <w:rFonts w:eastAsia="Calibri" w:cs="Arial"/>
                <w:b/>
                <w:sz w:val="16"/>
                <w:szCs w:val="16"/>
              </w:rPr>
              <w:t xml:space="preserve"> </w:t>
            </w:r>
          </w:p>
        </w:tc>
      </w:tr>
      <w:tr w:rsidR="00180397" w:rsidRPr="006C2BAE" w14:paraId="1F64C815" w14:textId="77777777" w:rsidTr="00B45099">
        <w:trPr>
          <w:tblHeader/>
        </w:trPr>
        <w:tc>
          <w:tcPr>
            <w:tcW w:w="3557" w:type="dxa"/>
            <w:shd w:val="clear" w:color="auto" w:fill="auto"/>
            <w:vAlign w:val="bottom"/>
            <w:hideMark/>
          </w:tcPr>
          <w:p w14:paraId="72174AC4" w14:textId="3F7225CB" w:rsidR="00180397" w:rsidRPr="006C2BAE" w:rsidRDefault="00180397" w:rsidP="006C2BAE">
            <w:pPr>
              <w:spacing w:line="240" w:lineRule="auto"/>
              <w:ind w:left="-86"/>
              <w:jc w:val="both"/>
              <w:rPr>
                <w:rFonts w:eastAsia="Calibri" w:cs="Arial"/>
                <w:b/>
                <w:sz w:val="16"/>
                <w:szCs w:val="16"/>
                <w:rtl/>
              </w:rPr>
            </w:pPr>
            <w:r w:rsidRPr="006C2BAE">
              <w:rPr>
                <w:rFonts w:eastAsia="Calibri" w:cs="Arial"/>
                <w:b/>
                <w:sz w:val="16"/>
                <w:szCs w:val="16"/>
              </w:rPr>
              <w:t>Statements of Financial Position</w:t>
            </w:r>
          </w:p>
        </w:tc>
        <w:tc>
          <w:tcPr>
            <w:tcW w:w="992" w:type="dxa"/>
            <w:tcBorders>
              <w:top w:val="nil"/>
              <w:left w:val="nil"/>
              <w:bottom w:val="single" w:sz="4" w:space="0" w:color="auto"/>
              <w:right w:val="nil"/>
            </w:tcBorders>
            <w:shd w:val="clear" w:color="auto" w:fill="auto"/>
            <w:vAlign w:val="bottom"/>
            <w:hideMark/>
          </w:tcPr>
          <w:p w14:paraId="029C43E2" w14:textId="0EDF5F91" w:rsidR="00180397" w:rsidRPr="006C2BAE" w:rsidRDefault="00180397" w:rsidP="006C2BAE">
            <w:pPr>
              <w:spacing w:line="240" w:lineRule="auto"/>
              <w:ind w:right="-72"/>
              <w:jc w:val="center"/>
              <w:rPr>
                <w:rFonts w:eastAsia="Calibri" w:cs="Arial"/>
                <w:b/>
                <w:sz w:val="16"/>
                <w:szCs w:val="16"/>
              </w:rPr>
            </w:pPr>
            <w:r w:rsidRPr="006C2BAE">
              <w:rPr>
                <w:rFonts w:eastAsia="Calibri" w:cs="Arial"/>
                <w:b/>
                <w:sz w:val="16"/>
                <w:szCs w:val="16"/>
              </w:rPr>
              <w:t>Notes</w:t>
            </w:r>
          </w:p>
        </w:tc>
        <w:tc>
          <w:tcPr>
            <w:tcW w:w="1584" w:type="dxa"/>
            <w:tcBorders>
              <w:top w:val="nil"/>
              <w:left w:val="nil"/>
              <w:bottom w:val="single" w:sz="4" w:space="0" w:color="auto"/>
              <w:right w:val="nil"/>
            </w:tcBorders>
            <w:shd w:val="clear" w:color="auto" w:fill="auto"/>
            <w:vAlign w:val="bottom"/>
            <w:hideMark/>
          </w:tcPr>
          <w:p w14:paraId="3FE4E030" w14:textId="4983A1F3" w:rsidR="00180397" w:rsidRPr="006C2BAE" w:rsidRDefault="00180397" w:rsidP="006C2BAE">
            <w:pPr>
              <w:spacing w:line="240" w:lineRule="auto"/>
              <w:ind w:right="-72"/>
              <w:jc w:val="right"/>
              <w:rPr>
                <w:rFonts w:eastAsia="Calibri" w:cs="Arial"/>
                <w:b/>
                <w:sz w:val="16"/>
                <w:szCs w:val="16"/>
              </w:rPr>
            </w:pPr>
            <w:r w:rsidRPr="006C2BAE">
              <w:rPr>
                <w:rFonts w:eastAsia="Calibri" w:cs="Arial"/>
                <w:b/>
                <w:sz w:val="16"/>
                <w:szCs w:val="16"/>
              </w:rPr>
              <w:t>Thousand Baht</w:t>
            </w:r>
          </w:p>
        </w:tc>
        <w:tc>
          <w:tcPr>
            <w:tcW w:w="1728" w:type="dxa"/>
            <w:tcBorders>
              <w:top w:val="nil"/>
              <w:left w:val="nil"/>
              <w:bottom w:val="single" w:sz="4" w:space="0" w:color="auto"/>
              <w:right w:val="nil"/>
            </w:tcBorders>
            <w:shd w:val="clear" w:color="auto" w:fill="auto"/>
            <w:vAlign w:val="bottom"/>
            <w:hideMark/>
          </w:tcPr>
          <w:p w14:paraId="4A7955ED" w14:textId="2CC301D2" w:rsidR="00180397" w:rsidRPr="006C2BAE" w:rsidRDefault="00180397" w:rsidP="006C2BAE">
            <w:pPr>
              <w:spacing w:line="240" w:lineRule="auto"/>
              <w:ind w:right="-72"/>
              <w:jc w:val="right"/>
              <w:rPr>
                <w:rFonts w:eastAsia="Calibri" w:cs="Arial"/>
                <w:b/>
                <w:sz w:val="16"/>
                <w:szCs w:val="16"/>
              </w:rPr>
            </w:pPr>
            <w:r w:rsidRPr="006C2BAE">
              <w:rPr>
                <w:rFonts w:eastAsia="Calibri" w:cs="Arial"/>
                <w:b/>
                <w:sz w:val="16"/>
                <w:szCs w:val="16"/>
              </w:rPr>
              <w:t>Thousand Baht</w:t>
            </w:r>
          </w:p>
        </w:tc>
        <w:tc>
          <w:tcPr>
            <w:tcW w:w="1584" w:type="dxa"/>
            <w:tcBorders>
              <w:top w:val="nil"/>
              <w:left w:val="nil"/>
              <w:bottom w:val="single" w:sz="4" w:space="0" w:color="auto"/>
              <w:right w:val="nil"/>
            </w:tcBorders>
            <w:shd w:val="clear" w:color="auto" w:fill="auto"/>
            <w:vAlign w:val="bottom"/>
            <w:hideMark/>
          </w:tcPr>
          <w:p w14:paraId="2BE23054" w14:textId="538453B4" w:rsidR="00180397" w:rsidRPr="006C2BAE" w:rsidRDefault="00180397" w:rsidP="006C2BAE">
            <w:pPr>
              <w:spacing w:line="240" w:lineRule="auto"/>
              <w:ind w:right="-72"/>
              <w:jc w:val="right"/>
              <w:rPr>
                <w:rFonts w:eastAsia="Calibri" w:cs="Arial"/>
                <w:b/>
                <w:sz w:val="16"/>
                <w:szCs w:val="16"/>
              </w:rPr>
            </w:pPr>
            <w:r w:rsidRPr="006C2BAE">
              <w:rPr>
                <w:rFonts w:eastAsia="Calibri" w:cs="Arial"/>
                <w:b/>
                <w:sz w:val="16"/>
                <w:szCs w:val="16"/>
              </w:rPr>
              <w:t>Thousand Baht</w:t>
            </w:r>
          </w:p>
        </w:tc>
      </w:tr>
      <w:tr w:rsidR="00180397" w:rsidRPr="006C2BAE" w14:paraId="0346FF4C" w14:textId="77777777" w:rsidTr="00B45099">
        <w:trPr>
          <w:tblHeader/>
        </w:trPr>
        <w:tc>
          <w:tcPr>
            <w:tcW w:w="3557" w:type="dxa"/>
            <w:shd w:val="clear" w:color="auto" w:fill="auto"/>
            <w:vAlign w:val="bottom"/>
          </w:tcPr>
          <w:p w14:paraId="785C7EA1" w14:textId="77777777" w:rsidR="00180397" w:rsidRPr="006C2BAE" w:rsidRDefault="00180397" w:rsidP="006C2BAE">
            <w:pPr>
              <w:spacing w:line="240" w:lineRule="auto"/>
              <w:ind w:left="-86"/>
              <w:jc w:val="both"/>
              <w:rPr>
                <w:rFonts w:eastAsia="Calibri" w:cs="Arial"/>
                <w:bCs/>
                <w:sz w:val="16"/>
                <w:szCs w:val="16"/>
              </w:rPr>
            </w:pPr>
          </w:p>
        </w:tc>
        <w:tc>
          <w:tcPr>
            <w:tcW w:w="992" w:type="dxa"/>
            <w:tcBorders>
              <w:top w:val="single" w:sz="4" w:space="0" w:color="auto"/>
              <w:left w:val="nil"/>
              <w:bottom w:val="nil"/>
              <w:right w:val="nil"/>
            </w:tcBorders>
            <w:shd w:val="clear" w:color="auto" w:fill="auto"/>
          </w:tcPr>
          <w:p w14:paraId="0F72DEC0" w14:textId="77777777" w:rsidR="00180397" w:rsidRPr="006C2BAE" w:rsidRDefault="00180397" w:rsidP="006C2BAE">
            <w:pPr>
              <w:spacing w:line="240" w:lineRule="auto"/>
              <w:ind w:right="-72"/>
              <w:jc w:val="center"/>
              <w:rPr>
                <w:rFonts w:eastAsia="Calibri" w:cs="Arial"/>
                <w:sz w:val="16"/>
                <w:szCs w:val="16"/>
              </w:rPr>
            </w:pPr>
          </w:p>
        </w:tc>
        <w:tc>
          <w:tcPr>
            <w:tcW w:w="1584" w:type="dxa"/>
            <w:tcBorders>
              <w:top w:val="single" w:sz="4" w:space="0" w:color="auto"/>
              <w:left w:val="nil"/>
              <w:bottom w:val="nil"/>
              <w:right w:val="nil"/>
            </w:tcBorders>
            <w:shd w:val="clear" w:color="auto" w:fill="auto"/>
            <w:vAlign w:val="bottom"/>
          </w:tcPr>
          <w:p w14:paraId="44D833C2" w14:textId="77777777" w:rsidR="00180397" w:rsidRPr="006C2BAE" w:rsidRDefault="00180397" w:rsidP="006C2BAE">
            <w:pPr>
              <w:spacing w:line="240" w:lineRule="auto"/>
              <w:ind w:right="-72"/>
              <w:jc w:val="right"/>
              <w:rPr>
                <w:rFonts w:eastAsia="Calibri" w:cs="Arial"/>
                <w:sz w:val="16"/>
                <w:szCs w:val="16"/>
              </w:rPr>
            </w:pPr>
          </w:p>
        </w:tc>
        <w:tc>
          <w:tcPr>
            <w:tcW w:w="1728" w:type="dxa"/>
            <w:tcBorders>
              <w:top w:val="single" w:sz="4" w:space="0" w:color="auto"/>
              <w:left w:val="nil"/>
              <w:bottom w:val="nil"/>
              <w:right w:val="nil"/>
            </w:tcBorders>
            <w:shd w:val="clear" w:color="auto" w:fill="auto"/>
            <w:vAlign w:val="bottom"/>
          </w:tcPr>
          <w:p w14:paraId="3546624F" w14:textId="77777777" w:rsidR="00180397" w:rsidRPr="006C2BAE" w:rsidRDefault="00180397" w:rsidP="006C2BAE">
            <w:pPr>
              <w:spacing w:line="240" w:lineRule="auto"/>
              <w:ind w:right="-72"/>
              <w:jc w:val="right"/>
              <w:rPr>
                <w:rFonts w:eastAsia="Calibri" w:cs="Arial"/>
                <w:sz w:val="16"/>
                <w:szCs w:val="16"/>
              </w:rPr>
            </w:pPr>
          </w:p>
        </w:tc>
        <w:tc>
          <w:tcPr>
            <w:tcW w:w="1584" w:type="dxa"/>
            <w:tcBorders>
              <w:top w:val="single" w:sz="4" w:space="0" w:color="auto"/>
              <w:left w:val="nil"/>
              <w:bottom w:val="nil"/>
              <w:right w:val="nil"/>
            </w:tcBorders>
            <w:shd w:val="clear" w:color="auto" w:fill="auto"/>
            <w:vAlign w:val="bottom"/>
          </w:tcPr>
          <w:p w14:paraId="68363974" w14:textId="77777777" w:rsidR="00180397" w:rsidRPr="006C2BAE" w:rsidRDefault="00180397" w:rsidP="006C2BAE">
            <w:pPr>
              <w:spacing w:line="240" w:lineRule="auto"/>
              <w:ind w:right="-72"/>
              <w:jc w:val="right"/>
              <w:rPr>
                <w:rFonts w:eastAsia="Calibri" w:cs="Arial"/>
                <w:sz w:val="16"/>
                <w:szCs w:val="16"/>
              </w:rPr>
            </w:pPr>
          </w:p>
        </w:tc>
      </w:tr>
      <w:tr w:rsidR="00180397" w:rsidRPr="006C2BAE" w14:paraId="20F30C83" w14:textId="77777777" w:rsidTr="00B45099">
        <w:tc>
          <w:tcPr>
            <w:tcW w:w="3557" w:type="dxa"/>
            <w:shd w:val="clear" w:color="auto" w:fill="auto"/>
            <w:vAlign w:val="bottom"/>
            <w:hideMark/>
          </w:tcPr>
          <w:p w14:paraId="55BCA627" w14:textId="71BDAEB5" w:rsidR="00180397" w:rsidRPr="006C2BAE" w:rsidRDefault="00180397" w:rsidP="006C2BAE">
            <w:pPr>
              <w:tabs>
                <w:tab w:val="left" w:pos="2563"/>
              </w:tabs>
              <w:spacing w:line="240" w:lineRule="auto"/>
              <w:ind w:left="-86"/>
              <w:jc w:val="both"/>
              <w:rPr>
                <w:rFonts w:eastAsia="Calibri" w:cs="Arial"/>
                <w:b/>
                <w:sz w:val="16"/>
                <w:szCs w:val="16"/>
              </w:rPr>
            </w:pPr>
            <w:r w:rsidRPr="006C2BAE">
              <w:rPr>
                <w:rFonts w:eastAsia="Calibri" w:cs="Arial"/>
                <w:b/>
                <w:sz w:val="16"/>
                <w:szCs w:val="16"/>
              </w:rPr>
              <w:t>Current assets</w:t>
            </w:r>
          </w:p>
        </w:tc>
        <w:tc>
          <w:tcPr>
            <w:tcW w:w="992" w:type="dxa"/>
            <w:shd w:val="clear" w:color="auto" w:fill="auto"/>
          </w:tcPr>
          <w:p w14:paraId="413F1211" w14:textId="77777777" w:rsidR="00180397" w:rsidRPr="006C2BAE" w:rsidRDefault="00180397" w:rsidP="006C2BAE">
            <w:pPr>
              <w:spacing w:line="240" w:lineRule="auto"/>
              <w:ind w:right="-72"/>
              <w:jc w:val="center"/>
              <w:rPr>
                <w:rFonts w:eastAsia="Calibri" w:cs="Arial"/>
                <w:bCs/>
                <w:sz w:val="16"/>
                <w:szCs w:val="16"/>
              </w:rPr>
            </w:pPr>
          </w:p>
        </w:tc>
        <w:tc>
          <w:tcPr>
            <w:tcW w:w="1584" w:type="dxa"/>
            <w:shd w:val="clear" w:color="auto" w:fill="auto"/>
            <w:vAlign w:val="bottom"/>
          </w:tcPr>
          <w:p w14:paraId="2BA4F63C" w14:textId="77777777" w:rsidR="00180397" w:rsidRPr="006C2BAE" w:rsidRDefault="00180397" w:rsidP="006C2BAE">
            <w:pPr>
              <w:spacing w:line="240" w:lineRule="auto"/>
              <w:ind w:right="-72"/>
              <w:jc w:val="right"/>
              <w:rPr>
                <w:rFonts w:eastAsia="Calibri" w:cs="Arial"/>
                <w:bCs/>
                <w:sz w:val="16"/>
                <w:szCs w:val="16"/>
              </w:rPr>
            </w:pPr>
          </w:p>
        </w:tc>
        <w:tc>
          <w:tcPr>
            <w:tcW w:w="1728" w:type="dxa"/>
            <w:shd w:val="clear" w:color="auto" w:fill="auto"/>
            <w:vAlign w:val="bottom"/>
          </w:tcPr>
          <w:p w14:paraId="72873063" w14:textId="77777777" w:rsidR="00180397" w:rsidRPr="006C2BAE" w:rsidRDefault="00180397" w:rsidP="006C2BAE">
            <w:pPr>
              <w:spacing w:line="240" w:lineRule="auto"/>
              <w:ind w:right="-72"/>
              <w:jc w:val="right"/>
              <w:rPr>
                <w:rFonts w:eastAsia="Calibri" w:cs="Arial"/>
                <w:bCs/>
                <w:sz w:val="16"/>
                <w:szCs w:val="16"/>
              </w:rPr>
            </w:pPr>
          </w:p>
        </w:tc>
        <w:tc>
          <w:tcPr>
            <w:tcW w:w="1584" w:type="dxa"/>
            <w:shd w:val="clear" w:color="auto" w:fill="auto"/>
            <w:vAlign w:val="bottom"/>
          </w:tcPr>
          <w:p w14:paraId="475848F0" w14:textId="77777777" w:rsidR="00180397" w:rsidRPr="006C2BAE" w:rsidRDefault="00180397" w:rsidP="006C2BAE">
            <w:pPr>
              <w:spacing w:line="240" w:lineRule="auto"/>
              <w:ind w:right="-72"/>
              <w:jc w:val="right"/>
              <w:rPr>
                <w:rFonts w:eastAsia="Calibri" w:cs="Arial"/>
                <w:bCs/>
                <w:sz w:val="16"/>
                <w:szCs w:val="16"/>
              </w:rPr>
            </w:pPr>
          </w:p>
        </w:tc>
      </w:tr>
      <w:tr w:rsidR="00180397" w:rsidRPr="006C2BAE" w14:paraId="43993217" w14:textId="77777777" w:rsidTr="00B45099">
        <w:tc>
          <w:tcPr>
            <w:tcW w:w="3557" w:type="dxa"/>
            <w:shd w:val="clear" w:color="auto" w:fill="auto"/>
            <w:hideMark/>
          </w:tcPr>
          <w:p w14:paraId="2733B198" w14:textId="117E357A" w:rsidR="00180397" w:rsidRPr="006C2BAE" w:rsidRDefault="001F312A" w:rsidP="006C2BAE">
            <w:pPr>
              <w:spacing w:line="240" w:lineRule="auto"/>
              <w:ind w:left="-86"/>
              <w:rPr>
                <w:rFonts w:eastAsia="Calibri" w:cs="Arial"/>
                <w:bCs/>
                <w:sz w:val="16"/>
                <w:szCs w:val="16"/>
              </w:rPr>
            </w:pPr>
            <w:r w:rsidRPr="006C2BAE">
              <w:rPr>
                <w:rFonts w:eastAsia="Calibri" w:cs="Arial"/>
                <w:bCs/>
                <w:sz w:val="16"/>
                <w:szCs w:val="16"/>
              </w:rPr>
              <w:t>Other current financial assets</w:t>
            </w:r>
          </w:p>
        </w:tc>
        <w:tc>
          <w:tcPr>
            <w:tcW w:w="992" w:type="dxa"/>
            <w:shd w:val="clear" w:color="auto" w:fill="auto"/>
            <w:hideMark/>
          </w:tcPr>
          <w:p w14:paraId="0530C9F2" w14:textId="73DEAEF8" w:rsidR="00180397" w:rsidRPr="006C2BAE" w:rsidRDefault="00146227" w:rsidP="006C2BAE">
            <w:pPr>
              <w:spacing w:line="240" w:lineRule="auto"/>
              <w:ind w:right="-72"/>
              <w:jc w:val="center"/>
              <w:rPr>
                <w:rFonts w:eastAsia="Calibri" w:cs="Arial"/>
                <w:sz w:val="16"/>
                <w:szCs w:val="16"/>
                <w:cs/>
              </w:rPr>
            </w:pPr>
            <w:r w:rsidRPr="00146227">
              <w:rPr>
                <w:rFonts w:eastAsia="Calibri" w:cs="Arial"/>
                <w:sz w:val="16"/>
                <w:szCs w:val="16"/>
              </w:rPr>
              <w:t>1</w:t>
            </w:r>
            <w:r w:rsidR="00F739F1" w:rsidRPr="006C2BAE">
              <w:rPr>
                <w:rFonts w:eastAsia="Calibri" w:cs="Arial"/>
                <w:sz w:val="16"/>
                <w:szCs w:val="16"/>
              </w:rPr>
              <w:t>)</w:t>
            </w:r>
          </w:p>
        </w:tc>
        <w:tc>
          <w:tcPr>
            <w:tcW w:w="1584" w:type="dxa"/>
            <w:shd w:val="clear" w:color="auto" w:fill="auto"/>
            <w:vAlign w:val="bottom"/>
            <w:hideMark/>
          </w:tcPr>
          <w:p w14:paraId="3BC00575" w14:textId="15CF9403" w:rsidR="00180397" w:rsidRPr="006C2BAE" w:rsidRDefault="00146227" w:rsidP="006C2BAE">
            <w:pPr>
              <w:spacing w:line="240" w:lineRule="auto"/>
              <w:ind w:right="-72"/>
              <w:jc w:val="right"/>
              <w:rPr>
                <w:rFonts w:eastAsia="Calibri" w:cs="Arial"/>
                <w:bCs/>
                <w:sz w:val="16"/>
                <w:szCs w:val="16"/>
                <w:cs/>
              </w:rPr>
            </w:pPr>
            <w:r w:rsidRPr="00146227">
              <w:rPr>
                <w:rFonts w:eastAsia="Calibri" w:cs="Arial"/>
                <w:bCs/>
                <w:sz w:val="16"/>
                <w:szCs w:val="16"/>
              </w:rPr>
              <w:t>234</w:t>
            </w:r>
            <w:r w:rsidR="00180397" w:rsidRPr="006C2BAE">
              <w:rPr>
                <w:rFonts w:eastAsia="Calibri" w:cs="Arial"/>
                <w:bCs/>
                <w:sz w:val="16"/>
                <w:szCs w:val="16"/>
              </w:rPr>
              <w:t>,</w:t>
            </w:r>
            <w:r w:rsidRPr="00146227">
              <w:rPr>
                <w:rFonts w:eastAsia="Calibri" w:cs="Arial"/>
                <w:bCs/>
                <w:sz w:val="16"/>
                <w:szCs w:val="16"/>
              </w:rPr>
              <w:t>571</w:t>
            </w:r>
          </w:p>
        </w:tc>
        <w:tc>
          <w:tcPr>
            <w:tcW w:w="1728" w:type="dxa"/>
            <w:shd w:val="clear" w:color="auto" w:fill="auto"/>
            <w:vAlign w:val="bottom"/>
            <w:hideMark/>
          </w:tcPr>
          <w:p w14:paraId="509E2A5A" w14:textId="31F44A02" w:rsidR="00180397" w:rsidRPr="006C2BAE" w:rsidRDefault="00180397" w:rsidP="006C2BAE">
            <w:pPr>
              <w:spacing w:line="240" w:lineRule="auto"/>
              <w:ind w:right="-72"/>
              <w:jc w:val="right"/>
              <w:rPr>
                <w:rFonts w:eastAsia="Calibri" w:cs="Arial"/>
                <w:bCs/>
                <w:sz w:val="16"/>
                <w:szCs w:val="16"/>
                <w:lang w:val="en-US" w:bidi="ar-SA"/>
              </w:rPr>
            </w:pPr>
            <w:r w:rsidRPr="006C2BAE">
              <w:rPr>
                <w:rFonts w:eastAsia="Calibri" w:cs="Arial"/>
                <w:bCs/>
                <w:sz w:val="16"/>
                <w:szCs w:val="16"/>
              </w:rPr>
              <w:t>(</w:t>
            </w:r>
            <w:r w:rsidR="00146227" w:rsidRPr="00146227">
              <w:rPr>
                <w:rFonts w:eastAsia="Calibri" w:cs="Arial"/>
                <w:bCs/>
                <w:sz w:val="16"/>
                <w:szCs w:val="16"/>
              </w:rPr>
              <w:t>234</w:t>
            </w:r>
            <w:r w:rsidRPr="006C2BAE">
              <w:rPr>
                <w:rFonts w:eastAsia="Calibri" w:cs="Arial"/>
                <w:bCs/>
                <w:sz w:val="16"/>
                <w:szCs w:val="16"/>
              </w:rPr>
              <w:t>,</w:t>
            </w:r>
            <w:r w:rsidR="00146227" w:rsidRPr="00146227">
              <w:rPr>
                <w:rFonts w:eastAsia="Calibri" w:cs="Arial"/>
                <w:bCs/>
                <w:sz w:val="16"/>
                <w:szCs w:val="16"/>
              </w:rPr>
              <w:t>571</w:t>
            </w:r>
            <w:r w:rsidRPr="006C2BAE">
              <w:rPr>
                <w:rFonts w:eastAsia="Calibri" w:cs="Arial"/>
                <w:bCs/>
                <w:sz w:val="16"/>
                <w:szCs w:val="16"/>
              </w:rPr>
              <w:t>)</w:t>
            </w:r>
          </w:p>
        </w:tc>
        <w:tc>
          <w:tcPr>
            <w:tcW w:w="1584" w:type="dxa"/>
            <w:shd w:val="clear" w:color="auto" w:fill="auto"/>
            <w:vAlign w:val="bottom"/>
            <w:hideMark/>
          </w:tcPr>
          <w:p w14:paraId="5ECB9828" w14:textId="77777777" w:rsidR="00180397" w:rsidRPr="006C2BAE" w:rsidRDefault="00180397" w:rsidP="006C2BAE">
            <w:pPr>
              <w:spacing w:line="240" w:lineRule="auto"/>
              <w:ind w:right="-72"/>
              <w:jc w:val="right"/>
              <w:rPr>
                <w:rFonts w:eastAsia="Calibri" w:cs="Arial"/>
                <w:bCs/>
                <w:sz w:val="16"/>
                <w:szCs w:val="16"/>
              </w:rPr>
            </w:pPr>
            <w:r w:rsidRPr="006C2BAE">
              <w:rPr>
                <w:rFonts w:eastAsia="Calibri" w:cs="Arial"/>
                <w:bCs/>
                <w:sz w:val="16"/>
                <w:szCs w:val="16"/>
              </w:rPr>
              <w:t>-</w:t>
            </w:r>
          </w:p>
        </w:tc>
      </w:tr>
      <w:tr w:rsidR="00180397" w:rsidRPr="006C2BAE" w14:paraId="67E0377C" w14:textId="77777777" w:rsidTr="00B45099">
        <w:tc>
          <w:tcPr>
            <w:tcW w:w="3557" w:type="dxa"/>
            <w:shd w:val="clear" w:color="auto" w:fill="auto"/>
            <w:hideMark/>
          </w:tcPr>
          <w:p w14:paraId="53BFAD43" w14:textId="29CA18AF" w:rsidR="00180397" w:rsidRPr="006C2BAE" w:rsidRDefault="00180397" w:rsidP="006C2BAE">
            <w:pPr>
              <w:spacing w:line="240" w:lineRule="auto"/>
              <w:ind w:left="-86"/>
              <w:rPr>
                <w:rFonts w:eastAsia="Arial Unicode MS" w:cs="Arial"/>
                <w:bCs/>
                <w:sz w:val="16"/>
                <w:szCs w:val="16"/>
                <w:lang w:val="en-US"/>
              </w:rPr>
            </w:pPr>
            <w:r w:rsidRPr="006C2BAE">
              <w:rPr>
                <w:rFonts w:eastAsia="Calibri" w:cs="Arial"/>
                <w:bCs/>
                <w:sz w:val="16"/>
                <w:szCs w:val="16"/>
              </w:rPr>
              <w:t xml:space="preserve">Financial assets measured at </w:t>
            </w:r>
            <w:r w:rsidR="00821BA4" w:rsidRPr="006C2BAE">
              <w:rPr>
                <w:rFonts w:eastAsia="Calibri" w:cs="Arial"/>
                <w:bCs/>
                <w:sz w:val="16"/>
                <w:szCs w:val="16"/>
              </w:rPr>
              <w:br/>
              <w:t xml:space="preserve">   </w:t>
            </w:r>
            <w:r w:rsidRPr="006C2BAE">
              <w:rPr>
                <w:rFonts w:eastAsia="Calibri" w:cs="Arial"/>
                <w:bCs/>
                <w:sz w:val="16"/>
                <w:szCs w:val="16"/>
              </w:rPr>
              <w:t>fair value through profit or loss</w:t>
            </w:r>
          </w:p>
        </w:tc>
        <w:tc>
          <w:tcPr>
            <w:tcW w:w="992" w:type="dxa"/>
            <w:shd w:val="clear" w:color="auto" w:fill="auto"/>
            <w:hideMark/>
          </w:tcPr>
          <w:p w14:paraId="7B66C0B2" w14:textId="504786A1" w:rsidR="00180397" w:rsidRPr="006C2BAE" w:rsidRDefault="00180397" w:rsidP="006C2BAE">
            <w:pPr>
              <w:spacing w:line="240" w:lineRule="auto"/>
              <w:ind w:right="-72"/>
              <w:jc w:val="center"/>
              <w:rPr>
                <w:rFonts w:eastAsia="Calibri" w:cs="Arial"/>
                <w:sz w:val="16"/>
                <w:szCs w:val="16"/>
                <w:cs/>
              </w:rPr>
            </w:pPr>
            <w:r w:rsidRPr="006C2BAE">
              <w:rPr>
                <w:rFonts w:eastAsia="Calibri" w:cs="Arial"/>
                <w:sz w:val="16"/>
                <w:szCs w:val="16"/>
              </w:rPr>
              <w:br/>
            </w:r>
            <w:r w:rsidR="00146227" w:rsidRPr="00146227">
              <w:rPr>
                <w:rFonts w:eastAsia="Calibri" w:cs="Arial"/>
                <w:sz w:val="16"/>
                <w:szCs w:val="16"/>
              </w:rPr>
              <w:t>1</w:t>
            </w:r>
            <w:r w:rsidR="00F739F1" w:rsidRPr="006C2BAE">
              <w:rPr>
                <w:rFonts w:eastAsia="Calibri" w:cs="Arial"/>
                <w:sz w:val="16"/>
                <w:szCs w:val="16"/>
              </w:rPr>
              <w:t>)</w:t>
            </w:r>
          </w:p>
        </w:tc>
        <w:tc>
          <w:tcPr>
            <w:tcW w:w="1584" w:type="dxa"/>
            <w:shd w:val="clear" w:color="auto" w:fill="auto"/>
            <w:vAlign w:val="bottom"/>
            <w:hideMark/>
          </w:tcPr>
          <w:p w14:paraId="2FFB794E" w14:textId="77777777" w:rsidR="00180397" w:rsidRPr="006C2BAE" w:rsidRDefault="00180397" w:rsidP="006C2BAE">
            <w:pPr>
              <w:spacing w:line="240" w:lineRule="auto"/>
              <w:ind w:right="-72"/>
              <w:jc w:val="right"/>
              <w:rPr>
                <w:rFonts w:eastAsia="Calibri" w:cs="Arial"/>
                <w:bCs/>
                <w:sz w:val="16"/>
                <w:szCs w:val="16"/>
                <w:cs/>
                <w:lang w:val="en-US" w:bidi="ar-SA"/>
              </w:rPr>
            </w:pPr>
            <w:r w:rsidRPr="006C2BAE">
              <w:rPr>
                <w:rFonts w:eastAsia="Calibri" w:cs="Arial"/>
                <w:bCs/>
                <w:sz w:val="16"/>
                <w:szCs w:val="16"/>
              </w:rPr>
              <w:t>-</w:t>
            </w:r>
          </w:p>
        </w:tc>
        <w:tc>
          <w:tcPr>
            <w:tcW w:w="1728" w:type="dxa"/>
            <w:shd w:val="clear" w:color="auto" w:fill="auto"/>
            <w:vAlign w:val="bottom"/>
            <w:hideMark/>
          </w:tcPr>
          <w:p w14:paraId="5D697CED" w14:textId="2ADB2169" w:rsidR="00180397" w:rsidRPr="006C2BAE" w:rsidRDefault="00146227" w:rsidP="006C2BAE">
            <w:pPr>
              <w:spacing w:line="240" w:lineRule="auto"/>
              <w:ind w:right="-72"/>
              <w:jc w:val="right"/>
              <w:rPr>
                <w:rFonts w:eastAsia="Calibri" w:cs="Arial"/>
                <w:bCs/>
                <w:sz w:val="16"/>
                <w:szCs w:val="16"/>
              </w:rPr>
            </w:pPr>
            <w:r w:rsidRPr="00146227">
              <w:rPr>
                <w:rFonts w:eastAsia="Calibri" w:cs="Arial"/>
                <w:bCs/>
                <w:sz w:val="16"/>
                <w:szCs w:val="16"/>
              </w:rPr>
              <w:t>234</w:t>
            </w:r>
            <w:r w:rsidR="00180397" w:rsidRPr="006C2BAE">
              <w:rPr>
                <w:rFonts w:eastAsia="Calibri" w:cs="Arial"/>
                <w:bCs/>
                <w:sz w:val="16"/>
                <w:szCs w:val="16"/>
              </w:rPr>
              <w:t>,</w:t>
            </w:r>
            <w:r w:rsidRPr="00146227">
              <w:rPr>
                <w:rFonts w:eastAsia="Calibri" w:cs="Arial"/>
                <w:bCs/>
                <w:sz w:val="16"/>
                <w:szCs w:val="16"/>
              </w:rPr>
              <w:t>571</w:t>
            </w:r>
          </w:p>
        </w:tc>
        <w:tc>
          <w:tcPr>
            <w:tcW w:w="1584" w:type="dxa"/>
            <w:shd w:val="clear" w:color="auto" w:fill="auto"/>
            <w:vAlign w:val="bottom"/>
            <w:hideMark/>
          </w:tcPr>
          <w:p w14:paraId="32EA76E7" w14:textId="3E2E09F4" w:rsidR="00180397" w:rsidRPr="006C2BAE" w:rsidRDefault="00146227" w:rsidP="006C2BAE">
            <w:pPr>
              <w:spacing w:line="240" w:lineRule="auto"/>
              <w:ind w:right="-72"/>
              <w:jc w:val="right"/>
              <w:rPr>
                <w:rFonts w:eastAsia="Calibri" w:cs="Arial"/>
                <w:bCs/>
                <w:sz w:val="16"/>
                <w:szCs w:val="16"/>
              </w:rPr>
            </w:pPr>
            <w:r w:rsidRPr="00146227">
              <w:rPr>
                <w:rFonts w:eastAsia="Calibri" w:cs="Arial"/>
                <w:bCs/>
                <w:sz w:val="16"/>
                <w:szCs w:val="16"/>
              </w:rPr>
              <w:t>234</w:t>
            </w:r>
            <w:r w:rsidR="00180397" w:rsidRPr="006C2BAE">
              <w:rPr>
                <w:rFonts w:eastAsia="Calibri" w:cs="Arial"/>
                <w:bCs/>
                <w:sz w:val="16"/>
                <w:szCs w:val="16"/>
              </w:rPr>
              <w:t>,</w:t>
            </w:r>
            <w:r w:rsidRPr="00146227">
              <w:rPr>
                <w:rFonts w:eastAsia="Calibri" w:cs="Arial"/>
                <w:bCs/>
                <w:sz w:val="16"/>
                <w:szCs w:val="16"/>
              </w:rPr>
              <w:t>571</w:t>
            </w:r>
          </w:p>
        </w:tc>
      </w:tr>
      <w:tr w:rsidR="00180397" w:rsidRPr="006C2BAE" w14:paraId="77174AD5" w14:textId="77777777" w:rsidTr="00B45099">
        <w:tc>
          <w:tcPr>
            <w:tcW w:w="3557" w:type="dxa"/>
            <w:shd w:val="clear" w:color="auto" w:fill="auto"/>
          </w:tcPr>
          <w:p w14:paraId="18112F64" w14:textId="77777777" w:rsidR="00180397" w:rsidRPr="006C2BAE" w:rsidRDefault="00180397" w:rsidP="006C2BAE">
            <w:pPr>
              <w:spacing w:line="240" w:lineRule="auto"/>
              <w:ind w:left="-86"/>
              <w:rPr>
                <w:rFonts w:eastAsia="Calibri" w:cs="Arial"/>
                <w:bCs/>
                <w:i/>
                <w:iCs/>
                <w:sz w:val="16"/>
                <w:szCs w:val="16"/>
              </w:rPr>
            </w:pPr>
          </w:p>
        </w:tc>
        <w:tc>
          <w:tcPr>
            <w:tcW w:w="992" w:type="dxa"/>
            <w:shd w:val="clear" w:color="auto" w:fill="auto"/>
          </w:tcPr>
          <w:p w14:paraId="6653BD1B" w14:textId="77777777" w:rsidR="00180397" w:rsidRPr="006C2BAE" w:rsidRDefault="00180397" w:rsidP="006C2BAE">
            <w:pPr>
              <w:spacing w:line="240" w:lineRule="auto"/>
              <w:ind w:right="-72"/>
              <w:jc w:val="center"/>
              <w:rPr>
                <w:rFonts w:eastAsia="Calibri" w:cs="Arial"/>
                <w:sz w:val="16"/>
                <w:szCs w:val="16"/>
                <w:cs/>
              </w:rPr>
            </w:pPr>
          </w:p>
        </w:tc>
        <w:tc>
          <w:tcPr>
            <w:tcW w:w="1584" w:type="dxa"/>
            <w:shd w:val="clear" w:color="auto" w:fill="auto"/>
            <w:vAlign w:val="bottom"/>
          </w:tcPr>
          <w:p w14:paraId="358AB456" w14:textId="77777777" w:rsidR="00180397" w:rsidRPr="006C2BAE" w:rsidRDefault="00180397" w:rsidP="006C2BAE">
            <w:pPr>
              <w:spacing w:line="240" w:lineRule="auto"/>
              <w:ind w:right="-72"/>
              <w:jc w:val="right"/>
              <w:rPr>
                <w:rFonts w:eastAsia="Calibri" w:cs="Arial"/>
                <w:bCs/>
                <w:sz w:val="16"/>
                <w:szCs w:val="16"/>
                <w:cs/>
              </w:rPr>
            </w:pPr>
          </w:p>
        </w:tc>
        <w:tc>
          <w:tcPr>
            <w:tcW w:w="1728" w:type="dxa"/>
            <w:shd w:val="clear" w:color="auto" w:fill="auto"/>
            <w:vAlign w:val="bottom"/>
          </w:tcPr>
          <w:p w14:paraId="253526ED" w14:textId="77777777" w:rsidR="00180397" w:rsidRPr="006C2BAE" w:rsidRDefault="00180397" w:rsidP="006C2BAE">
            <w:pPr>
              <w:spacing w:line="240" w:lineRule="auto"/>
              <w:ind w:right="-72"/>
              <w:jc w:val="right"/>
              <w:rPr>
                <w:rFonts w:eastAsia="Calibri" w:cs="Arial"/>
                <w:bCs/>
                <w:sz w:val="16"/>
                <w:szCs w:val="16"/>
                <w:lang w:val="en-US" w:bidi="ar-SA"/>
              </w:rPr>
            </w:pPr>
          </w:p>
        </w:tc>
        <w:tc>
          <w:tcPr>
            <w:tcW w:w="1584" w:type="dxa"/>
            <w:shd w:val="clear" w:color="auto" w:fill="auto"/>
            <w:vAlign w:val="bottom"/>
          </w:tcPr>
          <w:p w14:paraId="03232A38" w14:textId="77777777" w:rsidR="00180397" w:rsidRPr="006C2BAE" w:rsidRDefault="00180397" w:rsidP="006C2BAE">
            <w:pPr>
              <w:spacing w:line="240" w:lineRule="auto"/>
              <w:ind w:right="-72"/>
              <w:jc w:val="right"/>
              <w:rPr>
                <w:rFonts w:eastAsia="Calibri" w:cs="Arial"/>
                <w:bCs/>
                <w:sz w:val="16"/>
                <w:szCs w:val="16"/>
              </w:rPr>
            </w:pPr>
          </w:p>
        </w:tc>
      </w:tr>
      <w:tr w:rsidR="00180397" w:rsidRPr="006C2BAE" w14:paraId="197C6C84" w14:textId="77777777" w:rsidTr="00B45099">
        <w:tc>
          <w:tcPr>
            <w:tcW w:w="3557" w:type="dxa"/>
            <w:shd w:val="clear" w:color="auto" w:fill="auto"/>
            <w:vAlign w:val="bottom"/>
          </w:tcPr>
          <w:p w14:paraId="539EB8D4" w14:textId="77777777" w:rsidR="00180397" w:rsidRPr="006C2BAE" w:rsidRDefault="00180397" w:rsidP="006C2BAE">
            <w:pPr>
              <w:tabs>
                <w:tab w:val="left" w:pos="2563"/>
                <w:tab w:val="right" w:pos="8306"/>
              </w:tabs>
              <w:spacing w:line="240" w:lineRule="auto"/>
              <w:ind w:left="-86"/>
              <w:jc w:val="both"/>
              <w:rPr>
                <w:rFonts w:eastAsia="Calibri" w:cs="Arial"/>
                <w:bCs/>
                <w:spacing w:val="-2"/>
                <w:sz w:val="16"/>
                <w:szCs w:val="16"/>
              </w:rPr>
            </w:pPr>
          </w:p>
        </w:tc>
        <w:tc>
          <w:tcPr>
            <w:tcW w:w="992" w:type="dxa"/>
            <w:shd w:val="clear" w:color="auto" w:fill="auto"/>
          </w:tcPr>
          <w:p w14:paraId="0B2579B5" w14:textId="77777777" w:rsidR="00180397" w:rsidRPr="006C2BAE" w:rsidRDefault="00180397" w:rsidP="006C2BAE">
            <w:pPr>
              <w:spacing w:line="240" w:lineRule="auto"/>
              <w:ind w:right="-72"/>
              <w:jc w:val="center"/>
              <w:rPr>
                <w:rFonts w:eastAsia="Calibri" w:cs="Arial"/>
                <w:bCs/>
                <w:sz w:val="16"/>
                <w:szCs w:val="16"/>
              </w:rPr>
            </w:pPr>
          </w:p>
        </w:tc>
        <w:tc>
          <w:tcPr>
            <w:tcW w:w="1584" w:type="dxa"/>
            <w:shd w:val="clear" w:color="auto" w:fill="auto"/>
            <w:vAlign w:val="bottom"/>
          </w:tcPr>
          <w:p w14:paraId="37BABC51" w14:textId="77777777" w:rsidR="00180397" w:rsidRPr="006C2BAE" w:rsidRDefault="00180397" w:rsidP="006C2BAE">
            <w:pPr>
              <w:spacing w:line="240" w:lineRule="auto"/>
              <w:ind w:right="-72"/>
              <w:jc w:val="right"/>
              <w:rPr>
                <w:rFonts w:eastAsia="Calibri" w:cs="Arial"/>
                <w:b/>
                <w:sz w:val="16"/>
                <w:szCs w:val="16"/>
              </w:rPr>
            </w:pPr>
          </w:p>
        </w:tc>
        <w:tc>
          <w:tcPr>
            <w:tcW w:w="1728" w:type="dxa"/>
            <w:shd w:val="clear" w:color="auto" w:fill="auto"/>
            <w:vAlign w:val="bottom"/>
          </w:tcPr>
          <w:p w14:paraId="11D745AC" w14:textId="77777777" w:rsidR="00180397" w:rsidRPr="006C2BAE" w:rsidRDefault="00180397" w:rsidP="006C2BAE">
            <w:pPr>
              <w:spacing w:line="240" w:lineRule="auto"/>
              <w:ind w:right="-72"/>
              <w:jc w:val="right"/>
              <w:rPr>
                <w:rFonts w:eastAsia="Calibri" w:cs="Arial"/>
                <w:b/>
                <w:sz w:val="16"/>
                <w:szCs w:val="16"/>
              </w:rPr>
            </w:pPr>
          </w:p>
        </w:tc>
        <w:tc>
          <w:tcPr>
            <w:tcW w:w="1584" w:type="dxa"/>
            <w:shd w:val="clear" w:color="auto" w:fill="auto"/>
            <w:vAlign w:val="bottom"/>
          </w:tcPr>
          <w:p w14:paraId="0A988D96" w14:textId="77777777" w:rsidR="00180397" w:rsidRPr="006C2BAE" w:rsidRDefault="00180397" w:rsidP="006C2BAE">
            <w:pPr>
              <w:spacing w:line="240" w:lineRule="auto"/>
              <w:ind w:right="-72"/>
              <w:jc w:val="right"/>
              <w:rPr>
                <w:rFonts w:eastAsia="Calibri" w:cs="Arial"/>
                <w:b/>
                <w:sz w:val="16"/>
                <w:szCs w:val="16"/>
              </w:rPr>
            </w:pPr>
          </w:p>
        </w:tc>
      </w:tr>
      <w:tr w:rsidR="00180397" w:rsidRPr="006C2BAE" w14:paraId="6F7D01C4" w14:textId="77777777" w:rsidTr="00B45099">
        <w:tc>
          <w:tcPr>
            <w:tcW w:w="3557" w:type="dxa"/>
            <w:shd w:val="clear" w:color="auto" w:fill="auto"/>
            <w:vAlign w:val="bottom"/>
            <w:hideMark/>
          </w:tcPr>
          <w:p w14:paraId="555BC032" w14:textId="6BF54D32" w:rsidR="00180397" w:rsidRPr="006C2BAE" w:rsidRDefault="001F312A" w:rsidP="006C2BAE">
            <w:pPr>
              <w:tabs>
                <w:tab w:val="left" w:pos="2563"/>
                <w:tab w:val="right" w:pos="8306"/>
              </w:tabs>
              <w:spacing w:line="240" w:lineRule="auto"/>
              <w:ind w:left="-86"/>
              <w:jc w:val="both"/>
              <w:rPr>
                <w:rFonts w:eastAsia="Calibri" w:cs="Arial"/>
                <w:b/>
                <w:spacing w:val="-2"/>
                <w:sz w:val="16"/>
                <w:szCs w:val="16"/>
              </w:rPr>
            </w:pPr>
            <w:r w:rsidRPr="006C2BAE">
              <w:rPr>
                <w:rFonts w:eastAsia="Calibri" w:cs="Arial"/>
                <w:b/>
                <w:spacing w:val="-2"/>
                <w:sz w:val="16"/>
                <w:szCs w:val="16"/>
              </w:rPr>
              <w:t>Non-current assets</w:t>
            </w:r>
          </w:p>
        </w:tc>
        <w:tc>
          <w:tcPr>
            <w:tcW w:w="992" w:type="dxa"/>
            <w:shd w:val="clear" w:color="auto" w:fill="auto"/>
          </w:tcPr>
          <w:p w14:paraId="3BE91981" w14:textId="77777777" w:rsidR="00180397" w:rsidRPr="006C2BAE" w:rsidRDefault="00180397" w:rsidP="006C2BAE">
            <w:pPr>
              <w:spacing w:line="240" w:lineRule="auto"/>
              <w:ind w:right="-72"/>
              <w:jc w:val="center"/>
              <w:rPr>
                <w:rFonts w:eastAsia="Calibri" w:cs="Arial"/>
                <w:bCs/>
                <w:sz w:val="16"/>
                <w:szCs w:val="16"/>
              </w:rPr>
            </w:pPr>
          </w:p>
        </w:tc>
        <w:tc>
          <w:tcPr>
            <w:tcW w:w="1584" w:type="dxa"/>
            <w:shd w:val="clear" w:color="auto" w:fill="auto"/>
            <w:vAlign w:val="bottom"/>
          </w:tcPr>
          <w:p w14:paraId="78842D72" w14:textId="77777777" w:rsidR="00180397" w:rsidRPr="006C2BAE" w:rsidRDefault="00180397" w:rsidP="006C2BAE">
            <w:pPr>
              <w:spacing w:line="240" w:lineRule="auto"/>
              <w:ind w:right="-72"/>
              <w:jc w:val="right"/>
              <w:rPr>
                <w:rFonts w:eastAsia="Calibri" w:cs="Arial"/>
                <w:b/>
                <w:sz w:val="16"/>
                <w:szCs w:val="16"/>
              </w:rPr>
            </w:pPr>
          </w:p>
        </w:tc>
        <w:tc>
          <w:tcPr>
            <w:tcW w:w="1728" w:type="dxa"/>
            <w:shd w:val="clear" w:color="auto" w:fill="auto"/>
            <w:vAlign w:val="bottom"/>
          </w:tcPr>
          <w:p w14:paraId="01D0687A" w14:textId="77777777" w:rsidR="00180397" w:rsidRPr="006C2BAE" w:rsidRDefault="00180397" w:rsidP="006C2BAE">
            <w:pPr>
              <w:spacing w:line="240" w:lineRule="auto"/>
              <w:ind w:right="-72"/>
              <w:jc w:val="right"/>
              <w:rPr>
                <w:rFonts w:eastAsia="Calibri" w:cs="Arial"/>
                <w:b/>
                <w:sz w:val="16"/>
                <w:szCs w:val="16"/>
              </w:rPr>
            </w:pPr>
          </w:p>
        </w:tc>
        <w:tc>
          <w:tcPr>
            <w:tcW w:w="1584" w:type="dxa"/>
            <w:shd w:val="clear" w:color="auto" w:fill="auto"/>
            <w:vAlign w:val="bottom"/>
          </w:tcPr>
          <w:p w14:paraId="3344BFC0" w14:textId="77777777" w:rsidR="00180397" w:rsidRPr="006C2BAE" w:rsidRDefault="00180397" w:rsidP="006C2BAE">
            <w:pPr>
              <w:spacing w:line="240" w:lineRule="auto"/>
              <w:ind w:right="-72"/>
              <w:jc w:val="right"/>
              <w:rPr>
                <w:rFonts w:eastAsia="Calibri" w:cs="Arial"/>
                <w:b/>
                <w:sz w:val="16"/>
                <w:szCs w:val="16"/>
              </w:rPr>
            </w:pPr>
          </w:p>
        </w:tc>
      </w:tr>
      <w:tr w:rsidR="00180397" w:rsidRPr="006C2BAE" w14:paraId="6398822D" w14:textId="77777777" w:rsidTr="00B45099">
        <w:tc>
          <w:tcPr>
            <w:tcW w:w="3557" w:type="dxa"/>
            <w:shd w:val="clear" w:color="auto" w:fill="auto"/>
            <w:hideMark/>
          </w:tcPr>
          <w:p w14:paraId="29B9A4F4" w14:textId="1223C169" w:rsidR="00180397" w:rsidRPr="006C2BAE" w:rsidRDefault="001F312A" w:rsidP="006C2BAE">
            <w:pPr>
              <w:spacing w:line="240" w:lineRule="auto"/>
              <w:ind w:left="-86"/>
              <w:rPr>
                <w:rFonts w:eastAsia="Calibri" w:cs="Arial"/>
                <w:bCs/>
                <w:sz w:val="16"/>
                <w:szCs w:val="16"/>
              </w:rPr>
            </w:pPr>
            <w:r w:rsidRPr="006C2BAE">
              <w:rPr>
                <w:rFonts w:eastAsia="Calibri" w:cs="Arial"/>
                <w:bCs/>
                <w:sz w:val="16"/>
                <w:szCs w:val="16"/>
              </w:rPr>
              <w:t>Other non-current financial assets</w:t>
            </w:r>
          </w:p>
        </w:tc>
        <w:tc>
          <w:tcPr>
            <w:tcW w:w="992" w:type="dxa"/>
            <w:shd w:val="clear" w:color="auto" w:fill="auto"/>
            <w:hideMark/>
          </w:tcPr>
          <w:p w14:paraId="51F9FC15" w14:textId="06505670" w:rsidR="00180397" w:rsidRPr="006C2BAE" w:rsidRDefault="00146227" w:rsidP="006C2BAE">
            <w:pPr>
              <w:spacing w:line="240" w:lineRule="auto"/>
              <w:ind w:right="-72"/>
              <w:jc w:val="center"/>
              <w:rPr>
                <w:rFonts w:eastAsia="Calibri" w:cs="Arial"/>
                <w:bCs/>
                <w:sz w:val="16"/>
                <w:szCs w:val="16"/>
                <w:cs/>
              </w:rPr>
            </w:pPr>
            <w:r w:rsidRPr="00146227">
              <w:rPr>
                <w:rFonts w:eastAsia="Calibri" w:cs="Arial"/>
                <w:bCs/>
                <w:sz w:val="16"/>
                <w:szCs w:val="16"/>
              </w:rPr>
              <w:t>2</w:t>
            </w:r>
            <w:r w:rsidR="00F739F1" w:rsidRPr="006C2BAE">
              <w:rPr>
                <w:rFonts w:eastAsia="Calibri" w:cs="Arial"/>
                <w:bCs/>
                <w:sz w:val="16"/>
                <w:szCs w:val="16"/>
              </w:rPr>
              <w:t>)</w:t>
            </w:r>
          </w:p>
        </w:tc>
        <w:tc>
          <w:tcPr>
            <w:tcW w:w="1584" w:type="dxa"/>
            <w:shd w:val="clear" w:color="auto" w:fill="auto"/>
            <w:vAlign w:val="bottom"/>
            <w:hideMark/>
          </w:tcPr>
          <w:p w14:paraId="7E488A7E" w14:textId="570BF9B1" w:rsidR="00180397" w:rsidRPr="006C2BAE" w:rsidRDefault="00146227" w:rsidP="006C2BAE">
            <w:pPr>
              <w:spacing w:line="240" w:lineRule="auto"/>
              <w:ind w:right="-72"/>
              <w:jc w:val="right"/>
              <w:rPr>
                <w:rFonts w:eastAsia="Calibri" w:cs="Arial"/>
                <w:bCs/>
                <w:sz w:val="16"/>
                <w:szCs w:val="16"/>
                <w:cs/>
              </w:rPr>
            </w:pPr>
            <w:r w:rsidRPr="00146227">
              <w:rPr>
                <w:rFonts w:eastAsia="Calibri" w:cs="Arial"/>
                <w:bCs/>
                <w:sz w:val="16"/>
                <w:szCs w:val="16"/>
              </w:rPr>
              <w:t>172</w:t>
            </w:r>
            <w:r w:rsidR="00180397" w:rsidRPr="006C2BAE">
              <w:rPr>
                <w:rFonts w:eastAsia="Calibri" w:cs="Arial"/>
                <w:bCs/>
                <w:sz w:val="16"/>
                <w:szCs w:val="16"/>
              </w:rPr>
              <w:t>,</w:t>
            </w:r>
            <w:r w:rsidRPr="00146227">
              <w:rPr>
                <w:rFonts w:eastAsia="Calibri" w:cs="Arial"/>
                <w:bCs/>
                <w:sz w:val="16"/>
                <w:szCs w:val="16"/>
              </w:rPr>
              <w:t>555</w:t>
            </w:r>
          </w:p>
        </w:tc>
        <w:tc>
          <w:tcPr>
            <w:tcW w:w="1728" w:type="dxa"/>
            <w:shd w:val="clear" w:color="auto" w:fill="auto"/>
            <w:vAlign w:val="bottom"/>
            <w:hideMark/>
          </w:tcPr>
          <w:p w14:paraId="3FF5EDF2" w14:textId="484E6711" w:rsidR="00180397" w:rsidRPr="006C2BAE" w:rsidRDefault="00180397" w:rsidP="006C2BAE">
            <w:pPr>
              <w:spacing w:line="240" w:lineRule="auto"/>
              <w:ind w:right="-72"/>
              <w:jc w:val="right"/>
              <w:rPr>
                <w:rFonts w:eastAsia="Calibri" w:cs="Arial"/>
                <w:bCs/>
                <w:sz w:val="16"/>
                <w:szCs w:val="16"/>
                <w:lang w:val="en-US" w:bidi="ar-SA"/>
              </w:rPr>
            </w:pPr>
            <w:r w:rsidRPr="006C2BAE">
              <w:rPr>
                <w:rFonts w:eastAsia="Calibri" w:cs="Arial"/>
                <w:bCs/>
                <w:sz w:val="16"/>
                <w:szCs w:val="16"/>
              </w:rPr>
              <w:t>(</w:t>
            </w:r>
            <w:r w:rsidR="00146227" w:rsidRPr="00146227">
              <w:rPr>
                <w:rFonts w:eastAsia="Calibri" w:cs="Arial"/>
                <w:bCs/>
                <w:sz w:val="16"/>
                <w:szCs w:val="16"/>
              </w:rPr>
              <w:t>172</w:t>
            </w:r>
            <w:r w:rsidRPr="006C2BAE">
              <w:rPr>
                <w:rFonts w:eastAsia="Calibri" w:cs="Arial"/>
                <w:bCs/>
                <w:sz w:val="16"/>
                <w:szCs w:val="16"/>
              </w:rPr>
              <w:t>,</w:t>
            </w:r>
            <w:r w:rsidR="00146227" w:rsidRPr="00146227">
              <w:rPr>
                <w:rFonts w:eastAsia="Calibri" w:cs="Arial"/>
                <w:bCs/>
                <w:sz w:val="16"/>
                <w:szCs w:val="16"/>
              </w:rPr>
              <w:t>555</w:t>
            </w:r>
            <w:r w:rsidRPr="006C2BAE">
              <w:rPr>
                <w:rFonts w:eastAsia="Calibri" w:cs="Arial"/>
                <w:bCs/>
                <w:sz w:val="16"/>
                <w:szCs w:val="16"/>
              </w:rPr>
              <w:t>)</w:t>
            </w:r>
          </w:p>
        </w:tc>
        <w:tc>
          <w:tcPr>
            <w:tcW w:w="1584" w:type="dxa"/>
            <w:shd w:val="clear" w:color="auto" w:fill="auto"/>
            <w:vAlign w:val="bottom"/>
            <w:hideMark/>
          </w:tcPr>
          <w:p w14:paraId="58B64596" w14:textId="77777777" w:rsidR="00180397" w:rsidRPr="006C2BAE" w:rsidRDefault="00180397" w:rsidP="006C2BAE">
            <w:pPr>
              <w:spacing w:line="240" w:lineRule="auto"/>
              <w:ind w:right="-72"/>
              <w:jc w:val="right"/>
              <w:rPr>
                <w:rFonts w:eastAsia="Calibri" w:cs="Arial"/>
                <w:bCs/>
                <w:sz w:val="16"/>
                <w:szCs w:val="16"/>
              </w:rPr>
            </w:pPr>
            <w:r w:rsidRPr="006C2BAE">
              <w:rPr>
                <w:rFonts w:eastAsia="Calibri" w:cs="Arial"/>
                <w:bCs/>
                <w:sz w:val="16"/>
                <w:szCs w:val="16"/>
              </w:rPr>
              <w:t>-</w:t>
            </w:r>
          </w:p>
        </w:tc>
      </w:tr>
      <w:tr w:rsidR="00180397" w:rsidRPr="006C2BAE" w14:paraId="440A7683" w14:textId="77777777" w:rsidTr="00B45099">
        <w:tc>
          <w:tcPr>
            <w:tcW w:w="3557" w:type="dxa"/>
            <w:shd w:val="clear" w:color="auto" w:fill="auto"/>
            <w:hideMark/>
          </w:tcPr>
          <w:p w14:paraId="269C1D85" w14:textId="0C4B04E6" w:rsidR="00180397" w:rsidRPr="006C2BAE" w:rsidRDefault="001F312A" w:rsidP="006C2BAE">
            <w:pPr>
              <w:spacing w:line="240" w:lineRule="auto"/>
              <w:ind w:left="-86"/>
              <w:rPr>
                <w:rFonts w:eastAsia="Calibri" w:cs="Arial"/>
                <w:bCs/>
                <w:sz w:val="16"/>
                <w:szCs w:val="16"/>
                <w:highlight w:val="lightGray"/>
                <w:lang w:val="en-US"/>
              </w:rPr>
            </w:pPr>
            <w:r w:rsidRPr="006C2BAE">
              <w:rPr>
                <w:rFonts w:eastAsia="Calibri" w:cs="Arial"/>
                <w:bCs/>
                <w:sz w:val="16"/>
                <w:szCs w:val="16"/>
              </w:rPr>
              <w:t xml:space="preserve">Financial assets measured at </w:t>
            </w:r>
            <w:r w:rsidR="00821BA4" w:rsidRPr="006C2BAE">
              <w:rPr>
                <w:rFonts w:eastAsia="Calibri" w:cs="Arial"/>
                <w:bCs/>
                <w:sz w:val="16"/>
                <w:szCs w:val="16"/>
              </w:rPr>
              <w:br/>
              <w:t xml:space="preserve">   </w:t>
            </w:r>
            <w:r w:rsidRPr="006C2BAE">
              <w:rPr>
                <w:rFonts w:eastAsia="Calibri" w:cs="Arial"/>
                <w:bCs/>
                <w:sz w:val="16"/>
                <w:szCs w:val="16"/>
              </w:rPr>
              <w:t>fair value through profit or loss</w:t>
            </w:r>
          </w:p>
        </w:tc>
        <w:tc>
          <w:tcPr>
            <w:tcW w:w="992" w:type="dxa"/>
            <w:shd w:val="clear" w:color="auto" w:fill="auto"/>
            <w:hideMark/>
          </w:tcPr>
          <w:p w14:paraId="4E253C7A" w14:textId="57C95F1D" w:rsidR="00180397" w:rsidRPr="006C2BAE" w:rsidRDefault="00180397" w:rsidP="006C2BAE">
            <w:pPr>
              <w:spacing w:line="240" w:lineRule="auto"/>
              <w:ind w:right="-72"/>
              <w:jc w:val="center"/>
              <w:rPr>
                <w:rFonts w:eastAsia="Calibri" w:cs="Arial"/>
                <w:bCs/>
                <w:sz w:val="16"/>
                <w:szCs w:val="16"/>
                <w:cs/>
              </w:rPr>
            </w:pPr>
            <w:r w:rsidRPr="006C2BAE">
              <w:rPr>
                <w:rFonts w:eastAsia="Calibri" w:cs="Arial"/>
                <w:bCs/>
                <w:sz w:val="16"/>
                <w:szCs w:val="16"/>
                <w:cs/>
              </w:rPr>
              <w:br/>
            </w:r>
            <w:r w:rsidR="00146227" w:rsidRPr="00146227">
              <w:rPr>
                <w:rFonts w:eastAsia="Calibri" w:cs="Arial"/>
                <w:bCs/>
                <w:sz w:val="16"/>
                <w:szCs w:val="16"/>
              </w:rPr>
              <w:t>2</w:t>
            </w:r>
            <w:r w:rsidR="00F739F1" w:rsidRPr="006C2BAE">
              <w:rPr>
                <w:rFonts w:eastAsia="Calibri" w:cs="Arial"/>
                <w:bCs/>
                <w:sz w:val="16"/>
                <w:szCs w:val="16"/>
              </w:rPr>
              <w:t>)</w:t>
            </w:r>
          </w:p>
        </w:tc>
        <w:tc>
          <w:tcPr>
            <w:tcW w:w="1584" w:type="dxa"/>
            <w:shd w:val="clear" w:color="auto" w:fill="auto"/>
            <w:vAlign w:val="bottom"/>
            <w:hideMark/>
          </w:tcPr>
          <w:p w14:paraId="058DE0E7" w14:textId="77777777" w:rsidR="00180397" w:rsidRPr="006C2BAE" w:rsidRDefault="00180397" w:rsidP="006C2BAE">
            <w:pPr>
              <w:spacing w:line="240" w:lineRule="auto"/>
              <w:ind w:right="-72"/>
              <w:jc w:val="right"/>
              <w:rPr>
                <w:rFonts w:eastAsia="Calibri" w:cs="Arial"/>
                <w:bCs/>
                <w:sz w:val="16"/>
                <w:szCs w:val="16"/>
                <w:cs/>
                <w:lang w:bidi="ar-SA"/>
              </w:rPr>
            </w:pPr>
            <w:r w:rsidRPr="006C2BAE">
              <w:rPr>
                <w:rFonts w:eastAsia="Calibri" w:cs="Arial"/>
                <w:bCs/>
                <w:sz w:val="16"/>
                <w:szCs w:val="16"/>
              </w:rPr>
              <w:t>-</w:t>
            </w:r>
          </w:p>
        </w:tc>
        <w:tc>
          <w:tcPr>
            <w:tcW w:w="1728" w:type="dxa"/>
            <w:shd w:val="clear" w:color="auto" w:fill="auto"/>
            <w:vAlign w:val="bottom"/>
            <w:hideMark/>
          </w:tcPr>
          <w:p w14:paraId="2EF9A375" w14:textId="6756D7C9" w:rsidR="00180397" w:rsidRPr="006C2BAE" w:rsidRDefault="00146227" w:rsidP="006C2BAE">
            <w:pPr>
              <w:spacing w:line="240" w:lineRule="auto"/>
              <w:ind w:right="-72"/>
              <w:jc w:val="right"/>
              <w:rPr>
                <w:rFonts w:eastAsia="Calibri" w:cs="Arial"/>
                <w:bCs/>
                <w:sz w:val="16"/>
                <w:szCs w:val="16"/>
              </w:rPr>
            </w:pPr>
            <w:r w:rsidRPr="00146227">
              <w:rPr>
                <w:rFonts w:eastAsia="Calibri" w:cs="Arial"/>
                <w:bCs/>
                <w:sz w:val="16"/>
                <w:szCs w:val="16"/>
              </w:rPr>
              <w:t>166</w:t>
            </w:r>
            <w:r w:rsidR="00180397" w:rsidRPr="006C2BAE">
              <w:rPr>
                <w:rFonts w:eastAsia="Calibri" w:cs="Arial"/>
                <w:bCs/>
                <w:sz w:val="16"/>
                <w:szCs w:val="16"/>
              </w:rPr>
              <w:t>,</w:t>
            </w:r>
            <w:r w:rsidRPr="00146227">
              <w:rPr>
                <w:rFonts w:eastAsia="Calibri" w:cs="Arial"/>
                <w:bCs/>
                <w:sz w:val="16"/>
                <w:szCs w:val="16"/>
              </w:rPr>
              <w:t>000</w:t>
            </w:r>
          </w:p>
        </w:tc>
        <w:tc>
          <w:tcPr>
            <w:tcW w:w="1584" w:type="dxa"/>
            <w:shd w:val="clear" w:color="auto" w:fill="auto"/>
            <w:vAlign w:val="bottom"/>
            <w:hideMark/>
          </w:tcPr>
          <w:p w14:paraId="3A00996B" w14:textId="65D72C47" w:rsidR="00180397" w:rsidRPr="006C2BAE" w:rsidRDefault="00146227" w:rsidP="006C2BAE">
            <w:pPr>
              <w:spacing w:line="240" w:lineRule="auto"/>
              <w:ind w:right="-72"/>
              <w:jc w:val="right"/>
              <w:rPr>
                <w:rFonts w:eastAsia="Calibri" w:cs="Arial"/>
                <w:bCs/>
                <w:sz w:val="16"/>
                <w:szCs w:val="16"/>
              </w:rPr>
            </w:pPr>
            <w:r w:rsidRPr="00146227">
              <w:rPr>
                <w:rFonts w:eastAsia="Calibri" w:cs="Arial"/>
                <w:bCs/>
                <w:sz w:val="16"/>
                <w:szCs w:val="16"/>
              </w:rPr>
              <w:t>166</w:t>
            </w:r>
            <w:r w:rsidR="00180397" w:rsidRPr="006C2BAE">
              <w:rPr>
                <w:rFonts w:eastAsia="Calibri" w:cs="Arial"/>
                <w:bCs/>
                <w:sz w:val="16"/>
                <w:szCs w:val="16"/>
              </w:rPr>
              <w:t>,</w:t>
            </w:r>
            <w:r w:rsidRPr="00146227">
              <w:rPr>
                <w:rFonts w:eastAsia="Calibri" w:cs="Arial"/>
                <w:bCs/>
                <w:sz w:val="16"/>
                <w:szCs w:val="16"/>
              </w:rPr>
              <w:t>000</w:t>
            </w:r>
          </w:p>
        </w:tc>
      </w:tr>
      <w:tr w:rsidR="00180397" w:rsidRPr="006C2BAE" w14:paraId="79C25A90" w14:textId="77777777" w:rsidTr="00B45099">
        <w:tc>
          <w:tcPr>
            <w:tcW w:w="3557" w:type="dxa"/>
            <w:shd w:val="clear" w:color="auto" w:fill="auto"/>
            <w:hideMark/>
          </w:tcPr>
          <w:p w14:paraId="71650FB5" w14:textId="77777777" w:rsidR="006B4042" w:rsidRPr="006C2BAE" w:rsidRDefault="001F312A" w:rsidP="006C2BAE">
            <w:pPr>
              <w:spacing w:line="240" w:lineRule="auto"/>
              <w:ind w:left="-86"/>
              <w:rPr>
                <w:rFonts w:eastAsia="Calibri" w:cs="Arial"/>
                <w:bCs/>
                <w:sz w:val="16"/>
                <w:szCs w:val="16"/>
              </w:rPr>
            </w:pPr>
            <w:r w:rsidRPr="006C2BAE">
              <w:rPr>
                <w:rFonts w:eastAsia="Calibri" w:cs="Arial"/>
                <w:bCs/>
                <w:sz w:val="16"/>
                <w:szCs w:val="16"/>
              </w:rPr>
              <w:t xml:space="preserve">Financial assets measured at </w:t>
            </w:r>
          </w:p>
          <w:p w14:paraId="76D14A85" w14:textId="53F766C8" w:rsidR="00180397" w:rsidRPr="006C2BAE" w:rsidRDefault="003E4486" w:rsidP="006C2BAE">
            <w:pPr>
              <w:spacing w:line="240" w:lineRule="auto"/>
              <w:ind w:left="-86"/>
              <w:rPr>
                <w:rFonts w:eastAsia="Calibri" w:cs="Arial"/>
                <w:bCs/>
                <w:sz w:val="16"/>
                <w:szCs w:val="16"/>
              </w:rPr>
            </w:pPr>
            <w:r>
              <w:rPr>
                <w:rFonts w:eastAsia="Calibri" w:cstheme="minorBidi" w:hint="cs"/>
                <w:bCs/>
                <w:sz w:val="16"/>
                <w:szCs w:val="16"/>
                <w:cs/>
              </w:rPr>
              <w:t xml:space="preserve">    </w:t>
            </w:r>
            <w:r w:rsidR="001F312A" w:rsidRPr="006C2BAE">
              <w:rPr>
                <w:rFonts w:eastAsia="Calibri" w:cs="Arial"/>
                <w:bCs/>
                <w:sz w:val="16"/>
                <w:szCs w:val="16"/>
              </w:rPr>
              <w:t>amorti</w:t>
            </w:r>
            <w:r w:rsidR="001A4567" w:rsidRPr="006C2BAE">
              <w:rPr>
                <w:rFonts w:eastAsia="Calibri" w:cs="Arial"/>
                <w:bCs/>
                <w:sz w:val="16"/>
                <w:szCs w:val="16"/>
              </w:rPr>
              <w:t>sed</w:t>
            </w:r>
            <w:r w:rsidR="001F312A" w:rsidRPr="006C2BAE">
              <w:rPr>
                <w:rFonts w:eastAsia="Calibri" w:cs="Arial"/>
                <w:bCs/>
                <w:sz w:val="16"/>
                <w:szCs w:val="16"/>
              </w:rPr>
              <w:t xml:space="preserve"> cost</w:t>
            </w:r>
          </w:p>
        </w:tc>
        <w:tc>
          <w:tcPr>
            <w:tcW w:w="992" w:type="dxa"/>
            <w:shd w:val="clear" w:color="auto" w:fill="auto"/>
            <w:hideMark/>
          </w:tcPr>
          <w:p w14:paraId="4320CEDF" w14:textId="77777777" w:rsidR="006B4042" w:rsidRPr="006C2BAE" w:rsidRDefault="006B4042" w:rsidP="006C2BAE">
            <w:pPr>
              <w:spacing w:line="240" w:lineRule="auto"/>
              <w:ind w:right="-72"/>
              <w:jc w:val="center"/>
              <w:rPr>
                <w:rFonts w:eastAsia="Calibri" w:cs="Arial"/>
                <w:bCs/>
                <w:sz w:val="16"/>
                <w:szCs w:val="16"/>
              </w:rPr>
            </w:pPr>
          </w:p>
          <w:p w14:paraId="5624BEE9" w14:textId="7B66031B" w:rsidR="00180397" w:rsidRPr="006C2BAE" w:rsidRDefault="00146227" w:rsidP="006C2BAE">
            <w:pPr>
              <w:spacing w:line="240" w:lineRule="auto"/>
              <w:ind w:right="-72"/>
              <w:jc w:val="center"/>
              <w:rPr>
                <w:rFonts w:eastAsia="Calibri" w:cs="Arial"/>
                <w:bCs/>
                <w:sz w:val="16"/>
                <w:szCs w:val="16"/>
                <w:cs/>
              </w:rPr>
            </w:pPr>
            <w:r w:rsidRPr="00146227">
              <w:rPr>
                <w:rFonts w:eastAsia="Calibri" w:cs="Arial"/>
                <w:bCs/>
                <w:sz w:val="16"/>
                <w:szCs w:val="16"/>
              </w:rPr>
              <w:t>2</w:t>
            </w:r>
            <w:r w:rsidR="00F739F1" w:rsidRPr="006C2BAE">
              <w:rPr>
                <w:rFonts w:eastAsia="Calibri" w:cs="Arial"/>
                <w:bCs/>
                <w:sz w:val="16"/>
                <w:szCs w:val="16"/>
              </w:rPr>
              <w:t>)</w:t>
            </w:r>
          </w:p>
        </w:tc>
        <w:tc>
          <w:tcPr>
            <w:tcW w:w="1584" w:type="dxa"/>
            <w:shd w:val="clear" w:color="auto" w:fill="auto"/>
            <w:vAlign w:val="bottom"/>
            <w:hideMark/>
          </w:tcPr>
          <w:p w14:paraId="5ABCCE61" w14:textId="77777777" w:rsidR="00180397" w:rsidRPr="006C2BAE" w:rsidRDefault="00180397" w:rsidP="006C2BAE">
            <w:pPr>
              <w:spacing w:line="240" w:lineRule="auto"/>
              <w:ind w:right="-72"/>
              <w:jc w:val="right"/>
              <w:rPr>
                <w:rFonts w:eastAsia="Calibri" w:cs="Arial"/>
                <w:bCs/>
                <w:sz w:val="16"/>
                <w:szCs w:val="16"/>
                <w:cs/>
                <w:lang w:val="en-US" w:bidi="ar-SA"/>
              </w:rPr>
            </w:pPr>
            <w:r w:rsidRPr="006C2BAE">
              <w:rPr>
                <w:rFonts w:eastAsia="Calibri" w:cs="Arial"/>
                <w:bCs/>
                <w:sz w:val="16"/>
                <w:szCs w:val="16"/>
              </w:rPr>
              <w:t>-</w:t>
            </w:r>
          </w:p>
        </w:tc>
        <w:tc>
          <w:tcPr>
            <w:tcW w:w="1728" w:type="dxa"/>
            <w:shd w:val="clear" w:color="auto" w:fill="auto"/>
            <w:vAlign w:val="bottom"/>
            <w:hideMark/>
          </w:tcPr>
          <w:p w14:paraId="184641FF" w14:textId="17F62781" w:rsidR="00180397" w:rsidRPr="006C2BAE" w:rsidRDefault="00146227" w:rsidP="006C2BAE">
            <w:pPr>
              <w:spacing w:line="240" w:lineRule="auto"/>
              <w:ind w:right="-72"/>
              <w:jc w:val="right"/>
              <w:rPr>
                <w:rFonts w:eastAsia="Calibri" w:cs="Arial"/>
                <w:bCs/>
                <w:sz w:val="16"/>
                <w:szCs w:val="16"/>
              </w:rPr>
            </w:pPr>
            <w:r w:rsidRPr="00146227">
              <w:rPr>
                <w:rFonts w:eastAsia="Calibri" w:cs="Arial"/>
                <w:bCs/>
                <w:sz w:val="16"/>
                <w:szCs w:val="16"/>
              </w:rPr>
              <w:t>6</w:t>
            </w:r>
            <w:r w:rsidR="00180397" w:rsidRPr="006C2BAE">
              <w:rPr>
                <w:rFonts w:eastAsia="Calibri" w:cs="Arial"/>
                <w:bCs/>
                <w:sz w:val="16"/>
                <w:szCs w:val="16"/>
              </w:rPr>
              <w:t>,</w:t>
            </w:r>
            <w:r w:rsidRPr="00146227">
              <w:rPr>
                <w:rFonts w:eastAsia="Calibri" w:cs="Arial"/>
                <w:bCs/>
                <w:sz w:val="16"/>
                <w:szCs w:val="16"/>
              </w:rPr>
              <w:t>555</w:t>
            </w:r>
          </w:p>
        </w:tc>
        <w:tc>
          <w:tcPr>
            <w:tcW w:w="1584" w:type="dxa"/>
            <w:shd w:val="clear" w:color="auto" w:fill="auto"/>
            <w:vAlign w:val="bottom"/>
            <w:hideMark/>
          </w:tcPr>
          <w:p w14:paraId="5A5E968C" w14:textId="5D524760" w:rsidR="00180397" w:rsidRPr="006C2BAE" w:rsidRDefault="00146227" w:rsidP="006C2BAE">
            <w:pPr>
              <w:spacing w:line="240" w:lineRule="auto"/>
              <w:ind w:right="-72"/>
              <w:jc w:val="right"/>
              <w:rPr>
                <w:rFonts w:eastAsia="Calibri" w:cs="Arial"/>
                <w:bCs/>
                <w:sz w:val="16"/>
                <w:szCs w:val="16"/>
              </w:rPr>
            </w:pPr>
            <w:r w:rsidRPr="00146227">
              <w:rPr>
                <w:rFonts w:eastAsia="Calibri" w:cs="Arial"/>
                <w:bCs/>
                <w:sz w:val="16"/>
                <w:szCs w:val="16"/>
              </w:rPr>
              <w:t>6</w:t>
            </w:r>
            <w:r w:rsidR="00180397" w:rsidRPr="006C2BAE">
              <w:rPr>
                <w:rFonts w:eastAsia="Calibri" w:cs="Arial"/>
                <w:bCs/>
                <w:sz w:val="16"/>
                <w:szCs w:val="16"/>
              </w:rPr>
              <w:t>,</w:t>
            </w:r>
            <w:r w:rsidRPr="00146227">
              <w:rPr>
                <w:rFonts w:eastAsia="Calibri" w:cs="Arial"/>
                <w:bCs/>
                <w:sz w:val="16"/>
                <w:szCs w:val="16"/>
              </w:rPr>
              <w:t>555</w:t>
            </w:r>
          </w:p>
        </w:tc>
      </w:tr>
      <w:tr w:rsidR="00180397" w:rsidRPr="006C2BAE" w14:paraId="32AFB784" w14:textId="77777777" w:rsidTr="00B45099">
        <w:trPr>
          <w:trHeight w:val="126"/>
        </w:trPr>
        <w:tc>
          <w:tcPr>
            <w:tcW w:w="3557" w:type="dxa"/>
            <w:shd w:val="clear" w:color="auto" w:fill="auto"/>
            <w:vAlign w:val="bottom"/>
          </w:tcPr>
          <w:p w14:paraId="5300CCD0" w14:textId="77777777" w:rsidR="00180397" w:rsidRPr="006C2BAE" w:rsidRDefault="00180397" w:rsidP="006C2BAE">
            <w:pPr>
              <w:tabs>
                <w:tab w:val="right" w:pos="8306"/>
              </w:tabs>
              <w:spacing w:line="240" w:lineRule="auto"/>
              <w:ind w:left="-86"/>
              <w:jc w:val="both"/>
              <w:rPr>
                <w:rFonts w:eastAsia="Calibri" w:cs="Arial"/>
                <w:b/>
                <w:sz w:val="16"/>
                <w:szCs w:val="16"/>
              </w:rPr>
            </w:pPr>
          </w:p>
        </w:tc>
        <w:tc>
          <w:tcPr>
            <w:tcW w:w="992" w:type="dxa"/>
            <w:shd w:val="clear" w:color="auto" w:fill="auto"/>
          </w:tcPr>
          <w:p w14:paraId="60BE2020" w14:textId="77777777" w:rsidR="00180397" w:rsidRPr="006C2BAE" w:rsidRDefault="00180397" w:rsidP="006C2BAE">
            <w:pPr>
              <w:spacing w:line="240" w:lineRule="auto"/>
              <w:ind w:right="-72"/>
              <w:jc w:val="center"/>
              <w:rPr>
                <w:rFonts w:eastAsia="Calibri" w:cs="Arial"/>
                <w:bCs/>
                <w:sz w:val="16"/>
                <w:szCs w:val="16"/>
              </w:rPr>
            </w:pPr>
          </w:p>
        </w:tc>
        <w:tc>
          <w:tcPr>
            <w:tcW w:w="1584" w:type="dxa"/>
            <w:tcBorders>
              <w:top w:val="single" w:sz="4" w:space="0" w:color="auto"/>
              <w:left w:val="nil"/>
              <w:bottom w:val="nil"/>
              <w:right w:val="nil"/>
            </w:tcBorders>
            <w:shd w:val="clear" w:color="auto" w:fill="auto"/>
            <w:vAlign w:val="bottom"/>
          </w:tcPr>
          <w:p w14:paraId="78E36049" w14:textId="77777777" w:rsidR="00180397" w:rsidRPr="006C2BAE" w:rsidRDefault="00180397" w:rsidP="006C2BAE">
            <w:pPr>
              <w:spacing w:line="240" w:lineRule="auto"/>
              <w:ind w:right="-72"/>
              <w:jc w:val="right"/>
              <w:rPr>
                <w:rFonts w:eastAsia="Calibri" w:cs="Arial"/>
                <w:b/>
                <w:sz w:val="16"/>
                <w:szCs w:val="16"/>
              </w:rPr>
            </w:pPr>
          </w:p>
        </w:tc>
        <w:tc>
          <w:tcPr>
            <w:tcW w:w="1728" w:type="dxa"/>
            <w:tcBorders>
              <w:top w:val="single" w:sz="4" w:space="0" w:color="auto"/>
              <w:left w:val="nil"/>
              <w:bottom w:val="nil"/>
              <w:right w:val="nil"/>
            </w:tcBorders>
            <w:shd w:val="clear" w:color="auto" w:fill="auto"/>
            <w:vAlign w:val="bottom"/>
          </w:tcPr>
          <w:p w14:paraId="45F1C99B" w14:textId="77777777" w:rsidR="00180397" w:rsidRPr="006C2BAE" w:rsidRDefault="00180397" w:rsidP="006C2BAE">
            <w:pPr>
              <w:spacing w:line="240" w:lineRule="auto"/>
              <w:ind w:right="-72"/>
              <w:jc w:val="right"/>
              <w:rPr>
                <w:rFonts w:eastAsia="Calibri" w:cs="Arial"/>
                <w:b/>
                <w:sz w:val="16"/>
                <w:szCs w:val="16"/>
              </w:rPr>
            </w:pPr>
          </w:p>
        </w:tc>
        <w:tc>
          <w:tcPr>
            <w:tcW w:w="1584" w:type="dxa"/>
            <w:tcBorders>
              <w:top w:val="single" w:sz="4" w:space="0" w:color="auto"/>
              <w:left w:val="nil"/>
              <w:bottom w:val="nil"/>
              <w:right w:val="nil"/>
            </w:tcBorders>
            <w:shd w:val="clear" w:color="auto" w:fill="auto"/>
            <w:vAlign w:val="bottom"/>
          </w:tcPr>
          <w:p w14:paraId="67D0072A" w14:textId="77777777" w:rsidR="00180397" w:rsidRPr="006C2BAE" w:rsidRDefault="00180397" w:rsidP="006C2BAE">
            <w:pPr>
              <w:spacing w:line="240" w:lineRule="auto"/>
              <w:ind w:right="-72"/>
              <w:jc w:val="right"/>
              <w:rPr>
                <w:rFonts w:eastAsia="Calibri" w:cs="Arial"/>
                <w:b/>
                <w:sz w:val="16"/>
                <w:szCs w:val="16"/>
              </w:rPr>
            </w:pPr>
          </w:p>
        </w:tc>
      </w:tr>
      <w:tr w:rsidR="00180397" w:rsidRPr="006C2BAE" w14:paraId="6012D9FA" w14:textId="77777777" w:rsidTr="00B45099">
        <w:tc>
          <w:tcPr>
            <w:tcW w:w="3557" w:type="dxa"/>
            <w:shd w:val="clear" w:color="auto" w:fill="auto"/>
            <w:vAlign w:val="bottom"/>
            <w:hideMark/>
          </w:tcPr>
          <w:p w14:paraId="1A2013F4" w14:textId="21F51FB6" w:rsidR="00180397" w:rsidRPr="006C2BAE" w:rsidRDefault="001F312A" w:rsidP="006C2BAE">
            <w:pPr>
              <w:tabs>
                <w:tab w:val="right" w:pos="8306"/>
              </w:tabs>
              <w:spacing w:line="240" w:lineRule="auto"/>
              <w:ind w:left="-86"/>
              <w:jc w:val="both"/>
              <w:rPr>
                <w:rFonts w:eastAsia="Calibri" w:cs="Arial"/>
                <w:b/>
                <w:sz w:val="16"/>
                <w:szCs w:val="16"/>
              </w:rPr>
            </w:pPr>
            <w:r w:rsidRPr="006C2BAE">
              <w:rPr>
                <w:rFonts w:eastAsia="Calibri" w:cs="Arial"/>
                <w:b/>
                <w:sz w:val="16"/>
                <w:szCs w:val="16"/>
              </w:rPr>
              <w:t xml:space="preserve">Total assets </w:t>
            </w:r>
            <w:r w:rsidR="00173D9B" w:rsidRPr="006C2BAE">
              <w:rPr>
                <w:rFonts w:eastAsia="Calibri" w:cs="Arial"/>
                <w:b/>
                <w:sz w:val="16"/>
                <w:szCs w:val="16"/>
              </w:rPr>
              <w:t>a</w:t>
            </w:r>
            <w:r w:rsidRPr="006C2BAE">
              <w:rPr>
                <w:rFonts w:eastAsia="Calibri" w:cs="Arial"/>
                <w:b/>
                <w:sz w:val="16"/>
                <w:szCs w:val="16"/>
              </w:rPr>
              <w:t>ffected</w:t>
            </w:r>
          </w:p>
        </w:tc>
        <w:tc>
          <w:tcPr>
            <w:tcW w:w="992" w:type="dxa"/>
            <w:shd w:val="clear" w:color="auto" w:fill="auto"/>
          </w:tcPr>
          <w:p w14:paraId="5BAA38AD" w14:textId="77777777" w:rsidR="00180397" w:rsidRPr="006C2BAE" w:rsidRDefault="00180397" w:rsidP="006C2BAE">
            <w:pPr>
              <w:spacing w:line="240" w:lineRule="auto"/>
              <w:ind w:right="-72"/>
              <w:jc w:val="center"/>
              <w:rPr>
                <w:rFonts w:eastAsia="Calibri" w:cs="Arial"/>
                <w:bCs/>
                <w:sz w:val="16"/>
                <w:szCs w:val="16"/>
              </w:rPr>
            </w:pPr>
          </w:p>
        </w:tc>
        <w:tc>
          <w:tcPr>
            <w:tcW w:w="1584" w:type="dxa"/>
            <w:tcBorders>
              <w:top w:val="nil"/>
              <w:left w:val="nil"/>
              <w:bottom w:val="single" w:sz="4" w:space="0" w:color="auto"/>
              <w:right w:val="nil"/>
            </w:tcBorders>
            <w:shd w:val="clear" w:color="auto" w:fill="auto"/>
            <w:vAlign w:val="bottom"/>
            <w:hideMark/>
          </w:tcPr>
          <w:p w14:paraId="2C4D382A" w14:textId="3A23FAED" w:rsidR="00180397" w:rsidRPr="006C2BAE" w:rsidRDefault="00146227" w:rsidP="006C2BAE">
            <w:pPr>
              <w:spacing w:line="240" w:lineRule="auto"/>
              <w:ind w:right="-72"/>
              <w:jc w:val="right"/>
              <w:rPr>
                <w:rFonts w:eastAsia="Calibri" w:cs="Arial"/>
                <w:bCs/>
                <w:sz w:val="16"/>
                <w:szCs w:val="16"/>
              </w:rPr>
            </w:pPr>
            <w:r w:rsidRPr="00146227">
              <w:rPr>
                <w:rFonts w:eastAsia="Calibri" w:cs="Arial"/>
                <w:bCs/>
                <w:sz w:val="16"/>
                <w:szCs w:val="16"/>
              </w:rPr>
              <w:t>407</w:t>
            </w:r>
            <w:r w:rsidR="00180397" w:rsidRPr="006C2BAE">
              <w:rPr>
                <w:rFonts w:eastAsia="Calibri" w:cs="Arial"/>
                <w:bCs/>
                <w:sz w:val="16"/>
                <w:szCs w:val="16"/>
              </w:rPr>
              <w:t>,</w:t>
            </w:r>
            <w:r w:rsidRPr="00146227">
              <w:rPr>
                <w:rFonts w:eastAsia="Calibri" w:cs="Arial"/>
                <w:bCs/>
                <w:sz w:val="16"/>
                <w:szCs w:val="16"/>
              </w:rPr>
              <w:t>126</w:t>
            </w:r>
          </w:p>
        </w:tc>
        <w:tc>
          <w:tcPr>
            <w:tcW w:w="1728" w:type="dxa"/>
            <w:tcBorders>
              <w:top w:val="nil"/>
              <w:left w:val="nil"/>
              <w:bottom w:val="single" w:sz="4" w:space="0" w:color="auto"/>
              <w:right w:val="nil"/>
            </w:tcBorders>
            <w:shd w:val="clear" w:color="auto" w:fill="auto"/>
            <w:vAlign w:val="bottom"/>
            <w:hideMark/>
          </w:tcPr>
          <w:p w14:paraId="29706BA4" w14:textId="77777777" w:rsidR="00180397" w:rsidRPr="006C2BAE" w:rsidRDefault="00180397" w:rsidP="006C2BAE">
            <w:pPr>
              <w:spacing w:line="240" w:lineRule="auto"/>
              <w:ind w:right="-72"/>
              <w:jc w:val="right"/>
              <w:rPr>
                <w:rFonts w:eastAsia="Calibri" w:cs="Arial"/>
                <w:bCs/>
                <w:sz w:val="16"/>
                <w:szCs w:val="16"/>
              </w:rPr>
            </w:pPr>
            <w:r w:rsidRPr="006C2BAE">
              <w:rPr>
                <w:rFonts w:eastAsia="Calibri" w:cs="Arial"/>
                <w:bCs/>
                <w:sz w:val="16"/>
                <w:szCs w:val="16"/>
              </w:rPr>
              <w:t>-</w:t>
            </w:r>
          </w:p>
        </w:tc>
        <w:tc>
          <w:tcPr>
            <w:tcW w:w="1584" w:type="dxa"/>
            <w:tcBorders>
              <w:top w:val="nil"/>
              <w:left w:val="nil"/>
              <w:bottom w:val="single" w:sz="4" w:space="0" w:color="auto"/>
              <w:right w:val="nil"/>
            </w:tcBorders>
            <w:shd w:val="clear" w:color="auto" w:fill="auto"/>
            <w:vAlign w:val="bottom"/>
            <w:hideMark/>
          </w:tcPr>
          <w:p w14:paraId="58DE37E3" w14:textId="62FACE89" w:rsidR="00180397" w:rsidRPr="006C2BAE" w:rsidRDefault="00146227" w:rsidP="006C2BAE">
            <w:pPr>
              <w:spacing w:line="240" w:lineRule="auto"/>
              <w:ind w:right="-72"/>
              <w:jc w:val="right"/>
              <w:rPr>
                <w:rFonts w:eastAsia="Calibri" w:cs="Arial"/>
                <w:b/>
                <w:sz w:val="16"/>
                <w:szCs w:val="16"/>
              </w:rPr>
            </w:pPr>
            <w:r w:rsidRPr="00146227">
              <w:rPr>
                <w:rFonts w:eastAsia="Calibri" w:cs="Arial"/>
                <w:bCs/>
                <w:sz w:val="16"/>
                <w:szCs w:val="16"/>
              </w:rPr>
              <w:t>407</w:t>
            </w:r>
            <w:r w:rsidR="00180397" w:rsidRPr="006C2BAE">
              <w:rPr>
                <w:rFonts w:eastAsia="Calibri" w:cs="Arial"/>
                <w:bCs/>
                <w:sz w:val="16"/>
                <w:szCs w:val="16"/>
              </w:rPr>
              <w:t>,</w:t>
            </w:r>
            <w:r w:rsidRPr="00146227">
              <w:rPr>
                <w:rFonts w:eastAsia="Calibri" w:cs="Arial"/>
                <w:bCs/>
                <w:sz w:val="16"/>
                <w:szCs w:val="16"/>
              </w:rPr>
              <w:t>126</w:t>
            </w:r>
          </w:p>
        </w:tc>
      </w:tr>
    </w:tbl>
    <w:p w14:paraId="702B6AA7" w14:textId="4CA77BC2" w:rsidR="000435EB" w:rsidRPr="006C2BAE" w:rsidRDefault="000435EB" w:rsidP="006C2BAE">
      <w:pPr>
        <w:spacing w:line="240" w:lineRule="auto"/>
        <w:jc w:val="thaiDistribute"/>
        <w:rPr>
          <w:rFonts w:eastAsia="Arial Unicode MS" w:cs="Arial"/>
          <w:color w:val="000000"/>
          <w:sz w:val="18"/>
          <w:szCs w:val="18"/>
          <w:lang w:val="en"/>
        </w:rPr>
      </w:pPr>
    </w:p>
    <w:tbl>
      <w:tblPr>
        <w:tblW w:w="9445" w:type="dxa"/>
        <w:tblLayout w:type="fixed"/>
        <w:tblLook w:val="0600" w:firstRow="0" w:lastRow="0" w:firstColumn="0" w:lastColumn="0" w:noHBand="1" w:noVBand="1"/>
      </w:tblPr>
      <w:tblGrid>
        <w:gridCol w:w="3557"/>
        <w:gridCol w:w="992"/>
        <w:gridCol w:w="1584"/>
        <w:gridCol w:w="1728"/>
        <w:gridCol w:w="1584"/>
      </w:tblGrid>
      <w:tr w:rsidR="00821BA4" w:rsidRPr="006C2BAE" w14:paraId="6E10C7C9" w14:textId="77777777" w:rsidTr="00B45099">
        <w:trPr>
          <w:tblHeader/>
        </w:trPr>
        <w:tc>
          <w:tcPr>
            <w:tcW w:w="3557" w:type="dxa"/>
            <w:shd w:val="clear" w:color="auto" w:fill="auto"/>
            <w:vAlign w:val="bottom"/>
          </w:tcPr>
          <w:p w14:paraId="5E993826" w14:textId="77777777" w:rsidR="00821BA4" w:rsidRPr="006C2BAE" w:rsidRDefault="00821BA4" w:rsidP="00B16123">
            <w:pPr>
              <w:spacing w:line="240" w:lineRule="auto"/>
              <w:jc w:val="both"/>
              <w:rPr>
                <w:rFonts w:eastAsia="Calibri" w:cs="Arial"/>
                <w:b/>
                <w:sz w:val="16"/>
                <w:szCs w:val="16"/>
              </w:rPr>
            </w:pPr>
          </w:p>
        </w:tc>
        <w:tc>
          <w:tcPr>
            <w:tcW w:w="992" w:type="dxa"/>
            <w:shd w:val="clear" w:color="auto" w:fill="auto"/>
          </w:tcPr>
          <w:p w14:paraId="370BE990" w14:textId="77777777" w:rsidR="00821BA4" w:rsidRPr="006C2BAE" w:rsidRDefault="00821BA4" w:rsidP="006C2BAE">
            <w:pPr>
              <w:spacing w:line="240" w:lineRule="auto"/>
              <w:ind w:right="-72"/>
              <w:jc w:val="center"/>
              <w:rPr>
                <w:rFonts w:eastAsia="Calibri" w:cs="Arial"/>
                <w:b/>
                <w:sz w:val="16"/>
                <w:szCs w:val="16"/>
              </w:rPr>
            </w:pPr>
          </w:p>
        </w:tc>
        <w:tc>
          <w:tcPr>
            <w:tcW w:w="4896" w:type="dxa"/>
            <w:gridSpan w:val="3"/>
            <w:tcBorders>
              <w:top w:val="single" w:sz="4" w:space="0" w:color="auto"/>
            </w:tcBorders>
            <w:shd w:val="clear" w:color="auto" w:fill="auto"/>
            <w:vAlign w:val="bottom"/>
            <w:hideMark/>
          </w:tcPr>
          <w:p w14:paraId="5F0C1865" w14:textId="6285CE15" w:rsidR="00821BA4" w:rsidRPr="006C2BAE" w:rsidRDefault="00821BA4" w:rsidP="006C2BAE">
            <w:pPr>
              <w:spacing w:line="240" w:lineRule="auto"/>
              <w:ind w:right="-72"/>
              <w:jc w:val="center"/>
              <w:rPr>
                <w:rFonts w:eastAsia="Calibri" w:cs="Arial"/>
                <w:b/>
                <w:sz w:val="16"/>
                <w:szCs w:val="16"/>
              </w:rPr>
            </w:pPr>
            <w:r w:rsidRPr="006C2BAE">
              <w:rPr>
                <w:rFonts w:eastAsia="Calibri" w:cs="Arial"/>
                <w:b/>
                <w:sz w:val="16"/>
                <w:szCs w:val="16"/>
              </w:rPr>
              <w:t>Separate financial information</w:t>
            </w:r>
          </w:p>
        </w:tc>
      </w:tr>
      <w:tr w:rsidR="00821BA4" w:rsidRPr="006C2BAE" w14:paraId="357E0964" w14:textId="77777777" w:rsidTr="00B45099">
        <w:trPr>
          <w:tblHeader/>
        </w:trPr>
        <w:tc>
          <w:tcPr>
            <w:tcW w:w="3557" w:type="dxa"/>
            <w:shd w:val="clear" w:color="auto" w:fill="auto"/>
            <w:vAlign w:val="bottom"/>
          </w:tcPr>
          <w:p w14:paraId="14CD55D8" w14:textId="77777777" w:rsidR="00821BA4" w:rsidRPr="006C2BAE" w:rsidRDefault="00821BA4" w:rsidP="006C2BAE">
            <w:pPr>
              <w:spacing w:line="240" w:lineRule="auto"/>
              <w:ind w:left="-86"/>
              <w:jc w:val="both"/>
              <w:rPr>
                <w:rFonts w:eastAsia="Calibri" w:cs="Arial"/>
                <w:b/>
                <w:sz w:val="16"/>
                <w:szCs w:val="16"/>
                <w:cs/>
                <w:lang w:bidi="ar-SA"/>
              </w:rPr>
            </w:pPr>
          </w:p>
        </w:tc>
        <w:tc>
          <w:tcPr>
            <w:tcW w:w="992" w:type="dxa"/>
            <w:shd w:val="clear" w:color="auto" w:fill="auto"/>
          </w:tcPr>
          <w:p w14:paraId="246301A2" w14:textId="77777777" w:rsidR="00821BA4" w:rsidRPr="006C2BAE" w:rsidRDefault="00821BA4" w:rsidP="006C2BAE">
            <w:pPr>
              <w:spacing w:line="240" w:lineRule="auto"/>
              <w:ind w:right="-72"/>
              <w:jc w:val="center"/>
              <w:rPr>
                <w:rFonts w:eastAsia="Calibri" w:cs="Arial"/>
                <w:b/>
                <w:sz w:val="16"/>
                <w:szCs w:val="16"/>
              </w:rPr>
            </w:pPr>
          </w:p>
        </w:tc>
        <w:tc>
          <w:tcPr>
            <w:tcW w:w="1584" w:type="dxa"/>
            <w:tcBorders>
              <w:top w:val="single" w:sz="4" w:space="0" w:color="auto"/>
              <w:left w:val="nil"/>
              <w:bottom w:val="nil"/>
              <w:right w:val="nil"/>
            </w:tcBorders>
            <w:shd w:val="clear" w:color="auto" w:fill="auto"/>
            <w:vAlign w:val="bottom"/>
            <w:hideMark/>
          </w:tcPr>
          <w:p w14:paraId="0542663E" w14:textId="77777777" w:rsidR="00821BA4" w:rsidRPr="006C2BAE" w:rsidRDefault="00821BA4" w:rsidP="006C2BAE">
            <w:pPr>
              <w:spacing w:line="240" w:lineRule="auto"/>
              <w:ind w:left="-134" w:right="-72"/>
              <w:jc w:val="right"/>
              <w:rPr>
                <w:rFonts w:eastAsia="Calibri" w:cs="Arial"/>
                <w:b/>
                <w:sz w:val="16"/>
                <w:szCs w:val="16"/>
              </w:rPr>
            </w:pPr>
            <w:r w:rsidRPr="006C2BAE">
              <w:rPr>
                <w:rFonts w:eastAsia="Calibri" w:cs="Arial"/>
                <w:b/>
                <w:sz w:val="16"/>
                <w:szCs w:val="16"/>
              </w:rPr>
              <w:t xml:space="preserve">As of </w:t>
            </w:r>
          </w:p>
          <w:p w14:paraId="5F590973" w14:textId="61131B8C" w:rsidR="00821BA4" w:rsidRPr="006C2BAE" w:rsidRDefault="00146227" w:rsidP="006C2BAE">
            <w:pPr>
              <w:spacing w:line="240" w:lineRule="auto"/>
              <w:ind w:left="-134" w:right="-72"/>
              <w:jc w:val="right"/>
              <w:rPr>
                <w:rFonts w:eastAsia="Calibri" w:cs="Arial"/>
                <w:b/>
                <w:sz w:val="16"/>
                <w:szCs w:val="16"/>
              </w:rPr>
            </w:pPr>
            <w:r w:rsidRPr="00146227">
              <w:rPr>
                <w:rFonts w:eastAsia="Calibri" w:cs="Arial"/>
                <w:b/>
                <w:sz w:val="16"/>
                <w:szCs w:val="16"/>
              </w:rPr>
              <w:t>31</w:t>
            </w:r>
            <w:r w:rsidR="00821BA4" w:rsidRPr="006C2BAE">
              <w:rPr>
                <w:rFonts w:eastAsia="Calibri" w:cs="Arial"/>
                <w:b/>
                <w:sz w:val="16"/>
                <w:szCs w:val="16"/>
              </w:rPr>
              <w:t xml:space="preserve"> December </w:t>
            </w:r>
            <w:r w:rsidRPr="00146227">
              <w:rPr>
                <w:rFonts w:eastAsia="Calibri" w:cs="Arial"/>
                <w:b/>
                <w:sz w:val="16"/>
                <w:szCs w:val="16"/>
              </w:rPr>
              <w:t>2022</w:t>
            </w:r>
            <w:r w:rsidR="00821BA4" w:rsidRPr="006C2BAE">
              <w:rPr>
                <w:rFonts w:eastAsia="Calibri" w:cs="Arial"/>
                <w:b/>
                <w:sz w:val="16"/>
                <w:szCs w:val="16"/>
              </w:rPr>
              <w:t xml:space="preserve"> </w:t>
            </w:r>
          </w:p>
          <w:p w14:paraId="75CC7211" w14:textId="77777777" w:rsidR="00821BA4" w:rsidRPr="006C2BAE" w:rsidRDefault="00821BA4" w:rsidP="006C2BAE">
            <w:pPr>
              <w:spacing w:line="240" w:lineRule="auto"/>
              <w:ind w:left="-134" w:right="-72"/>
              <w:jc w:val="right"/>
              <w:rPr>
                <w:rFonts w:eastAsia="Calibri" w:cs="Arial"/>
                <w:b/>
                <w:sz w:val="16"/>
                <w:szCs w:val="16"/>
              </w:rPr>
            </w:pPr>
            <w:r w:rsidRPr="006C2BAE">
              <w:rPr>
                <w:rFonts w:eastAsia="Calibri" w:cs="Arial"/>
                <w:b/>
                <w:sz w:val="16"/>
                <w:szCs w:val="16"/>
              </w:rPr>
              <w:t>As previously reported</w:t>
            </w:r>
          </w:p>
        </w:tc>
        <w:tc>
          <w:tcPr>
            <w:tcW w:w="1728" w:type="dxa"/>
            <w:tcBorders>
              <w:top w:val="single" w:sz="4" w:space="0" w:color="auto"/>
              <w:left w:val="nil"/>
              <w:bottom w:val="nil"/>
              <w:right w:val="nil"/>
            </w:tcBorders>
            <w:shd w:val="clear" w:color="auto" w:fill="auto"/>
            <w:vAlign w:val="bottom"/>
            <w:hideMark/>
          </w:tcPr>
          <w:p w14:paraId="3F40E897" w14:textId="79B05619" w:rsidR="00821BA4" w:rsidRPr="006C2BAE" w:rsidRDefault="001D7A58" w:rsidP="006C2BAE">
            <w:pPr>
              <w:spacing w:line="240" w:lineRule="auto"/>
              <w:ind w:right="-72"/>
              <w:jc w:val="right"/>
              <w:rPr>
                <w:rFonts w:eastAsia="Calibri" w:cs="Arial"/>
                <w:b/>
                <w:sz w:val="16"/>
                <w:szCs w:val="16"/>
                <w:rtl/>
                <w:cs/>
                <w:lang w:val="en-US"/>
              </w:rPr>
            </w:pPr>
            <w:r w:rsidRPr="006C2BAE">
              <w:rPr>
                <w:rFonts w:eastAsia="Calibri" w:cs="Arial"/>
                <w:b/>
                <w:sz w:val="16"/>
                <w:szCs w:val="16"/>
              </w:rPr>
              <w:t>Reclassification</w:t>
            </w:r>
          </w:p>
        </w:tc>
        <w:tc>
          <w:tcPr>
            <w:tcW w:w="1584" w:type="dxa"/>
            <w:tcBorders>
              <w:top w:val="single" w:sz="4" w:space="0" w:color="auto"/>
              <w:left w:val="nil"/>
              <w:bottom w:val="nil"/>
              <w:right w:val="nil"/>
            </w:tcBorders>
            <w:shd w:val="clear" w:color="auto" w:fill="auto"/>
            <w:vAlign w:val="bottom"/>
            <w:hideMark/>
          </w:tcPr>
          <w:p w14:paraId="3827D0C8" w14:textId="77777777" w:rsidR="00821BA4" w:rsidRPr="006C2BAE" w:rsidRDefault="00821BA4" w:rsidP="006C2BAE">
            <w:pPr>
              <w:spacing w:line="240" w:lineRule="auto"/>
              <w:ind w:right="-72"/>
              <w:jc w:val="right"/>
              <w:rPr>
                <w:rFonts w:eastAsia="Calibri" w:cs="Arial"/>
                <w:b/>
                <w:sz w:val="16"/>
                <w:szCs w:val="16"/>
              </w:rPr>
            </w:pPr>
            <w:r w:rsidRPr="006C2BAE">
              <w:rPr>
                <w:rFonts w:eastAsia="Calibri" w:cs="Arial"/>
                <w:b/>
                <w:sz w:val="16"/>
                <w:szCs w:val="16"/>
              </w:rPr>
              <w:t xml:space="preserve">As of </w:t>
            </w:r>
          </w:p>
          <w:p w14:paraId="004D9815" w14:textId="77AFEF77" w:rsidR="00821BA4" w:rsidRPr="006C2BAE" w:rsidRDefault="00146227" w:rsidP="006C2BAE">
            <w:pPr>
              <w:spacing w:line="240" w:lineRule="auto"/>
              <w:ind w:right="-72"/>
              <w:jc w:val="right"/>
              <w:rPr>
                <w:rFonts w:eastAsia="Calibri" w:cs="Arial"/>
                <w:b/>
                <w:sz w:val="16"/>
                <w:szCs w:val="16"/>
              </w:rPr>
            </w:pPr>
            <w:r w:rsidRPr="00146227">
              <w:rPr>
                <w:rFonts w:eastAsia="Calibri" w:cs="Arial"/>
                <w:b/>
                <w:sz w:val="16"/>
                <w:szCs w:val="16"/>
              </w:rPr>
              <w:t>31</w:t>
            </w:r>
            <w:r w:rsidR="00821BA4" w:rsidRPr="006C2BAE">
              <w:rPr>
                <w:rFonts w:eastAsia="Calibri" w:cs="Arial"/>
                <w:b/>
                <w:sz w:val="16"/>
                <w:szCs w:val="16"/>
              </w:rPr>
              <w:t xml:space="preserve"> December </w:t>
            </w:r>
            <w:r w:rsidRPr="00146227">
              <w:rPr>
                <w:rFonts w:eastAsia="Calibri" w:cs="Arial"/>
                <w:b/>
                <w:sz w:val="16"/>
                <w:szCs w:val="16"/>
              </w:rPr>
              <w:t>2022</w:t>
            </w:r>
          </w:p>
          <w:p w14:paraId="3BCFFF33" w14:textId="77777777" w:rsidR="00821BA4" w:rsidRPr="006C2BAE" w:rsidRDefault="00821BA4" w:rsidP="006C2BAE">
            <w:pPr>
              <w:spacing w:line="240" w:lineRule="auto"/>
              <w:ind w:right="-72"/>
              <w:jc w:val="right"/>
              <w:rPr>
                <w:rFonts w:eastAsia="Calibri" w:cs="Arial"/>
                <w:b/>
                <w:sz w:val="16"/>
                <w:szCs w:val="16"/>
                <w:cs/>
                <w:lang w:val="en-US" w:bidi="ar-SA"/>
              </w:rPr>
            </w:pPr>
            <w:r w:rsidRPr="006C2BAE">
              <w:rPr>
                <w:rFonts w:eastAsia="Calibri" w:cs="Arial"/>
                <w:b/>
                <w:sz w:val="16"/>
                <w:szCs w:val="16"/>
              </w:rPr>
              <w:t xml:space="preserve">As restated </w:t>
            </w:r>
          </w:p>
        </w:tc>
      </w:tr>
      <w:tr w:rsidR="00821BA4" w:rsidRPr="006C2BAE" w14:paraId="10D8A70A" w14:textId="77777777" w:rsidTr="00B45099">
        <w:trPr>
          <w:tblHeader/>
        </w:trPr>
        <w:tc>
          <w:tcPr>
            <w:tcW w:w="3557" w:type="dxa"/>
            <w:shd w:val="clear" w:color="auto" w:fill="auto"/>
            <w:vAlign w:val="bottom"/>
            <w:hideMark/>
          </w:tcPr>
          <w:p w14:paraId="3F3B1C97" w14:textId="77777777" w:rsidR="00821BA4" w:rsidRPr="006C2BAE" w:rsidRDefault="00821BA4" w:rsidP="006C2BAE">
            <w:pPr>
              <w:spacing w:line="240" w:lineRule="auto"/>
              <w:ind w:left="-86"/>
              <w:jc w:val="both"/>
              <w:rPr>
                <w:rFonts w:eastAsia="Calibri" w:cs="Arial"/>
                <w:b/>
                <w:sz w:val="16"/>
                <w:szCs w:val="16"/>
                <w:rtl/>
              </w:rPr>
            </w:pPr>
            <w:r w:rsidRPr="006C2BAE">
              <w:rPr>
                <w:rFonts w:eastAsia="Calibri" w:cs="Arial"/>
                <w:b/>
                <w:sz w:val="16"/>
                <w:szCs w:val="16"/>
              </w:rPr>
              <w:t>Statements of Financial Position</w:t>
            </w:r>
          </w:p>
        </w:tc>
        <w:tc>
          <w:tcPr>
            <w:tcW w:w="992" w:type="dxa"/>
            <w:tcBorders>
              <w:top w:val="nil"/>
              <w:left w:val="nil"/>
              <w:bottom w:val="single" w:sz="4" w:space="0" w:color="auto"/>
              <w:right w:val="nil"/>
            </w:tcBorders>
            <w:shd w:val="clear" w:color="auto" w:fill="auto"/>
            <w:vAlign w:val="bottom"/>
            <w:hideMark/>
          </w:tcPr>
          <w:p w14:paraId="59C4AFD6" w14:textId="77777777" w:rsidR="00821BA4" w:rsidRPr="006C2BAE" w:rsidRDefault="00821BA4" w:rsidP="006C2BAE">
            <w:pPr>
              <w:spacing w:line="240" w:lineRule="auto"/>
              <w:ind w:right="-72"/>
              <w:jc w:val="center"/>
              <w:rPr>
                <w:rFonts w:eastAsia="Calibri" w:cs="Arial"/>
                <w:b/>
                <w:sz w:val="16"/>
                <w:szCs w:val="16"/>
              </w:rPr>
            </w:pPr>
            <w:r w:rsidRPr="006C2BAE">
              <w:rPr>
                <w:rFonts w:eastAsia="Calibri" w:cs="Arial"/>
                <w:b/>
                <w:sz w:val="16"/>
                <w:szCs w:val="16"/>
              </w:rPr>
              <w:t>Notes</w:t>
            </w:r>
          </w:p>
        </w:tc>
        <w:tc>
          <w:tcPr>
            <w:tcW w:w="1584" w:type="dxa"/>
            <w:tcBorders>
              <w:top w:val="nil"/>
              <w:left w:val="nil"/>
              <w:bottom w:val="single" w:sz="4" w:space="0" w:color="auto"/>
              <w:right w:val="nil"/>
            </w:tcBorders>
            <w:shd w:val="clear" w:color="auto" w:fill="auto"/>
            <w:vAlign w:val="bottom"/>
            <w:hideMark/>
          </w:tcPr>
          <w:p w14:paraId="699A7C8E" w14:textId="77777777" w:rsidR="00821BA4" w:rsidRPr="006C2BAE" w:rsidRDefault="00821BA4" w:rsidP="006C2BAE">
            <w:pPr>
              <w:spacing w:line="240" w:lineRule="auto"/>
              <w:ind w:right="-72"/>
              <w:jc w:val="right"/>
              <w:rPr>
                <w:rFonts w:eastAsia="Calibri" w:cs="Arial"/>
                <w:b/>
                <w:sz w:val="16"/>
                <w:szCs w:val="16"/>
              </w:rPr>
            </w:pPr>
            <w:r w:rsidRPr="006C2BAE">
              <w:rPr>
                <w:rFonts w:eastAsia="Calibri" w:cs="Arial"/>
                <w:b/>
                <w:sz w:val="16"/>
                <w:szCs w:val="16"/>
              </w:rPr>
              <w:t>Thousand Baht</w:t>
            </w:r>
          </w:p>
        </w:tc>
        <w:tc>
          <w:tcPr>
            <w:tcW w:w="1728" w:type="dxa"/>
            <w:tcBorders>
              <w:top w:val="nil"/>
              <w:left w:val="nil"/>
              <w:bottom w:val="single" w:sz="4" w:space="0" w:color="auto"/>
              <w:right w:val="nil"/>
            </w:tcBorders>
            <w:shd w:val="clear" w:color="auto" w:fill="auto"/>
            <w:vAlign w:val="bottom"/>
            <w:hideMark/>
          </w:tcPr>
          <w:p w14:paraId="66A94F4A" w14:textId="77777777" w:rsidR="00821BA4" w:rsidRPr="006C2BAE" w:rsidRDefault="00821BA4" w:rsidP="006C2BAE">
            <w:pPr>
              <w:spacing w:line="240" w:lineRule="auto"/>
              <w:ind w:right="-72"/>
              <w:jc w:val="right"/>
              <w:rPr>
                <w:rFonts w:eastAsia="Calibri" w:cs="Arial"/>
                <w:b/>
                <w:sz w:val="16"/>
                <w:szCs w:val="16"/>
              </w:rPr>
            </w:pPr>
            <w:r w:rsidRPr="006C2BAE">
              <w:rPr>
                <w:rFonts w:eastAsia="Calibri" w:cs="Arial"/>
                <w:b/>
                <w:sz w:val="16"/>
                <w:szCs w:val="16"/>
              </w:rPr>
              <w:t>Thousand Baht</w:t>
            </w:r>
          </w:p>
        </w:tc>
        <w:tc>
          <w:tcPr>
            <w:tcW w:w="1584" w:type="dxa"/>
            <w:tcBorders>
              <w:top w:val="nil"/>
              <w:left w:val="nil"/>
              <w:bottom w:val="single" w:sz="4" w:space="0" w:color="auto"/>
              <w:right w:val="nil"/>
            </w:tcBorders>
            <w:shd w:val="clear" w:color="auto" w:fill="auto"/>
            <w:vAlign w:val="bottom"/>
            <w:hideMark/>
          </w:tcPr>
          <w:p w14:paraId="0853C5D1" w14:textId="77777777" w:rsidR="00821BA4" w:rsidRPr="006C2BAE" w:rsidRDefault="00821BA4" w:rsidP="006C2BAE">
            <w:pPr>
              <w:spacing w:line="240" w:lineRule="auto"/>
              <w:ind w:right="-72"/>
              <w:jc w:val="right"/>
              <w:rPr>
                <w:rFonts w:eastAsia="Calibri" w:cs="Arial"/>
                <w:b/>
                <w:sz w:val="16"/>
                <w:szCs w:val="16"/>
              </w:rPr>
            </w:pPr>
            <w:r w:rsidRPr="006C2BAE">
              <w:rPr>
                <w:rFonts w:eastAsia="Calibri" w:cs="Arial"/>
                <w:b/>
                <w:sz w:val="16"/>
                <w:szCs w:val="16"/>
              </w:rPr>
              <w:t>Thousand Baht</w:t>
            </w:r>
          </w:p>
        </w:tc>
      </w:tr>
      <w:tr w:rsidR="00821BA4" w:rsidRPr="006C2BAE" w14:paraId="3EAF0A98" w14:textId="77777777" w:rsidTr="00B45099">
        <w:trPr>
          <w:tblHeader/>
        </w:trPr>
        <w:tc>
          <w:tcPr>
            <w:tcW w:w="3557" w:type="dxa"/>
            <w:shd w:val="clear" w:color="auto" w:fill="auto"/>
            <w:vAlign w:val="bottom"/>
          </w:tcPr>
          <w:p w14:paraId="628CE261" w14:textId="77777777" w:rsidR="00821BA4" w:rsidRPr="006C2BAE" w:rsidRDefault="00821BA4" w:rsidP="006C2BAE">
            <w:pPr>
              <w:spacing w:line="240" w:lineRule="auto"/>
              <w:ind w:left="-86"/>
              <w:jc w:val="both"/>
              <w:rPr>
                <w:rFonts w:eastAsia="Calibri" w:cs="Arial"/>
                <w:bCs/>
                <w:sz w:val="16"/>
                <w:szCs w:val="16"/>
              </w:rPr>
            </w:pPr>
          </w:p>
        </w:tc>
        <w:tc>
          <w:tcPr>
            <w:tcW w:w="992" w:type="dxa"/>
            <w:tcBorders>
              <w:top w:val="single" w:sz="4" w:space="0" w:color="auto"/>
              <w:left w:val="nil"/>
              <w:bottom w:val="nil"/>
              <w:right w:val="nil"/>
            </w:tcBorders>
            <w:shd w:val="clear" w:color="auto" w:fill="auto"/>
          </w:tcPr>
          <w:p w14:paraId="51D58279" w14:textId="77777777" w:rsidR="00821BA4" w:rsidRPr="006C2BAE" w:rsidRDefault="00821BA4" w:rsidP="006C2BAE">
            <w:pPr>
              <w:spacing w:line="240" w:lineRule="auto"/>
              <w:ind w:right="-72"/>
              <w:jc w:val="center"/>
              <w:rPr>
                <w:rFonts w:eastAsia="Calibri" w:cs="Arial"/>
                <w:sz w:val="16"/>
                <w:szCs w:val="16"/>
              </w:rPr>
            </w:pPr>
          </w:p>
        </w:tc>
        <w:tc>
          <w:tcPr>
            <w:tcW w:w="1584" w:type="dxa"/>
            <w:tcBorders>
              <w:top w:val="single" w:sz="4" w:space="0" w:color="auto"/>
              <w:left w:val="nil"/>
              <w:bottom w:val="nil"/>
              <w:right w:val="nil"/>
            </w:tcBorders>
            <w:shd w:val="clear" w:color="auto" w:fill="auto"/>
            <w:vAlign w:val="bottom"/>
          </w:tcPr>
          <w:p w14:paraId="06FB30A1" w14:textId="77777777" w:rsidR="00821BA4" w:rsidRPr="006C2BAE" w:rsidRDefault="00821BA4" w:rsidP="006C2BAE">
            <w:pPr>
              <w:spacing w:line="240" w:lineRule="auto"/>
              <w:ind w:right="-72"/>
              <w:jc w:val="right"/>
              <w:rPr>
                <w:rFonts w:eastAsia="Calibri" w:cs="Arial"/>
                <w:sz w:val="16"/>
                <w:szCs w:val="16"/>
              </w:rPr>
            </w:pPr>
          </w:p>
        </w:tc>
        <w:tc>
          <w:tcPr>
            <w:tcW w:w="1728" w:type="dxa"/>
            <w:tcBorders>
              <w:top w:val="single" w:sz="4" w:space="0" w:color="auto"/>
              <w:left w:val="nil"/>
              <w:bottom w:val="nil"/>
              <w:right w:val="nil"/>
            </w:tcBorders>
            <w:shd w:val="clear" w:color="auto" w:fill="auto"/>
            <w:vAlign w:val="bottom"/>
          </w:tcPr>
          <w:p w14:paraId="6D854DB4" w14:textId="77777777" w:rsidR="00821BA4" w:rsidRPr="006C2BAE" w:rsidRDefault="00821BA4" w:rsidP="006C2BAE">
            <w:pPr>
              <w:spacing w:line="240" w:lineRule="auto"/>
              <w:ind w:right="-72"/>
              <w:jc w:val="right"/>
              <w:rPr>
                <w:rFonts w:eastAsia="Calibri" w:cs="Arial"/>
                <w:sz w:val="16"/>
                <w:szCs w:val="16"/>
              </w:rPr>
            </w:pPr>
          </w:p>
        </w:tc>
        <w:tc>
          <w:tcPr>
            <w:tcW w:w="1584" w:type="dxa"/>
            <w:tcBorders>
              <w:top w:val="single" w:sz="4" w:space="0" w:color="auto"/>
              <w:left w:val="nil"/>
              <w:bottom w:val="nil"/>
              <w:right w:val="nil"/>
            </w:tcBorders>
            <w:shd w:val="clear" w:color="auto" w:fill="auto"/>
            <w:vAlign w:val="bottom"/>
          </w:tcPr>
          <w:p w14:paraId="2E02DB97" w14:textId="77777777" w:rsidR="00821BA4" w:rsidRPr="006C2BAE" w:rsidRDefault="00821BA4" w:rsidP="006C2BAE">
            <w:pPr>
              <w:spacing w:line="240" w:lineRule="auto"/>
              <w:ind w:right="-72"/>
              <w:jc w:val="right"/>
              <w:rPr>
                <w:rFonts w:eastAsia="Calibri" w:cs="Arial"/>
                <w:sz w:val="16"/>
                <w:szCs w:val="16"/>
              </w:rPr>
            </w:pPr>
          </w:p>
        </w:tc>
      </w:tr>
      <w:tr w:rsidR="00821BA4" w:rsidRPr="006C2BAE" w14:paraId="293E9C7C" w14:textId="77777777" w:rsidTr="00B45099">
        <w:tc>
          <w:tcPr>
            <w:tcW w:w="3557" w:type="dxa"/>
            <w:shd w:val="clear" w:color="auto" w:fill="auto"/>
            <w:vAlign w:val="bottom"/>
            <w:hideMark/>
          </w:tcPr>
          <w:p w14:paraId="5C3641C8" w14:textId="77777777" w:rsidR="00821BA4" w:rsidRPr="006C2BAE" w:rsidRDefault="00821BA4" w:rsidP="006C2BAE">
            <w:pPr>
              <w:tabs>
                <w:tab w:val="left" w:pos="2563"/>
              </w:tabs>
              <w:spacing w:line="240" w:lineRule="auto"/>
              <w:ind w:left="-86"/>
              <w:jc w:val="both"/>
              <w:rPr>
                <w:rFonts w:eastAsia="Calibri" w:cs="Arial"/>
                <w:b/>
                <w:sz w:val="16"/>
                <w:szCs w:val="16"/>
              </w:rPr>
            </w:pPr>
            <w:r w:rsidRPr="006C2BAE">
              <w:rPr>
                <w:rFonts w:eastAsia="Calibri" w:cs="Arial"/>
                <w:b/>
                <w:sz w:val="16"/>
                <w:szCs w:val="16"/>
              </w:rPr>
              <w:t>Current assets</w:t>
            </w:r>
          </w:p>
        </w:tc>
        <w:tc>
          <w:tcPr>
            <w:tcW w:w="992" w:type="dxa"/>
            <w:shd w:val="clear" w:color="auto" w:fill="auto"/>
          </w:tcPr>
          <w:p w14:paraId="28868A52" w14:textId="77777777" w:rsidR="00821BA4" w:rsidRPr="006C2BAE" w:rsidRDefault="00821BA4" w:rsidP="006C2BAE">
            <w:pPr>
              <w:spacing w:line="240" w:lineRule="auto"/>
              <w:ind w:right="-72"/>
              <w:jc w:val="center"/>
              <w:rPr>
                <w:rFonts w:eastAsia="Calibri" w:cs="Arial"/>
                <w:bCs/>
                <w:sz w:val="16"/>
                <w:szCs w:val="16"/>
              </w:rPr>
            </w:pPr>
          </w:p>
        </w:tc>
        <w:tc>
          <w:tcPr>
            <w:tcW w:w="1584" w:type="dxa"/>
            <w:shd w:val="clear" w:color="auto" w:fill="auto"/>
            <w:vAlign w:val="bottom"/>
          </w:tcPr>
          <w:p w14:paraId="4C753E82" w14:textId="77777777" w:rsidR="00821BA4" w:rsidRPr="006C2BAE" w:rsidRDefault="00821BA4" w:rsidP="006C2BAE">
            <w:pPr>
              <w:spacing w:line="240" w:lineRule="auto"/>
              <w:ind w:right="-72"/>
              <w:jc w:val="right"/>
              <w:rPr>
                <w:rFonts w:eastAsia="Calibri" w:cs="Arial"/>
                <w:bCs/>
                <w:sz w:val="16"/>
                <w:szCs w:val="16"/>
              </w:rPr>
            </w:pPr>
          </w:p>
        </w:tc>
        <w:tc>
          <w:tcPr>
            <w:tcW w:w="1728" w:type="dxa"/>
            <w:shd w:val="clear" w:color="auto" w:fill="auto"/>
            <w:vAlign w:val="bottom"/>
          </w:tcPr>
          <w:p w14:paraId="48EBEF72" w14:textId="77777777" w:rsidR="00821BA4" w:rsidRPr="006C2BAE" w:rsidRDefault="00821BA4" w:rsidP="006C2BAE">
            <w:pPr>
              <w:spacing w:line="240" w:lineRule="auto"/>
              <w:ind w:right="-72"/>
              <w:jc w:val="right"/>
              <w:rPr>
                <w:rFonts w:eastAsia="Calibri" w:cs="Arial"/>
                <w:bCs/>
                <w:sz w:val="16"/>
                <w:szCs w:val="16"/>
              </w:rPr>
            </w:pPr>
          </w:p>
        </w:tc>
        <w:tc>
          <w:tcPr>
            <w:tcW w:w="1584" w:type="dxa"/>
            <w:shd w:val="clear" w:color="auto" w:fill="auto"/>
            <w:vAlign w:val="bottom"/>
          </w:tcPr>
          <w:p w14:paraId="1E4DC9AC" w14:textId="77777777" w:rsidR="00821BA4" w:rsidRPr="006C2BAE" w:rsidRDefault="00821BA4" w:rsidP="006C2BAE">
            <w:pPr>
              <w:spacing w:line="240" w:lineRule="auto"/>
              <w:ind w:right="-72"/>
              <w:jc w:val="right"/>
              <w:rPr>
                <w:rFonts w:eastAsia="Calibri" w:cs="Arial"/>
                <w:bCs/>
                <w:sz w:val="16"/>
                <w:szCs w:val="16"/>
              </w:rPr>
            </w:pPr>
          </w:p>
        </w:tc>
      </w:tr>
      <w:tr w:rsidR="00821BA4" w:rsidRPr="006C2BAE" w14:paraId="65D30B20" w14:textId="77777777" w:rsidTr="00B45099">
        <w:tc>
          <w:tcPr>
            <w:tcW w:w="3557" w:type="dxa"/>
            <w:shd w:val="clear" w:color="auto" w:fill="auto"/>
            <w:hideMark/>
          </w:tcPr>
          <w:p w14:paraId="62060215" w14:textId="77777777" w:rsidR="00821BA4" w:rsidRPr="006C2BAE" w:rsidRDefault="00821BA4" w:rsidP="006C2BAE">
            <w:pPr>
              <w:spacing w:line="240" w:lineRule="auto"/>
              <w:ind w:left="-86"/>
              <w:rPr>
                <w:rFonts w:eastAsia="Calibri" w:cs="Arial"/>
                <w:bCs/>
                <w:sz w:val="16"/>
                <w:szCs w:val="16"/>
              </w:rPr>
            </w:pPr>
            <w:r w:rsidRPr="006C2BAE">
              <w:rPr>
                <w:rFonts w:eastAsia="Calibri" w:cs="Arial"/>
                <w:bCs/>
                <w:sz w:val="16"/>
                <w:szCs w:val="16"/>
              </w:rPr>
              <w:t>Other current financial assets</w:t>
            </w:r>
          </w:p>
        </w:tc>
        <w:tc>
          <w:tcPr>
            <w:tcW w:w="992" w:type="dxa"/>
            <w:shd w:val="clear" w:color="auto" w:fill="auto"/>
            <w:hideMark/>
          </w:tcPr>
          <w:p w14:paraId="1B8AD2F2" w14:textId="057375F9" w:rsidR="00821BA4" w:rsidRPr="006C2BAE" w:rsidRDefault="00146227" w:rsidP="006C2BAE">
            <w:pPr>
              <w:spacing w:line="240" w:lineRule="auto"/>
              <w:ind w:right="-72"/>
              <w:jc w:val="center"/>
              <w:rPr>
                <w:rFonts w:eastAsia="Calibri" w:cs="Arial"/>
                <w:sz w:val="16"/>
                <w:szCs w:val="16"/>
                <w:cs/>
              </w:rPr>
            </w:pPr>
            <w:r w:rsidRPr="00146227">
              <w:rPr>
                <w:rFonts w:eastAsia="Calibri" w:cs="Arial"/>
                <w:sz w:val="16"/>
                <w:szCs w:val="16"/>
              </w:rPr>
              <w:t>1</w:t>
            </w:r>
            <w:r w:rsidR="009F598D" w:rsidRPr="006C2BAE">
              <w:rPr>
                <w:rFonts w:eastAsia="Calibri" w:cs="Arial"/>
                <w:sz w:val="16"/>
                <w:szCs w:val="16"/>
              </w:rPr>
              <w:t>)</w:t>
            </w:r>
          </w:p>
        </w:tc>
        <w:tc>
          <w:tcPr>
            <w:tcW w:w="1584" w:type="dxa"/>
            <w:shd w:val="clear" w:color="auto" w:fill="auto"/>
            <w:vAlign w:val="bottom"/>
          </w:tcPr>
          <w:p w14:paraId="37CB564C" w14:textId="01ED9C55" w:rsidR="00821BA4" w:rsidRPr="006C2BAE" w:rsidRDefault="00146227" w:rsidP="006C2BAE">
            <w:pPr>
              <w:spacing w:line="240" w:lineRule="auto"/>
              <w:ind w:right="-72"/>
              <w:jc w:val="right"/>
              <w:rPr>
                <w:rFonts w:eastAsia="Calibri" w:cs="Arial"/>
                <w:bCs/>
                <w:sz w:val="16"/>
                <w:szCs w:val="16"/>
                <w:cs/>
              </w:rPr>
            </w:pPr>
            <w:r w:rsidRPr="00146227">
              <w:rPr>
                <w:rFonts w:eastAsia="Calibri" w:cs="Arial"/>
                <w:bCs/>
                <w:sz w:val="16"/>
                <w:szCs w:val="16"/>
              </w:rPr>
              <w:t>234</w:t>
            </w:r>
            <w:r w:rsidR="00821BA4" w:rsidRPr="006C2BAE">
              <w:rPr>
                <w:rFonts w:eastAsia="Calibri" w:cs="Arial"/>
                <w:bCs/>
                <w:sz w:val="16"/>
                <w:szCs w:val="16"/>
              </w:rPr>
              <w:t>,</w:t>
            </w:r>
            <w:r w:rsidRPr="00146227">
              <w:rPr>
                <w:rFonts w:eastAsia="Calibri" w:cs="Arial"/>
                <w:bCs/>
                <w:sz w:val="16"/>
                <w:szCs w:val="16"/>
              </w:rPr>
              <w:t>571</w:t>
            </w:r>
          </w:p>
        </w:tc>
        <w:tc>
          <w:tcPr>
            <w:tcW w:w="1728" w:type="dxa"/>
            <w:shd w:val="clear" w:color="auto" w:fill="auto"/>
            <w:vAlign w:val="bottom"/>
          </w:tcPr>
          <w:p w14:paraId="0EBA66EC" w14:textId="0F48EE80" w:rsidR="00821BA4" w:rsidRPr="006C2BAE" w:rsidRDefault="00821BA4" w:rsidP="006C2BAE">
            <w:pPr>
              <w:spacing w:line="240" w:lineRule="auto"/>
              <w:ind w:right="-72"/>
              <w:jc w:val="right"/>
              <w:rPr>
                <w:rFonts w:eastAsia="Calibri" w:cs="Arial"/>
                <w:bCs/>
                <w:sz w:val="16"/>
                <w:szCs w:val="16"/>
                <w:lang w:val="en-US" w:bidi="ar-SA"/>
              </w:rPr>
            </w:pPr>
            <w:r w:rsidRPr="006C2BAE">
              <w:rPr>
                <w:rFonts w:eastAsia="Calibri" w:cs="Arial"/>
                <w:bCs/>
                <w:sz w:val="16"/>
                <w:szCs w:val="16"/>
              </w:rPr>
              <w:t>(</w:t>
            </w:r>
            <w:r w:rsidR="00146227" w:rsidRPr="00146227">
              <w:rPr>
                <w:rFonts w:eastAsia="Calibri" w:cs="Arial"/>
                <w:bCs/>
                <w:sz w:val="16"/>
                <w:szCs w:val="16"/>
              </w:rPr>
              <w:t>234</w:t>
            </w:r>
            <w:r w:rsidRPr="006C2BAE">
              <w:rPr>
                <w:rFonts w:eastAsia="Calibri" w:cs="Arial"/>
                <w:bCs/>
                <w:sz w:val="16"/>
                <w:szCs w:val="16"/>
              </w:rPr>
              <w:t>,</w:t>
            </w:r>
            <w:r w:rsidR="00146227" w:rsidRPr="00146227">
              <w:rPr>
                <w:rFonts w:eastAsia="Calibri" w:cs="Arial"/>
                <w:bCs/>
                <w:sz w:val="16"/>
                <w:szCs w:val="16"/>
              </w:rPr>
              <w:t>571</w:t>
            </w:r>
            <w:r w:rsidRPr="006C2BAE">
              <w:rPr>
                <w:rFonts w:eastAsia="Calibri" w:cs="Arial"/>
                <w:bCs/>
                <w:sz w:val="16"/>
                <w:szCs w:val="16"/>
              </w:rPr>
              <w:t>)</w:t>
            </w:r>
          </w:p>
        </w:tc>
        <w:tc>
          <w:tcPr>
            <w:tcW w:w="1584" w:type="dxa"/>
            <w:shd w:val="clear" w:color="auto" w:fill="auto"/>
            <w:vAlign w:val="bottom"/>
          </w:tcPr>
          <w:p w14:paraId="200B1FE3" w14:textId="664EA7C0" w:rsidR="00821BA4" w:rsidRPr="006C2BAE" w:rsidRDefault="00821BA4" w:rsidP="006C2BAE">
            <w:pPr>
              <w:spacing w:line="240" w:lineRule="auto"/>
              <w:ind w:right="-72"/>
              <w:jc w:val="right"/>
              <w:rPr>
                <w:rFonts w:eastAsia="Calibri" w:cs="Arial"/>
                <w:bCs/>
                <w:sz w:val="16"/>
                <w:szCs w:val="16"/>
              </w:rPr>
            </w:pPr>
            <w:r w:rsidRPr="006C2BAE">
              <w:rPr>
                <w:rFonts w:eastAsia="Calibri" w:cs="Arial"/>
                <w:bCs/>
                <w:sz w:val="16"/>
                <w:szCs w:val="16"/>
              </w:rPr>
              <w:t>-</w:t>
            </w:r>
          </w:p>
        </w:tc>
      </w:tr>
      <w:tr w:rsidR="00821BA4" w:rsidRPr="006C2BAE" w14:paraId="5154CB58" w14:textId="77777777" w:rsidTr="00B45099">
        <w:tc>
          <w:tcPr>
            <w:tcW w:w="3557" w:type="dxa"/>
            <w:shd w:val="clear" w:color="auto" w:fill="auto"/>
            <w:hideMark/>
          </w:tcPr>
          <w:p w14:paraId="43E8C8CF" w14:textId="77777777" w:rsidR="00922C61" w:rsidRPr="006C2BAE" w:rsidRDefault="00821BA4" w:rsidP="006C2BAE">
            <w:pPr>
              <w:spacing w:line="240" w:lineRule="auto"/>
              <w:ind w:left="-86"/>
              <w:rPr>
                <w:rFonts w:eastAsia="Calibri" w:cs="Arial"/>
                <w:bCs/>
                <w:sz w:val="16"/>
                <w:szCs w:val="16"/>
              </w:rPr>
            </w:pPr>
            <w:r w:rsidRPr="006C2BAE">
              <w:rPr>
                <w:rFonts w:eastAsia="Calibri" w:cs="Arial"/>
                <w:bCs/>
                <w:sz w:val="16"/>
                <w:szCs w:val="16"/>
              </w:rPr>
              <w:t xml:space="preserve">Financial assets measured at </w:t>
            </w:r>
          </w:p>
          <w:p w14:paraId="6C5EA549" w14:textId="56D852AE" w:rsidR="00821BA4" w:rsidRPr="006C2BAE" w:rsidRDefault="00821BA4" w:rsidP="006C2BAE">
            <w:pPr>
              <w:spacing w:line="240" w:lineRule="auto"/>
              <w:ind w:left="-86"/>
              <w:rPr>
                <w:rFonts w:eastAsia="Arial Unicode MS" w:cs="Arial"/>
                <w:bCs/>
                <w:sz w:val="16"/>
                <w:szCs w:val="16"/>
                <w:lang w:val="en-US"/>
              </w:rPr>
            </w:pPr>
            <w:r w:rsidRPr="006C2BAE">
              <w:rPr>
                <w:rFonts w:eastAsia="Calibri" w:cs="Arial"/>
                <w:bCs/>
                <w:sz w:val="16"/>
                <w:szCs w:val="16"/>
              </w:rPr>
              <w:t xml:space="preserve">   fair value through profit or loss</w:t>
            </w:r>
          </w:p>
        </w:tc>
        <w:tc>
          <w:tcPr>
            <w:tcW w:w="992" w:type="dxa"/>
            <w:shd w:val="clear" w:color="auto" w:fill="auto"/>
            <w:hideMark/>
          </w:tcPr>
          <w:p w14:paraId="05F7D97C" w14:textId="35BD301C" w:rsidR="00821BA4" w:rsidRPr="006C2BAE" w:rsidRDefault="00821BA4" w:rsidP="006C2BAE">
            <w:pPr>
              <w:spacing w:line="240" w:lineRule="auto"/>
              <w:ind w:right="-72"/>
              <w:jc w:val="center"/>
              <w:rPr>
                <w:rFonts w:eastAsia="Calibri" w:cs="Arial"/>
                <w:sz w:val="16"/>
                <w:szCs w:val="16"/>
                <w:cs/>
              </w:rPr>
            </w:pPr>
            <w:r w:rsidRPr="006C2BAE">
              <w:rPr>
                <w:rFonts w:eastAsia="Calibri" w:cs="Arial"/>
                <w:sz w:val="16"/>
                <w:szCs w:val="16"/>
              </w:rPr>
              <w:br/>
            </w:r>
            <w:r w:rsidR="00146227" w:rsidRPr="00146227">
              <w:rPr>
                <w:rFonts w:eastAsia="Calibri" w:cs="Arial"/>
                <w:sz w:val="16"/>
                <w:szCs w:val="16"/>
              </w:rPr>
              <w:t>1</w:t>
            </w:r>
            <w:r w:rsidR="009F598D" w:rsidRPr="006C2BAE">
              <w:rPr>
                <w:rFonts w:eastAsia="Calibri" w:cs="Arial"/>
                <w:sz w:val="16"/>
                <w:szCs w:val="16"/>
              </w:rPr>
              <w:t>)</w:t>
            </w:r>
          </w:p>
        </w:tc>
        <w:tc>
          <w:tcPr>
            <w:tcW w:w="1584" w:type="dxa"/>
            <w:shd w:val="clear" w:color="auto" w:fill="auto"/>
            <w:vAlign w:val="bottom"/>
          </w:tcPr>
          <w:p w14:paraId="105F162F" w14:textId="7286590C" w:rsidR="00821BA4" w:rsidRPr="006C2BAE" w:rsidRDefault="00821BA4" w:rsidP="006C2BAE">
            <w:pPr>
              <w:spacing w:line="240" w:lineRule="auto"/>
              <w:ind w:right="-72"/>
              <w:jc w:val="right"/>
              <w:rPr>
                <w:rFonts w:eastAsia="Calibri" w:cs="Arial"/>
                <w:bCs/>
                <w:sz w:val="16"/>
                <w:szCs w:val="16"/>
                <w:cs/>
                <w:lang w:val="en-US" w:bidi="ar-SA"/>
              </w:rPr>
            </w:pPr>
            <w:r w:rsidRPr="006C2BAE">
              <w:rPr>
                <w:rFonts w:eastAsia="Calibri" w:cs="Arial"/>
                <w:bCs/>
                <w:sz w:val="16"/>
                <w:szCs w:val="16"/>
              </w:rPr>
              <w:t>-</w:t>
            </w:r>
          </w:p>
        </w:tc>
        <w:tc>
          <w:tcPr>
            <w:tcW w:w="1728" w:type="dxa"/>
            <w:shd w:val="clear" w:color="auto" w:fill="auto"/>
            <w:vAlign w:val="bottom"/>
          </w:tcPr>
          <w:p w14:paraId="2AE2BC07" w14:textId="1DAF8644" w:rsidR="00821BA4" w:rsidRPr="006C2BAE" w:rsidRDefault="00146227" w:rsidP="006C2BAE">
            <w:pPr>
              <w:spacing w:line="240" w:lineRule="auto"/>
              <w:ind w:right="-72"/>
              <w:jc w:val="right"/>
              <w:rPr>
                <w:rFonts w:eastAsia="Calibri" w:cs="Arial"/>
                <w:bCs/>
                <w:sz w:val="16"/>
                <w:szCs w:val="16"/>
              </w:rPr>
            </w:pPr>
            <w:r w:rsidRPr="00146227">
              <w:rPr>
                <w:rFonts w:eastAsia="Calibri" w:cs="Arial"/>
                <w:bCs/>
                <w:sz w:val="16"/>
                <w:szCs w:val="16"/>
              </w:rPr>
              <w:t>234</w:t>
            </w:r>
            <w:r w:rsidR="00821BA4" w:rsidRPr="006C2BAE">
              <w:rPr>
                <w:rFonts w:eastAsia="Calibri" w:cs="Arial"/>
                <w:bCs/>
                <w:sz w:val="16"/>
                <w:szCs w:val="16"/>
              </w:rPr>
              <w:t>,</w:t>
            </w:r>
            <w:r w:rsidRPr="00146227">
              <w:rPr>
                <w:rFonts w:eastAsia="Calibri" w:cs="Arial"/>
                <w:bCs/>
                <w:sz w:val="16"/>
                <w:szCs w:val="16"/>
              </w:rPr>
              <w:t>571</w:t>
            </w:r>
          </w:p>
        </w:tc>
        <w:tc>
          <w:tcPr>
            <w:tcW w:w="1584" w:type="dxa"/>
            <w:shd w:val="clear" w:color="auto" w:fill="auto"/>
            <w:vAlign w:val="bottom"/>
          </w:tcPr>
          <w:p w14:paraId="57541FCC" w14:textId="3B11114F" w:rsidR="00821BA4" w:rsidRPr="006C2BAE" w:rsidRDefault="00146227" w:rsidP="006C2BAE">
            <w:pPr>
              <w:spacing w:line="240" w:lineRule="auto"/>
              <w:ind w:right="-72"/>
              <w:jc w:val="right"/>
              <w:rPr>
                <w:rFonts w:eastAsia="Calibri" w:cs="Arial"/>
                <w:bCs/>
                <w:sz w:val="16"/>
                <w:szCs w:val="16"/>
              </w:rPr>
            </w:pPr>
            <w:r w:rsidRPr="00146227">
              <w:rPr>
                <w:rFonts w:eastAsia="Calibri" w:cs="Arial"/>
                <w:bCs/>
                <w:sz w:val="16"/>
                <w:szCs w:val="16"/>
              </w:rPr>
              <w:t>234</w:t>
            </w:r>
            <w:r w:rsidR="00821BA4" w:rsidRPr="006C2BAE">
              <w:rPr>
                <w:rFonts w:eastAsia="Calibri" w:cs="Arial"/>
                <w:bCs/>
                <w:sz w:val="16"/>
                <w:szCs w:val="16"/>
              </w:rPr>
              <w:t>,</w:t>
            </w:r>
            <w:r w:rsidRPr="00146227">
              <w:rPr>
                <w:rFonts w:eastAsia="Calibri" w:cs="Arial"/>
                <w:bCs/>
                <w:sz w:val="16"/>
                <w:szCs w:val="16"/>
              </w:rPr>
              <w:t>571</w:t>
            </w:r>
          </w:p>
        </w:tc>
      </w:tr>
      <w:tr w:rsidR="00821BA4" w:rsidRPr="006C2BAE" w14:paraId="2B350884" w14:textId="77777777" w:rsidTr="00B45099">
        <w:tc>
          <w:tcPr>
            <w:tcW w:w="3557" w:type="dxa"/>
            <w:shd w:val="clear" w:color="auto" w:fill="auto"/>
          </w:tcPr>
          <w:p w14:paraId="3D09E0EF" w14:textId="77777777" w:rsidR="00821BA4" w:rsidRPr="006C2BAE" w:rsidRDefault="00821BA4" w:rsidP="006C2BAE">
            <w:pPr>
              <w:spacing w:line="240" w:lineRule="auto"/>
              <w:ind w:left="-86"/>
              <w:rPr>
                <w:rFonts w:eastAsia="Calibri" w:cs="Arial"/>
                <w:bCs/>
                <w:i/>
                <w:iCs/>
                <w:sz w:val="16"/>
                <w:szCs w:val="16"/>
              </w:rPr>
            </w:pPr>
          </w:p>
        </w:tc>
        <w:tc>
          <w:tcPr>
            <w:tcW w:w="992" w:type="dxa"/>
            <w:shd w:val="clear" w:color="auto" w:fill="auto"/>
          </w:tcPr>
          <w:p w14:paraId="3F07153A" w14:textId="77777777" w:rsidR="00821BA4" w:rsidRPr="006C2BAE" w:rsidRDefault="00821BA4" w:rsidP="006C2BAE">
            <w:pPr>
              <w:spacing w:line="240" w:lineRule="auto"/>
              <w:ind w:right="-72"/>
              <w:jc w:val="center"/>
              <w:rPr>
                <w:rFonts w:eastAsia="Calibri" w:cs="Arial"/>
                <w:sz w:val="16"/>
                <w:szCs w:val="16"/>
                <w:cs/>
              </w:rPr>
            </w:pPr>
          </w:p>
        </w:tc>
        <w:tc>
          <w:tcPr>
            <w:tcW w:w="1584" w:type="dxa"/>
            <w:shd w:val="clear" w:color="auto" w:fill="auto"/>
            <w:vAlign w:val="bottom"/>
          </w:tcPr>
          <w:p w14:paraId="0DC63B33" w14:textId="77777777" w:rsidR="00821BA4" w:rsidRPr="006C2BAE" w:rsidRDefault="00821BA4" w:rsidP="006C2BAE">
            <w:pPr>
              <w:spacing w:line="240" w:lineRule="auto"/>
              <w:ind w:right="-72"/>
              <w:jc w:val="right"/>
              <w:rPr>
                <w:rFonts w:eastAsia="Calibri" w:cs="Arial"/>
                <w:bCs/>
                <w:sz w:val="16"/>
                <w:szCs w:val="16"/>
                <w:cs/>
              </w:rPr>
            </w:pPr>
          </w:p>
        </w:tc>
        <w:tc>
          <w:tcPr>
            <w:tcW w:w="1728" w:type="dxa"/>
            <w:shd w:val="clear" w:color="auto" w:fill="auto"/>
            <w:vAlign w:val="bottom"/>
          </w:tcPr>
          <w:p w14:paraId="08D9C0F0" w14:textId="77777777" w:rsidR="00821BA4" w:rsidRPr="006C2BAE" w:rsidRDefault="00821BA4" w:rsidP="006C2BAE">
            <w:pPr>
              <w:spacing w:line="240" w:lineRule="auto"/>
              <w:ind w:right="-72"/>
              <w:jc w:val="right"/>
              <w:rPr>
                <w:rFonts w:eastAsia="Calibri" w:cs="Arial"/>
                <w:bCs/>
                <w:sz w:val="16"/>
                <w:szCs w:val="16"/>
                <w:lang w:val="en-US" w:bidi="ar-SA"/>
              </w:rPr>
            </w:pPr>
          </w:p>
        </w:tc>
        <w:tc>
          <w:tcPr>
            <w:tcW w:w="1584" w:type="dxa"/>
            <w:shd w:val="clear" w:color="auto" w:fill="auto"/>
            <w:vAlign w:val="bottom"/>
          </w:tcPr>
          <w:p w14:paraId="24CB6D83" w14:textId="77777777" w:rsidR="00821BA4" w:rsidRPr="006C2BAE" w:rsidRDefault="00821BA4" w:rsidP="006C2BAE">
            <w:pPr>
              <w:spacing w:line="240" w:lineRule="auto"/>
              <w:ind w:right="-72"/>
              <w:jc w:val="right"/>
              <w:rPr>
                <w:rFonts w:eastAsia="Calibri" w:cs="Arial"/>
                <w:bCs/>
                <w:sz w:val="16"/>
                <w:szCs w:val="16"/>
              </w:rPr>
            </w:pPr>
          </w:p>
        </w:tc>
      </w:tr>
      <w:tr w:rsidR="00821BA4" w:rsidRPr="006C2BAE" w14:paraId="57DE0E6E" w14:textId="77777777" w:rsidTr="00B45099">
        <w:tc>
          <w:tcPr>
            <w:tcW w:w="3557" w:type="dxa"/>
            <w:shd w:val="clear" w:color="auto" w:fill="auto"/>
            <w:vAlign w:val="bottom"/>
          </w:tcPr>
          <w:p w14:paraId="2C948632" w14:textId="77777777" w:rsidR="00821BA4" w:rsidRPr="006C2BAE" w:rsidRDefault="00821BA4" w:rsidP="006C2BAE">
            <w:pPr>
              <w:tabs>
                <w:tab w:val="left" w:pos="2563"/>
                <w:tab w:val="right" w:pos="8306"/>
              </w:tabs>
              <w:spacing w:line="240" w:lineRule="auto"/>
              <w:ind w:left="-86"/>
              <w:jc w:val="both"/>
              <w:rPr>
                <w:rFonts w:eastAsia="Calibri" w:cs="Arial"/>
                <w:bCs/>
                <w:spacing w:val="-2"/>
                <w:sz w:val="16"/>
                <w:szCs w:val="16"/>
              </w:rPr>
            </w:pPr>
          </w:p>
        </w:tc>
        <w:tc>
          <w:tcPr>
            <w:tcW w:w="992" w:type="dxa"/>
            <w:shd w:val="clear" w:color="auto" w:fill="auto"/>
          </w:tcPr>
          <w:p w14:paraId="58ED08A0" w14:textId="77777777" w:rsidR="00821BA4" w:rsidRPr="006C2BAE" w:rsidRDefault="00821BA4" w:rsidP="006C2BAE">
            <w:pPr>
              <w:spacing w:line="240" w:lineRule="auto"/>
              <w:ind w:right="-72"/>
              <w:jc w:val="center"/>
              <w:rPr>
                <w:rFonts w:eastAsia="Calibri" w:cs="Arial"/>
                <w:bCs/>
                <w:sz w:val="16"/>
                <w:szCs w:val="16"/>
              </w:rPr>
            </w:pPr>
          </w:p>
        </w:tc>
        <w:tc>
          <w:tcPr>
            <w:tcW w:w="1584" w:type="dxa"/>
            <w:shd w:val="clear" w:color="auto" w:fill="auto"/>
            <w:vAlign w:val="bottom"/>
          </w:tcPr>
          <w:p w14:paraId="1870C183" w14:textId="77777777" w:rsidR="00821BA4" w:rsidRPr="006C2BAE" w:rsidRDefault="00821BA4" w:rsidP="006C2BAE">
            <w:pPr>
              <w:spacing w:line="240" w:lineRule="auto"/>
              <w:ind w:right="-72"/>
              <w:jc w:val="right"/>
              <w:rPr>
                <w:rFonts w:eastAsia="Calibri" w:cs="Arial"/>
                <w:b/>
                <w:sz w:val="16"/>
                <w:szCs w:val="16"/>
              </w:rPr>
            </w:pPr>
          </w:p>
        </w:tc>
        <w:tc>
          <w:tcPr>
            <w:tcW w:w="1728" w:type="dxa"/>
            <w:shd w:val="clear" w:color="auto" w:fill="auto"/>
            <w:vAlign w:val="bottom"/>
          </w:tcPr>
          <w:p w14:paraId="38BC7AD5" w14:textId="77777777" w:rsidR="00821BA4" w:rsidRPr="006C2BAE" w:rsidRDefault="00821BA4" w:rsidP="006C2BAE">
            <w:pPr>
              <w:spacing w:line="240" w:lineRule="auto"/>
              <w:ind w:right="-72"/>
              <w:jc w:val="right"/>
              <w:rPr>
                <w:rFonts w:eastAsia="Calibri" w:cs="Arial"/>
                <w:b/>
                <w:sz w:val="16"/>
                <w:szCs w:val="16"/>
              </w:rPr>
            </w:pPr>
          </w:p>
        </w:tc>
        <w:tc>
          <w:tcPr>
            <w:tcW w:w="1584" w:type="dxa"/>
            <w:shd w:val="clear" w:color="auto" w:fill="auto"/>
            <w:vAlign w:val="bottom"/>
          </w:tcPr>
          <w:p w14:paraId="31C118B8" w14:textId="77777777" w:rsidR="00821BA4" w:rsidRPr="006C2BAE" w:rsidRDefault="00821BA4" w:rsidP="006C2BAE">
            <w:pPr>
              <w:spacing w:line="240" w:lineRule="auto"/>
              <w:ind w:right="-72"/>
              <w:jc w:val="right"/>
              <w:rPr>
                <w:rFonts w:eastAsia="Calibri" w:cs="Arial"/>
                <w:b/>
                <w:sz w:val="16"/>
                <w:szCs w:val="16"/>
              </w:rPr>
            </w:pPr>
          </w:p>
        </w:tc>
      </w:tr>
      <w:tr w:rsidR="00821BA4" w:rsidRPr="006C2BAE" w14:paraId="762ADF75" w14:textId="77777777" w:rsidTr="00B45099">
        <w:tc>
          <w:tcPr>
            <w:tcW w:w="3557" w:type="dxa"/>
            <w:shd w:val="clear" w:color="auto" w:fill="auto"/>
            <w:vAlign w:val="bottom"/>
            <w:hideMark/>
          </w:tcPr>
          <w:p w14:paraId="7CDC65A7" w14:textId="77777777" w:rsidR="00821BA4" w:rsidRPr="006C2BAE" w:rsidRDefault="00821BA4" w:rsidP="006C2BAE">
            <w:pPr>
              <w:tabs>
                <w:tab w:val="left" w:pos="2563"/>
                <w:tab w:val="right" w:pos="8306"/>
              </w:tabs>
              <w:spacing w:line="240" w:lineRule="auto"/>
              <w:ind w:left="-86"/>
              <w:jc w:val="both"/>
              <w:rPr>
                <w:rFonts w:eastAsia="Calibri" w:cs="Arial"/>
                <w:b/>
                <w:spacing w:val="-2"/>
                <w:sz w:val="16"/>
                <w:szCs w:val="16"/>
              </w:rPr>
            </w:pPr>
            <w:r w:rsidRPr="006C2BAE">
              <w:rPr>
                <w:rFonts w:eastAsia="Calibri" w:cs="Arial"/>
                <w:b/>
                <w:spacing w:val="-2"/>
                <w:sz w:val="16"/>
                <w:szCs w:val="16"/>
              </w:rPr>
              <w:t>Non-current assets</w:t>
            </w:r>
          </w:p>
        </w:tc>
        <w:tc>
          <w:tcPr>
            <w:tcW w:w="992" w:type="dxa"/>
            <w:shd w:val="clear" w:color="auto" w:fill="auto"/>
          </w:tcPr>
          <w:p w14:paraId="2E34B3C0" w14:textId="77777777" w:rsidR="00821BA4" w:rsidRPr="006C2BAE" w:rsidRDefault="00821BA4" w:rsidP="006C2BAE">
            <w:pPr>
              <w:spacing w:line="240" w:lineRule="auto"/>
              <w:ind w:right="-72"/>
              <w:jc w:val="center"/>
              <w:rPr>
                <w:rFonts w:eastAsia="Calibri" w:cs="Arial"/>
                <w:bCs/>
                <w:sz w:val="16"/>
                <w:szCs w:val="16"/>
              </w:rPr>
            </w:pPr>
          </w:p>
        </w:tc>
        <w:tc>
          <w:tcPr>
            <w:tcW w:w="1584" w:type="dxa"/>
            <w:shd w:val="clear" w:color="auto" w:fill="auto"/>
            <w:vAlign w:val="bottom"/>
          </w:tcPr>
          <w:p w14:paraId="36E09ECC" w14:textId="77777777" w:rsidR="00821BA4" w:rsidRPr="006C2BAE" w:rsidRDefault="00821BA4" w:rsidP="006C2BAE">
            <w:pPr>
              <w:spacing w:line="240" w:lineRule="auto"/>
              <w:ind w:right="-72"/>
              <w:jc w:val="right"/>
              <w:rPr>
                <w:rFonts w:eastAsia="Calibri" w:cs="Arial"/>
                <w:b/>
                <w:sz w:val="16"/>
                <w:szCs w:val="16"/>
              </w:rPr>
            </w:pPr>
          </w:p>
        </w:tc>
        <w:tc>
          <w:tcPr>
            <w:tcW w:w="1728" w:type="dxa"/>
            <w:shd w:val="clear" w:color="auto" w:fill="auto"/>
            <w:vAlign w:val="bottom"/>
          </w:tcPr>
          <w:p w14:paraId="6238CDFA" w14:textId="77777777" w:rsidR="00821BA4" w:rsidRPr="006C2BAE" w:rsidRDefault="00821BA4" w:rsidP="006C2BAE">
            <w:pPr>
              <w:spacing w:line="240" w:lineRule="auto"/>
              <w:ind w:right="-72"/>
              <w:jc w:val="right"/>
              <w:rPr>
                <w:rFonts w:eastAsia="Calibri" w:cs="Arial"/>
                <w:b/>
                <w:sz w:val="16"/>
                <w:szCs w:val="16"/>
              </w:rPr>
            </w:pPr>
          </w:p>
        </w:tc>
        <w:tc>
          <w:tcPr>
            <w:tcW w:w="1584" w:type="dxa"/>
            <w:shd w:val="clear" w:color="auto" w:fill="auto"/>
            <w:vAlign w:val="bottom"/>
          </w:tcPr>
          <w:p w14:paraId="3842CFCE" w14:textId="77777777" w:rsidR="00821BA4" w:rsidRPr="006C2BAE" w:rsidRDefault="00821BA4" w:rsidP="006C2BAE">
            <w:pPr>
              <w:spacing w:line="240" w:lineRule="auto"/>
              <w:ind w:right="-72"/>
              <w:jc w:val="right"/>
              <w:rPr>
                <w:rFonts w:eastAsia="Calibri" w:cs="Arial"/>
                <w:b/>
                <w:sz w:val="16"/>
                <w:szCs w:val="16"/>
              </w:rPr>
            </w:pPr>
          </w:p>
        </w:tc>
      </w:tr>
      <w:tr w:rsidR="00821BA4" w:rsidRPr="006C2BAE" w14:paraId="0ACEFA35" w14:textId="77777777" w:rsidTr="00B45099">
        <w:tc>
          <w:tcPr>
            <w:tcW w:w="3557" w:type="dxa"/>
            <w:shd w:val="clear" w:color="auto" w:fill="auto"/>
            <w:hideMark/>
          </w:tcPr>
          <w:p w14:paraId="65CB9299" w14:textId="77777777" w:rsidR="00821BA4" w:rsidRPr="006C2BAE" w:rsidRDefault="00821BA4" w:rsidP="006C2BAE">
            <w:pPr>
              <w:spacing w:line="240" w:lineRule="auto"/>
              <w:ind w:left="-86"/>
              <w:rPr>
                <w:rFonts w:eastAsia="Calibri" w:cs="Arial"/>
                <w:bCs/>
                <w:sz w:val="16"/>
                <w:szCs w:val="16"/>
              </w:rPr>
            </w:pPr>
            <w:r w:rsidRPr="006C2BAE">
              <w:rPr>
                <w:rFonts w:eastAsia="Calibri" w:cs="Arial"/>
                <w:bCs/>
                <w:sz w:val="16"/>
                <w:szCs w:val="16"/>
              </w:rPr>
              <w:t>Other non-current financial assets</w:t>
            </w:r>
          </w:p>
        </w:tc>
        <w:tc>
          <w:tcPr>
            <w:tcW w:w="992" w:type="dxa"/>
            <w:shd w:val="clear" w:color="auto" w:fill="auto"/>
            <w:hideMark/>
          </w:tcPr>
          <w:p w14:paraId="4DC3E49A" w14:textId="453CA61B" w:rsidR="00821BA4" w:rsidRPr="006C2BAE" w:rsidRDefault="00146227" w:rsidP="006C2BAE">
            <w:pPr>
              <w:spacing w:line="240" w:lineRule="auto"/>
              <w:ind w:right="-72"/>
              <w:jc w:val="center"/>
              <w:rPr>
                <w:rFonts w:eastAsia="Calibri" w:cs="Arial"/>
                <w:bCs/>
                <w:sz w:val="16"/>
                <w:szCs w:val="16"/>
                <w:cs/>
              </w:rPr>
            </w:pPr>
            <w:r w:rsidRPr="00146227">
              <w:rPr>
                <w:rFonts w:eastAsia="Calibri" w:cs="Arial"/>
                <w:bCs/>
                <w:sz w:val="16"/>
                <w:szCs w:val="16"/>
              </w:rPr>
              <w:t>2</w:t>
            </w:r>
            <w:r w:rsidR="009F598D" w:rsidRPr="006C2BAE">
              <w:rPr>
                <w:rFonts w:eastAsia="Calibri" w:cs="Arial"/>
                <w:bCs/>
                <w:sz w:val="16"/>
                <w:szCs w:val="16"/>
              </w:rPr>
              <w:t>)</w:t>
            </w:r>
          </w:p>
        </w:tc>
        <w:tc>
          <w:tcPr>
            <w:tcW w:w="1584" w:type="dxa"/>
            <w:shd w:val="clear" w:color="auto" w:fill="auto"/>
            <w:vAlign w:val="bottom"/>
          </w:tcPr>
          <w:p w14:paraId="6F25CCCC" w14:textId="0C273E78" w:rsidR="00821BA4" w:rsidRPr="006C2BAE" w:rsidRDefault="00146227" w:rsidP="006C2BAE">
            <w:pPr>
              <w:spacing w:line="240" w:lineRule="auto"/>
              <w:ind w:right="-72"/>
              <w:jc w:val="right"/>
              <w:rPr>
                <w:rFonts w:eastAsia="Calibri" w:cs="Arial"/>
                <w:bCs/>
                <w:sz w:val="16"/>
                <w:szCs w:val="16"/>
                <w:cs/>
              </w:rPr>
            </w:pPr>
            <w:r w:rsidRPr="00146227">
              <w:rPr>
                <w:rFonts w:eastAsia="Calibri" w:cs="Arial"/>
                <w:bCs/>
                <w:sz w:val="16"/>
                <w:szCs w:val="16"/>
              </w:rPr>
              <w:t>171</w:t>
            </w:r>
            <w:r w:rsidR="00821BA4" w:rsidRPr="006C2BAE">
              <w:rPr>
                <w:rFonts w:eastAsia="Calibri" w:cs="Arial"/>
                <w:bCs/>
                <w:sz w:val="16"/>
                <w:szCs w:val="16"/>
              </w:rPr>
              <w:t>,</w:t>
            </w:r>
            <w:r w:rsidRPr="00146227">
              <w:rPr>
                <w:rFonts w:eastAsia="Calibri" w:cs="Arial"/>
                <w:bCs/>
                <w:sz w:val="16"/>
                <w:szCs w:val="16"/>
              </w:rPr>
              <w:t>789</w:t>
            </w:r>
          </w:p>
        </w:tc>
        <w:tc>
          <w:tcPr>
            <w:tcW w:w="1728" w:type="dxa"/>
            <w:shd w:val="clear" w:color="auto" w:fill="auto"/>
            <w:vAlign w:val="bottom"/>
          </w:tcPr>
          <w:p w14:paraId="182E9AAF" w14:textId="4A3D5445" w:rsidR="00821BA4" w:rsidRPr="006C2BAE" w:rsidRDefault="00821BA4" w:rsidP="006C2BAE">
            <w:pPr>
              <w:spacing w:line="240" w:lineRule="auto"/>
              <w:ind w:right="-72"/>
              <w:jc w:val="right"/>
              <w:rPr>
                <w:rFonts w:eastAsia="Calibri" w:cs="Arial"/>
                <w:bCs/>
                <w:sz w:val="16"/>
                <w:szCs w:val="16"/>
                <w:lang w:val="en-US" w:bidi="ar-SA"/>
              </w:rPr>
            </w:pPr>
            <w:r w:rsidRPr="006C2BAE">
              <w:rPr>
                <w:rFonts w:eastAsia="Calibri" w:cs="Arial"/>
                <w:bCs/>
                <w:sz w:val="16"/>
                <w:szCs w:val="16"/>
              </w:rPr>
              <w:t>(</w:t>
            </w:r>
            <w:r w:rsidR="00146227" w:rsidRPr="00146227">
              <w:rPr>
                <w:rFonts w:eastAsia="Calibri" w:cs="Arial"/>
                <w:bCs/>
                <w:sz w:val="16"/>
                <w:szCs w:val="16"/>
              </w:rPr>
              <w:t>171</w:t>
            </w:r>
            <w:r w:rsidRPr="006C2BAE">
              <w:rPr>
                <w:rFonts w:eastAsia="Calibri" w:cs="Arial"/>
                <w:bCs/>
                <w:sz w:val="16"/>
                <w:szCs w:val="16"/>
              </w:rPr>
              <w:t>,</w:t>
            </w:r>
            <w:r w:rsidR="00146227" w:rsidRPr="00146227">
              <w:rPr>
                <w:rFonts w:eastAsia="Calibri" w:cs="Arial"/>
                <w:bCs/>
                <w:sz w:val="16"/>
                <w:szCs w:val="16"/>
              </w:rPr>
              <w:t>789</w:t>
            </w:r>
            <w:r w:rsidRPr="006C2BAE">
              <w:rPr>
                <w:rFonts w:eastAsia="Calibri" w:cs="Arial"/>
                <w:bCs/>
                <w:sz w:val="16"/>
                <w:szCs w:val="16"/>
              </w:rPr>
              <w:t>)</w:t>
            </w:r>
          </w:p>
        </w:tc>
        <w:tc>
          <w:tcPr>
            <w:tcW w:w="1584" w:type="dxa"/>
            <w:shd w:val="clear" w:color="auto" w:fill="auto"/>
            <w:vAlign w:val="bottom"/>
          </w:tcPr>
          <w:p w14:paraId="4EF0E6B1" w14:textId="247CA7F2" w:rsidR="00821BA4" w:rsidRPr="006C2BAE" w:rsidRDefault="00821BA4" w:rsidP="006C2BAE">
            <w:pPr>
              <w:spacing w:line="240" w:lineRule="auto"/>
              <w:ind w:right="-72"/>
              <w:jc w:val="right"/>
              <w:rPr>
                <w:rFonts w:eastAsia="Calibri" w:cs="Arial"/>
                <w:bCs/>
                <w:sz w:val="16"/>
                <w:szCs w:val="16"/>
              </w:rPr>
            </w:pPr>
            <w:r w:rsidRPr="006C2BAE">
              <w:rPr>
                <w:rFonts w:eastAsia="Calibri" w:cs="Arial"/>
                <w:bCs/>
                <w:sz w:val="16"/>
                <w:szCs w:val="16"/>
              </w:rPr>
              <w:t>-</w:t>
            </w:r>
          </w:p>
        </w:tc>
      </w:tr>
      <w:tr w:rsidR="00821BA4" w:rsidRPr="006C2BAE" w14:paraId="2C4662A1" w14:textId="77777777" w:rsidTr="00B45099">
        <w:tc>
          <w:tcPr>
            <w:tcW w:w="3557" w:type="dxa"/>
            <w:shd w:val="clear" w:color="auto" w:fill="auto"/>
            <w:hideMark/>
          </w:tcPr>
          <w:p w14:paraId="021836EA" w14:textId="77777777" w:rsidR="00922C61" w:rsidRPr="006C2BAE" w:rsidRDefault="00821BA4" w:rsidP="006C2BAE">
            <w:pPr>
              <w:spacing w:line="240" w:lineRule="auto"/>
              <w:ind w:left="-86"/>
              <w:rPr>
                <w:rFonts w:eastAsia="Calibri" w:cs="Arial"/>
                <w:bCs/>
                <w:sz w:val="16"/>
                <w:szCs w:val="16"/>
              </w:rPr>
            </w:pPr>
            <w:r w:rsidRPr="006C2BAE">
              <w:rPr>
                <w:rFonts w:eastAsia="Calibri" w:cs="Arial"/>
                <w:bCs/>
                <w:sz w:val="16"/>
                <w:szCs w:val="16"/>
              </w:rPr>
              <w:t xml:space="preserve">Financial assets measured at </w:t>
            </w:r>
          </w:p>
          <w:p w14:paraId="416177EE" w14:textId="6193E72B" w:rsidR="00821BA4" w:rsidRPr="006C2BAE" w:rsidRDefault="00821BA4" w:rsidP="006C2BAE">
            <w:pPr>
              <w:spacing w:line="240" w:lineRule="auto"/>
              <w:ind w:left="-86"/>
              <w:rPr>
                <w:rFonts w:eastAsia="Calibri" w:cs="Arial"/>
                <w:bCs/>
                <w:sz w:val="16"/>
                <w:szCs w:val="16"/>
                <w:highlight w:val="lightGray"/>
                <w:lang w:val="en-US"/>
              </w:rPr>
            </w:pPr>
            <w:r w:rsidRPr="006C2BAE">
              <w:rPr>
                <w:rFonts w:eastAsia="Calibri" w:cs="Arial"/>
                <w:bCs/>
                <w:sz w:val="16"/>
                <w:szCs w:val="16"/>
              </w:rPr>
              <w:t xml:space="preserve">   fair value through profit or loss</w:t>
            </w:r>
          </w:p>
        </w:tc>
        <w:tc>
          <w:tcPr>
            <w:tcW w:w="992" w:type="dxa"/>
            <w:shd w:val="clear" w:color="auto" w:fill="auto"/>
            <w:hideMark/>
          </w:tcPr>
          <w:p w14:paraId="5342B389" w14:textId="706D4DB9" w:rsidR="00821BA4" w:rsidRPr="006C2BAE" w:rsidRDefault="00821BA4" w:rsidP="006C2BAE">
            <w:pPr>
              <w:spacing w:line="240" w:lineRule="auto"/>
              <w:ind w:right="-72"/>
              <w:jc w:val="center"/>
              <w:rPr>
                <w:rFonts w:eastAsia="Calibri" w:cs="Arial"/>
                <w:bCs/>
                <w:sz w:val="16"/>
                <w:szCs w:val="16"/>
                <w:cs/>
              </w:rPr>
            </w:pPr>
            <w:r w:rsidRPr="006C2BAE">
              <w:rPr>
                <w:rFonts w:eastAsia="Calibri" w:cs="Arial"/>
                <w:bCs/>
                <w:sz w:val="16"/>
                <w:szCs w:val="16"/>
                <w:cs/>
              </w:rPr>
              <w:br/>
            </w:r>
            <w:r w:rsidR="00146227" w:rsidRPr="00146227">
              <w:rPr>
                <w:rFonts w:eastAsia="Calibri" w:cs="Arial"/>
                <w:bCs/>
                <w:sz w:val="16"/>
                <w:szCs w:val="16"/>
              </w:rPr>
              <w:t>2</w:t>
            </w:r>
            <w:r w:rsidR="009F598D" w:rsidRPr="006C2BAE">
              <w:rPr>
                <w:rFonts w:eastAsia="Calibri" w:cs="Arial"/>
                <w:bCs/>
                <w:sz w:val="16"/>
                <w:szCs w:val="16"/>
              </w:rPr>
              <w:t>)</w:t>
            </w:r>
          </w:p>
        </w:tc>
        <w:tc>
          <w:tcPr>
            <w:tcW w:w="1584" w:type="dxa"/>
            <w:shd w:val="clear" w:color="auto" w:fill="auto"/>
            <w:vAlign w:val="bottom"/>
          </w:tcPr>
          <w:p w14:paraId="40EE72F3" w14:textId="5D43B62B" w:rsidR="00821BA4" w:rsidRPr="006C2BAE" w:rsidRDefault="00821BA4" w:rsidP="006C2BAE">
            <w:pPr>
              <w:spacing w:line="240" w:lineRule="auto"/>
              <w:ind w:right="-72"/>
              <w:jc w:val="right"/>
              <w:rPr>
                <w:rFonts w:eastAsia="Calibri" w:cs="Arial"/>
                <w:bCs/>
                <w:sz w:val="16"/>
                <w:szCs w:val="16"/>
                <w:cs/>
                <w:lang w:bidi="ar-SA"/>
              </w:rPr>
            </w:pPr>
            <w:r w:rsidRPr="006C2BAE">
              <w:rPr>
                <w:rFonts w:eastAsia="Calibri" w:cs="Arial"/>
                <w:bCs/>
                <w:sz w:val="16"/>
                <w:szCs w:val="16"/>
              </w:rPr>
              <w:t>-</w:t>
            </w:r>
          </w:p>
        </w:tc>
        <w:tc>
          <w:tcPr>
            <w:tcW w:w="1728" w:type="dxa"/>
            <w:shd w:val="clear" w:color="auto" w:fill="auto"/>
            <w:vAlign w:val="bottom"/>
          </w:tcPr>
          <w:p w14:paraId="16BCA880" w14:textId="39E7E848" w:rsidR="00821BA4" w:rsidRPr="006C2BAE" w:rsidRDefault="00146227" w:rsidP="006C2BAE">
            <w:pPr>
              <w:spacing w:line="240" w:lineRule="auto"/>
              <w:ind w:right="-72"/>
              <w:jc w:val="right"/>
              <w:rPr>
                <w:rFonts w:eastAsia="Calibri" w:cs="Arial"/>
                <w:bCs/>
                <w:sz w:val="16"/>
                <w:szCs w:val="16"/>
              </w:rPr>
            </w:pPr>
            <w:r w:rsidRPr="00146227">
              <w:rPr>
                <w:rFonts w:eastAsia="Calibri" w:cs="Arial"/>
                <w:bCs/>
                <w:sz w:val="16"/>
                <w:szCs w:val="16"/>
              </w:rPr>
              <w:t>166</w:t>
            </w:r>
            <w:r w:rsidR="00821BA4" w:rsidRPr="006C2BAE">
              <w:rPr>
                <w:rFonts w:eastAsia="Calibri" w:cs="Arial"/>
                <w:bCs/>
                <w:sz w:val="16"/>
                <w:szCs w:val="16"/>
              </w:rPr>
              <w:t>,</w:t>
            </w:r>
            <w:r w:rsidRPr="00146227">
              <w:rPr>
                <w:rFonts w:eastAsia="Calibri" w:cs="Arial"/>
                <w:bCs/>
                <w:sz w:val="16"/>
                <w:szCs w:val="16"/>
              </w:rPr>
              <w:t>000</w:t>
            </w:r>
          </w:p>
        </w:tc>
        <w:tc>
          <w:tcPr>
            <w:tcW w:w="1584" w:type="dxa"/>
            <w:shd w:val="clear" w:color="auto" w:fill="auto"/>
            <w:vAlign w:val="bottom"/>
          </w:tcPr>
          <w:p w14:paraId="5E98F045" w14:textId="23FE9134" w:rsidR="00821BA4" w:rsidRPr="006C2BAE" w:rsidRDefault="00146227" w:rsidP="006C2BAE">
            <w:pPr>
              <w:spacing w:line="240" w:lineRule="auto"/>
              <w:ind w:right="-72"/>
              <w:jc w:val="right"/>
              <w:rPr>
                <w:rFonts w:eastAsia="Calibri" w:cs="Arial"/>
                <w:bCs/>
                <w:sz w:val="16"/>
                <w:szCs w:val="16"/>
              </w:rPr>
            </w:pPr>
            <w:r w:rsidRPr="00146227">
              <w:rPr>
                <w:rFonts w:eastAsia="Calibri" w:cs="Arial"/>
                <w:bCs/>
                <w:sz w:val="16"/>
                <w:szCs w:val="16"/>
              </w:rPr>
              <w:t>166</w:t>
            </w:r>
            <w:r w:rsidR="00821BA4" w:rsidRPr="006C2BAE">
              <w:rPr>
                <w:rFonts w:eastAsia="Calibri" w:cs="Arial"/>
                <w:bCs/>
                <w:sz w:val="16"/>
                <w:szCs w:val="16"/>
              </w:rPr>
              <w:t>,</w:t>
            </w:r>
            <w:r w:rsidRPr="00146227">
              <w:rPr>
                <w:rFonts w:eastAsia="Calibri" w:cs="Arial"/>
                <w:bCs/>
                <w:sz w:val="16"/>
                <w:szCs w:val="16"/>
              </w:rPr>
              <w:t>000</w:t>
            </w:r>
          </w:p>
        </w:tc>
      </w:tr>
      <w:tr w:rsidR="008F323E" w:rsidRPr="006C2BAE" w14:paraId="0DB883C4" w14:textId="77777777" w:rsidTr="00B45099">
        <w:tc>
          <w:tcPr>
            <w:tcW w:w="3557" w:type="dxa"/>
            <w:shd w:val="clear" w:color="auto" w:fill="auto"/>
          </w:tcPr>
          <w:p w14:paraId="276638FB" w14:textId="5C91F4EA" w:rsidR="008F323E" w:rsidRPr="006C2BAE" w:rsidRDefault="008F323E" w:rsidP="006C2BAE">
            <w:pPr>
              <w:spacing w:line="240" w:lineRule="auto"/>
              <w:ind w:left="-86"/>
              <w:rPr>
                <w:rFonts w:eastAsia="Calibri" w:cs="Arial"/>
                <w:bCs/>
                <w:sz w:val="16"/>
                <w:szCs w:val="16"/>
              </w:rPr>
            </w:pPr>
            <w:r w:rsidRPr="006C2BAE">
              <w:rPr>
                <w:rFonts w:eastAsia="Calibri" w:cs="Arial"/>
                <w:bCs/>
                <w:sz w:val="16"/>
                <w:szCs w:val="16"/>
              </w:rPr>
              <w:t>Financial assets measured at</w:t>
            </w:r>
          </w:p>
        </w:tc>
        <w:tc>
          <w:tcPr>
            <w:tcW w:w="992" w:type="dxa"/>
            <w:shd w:val="clear" w:color="auto" w:fill="auto"/>
          </w:tcPr>
          <w:p w14:paraId="17A4D013" w14:textId="77777777" w:rsidR="008F323E" w:rsidRPr="006C2BAE" w:rsidRDefault="008F323E" w:rsidP="006C2BAE">
            <w:pPr>
              <w:spacing w:line="240" w:lineRule="auto"/>
              <w:ind w:right="-72"/>
              <w:jc w:val="center"/>
              <w:rPr>
                <w:rFonts w:eastAsia="Calibri" w:cs="Arial"/>
                <w:bCs/>
                <w:sz w:val="16"/>
                <w:szCs w:val="16"/>
                <w:cs/>
              </w:rPr>
            </w:pPr>
          </w:p>
        </w:tc>
        <w:tc>
          <w:tcPr>
            <w:tcW w:w="1584" w:type="dxa"/>
            <w:shd w:val="clear" w:color="auto" w:fill="auto"/>
            <w:vAlign w:val="bottom"/>
          </w:tcPr>
          <w:p w14:paraId="28CF290B" w14:textId="77777777" w:rsidR="008F323E" w:rsidRPr="006C2BAE" w:rsidRDefault="008F323E" w:rsidP="006C2BAE">
            <w:pPr>
              <w:spacing w:line="240" w:lineRule="auto"/>
              <w:ind w:right="-72"/>
              <w:jc w:val="right"/>
              <w:rPr>
                <w:rFonts w:eastAsia="Calibri" w:cs="Arial"/>
                <w:bCs/>
                <w:sz w:val="16"/>
                <w:szCs w:val="16"/>
              </w:rPr>
            </w:pPr>
          </w:p>
        </w:tc>
        <w:tc>
          <w:tcPr>
            <w:tcW w:w="1728" w:type="dxa"/>
            <w:shd w:val="clear" w:color="auto" w:fill="auto"/>
            <w:vAlign w:val="bottom"/>
          </w:tcPr>
          <w:p w14:paraId="2E66510E" w14:textId="77777777" w:rsidR="008F323E" w:rsidRPr="006C2BAE" w:rsidRDefault="008F323E" w:rsidP="006C2BAE">
            <w:pPr>
              <w:spacing w:line="240" w:lineRule="auto"/>
              <w:ind w:right="-72"/>
              <w:jc w:val="right"/>
              <w:rPr>
                <w:rFonts w:eastAsia="Calibri" w:cs="Arial"/>
                <w:bCs/>
                <w:sz w:val="16"/>
                <w:szCs w:val="16"/>
              </w:rPr>
            </w:pPr>
          </w:p>
        </w:tc>
        <w:tc>
          <w:tcPr>
            <w:tcW w:w="1584" w:type="dxa"/>
            <w:shd w:val="clear" w:color="auto" w:fill="auto"/>
            <w:vAlign w:val="bottom"/>
          </w:tcPr>
          <w:p w14:paraId="2640598F" w14:textId="77777777" w:rsidR="008F323E" w:rsidRPr="006C2BAE" w:rsidRDefault="008F323E" w:rsidP="006C2BAE">
            <w:pPr>
              <w:spacing w:line="240" w:lineRule="auto"/>
              <w:ind w:right="-72"/>
              <w:jc w:val="right"/>
              <w:rPr>
                <w:rFonts w:eastAsia="Calibri" w:cs="Arial"/>
                <w:bCs/>
                <w:sz w:val="16"/>
                <w:szCs w:val="16"/>
              </w:rPr>
            </w:pPr>
          </w:p>
        </w:tc>
      </w:tr>
      <w:tr w:rsidR="00821BA4" w:rsidRPr="006C2BAE" w14:paraId="74D44274" w14:textId="77777777" w:rsidTr="00B45099">
        <w:tc>
          <w:tcPr>
            <w:tcW w:w="3557" w:type="dxa"/>
            <w:shd w:val="clear" w:color="auto" w:fill="auto"/>
            <w:hideMark/>
          </w:tcPr>
          <w:p w14:paraId="234292FB" w14:textId="776A3E89" w:rsidR="00821BA4" w:rsidRPr="006C2BAE" w:rsidRDefault="008F323E" w:rsidP="006C2BAE">
            <w:pPr>
              <w:spacing w:line="240" w:lineRule="auto"/>
              <w:ind w:left="-86"/>
              <w:rPr>
                <w:rFonts w:eastAsia="Arial Unicode MS" w:cs="Arial"/>
                <w:bCs/>
                <w:sz w:val="16"/>
                <w:szCs w:val="16"/>
                <w:highlight w:val="lightGray"/>
                <w:lang w:val="en-US"/>
              </w:rPr>
            </w:pPr>
            <w:r w:rsidRPr="006C2BAE">
              <w:rPr>
                <w:rFonts w:eastAsia="Calibri" w:cs="Arial"/>
                <w:bCs/>
                <w:sz w:val="16"/>
                <w:szCs w:val="16"/>
              </w:rPr>
              <w:t xml:space="preserve">   </w:t>
            </w:r>
            <w:r w:rsidR="00821BA4" w:rsidRPr="006C2BAE">
              <w:rPr>
                <w:rFonts w:eastAsia="Calibri" w:cs="Arial"/>
                <w:bCs/>
                <w:sz w:val="16"/>
                <w:szCs w:val="16"/>
              </w:rPr>
              <w:t>amortised cost</w:t>
            </w:r>
          </w:p>
        </w:tc>
        <w:tc>
          <w:tcPr>
            <w:tcW w:w="992" w:type="dxa"/>
            <w:shd w:val="clear" w:color="auto" w:fill="auto"/>
            <w:hideMark/>
          </w:tcPr>
          <w:p w14:paraId="4C0D6E84" w14:textId="6CFA2F7B" w:rsidR="00821BA4" w:rsidRPr="006C2BAE" w:rsidRDefault="00146227" w:rsidP="006C2BAE">
            <w:pPr>
              <w:spacing w:line="240" w:lineRule="auto"/>
              <w:ind w:right="-72"/>
              <w:jc w:val="center"/>
              <w:rPr>
                <w:rFonts w:eastAsia="Calibri" w:cs="Arial"/>
                <w:bCs/>
                <w:sz w:val="16"/>
                <w:szCs w:val="16"/>
                <w:cs/>
              </w:rPr>
            </w:pPr>
            <w:r w:rsidRPr="00146227">
              <w:rPr>
                <w:rFonts w:eastAsia="Calibri" w:cs="Arial"/>
                <w:bCs/>
                <w:sz w:val="16"/>
                <w:szCs w:val="16"/>
              </w:rPr>
              <w:t>2</w:t>
            </w:r>
            <w:r w:rsidR="009F598D" w:rsidRPr="006C2BAE">
              <w:rPr>
                <w:rFonts w:eastAsia="Calibri" w:cs="Arial"/>
                <w:bCs/>
                <w:sz w:val="16"/>
                <w:szCs w:val="16"/>
              </w:rPr>
              <w:t>)</w:t>
            </w:r>
          </w:p>
        </w:tc>
        <w:tc>
          <w:tcPr>
            <w:tcW w:w="1584" w:type="dxa"/>
            <w:shd w:val="clear" w:color="auto" w:fill="auto"/>
            <w:vAlign w:val="bottom"/>
          </w:tcPr>
          <w:p w14:paraId="3A5594CC" w14:textId="6E7C3D15" w:rsidR="00821BA4" w:rsidRPr="006C2BAE" w:rsidRDefault="00821BA4" w:rsidP="006C2BAE">
            <w:pPr>
              <w:spacing w:line="240" w:lineRule="auto"/>
              <w:ind w:right="-72"/>
              <w:jc w:val="right"/>
              <w:rPr>
                <w:rFonts w:eastAsia="Calibri" w:cs="Arial"/>
                <w:bCs/>
                <w:sz w:val="16"/>
                <w:szCs w:val="16"/>
                <w:cs/>
                <w:lang w:val="en-US" w:bidi="ar-SA"/>
              </w:rPr>
            </w:pPr>
            <w:r w:rsidRPr="006C2BAE">
              <w:rPr>
                <w:rFonts w:eastAsia="Calibri" w:cs="Arial"/>
                <w:bCs/>
                <w:sz w:val="16"/>
                <w:szCs w:val="16"/>
              </w:rPr>
              <w:t>-</w:t>
            </w:r>
          </w:p>
        </w:tc>
        <w:tc>
          <w:tcPr>
            <w:tcW w:w="1728" w:type="dxa"/>
            <w:shd w:val="clear" w:color="auto" w:fill="auto"/>
            <w:vAlign w:val="bottom"/>
          </w:tcPr>
          <w:p w14:paraId="003A1D98" w14:textId="206B5F84" w:rsidR="00821BA4" w:rsidRPr="006C2BAE" w:rsidRDefault="00146227" w:rsidP="006C2BAE">
            <w:pPr>
              <w:spacing w:line="240" w:lineRule="auto"/>
              <w:ind w:right="-72"/>
              <w:jc w:val="right"/>
              <w:rPr>
                <w:rFonts w:eastAsia="Calibri" w:cs="Arial"/>
                <w:bCs/>
                <w:sz w:val="16"/>
                <w:szCs w:val="16"/>
              </w:rPr>
            </w:pPr>
            <w:r w:rsidRPr="00146227">
              <w:rPr>
                <w:rFonts w:eastAsia="Calibri" w:cs="Arial"/>
                <w:bCs/>
                <w:sz w:val="16"/>
                <w:szCs w:val="16"/>
              </w:rPr>
              <w:t>5</w:t>
            </w:r>
            <w:r w:rsidR="00821BA4" w:rsidRPr="006C2BAE">
              <w:rPr>
                <w:rFonts w:eastAsia="Calibri" w:cs="Arial"/>
                <w:bCs/>
                <w:sz w:val="16"/>
                <w:szCs w:val="16"/>
              </w:rPr>
              <w:t>,</w:t>
            </w:r>
            <w:r w:rsidRPr="00146227">
              <w:rPr>
                <w:rFonts w:eastAsia="Calibri" w:cs="Arial"/>
                <w:bCs/>
                <w:sz w:val="16"/>
                <w:szCs w:val="16"/>
              </w:rPr>
              <w:t>789</w:t>
            </w:r>
          </w:p>
        </w:tc>
        <w:tc>
          <w:tcPr>
            <w:tcW w:w="1584" w:type="dxa"/>
            <w:shd w:val="clear" w:color="auto" w:fill="auto"/>
            <w:vAlign w:val="bottom"/>
          </w:tcPr>
          <w:p w14:paraId="508E0EA2" w14:textId="661A8B69" w:rsidR="00821BA4" w:rsidRPr="006C2BAE" w:rsidRDefault="00146227" w:rsidP="006C2BAE">
            <w:pPr>
              <w:spacing w:line="240" w:lineRule="auto"/>
              <w:ind w:right="-72"/>
              <w:jc w:val="right"/>
              <w:rPr>
                <w:rFonts w:eastAsia="Calibri" w:cs="Arial"/>
                <w:bCs/>
                <w:sz w:val="16"/>
                <w:szCs w:val="16"/>
              </w:rPr>
            </w:pPr>
            <w:r w:rsidRPr="00146227">
              <w:rPr>
                <w:rFonts w:eastAsia="Calibri" w:cs="Arial"/>
                <w:bCs/>
                <w:sz w:val="16"/>
                <w:szCs w:val="16"/>
              </w:rPr>
              <w:t>5</w:t>
            </w:r>
            <w:r w:rsidR="00821BA4" w:rsidRPr="006C2BAE">
              <w:rPr>
                <w:rFonts w:eastAsia="Calibri" w:cs="Arial"/>
                <w:bCs/>
                <w:sz w:val="16"/>
                <w:szCs w:val="16"/>
              </w:rPr>
              <w:t>,</w:t>
            </w:r>
            <w:r w:rsidRPr="00146227">
              <w:rPr>
                <w:rFonts w:eastAsia="Calibri" w:cs="Arial"/>
                <w:bCs/>
                <w:sz w:val="16"/>
                <w:szCs w:val="16"/>
              </w:rPr>
              <w:t>789</w:t>
            </w:r>
          </w:p>
        </w:tc>
      </w:tr>
      <w:tr w:rsidR="00821BA4" w:rsidRPr="006C2BAE" w14:paraId="45FE0D30" w14:textId="77777777" w:rsidTr="00B45099">
        <w:trPr>
          <w:trHeight w:val="126"/>
        </w:trPr>
        <w:tc>
          <w:tcPr>
            <w:tcW w:w="3557" w:type="dxa"/>
            <w:shd w:val="clear" w:color="auto" w:fill="auto"/>
            <w:vAlign w:val="bottom"/>
          </w:tcPr>
          <w:p w14:paraId="0E06500F" w14:textId="77777777" w:rsidR="00821BA4" w:rsidRPr="006C2BAE" w:rsidRDefault="00821BA4" w:rsidP="006C2BAE">
            <w:pPr>
              <w:tabs>
                <w:tab w:val="right" w:pos="8306"/>
              </w:tabs>
              <w:spacing w:line="240" w:lineRule="auto"/>
              <w:ind w:left="-86"/>
              <w:jc w:val="both"/>
              <w:rPr>
                <w:rFonts w:eastAsia="Calibri" w:cs="Arial"/>
                <w:b/>
                <w:sz w:val="16"/>
                <w:szCs w:val="16"/>
              </w:rPr>
            </w:pPr>
          </w:p>
        </w:tc>
        <w:tc>
          <w:tcPr>
            <w:tcW w:w="992" w:type="dxa"/>
            <w:shd w:val="clear" w:color="auto" w:fill="auto"/>
          </w:tcPr>
          <w:p w14:paraId="233A02ED" w14:textId="77777777" w:rsidR="00821BA4" w:rsidRPr="006C2BAE" w:rsidRDefault="00821BA4" w:rsidP="006C2BAE">
            <w:pPr>
              <w:spacing w:line="240" w:lineRule="auto"/>
              <w:ind w:right="-72"/>
              <w:jc w:val="center"/>
              <w:rPr>
                <w:rFonts w:eastAsia="Calibri" w:cs="Arial"/>
                <w:bCs/>
                <w:sz w:val="16"/>
                <w:szCs w:val="16"/>
              </w:rPr>
            </w:pPr>
          </w:p>
        </w:tc>
        <w:tc>
          <w:tcPr>
            <w:tcW w:w="1584" w:type="dxa"/>
            <w:tcBorders>
              <w:top w:val="single" w:sz="4" w:space="0" w:color="auto"/>
              <w:left w:val="nil"/>
              <w:bottom w:val="nil"/>
              <w:right w:val="nil"/>
            </w:tcBorders>
            <w:shd w:val="clear" w:color="auto" w:fill="auto"/>
            <w:vAlign w:val="bottom"/>
          </w:tcPr>
          <w:p w14:paraId="038F0FC6" w14:textId="77777777" w:rsidR="00821BA4" w:rsidRPr="006C2BAE" w:rsidRDefault="00821BA4" w:rsidP="006C2BAE">
            <w:pPr>
              <w:spacing w:line="240" w:lineRule="auto"/>
              <w:ind w:right="-72"/>
              <w:jc w:val="right"/>
              <w:rPr>
                <w:rFonts w:eastAsia="Calibri" w:cs="Arial"/>
                <w:b/>
                <w:sz w:val="16"/>
                <w:szCs w:val="16"/>
              </w:rPr>
            </w:pPr>
          </w:p>
        </w:tc>
        <w:tc>
          <w:tcPr>
            <w:tcW w:w="1728" w:type="dxa"/>
            <w:tcBorders>
              <w:top w:val="single" w:sz="4" w:space="0" w:color="auto"/>
              <w:left w:val="nil"/>
              <w:bottom w:val="nil"/>
              <w:right w:val="nil"/>
            </w:tcBorders>
            <w:shd w:val="clear" w:color="auto" w:fill="auto"/>
            <w:vAlign w:val="bottom"/>
          </w:tcPr>
          <w:p w14:paraId="225CD1F5" w14:textId="77777777" w:rsidR="00821BA4" w:rsidRPr="006C2BAE" w:rsidRDefault="00821BA4" w:rsidP="006C2BAE">
            <w:pPr>
              <w:spacing w:line="240" w:lineRule="auto"/>
              <w:ind w:right="-72"/>
              <w:jc w:val="right"/>
              <w:rPr>
                <w:rFonts w:eastAsia="Calibri" w:cs="Arial"/>
                <w:b/>
                <w:sz w:val="16"/>
                <w:szCs w:val="16"/>
              </w:rPr>
            </w:pPr>
          </w:p>
        </w:tc>
        <w:tc>
          <w:tcPr>
            <w:tcW w:w="1584" w:type="dxa"/>
            <w:tcBorders>
              <w:top w:val="single" w:sz="4" w:space="0" w:color="auto"/>
              <w:left w:val="nil"/>
              <w:bottom w:val="nil"/>
              <w:right w:val="nil"/>
            </w:tcBorders>
            <w:shd w:val="clear" w:color="auto" w:fill="auto"/>
            <w:vAlign w:val="bottom"/>
          </w:tcPr>
          <w:p w14:paraId="5DEF723A" w14:textId="77777777" w:rsidR="00821BA4" w:rsidRPr="006C2BAE" w:rsidRDefault="00821BA4" w:rsidP="006C2BAE">
            <w:pPr>
              <w:spacing w:line="240" w:lineRule="auto"/>
              <w:ind w:right="-72"/>
              <w:jc w:val="right"/>
              <w:rPr>
                <w:rFonts w:eastAsia="Calibri" w:cs="Arial"/>
                <w:b/>
                <w:sz w:val="16"/>
                <w:szCs w:val="16"/>
              </w:rPr>
            </w:pPr>
          </w:p>
        </w:tc>
      </w:tr>
      <w:tr w:rsidR="00821BA4" w:rsidRPr="006C2BAE" w14:paraId="07ED750C" w14:textId="77777777" w:rsidTr="00B45099">
        <w:tc>
          <w:tcPr>
            <w:tcW w:w="3557" w:type="dxa"/>
            <w:shd w:val="clear" w:color="auto" w:fill="auto"/>
            <w:vAlign w:val="bottom"/>
            <w:hideMark/>
          </w:tcPr>
          <w:p w14:paraId="3E4CB66A" w14:textId="77777777" w:rsidR="00821BA4" w:rsidRPr="006C2BAE" w:rsidRDefault="00821BA4" w:rsidP="006C2BAE">
            <w:pPr>
              <w:tabs>
                <w:tab w:val="right" w:pos="8306"/>
              </w:tabs>
              <w:spacing w:line="240" w:lineRule="auto"/>
              <w:ind w:left="-86"/>
              <w:jc w:val="both"/>
              <w:rPr>
                <w:rFonts w:eastAsia="Calibri" w:cs="Arial"/>
                <w:b/>
                <w:sz w:val="16"/>
                <w:szCs w:val="16"/>
              </w:rPr>
            </w:pPr>
            <w:r w:rsidRPr="006C2BAE">
              <w:rPr>
                <w:rFonts w:eastAsia="Calibri" w:cs="Arial"/>
                <w:b/>
                <w:sz w:val="16"/>
                <w:szCs w:val="16"/>
              </w:rPr>
              <w:t>Total assets affected</w:t>
            </w:r>
          </w:p>
        </w:tc>
        <w:tc>
          <w:tcPr>
            <w:tcW w:w="992" w:type="dxa"/>
            <w:shd w:val="clear" w:color="auto" w:fill="auto"/>
          </w:tcPr>
          <w:p w14:paraId="1FFEE164" w14:textId="77777777" w:rsidR="00821BA4" w:rsidRPr="006C2BAE" w:rsidRDefault="00821BA4" w:rsidP="006C2BAE">
            <w:pPr>
              <w:spacing w:line="240" w:lineRule="auto"/>
              <w:ind w:right="-72"/>
              <w:jc w:val="center"/>
              <w:rPr>
                <w:rFonts w:eastAsia="Calibri" w:cs="Arial"/>
                <w:bCs/>
                <w:sz w:val="16"/>
                <w:szCs w:val="16"/>
              </w:rPr>
            </w:pPr>
          </w:p>
        </w:tc>
        <w:tc>
          <w:tcPr>
            <w:tcW w:w="1584" w:type="dxa"/>
            <w:tcBorders>
              <w:top w:val="nil"/>
              <w:left w:val="nil"/>
              <w:bottom w:val="single" w:sz="4" w:space="0" w:color="auto"/>
              <w:right w:val="nil"/>
            </w:tcBorders>
            <w:shd w:val="clear" w:color="auto" w:fill="auto"/>
            <w:vAlign w:val="bottom"/>
          </w:tcPr>
          <w:p w14:paraId="10198DDA" w14:textId="4C186173" w:rsidR="00821BA4" w:rsidRPr="006C2BAE" w:rsidRDefault="00146227" w:rsidP="006C2BAE">
            <w:pPr>
              <w:spacing w:line="240" w:lineRule="auto"/>
              <w:ind w:right="-72"/>
              <w:jc w:val="right"/>
              <w:rPr>
                <w:rFonts w:eastAsia="Calibri" w:cs="Arial"/>
                <w:bCs/>
                <w:sz w:val="16"/>
                <w:szCs w:val="16"/>
              </w:rPr>
            </w:pPr>
            <w:r w:rsidRPr="00146227">
              <w:rPr>
                <w:rFonts w:eastAsia="Calibri" w:cs="Arial"/>
                <w:bCs/>
                <w:sz w:val="16"/>
                <w:szCs w:val="16"/>
              </w:rPr>
              <w:t>406</w:t>
            </w:r>
            <w:r w:rsidR="00821BA4" w:rsidRPr="006C2BAE">
              <w:rPr>
                <w:rFonts w:eastAsia="Calibri" w:cs="Arial"/>
                <w:bCs/>
                <w:sz w:val="16"/>
                <w:szCs w:val="16"/>
              </w:rPr>
              <w:t>,</w:t>
            </w:r>
            <w:r w:rsidRPr="00146227">
              <w:rPr>
                <w:rFonts w:eastAsia="Calibri" w:cs="Arial"/>
                <w:bCs/>
                <w:sz w:val="16"/>
                <w:szCs w:val="16"/>
              </w:rPr>
              <w:t>360</w:t>
            </w:r>
          </w:p>
        </w:tc>
        <w:tc>
          <w:tcPr>
            <w:tcW w:w="1728" w:type="dxa"/>
            <w:tcBorders>
              <w:top w:val="nil"/>
              <w:left w:val="nil"/>
              <w:bottom w:val="single" w:sz="4" w:space="0" w:color="auto"/>
              <w:right w:val="nil"/>
            </w:tcBorders>
            <w:shd w:val="clear" w:color="auto" w:fill="auto"/>
            <w:vAlign w:val="bottom"/>
          </w:tcPr>
          <w:p w14:paraId="3F63937A" w14:textId="6C0A1932" w:rsidR="00821BA4" w:rsidRPr="006C2BAE" w:rsidRDefault="00821BA4" w:rsidP="006C2BAE">
            <w:pPr>
              <w:spacing w:line="240" w:lineRule="auto"/>
              <w:ind w:right="-72"/>
              <w:jc w:val="right"/>
              <w:rPr>
                <w:rFonts w:eastAsia="Calibri" w:cs="Arial"/>
                <w:bCs/>
                <w:sz w:val="16"/>
                <w:szCs w:val="16"/>
              </w:rPr>
            </w:pPr>
            <w:r w:rsidRPr="006C2BAE">
              <w:rPr>
                <w:rFonts w:eastAsia="Calibri" w:cs="Arial"/>
                <w:bCs/>
                <w:sz w:val="16"/>
                <w:szCs w:val="16"/>
              </w:rPr>
              <w:t>-</w:t>
            </w:r>
          </w:p>
        </w:tc>
        <w:tc>
          <w:tcPr>
            <w:tcW w:w="1584" w:type="dxa"/>
            <w:tcBorders>
              <w:top w:val="nil"/>
              <w:left w:val="nil"/>
              <w:bottom w:val="single" w:sz="4" w:space="0" w:color="auto"/>
              <w:right w:val="nil"/>
            </w:tcBorders>
            <w:shd w:val="clear" w:color="auto" w:fill="auto"/>
            <w:vAlign w:val="bottom"/>
          </w:tcPr>
          <w:p w14:paraId="6A1D7A65" w14:textId="6A05FC8E" w:rsidR="00821BA4" w:rsidRPr="006C2BAE" w:rsidRDefault="00146227" w:rsidP="006C2BAE">
            <w:pPr>
              <w:spacing w:line="240" w:lineRule="auto"/>
              <w:ind w:right="-72"/>
              <w:jc w:val="right"/>
              <w:rPr>
                <w:rFonts w:eastAsia="Calibri" w:cs="Arial"/>
                <w:b/>
                <w:sz w:val="16"/>
                <w:szCs w:val="16"/>
              </w:rPr>
            </w:pPr>
            <w:r w:rsidRPr="00146227">
              <w:rPr>
                <w:rFonts w:eastAsia="Calibri" w:cs="Arial"/>
                <w:bCs/>
                <w:sz w:val="16"/>
                <w:szCs w:val="16"/>
              </w:rPr>
              <w:t>406</w:t>
            </w:r>
            <w:r w:rsidR="00821BA4" w:rsidRPr="006C2BAE">
              <w:rPr>
                <w:rFonts w:eastAsia="Calibri" w:cs="Arial"/>
                <w:bCs/>
                <w:sz w:val="16"/>
                <w:szCs w:val="16"/>
              </w:rPr>
              <w:t>,</w:t>
            </w:r>
            <w:r w:rsidRPr="00146227">
              <w:rPr>
                <w:rFonts w:eastAsia="Calibri" w:cs="Arial"/>
                <w:bCs/>
                <w:sz w:val="16"/>
                <w:szCs w:val="16"/>
              </w:rPr>
              <w:t>360</w:t>
            </w:r>
          </w:p>
        </w:tc>
      </w:tr>
    </w:tbl>
    <w:p w14:paraId="06DD9C25" w14:textId="7EBBE49F" w:rsidR="00180397" w:rsidRPr="006C2BAE" w:rsidRDefault="00180397" w:rsidP="006C2BAE">
      <w:pPr>
        <w:spacing w:line="240" w:lineRule="auto"/>
        <w:jc w:val="thaiDistribute"/>
        <w:rPr>
          <w:rFonts w:eastAsia="Arial Unicode MS" w:cs="Arial"/>
          <w:color w:val="000000"/>
          <w:sz w:val="18"/>
          <w:szCs w:val="18"/>
          <w:lang w:val="en"/>
        </w:rPr>
      </w:pPr>
    </w:p>
    <w:p w14:paraId="093E95E9" w14:textId="728766AB" w:rsidR="00180397" w:rsidRPr="006C2BAE" w:rsidRDefault="00527420" w:rsidP="006C2BAE">
      <w:pPr>
        <w:spacing w:line="240" w:lineRule="auto"/>
        <w:jc w:val="thaiDistribute"/>
        <w:rPr>
          <w:rFonts w:eastAsia="Arial Unicode MS" w:cs="Arial"/>
          <w:b/>
          <w:bCs/>
          <w:color w:val="000000"/>
          <w:sz w:val="18"/>
          <w:szCs w:val="18"/>
          <w:lang w:val="en"/>
        </w:rPr>
      </w:pPr>
      <w:r w:rsidRPr="006C2BAE">
        <w:rPr>
          <w:rFonts w:eastAsia="Arial Unicode MS" w:cs="Arial"/>
          <w:b/>
          <w:bCs/>
          <w:color w:val="000000"/>
          <w:sz w:val="18"/>
          <w:szCs w:val="18"/>
          <w:lang w:val="en"/>
        </w:rPr>
        <w:t>Note</w:t>
      </w:r>
      <w:r w:rsidR="00A24EA6" w:rsidRPr="006C2BAE">
        <w:rPr>
          <w:rFonts w:eastAsia="Arial Unicode MS" w:cs="Arial"/>
          <w:b/>
          <w:bCs/>
          <w:color w:val="000000"/>
          <w:sz w:val="18"/>
          <w:szCs w:val="18"/>
          <w:lang w:val="en"/>
        </w:rPr>
        <w:t>s</w:t>
      </w:r>
      <w:r w:rsidRPr="006C2BAE">
        <w:rPr>
          <w:rFonts w:eastAsia="Arial Unicode MS" w:cs="Arial"/>
          <w:b/>
          <w:bCs/>
          <w:color w:val="000000"/>
          <w:sz w:val="18"/>
          <w:szCs w:val="18"/>
          <w:lang w:val="en"/>
        </w:rPr>
        <w:t>:</w:t>
      </w:r>
    </w:p>
    <w:p w14:paraId="522A951D" w14:textId="46A75C5E" w:rsidR="00527420" w:rsidRPr="006C2BAE" w:rsidRDefault="00527420" w:rsidP="006C2BAE">
      <w:pPr>
        <w:spacing w:line="240" w:lineRule="auto"/>
        <w:jc w:val="thaiDistribute"/>
        <w:rPr>
          <w:rFonts w:eastAsia="Arial Unicode MS" w:cs="Arial"/>
          <w:color w:val="000000"/>
          <w:sz w:val="18"/>
          <w:szCs w:val="18"/>
          <w:lang w:val="en"/>
        </w:rPr>
      </w:pPr>
    </w:p>
    <w:p w14:paraId="1D8F4C08" w14:textId="699680BE" w:rsidR="00527420" w:rsidRPr="006C2BAE" w:rsidRDefault="00146227" w:rsidP="00B45099">
      <w:pPr>
        <w:spacing w:line="240" w:lineRule="auto"/>
        <w:ind w:left="360" w:hanging="360"/>
        <w:jc w:val="thaiDistribute"/>
        <w:rPr>
          <w:rFonts w:eastAsia="Arial Unicode MS" w:cs="Arial"/>
          <w:color w:val="000000"/>
          <w:sz w:val="18"/>
          <w:szCs w:val="18"/>
          <w:lang w:val="en"/>
        </w:rPr>
      </w:pPr>
      <w:r w:rsidRPr="00146227">
        <w:rPr>
          <w:rFonts w:eastAsia="Arial Unicode MS" w:cs="Arial"/>
          <w:color w:val="000000"/>
          <w:sz w:val="18"/>
          <w:szCs w:val="18"/>
        </w:rPr>
        <w:t>1</w:t>
      </w:r>
      <w:r w:rsidR="00527420" w:rsidRPr="006C2BAE">
        <w:rPr>
          <w:rFonts w:eastAsia="Arial Unicode MS" w:cs="Arial"/>
          <w:color w:val="000000"/>
          <w:sz w:val="18"/>
          <w:szCs w:val="18"/>
          <w:lang w:val="en"/>
        </w:rPr>
        <w:t>)</w:t>
      </w:r>
      <w:r w:rsidR="00821BA4" w:rsidRPr="006C2BAE">
        <w:rPr>
          <w:rFonts w:eastAsia="Arial Unicode MS" w:cs="Arial"/>
          <w:color w:val="000000"/>
          <w:sz w:val="18"/>
          <w:szCs w:val="18"/>
          <w:lang w:val="en"/>
        </w:rPr>
        <w:tab/>
      </w:r>
      <w:r w:rsidR="00FC4DD4" w:rsidRPr="00FC4DD4">
        <w:rPr>
          <w:rFonts w:eastAsia="Arial Unicode MS" w:cs="Arial"/>
          <w:color w:val="000000"/>
          <w:sz w:val="18"/>
          <w:szCs w:val="18"/>
          <w:lang w:val="en"/>
        </w:rPr>
        <w:t>Classifying other current financial assets as financial assets measured at fair value through profit or loss in accordance with the nature of the transaction.</w:t>
      </w:r>
    </w:p>
    <w:p w14:paraId="44315AD0" w14:textId="3475AF03" w:rsidR="00527420" w:rsidRPr="006C2BAE" w:rsidRDefault="00527420" w:rsidP="00B45099">
      <w:pPr>
        <w:spacing w:line="240" w:lineRule="auto"/>
        <w:ind w:left="360" w:hanging="360"/>
        <w:jc w:val="thaiDistribute"/>
        <w:rPr>
          <w:rFonts w:eastAsia="Arial Unicode MS" w:cs="Arial"/>
          <w:color w:val="000000"/>
          <w:sz w:val="18"/>
          <w:szCs w:val="18"/>
          <w:lang w:val="en"/>
        </w:rPr>
      </w:pPr>
    </w:p>
    <w:p w14:paraId="21C7CA94" w14:textId="74076AB1" w:rsidR="00527420" w:rsidRPr="006C2BAE" w:rsidRDefault="00146227" w:rsidP="00B45099">
      <w:pPr>
        <w:spacing w:line="240" w:lineRule="auto"/>
        <w:ind w:left="360" w:hanging="360"/>
        <w:jc w:val="thaiDistribute"/>
        <w:rPr>
          <w:rFonts w:eastAsia="Arial Unicode MS" w:cs="Arial"/>
          <w:color w:val="000000"/>
          <w:sz w:val="18"/>
          <w:szCs w:val="18"/>
          <w:lang w:val="en"/>
        </w:rPr>
      </w:pPr>
      <w:r w:rsidRPr="00146227">
        <w:rPr>
          <w:rFonts w:eastAsia="Arial Unicode MS" w:cs="Arial"/>
          <w:color w:val="000000"/>
          <w:sz w:val="18"/>
          <w:szCs w:val="18"/>
        </w:rPr>
        <w:t>2</w:t>
      </w:r>
      <w:r w:rsidR="00527420" w:rsidRPr="006C2BAE">
        <w:rPr>
          <w:rFonts w:eastAsia="Arial Unicode MS" w:cs="Arial"/>
          <w:color w:val="000000"/>
          <w:sz w:val="18"/>
          <w:szCs w:val="18"/>
          <w:lang w:val="en"/>
        </w:rPr>
        <w:t>)</w:t>
      </w:r>
      <w:r w:rsidR="00821BA4" w:rsidRPr="006C2BAE">
        <w:rPr>
          <w:rFonts w:eastAsia="Arial Unicode MS" w:cs="Arial"/>
          <w:color w:val="000000"/>
          <w:sz w:val="18"/>
          <w:szCs w:val="18"/>
          <w:lang w:val="en"/>
        </w:rPr>
        <w:tab/>
      </w:r>
      <w:r w:rsidR="00FC4DD4" w:rsidRPr="00FC4DD4">
        <w:rPr>
          <w:rFonts w:eastAsia="Arial Unicode MS" w:cs="Arial"/>
          <w:color w:val="000000"/>
          <w:sz w:val="18"/>
          <w:szCs w:val="18"/>
          <w:lang w:val="en"/>
        </w:rPr>
        <w:t>Classifying other non-current financial assets as financial assets measured at fair value through profit or loss for investments in non-marketable equity securities and financial assets measured at amortized cost for deposits, to maintain consistency with the nature of the transaction.</w:t>
      </w:r>
    </w:p>
    <w:p w14:paraId="59641359" w14:textId="50CB9E80" w:rsidR="002707F0" w:rsidRPr="006C2BAE" w:rsidRDefault="002707F0" w:rsidP="00B45099">
      <w:pPr>
        <w:spacing w:line="240" w:lineRule="auto"/>
        <w:ind w:left="360" w:hanging="360"/>
        <w:jc w:val="both"/>
        <w:rPr>
          <w:rFonts w:eastAsia="Arial Unicode MS" w:cs="Arial"/>
          <w:sz w:val="18"/>
          <w:szCs w:val="18"/>
          <w:lang w:val="en"/>
        </w:rPr>
      </w:pPr>
    </w:p>
    <w:p w14:paraId="2E8C845F" w14:textId="77777777" w:rsidR="00821BA4" w:rsidRPr="006C2BAE" w:rsidRDefault="00821BA4" w:rsidP="006C2BAE">
      <w:pPr>
        <w:spacing w:line="240" w:lineRule="auto"/>
        <w:jc w:val="both"/>
        <w:rPr>
          <w:rFonts w:eastAsia="Arial Unicode MS" w:cs="Arial"/>
          <w:sz w:val="18"/>
          <w:szCs w:val="18"/>
          <w:lang w:val="en"/>
        </w:rPr>
      </w:pPr>
    </w:p>
    <w:tbl>
      <w:tblPr>
        <w:tblW w:w="9461" w:type="dxa"/>
        <w:shd w:val="clear" w:color="auto" w:fill="FFA543"/>
        <w:tblLook w:val="04A0" w:firstRow="1" w:lastRow="0" w:firstColumn="1" w:lastColumn="0" w:noHBand="0" w:noVBand="1"/>
      </w:tblPr>
      <w:tblGrid>
        <w:gridCol w:w="9461"/>
      </w:tblGrid>
      <w:tr w:rsidR="0004672F" w:rsidRPr="006C2BAE" w14:paraId="580C3F06" w14:textId="77777777" w:rsidTr="00331394">
        <w:trPr>
          <w:trHeight w:val="386"/>
        </w:trPr>
        <w:tc>
          <w:tcPr>
            <w:tcW w:w="9461" w:type="dxa"/>
            <w:shd w:val="clear" w:color="auto" w:fill="FFA543"/>
            <w:vAlign w:val="center"/>
          </w:tcPr>
          <w:p w14:paraId="428DE162" w14:textId="38D1161C" w:rsidR="0004672F" w:rsidRPr="006C2BAE" w:rsidRDefault="00146227" w:rsidP="006C2BAE">
            <w:pPr>
              <w:spacing w:line="240" w:lineRule="auto"/>
              <w:ind w:left="432" w:hanging="432"/>
              <w:jc w:val="both"/>
              <w:rPr>
                <w:rFonts w:eastAsia="Arial Unicode MS" w:cs="Arial"/>
                <w:b/>
                <w:bCs/>
                <w:color w:val="FFFFFF"/>
                <w:sz w:val="18"/>
                <w:szCs w:val="18"/>
                <w:cs/>
              </w:rPr>
            </w:pPr>
            <w:r w:rsidRPr="00146227">
              <w:rPr>
                <w:rFonts w:eastAsia="Arial Unicode MS" w:cs="Arial"/>
                <w:b/>
                <w:bCs/>
                <w:color w:val="FFFFFF"/>
                <w:sz w:val="18"/>
                <w:szCs w:val="18"/>
              </w:rPr>
              <w:t>6</w:t>
            </w:r>
            <w:r w:rsidR="0004672F" w:rsidRPr="006C2BAE">
              <w:rPr>
                <w:rFonts w:eastAsia="Arial Unicode MS" w:cs="Arial"/>
                <w:b/>
                <w:bCs/>
                <w:color w:val="FFFFFF"/>
                <w:sz w:val="18"/>
                <w:szCs w:val="18"/>
              </w:rPr>
              <w:tab/>
            </w:r>
            <w:r w:rsidR="00F7391F" w:rsidRPr="006C2BAE">
              <w:rPr>
                <w:rFonts w:eastAsia="Arial Unicode MS" w:cs="Arial"/>
                <w:b/>
                <w:bCs/>
                <w:color w:val="FFFFFF"/>
                <w:sz w:val="18"/>
                <w:szCs w:val="18"/>
              </w:rPr>
              <w:t xml:space="preserve">Accounting </w:t>
            </w:r>
            <w:r w:rsidR="0004672F" w:rsidRPr="006C2BAE">
              <w:rPr>
                <w:rFonts w:eastAsia="Arial Unicode MS" w:cs="Arial"/>
                <w:b/>
                <w:bCs/>
                <w:color w:val="FFFFFF"/>
                <w:sz w:val="18"/>
                <w:szCs w:val="18"/>
              </w:rPr>
              <w:t>Estimates</w:t>
            </w:r>
          </w:p>
        </w:tc>
      </w:tr>
    </w:tbl>
    <w:p w14:paraId="51442CA9" w14:textId="77777777" w:rsidR="00D6060D" w:rsidRPr="006C2BAE" w:rsidRDefault="00D6060D" w:rsidP="006C2BAE">
      <w:pPr>
        <w:spacing w:line="240" w:lineRule="auto"/>
        <w:jc w:val="thaiDistribute"/>
        <w:rPr>
          <w:rFonts w:cs="Arial"/>
          <w:color w:val="000000"/>
          <w:spacing w:val="-2"/>
          <w:sz w:val="18"/>
          <w:szCs w:val="18"/>
          <w:shd w:val="clear" w:color="auto" w:fill="FFFFFF"/>
        </w:rPr>
      </w:pPr>
    </w:p>
    <w:p w14:paraId="258D556C" w14:textId="4C690BBB" w:rsidR="0004672F" w:rsidRPr="006C2BAE" w:rsidRDefault="0004672F" w:rsidP="006C2BAE">
      <w:pPr>
        <w:spacing w:line="240" w:lineRule="auto"/>
        <w:jc w:val="thaiDistribute"/>
        <w:rPr>
          <w:rFonts w:cs="Arial"/>
          <w:color w:val="000000"/>
          <w:sz w:val="18"/>
          <w:szCs w:val="18"/>
          <w:shd w:val="clear" w:color="auto" w:fill="FFFFFF"/>
        </w:rPr>
      </w:pPr>
      <w:r w:rsidRPr="006C2BAE">
        <w:rPr>
          <w:rFonts w:cs="Arial"/>
          <w:color w:val="000000"/>
          <w:spacing w:val="-2"/>
          <w:sz w:val="18"/>
          <w:szCs w:val="18"/>
          <w:shd w:val="clear" w:color="auto" w:fill="FFFFFF"/>
        </w:rPr>
        <w:t>The preparation of interim financial information requires management to make judgements, estimates and assumptions</w:t>
      </w:r>
      <w:r w:rsidRPr="006C2BAE">
        <w:rPr>
          <w:rFonts w:cs="Arial"/>
          <w:color w:val="000000"/>
          <w:sz w:val="18"/>
          <w:szCs w:val="18"/>
          <w:shd w:val="clear" w:color="auto" w:fill="FFFFFF"/>
        </w:rPr>
        <w:t xml:space="preserve"> </w:t>
      </w:r>
      <w:r w:rsidRPr="006C2BAE">
        <w:rPr>
          <w:rFonts w:cs="Arial"/>
          <w:color w:val="000000"/>
          <w:spacing w:val="-2"/>
          <w:sz w:val="18"/>
          <w:szCs w:val="18"/>
          <w:shd w:val="clear" w:color="auto" w:fill="FFFFFF"/>
        </w:rPr>
        <w:t>that affect the application of accounting policies and the reported amounts of assets and liabilities, income and expense.</w:t>
      </w:r>
      <w:r w:rsidRPr="006C2BAE">
        <w:rPr>
          <w:rFonts w:cs="Arial"/>
          <w:color w:val="000000"/>
          <w:sz w:val="18"/>
          <w:szCs w:val="18"/>
          <w:shd w:val="clear" w:color="auto" w:fill="FFFFFF"/>
        </w:rPr>
        <w:t xml:space="preserve"> Actual results may differ from these estimates.</w:t>
      </w:r>
    </w:p>
    <w:p w14:paraId="74F3EFB4" w14:textId="77777777" w:rsidR="007E7527" w:rsidRPr="006C2BAE" w:rsidRDefault="007E7527" w:rsidP="006C2BAE">
      <w:pPr>
        <w:spacing w:line="240" w:lineRule="auto"/>
        <w:jc w:val="thaiDistribute"/>
        <w:rPr>
          <w:rFonts w:cs="Arial"/>
          <w:color w:val="000000"/>
          <w:sz w:val="18"/>
          <w:szCs w:val="18"/>
          <w:shd w:val="clear" w:color="auto" w:fill="FFFFFF"/>
        </w:rPr>
      </w:pPr>
    </w:p>
    <w:p w14:paraId="011DFE6D" w14:textId="77777777" w:rsidR="0004672F" w:rsidRPr="006C2BAE" w:rsidRDefault="0004672F" w:rsidP="006C2BAE">
      <w:pPr>
        <w:pStyle w:val="Header"/>
        <w:tabs>
          <w:tab w:val="clear" w:pos="4153"/>
          <w:tab w:val="clear" w:pos="8306"/>
        </w:tabs>
        <w:spacing w:line="240" w:lineRule="auto"/>
        <w:rPr>
          <w:rFonts w:cs="Arial"/>
          <w:color w:val="000000"/>
          <w:sz w:val="18"/>
          <w:szCs w:val="18"/>
          <w:shd w:val="clear" w:color="auto" w:fill="FFFFFF"/>
        </w:rPr>
        <w:sectPr w:rsidR="0004672F" w:rsidRPr="006C2BAE" w:rsidSect="00B45099">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4"/>
          <w:cols w:space="720"/>
          <w:docGrid w:linePitch="272"/>
        </w:sectPr>
      </w:pPr>
    </w:p>
    <w:p w14:paraId="76B647E1" w14:textId="77777777" w:rsidR="0004672F" w:rsidRPr="006C2BAE" w:rsidRDefault="0004672F" w:rsidP="006C2BAE">
      <w:pPr>
        <w:spacing w:line="240" w:lineRule="auto"/>
        <w:jc w:val="both"/>
        <w:rPr>
          <w:rFonts w:cs="Arial"/>
          <w:sz w:val="18"/>
          <w:szCs w:val="18"/>
        </w:rPr>
      </w:pPr>
    </w:p>
    <w:tbl>
      <w:tblPr>
        <w:tblW w:w="14544" w:type="dxa"/>
        <w:shd w:val="clear" w:color="auto" w:fill="FFA543"/>
        <w:tblLook w:val="04A0" w:firstRow="1" w:lastRow="0" w:firstColumn="1" w:lastColumn="0" w:noHBand="0" w:noVBand="1"/>
      </w:tblPr>
      <w:tblGrid>
        <w:gridCol w:w="14544"/>
      </w:tblGrid>
      <w:tr w:rsidR="0004672F" w:rsidRPr="006C2BAE" w14:paraId="271EFFD4" w14:textId="77777777" w:rsidTr="00331394">
        <w:trPr>
          <w:trHeight w:val="386"/>
        </w:trPr>
        <w:tc>
          <w:tcPr>
            <w:tcW w:w="14544" w:type="dxa"/>
            <w:shd w:val="clear" w:color="auto" w:fill="FFA543"/>
            <w:vAlign w:val="center"/>
          </w:tcPr>
          <w:p w14:paraId="49F069FE" w14:textId="6A59CE3F" w:rsidR="0004672F" w:rsidRPr="006C2BAE" w:rsidRDefault="00146227" w:rsidP="006C2BAE">
            <w:pPr>
              <w:spacing w:line="240" w:lineRule="auto"/>
              <w:ind w:left="432" w:hanging="432"/>
              <w:jc w:val="both"/>
              <w:rPr>
                <w:rFonts w:eastAsia="Arial Unicode MS" w:cs="Arial"/>
                <w:b/>
                <w:bCs/>
                <w:color w:val="FFFFFF"/>
                <w:sz w:val="18"/>
                <w:szCs w:val="18"/>
                <w:cs/>
              </w:rPr>
            </w:pPr>
            <w:r w:rsidRPr="00146227">
              <w:rPr>
                <w:rFonts w:eastAsia="Arial Unicode MS" w:cs="Arial"/>
                <w:b/>
                <w:bCs/>
                <w:color w:val="FFFFFF"/>
                <w:sz w:val="18"/>
                <w:szCs w:val="18"/>
              </w:rPr>
              <w:t>7</w:t>
            </w:r>
            <w:r w:rsidR="0004672F" w:rsidRPr="006C2BAE">
              <w:rPr>
                <w:rFonts w:eastAsia="Arial Unicode MS" w:cs="Arial"/>
                <w:b/>
                <w:bCs/>
                <w:color w:val="FFFFFF"/>
                <w:sz w:val="18"/>
                <w:szCs w:val="18"/>
              </w:rPr>
              <w:tab/>
              <w:t>Segment and revenue information</w:t>
            </w:r>
          </w:p>
        </w:tc>
      </w:tr>
    </w:tbl>
    <w:p w14:paraId="6B493796" w14:textId="77777777" w:rsidR="0004672F" w:rsidRPr="006C2BAE" w:rsidRDefault="0004672F" w:rsidP="006C2BAE">
      <w:pPr>
        <w:pStyle w:val="Header"/>
        <w:tabs>
          <w:tab w:val="clear" w:pos="4153"/>
          <w:tab w:val="clear" w:pos="8306"/>
        </w:tabs>
        <w:spacing w:line="240" w:lineRule="auto"/>
        <w:rPr>
          <w:rFonts w:cs="Arial"/>
          <w:sz w:val="18"/>
          <w:szCs w:val="18"/>
          <w:shd w:val="clear" w:color="auto" w:fill="FFFFFF"/>
        </w:rPr>
      </w:pPr>
    </w:p>
    <w:p w14:paraId="72E671F2" w14:textId="23EEC4C0" w:rsidR="0004672F" w:rsidRPr="006C2BAE" w:rsidRDefault="0004672F" w:rsidP="006C2BAE">
      <w:pPr>
        <w:spacing w:line="240" w:lineRule="auto"/>
        <w:jc w:val="both"/>
        <w:rPr>
          <w:rFonts w:cs="Arial"/>
          <w:sz w:val="18"/>
          <w:szCs w:val="18"/>
        </w:rPr>
      </w:pPr>
      <w:r w:rsidRPr="006C2BAE">
        <w:rPr>
          <w:rFonts w:cs="Arial"/>
          <w:spacing w:val="-2"/>
          <w:sz w:val="18"/>
          <w:szCs w:val="18"/>
        </w:rPr>
        <w:t xml:space="preserve">The Group’s strategic steering committee, consisting of the chief executive officer </w:t>
      </w:r>
      <w:r w:rsidR="003F6648" w:rsidRPr="006C2BAE">
        <w:rPr>
          <w:rFonts w:cs="Arial"/>
          <w:spacing w:val="-2"/>
          <w:sz w:val="18"/>
          <w:szCs w:val="18"/>
        </w:rPr>
        <w:t xml:space="preserve">(CEO) </w:t>
      </w:r>
      <w:r w:rsidRPr="006C2BAE">
        <w:rPr>
          <w:rFonts w:cs="Arial"/>
          <w:spacing w:val="-2"/>
          <w:sz w:val="18"/>
          <w:szCs w:val="18"/>
        </w:rPr>
        <w:t>and the chief financial officer</w:t>
      </w:r>
      <w:r w:rsidR="003F6648" w:rsidRPr="006C2BAE">
        <w:rPr>
          <w:rFonts w:cs="Arial"/>
          <w:spacing w:val="-2"/>
          <w:sz w:val="18"/>
          <w:szCs w:val="18"/>
        </w:rPr>
        <w:t xml:space="preserve"> (CFO)</w:t>
      </w:r>
      <w:r w:rsidRPr="006C2BAE">
        <w:rPr>
          <w:rFonts w:cs="Arial"/>
          <w:spacing w:val="-2"/>
          <w:sz w:val="18"/>
          <w:szCs w:val="18"/>
        </w:rPr>
        <w:t>, examines the Group’s performance from a group of service perspective</w:t>
      </w:r>
      <w:r w:rsidRPr="006C2BAE">
        <w:rPr>
          <w:rFonts w:cs="Arial"/>
          <w:sz w:val="18"/>
          <w:szCs w:val="18"/>
        </w:rPr>
        <w:t xml:space="preserve"> and has identified three reportable segments of the Group’s businesses which comprise </w:t>
      </w:r>
      <w:r w:rsidR="00634D42" w:rsidRPr="006C2BAE">
        <w:rPr>
          <w:rFonts w:cs="Arial"/>
          <w:sz w:val="18"/>
          <w:szCs w:val="18"/>
        </w:rPr>
        <w:t>o</w:t>
      </w:r>
      <w:r w:rsidR="00E15FA9" w:rsidRPr="006C2BAE">
        <w:rPr>
          <w:rFonts w:cs="Arial"/>
          <w:sz w:val="18"/>
          <w:szCs w:val="18"/>
        </w:rPr>
        <w:t xml:space="preserve">utsourced </w:t>
      </w:r>
      <w:r w:rsidR="0006280F" w:rsidRPr="006C2BAE">
        <w:rPr>
          <w:rFonts w:cs="Arial"/>
          <w:sz w:val="18"/>
          <w:szCs w:val="18"/>
        </w:rPr>
        <w:t>c</w:t>
      </w:r>
      <w:r w:rsidR="00E15FA9" w:rsidRPr="006C2BAE">
        <w:rPr>
          <w:rFonts w:cs="Arial"/>
          <w:sz w:val="18"/>
          <w:szCs w:val="18"/>
        </w:rPr>
        <w:t xml:space="preserve">ontact </w:t>
      </w:r>
      <w:r w:rsidR="0006280F" w:rsidRPr="006C2BAE">
        <w:rPr>
          <w:rFonts w:cs="Arial"/>
          <w:sz w:val="18"/>
          <w:szCs w:val="18"/>
        </w:rPr>
        <w:t>c</w:t>
      </w:r>
      <w:r w:rsidR="00E15FA9" w:rsidRPr="006C2BAE">
        <w:rPr>
          <w:rFonts w:cs="Arial"/>
          <w:sz w:val="18"/>
          <w:szCs w:val="18"/>
        </w:rPr>
        <w:t xml:space="preserve">enter </w:t>
      </w:r>
      <w:r w:rsidR="0006280F" w:rsidRPr="006C2BAE">
        <w:rPr>
          <w:rFonts w:cs="Arial"/>
          <w:sz w:val="18"/>
          <w:szCs w:val="18"/>
        </w:rPr>
        <w:t>s</w:t>
      </w:r>
      <w:r w:rsidR="00E15FA9" w:rsidRPr="006C2BAE">
        <w:rPr>
          <w:rFonts w:cs="Arial"/>
          <w:sz w:val="18"/>
          <w:szCs w:val="18"/>
        </w:rPr>
        <w:t>ervices</w:t>
      </w:r>
      <w:r w:rsidRPr="006C2BAE">
        <w:rPr>
          <w:rFonts w:cs="Arial"/>
          <w:sz w:val="18"/>
          <w:szCs w:val="18"/>
        </w:rPr>
        <w:t>,</w:t>
      </w:r>
      <w:r w:rsidR="00A74174" w:rsidRPr="006C2BAE">
        <w:rPr>
          <w:rFonts w:cs="Arial"/>
          <w:sz w:val="18"/>
          <w:szCs w:val="18"/>
        </w:rPr>
        <w:t xml:space="preserve"> </w:t>
      </w:r>
      <w:r w:rsidR="00634D42" w:rsidRPr="006C2BAE">
        <w:rPr>
          <w:rFonts w:cs="Arial"/>
          <w:sz w:val="18"/>
          <w:szCs w:val="18"/>
        </w:rPr>
        <w:t>t</w:t>
      </w:r>
      <w:r w:rsidR="00E15FA9" w:rsidRPr="006C2BAE">
        <w:rPr>
          <w:rFonts w:cs="Arial"/>
          <w:sz w:val="18"/>
          <w:szCs w:val="18"/>
        </w:rPr>
        <w:t xml:space="preserve">urnkey </w:t>
      </w:r>
      <w:r w:rsidR="0006280F" w:rsidRPr="006C2BAE">
        <w:rPr>
          <w:rFonts w:cs="Arial"/>
          <w:sz w:val="18"/>
          <w:szCs w:val="18"/>
        </w:rPr>
        <w:t>t</w:t>
      </w:r>
      <w:r w:rsidR="00E15FA9" w:rsidRPr="006C2BAE">
        <w:rPr>
          <w:rFonts w:cs="Arial"/>
          <w:sz w:val="18"/>
          <w:szCs w:val="18"/>
        </w:rPr>
        <w:t xml:space="preserve">otal </w:t>
      </w:r>
      <w:r w:rsidR="0006280F" w:rsidRPr="006C2BAE">
        <w:rPr>
          <w:rFonts w:cs="Arial"/>
          <w:sz w:val="18"/>
          <w:szCs w:val="18"/>
        </w:rPr>
        <w:t>s</w:t>
      </w:r>
      <w:r w:rsidR="00E15FA9" w:rsidRPr="006C2BAE">
        <w:rPr>
          <w:rFonts w:cs="Arial"/>
          <w:sz w:val="18"/>
          <w:szCs w:val="18"/>
        </w:rPr>
        <w:t xml:space="preserve">olutions and </w:t>
      </w:r>
      <w:r w:rsidR="00634D42" w:rsidRPr="006C2BAE">
        <w:rPr>
          <w:rFonts w:cs="Arial"/>
          <w:sz w:val="18"/>
          <w:szCs w:val="18"/>
        </w:rPr>
        <w:t>o</w:t>
      </w:r>
      <w:r w:rsidR="00E15FA9" w:rsidRPr="006C2BAE">
        <w:rPr>
          <w:rFonts w:cs="Arial"/>
          <w:sz w:val="18"/>
          <w:szCs w:val="18"/>
        </w:rPr>
        <w:t>thers.</w:t>
      </w:r>
    </w:p>
    <w:p w14:paraId="627B0409" w14:textId="77777777" w:rsidR="00E15FA9" w:rsidRPr="006C2BAE" w:rsidRDefault="00E15FA9" w:rsidP="006C2BAE">
      <w:pPr>
        <w:spacing w:line="240" w:lineRule="auto"/>
        <w:jc w:val="both"/>
        <w:rPr>
          <w:rFonts w:cs="Arial"/>
          <w:sz w:val="18"/>
          <w:szCs w:val="18"/>
        </w:rPr>
      </w:pPr>
    </w:p>
    <w:p w14:paraId="65AB0E21" w14:textId="01BDC839" w:rsidR="00A76B1E" w:rsidRPr="006C2BAE" w:rsidRDefault="0004672F" w:rsidP="006C2BAE">
      <w:pPr>
        <w:spacing w:line="240" w:lineRule="auto"/>
        <w:jc w:val="both"/>
        <w:rPr>
          <w:rFonts w:cs="Arial"/>
        </w:rPr>
      </w:pPr>
      <w:r w:rsidRPr="006C2BAE">
        <w:rPr>
          <w:rFonts w:cs="Arial"/>
          <w:spacing w:val="-2"/>
          <w:sz w:val="18"/>
          <w:szCs w:val="18"/>
        </w:rPr>
        <w:t>The steering committee primarily uses a measure of segments’ revenue and gross margin to assess the performance of the operating segments. The key information about the revenue</w:t>
      </w:r>
      <w:r w:rsidRPr="006C2BAE">
        <w:rPr>
          <w:rFonts w:cs="Arial"/>
          <w:sz w:val="18"/>
          <w:szCs w:val="18"/>
        </w:rPr>
        <w:t xml:space="preserve"> and gross margin of each reported segment </w:t>
      </w:r>
      <w:r w:rsidR="005D5310" w:rsidRPr="006C2BAE">
        <w:rPr>
          <w:rFonts w:cs="Arial"/>
          <w:sz w:val="18"/>
          <w:szCs w:val="22"/>
        </w:rPr>
        <w:t>are</w:t>
      </w:r>
      <w:r w:rsidRPr="006C2BAE">
        <w:rPr>
          <w:rFonts w:cs="Arial"/>
          <w:sz w:val="18"/>
          <w:szCs w:val="18"/>
        </w:rPr>
        <w:t xml:space="preserve"> as follows:</w:t>
      </w:r>
    </w:p>
    <w:p w14:paraId="68B6D7CB" w14:textId="77777777" w:rsidR="00B67422" w:rsidRPr="006C2BAE" w:rsidRDefault="00B67422" w:rsidP="006C2BAE">
      <w:pPr>
        <w:spacing w:line="240" w:lineRule="auto"/>
        <w:jc w:val="both"/>
        <w:rPr>
          <w:rFonts w:cs="Arial"/>
          <w:sz w:val="18"/>
          <w:szCs w:val="18"/>
        </w:rPr>
      </w:pPr>
    </w:p>
    <w:tbl>
      <w:tblPr>
        <w:tblW w:w="14535" w:type="dxa"/>
        <w:tblLayout w:type="fixed"/>
        <w:tblLook w:val="0000" w:firstRow="0" w:lastRow="0" w:firstColumn="0" w:lastColumn="0" w:noHBand="0" w:noVBand="0"/>
      </w:tblPr>
      <w:tblGrid>
        <w:gridCol w:w="4167"/>
        <w:gridCol w:w="1296"/>
        <w:gridCol w:w="1296"/>
        <w:gridCol w:w="1296"/>
        <w:gridCol w:w="1296"/>
        <w:gridCol w:w="1296"/>
        <w:gridCol w:w="1296"/>
        <w:gridCol w:w="1296"/>
        <w:gridCol w:w="1296"/>
      </w:tblGrid>
      <w:tr w:rsidR="00A76B1E" w:rsidRPr="006C2BAE" w14:paraId="4E88634A" w14:textId="77777777" w:rsidTr="0022534E">
        <w:trPr>
          <w:trHeight w:val="20"/>
        </w:trPr>
        <w:tc>
          <w:tcPr>
            <w:tcW w:w="4167" w:type="dxa"/>
            <w:shd w:val="clear" w:color="auto" w:fill="auto"/>
            <w:vAlign w:val="bottom"/>
          </w:tcPr>
          <w:p w14:paraId="0BFB5D48" w14:textId="6E49FE13" w:rsidR="00A76B1E" w:rsidRPr="006C2BAE" w:rsidRDefault="00A76B1E" w:rsidP="006C2BAE">
            <w:pPr>
              <w:spacing w:line="240" w:lineRule="auto"/>
              <w:rPr>
                <w:rFonts w:cs="Arial"/>
                <w:spacing w:val="-2"/>
                <w:sz w:val="16"/>
                <w:szCs w:val="16"/>
              </w:rPr>
            </w:pPr>
          </w:p>
        </w:tc>
        <w:tc>
          <w:tcPr>
            <w:tcW w:w="10368" w:type="dxa"/>
            <w:gridSpan w:val="8"/>
            <w:tcBorders>
              <w:top w:val="single" w:sz="4" w:space="0" w:color="auto"/>
              <w:bottom w:val="single" w:sz="4" w:space="0" w:color="auto"/>
            </w:tcBorders>
            <w:shd w:val="clear" w:color="auto" w:fill="auto"/>
            <w:vAlign w:val="bottom"/>
          </w:tcPr>
          <w:p w14:paraId="45364881" w14:textId="77777777" w:rsidR="00A76B1E" w:rsidRPr="006C2BAE" w:rsidRDefault="00A76B1E" w:rsidP="006C2BAE">
            <w:pPr>
              <w:spacing w:line="240" w:lineRule="auto"/>
              <w:ind w:right="-72" w:hanging="14"/>
              <w:jc w:val="center"/>
              <w:rPr>
                <w:rFonts w:cs="Arial"/>
                <w:b/>
                <w:bCs/>
                <w:sz w:val="16"/>
                <w:szCs w:val="16"/>
                <w:cs/>
              </w:rPr>
            </w:pPr>
            <w:r w:rsidRPr="006C2BAE">
              <w:rPr>
                <w:rFonts w:cs="Arial"/>
                <w:b/>
                <w:bCs/>
                <w:sz w:val="16"/>
                <w:szCs w:val="16"/>
              </w:rPr>
              <w:t>Consolidated financial information</w:t>
            </w:r>
          </w:p>
        </w:tc>
      </w:tr>
      <w:tr w:rsidR="00A76B1E" w:rsidRPr="006C2BAE" w14:paraId="73042F2D" w14:textId="77777777" w:rsidTr="0022534E">
        <w:trPr>
          <w:trHeight w:val="20"/>
        </w:trPr>
        <w:tc>
          <w:tcPr>
            <w:tcW w:w="4167" w:type="dxa"/>
            <w:shd w:val="clear" w:color="auto" w:fill="auto"/>
            <w:vAlign w:val="bottom"/>
          </w:tcPr>
          <w:p w14:paraId="6155F356" w14:textId="77777777" w:rsidR="00A76B1E" w:rsidRPr="006C2BAE" w:rsidRDefault="00A76B1E" w:rsidP="006C2BAE">
            <w:pPr>
              <w:spacing w:line="240" w:lineRule="auto"/>
              <w:ind w:left="-101"/>
              <w:rPr>
                <w:rFonts w:cs="Arial"/>
                <w:spacing w:val="-2"/>
                <w:sz w:val="16"/>
                <w:szCs w:val="16"/>
              </w:rPr>
            </w:pPr>
          </w:p>
        </w:tc>
        <w:tc>
          <w:tcPr>
            <w:tcW w:w="10368" w:type="dxa"/>
            <w:gridSpan w:val="8"/>
            <w:tcBorders>
              <w:top w:val="single" w:sz="4" w:space="0" w:color="auto"/>
              <w:bottom w:val="single" w:sz="4" w:space="0" w:color="auto"/>
            </w:tcBorders>
            <w:shd w:val="clear" w:color="auto" w:fill="auto"/>
            <w:vAlign w:val="bottom"/>
          </w:tcPr>
          <w:p w14:paraId="396501D6" w14:textId="40EBDCE7" w:rsidR="00A76B1E" w:rsidRPr="006C2BAE" w:rsidRDefault="00A76B1E" w:rsidP="006C2BAE">
            <w:pPr>
              <w:spacing w:line="240" w:lineRule="auto"/>
              <w:ind w:right="-72" w:hanging="14"/>
              <w:jc w:val="center"/>
              <w:rPr>
                <w:rFonts w:cs="Arial"/>
                <w:b/>
                <w:bCs/>
                <w:sz w:val="16"/>
                <w:szCs w:val="16"/>
              </w:rPr>
            </w:pPr>
            <w:r w:rsidRPr="006C2BAE">
              <w:rPr>
                <w:rFonts w:cs="Arial"/>
                <w:b/>
                <w:bCs/>
                <w:sz w:val="16"/>
                <w:szCs w:val="16"/>
              </w:rPr>
              <w:t xml:space="preserve">For the </w:t>
            </w:r>
            <w:r w:rsidR="002657AC">
              <w:rPr>
                <w:rFonts w:cs="Arial"/>
                <w:b/>
                <w:bCs/>
                <w:sz w:val="16"/>
                <w:szCs w:val="16"/>
              </w:rPr>
              <w:t xml:space="preserve">nine-month period ended </w:t>
            </w:r>
            <w:r w:rsidR="00146227" w:rsidRPr="00146227">
              <w:rPr>
                <w:rFonts w:cs="Arial"/>
                <w:b/>
                <w:bCs/>
                <w:sz w:val="16"/>
                <w:szCs w:val="16"/>
              </w:rPr>
              <w:t>30</w:t>
            </w:r>
            <w:r w:rsidR="002657AC">
              <w:rPr>
                <w:rFonts w:cs="Arial"/>
                <w:b/>
                <w:bCs/>
                <w:sz w:val="16"/>
                <w:szCs w:val="16"/>
              </w:rPr>
              <w:t xml:space="preserve"> September</w:t>
            </w:r>
            <w:r w:rsidRPr="006C2BAE">
              <w:rPr>
                <w:rFonts w:cs="Arial"/>
                <w:b/>
                <w:bCs/>
                <w:sz w:val="16"/>
                <w:szCs w:val="16"/>
              </w:rPr>
              <w:t xml:space="preserve"> </w:t>
            </w:r>
          </w:p>
        </w:tc>
      </w:tr>
      <w:tr w:rsidR="00A76B1E" w:rsidRPr="006C2BAE" w14:paraId="1C378E3E" w14:textId="77777777" w:rsidTr="0022534E">
        <w:trPr>
          <w:trHeight w:val="20"/>
        </w:trPr>
        <w:tc>
          <w:tcPr>
            <w:tcW w:w="4167" w:type="dxa"/>
            <w:shd w:val="clear" w:color="auto" w:fill="auto"/>
            <w:vAlign w:val="bottom"/>
          </w:tcPr>
          <w:p w14:paraId="0292D9A5" w14:textId="77777777" w:rsidR="00A76B1E" w:rsidRPr="006C2BAE" w:rsidRDefault="00A76B1E" w:rsidP="006C2BAE">
            <w:pPr>
              <w:spacing w:line="240" w:lineRule="auto"/>
              <w:ind w:left="-101"/>
              <w:rPr>
                <w:rFonts w:cs="Arial"/>
                <w:spacing w:val="-2"/>
                <w:sz w:val="16"/>
                <w:szCs w:val="16"/>
              </w:rPr>
            </w:pPr>
          </w:p>
        </w:tc>
        <w:tc>
          <w:tcPr>
            <w:tcW w:w="2592" w:type="dxa"/>
            <w:gridSpan w:val="2"/>
            <w:tcBorders>
              <w:top w:val="single" w:sz="4" w:space="0" w:color="auto"/>
              <w:bottom w:val="single" w:sz="4" w:space="0" w:color="auto"/>
            </w:tcBorders>
            <w:shd w:val="clear" w:color="auto" w:fill="auto"/>
            <w:vAlign w:val="bottom"/>
          </w:tcPr>
          <w:p w14:paraId="56B45200" w14:textId="77777777" w:rsidR="00A76B1E" w:rsidRPr="006C2BAE" w:rsidRDefault="00A76B1E" w:rsidP="006C2BAE">
            <w:pPr>
              <w:spacing w:line="240" w:lineRule="auto"/>
              <w:ind w:right="-72"/>
              <w:jc w:val="center"/>
              <w:rPr>
                <w:rFonts w:cs="Arial"/>
                <w:b/>
                <w:bCs/>
                <w:sz w:val="16"/>
                <w:szCs w:val="16"/>
              </w:rPr>
            </w:pPr>
            <w:r w:rsidRPr="006C2BAE">
              <w:rPr>
                <w:rFonts w:cs="Arial"/>
                <w:b/>
                <w:bCs/>
                <w:sz w:val="16"/>
                <w:szCs w:val="16"/>
              </w:rPr>
              <w:t>Outsourced contact center services</w:t>
            </w:r>
          </w:p>
        </w:tc>
        <w:tc>
          <w:tcPr>
            <w:tcW w:w="2592" w:type="dxa"/>
            <w:gridSpan w:val="2"/>
            <w:tcBorders>
              <w:top w:val="single" w:sz="4" w:space="0" w:color="auto"/>
              <w:bottom w:val="single" w:sz="4" w:space="0" w:color="auto"/>
            </w:tcBorders>
            <w:shd w:val="clear" w:color="auto" w:fill="auto"/>
            <w:vAlign w:val="bottom"/>
          </w:tcPr>
          <w:p w14:paraId="5EBAB9A5" w14:textId="77777777" w:rsidR="00A76B1E" w:rsidRPr="006C2BAE" w:rsidRDefault="00A76B1E" w:rsidP="006C2BAE">
            <w:pPr>
              <w:spacing w:line="240" w:lineRule="auto"/>
              <w:ind w:right="-72"/>
              <w:jc w:val="center"/>
              <w:rPr>
                <w:rFonts w:cs="Arial"/>
                <w:b/>
                <w:bCs/>
                <w:sz w:val="16"/>
                <w:szCs w:val="16"/>
              </w:rPr>
            </w:pPr>
            <w:r w:rsidRPr="006C2BAE">
              <w:rPr>
                <w:rFonts w:cs="Arial"/>
                <w:b/>
                <w:bCs/>
                <w:sz w:val="16"/>
                <w:szCs w:val="16"/>
              </w:rPr>
              <w:t>Turnkey total solutions</w:t>
            </w:r>
          </w:p>
        </w:tc>
        <w:tc>
          <w:tcPr>
            <w:tcW w:w="2592" w:type="dxa"/>
            <w:gridSpan w:val="2"/>
            <w:tcBorders>
              <w:top w:val="single" w:sz="4" w:space="0" w:color="auto"/>
              <w:bottom w:val="single" w:sz="4" w:space="0" w:color="auto"/>
            </w:tcBorders>
            <w:shd w:val="clear" w:color="auto" w:fill="auto"/>
            <w:vAlign w:val="bottom"/>
          </w:tcPr>
          <w:p w14:paraId="3C70D226" w14:textId="77777777" w:rsidR="00A76B1E" w:rsidRPr="006C2BAE" w:rsidRDefault="00A76B1E" w:rsidP="006C2BAE">
            <w:pPr>
              <w:spacing w:line="240" w:lineRule="auto"/>
              <w:ind w:right="-72"/>
              <w:jc w:val="center"/>
              <w:rPr>
                <w:rFonts w:cs="Arial"/>
                <w:b/>
                <w:bCs/>
                <w:sz w:val="16"/>
                <w:szCs w:val="16"/>
                <w:cs/>
              </w:rPr>
            </w:pPr>
            <w:r w:rsidRPr="006C2BAE">
              <w:rPr>
                <w:rFonts w:cs="Arial"/>
                <w:b/>
                <w:bCs/>
                <w:sz w:val="16"/>
                <w:szCs w:val="16"/>
              </w:rPr>
              <w:t>Others</w:t>
            </w:r>
          </w:p>
        </w:tc>
        <w:tc>
          <w:tcPr>
            <w:tcW w:w="2592" w:type="dxa"/>
            <w:gridSpan w:val="2"/>
            <w:tcBorders>
              <w:top w:val="single" w:sz="4" w:space="0" w:color="auto"/>
              <w:bottom w:val="single" w:sz="4" w:space="0" w:color="auto"/>
            </w:tcBorders>
            <w:shd w:val="clear" w:color="auto" w:fill="auto"/>
            <w:vAlign w:val="bottom"/>
          </w:tcPr>
          <w:p w14:paraId="4F3AC229" w14:textId="77777777" w:rsidR="00A76B1E" w:rsidRPr="006C2BAE" w:rsidRDefault="00A76B1E" w:rsidP="006C2BAE">
            <w:pPr>
              <w:spacing w:line="240" w:lineRule="auto"/>
              <w:ind w:right="-72" w:hanging="14"/>
              <w:jc w:val="center"/>
              <w:rPr>
                <w:rFonts w:cs="Arial"/>
                <w:b/>
                <w:bCs/>
                <w:sz w:val="16"/>
                <w:szCs w:val="16"/>
                <w:cs/>
              </w:rPr>
            </w:pPr>
            <w:r w:rsidRPr="006C2BAE">
              <w:rPr>
                <w:rFonts w:cs="Arial"/>
                <w:b/>
                <w:bCs/>
                <w:sz w:val="16"/>
                <w:szCs w:val="16"/>
              </w:rPr>
              <w:t>Total</w:t>
            </w:r>
          </w:p>
        </w:tc>
      </w:tr>
      <w:tr w:rsidR="00A76B1E" w:rsidRPr="006C2BAE" w14:paraId="23CFE43B" w14:textId="77777777" w:rsidTr="0022534E">
        <w:trPr>
          <w:trHeight w:val="20"/>
        </w:trPr>
        <w:tc>
          <w:tcPr>
            <w:tcW w:w="4167" w:type="dxa"/>
            <w:shd w:val="clear" w:color="auto" w:fill="auto"/>
            <w:vAlign w:val="bottom"/>
          </w:tcPr>
          <w:p w14:paraId="1A5890DB" w14:textId="77777777" w:rsidR="00A76B1E" w:rsidRPr="006C2BAE" w:rsidRDefault="00A76B1E" w:rsidP="006C2BAE">
            <w:pPr>
              <w:spacing w:line="240" w:lineRule="auto"/>
              <w:ind w:left="-101"/>
              <w:rPr>
                <w:rFonts w:cs="Arial"/>
                <w:spacing w:val="-2"/>
                <w:sz w:val="16"/>
                <w:szCs w:val="16"/>
              </w:rPr>
            </w:pPr>
          </w:p>
        </w:tc>
        <w:tc>
          <w:tcPr>
            <w:tcW w:w="1296" w:type="dxa"/>
            <w:tcBorders>
              <w:top w:val="single" w:sz="4" w:space="0" w:color="auto"/>
            </w:tcBorders>
            <w:shd w:val="clear" w:color="auto" w:fill="auto"/>
            <w:vAlign w:val="bottom"/>
          </w:tcPr>
          <w:p w14:paraId="52B9DB1A" w14:textId="46F86C47" w:rsidR="00A76B1E" w:rsidRPr="006C2BAE" w:rsidRDefault="00146227" w:rsidP="006C2BAE">
            <w:pPr>
              <w:spacing w:line="240" w:lineRule="auto"/>
              <w:ind w:right="-72"/>
              <w:jc w:val="right"/>
              <w:rPr>
                <w:rFonts w:cs="Arial"/>
                <w:b/>
                <w:bCs/>
                <w:sz w:val="16"/>
                <w:szCs w:val="16"/>
              </w:rPr>
            </w:pPr>
            <w:r w:rsidRPr="00146227">
              <w:rPr>
                <w:rFonts w:cs="Arial"/>
                <w:b/>
                <w:bCs/>
                <w:sz w:val="16"/>
                <w:szCs w:val="16"/>
              </w:rPr>
              <w:t>2023</w:t>
            </w:r>
          </w:p>
        </w:tc>
        <w:tc>
          <w:tcPr>
            <w:tcW w:w="1296" w:type="dxa"/>
            <w:tcBorders>
              <w:top w:val="single" w:sz="4" w:space="0" w:color="auto"/>
            </w:tcBorders>
            <w:shd w:val="clear" w:color="auto" w:fill="auto"/>
            <w:vAlign w:val="bottom"/>
          </w:tcPr>
          <w:p w14:paraId="3F176177" w14:textId="4BF781CD" w:rsidR="00A76B1E" w:rsidRPr="006C2BAE" w:rsidRDefault="00146227" w:rsidP="006C2BAE">
            <w:pPr>
              <w:spacing w:line="240" w:lineRule="auto"/>
              <w:ind w:right="-72"/>
              <w:jc w:val="right"/>
              <w:rPr>
                <w:rFonts w:cs="Arial"/>
                <w:b/>
                <w:bCs/>
                <w:sz w:val="16"/>
                <w:szCs w:val="16"/>
              </w:rPr>
            </w:pPr>
            <w:r w:rsidRPr="00146227">
              <w:rPr>
                <w:rFonts w:cs="Arial"/>
                <w:b/>
                <w:bCs/>
                <w:sz w:val="16"/>
                <w:szCs w:val="16"/>
              </w:rPr>
              <w:t>2022</w:t>
            </w:r>
          </w:p>
        </w:tc>
        <w:tc>
          <w:tcPr>
            <w:tcW w:w="1296" w:type="dxa"/>
            <w:tcBorders>
              <w:top w:val="single" w:sz="4" w:space="0" w:color="auto"/>
            </w:tcBorders>
            <w:shd w:val="clear" w:color="auto" w:fill="auto"/>
            <w:vAlign w:val="bottom"/>
          </w:tcPr>
          <w:p w14:paraId="7F02F715" w14:textId="21EAC5B6" w:rsidR="00A76B1E" w:rsidRPr="006C2BAE" w:rsidRDefault="00146227" w:rsidP="006C2BAE">
            <w:pPr>
              <w:spacing w:line="240" w:lineRule="auto"/>
              <w:ind w:right="-72"/>
              <w:jc w:val="right"/>
              <w:rPr>
                <w:rFonts w:cs="Arial"/>
                <w:b/>
                <w:bCs/>
                <w:sz w:val="16"/>
                <w:szCs w:val="16"/>
              </w:rPr>
            </w:pPr>
            <w:r w:rsidRPr="00146227">
              <w:rPr>
                <w:rFonts w:cs="Arial"/>
                <w:b/>
                <w:bCs/>
                <w:sz w:val="16"/>
                <w:szCs w:val="16"/>
              </w:rPr>
              <w:t>2023</w:t>
            </w:r>
          </w:p>
        </w:tc>
        <w:tc>
          <w:tcPr>
            <w:tcW w:w="1296" w:type="dxa"/>
            <w:tcBorders>
              <w:top w:val="single" w:sz="4" w:space="0" w:color="auto"/>
            </w:tcBorders>
            <w:shd w:val="clear" w:color="auto" w:fill="auto"/>
            <w:vAlign w:val="bottom"/>
          </w:tcPr>
          <w:p w14:paraId="2FCDCD34" w14:textId="31009F61" w:rsidR="00A76B1E" w:rsidRPr="006C2BAE" w:rsidRDefault="00146227" w:rsidP="006C2BAE">
            <w:pPr>
              <w:spacing w:line="240" w:lineRule="auto"/>
              <w:ind w:right="-72"/>
              <w:jc w:val="right"/>
              <w:rPr>
                <w:rFonts w:cs="Arial"/>
                <w:b/>
                <w:bCs/>
                <w:sz w:val="16"/>
                <w:szCs w:val="16"/>
              </w:rPr>
            </w:pPr>
            <w:r w:rsidRPr="00146227">
              <w:rPr>
                <w:rFonts w:cs="Arial"/>
                <w:b/>
                <w:bCs/>
                <w:sz w:val="16"/>
                <w:szCs w:val="16"/>
              </w:rPr>
              <w:t>2022</w:t>
            </w:r>
          </w:p>
        </w:tc>
        <w:tc>
          <w:tcPr>
            <w:tcW w:w="1296" w:type="dxa"/>
            <w:tcBorders>
              <w:top w:val="single" w:sz="4" w:space="0" w:color="auto"/>
            </w:tcBorders>
            <w:shd w:val="clear" w:color="auto" w:fill="auto"/>
            <w:vAlign w:val="bottom"/>
          </w:tcPr>
          <w:p w14:paraId="0545FF03" w14:textId="57D4D5D9" w:rsidR="00A76B1E" w:rsidRPr="006C2BAE" w:rsidRDefault="00146227" w:rsidP="006C2BAE">
            <w:pPr>
              <w:spacing w:line="240" w:lineRule="auto"/>
              <w:ind w:right="-72"/>
              <w:jc w:val="right"/>
              <w:rPr>
                <w:rFonts w:cs="Arial"/>
                <w:b/>
                <w:bCs/>
                <w:sz w:val="16"/>
                <w:szCs w:val="16"/>
              </w:rPr>
            </w:pPr>
            <w:r w:rsidRPr="00146227">
              <w:rPr>
                <w:rFonts w:cs="Arial"/>
                <w:b/>
                <w:bCs/>
                <w:sz w:val="16"/>
                <w:szCs w:val="16"/>
              </w:rPr>
              <w:t>2023</w:t>
            </w:r>
          </w:p>
        </w:tc>
        <w:tc>
          <w:tcPr>
            <w:tcW w:w="1296" w:type="dxa"/>
            <w:tcBorders>
              <w:top w:val="single" w:sz="4" w:space="0" w:color="auto"/>
            </w:tcBorders>
            <w:shd w:val="clear" w:color="auto" w:fill="auto"/>
            <w:vAlign w:val="bottom"/>
          </w:tcPr>
          <w:p w14:paraId="6954D5A0" w14:textId="39BEBFA7" w:rsidR="00A76B1E" w:rsidRPr="006C2BAE" w:rsidRDefault="00146227" w:rsidP="006C2BAE">
            <w:pPr>
              <w:spacing w:line="240" w:lineRule="auto"/>
              <w:ind w:right="-72"/>
              <w:jc w:val="right"/>
              <w:rPr>
                <w:rFonts w:cs="Arial"/>
                <w:b/>
                <w:bCs/>
                <w:sz w:val="16"/>
                <w:szCs w:val="16"/>
              </w:rPr>
            </w:pPr>
            <w:r w:rsidRPr="00146227">
              <w:rPr>
                <w:rFonts w:cs="Arial"/>
                <w:b/>
                <w:bCs/>
                <w:sz w:val="16"/>
                <w:szCs w:val="16"/>
              </w:rPr>
              <w:t>2022</w:t>
            </w:r>
          </w:p>
        </w:tc>
        <w:tc>
          <w:tcPr>
            <w:tcW w:w="1296" w:type="dxa"/>
            <w:tcBorders>
              <w:top w:val="single" w:sz="4" w:space="0" w:color="auto"/>
            </w:tcBorders>
            <w:shd w:val="clear" w:color="auto" w:fill="auto"/>
            <w:vAlign w:val="bottom"/>
          </w:tcPr>
          <w:p w14:paraId="76945C86" w14:textId="37C9E87A" w:rsidR="00A76B1E" w:rsidRPr="006C2BAE" w:rsidRDefault="00146227" w:rsidP="006C2BAE">
            <w:pPr>
              <w:spacing w:line="240" w:lineRule="auto"/>
              <w:ind w:right="-72"/>
              <w:jc w:val="right"/>
              <w:rPr>
                <w:rFonts w:cs="Arial"/>
                <w:b/>
                <w:bCs/>
                <w:sz w:val="16"/>
                <w:szCs w:val="16"/>
              </w:rPr>
            </w:pPr>
            <w:r w:rsidRPr="00146227">
              <w:rPr>
                <w:rFonts w:cs="Arial"/>
                <w:b/>
                <w:bCs/>
                <w:sz w:val="16"/>
                <w:szCs w:val="16"/>
              </w:rPr>
              <w:t>2023</w:t>
            </w:r>
          </w:p>
        </w:tc>
        <w:tc>
          <w:tcPr>
            <w:tcW w:w="1296" w:type="dxa"/>
            <w:tcBorders>
              <w:top w:val="single" w:sz="4" w:space="0" w:color="auto"/>
            </w:tcBorders>
            <w:shd w:val="clear" w:color="auto" w:fill="auto"/>
            <w:vAlign w:val="bottom"/>
          </w:tcPr>
          <w:p w14:paraId="34AE751F" w14:textId="7AE98FC2" w:rsidR="00A76B1E" w:rsidRPr="006C2BAE" w:rsidRDefault="00146227" w:rsidP="006C2BAE">
            <w:pPr>
              <w:spacing w:line="240" w:lineRule="auto"/>
              <w:ind w:right="-72"/>
              <w:jc w:val="right"/>
              <w:rPr>
                <w:rFonts w:cs="Arial"/>
                <w:b/>
                <w:bCs/>
                <w:sz w:val="16"/>
                <w:szCs w:val="16"/>
              </w:rPr>
            </w:pPr>
            <w:r w:rsidRPr="00146227">
              <w:rPr>
                <w:rFonts w:cs="Arial"/>
                <w:b/>
                <w:bCs/>
                <w:sz w:val="16"/>
                <w:szCs w:val="16"/>
              </w:rPr>
              <w:t>2022</w:t>
            </w:r>
          </w:p>
        </w:tc>
      </w:tr>
      <w:tr w:rsidR="00A76B1E" w:rsidRPr="006C2BAE" w14:paraId="6DB07103" w14:textId="77777777" w:rsidTr="0022534E">
        <w:trPr>
          <w:trHeight w:val="20"/>
        </w:trPr>
        <w:tc>
          <w:tcPr>
            <w:tcW w:w="4167" w:type="dxa"/>
            <w:shd w:val="clear" w:color="auto" w:fill="auto"/>
            <w:vAlign w:val="bottom"/>
          </w:tcPr>
          <w:p w14:paraId="79736739" w14:textId="77777777" w:rsidR="00A76B1E" w:rsidRPr="006C2BAE" w:rsidRDefault="00A76B1E" w:rsidP="006C2BAE">
            <w:pPr>
              <w:spacing w:line="240" w:lineRule="auto"/>
              <w:ind w:left="-101"/>
              <w:rPr>
                <w:rFonts w:cs="Arial"/>
                <w:spacing w:val="-2"/>
                <w:sz w:val="16"/>
                <w:szCs w:val="16"/>
              </w:rPr>
            </w:pPr>
          </w:p>
        </w:tc>
        <w:tc>
          <w:tcPr>
            <w:tcW w:w="1296" w:type="dxa"/>
            <w:tcBorders>
              <w:bottom w:val="single" w:sz="4" w:space="0" w:color="auto"/>
            </w:tcBorders>
            <w:shd w:val="clear" w:color="auto" w:fill="auto"/>
            <w:vAlign w:val="bottom"/>
          </w:tcPr>
          <w:p w14:paraId="5B4BF3F6" w14:textId="77777777" w:rsidR="00A76B1E" w:rsidRPr="006C2BAE" w:rsidRDefault="00A76B1E" w:rsidP="006C2BAE">
            <w:pPr>
              <w:spacing w:line="240" w:lineRule="auto"/>
              <w:ind w:right="-72"/>
              <w:jc w:val="right"/>
              <w:rPr>
                <w:rFonts w:cs="Arial"/>
                <w:b/>
                <w:bCs/>
                <w:color w:val="000000"/>
                <w:sz w:val="16"/>
                <w:szCs w:val="16"/>
              </w:rPr>
            </w:pPr>
            <w:r w:rsidRPr="006C2BAE">
              <w:rPr>
                <w:rFonts w:cs="Arial"/>
                <w:b/>
                <w:bCs/>
                <w:color w:val="000000"/>
                <w:sz w:val="16"/>
                <w:szCs w:val="16"/>
              </w:rPr>
              <w:t xml:space="preserve">Thousand </w:t>
            </w:r>
          </w:p>
          <w:p w14:paraId="0BDB00C2" w14:textId="77777777" w:rsidR="00A76B1E" w:rsidRPr="006C2BAE" w:rsidRDefault="00A76B1E" w:rsidP="006C2BAE">
            <w:pPr>
              <w:spacing w:line="240" w:lineRule="auto"/>
              <w:ind w:right="-72"/>
              <w:jc w:val="right"/>
              <w:rPr>
                <w:rFonts w:cs="Arial"/>
                <w:b/>
                <w:bCs/>
                <w:sz w:val="16"/>
                <w:szCs w:val="16"/>
                <w:shd w:val="clear" w:color="auto" w:fill="FFFFFF"/>
              </w:rPr>
            </w:pPr>
            <w:r w:rsidRPr="006C2BAE">
              <w:rPr>
                <w:rFonts w:cs="Arial"/>
                <w:b/>
                <w:bCs/>
                <w:color w:val="000000"/>
                <w:sz w:val="16"/>
                <w:szCs w:val="16"/>
              </w:rPr>
              <w:t>Baht</w:t>
            </w:r>
          </w:p>
        </w:tc>
        <w:tc>
          <w:tcPr>
            <w:tcW w:w="1296" w:type="dxa"/>
            <w:tcBorders>
              <w:bottom w:val="single" w:sz="4" w:space="0" w:color="auto"/>
            </w:tcBorders>
            <w:shd w:val="clear" w:color="auto" w:fill="auto"/>
            <w:vAlign w:val="bottom"/>
          </w:tcPr>
          <w:p w14:paraId="6BB8C487" w14:textId="77777777" w:rsidR="00A76B1E" w:rsidRPr="006C2BAE" w:rsidRDefault="00A76B1E" w:rsidP="006C2BAE">
            <w:pPr>
              <w:spacing w:line="240" w:lineRule="auto"/>
              <w:ind w:right="-72"/>
              <w:jc w:val="right"/>
              <w:rPr>
                <w:rFonts w:cs="Arial"/>
                <w:b/>
                <w:bCs/>
                <w:color w:val="000000"/>
                <w:sz w:val="16"/>
                <w:szCs w:val="16"/>
              </w:rPr>
            </w:pPr>
            <w:r w:rsidRPr="006C2BAE">
              <w:rPr>
                <w:rFonts w:cs="Arial"/>
                <w:b/>
                <w:bCs/>
                <w:color w:val="000000"/>
                <w:sz w:val="16"/>
                <w:szCs w:val="16"/>
              </w:rPr>
              <w:t xml:space="preserve">Thousand </w:t>
            </w:r>
          </w:p>
          <w:p w14:paraId="2A5855C5" w14:textId="77777777" w:rsidR="00A76B1E" w:rsidRPr="006C2BAE" w:rsidRDefault="00A76B1E" w:rsidP="006C2BAE">
            <w:pPr>
              <w:spacing w:line="240" w:lineRule="auto"/>
              <w:ind w:right="-72"/>
              <w:jc w:val="right"/>
              <w:rPr>
                <w:rFonts w:cs="Arial"/>
                <w:b/>
                <w:bCs/>
                <w:sz w:val="16"/>
                <w:szCs w:val="16"/>
                <w:shd w:val="clear" w:color="auto" w:fill="FFFFFF"/>
              </w:rPr>
            </w:pPr>
            <w:r w:rsidRPr="006C2BAE">
              <w:rPr>
                <w:rFonts w:cs="Arial"/>
                <w:b/>
                <w:bCs/>
                <w:color w:val="000000"/>
                <w:sz w:val="16"/>
                <w:szCs w:val="16"/>
              </w:rPr>
              <w:t>Baht</w:t>
            </w:r>
          </w:p>
        </w:tc>
        <w:tc>
          <w:tcPr>
            <w:tcW w:w="1296" w:type="dxa"/>
            <w:tcBorders>
              <w:bottom w:val="single" w:sz="4" w:space="0" w:color="auto"/>
            </w:tcBorders>
            <w:shd w:val="clear" w:color="auto" w:fill="auto"/>
            <w:vAlign w:val="bottom"/>
          </w:tcPr>
          <w:p w14:paraId="19DF419B" w14:textId="77777777" w:rsidR="00A76B1E" w:rsidRPr="006C2BAE" w:rsidRDefault="00A76B1E" w:rsidP="006C2BAE">
            <w:pPr>
              <w:spacing w:line="240" w:lineRule="auto"/>
              <w:ind w:right="-72"/>
              <w:jc w:val="right"/>
              <w:rPr>
                <w:rFonts w:cs="Arial"/>
                <w:b/>
                <w:bCs/>
                <w:color w:val="000000"/>
                <w:sz w:val="16"/>
                <w:szCs w:val="16"/>
              </w:rPr>
            </w:pPr>
            <w:r w:rsidRPr="006C2BAE">
              <w:rPr>
                <w:rFonts w:cs="Arial"/>
                <w:b/>
                <w:bCs/>
                <w:color w:val="000000"/>
                <w:sz w:val="16"/>
                <w:szCs w:val="16"/>
              </w:rPr>
              <w:t xml:space="preserve">Thousand </w:t>
            </w:r>
          </w:p>
          <w:p w14:paraId="24E4A563" w14:textId="77777777" w:rsidR="00A76B1E" w:rsidRPr="006C2BAE" w:rsidRDefault="00A76B1E" w:rsidP="006C2BAE">
            <w:pPr>
              <w:spacing w:line="240" w:lineRule="auto"/>
              <w:ind w:right="-72"/>
              <w:jc w:val="right"/>
              <w:rPr>
                <w:rFonts w:cs="Arial"/>
                <w:b/>
                <w:bCs/>
                <w:sz w:val="16"/>
                <w:szCs w:val="16"/>
                <w:shd w:val="clear" w:color="auto" w:fill="FFFFFF"/>
              </w:rPr>
            </w:pPr>
            <w:r w:rsidRPr="006C2BAE">
              <w:rPr>
                <w:rFonts w:cs="Arial"/>
                <w:b/>
                <w:bCs/>
                <w:color w:val="000000"/>
                <w:sz w:val="16"/>
                <w:szCs w:val="16"/>
              </w:rPr>
              <w:t>Baht</w:t>
            </w:r>
          </w:p>
        </w:tc>
        <w:tc>
          <w:tcPr>
            <w:tcW w:w="1296" w:type="dxa"/>
            <w:tcBorders>
              <w:bottom w:val="single" w:sz="4" w:space="0" w:color="auto"/>
            </w:tcBorders>
            <w:shd w:val="clear" w:color="auto" w:fill="auto"/>
            <w:vAlign w:val="bottom"/>
          </w:tcPr>
          <w:p w14:paraId="72A984C7" w14:textId="77777777" w:rsidR="00A76B1E" w:rsidRPr="006C2BAE" w:rsidRDefault="00A76B1E" w:rsidP="006C2BAE">
            <w:pPr>
              <w:spacing w:line="240" w:lineRule="auto"/>
              <w:ind w:right="-72"/>
              <w:jc w:val="right"/>
              <w:rPr>
                <w:rFonts w:cs="Arial"/>
                <w:b/>
                <w:bCs/>
                <w:color w:val="000000"/>
                <w:sz w:val="16"/>
                <w:szCs w:val="16"/>
              </w:rPr>
            </w:pPr>
            <w:r w:rsidRPr="006C2BAE">
              <w:rPr>
                <w:rFonts w:cs="Arial"/>
                <w:b/>
                <w:bCs/>
                <w:color w:val="000000"/>
                <w:sz w:val="16"/>
                <w:szCs w:val="16"/>
              </w:rPr>
              <w:t xml:space="preserve">Thousand </w:t>
            </w:r>
          </w:p>
          <w:p w14:paraId="6C57C0E0" w14:textId="77777777" w:rsidR="00A76B1E" w:rsidRPr="006C2BAE" w:rsidRDefault="00A76B1E" w:rsidP="006C2BAE">
            <w:pPr>
              <w:spacing w:line="240" w:lineRule="auto"/>
              <w:ind w:right="-72"/>
              <w:jc w:val="right"/>
              <w:rPr>
                <w:rFonts w:cs="Arial"/>
                <w:b/>
                <w:bCs/>
                <w:sz w:val="16"/>
                <w:szCs w:val="16"/>
                <w:shd w:val="clear" w:color="auto" w:fill="FFFFFF"/>
              </w:rPr>
            </w:pPr>
            <w:r w:rsidRPr="006C2BAE">
              <w:rPr>
                <w:rFonts w:cs="Arial"/>
                <w:b/>
                <w:bCs/>
                <w:color w:val="000000"/>
                <w:sz w:val="16"/>
                <w:szCs w:val="16"/>
              </w:rPr>
              <w:t>Baht</w:t>
            </w:r>
          </w:p>
        </w:tc>
        <w:tc>
          <w:tcPr>
            <w:tcW w:w="1296" w:type="dxa"/>
            <w:tcBorders>
              <w:bottom w:val="single" w:sz="4" w:space="0" w:color="auto"/>
            </w:tcBorders>
            <w:shd w:val="clear" w:color="auto" w:fill="auto"/>
            <w:vAlign w:val="bottom"/>
          </w:tcPr>
          <w:p w14:paraId="7D8F3181" w14:textId="77777777" w:rsidR="00A76B1E" w:rsidRPr="006C2BAE" w:rsidRDefault="00A76B1E" w:rsidP="006C2BAE">
            <w:pPr>
              <w:spacing w:line="240" w:lineRule="auto"/>
              <w:ind w:right="-72"/>
              <w:jc w:val="right"/>
              <w:rPr>
                <w:rFonts w:cs="Arial"/>
                <w:b/>
                <w:bCs/>
                <w:color w:val="000000"/>
                <w:sz w:val="16"/>
                <w:szCs w:val="16"/>
              </w:rPr>
            </w:pPr>
            <w:r w:rsidRPr="006C2BAE">
              <w:rPr>
                <w:rFonts w:cs="Arial"/>
                <w:b/>
                <w:bCs/>
                <w:color w:val="000000"/>
                <w:sz w:val="16"/>
                <w:szCs w:val="16"/>
              </w:rPr>
              <w:t xml:space="preserve">Thousand </w:t>
            </w:r>
          </w:p>
          <w:p w14:paraId="796B23DC" w14:textId="77777777" w:rsidR="00A76B1E" w:rsidRPr="006C2BAE" w:rsidRDefault="00A76B1E" w:rsidP="006C2BAE">
            <w:pPr>
              <w:spacing w:line="240" w:lineRule="auto"/>
              <w:ind w:right="-72"/>
              <w:jc w:val="right"/>
              <w:rPr>
                <w:rFonts w:cs="Arial"/>
                <w:b/>
                <w:bCs/>
                <w:sz w:val="16"/>
                <w:szCs w:val="16"/>
                <w:shd w:val="clear" w:color="auto" w:fill="FFFFFF"/>
              </w:rPr>
            </w:pPr>
            <w:r w:rsidRPr="006C2BAE">
              <w:rPr>
                <w:rFonts w:cs="Arial"/>
                <w:b/>
                <w:bCs/>
                <w:color w:val="000000"/>
                <w:sz w:val="16"/>
                <w:szCs w:val="16"/>
              </w:rPr>
              <w:t>Baht</w:t>
            </w:r>
          </w:p>
        </w:tc>
        <w:tc>
          <w:tcPr>
            <w:tcW w:w="1296" w:type="dxa"/>
            <w:tcBorders>
              <w:bottom w:val="single" w:sz="4" w:space="0" w:color="auto"/>
            </w:tcBorders>
            <w:shd w:val="clear" w:color="auto" w:fill="auto"/>
            <w:vAlign w:val="bottom"/>
          </w:tcPr>
          <w:p w14:paraId="1E4BB4D2" w14:textId="77777777" w:rsidR="00A76B1E" w:rsidRPr="006C2BAE" w:rsidRDefault="00A76B1E" w:rsidP="006C2BAE">
            <w:pPr>
              <w:spacing w:line="240" w:lineRule="auto"/>
              <w:ind w:right="-72"/>
              <w:jc w:val="right"/>
              <w:rPr>
                <w:rFonts w:cs="Arial"/>
                <w:b/>
                <w:bCs/>
                <w:color w:val="000000"/>
                <w:sz w:val="16"/>
                <w:szCs w:val="16"/>
              </w:rPr>
            </w:pPr>
            <w:r w:rsidRPr="006C2BAE">
              <w:rPr>
                <w:rFonts w:cs="Arial"/>
                <w:b/>
                <w:bCs/>
                <w:color w:val="000000"/>
                <w:sz w:val="16"/>
                <w:szCs w:val="16"/>
              </w:rPr>
              <w:t xml:space="preserve">Thousand </w:t>
            </w:r>
          </w:p>
          <w:p w14:paraId="5964A68B" w14:textId="77777777" w:rsidR="00A76B1E" w:rsidRPr="006C2BAE" w:rsidRDefault="00A76B1E" w:rsidP="006C2BAE">
            <w:pPr>
              <w:spacing w:line="240" w:lineRule="auto"/>
              <w:ind w:right="-72"/>
              <w:jc w:val="right"/>
              <w:rPr>
                <w:rFonts w:cs="Arial"/>
                <w:b/>
                <w:bCs/>
                <w:sz w:val="16"/>
                <w:szCs w:val="16"/>
                <w:shd w:val="clear" w:color="auto" w:fill="FFFFFF"/>
              </w:rPr>
            </w:pPr>
            <w:r w:rsidRPr="006C2BAE">
              <w:rPr>
                <w:rFonts w:cs="Arial"/>
                <w:b/>
                <w:bCs/>
                <w:color w:val="000000"/>
                <w:sz w:val="16"/>
                <w:szCs w:val="16"/>
              </w:rPr>
              <w:t>Baht</w:t>
            </w:r>
          </w:p>
        </w:tc>
        <w:tc>
          <w:tcPr>
            <w:tcW w:w="1296" w:type="dxa"/>
            <w:tcBorders>
              <w:bottom w:val="single" w:sz="4" w:space="0" w:color="auto"/>
            </w:tcBorders>
            <w:shd w:val="clear" w:color="auto" w:fill="auto"/>
            <w:vAlign w:val="bottom"/>
          </w:tcPr>
          <w:p w14:paraId="0555FC90" w14:textId="77777777" w:rsidR="00A76B1E" w:rsidRPr="006C2BAE" w:rsidRDefault="00A76B1E" w:rsidP="006C2BAE">
            <w:pPr>
              <w:spacing w:line="240" w:lineRule="auto"/>
              <w:ind w:right="-72"/>
              <w:jc w:val="right"/>
              <w:rPr>
                <w:rFonts w:cs="Arial"/>
                <w:b/>
                <w:bCs/>
                <w:color w:val="000000"/>
                <w:sz w:val="16"/>
                <w:szCs w:val="16"/>
              </w:rPr>
            </w:pPr>
            <w:r w:rsidRPr="006C2BAE">
              <w:rPr>
                <w:rFonts w:cs="Arial"/>
                <w:b/>
                <w:bCs/>
                <w:color w:val="000000"/>
                <w:sz w:val="16"/>
                <w:szCs w:val="16"/>
              </w:rPr>
              <w:t xml:space="preserve">Thousand </w:t>
            </w:r>
          </w:p>
          <w:p w14:paraId="4EC6E087" w14:textId="77777777" w:rsidR="00A76B1E" w:rsidRPr="006C2BAE" w:rsidRDefault="00A76B1E" w:rsidP="006C2BAE">
            <w:pPr>
              <w:spacing w:line="240" w:lineRule="auto"/>
              <w:ind w:right="-72"/>
              <w:jc w:val="right"/>
              <w:rPr>
                <w:rFonts w:cs="Arial"/>
                <w:b/>
                <w:bCs/>
                <w:sz w:val="16"/>
                <w:szCs w:val="16"/>
                <w:shd w:val="clear" w:color="auto" w:fill="FFFFFF"/>
              </w:rPr>
            </w:pPr>
            <w:r w:rsidRPr="006C2BAE">
              <w:rPr>
                <w:rFonts w:cs="Arial"/>
                <w:b/>
                <w:bCs/>
                <w:color w:val="000000"/>
                <w:sz w:val="16"/>
                <w:szCs w:val="16"/>
              </w:rPr>
              <w:t>Baht</w:t>
            </w:r>
          </w:p>
        </w:tc>
        <w:tc>
          <w:tcPr>
            <w:tcW w:w="1296" w:type="dxa"/>
            <w:tcBorders>
              <w:bottom w:val="single" w:sz="4" w:space="0" w:color="auto"/>
            </w:tcBorders>
            <w:shd w:val="clear" w:color="auto" w:fill="auto"/>
            <w:vAlign w:val="bottom"/>
          </w:tcPr>
          <w:p w14:paraId="3EA06812" w14:textId="77777777" w:rsidR="00A76B1E" w:rsidRPr="006C2BAE" w:rsidRDefault="00A76B1E" w:rsidP="006C2BAE">
            <w:pPr>
              <w:spacing w:line="240" w:lineRule="auto"/>
              <w:ind w:right="-72"/>
              <w:jc w:val="right"/>
              <w:rPr>
                <w:rFonts w:cs="Arial"/>
                <w:b/>
                <w:bCs/>
                <w:color w:val="000000"/>
                <w:sz w:val="16"/>
                <w:szCs w:val="16"/>
              </w:rPr>
            </w:pPr>
            <w:r w:rsidRPr="006C2BAE">
              <w:rPr>
                <w:rFonts w:cs="Arial"/>
                <w:b/>
                <w:bCs/>
                <w:color w:val="000000"/>
                <w:sz w:val="16"/>
                <w:szCs w:val="16"/>
              </w:rPr>
              <w:t xml:space="preserve">Thousand </w:t>
            </w:r>
          </w:p>
          <w:p w14:paraId="2AC549E4" w14:textId="77777777" w:rsidR="00A76B1E" w:rsidRPr="006C2BAE" w:rsidRDefault="00A76B1E" w:rsidP="006C2BAE">
            <w:pPr>
              <w:spacing w:line="240" w:lineRule="auto"/>
              <w:ind w:right="-72"/>
              <w:jc w:val="right"/>
              <w:rPr>
                <w:rFonts w:cs="Arial"/>
                <w:b/>
                <w:bCs/>
                <w:sz w:val="16"/>
                <w:szCs w:val="16"/>
                <w:shd w:val="clear" w:color="auto" w:fill="FFFFFF"/>
              </w:rPr>
            </w:pPr>
            <w:r w:rsidRPr="006C2BAE">
              <w:rPr>
                <w:rFonts w:cs="Arial"/>
                <w:b/>
                <w:bCs/>
                <w:color w:val="000000"/>
                <w:sz w:val="16"/>
                <w:szCs w:val="16"/>
              </w:rPr>
              <w:t>Baht</w:t>
            </w:r>
          </w:p>
        </w:tc>
      </w:tr>
      <w:tr w:rsidR="00A76B1E" w:rsidRPr="006C2BAE" w14:paraId="1EA095C1" w14:textId="77777777" w:rsidTr="0022534E">
        <w:trPr>
          <w:trHeight w:val="20"/>
        </w:trPr>
        <w:tc>
          <w:tcPr>
            <w:tcW w:w="4167" w:type="dxa"/>
            <w:vAlign w:val="bottom"/>
          </w:tcPr>
          <w:p w14:paraId="24EC8158" w14:textId="77777777" w:rsidR="00A76B1E" w:rsidRPr="006C2BAE" w:rsidRDefault="00A76B1E" w:rsidP="006C2BAE">
            <w:pPr>
              <w:spacing w:line="240" w:lineRule="auto"/>
              <w:ind w:left="-101"/>
              <w:rPr>
                <w:rFonts w:cs="Arial"/>
                <w:spacing w:val="-2"/>
                <w:sz w:val="16"/>
                <w:szCs w:val="16"/>
                <w:cs/>
              </w:rPr>
            </w:pPr>
          </w:p>
        </w:tc>
        <w:tc>
          <w:tcPr>
            <w:tcW w:w="1296" w:type="dxa"/>
            <w:tcBorders>
              <w:top w:val="single" w:sz="4" w:space="0" w:color="auto"/>
            </w:tcBorders>
            <w:shd w:val="clear" w:color="auto" w:fill="FAFAFA"/>
            <w:vAlign w:val="bottom"/>
          </w:tcPr>
          <w:p w14:paraId="202ACD2F"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tcBorders>
              <w:top w:val="single" w:sz="4" w:space="0" w:color="auto"/>
            </w:tcBorders>
            <w:vAlign w:val="bottom"/>
          </w:tcPr>
          <w:p w14:paraId="250E511A" w14:textId="77777777" w:rsidR="00A76B1E" w:rsidRPr="006C2BAE" w:rsidRDefault="00A76B1E" w:rsidP="006C2BAE">
            <w:pPr>
              <w:spacing w:line="240" w:lineRule="auto"/>
              <w:ind w:right="-72" w:hanging="14"/>
              <w:jc w:val="right"/>
              <w:rPr>
                <w:rFonts w:cs="Arial"/>
                <w:sz w:val="16"/>
                <w:szCs w:val="16"/>
              </w:rPr>
            </w:pPr>
          </w:p>
        </w:tc>
        <w:tc>
          <w:tcPr>
            <w:tcW w:w="1296" w:type="dxa"/>
            <w:tcBorders>
              <w:top w:val="single" w:sz="4" w:space="0" w:color="auto"/>
            </w:tcBorders>
            <w:shd w:val="clear" w:color="auto" w:fill="FAFAFA"/>
            <w:vAlign w:val="bottom"/>
          </w:tcPr>
          <w:p w14:paraId="314A21CC"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tcBorders>
              <w:top w:val="single" w:sz="4" w:space="0" w:color="auto"/>
            </w:tcBorders>
            <w:vAlign w:val="bottom"/>
          </w:tcPr>
          <w:p w14:paraId="03FF504D" w14:textId="77777777" w:rsidR="00A76B1E" w:rsidRPr="006C2BAE" w:rsidRDefault="00A76B1E" w:rsidP="006C2BAE">
            <w:pPr>
              <w:spacing w:line="240" w:lineRule="auto"/>
              <w:ind w:right="-72" w:hanging="16"/>
              <w:jc w:val="right"/>
              <w:rPr>
                <w:rFonts w:cs="Arial"/>
                <w:sz w:val="16"/>
                <w:szCs w:val="16"/>
              </w:rPr>
            </w:pPr>
          </w:p>
        </w:tc>
        <w:tc>
          <w:tcPr>
            <w:tcW w:w="1296" w:type="dxa"/>
            <w:tcBorders>
              <w:top w:val="single" w:sz="4" w:space="0" w:color="auto"/>
            </w:tcBorders>
            <w:shd w:val="clear" w:color="auto" w:fill="FAFAFA"/>
            <w:vAlign w:val="bottom"/>
          </w:tcPr>
          <w:p w14:paraId="74B84E7F" w14:textId="77777777" w:rsidR="00A76B1E" w:rsidRPr="006C2BAE" w:rsidRDefault="00A76B1E" w:rsidP="006C2BAE">
            <w:pPr>
              <w:spacing w:line="240" w:lineRule="auto"/>
              <w:ind w:right="-72" w:hanging="16"/>
              <w:jc w:val="right"/>
              <w:rPr>
                <w:rFonts w:cs="Arial"/>
                <w:sz w:val="16"/>
                <w:szCs w:val="16"/>
              </w:rPr>
            </w:pPr>
          </w:p>
        </w:tc>
        <w:tc>
          <w:tcPr>
            <w:tcW w:w="1296" w:type="dxa"/>
            <w:tcBorders>
              <w:top w:val="single" w:sz="4" w:space="0" w:color="auto"/>
            </w:tcBorders>
            <w:vAlign w:val="bottom"/>
          </w:tcPr>
          <w:p w14:paraId="5DA844A3" w14:textId="77777777" w:rsidR="00A76B1E" w:rsidRPr="006C2BAE" w:rsidRDefault="00A76B1E" w:rsidP="006C2BAE">
            <w:pPr>
              <w:spacing w:line="240" w:lineRule="auto"/>
              <w:ind w:right="-72" w:hanging="16"/>
              <w:jc w:val="right"/>
              <w:rPr>
                <w:rFonts w:cs="Arial"/>
                <w:sz w:val="16"/>
                <w:szCs w:val="16"/>
              </w:rPr>
            </w:pPr>
          </w:p>
        </w:tc>
        <w:tc>
          <w:tcPr>
            <w:tcW w:w="1296" w:type="dxa"/>
            <w:tcBorders>
              <w:top w:val="single" w:sz="4" w:space="0" w:color="auto"/>
            </w:tcBorders>
            <w:shd w:val="clear" w:color="auto" w:fill="FAFAFA"/>
            <w:vAlign w:val="bottom"/>
          </w:tcPr>
          <w:p w14:paraId="1B5E0DA3" w14:textId="77777777" w:rsidR="00A76B1E" w:rsidRPr="006C2BAE" w:rsidRDefault="00A76B1E" w:rsidP="006C2BAE">
            <w:pPr>
              <w:spacing w:line="240" w:lineRule="auto"/>
              <w:ind w:right="-72" w:hanging="16"/>
              <w:jc w:val="right"/>
              <w:rPr>
                <w:rFonts w:cs="Arial"/>
                <w:sz w:val="16"/>
                <w:szCs w:val="16"/>
              </w:rPr>
            </w:pPr>
          </w:p>
        </w:tc>
        <w:tc>
          <w:tcPr>
            <w:tcW w:w="1296" w:type="dxa"/>
            <w:tcBorders>
              <w:top w:val="single" w:sz="4" w:space="0" w:color="auto"/>
            </w:tcBorders>
            <w:vAlign w:val="bottom"/>
          </w:tcPr>
          <w:p w14:paraId="023DF9B0" w14:textId="77777777" w:rsidR="00A76B1E" w:rsidRPr="006C2BAE" w:rsidRDefault="00A76B1E" w:rsidP="006C2BAE">
            <w:pPr>
              <w:spacing w:line="240" w:lineRule="auto"/>
              <w:ind w:right="-72" w:hanging="16"/>
              <w:jc w:val="right"/>
              <w:rPr>
                <w:rFonts w:cs="Arial"/>
                <w:sz w:val="16"/>
                <w:szCs w:val="16"/>
              </w:rPr>
            </w:pPr>
          </w:p>
        </w:tc>
      </w:tr>
      <w:tr w:rsidR="00A76B1E" w:rsidRPr="006C2BAE" w14:paraId="0718137F" w14:textId="77777777" w:rsidTr="0022534E">
        <w:trPr>
          <w:trHeight w:val="20"/>
        </w:trPr>
        <w:tc>
          <w:tcPr>
            <w:tcW w:w="4167" w:type="dxa"/>
            <w:vAlign w:val="bottom"/>
          </w:tcPr>
          <w:p w14:paraId="119DC52A" w14:textId="77777777" w:rsidR="00A76B1E" w:rsidRPr="006C2BAE" w:rsidRDefault="00A76B1E" w:rsidP="006C2BAE">
            <w:pPr>
              <w:spacing w:line="240" w:lineRule="auto"/>
              <w:ind w:left="-101"/>
              <w:rPr>
                <w:rFonts w:cs="Arial"/>
                <w:spacing w:val="-2"/>
                <w:sz w:val="16"/>
                <w:szCs w:val="16"/>
                <w:cs/>
              </w:rPr>
            </w:pPr>
            <w:r w:rsidRPr="006C2BAE">
              <w:rPr>
                <w:rFonts w:cs="Arial"/>
                <w:spacing w:val="-2"/>
                <w:sz w:val="16"/>
                <w:szCs w:val="16"/>
              </w:rPr>
              <w:t>Revenues from contract sales and services</w:t>
            </w:r>
          </w:p>
        </w:tc>
        <w:tc>
          <w:tcPr>
            <w:tcW w:w="1296" w:type="dxa"/>
            <w:tcBorders>
              <w:top w:val="nil"/>
              <w:left w:val="nil"/>
              <w:bottom w:val="nil"/>
              <w:right w:val="nil"/>
            </w:tcBorders>
            <w:shd w:val="clear" w:color="auto" w:fill="FAFAFA"/>
          </w:tcPr>
          <w:p w14:paraId="6CA1A1A4" w14:textId="5EBE90BE" w:rsidR="00A76B1E" w:rsidRPr="006C2BAE" w:rsidRDefault="00146227" w:rsidP="006C2BAE">
            <w:pPr>
              <w:tabs>
                <w:tab w:val="left" w:pos="-72"/>
              </w:tabs>
              <w:spacing w:line="240" w:lineRule="auto"/>
              <w:ind w:right="-72"/>
              <w:jc w:val="right"/>
              <w:rPr>
                <w:rFonts w:cs="Arial"/>
                <w:sz w:val="16"/>
                <w:szCs w:val="16"/>
              </w:rPr>
            </w:pPr>
            <w:r w:rsidRPr="00146227">
              <w:rPr>
                <w:rFonts w:cs="Arial"/>
                <w:sz w:val="16"/>
                <w:szCs w:val="16"/>
              </w:rPr>
              <w:t>448</w:t>
            </w:r>
            <w:r w:rsidR="00B2786F">
              <w:rPr>
                <w:rFonts w:cs="Arial"/>
                <w:sz w:val="16"/>
                <w:szCs w:val="16"/>
              </w:rPr>
              <w:t>,</w:t>
            </w:r>
            <w:r w:rsidRPr="00146227">
              <w:rPr>
                <w:rFonts w:cs="Arial"/>
                <w:sz w:val="16"/>
                <w:szCs w:val="16"/>
              </w:rPr>
              <w:t>909</w:t>
            </w:r>
          </w:p>
        </w:tc>
        <w:tc>
          <w:tcPr>
            <w:tcW w:w="1296" w:type="dxa"/>
          </w:tcPr>
          <w:p w14:paraId="0FC2F210" w14:textId="2A537FBC" w:rsidR="00A76B1E" w:rsidRPr="006C2BAE" w:rsidRDefault="00146227" w:rsidP="006C2BAE">
            <w:pPr>
              <w:tabs>
                <w:tab w:val="left" w:pos="-72"/>
              </w:tabs>
              <w:spacing w:line="240" w:lineRule="auto"/>
              <w:ind w:right="-72"/>
              <w:jc w:val="right"/>
              <w:rPr>
                <w:rFonts w:cs="Arial"/>
                <w:sz w:val="16"/>
                <w:szCs w:val="16"/>
              </w:rPr>
            </w:pPr>
            <w:r w:rsidRPr="00146227">
              <w:rPr>
                <w:rFonts w:cs="Arial"/>
                <w:sz w:val="16"/>
                <w:szCs w:val="16"/>
              </w:rPr>
              <w:t>425</w:t>
            </w:r>
            <w:r w:rsidR="00B2786F">
              <w:rPr>
                <w:rFonts w:cs="Arial"/>
                <w:sz w:val="16"/>
                <w:szCs w:val="16"/>
              </w:rPr>
              <w:t>,</w:t>
            </w:r>
            <w:r w:rsidRPr="00146227">
              <w:rPr>
                <w:rFonts w:cs="Arial"/>
                <w:sz w:val="16"/>
                <w:szCs w:val="16"/>
              </w:rPr>
              <w:t>040</w:t>
            </w:r>
          </w:p>
        </w:tc>
        <w:tc>
          <w:tcPr>
            <w:tcW w:w="1296" w:type="dxa"/>
            <w:tcBorders>
              <w:top w:val="nil"/>
              <w:left w:val="nil"/>
              <w:bottom w:val="nil"/>
              <w:right w:val="nil"/>
            </w:tcBorders>
            <w:shd w:val="clear" w:color="auto" w:fill="FAFAFA"/>
          </w:tcPr>
          <w:p w14:paraId="44CD0F6D" w14:textId="5B40FFD5" w:rsidR="00A76B1E" w:rsidRPr="006C2BAE" w:rsidRDefault="00146227" w:rsidP="006C2BAE">
            <w:pPr>
              <w:tabs>
                <w:tab w:val="left" w:pos="-72"/>
              </w:tabs>
              <w:spacing w:line="240" w:lineRule="auto"/>
              <w:ind w:right="-72"/>
              <w:jc w:val="right"/>
              <w:rPr>
                <w:rFonts w:cs="Arial"/>
                <w:sz w:val="16"/>
                <w:szCs w:val="16"/>
              </w:rPr>
            </w:pPr>
            <w:r w:rsidRPr="00146227">
              <w:rPr>
                <w:rFonts w:cs="Arial"/>
                <w:sz w:val="16"/>
                <w:szCs w:val="16"/>
              </w:rPr>
              <w:t>10</w:t>
            </w:r>
            <w:r w:rsidR="00B2786F">
              <w:rPr>
                <w:rFonts w:cs="Arial"/>
                <w:sz w:val="16"/>
                <w:szCs w:val="16"/>
              </w:rPr>
              <w:t>,</w:t>
            </w:r>
            <w:r w:rsidRPr="00146227">
              <w:rPr>
                <w:rFonts w:cs="Arial"/>
                <w:sz w:val="16"/>
                <w:szCs w:val="16"/>
              </w:rPr>
              <w:t>263</w:t>
            </w:r>
          </w:p>
        </w:tc>
        <w:tc>
          <w:tcPr>
            <w:tcW w:w="1296" w:type="dxa"/>
          </w:tcPr>
          <w:p w14:paraId="09D5AA9C" w14:textId="563CD432" w:rsidR="00A76B1E" w:rsidRPr="006C2BAE" w:rsidRDefault="00146227" w:rsidP="006C2BAE">
            <w:pPr>
              <w:tabs>
                <w:tab w:val="left" w:pos="-72"/>
              </w:tabs>
              <w:spacing w:line="240" w:lineRule="auto"/>
              <w:ind w:right="-72"/>
              <w:jc w:val="right"/>
              <w:rPr>
                <w:rFonts w:cs="Arial"/>
                <w:sz w:val="16"/>
                <w:szCs w:val="16"/>
              </w:rPr>
            </w:pPr>
            <w:r w:rsidRPr="00146227">
              <w:rPr>
                <w:rFonts w:cs="Arial"/>
                <w:sz w:val="16"/>
                <w:szCs w:val="16"/>
              </w:rPr>
              <w:t>13</w:t>
            </w:r>
            <w:r w:rsidR="00B2786F">
              <w:rPr>
                <w:rFonts w:cs="Arial"/>
                <w:sz w:val="16"/>
                <w:szCs w:val="16"/>
              </w:rPr>
              <w:t>,</w:t>
            </w:r>
            <w:r w:rsidRPr="00146227">
              <w:rPr>
                <w:rFonts w:cs="Arial"/>
                <w:sz w:val="16"/>
                <w:szCs w:val="16"/>
              </w:rPr>
              <w:t>422</w:t>
            </w:r>
          </w:p>
        </w:tc>
        <w:tc>
          <w:tcPr>
            <w:tcW w:w="1296" w:type="dxa"/>
            <w:tcBorders>
              <w:top w:val="nil"/>
              <w:left w:val="nil"/>
              <w:bottom w:val="nil"/>
              <w:right w:val="nil"/>
            </w:tcBorders>
            <w:shd w:val="clear" w:color="auto" w:fill="FAFAFA"/>
          </w:tcPr>
          <w:p w14:paraId="64FEC643" w14:textId="0596BEDA" w:rsidR="00A76B1E" w:rsidRPr="006C2BAE" w:rsidRDefault="00146227" w:rsidP="006C2BAE">
            <w:pPr>
              <w:tabs>
                <w:tab w:val="left" w:pos="-72"/>
              </w:tabs>
              <w:spacing w:line="240" w:lineRule="auto"/>
              <w:ind w:right="-72"/>
              <w:jc w:val="right"/>
              <w:rPr>
                <w:rFonts w:cs="Arial"/>
                <w:sz w:val="16"/>
                <w:szCs w:val="16"/>
              </w:rPr>
            </w:pPr>
            <w:r w:rsidRPr="00146227">
              <w:rPr>
                <w:rFonts w:cs="Arial"/>
                <w:sz w:val="16"/>
                <w:szCs w:val="16"/>
              </w:rPr>
              <w:t>3</w:t>
            </w:r>
            <w:r w:rsidR="00B2786F">
              <w:rPr>
                <w:rFonts w:cs="Arial"/>
                <w:sz w:val="16"/>
                <w:szCs w:val="16"/>
              </w:rPr>
              <w:t>,</w:t>
            </w:r>
            <w:r w:rsidRPr="00146227">
              <w:rPr>
                <w:rFonts w:cs="Arial"/>
                <w:sz w:val="16"/>
                <w:szCs w:val="16"/>
              </w:rPr>
              <w:t>336</w:t>
            </w:r>
          </w:p>
        </w:tc>
        <w:tc>
          <w:tcPr>
            <w:tcW w:w="1296" w:type="dxa"/>
          </w:tcPr>
          <w:p w14:paraId="1D08DCE5" w14:textId="26C98590" w:rsidR="00A76B1E" w:rsidRPr="006C2BAE" w:rsidRDefault="00146227" w:rsidP="006C2BAE">
            <w:pPr>
              <w:tabs>
                <w:tab w:val="left" w:pos="-72"/>
              </w:tabs>
              <w:spacing w:line="240" w:lineRule="auto"/>
              <w:ind w:right="-72"/>
              <w:jc w:val="right"/>
              <w:rPr>
                <w:rFonts w:cs="Arial"/>
                <w:sz w:val="16"/>
                <w:szCs w:val="16"/>
              </w:rPr>
            </w:pPr>
            <w:r w:rsidRPr="00146227">
              <w:rPr>
                <w:rFonts w:cs="Arial"/>
                <w:sz w:val="16"/>
                <w:szCs w:val="16"/>
              </w:rPr>
              <w:t>16</w:t>
            </w:r>
            <w:r w:rsidR="00B2786F">
              <w:rPr>
                <w:rFonts w:cs="Arial"/>
                <w:sz w:val="16"/>
                <w:szCs w:val="16"/>
              </w:rPr>
              <w:t>,</w:t>
            </w:r>
            <w:r w:rsidRPr="00146227">
              <w:rPr>
                <w:rFonts w:cs="Arial"/>
                <w:sz w:val="16"/>
                <w:szCs w:val="16"/>
              </w:rPr>
              <w:t>434</w:t>
            </w:r>
          </w:p>
        </w:tc>
        <w:tc>
          <w:tcPr>
            <w:tcW w:w="1296" w:type="dxa"/>
            <w:tcBorders>
              <w:top w:val="nil"/>
              <w:left w:val="nil"/>
              <w:bottom w:val="nil"/>
              <w:right w:val="nil"/>
            </w:tcBorders>
            <w:shd w:val="clear" w:color="auto" w:fill="FAFAFA"/>
          </w:tcPr>
          <w:p w14:paraId="780F0DE3" w14:textId="65F6790D" w:rsidR="00A76B1E" w:rsidRPr="006C2BAE" w:rsidRDefault="00146227" w:rsidP="006C2BAE">
            <w:pPr>
              <w:tabs>
                <w:tab w:val="left" w:pos="-72"/>
              </w:tabs>
              <w:spacing w:line="240" w:lineRule="auto"/>
              <w:ind w:right="-72"/>
              <w:jc w:val="right"/>
              <w:rPr>
                <w:rFonts w:cs="Arial"/>
                <w:sz w:val="16"/>
                <w:szCs w:val="16"/>
              </w:rPr>
            </w:pPr>
            <w:r w:rsidRPr="00146227">
              <w:rPr>
                <w:rFonts w:cs="Arial"/>
                <w:sz w:val="16"/>
                <w:szCs w:val="16"/>
              </w:rPr>
              <w:t>462</w:t>
            </w:r>
            <w:r w:rsidR="00B2786F">
              <w:rPr>
                <w:rFonts w:cs="Arial"/>
                <w:sz w:val="16"/>
                <w:szCs w:val="16"/>
              </w:rPr>
              <w:t>,</w:t>
            </w:r>
            <w:r w:rsidRPr="00146227">
              <w:rPr>
                <w:rFonts w:cs="Arial"/>
                <w:sz w:val="16"/>
                <w:szCs w:val="16"/>
              </w:rPr>
              <w:t>508</w:t>
            </w:r>
          </w:p>
        </w:tc>
        <w:tc>
          <w:tcPr>
            <w:tcW w:w="1296" w:type="dxa"/>
          </w:tcPr>
          <w:p w14:paraId="7494AF5A" w14:textId="216B1184" w:rsidR="00A76B1E" w:rsidRPr="006C2BAE" w:rsidRDefault="00146227" w:rsidP="006C2BAE">
            <w:pPr>
              <w:tabs>
                <w:tab w:val="left" w:pos="-72"/>
              </w:tabs>
              <w:spacing w:line="240" w:lineRule="auto"/>
              <w:ind w:right="-72"/>
              <w:jc w:val="right"/>
              <w:rPr>
                <w:rFonts w:cs="Arial"/>
                <w:sz w:val="16"/>
                <w:szCs w:val="16"/>
              </w:rPr>
            </w:pPr>
            <w:r w:rsidRPr="00146227">
              <w:rPr>
                <w:rFonts w:cs="Arial"/>
                <w:sz w:val="16"/>
                <w:szCs w:val="16"/>
              </w:rPr>
              <w:t>454</w:t>
            </w:r>
            <w:r w:rsidR="00B2786F">
              <w:rPr>
                <w:rFonts w:cs="Arial"/>
                <w:sz w:val="16"/>
                <w:szCs w:val="16"/>
              </w:rPr>
              <w:t>,</w:t>
            </w:r>
            <w:r w:rsidRPr="00146227">
              <w:rPr>
                <w:rFonts w:cs="Arial"/>
                <w:sz w:val="16"/>
                <w:szCs w:val="16"/>
              </w:rPr>
              <w:t>896</w:t>
            </w:r>
          </w:p>
        </w:tc>
      </w:tr>
      <w:tr w:rsidR="00A76B1E" w:rsidRPr="006C2BAE" w14:paraId="74A59F04" w14:textId="77777777" w:rsidTr="0022534E">
        <w:trPr>
          <w:trHeight w:val="20"/>
        </w:trPr>
        <w:tc>
          <w:tcPr>
            <w:tcW w:w="4167" w:type="dxa"/>
            <w:vAlign w:val="bottom"/>
          </w:tcPr>
          <w:p w14:paraId="41B0B618" w14:textId="77777777" w:rsidR="00A76B1E" w:rsidRPr="006C2BAE" w:rsidRDefault="00A76B1E" w:rsidP="006C2BAE">
            <w:pPr>
              <w:tabs>
                <w:tab w:val="left" w:pos="488"/>
              </w:tabs>
              <w:spacing w:line="240" w:lineRule="auto"/>
              <w:ind w:left="-101"/>
              <w:jc w:val="thaiDistribute"/>
              <w:rPr>
                <w:rFonts w:cs="Arial"/>
                <w:b/>
                <w:bCs/>
                <w:spacing w:val="-2"/>
                <w:sz w:val="16"/>
                <w:szCs w:val="16"/>
              </w:rPr>
            </w:pPr>
            <w:r w:rsidRPr="006C2BAE">
              <w:rPr>
                <w:rFonts w:cs="Arial"/>
                <w:spacing w:val="-2"/>
                <w:sz w:val="16"/>
                <w:szCs w:val="16"/>
              </w:rPr>
              <w:t>Revenues from related parties</w:t>
            </w:r>
          </w:p>
        </w:tc>
        <w:tc>
          <w:tcPr>
            <w:tcW w:w="1296" w:type="dxa"/>
            <w:tcBorders>
              <w:top w:val="nil"/>
              <w:left w:val="nil"/>
              <w:bottom w:val="nil"/>
              <w:right w:val="nil"/>
            </w:tcBorders>
            <w:shd w:val="clear" w:color="auto" w:fill="FAFAFA"/>
          </w:tcPr>
          <w:p w14:paraId="33469115" w14:textId="4B171920" w:rsidR="00A76B1E" w:rsidRPr="006C2BAE" w:rsidRDefault="00B2786F" w:rsidP="006C2BAE">
            <w:pPr>
              <w:tabs>
                <w:tab w:val="left" w:pos="-72"/>
              </w:tabs>
              <w:spacing w:line="240" w:lineRule="auto"/>
              <w:ind w:right="-72"/>
              <w:jc w:val="right"/>
              <w:rPr>
                <w:rFonts w:cs="Arial"/>
                <w:sz w:val="16"/>
                <w:szCs w:val="16"/>
              </w:rPr>
            </w:pPr>
            <w:r>
              <w:rPr>
                <w:rFonts w:cs="Arial"/>
                <w:sz w:val="16"/>
                <w:szCs w:val="16"/>
              </w:rPr>
              <w:t>(</w:t>
            </w:r>
            <w:r w:rsidR="00146227" w:rsidRPr="00146227">
              <w:rPr>
                <w:rFonts w:cs="Arial"/>
                <w:sz w:val="16"/>
                <w:szCs w:val="16"/>
              </w:rPr>
              <w:t>48</w:t>
            </w:r>
            <w:r>
              <w:rPr>
                <w:rFonts w:cs="Arial"/>
                <w:sz w:val="16"/>
                <w:szCs w:val="16"/>
              </w:rPr>
              <w:t>,</w:t>
            </w:r>
            <w:r w:rsidR="00146227" w:rsidRPr="00146227">
              <w:rPr>
                <w:rFonts w:cs="Arial"/>
                <w:sz w:val="16"/>
                <w:szCs w:val="16"/>
              </w:rPr>
              <w:t>835</w:t>
            </w:r>
            <w:r>
              <w:rPr>
                <w:rFonts w:cs="Arial"/>
                <w:sz w:val="16"/>
                <w:szCs w:val="16"/>
              </w:rPr>
              <w:t>)</w:t>
            </w:r>
          </w:p>
        </w:tc>
        <w:tc>
          <w:tcPr>
            <w:tcW w:w="1296" w:type="dxa"/>
            <w:tcBorders>
              <w:bottom w:val="single" w:sz="4" w:space="0" w:color="auto"/>
            </w:tcBorders>
          </w:tcPr>
          <w:p w14:paraId="3538AEB7" w14:textId="43BA483D" w:rsidR="00A76B1E" w:rsidRPr="006C2BAE" w:rsidRDefault="00B2786F" w:rsidP="006C2BAE">
            <w:pPr>
              <w:tabs>
                <w:tab w:val="left" w:pos="-72"/>
              </w:tabs>
              <w:spacing w:line="240" w:lineRule="auto"/>
              <w:ind w:right="-72"/>
              <w:jc w:val="right"/>
              <w:rPr>
                <w:rFonts w:cs="Arial"/>
                <w:sz w:val="16"/>
                <w:szCs w:val="16"/>
              </w:rPr>
            </w:pPr>
            <w:r>
              <w:rPr>
                <w:rFonts w:cs="Arial"/>
                <w:sz w:val="16"/>
                <w:szCs w:val="16"/>
              </w:rPr>
              <w:t>(</w:t>
            </w:r>
            <w:r w:rsidR="00146227" w:rsidRPr="00146227">
              <w:rPr>
                <w:rFonts w:cs="Arial"/>
                <w:sz w:val="16"/>
                <w:szCs w:val="16"/>
              </w:rPr>
              <w:t>18</w:t>
            </w:r>
            <w:r>
              <w:rPr>
                <w:rFonts w:cs="Arial"/>
                <w:sz w:val="16"/>
                <w:szCs w:val="16"/>
              </w:rPr>
              <w:t>,</w:t>
            </w:r>
            <w:r w:rsidR="00146227" w:rsidRPr="00146227">
              <w:rPr>
                <w:rFonts w:cs="Arial"/>
                <w:sz w:val="16"/>
                <w:szCs w:val="16"/>
              </w:rPr>
              <w:t>189</w:t>
            </w:r>
            <w:r>
              <w:rPr>
                <w:rFonts w:cs="Arial"/>
                <w:sz w:val="16"/>
                <w:szCs w:val="16"/>
              </w:rPr>
              <w:t>)</w:t>
            </w:r>
          </w:p>
        </w:tc>
        <w:tc>
          <w:tcPr>
            <w:tcW w:w="1296" w:type="dxa"/>
            <w:tcBorders>
              <w:top w:val="nil"/>
              <w:left w:val="nil"/>
              <w:bottom w:val="nil"/>
              <w:right w:val="nil"/>
            </w:tcBorders>
            <w:shd w:val="clear" w:color="auto" w:fill="FAFAFA"/>
          </w:tcPr>
          <w:p w14:paraId="5A938562" w14:textId="09BC1088" w:rsidR="00A76B1E" w:rsidRPr="006C2BAE" w:rsidRDefault="00B2786F" w:rsidP="006C2BAE">
            <w:pPr>
              <w:tabs>
                <w:tab w:val="left" w:pos="-72"/>
              </w:tabs>
              <w:spacing w:line="240" w:lineRule="auto"/>
              <w:ind w:right="-72"/>
              <w:jc w:val="right"/>
              <w:rPr>
                <w:rFonts w:cs="Arial"/>
                <w:sz w:val="16"/>
                <w:szCs w:val="16"/>
              </w:rPr>
            </w:pPr>
            <w:r>
              <w:rPr>
                <w:rFonts w:cs="Arial"/>
                <w:sz w:val="16"/>
                <w:szCs w:val="16"/>
              </w:rPr>
              <w:t>-</w:t>
            </w:r>
          </w:p>
        </w:tc>
        <w:tc>
          <w:tcPr>
            <w:tcW w:w="1296" w:type="dxa"/>
            <w:tcBorders>
              <w:bottom w:val="single" w:sz="4" w:space="0" w:color="auto"/>
            </w:tcBorders>
          </w:tcPr>
          <w:p w14:paraId="6870F7CF" w14:textId="7E7F611A" w:rsidR="00A76B1E" w:rsidRPr="006C2BAE" w:rsidRDefault="00B2786F" w:rsidP="006C2BAE">
            <w:pPr>
              <w:tabs>
                <w:tab w:val="left" w:pos="-72"/>
              </w:tabs>
              <w:spacing w:line="240" w:lineRule="auto"/>
              <w:ind w:right="-72"/>
              <w:jc w:val="right"/>
              <w:rPr>
                <w:rFonts w:cs="Arial"/>
                <w:sz w:val="16"/>
                <w:szCs w:val="16"/>
              </w:rPr>
            </w:pPr>
            <w:r>
              <w:rPr>
                <w:rFonts w:cs="Arial"/>
                <w:sz w:val="16"/>
                <w:szCs w:val="16"/>
              </w:rPr>
              <w:t>(</w:t>
            </w:r>
            <w:r w:rsidR="00146227" w:rsidRPr="00146227">
              <w:rPr>
                <w:rFonts w:cs="Arial"/>
                <w:sz w:val="16"/>
                <w:szCs w:val="16"/>
              </w:rPr>
              <w:t>1</w:t>
            </w:r>
            <w:r>
              <w:rPr>
                <w:rFonts w:cs="Arial"/>
                <w:sz w:val="16"/>
                <w:szCs w:val="16"/>
              </w:rPr>
              <w:t>,</w:t>
            </w:r>
            <w:r w:rsidR="00146227" w:rsidRPr="00146227">
              <w:rPr>
                <w:rFonts w:cs="Arial"/>
                <w:sz w:val="16"/>
                <w:szCs w:val="16"/>
              </w:rPr>
              <w:t>228</w:t>
            </w:r>
            <w:r>
              <w:rPr>
                <w:rFonts w:cs="Arial"/>
                <w:sz w:val="16"/>
                <w:szCs w:val="16"/>
              </w:rPr>
              <w:t>)</w:t>
            </w:r>
          </w:p>
        </w:tc>
        <w:tc>
          <w:tcPr>
            <w:tcW w:w="1296" w:type="dxa"/>
            <w:tcBorders>
              <w:top w:val="nil"/>
              <w:left w:val="nil"/>
              <w:bottom w:val="nil"/>
              <w:right w:val="nil"/>
            </w:tcBorders>
            <w:shd w:val="clear" w:color="auto" w:fill="FAFAFA"/>
          </w:tcPr>
          <w:p w14:paraId="50DFC007" w14:textId="7F75FBFE" w:rsidR="00A76B1E" w:rsidRPr="006C2BAE" w:rsidRDefault="00B2786F" w:rsidP="006C2BAE">
            <w:pPr>
              <w:tabs>
                <w:tab w:val="left" w:pos="-72"/>
              </w:tabs>
              <w:spacing w:line="240" w:lineRule="auto"/>
              <w:ind w:right="-72"/>
              <w:jc w:val="right"/>
              <w:rPr>
                <w:rFonts w:cs="Arial"/>
                <w:sz w:val="16"/>
                <w:szCs w:val="16"/>
              </w:rPr>
            </w:pPr>
            <w:r>
              <w:rPr>
                <w:rFonts w:cs="Arial"/>
                <w:sz w:val="16"/>
                <w:szCs w:val="16"/>
              </w:rPr>
              <w:t>-</w:t>
            </w:r>
          </w:p>
        </w:tc>
        <w:tc>
          <w:tcPr>
            <w:tcW w:w="1296" w:type="dxa"/>
            <w:tcBorders>
              <w:bottom w:val="single" w:sz="4" w:space="0" w:color="auto"/>
            </w:tcBorders>
          </w:tcPr>
          <w:p w14:paraId="32D6A1BD" w14:textId="01499983" w:rsidR="00A76B1E" w:rsidRPr="006C2BAE" w:rsidRDefault="00B2786F" w:rsidP="006C2BAE">
            <w:pPr>
              <w:tabs>
                <w:tab w:val="left" w:pos="-72"/>
              </w:tabs>
              <w:spacing w:line="240" w:lineRule="auto"/>
              <w:ind w:right="-72"/>
              <w:jc w:val="right"/>
              <w:rPr>
                <w:rFonts w:cs="Arial"/>
                <w:sz w:val="16"/>
                <w:szCs w:val="16"/>
              </w:rPr>
            </w:pPr>
            <w:r>
              <w:rPr>
                <w:rFonts w:cs="Arial"/>
                <w:sz w:val="16"/>
                <w:szCs w:val="16"/>
              </w:rPr>
              <w:t>-</w:t>
            </w:r>
          </w:p>
        </w:tc>
        <w:tc>
          <w:tcPr>
            <w:tcW w:w="1296" w:type="dxa"/>
            <w:tcBorders>
              <w:top w:val="nil"/>
              <w:left w:val="nil"/>
              <w:bottom w:val="single" w:sz="4" w:space="0" w:color="auto"/>
              <w:right w:val="nil"/>
            </w:tcBorders>
            <w:shd w:val="clear" w:color="auto" w:fill="FAFAFA"/>
          </w:tcPr>
          <w:p w14:paraId="6F07974A" w14:textId="1968F12B" w:rsidR="00A76B1E" w:rsidRPr="006C2BAE" w:rsidRDefault="00B2786F" w:rsidP="006C2BAE">
            <w:pPr>
              <w:tabs>
                <w:tab w:val="left" w:pos="-72"/>
              </w:tabs>
              <w:spacing w:line="240" w:lineRule="auto"/>
              <w:ind w:right="-72"/>
              <w:jc w:val="right"/>
              <w:rPr>
                <w:rFonts w:cs="Arial"/>
                <w:sz w:val="16"/>
                <w:szCs w:val="16"/>
              </w:rPr>
            </w:pPr>
            <w:r>
              <w:rPr>
                <w:rFonts w:cs="Arial"/>
                <w:sz w:val="16"/>
                <w:szCs w:val="16"/>
              </w:rPr>
              <w:t>(</w:t>
            </w:r>
            <w:r w:rsidR="00146227" w:rsidRPr="00146227">
              <w:rPr>
                <w:rFonts w:cs="Arial"/>
                <w:sz w:val="16"/>
                <w:szCs w:val="16"/>
              </w:rPr>
              <w:t>48</w:t>
            </w:r>
            <w:r>
              <w:rPr>
                <w:rFonts w:cs="Arial"/>
                <w:sz w:val="16"/>
                <w:szCs w:val="16"/>
              </w:rPr>
              <w:t>,</w:t>
            </w:r>
            <w:r w:rsidR="00146227" w:rsidRPr="00146227">
              <w:rPr>
                <w:rFonts w:cs="Arial"/>
                <w:sz w:val="16"/>
                <w:szCs w:val="16"/>
              </w:rPr>
              <w:t>835</w:t>
            </w:r>
            <w:r>
              <w:rPr>
                <w:rFonts w:cs="Arial"/>
                <w:sz w:val="16"/>
                <w:szCs w:val="16"/>
              </w:rPr>
              <w:t>)</w:t>
            </w:r>
          </w:p>
        </w:tc>
        <w:tc>
          <w:tcPr>
            <w:tcW w:w="1296" w:type="dxa"/>
            <w:tcBorders>
              <w:bottom w:val="single" w:sz="4" w:space="0" w:color="auto"/>
            </w:tcBorders>
          </w:tcPr>
          <w:p w14:paraId="1143E49A" w14:textId="23C96CEC" w:rsidR="00A76B1E" w:rsidRPr="006C2BAE" w:rsidRDefault="00B2786F" w:rsidP="006C2BAE">
            <w:pPr>
              <w:tabs>
                <w:tab w:val="left" w:pos="-72"/>
              </w:tabs>
              <w:spacing w:line="240" w:lineRule="auto"/>
              <w:ind w:right="-72"/>
              <w:jc w:val="right"/>
              <w:rPr>
                <w:rFonts w:cs="Arial"/>
                <w:sz w:val="16"/>
                <w:szCs w:val="16"/>
              </w:rPr>
            </w:pPr>
            <w:r>
              <w:rPr>
                <w:rFonts w:cs="Arial"/>
                <w:sz w:val="16"/>
                <w:szCs w:val="16"/>
              </w:rPr>
              <w:t>(</w:t>
            </w:r>
            <w:r w:rsidR="00146227" w:rsidRPr="00146227">
              <w:rPr>
                <w:rFonts w:cs="Arial"/>
                <w:sz w:val="16"/>
                <w:szCs w:val="16"/>
              </w:rPr>
              <w:t>19</w:t>
            </w:r>
            <w:r>
              <w:rPr>
                <w:rFonts w:cs="Arial"/>
                <w:sz w:val="16"/>
                <w:szCs w:val="16"/>
              </w:rPr>
              <w:t>,</w:t>
            </w:r>
            <w:r w:rsidR="00146227" w:rsidRPr="00146227">
              <w:rPr>
                <w:rFonts w:cs="Arial"/>
                <w:sz w:val="16"/>
                <w:szCs w:val="16"/>
              </w:rPr>
              <w:t>417</w:t>
            </w:r>
            <w:r>
              <w:rPr>
                <w:rFonts w:cs="Arial"/>
                <w:sz w:val="16"/>
                <w:szCs w:val="16"/>
              </w:rPr>
              <w:t>)</w:t>
            </w:r>
          </w:p>
        </w:tc>
      </w:tr>
      <w:tr w:rsidR="00A76B1E" w:rsidRPr="006C2BAE" w14:paraId="63BB8A55" w14:textId="77777777" w:rsidTr="0022534E">
        <w:trPr>
          <w:trHeight w:val="20"/>
        </w:trPr>
        <w:tc>
          <w:tcPr>
            <w:tcW w:w="4167" w:type="dxa"/>
            <w:vAlign w:val="bottom"/>
          </w:tcPr>
          <w:p w14:paraId="10D249B4" w14:textId="77777777" w:rsidR="00A76B1E" w:rsidRPr="006C2BAE" w:rsidRDefault="00A76B1E" w:rsidP="006C2BAE">
            <w:pPr>
              <w:spacing w:line="240" w:lineRule="auto"/>
              <w:ind w:left="-101"/>
              <w:rPr>
                <w:rFonts w:cs="Arial"/>
                <w:spacing w:val="-2"/>
                <w:sz w:val="16"/>
                <w:szCs w:val="16"/>
                <w:cs/>
              </w:rPr>
            </w:pPr>
          </w:p>
        </w:tc>
        <w:tc>
          <w:tcPr>
            <w:tcW w:w="1296" w:type="dxa"/>
            <w:tcBorders>
              <w:top w:val="single" w:sz="4" w:space="0" w:color="auto"/>
            </w:tcBorders>
            <w:shd w:val="clear" w:color="auto" w:fill="FAFAFA"/>
            <w:vAlign w:val="bottom"/>
          </w:tcPr>
          <w:p w14:paraId="6E622B92"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tcBorders>
              <w:top w:val="single" w:sz="4" w:space="0" w:color="auto"/>
            </w:tcBorders>
            <w:vAlign w:val="bottom"/>
          </w:tcPr>
          <w:p w14:paraId="472E6E2F"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tcBorders>
              <w:top w:val="single" w:sz="4" w:space="0" w:color="auto"/>
            </w:tcBorders>
            <w:shd w:val="clear" w:color="auto" w:fill="FAFAFA"/>
            <w:vAlign w:val="bottom"/>
          </w:tcPr>
          <w:p w14:paraId="5B45DB83" w14:textId="600D836A" w:rsidR="00A76B1E" w:rsidRPr="006C2BAE" w:rsidRDefault="00A76B1E" w:rsidP="006C2BAE">
            <w:pPr>
              <w:tabs>
                <w:tab w:val="left" w:pos="-72"/>
              </w:tabs>
              <w:spacing w:line="240" w:lineRule="auto"/>
              <w:ind w:right="-72"/>
              <w:jc w:val="right"/>
              <w:rPr>
                <w:rFonts w:cs="Arial"/>
                <w:sz w:val="16"/>
                <w:szCs w:val="16"/>
              </w:rPr>
            </w:pPr>
          </w:p>
        </w:tc>
        <w:tc>
          <w:tcPr>
            <w:tcW w:w="1296" w:type="dxa"/>
            <w:tcBorders>
              <w:top w:val="single" w:sz="4" w:space="0" w:color="auto"/>
            </w:tcBorders>
            <w:vAlign w:val="bottom"/>
          </w:tcPr>
          <w:p w14:paraId="220313A6"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tcBorders>
              <w:top w:val="single" w:sz="4" w:space="0" w:color="auto"/>
            </w:tcBorders>
            <w:shd w:val="clear" w:color="auto" w:fill="FAFAFA"/>
            <w:vAlign w:val="bottom"/>
          </w:tcPr>
          <w:p w14:paraId="6B157FB9" w14:textId="349BFF59" w:rsidR="00A76B1E" w:rsidRPr="006C2BAE" w:rsidRDefault="00A76B1E" w:rsidP="006C2BAE">
            <w:pPr>
              <w:spacing w:line="240" w:lineRule="auto"/>
              <w:ind w:right="-72" w:hanging="16"/>
              <w:jc w:val="right"/>
              <w:rPr>
                <w:rFonts w:cs="Arial"/>
                <w:sz w:val="16"/>
                <w:szCs w:val="16"/>
              </w:rPr>
            </w:pPr>
          </w:p>
        </w:tc>
        <w:tc>
          <w:tcPr>
            <w:tcW w:w="1296" w:type="dxa"/>
            <w:tcBorders>
              <w:top w:val="single" w:sz="4" w:space="0" w:color="auto"/>
            </w:tcBorders>
            <w:vAlign w:val="bottom"/>
          </w:tcPr>
          <w:p w14:paraId="32D1D3CB" w14:textId="77777777" w:rsidR="00A76B1E" w:rsidRPr="006C2BAE" w:rsidRDefault="00A76B1E" w:rsidP="006C2BAE">
            <w:pPr>
              <w:spacing w:line="240" w:lineRule="auto"/>
              <w:ind w:right="-72" w:hanging="16"/>
              <w:jc w:val="right"/>
              <w:rPr>
                <w:rFonts w:cs="Arial"/>
                <w:sz w:val="16"/>
                <w:szCs w:val="16"/>
              </w:rPr>
            </w:pPr>
          </w:p>
        </w:tc>
        <w:tc>
          <w:tcPr>
            <w:tcW w:w="1296" w:type="dxa"/>
            <w:tcBorders>
              <w:top w:val="single" w:sz="4" w:space="0" w:color="auto"/>
            </w:tcBorders>
            <w:shd w:val="clear" w:color="auto" w:fill="FAFAFA"/>
            <w:vAlign w:val="bottom"/>
          </w:tcPr>
          <w:p w14:paraId="36B6E8B1" w14:textId="77777777" w:rsidR="00A76B1E" w:rsidRPr="006C2BAE" w:rsidRDefault="00A76B1E" w:rsidP="006C2BAE">
            <w:pPr>
              <w:spacing w:line="240" w:lineRule="auto"/>
              <w:ind w:right="-72" w:hanging="16"/>
              <w:jc w:val="center"/>
              <w:rPr>
                <w:rFonts w:cs="Arial"/>
                <w:sz w:val="16"/>
                <w:szCs w:val="16"/>
              </w:rPr>
            </w:pPr>
          </w:p>
        </w:tc>
        <w:tc>
          <w:tcPr>
            <w:tcW w:w="1296" w:type="dxa"/>
            <w:tcBorders>
              <w:top w:val="single" w:sz="4" w:space="0" w:color="auto"/>
            </w:tcBorders>
            <w:vAlign w:val="bottom"/>
          </w:tcPr>
          <w:p w14:paraId="22098EE4" w14:textId="77777777" w:rsidR="00A76B1E" w:rsidRPr="006C2BAE" w:rsidRDefault="00A76B1E" w:rsidP="006C2BAE">
            <w:pPr>
              <w:spacing w:line="240" w:lineRule="auto"/>
              <w:ind w:right="-72" w:hanging="16"/>
              <w:jc w:val="right"/>
              <w:rPr>
                <w:rFonts w:cs="Arial"/>
                <w:sz w:val="16"/>
                <w:szCs w:val="16"/>
              </w:rPr>
            </w:pPr>
          </w:p>
        </w:tc>
      </w:tr>
      <w:tr w:rsidR="00A76B1E" w:rsidRPr="006C2BAE" w14:paraId="02D0393F" w14:textId="77777777" w:rsidTr="0022534E">
        <w:trPr>
          <w:trHeight w:val="20"/>
        </w:trPr>
        <w:tc>
          <w:tcPr>
            <w:tcW w:w="4167" w:type="dxa"/>
            <w:vAlign w:val="bottom"/>
          </w:tcPr>
          <w:p w14:paraId="2CB6BFFD" w14:textId="77777777" w:rsidR="00A76B1E" w:rsidRPr="006C2BAE" w:rsidRDefault="00A76B1E" w:rsidP="006C2BAE">
            <w:pPr>
              <w:tabs>
                <w:tab w:val="left" w:pos="1134"/>
                <w:tab w:val="left" w:pos="1276"/>
                <w:tab w:val="center" w:pos="3402"/>
                <w:tab w:val="center" w:pos="4536"/>
                <w:tab w:val="center" w:pos="5670"/>
                <w:tab w:val="center" w:pos="6804"/>
                <w:tab w:val="right" w:pos="7655"/>
              </w:tabs>
              <w:spacing w:line="240" w:lineRule="auto"/>
              <w:ind w:left="-101"/>
              <w:rPr>
                <w:rFonts w:cs="Arial"/>
                <w:b/>
                <w:bCs/>
                <w:sz w:val="16"/>
                <w:szCs w:val="16"/>
                <w:lang w:val="en-US"/>
              </w:rPr>
            </w:pPr>
            <w:r w:rsidRPr="006C2BAE">
              <w:rPr>
                <w:rFonts w:cs="Arial"/>
                <w:b/>
                <w:bCs/>
                <w:sz w:val="16"/>
                <w:szCs w:val="16"/>
                <w:lang w:val="en-US"/>
              </w:rPr>
              <w:t>Total revenues from external customers</w:t>
            </w:r>
          </w:p>
        </w:tc>
        <w:tc>
          <w:tcPr>
            <w:tcW w:w="1296" w:type="dxa"/>
            <w:tcBorders>
              <w:bottom w:val="single" w:sz="4" w:space="0" w:color="auto"/>
            </w:tcBorders>
            <w:shd w:val="clear" w:color="auto" w:fill="FAFAFA"/>
            <w:vAlign w:val="bottom"/>
          </w:tcPr>
          <w:p w14:paraId="79F00FF8" w14:textId="47C7368D" w:rsidR="00A76B1E" w:rsidRPr="006C2BAE" w:rsidRDefault="00146227" w:rsidP="006C2BAE">
            <w:pPr>
              <w:tabs>
                <w:tab w:val="left" w:pos="-72"/>
              </w:tabs>
              <w:spacing w:line="240" w:lineRule="auto"/>
              <w:ind w:right="-72"/>
              <w:jc w:val="right"/>
              <w:rPr>
                <w:rFonts w:cs="Arial"/>
                <w:sz w:val="16"/>
                <w:szCs w:val="16"/>
              </w:rPr>
            </w:pPr>
            <w:r w:rsidRPr="00146227">
              <w:rPr>
                <w:rFonts w:cs="Arial"/>
                <w:sz w:val="16"/>
                <w:szCs w:val="16"/>
              </w:rPr>
              <w:t>400</w:t>
            </w:r>
            <w:r w:rsidR="00B2786F">
              <w:rPr>
                <w:rFonts w:cs="Arial"/>
                <w:sz w:val="16"/>
                <w:szCs w:val="16"/>
              </w:rPr>
              <w:t>,</w:t>
            </w:r>
            <w:r w:rsidRPr="00146227">
              <w:rPr>
                <w:rFonts w:cs="Arial"/>
                <w:sz w:val="16"/>
                <w:szCs w:val="16"/>
              </w:rPr>
              <w:t>074</w:t>
            </w:r>
          </w:p>
        </w:tc>
        <w:tc>
          <w:tcPr>
            <w:tcW w:w="1296" w:type="dxa"/>
            <w:tcBorders>
              <w:bottom w:val="single" w:sz="4" w:space="0" w:color="auto"/>
            </w:tcBorders>
            <w:vAlign w:val="bottom"/>
          </w:tcPr>
          <w:p w14:paraId="09A18CBE" w14:textId="074D9E4E" w:rsidR="00A76B1E" w:rsidRPr="006C2BAE" w:rsidRDefault="00146227" w:rsidP="006C2BAE">
            <w:pPr>
              <w:tabs>
                <w:tab w:val="left" w:pos="-72"/>
              </w:tabs>
              <w:spacing w:line="240" w:lineRule="auto"/>
              <w:ind w:right="-72"/>
              <w:jc w:val="right"/>
              <w:rPr>
                <w:rFonts w:cs="Arial"/>
                <w:sz w:val="16"/>
                <w:szCs w:val="16"/>
              </w:rPr>
            </w:pPr>
            <w:r w:rsidRPr="00146227">
              <w:rPr>
                <w:rFonts w:cs="Arial"/>
                <w:sz w:val="16"/>
                <w:szCs w:val="16"/>
              </w:rPr>
              <w:t>406</w:t>
            </w:r>
            <w:r w:rsidR="00B2786F">
              <w:rPr>
                <w:rFonts w:cs="Arial"/>
                <w:sz w:val="16"/>
                <w:szCs w:val="16"/>
              </w:rPr>
              <w:t>,</w:t>
            </w:r>
            <w:r w:rsidRPr="00146227">
              <w:rPr>
                <w:rFonts w:cs="Arial"/>
                <w:sz w:val="16"/>
                <w:szCs w:val="16"/>
              </w:rPr>
              <w:t>851</w:t>
            </w:r>
          </w:p>
        </w:tc>
        <w:tc>
          <w:tcPr>
            <w:tcW w:w="1296" w:type="dxa"/>
            <w:tcBorders>
              <w:bottom w:val="single" w:sz="4" w:space="0" w:color="auto"/>
            </w:tcBorders>
            <w:shd w:val="clear" w:color="auto" w:fill="FAFAFA"/>
          </w:tcPr>
          <w:p w14:paraId="15A0FB04" w14:textId="31B9C853" w:rsidR="00A76B1E" w:rsidRPr="006C2BAE" w:rsidRDefault="00146227" w:rsidP="006C2BAE">
            <w:pPr>
              <w:spacing w:line="240" w:lineRule="auto"/>
              <w:ind w:right="-72"/>
              <w:jc w:val="right"/>
              <w:rPr>
                <w:rFonts w:cs="Arial"/>
                <w:sz w:val="16"/>
                <w:szCs w:val="16"/>
              </w:rPr>
            </w:pPr>
            <w:r w:rsidRPr="00146227">
              <w:rPr>
                <w:rFonts w:cs="Arial"/>
                <w:sz w:val="16"/>
                <w:szCs w:val="16"/>
              </w:rPr>
              <w:t>10</w:t>
            </w:r>
            <w:r w:rsidR="00B2786F">
              <w:rPr>
                <w:rFonts w:cs="Arial"/>
                <w:sz w:val="16"/>
                <w:szCs w:val="16"/>
              </w:rPr>
              <w:t>,</w:t>
            </w:r>
            <w:r w:rsidRPr="00146227">
              <w:rPr>
                <w:rFonts w:cs="Arial"/>
                <w:sz w:val="16"/>
                <w:szCs w:val="16"/>
              </w:rPr>
              <w:t>263</w:t>
            </w:r>
          </w:p>
        </w:tc>
        <w:tc>
          <w:tcPr>
            <w:tcW w:w="1296" w:type="dxa"/>
            <w:tcBorders>
              <w:bottom w:val="single" w:sz="4" w:space="0" w:color="auto"/>
            </w:tcBorders>
          </w:tcPr>
          <w:p w14:paraId="5BCA7F73" w14:textId="02516701" w:rsidR="00A76B1E" w:rsidRPr="006C2BAE" w:rsidRDefault="00146227" w:rsidP="006C2BAE">
            <w:pPr>
              <w:tabs>
                <w:tab w:val="left" w:pos="-72"/>
              </w:tabs>
              <w:spacing w:line="240" w:lineRule="auto"/>
              <w:ind w:right="-72"/>
              <w:jc w:val="right"/>
              <w:rPr>
                <w:rFonts w:cs="Arial"/>
                <w:sz w:val="16"/>
                <w:szCs w:val="16"/>
              </w:rPr>
            </w:pPr>
            <w:r w:rsidRPr="00146227">
              <w:rPr>
                <w:rFonts w:cs="Arial"/>
                <w:sz w:val="16"/>
                <w:szCs w:val="16"/>
              </w:rPr>
              <w:t>12</w:t>
            </w:r>
            <w:r w:rsidR="00B2786F">
              <w:rPr>
                <w:rFonts w:cs="Arial"/>
                <w:sz w:val="16"/>
                <w:szCs w:val="16"/>
              </w:rPr>
              <w:t>,</w:t>
            </w:r>
            <w:r w:rsidRPr="00146227">
              <w:rPr>
                <w:rFonts w:cs="Arial"/>
                <w:sz w:val="16"/>
                <w:szCs w:val="16"/>
              </w:rPr>
              <w:t>194</w:t>
            </w:r>
          </w:p>
        </w:tc>
        <w:tc>
          <w:tcPr>
            <w:tcW w:w="1296" w:type="dxa"/>
            <w:tcBorders>
              <w:bottom w:val="single" w:sz="4" w:space="0" w:color="auto"/>
            </w:tcBorders>
            <w:shd w:val="clear" w:color="auto" w:fill="FAFAFA"/>
          </w:tcPr>
          <w:p w14:paraId="0288450F" w14:textId="200EEB54" w:rsidR="00A76B1E" w:rsidRPr="006C2BAE" w:rsidRDefault="00146227" w:rsidP="006C2BAE">
            <w:pPr>
              <w:tabs>
                <w:tab w:val="left" w:pos="-72"/>
              </w:tabs>
              <w:spacing w:line="240" w:lineRule="auto"/>
              <w:ind w:right="-72"/>
              <w:jc w:val="right"/>
              <w:rPr>
                <w:rFonts w:cs="Arial"/>
                <w:sz w:val="16"/>
                <w:szCs w:val="16"/>
              </w:rPr>
            </w:pPr>
            <w:r w:rsidRPr="00146227">
              <w:rPr>
                <w:rFonts w:cs="Arial"/>
                <w:sz w:val="16"/>
                <w:szCs w:val="16"/>
              </w:rPr>
              <w:t>3</w:t>
            </w:r>
            <w:r w:rsidR="00B2786F">
              <w:rPr>
                <w:rFonts w:cs="Arial"/>
                <w:sz w:val="16"/>
                <w:szCs w:val="16"/>
              </w:rPr>
              <w:t>,</w:t>
            </w:r>
            <w:r w:rsidRPr="00146227">
              <w:rPr>
                <w:rFonts w:cs="Arial"/>
                <w:sz w:val="16"/>
                <w:szCs w:val="16"/>
              </w:rPr>
              <w:t>336</w:t>
            </w:r>
          </w:p>
        </w:tc>
        <w:tc>
          <w:tcPr>
            <w:tcW w:w="1296" w:type="dxa"/>
            <w:tcBorders>
              <w:bottom w:val="single" w:sz="4" w:space="0" w:color="auto"/>
            </w:tcBorders>
          </w:tcPr>
          <w:p w14:paraId="40CE019A" w14:textId="38512B3D" w:rsidR="00A76B1E" w:rsidRPr="006C2BAE" w:rsidRDefault="00146227" w:rsidP="006C2BAE">
            <w:pPr>
              <w:tabs>
                <w:tab w:val="left" w:pos="-72"/>
              </w:tabs>
              <w:spacing w:line="240" w:lineRule="auto"/>
              <w:ind w:right="-72"/>
              <w:jc w:val="right"/>
              <w:rPr>
                <w:rFonts w:cs="Arial"/>
                <w:sz w:val="16"/>
                <w:szCs w:val="16"/>
              </w:rPr>
            </w:pPr>
            <w:r w:rsidRPr="00146227">
              <w:rPr>
                <w:rFonts w:cs="Arial"/>
                <w:sz w:val="16"/>
                <w:szCs w:val="16"/>
              </w:rPr>
              <w:t>16</w:t>
            </w:r>
            <w:r w:rsidR="00B2786F">
              <w:rPr>
                <w:rFonts w:cs="Arial"/>
                <w:sz w:val="16"/>
                <w:szCs w:val="16"/>
              </w:rPr>
              <w:t>,</w:t>
            </w:r>
            <w:r w:rsidRPr="00146227">
              <w:rPr>
                <w:rFonts w:cs="Arial"/>
                <w:sz w:val="16"/>
                <w:szCs w:val="16"/>
              </w:rPr>
              <w:t>434</w:t>
            </w:r>
          </w:p>
        </w:tc>
        <w:tc>
          <w:tcPr>
            <w:tcW w:w="1296" w:type="dxa"/>
            <w:tcBorders>
              <w:bottom w:val="single" w:sz="4" w:space="0" w:color="auto"/>
            </w:tcBorders>
            <w:shd w:val="clear" w:color="auto" w:fill="FAFAFA"/>
          </w:tcPr>
          <w:p w14:paraId="3A2050C8" w14:textId="3A60FE72" w:rsidR="00A76B1E" w:rsidRPr="006C2BAE" w:rsidRDefault="00146227" w:rsidP="006C2BAE">
            <w:pPr>
              <w:tabs>
                <w:tab w:val="left" w:pos="-72"/>
              </w:tabs>
              <w:spacing w:line="240" w:lineRule="auto"/>
              <w:ind w:right="-72"/>
              <w:jc w:val="right"/>
              <w:rPr>
                <w:rFonts w:cs="Arial"/>
                <w:sz w:val="16"/>
                <w:szCs w:val="16"/>
              </w:rPr>
            </w:pPr>
            <w:r w:rsidRPr="00146227">
              <w:rPr>
                <w:rFonts w:cs="Arial"/>
                <w:sz w:val="16"/>
                <w:szCs w:val="16"/>
              </w:rPr>
              <w:t>413</w:t>
            </w:r>
            <w:r w:rsidR="00B2786F">
              <w:rPr>
                <w:rFonts w:cs="Arial"/>
                <w:sz w:val="16"/>
                <w:szCs w:val="16"/>
              </w:rPr>
              <w:t>,</w:t>
            </w:r>
            <w:r w:rsidRPr="00146227">
              <w:rPr>
                <w:rFonts w:cs="Arial"/>
                <w:sz w:val="16"/>
                <w:szCs w:val="16"/>
              </w:rPr>
              <w:t>673</w:t>
            </w:r>
          </w:p>
        </w:tc>
        <w:tc>
          <w:tcPr>
            <w:tcW w:w="1296" w:type="dxa"/>
            <w:tcBorders>
              <w:bottom w:val="single" w:sz="4" w:space="0" w:color="auto"/>
            </w:tcBorders>
          </w:tcPr>
          <w:p w14:paraId="04C7DF5A" w14:textId="1CDD13F1" w:rsidR="00A76B1E" w:rsidRPr="006C2BAE" w:rsidRDefault="00146227" w:rsidP="006C2BAE">
            <w:pPr>
              <w:tabs>
                <w:tab w:val="left" w:pos="-72"/>
              </w:tabs>
              <w:spacing w:line="240" w:lineRule="auto"/>
              <w:ind w:right="-72"/>
              <w:jc w:val="right"/>
              <w:rPr>
                <w:rFonts w:cs="Arial"/>
                <w:sz w:val="16"/>
                <w:szCs w:val="16"/>
              </w:rPr>
            </w:pPr>
            <w:r w:rsidRPr="00146227">
              <w:rPr>
                <w:rFonts w:cs="Arial"/>
                <w:sz w:val="16"/>
                <w:szCs w:val="16"/>
              </w:rPr>
              <w:t>435</w:t>
            </w:r>
            <w:r w:rsidR="00B2786F">
              <w:rPr>
                <w:rFonts w:cs="Arial"/>
                <w:sz w:val="16"/>
                <w:szCs w:val="16"/>
              </w:rPr>
              <w:t>,</w:t>
            </w:r>
            <w:r w:rsidRPr="00146227">
              <w:rPr>
                <w:rFonts w:cs="Arial"/>
                <w:sz w:val="16"/>
                <w:szCs w:val="16"/>
              </w:rPr>
              <w:t>479</w:t>
            </w:r>
          </w:p>
        </w:tc>
      </w:tr>
      <w:tr w:rsidR="00A76B1E" w:rsidRPr="006C2BAE" w14:paraId="179415BA" w14:textId="77777777" w:rsidTr="0022534E">
        <w:trPr>
          <w:trHeight w:val="20"/>
        </w:trPr>
        <w:tc>
          <w:tcPr>
            <w:tcW w:w="4167" w:type="dxa"/>
            <w:vAlign w:val="bottom"/>
          </w:tcPr>
          <w:p w14:paraId="0930C62F" w14:textId="77777777" w:rsidR="00A76B1E" w:rsidRPr="006C2BAE" w:rsidRDefault="00A76B1E" w:rsidP="006C2BAE">
            <w:pPr>
              <w:spacing w:line="240" w:lineRule="auto"/>
              <w:ind w:left="-101"/>
              <w:rPr>
                <w:rFonts w:cs="Arial"/>
                <w:spacing w:val="-2"/>
                <w:sz w:val="16"/>
                <w:szCs w:val="16"/>
                <w:cs/>
              </w:rPr>
            </w:pPr>
          </w:p>
        </w:tc>
        <w:tc>
          <w:tcPr>
            <w:tcW w:w="1296" w:type="dxa"/>
            <w:tcBorders>
              <w:top w:val="single" w:sz="4" w:space="0" w:color="auto"/>
            </w:tcBorders>
            <w:shd w:val="clear" w:color="auto" w:fill="FAFAFA"/>
            <w:vAlign w:val="bottom"/>
          </w:tcPr>
          <w:p w14:paraId="2F2FB791"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tcBorders>
              <w:top w:val="single" w:sz="4" w:space="0" w:color="auto"/>
            </w:tcBorders>
            <w:vAlign w:val="bottom"/>
          </w:tcPr>
          <w:p w14:paraId="54A212E0"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tcBorders>
              <w:top w:val="single" w:sz="4" w:space="0" w:color="auto"/>
            </w:tcBorders>
            <w:shd w:val="clear" w:color="auto" w:fill="FAFAFA"/>
            <w:vAlign w:val="bottom"/>
          </w:tcPr>
          <w:p w14:paraId="68BB0AD4"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tcBorders>
              <w:top w:val="single" w:sz="4" w:space="0" w:color="auto"/>
            </w:tcBorders>
            <w:vAlign w:val="bottom"/>
          </w:tcPr>
          <w:p w14:paraId="6A9B5B4D"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tcBorders>
              <w:top w:val="single" w:sz="4" w:space="0" w:color="auto"/>
            </w:tcBorders>
            <w:shd w:val="clear" w:color="auto" w:fill="FAFAFA"/>
            <w:vAlign w:val="bottom"/>
          </w:tcPr>
          <w:p w14:paraId="650A9594" w14:textId="77777777" w:rsidR="00A76B1E" w:rsidRPr="006C2BAE" w:rsidRDefault="00A76B1E" w:rsidP="006C2BAE">
            <w:pPr>
              <w:tabs>
                <w:tab w:val="left" w:pos="-72"/>
              </w:tabs>
              <w:spacing w:line="240" w:lineRule="auto"/>
              <w:ind w:right="-72" w:hanging="16"/>
              <w:jc w:val="right"/>
              <w:rPr>
                <w:rFonts w:cs="Arial"/>
                <w:sz w:val="16"/>
                <w:szCs w:val="16"/>
              </w:rPr>
            </w:pPr>
          </w:p>
        </w:tc>
        <w:tc>
          <w:tcPr>
            <w:tcW w:w="1296" w:type="dxa"/>
            <w:tcBorders>
              <w:top w:val="single" w:sz="4" w:space="0" w:color="auto"/>
            </w:tcBorders>
            <w:vAlign w:val="bottom"/>
          </w:tcPr>
          <w:p w14:paraId="62192B3A" w14:textId="77777777" w:rsidR="00A76B1E" w:rsidRPr="006C2BAE" w:rsidRDefault="00A76B1E" w:rsidP="006C2BAE">
            <w:pPr>
              <w:tabs>
                <w:tab w:val="left" w:pos="-72"/>
              </w:tabs>
              <w:spacing w:line="240" w:lineRule="auto"/>
              <w:ind w:right="-72" w:hanging="16"/>
              <w:jc w:val="right"/>
              <w:rPr>
                <w:rFonts w:cs="Arial"/>
                <w:sz w:val="16"/>
                <w:szCs w:val="16"/>
              </w:rPr>
            </w:pPr>
          </w:p>
        </w:tc>
        <w:tc>
          <w:tcPr>
            <w:tcW w:w="1296" w:type="dxa"/>
            <w:tcBorders>
              <w:top w:val="single" w:sz="4" w:space="0" w:color="auto"/>
            </w:tcBorders>
            <w:shd w:val="clear" w:color="auto" w:fill="FAFAFA"/>
            <w:vAlign w:val="bottom"/>
          </w:tcPr>
          <w:p w14:paraId="7A9C2F73" w14:textId="77777777" w:rsidR="00A76B1E" w:rsidRPr="006C2BAE" w:rsidRDefault="00A76B1E" w:rsidP="006C2BAE">
            <w:pPr>
              <w:tabs>
                <w:tab w:val="left" w:pos="-72"/>
              </w:tabs>
              <w:spacing w:line="240" w:lineRule="auto"/>
              <w:ind w:right="-72" w:hanging="16"/>
              <w:jc w:val="right"/>
              <w:rPr>
                <w:rFonts w:cs="Arial"/>
                <w:sz w:val="16"/>
                <w:szCs w:val="16"/>
              </w:rPr>
            </w:pPr>
          </w:p>
        </w:tc>
        <w:tc>
          <w:tcPr>
            <w:tcW w:w="1296" w:type="dxa"/>
            <w:tcBorders>
              <w:top w:val="single" w:sz="4" w:space="0" w:color="auto"/>
            </w:tcBorders>
            <w:vAlign w:val="bottom"/>
          </w:tcPr>
          <w:p w14:paraId="54D557BF" w14:textId="77777777" w:rsidR="00A76B1E" w:rsidRPr="006C2BAE" w:rsidRDefault="00A76B1E" w:rsidP="006C2BAE">
            <w:pPr>
              <w:tabs>
                <w:tab w:val="left" w:pos="-72"/>
              </w:tabs>
              <w:spacing w:line="240" w:lineRule="auto"/>
              <w:ind w:right="-72" w:hanging="16"/>
              <w:jc w:val="right"/>
              <w:rPr>
                <w:rFonts w:cs="Arial"/>
                <w:sz w:val="16"/>
                <w:szCs w:val="16"/>
              </w:rPr>
            </w:pPr>
          </w:p>
        </w:tc>
      </w:tr>
      <w:tr w:rsidR="00A76B1E" w:rsidRPr="006C2BAE" w14:paraId="72AD94C4" w14:textId="77777777" w:rsidTr="0022534E">
        <w:trPr>
          <w:trHeight w:val="20"/>
        </w:trPr>
        <w:tc>
          <w:tcPr>
            <w:tcW w:w="4167" w:type="dxa"/>
            <w:vAlign w:val="bottom"/>
          </w:tcPr>
          <w:p w14:paraId="27124428" w14:textId="6F48F013" w:rsidR="00A76B1E" w:rsidRPr="006C2BAE" w:rsidRDefault="00A76B1E" w:rsidP="006C2BAE">
            <w:pPr>
              <w:spacing w:line="240" w:lineRule="auto"/>
              <w:ind w:left="-101"/>
              <w:rPr>
                <w:rFonts w:cs="Arial"/>
                <w:b/>
                <w:bCs/>
                <w:spacing w:val="-2"/>
                <w:sz w:val="16"/>
                <w:szCs w:val="16"/>
                <w:lang w:val="en"/>
              </w:rPr>
            </w:pPr>
            <w:r w:rsidRPr="006C2BAE">
              <w:rPr>
                <w:rFonts w:cs="Arial"/>
                <w:spacing w:val="-2"/>
                <w:sz w:val="16"/>
                <w:szCs w:val="16"/>
              </w:rPr>
              <w:t>Cost of sales and contract work  and services</w:t>
            </w:r>
          </w:p>
        </w:tc>
        <w:tc>
          <w:tcPr>
            <w:tcW w:w="1296" w:type="dxa"/>
            <w:shd w:val="clear" w:color="auto" w:fill="FAFAFA"/>
            <w:vAlign w:val="bottom"/>
          </w:tcPr>
          <w:p w14:paraId="02CD863B"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vAlign w:val="bottom"/>
          </w:tcPr>
          <w:p w14:paraId="21A334CA"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shd w:val="clear" w:color="auto" w:fill="FAFAFA"/>
            <w:vAlign w:val="bottom"/>
          </w:tcPr>
          <w:p w14:paraId="0D2CFB6F"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vAlign w:val="bottom"/>
          </w:tcPr>
          <w:p w14:paraId="11B697D6"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shd w:val="clear" w:color="auto" w:fill="FAFAFA"/>
            <w:vAlign w:val="bottom"/>
          </w:tcPr>
          <w:p w14:paraId="24EB9D4C"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vAlign w:val="bottom"/>
          </w:tcPr>
          <w:p w14:paraId="7DFE3B0E"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tcBorders>
              <w:bottom w:val="single" w:sz="4" w:space="0" w:color="auto"/>
            </w:tcBorders>
            <w:shd w:val="clear" w:color="auto" w:fill="FAFAFA"/>
            <w:vAlign w:val="bottom"/>
          </w:tcPr>
          <w:p w14:paraId="1D2C8F1C" w14:textId="040082CE" w:rsidR="00A76B1E" w:rsidRPr="006C2BAE" w:rsidRDefault="00146227" w:rsidP="006C2BAE">
            <w:pPr>
              <w:tabs>
                <w:tab w:val="left" w:pos="-72"/>
              </w:tabs>
              <w:spacing w:line="240" w:lineRule="auto"/>
              <w:ind w:right="-72"/>
              <w:jc w:val="right"/>
              <w:rPr>
                <w:rFonts w:cs="Arial"/>
                <w:sz w:val="16"/>
                <w:szCs w:val="16"/>
              </w:rPr>
            </w:pPr>
            <w:r w:rsidRPr="00146227">
              <w:rPr>
                <w:rFonts w:cs="Arial"/>
                <w:sz w:val="16"/>
                <w:szCs w:val="16"/>
              </w:rPr>
              <w:t>353</w:t>
            </w:r>
            <w:r w:rsidR="00B2786F">
              <w:rPr>
                <w:rFonts w:cs="Arial"/>
                <w:sz w:val="16"/>
                <w:szCs w:val="16"/>
              </w:rPr>
              <w:t>,</w:t>
            </w:r>
            <w:r w:rsidRPr="00146227">
              <w:rPr>
                <w:rFonts w:cs="Arial"/>
                <w:sz w:val="16"/>
                <w:szCs w:val="16"/>
              </w:rPr>
              <w:t>234</w:t>
            </w:r>
          </w:p>
        </w:tc>
        <w:tc>
          <w:tcPr>
            <w:tcW w:w="1296" w:type="dxa"/>
            <w:tcBorders>
              <w:bottom w:val="single" w:sz="4" w:space="0" w:color="auto"/>
            </w:tcBorders>
            <w:vAlign w:val="bottom"/>
          </w:tcPr>
          <w:p w14:paraId="517AE4EF" w14:textId="48AE9F26" w:rsidR="00A76B1E" w:rsidRPr="006C2BAE" w:rsidRDefault="00146227" w:rsidP="006C2BAE">
            <w:pPr>
              <w:tabs>
                <w:tab w:val="left" w:pos="-72"/>
              </w:tabs>
              <w:spacing w:line="240" w:lineRule="auto"/>
              <w:ind w:right="-72"/>
              <w:jc w:val="right"/>
              <w:rPr>
                <w:rFonts w:cs="Arial"/>
                <w:sz w:val="16"/>
                <w:szCs w:val="16"/>
              </w:rPr>
            </w:pPr>
            <w:r w:rsidRPr="00146227">
              <w:rPr>
                <w:rFonts w:cs="Arial"/>
                <w:sz w:val="16"/>
                <w:szCs w:val="16"/>
              </w:rPr>
              <w:t>349</w:t>
            </w:r>
            <w:r w:rsidR="00B2786F">
              <w:rPr>
                <w:rFonts w:cs="Arial"/>
                <w:sz w:val="16"/>
                <w:szCs w:val="16"/>
              </w:rPr>
              <w:t>,</w:t>
            </w:r>
            <w:r w:rsidRPr="00146227">
              <w:rPr>
                <w:rFonts w:cs="Arial"/>
                <w:sz w:val="16"/>
                <w:szCs w:val="16"/>
              </w:rPr>
              <w:t>817</w:t>
            </w:r>
          </w:p>
        </w:tc>
      </w:tr>
      <w:tr w:rsidR="00A76B1E" w:rsidRPr="006C2BAE" w14:paraId="1480132D" w14:textId="77777777" w:rsidTr="0022534E">
        <w:trPr>
          <w:trHeight w:val="20"/>
        </w:trPr>
        <w:tc>
          <w:tcPr>
            <w:tcW w:w="4167" w:type="dxa"/>
            <w:vAlign w:val="bottom"/>
          </w:tcPr>
          <w:p w14:paraId="08310B48" w14:textId="77777777" w:rsidR="00A76B1E" w:rsidRPr="006C2BAE" w:rsidRDefault="00A76B1E" w:rsidP="006C2BAE">
            <w:pPr>
              <w:spacing w:line="240" w:lineRule="auto"/>
              <w:ind w:hanging="101"/>
              <w:rPr>
                <w:rFonts w:cs="Arial"/>
                <w:spacing w:val="-2"/>
                <w:sz w:val="16"/>
                <w:szCs w:val="16"/>
              </w:rPr>
            </w:pPr>
          </w:p>
        </w:tc>
        <w:tc>
          <w:tcPr>
            <w:tcW w:w="1296" w:type="dxa"/>
            <w:shd w:val="clear" w:color="auto" w:fill="FAFAFA"/>
            <w:vAlign w:val="bottom"/>
          </w:tcPr>
          <w:p w14:paraId="5C8A882B"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vAlign w:val="bottom"/>
          </w:tcPr>
          <w:p w14:paraId="4996D09B"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shd w:val="clear" w:color="auto" w:fill="FAFAFA"/>
            <w:vAlign w:val="bottom"/>
          </w:tcPr>
          <w:p w14:paraId="39CDB53B"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vAlign w:val="bottom"/>
          </w:tcPr>
          <w:p w14:paraId="23AE79FE"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shd w:val="clear" w:color="auto" w:fill="FAFAFA"/>
            <w:vAlign w:val="bottom"/>
          </w:tcPr>
          <w:p w14:paraId="778ACBC7"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vAlign w:val="bottom"/>
          </w:tcPr>
          <w:p w14:paraId="22B88E93"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tcBorders>
              <w:top w:val="single" w:sz="4" w:space="0" w:color="auto"/>
              <w:left w:val="nil"/>
              <w:right w:val="nil"/>
            </w:tcBorders>
            <w:shd w:val="clear" w:color="auto" w:fill="FAFAFA"/>
          </w:tcPr>
          <w:p w14:paraId="1D426BDB" w14:textId="77777777" w:rsidR="00A76B1E" w:rsidRPr="006C2BAE" w:rsidRDefault="00A76B1E" w:rsidP="006C2BAE">
            <w:pPr>
              <w:tabs>
                <w:tab w:val="left" w:pos="-72"/>
              </w:tabs>
              <w:spacing w:line="240" w:lineRule="auto"/>
              <w:ind w:right="-72"/>
              <w:jc w:val="center"/>
              <w:rPr>
                <w:rFonts w:cs="Arial"/>
                <w:sz w:val="16"/>
                <w:szCs w:val="16"/>
              </w:rPr>
            </w:pPr>
          </w:p>
        </w:tc>
        <w:tc>
          <w:tcPr>
            <w:tcW w:w="1296" w:type="dxa"/>
            <w:tcBorders>
              <w:top w:val="single" w:sz="4" w:space="0" w:color="auto"/>
            </w:tcBorders>
          </w:tcPr>
          <w:p w14:paraId="18306ADB" w14:textId="77777777" w:rsidR="00A76B1E" w:rsidRPr="006C2BAE" w:rsidRDefault="00A76B1E" w:rsidP="006C2BAE">
            <w:pPr>
              <w:tabs>
                <w:tab w:val="left" w:pos="-72"/>
              </w:tabs>
              <w:spacing w:line="240" w:lineRule="auto"/>
              <w:ind w:right="-72"/>
              <w:jc w:val="right"/>
              <w:rPr>
                <w:rFonts w:cs="Arial"/>
                <w:sz w:val="16"/>
                <w:szCs w:val="16"/>
              </w:rPr>
            </w:pPr>
          </w:p>
        </w:tc>
      </w:tr>
      <w:tr w:rsidR="00A76B1E" w:rsidRPr="006C2BAE" w14:paraId="36AA1929" w14:textId="77777777" w:rsidTr="0022534E">
        <w:trPr>
          <w:trHeight w:val="20"/>
        </w:trPr>
        <w:tc>
          <w:tcPr>
            <w:tcW w:w="4167" w:type="dxa"/>
            <w:vAlign w:val="bottom"/>
          </w:tcPr>
          <w:p w14:paraId="106C60FE" w14:textId="77777777" w:rsidR="00A76B1E" w:rsidRPr="006C2BAE" w:rsidRDefault="00A76B1E" w:rsidP="006C2BAE">
            <w:pPr>
              <w:spacing w:line="240" w:lineRule="auto"/>
              <w:ind w:hanging="101"/>
              <w:rPr>
                <w:rFonts w:cs="Arial"/>
                <w:b/>
                <w:bCs/>
                <w:spacing w:val="-2"/>
                <w:sz w:val="16"/>
                <w:szCs w:val="16"/>
              </w:rPr>
            </w:pPr>
            <w:r w:rsidRPr="006C2BAE">
              <w:rPr>
                <w:rFonts w:cs="Arial"/>
                <w:b/>
                <w:bCs/>
                <w:spacing w:val="-2"/>
                <w:sz w:val="16"/>
                <w:szCs w:val="16"/>
              </w:rPr>
              <w:t>Segment profit</w:t>
            </w:r>
          </w:p>
        </w:tc>
        <w:tc>
          <w:tcPr>
            <w:tcW w:w="1296" w:type="dxa"/>
            <w:shd w:val="clear" w:color="auto" w:fill="FAFAFA"/>
            <w:vAlign w:val="bottom"/>
          </w:tcPr>
          <w:p w14:paraId="28D1BA3B"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vAlign w:val="bottom"/>
          </w:tcPr>
          <w:p w14:paraId="10E227A1"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shd w:val="clear" w:color="auto" w:fill="FAFAFA"/>
            <w:vAlign w:val="bottom"/>
          </w:tcPr>
          <w:p w14:paraId="4F16F5D2"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vAlign w:val="bottom"/>
          </w:tcPr>
          <w:p w14:paraId="3EE16B2E"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shd w:val="clear" w:color="auto" w:fill="FAFAFA"/>
            <w:vAlign w:val="bottom"/>
          </w:tcPr>
          <w:p w14:paraId="68D9A125"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vAlign w:val="bottom"/>
          </w:tcPr>
          <w:p w14:paraId="0007F5B1"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tcBorders>
              <w:top w:val="nil"/>
              <w:left w:val="nil"/>
              <w:bottom w:val="single" w:sz="4" w:space="0" w:color="auto"/>
              <w:right w:val="nil"/>
            </w:tcBorders>
            <w:shd w:val="clear" w:color="auto" w:fill="FAFAFA"/>
          </w:tcPr>
          <w:p w14:paraId="4C693455" w14:textId="5177654A" w:rsidR="00A76B1E" w:rsidRPr="006C2BAE" w:rsidRDefault="00146227" w:rsidP="006C2BAE">
            <w:pPr>
              <w:tabs>
                <w:tab w:val="left" w:pos="-72"/>
              </w:tabs>
              <w:spacing w:line="240" w:lineRule="auto"/>
              <w:ind w:right="-72"/>
              <w:jc w:val="right"/>
              <w:rPr>
                <w:rFonts w:cs="Arial"/>
                <w:sz w:val="16"/>
                <w:szCs w:val="16"/>
              </w:rPr>
            </w:pPr>
            <w:r w:rsidRPr="00146227">
              <w:rPr>
                <w:rFonts w:cs="Arial"/>
                <w:sz w:val="16"/>
                <w:szCs w:val="16"/>
              </w:rPr>
              <w:t>60</w:t>
            </w:r>
            <w:r w:rsidR="00B2786F">
              <w:rPr>
                <w:rFonts w:cs="Arial"/>
                <w:sz w:val="16"/>
                <w:szCs w:val="16"/>
              </w:rPr>
              <w:t>,</w:t>
            </w:r>
            <w:r w:rsidRPr="00146227">
              <w:rPr>
                <w:rFonts w:cs="Arial"/>
                <w:sz w:val="16"/>
                <w:szCs w:val="16"/>
              </w:rPr>
              <w:t>439</w:t>
            </w:r>
          </w:p>
        </w:tc>
        <w:tc>
          <w:tcPr>
            <w:tcW w:w="1296" w:type="dxa"/>
            <w:tcBorders>
              <w:bottom w:val="single" w:sz="4" w:space="0" w:color="auto"/>
            </w:tcBorders>
          </w:tcPr>
          <w:p w14:paraId="7B098116" w14:textId="3942B1A4" w:rsidR="00A76B1E" w:rsidRPr="006C2BAE" w:rsidRDefault="00146227" w:rsidP="006C2BAE">
            <w:pPr>
              <w:tabs>
                <w:tab w:val="left" w:pos="-72"/>
              </w:tabs>
              <w:spacing w:line="240" w:lineRule="auto"/>
              <w:ind w:right="-72"/>
              <w:jc w:val="right"/>
              <w:rPr>
                <w:rFonts w:cs="Arial"/>
                <w:sz w:val="16"/>
                <w:szCs w:val="16"/>
              </w:rPr>
            </w:pPr>
            <w:r w:rsidRPr="00146227">
              <w:rPr>
                <w:rFonts w:cs="Arial"/>
                <w:sz w:val="16"/>
                <w:szCs w:val="16"/>
              </w:rPr>
              <w:t>85</w:t>
            </w:r>
            <w:r w:rsidR="00B2786F">
              <w:rPr>
                <w:rFonts w:cs="Arial"/>
                <w:sz w:val="16"/>
                <w:szCs w:val="16"/>
              </w:rPr>
              <w:t>,</w:t>
            </w:r>
            <w:r w:rsidRPr="00146227">
              <w:rPr>
                <w:rFonts w:cs="Arial"/>
                <w:sz w:val="16"/>
                <w:szCs w:val="16"/>
              </w:rPr>
              <w:t>662</w:t>
            </w:r>
          </w:p>
        </w:tc>
      </w:tr>
      <w:tr w:rsidR="00A76B1E" w:rsidRPr="006C2BAE" w14:paraId="60280B81" w14:textId="77777777" w:rsidTr="0022534E">
        <w:trPr>
          <w:trHeight w:val="20"/>
        </w:trPr>
        <w:tc>
          <w:tcPr>
            <w:tcW w:w="4167" w:type="dxa"/>
            <w:vAlign w:val="bottom"/>
          </w:tcPr>
          <w:p w14:paraId="36941096" w14:textId="77777777" w:rsidR="00A76B1E" w:rsidRPr="006C2BAE" w:rsidRDefault="00A76B1E" w:rsidP="006C2BAE">
            <w:pPr>
              <w:spacing w:line="240" w:lineRule="auto"/>
              <w:ind w:left="-101"/>
              <w:rPr>
                <w:rFonts w:cs="Arial"/>
                <w:spacing w:val="-2"/>
                <w:sz w:val="16"/>
                <w:szCs w:val="16"/>
              </w:rPr>
            </w:pPr>
          </w:p>
        </w:tc>
        <w:tc>
          <w:tcPr>
            <w:tcW w:w="1296" w:type="dxa"/>
            <w:shd w:val="clear" w:color="auto" w:fill="FAFAFA"/>
            <w:vAlign w:val="bottom"/>
          </w:tcPr>
          <w:p w14:paraId="694D2A66"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vAlign w:val="bottom"/>
          </w:tcPr>
          <w:p w14:paraId="50607813"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shd w:val="clear" w:color="auto" w:fill="FAFAFA"/>
            <w:vAlign w:val="bottom"/>
          </w:tcPr>
          <w:p w14:paraId="1FEB55C2"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vAlign w:val="bottom"/>
          </w:tcPr>
          <w:p w14:paraId="2245B9B0"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shd w:val="clear" w:color="auto" w:fill="FAFAFA"/>
            <w:vAlign w:val="bottom"/>
          </w:tcPr>
          <w:p w14:paraId="67F14FFB"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vAlign w:val="bottom"/>
          </w:tcPr>
          <w:p w14:paraId="2F962F1E"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tcBorders>
              <w:top w:val="single" w:sz="4" w:space="0" w:color="auto"/>
              <w:left w:val="nil"/>
              <w:right w:val="nil"/>
            </w:tcBorders>
            <w:shd w:val="clear" w:color="auto" w:fill="FAFAFA"/>
          </w:tcPr>
          <w:p w14:paraId="2F9A710F" w14:textId="06FEA2B6" w:rsidR="00A76B1E" w:rsidRPr="00803F75" w:rsidRDefault="00A76B1E" w:rsidP="006C2BAE">
            <w:pPr>
              <w:tabs>
                <w:tab w:val="left" w:pos="-72"/>
              </w:tabs>
              <w:spacing w:line="240" w:lineRule="auto"/>
              <w:ind w:right="-72"/>
              <w:jc w:val="right"/>
              <w:rPr>
                <w:rFonts w:cstheme="minorBidi"/>
                <w:sz w:val="16"/>
                <w:szCs w:val="16"/>
                <w:cs/>
              </w:rPr>
            </w:pPr>
          </w:p>
        </w:tc>
        <w:tc>
          <w:tcPr>
            <w:tcW w:w="1296" w:type="dxa"/>
            <w:tcBorders>
              <w:top w:val="single" w:sz="4" w:space="0" w:color="auto"/>
            </w:tcBorders>
          </w:tcPr>
          <w:p w14:paraId="52F01A26" w14:textId="6D30DF97" w:rsidR="00A76B1E" w:rsidRPr="006C2BAE" w:rsidRDefault="00A76B1E" w:rsidP="006C2BAE">
            <w:pPr>
              <w:tabs>
                <w:tab w:val="left" w:pos="-72"/>
              </w:tabs>
              <w:spacing w:line="240" w:lineRule="auto"/>
              <w:ind w:right="-72"/>
              <w:jc w:val="right"/>
              <w:rPr>
                <w:rFonts w:cs="Arial"/>
                <w:sz w:val="16"/>
                <w:szCs w:val="16"/>
              </w:rPr>
            </w:pPr>
          </w:p>
        </w:tc>
      </w:tr>
      <w:tr w:rsidR="00D37903" w:rsidRPr="006C2BAE" w14:paraId="329C8DAB" w14:textId="77777777" w:rsidTr="0022534E">
        <w:trPr>
          <w:trHeight w:val="20"/>
        </w:trPr>
        <w:tc>
          <w:tcPr>
            <w:tcW w:w="4167" w:type="dxa"/>
            <w:vAlign w:val="bottom"/>
          </w:tcPr>
          <w:p w14:paraId="7B4E3CAF" w14:textId="77777777" w:rsidR="00D37903" w:rsidRPr="006C2BAE" w:rsidRDefault="00D37903" w:rsidP="006C2BAE">
            <w:pPr>
              <w:spacing w:line="240" w:lineRule="auto"/>
              <w:ind w:left="-101"/>
              <w:rPr>
                <w:rFonts w:cs="Arial"/>
                <w:spacing w:val="-2"/>
                <w:sz w:val="16"/>
                <w:szCs w:val="16"/>
                <w:cs/>
              </w:rPr>
            </w:pPr>
            <w:r w:rsidRPr="006C2BAE">
              <w:rPr>
                <w:rFonts w:cs="Arial"/>
                <w:spacing w:val="-2"/>
                <w:sz w:val="16"/>
                <w:szCs w:val="16"/>
              </w:rPr>
              <w:t>Other income</w:t>
            </w:r>
          </w:p>
        </w:tc>
        <w:tc>
          <w:tcPr>
            <w:tcW w:w="1296" w:type="dxa"/>
            <w:shd w:val="clear" w:color="auto" w:fill="FAFAFA"/>
            <w:vAlign w:val="bottom"/>
          </w:tcPr>
          <w:p w14:paraId="037B0A34" w14:textId="77777777" w:rsidR="00D37903" w:rsidRPr="006C2BAE" w:rsidRDefault="00D37903" w:rsidP="006C2BAE">
            <w:pPr>
              <w:tabs>
                <w:tab w:val="left" w:pos="-72"/>
              </w:tabs>
              <w:spacing w:line="240" w:lineRule="auto"/>
              <w:ind w:right="-72"/>
              <w:jc w:val="right"/>
              <w:rPr>
                <w:rFonts w:cs="Arial"/>
                <w:sz w:val="16"/>
                <w:szCs w:val="16"/>
              </w:rPr>
            </w:pPr>
          </w:p>
        </w:tc>
        <w:tc>
          <w:tcPr>
            <w:tcW w:w="1296" w:type="dxa"/>
            <w:vAlign w:val="bottom"/>
          </w:tcPr>
          <w:p w14:paraId="22430D7D" w14:textId="77777777" w:rsidR="00D37903" w:rsidRPr="006C2BAE" w:rsidRDefault="00D37903" w:rsidP="006C2BAE">
            <w:pPr>
              <w:tabs>
                <w:tab w:val="left" w:pos="-72"/>
              </w:tabs>
              <w:spacing w:line="240" w:lineRule="auto"/>
              <w:ind w:right="-72"/>
              <w:jc w:val="right"/>
              <w:rPr>
                <w:rFonts w:cs="Arial"/>
                <w:sz w:val="16"/>
                <w:szCs w:val="16"/>
              </w:rPr>
            </w:pPr>
          </w:p>
        </w:tc>
        <w:tc>
          <w:tcPr>
            <w:tcW w:w="1296" w:type="dxa"/>
            <w:shd w:val="clear" w:color="auto" w:fill="FAFAFA"/>
            <w:vAlign w:val="bottom"/>
          </w:tcPr>
          <w:p w14:paraId="0169286A" w14:textId="77777777" w:rsidR="00D37903" w:rsidRPr="006C2BAE" w:rsidRDefault="00D37903" w:rsidP="006C2BAE">
            <w:pPr>
              <w:tabs>
                <w:tab w:val="left" w:pos="-72"/>
              </w:tabs>
              <w:spacing w:line="240" w:lineRule="auto"/>
              <w:ind w:right="-72"/>
              <w:jc w:val="right"/>
              <w:rPr>
                <w:rFonts w:cs="Arial"/>
                <w:sz w:val="16"/>
                <w:szCs w:val="16"/>
              </w:rPr>
            </w:pPr>
          </w:p>
        </w:tc>
        <w:tc>
          <w:tcPr>
            <w:tcW w:w="1296" w:type="dxa"/>
            <w:vAlign w:val="bottom"/>
          </w:tcPr>
          <w:p w14:paraId="3A40203B" w14:textId="77777777" w:rsidR="00D37903" w:rsidRPr="006C2BAE" w:rsidRDefault="00D37903" w:rsidP="006C2BAE">
            <w:pPr>
              <w:tabs>
                <w:tab w:val="left" w:pos="-72"/>
              </w:tabs>
              <w:spacing w:line="240" w:lineRule="auto"/>
              <w:ind w:right="-72"/>
              <w:jc w:val="right"/>
              <w:rPr>
                <w:rFonts w:cs="Arial"/>
                <w:sz w:val="16"/>
                <w:szCs w:val="16"/>
              </w:rPr>
            </w:pPr>
          </w:p>
        </w:tc>
        <w:tc>
          <w:tcPr>
            <w:tcW w:w="1296" w:type="dxa"/>
            <w:shd w:val="clear" w:color="auto" w:fill="FAFAFA"/>
            <w:vAlign w:val="bottom"/>
          </w:tcPr>
          <w:p w14:paraId="49215A57" w14:textId="77777777" w:rsidR="00D37903" w:rsidRPr="006C2BAE" w:rsidRDefault="00D37903" w:rsidP="006C2BAE">
            <w:pPr>
              <w:tabs>
                <w:tab w:val="left" w:pos="-72"/>
              </w:tabs>
              <w:spacing w:line="240" w:lineRule="auto"/>
              <w:ind w:right="-72"/>
              <w:jc w:val="right"/>
              <w:rPr>
                <w:rFonts w:cs="Arial"/>
                <w:sz w:val="16"/>
                <w:szCs w:val="16"/>
              </w:rPr>
            </w:pPr>
          </w:p>
        </w:tc>
        <w:tc>
          <w:tcPr>
            <w:tcW w:w="1296" w:type="dxa"/>
            <w:vAlign w:val="bottom"/>
          </w:tcPr>
          <w:p w14:paraId="1F9397EB" w14:textId="77777777" w:rsidR="00D37903" w:rsidRPr="006C2BAE" w:rsidRDefault="00D37903" w:rsidP="006C2BAE">
            <w:pPr>
              <w:tabs>
                <w:tab w:val="left" w:pos="-72"/>
              </w:tabs>
              <w:spacing w:line="240" w:lineRule="auto"/>
              <w:ind w:right="-72"/>
              <w:jc w:val="right"/>
              <w:rPr>
                <w:rFonts w:cs="Arial"/>
                <w:sz w:val="16"/>
                <w:szCs w:val="16"/>
              </w:rPr>
            </w:pPr>
          </w:p>
        </w:tc>
        <w:tc>
          <w:tcPr>
            <w:tcW w:w="1296" w:type="dxa"/>
            <w:tcBorders>
              <w:left w:val="nil"/>
              <w:bottom w:val="nil"/>
              <w:right w:val="nil"/>
            </w:tcBorders>
            <w:shd w:val="clear" w:color="auto" w:fill="FAFAFA"/>
          </w:tcPr>
          <w:p w14:paraId="7C37E3D1" w14:textId="478B856E" w:rsidR="00D37903" w:rsidRPr="00803F75" w:rsidRDefault="00146227" w:rsidP="006C2BAE">
            <w:pPr>
              <w:tabs>
                <w:tab w:val="left" w:pos="-72"/>
              </w:tabs>
              <w:spacing w:line="240" w:lineRule="auto"/>
              <w:ind w:right="-72"/>
              <w:jc w:val="right"/>
              <w:rPr>
                <w:rFonts w:cs="Browallia New"/>
                <w:sz w:val="16"/>
              </w:rPr>
            </w:pPr>
            <w:r w:rsidRPr="00146227">
              <w:rPr>
                <w:rFonts w:cs="Browallia New"/>
                <w:sz w:val="16"/>
              </w:rPr>
              <w:t>57</w:t>
            </w:r>
            <w:r w:rsidR="00803F75">
              <w:rPr>
                <w:rFonts w:cs="Browallia New"/>
                <w:sz w:val="16"/>
              </w:rPr>
              <w:t>,</w:t>
            </w:r>
            <w:r w:rsidRPr="00146227">
              <w:rPr>
                <w:rFonts w:cs="Browallia New"/>
                <w:sz w:val="16"/>
              </w:rPr>
              <w:t>008</w:t>
            </w:r>
          </w:p>
        </w:tc>
        <w:tc>
          <w:tcPr>
            <w:tcW w:w="1296" w:type="dxa"/>
          </w:tcPr>
          <w:p w14:paraId="072BB3C7" w14:textId="38A3B2D8" w:rsidR="00D37903" w:rsidRPr="006C2BAE" w:rsidRDefault="00146227" w:rsidP="006C2BAE">
            <w:pPr>
              <w:tabs>
                <w:tab w:val="left" w:pos="-72"/>
              </w:tabs>
              <w:spacing w:line="240" w:lineRule="auto"/>
              <w:ind w:right="-72"/>
              <w:jc w:val="right"/>
              <w:rPr>
                <w:rFonts w:cs="Arial"/>
                <w:sz w:val="16"/>
                <w:szCs w:val="16"/>
              </w:rPr>
            </w:pPr>
            <w:r w:rsidRPr="00146227">
              <w:rPr>
                <w:rFonts w:cs="Arial"/>
                <w:sz w:val="16"/>
                <w:szCs w:val="16"/>
              </w:rPr>
              <w:t>10</w:t>
            </w:r>
            <w:r w:rsidR="00803F75">
              <w:rPr>
                <w:rFonts w:cs="Arial"/>
                <w:sz w:val="16"/>
                <w:szCs w:val="16"/>
              </w:rPr>
              <w:t>,</w:t>
            </w:r>
            <w:r w:rsidRPr="00146227">
              <w:rPr>
                <w:rFonts w:cs="Arial"/>
                <w:sz w:val="16"/>
                <w:szCs w:val="16"/>
              </w:rPr>
              <w:t>387</w:t>
            </w:r>
          </w:p>
        </w:tc>
      </w:tr>
      <w:tr w:rsidR="00D37903" w:rsidRPr="006C2BAE" w14:paraId="76D832B5" w14:textId="77777777" w:rsidTr="0022534E">
        <w:trPr>
          <w:trHeight w:val="20"/>
        </w:trPr>
        <w:tc>
          <w:tcPr>
            <w:tcW w:w="4167" w:type="dxa"/>
            <w:vAlign w:val="bottom"/>
          </w:tcPr>
          <w:p w14:paraId="3AF3B1B0" w14:textId="7E0F1EDE" w:rsidR="00D37903" w:rsidRPr="006C2BAE" w:rsidRDefault="00D37903" w:rsidP="006C2BAE">
            <w:pPr>
              <w:spacing w:line="240" w:lineRule="auto"/>
              <w:ind w:left="-101"/>
              <w:rPr>
                <w:rFonts w:cs="Arial"/>
                <w:spacing w:val="-2"/>
                <w:sz w:val="16"/>
                <w:szCs w:val="16"/>
              </w:rPr>
            </w:pPr>
            <w:r w:rsidRPr="006C2BAE">
              <w:rPr>
                <w:rFonts w:cs="Arial"/>
                <w:spacing w:val="-2"/>
                <w:sz w:val="16"/>
                <w:szCs w:val="16"/>
              </w:rPr>
              <w:t>Selling expenses</w:t>
            </w:r>
          </w:p>
        </w:tc>
        <w:tc>
          <w:tcPr>
            <w:tcW w:w="1296" w:type="dxa"/>
            <w:shd w:val="clear" w:color="auto" w:fill="FAFAFA"/>
            <w:vAlign w:val="bottom"/>
          </w:tcPr>
          <w:p w14:paraId="31F47B3D" w14:textId="77777777" w:rsidR="00D37903" w:rsidRPr="006C2BAE" w:rsidRDefault="00D37903" w:rsidP="006C2BAE">
            <w:pPr>
              <w:tabs>
                <w:tab w:val="left" w:pos="-72"/>
              </w:tabs>
              <w:spacing w:line="240" w:lineRule="auto"/>
              <w:ind w:right="-72"/>
              <w:jc w:val="right"/>
              <w:rPr>
                <w:rFonts w:cs="Arial"/>
                <w:sz w:val="16"/>
                <w:szCs w:val="16"/>
              </w:rPr>
            </w:pPr>
          </w:p>
        </w:tc>
        <w:tc>
          <w:tcPr>
            <w:tcW w:w="1296" w:type="dxa"/>
            <w:vAlign w:val="bottom"/>
          </w:tcPr>
          <w:p w14:paraId="0B28A5E2" w14:textId="77777777" w:rsidR="00D37903" w:rsidRPr="006C2BAE" w:rsidRDefault="00D37903" w:rsidP="006C2BAE">
            <w:pPr>
              <w:tabs>
                <w:tab w:val="left" w:pos="-72"/>
              </w:tabs>
              <w:spacing w:line="240" w:lineRule="auto"/>
              <w:ind w:right="-72"/>
              <w:jc w:val="right"/>
              <w:rPr>
                <w:rFonts w:cs="Arial"/>
                <w:sz w:val="16"/>
                <w:szCs w:val="16"/>
              </w:rPr>
            </w:pPr>
          </w:p>
        </w:tc>
        <w:tc>
          <w:tcPr>
            <w:tcW w:w="1296" w:type="dxa"/>
            <w:shd w:val="clear" w:color="auto" w:fill="FAFAFA"/>
            <w:vAlign w:val="bottom"/>
          </w:tcPr>
          <w:p w14:paraId="317096F6" w14:textId="77777777" w:rsidR="00D37903" w:rsidRPr="006C2BAE" w:rsidRDefault="00D37903" w:rsidP="006C2BAE">
            <w:pPr>
              <w:tabs>
                <w:tab w:val="left" w:pos="-72"/>
              </w:tabs>
              <w:spacing w:line="240" w:lineRule="auto"/>
              <w:ind w:right="-72"/>
              <w:jc w:val="right"/>
              <w:rPr>
                <w:rFonts w:cs="Arial"/>
                <w:sz w:val="16"/>
                <w:szCs w:val="16"/>
              </w:rPr>
            </w:pPr>
          </w:p>
        </w:tc>
        <w:tc>
          <w:tcPr>
            <w:tcW w:w="1296" w:type="dxa"/>
            <w:vAlign w:val="bottom"/>
          </w:tcPr>
          <w:p w14:paraId="475C1643" w14:textId="77777777" w:rsidR="00D37903" w:rsidRPr="006C2BAE" w:rsidRDefault="00D37903" w:rsidP="006C2BAE">
            <w:pPr>
              <w:tabs>
                <w:tab w:val="left" w:pos="-72"/>
              </w:tabs>
              <w:spacing w:line="240" w:lineRule="auto"/>
              <w:ind w:right="-72"/>
              <w:jc w:val="right"/>
              <w:rPr>
                <w:rFonts w:cs="Arial"/>
                <w:sz w:val="16"/>
                <w:szCs w:val="16"/>
              </w:rPr>
            </w:pPr>
          </w:p>
        </w:tc>
        <w:tc>
          <w:tcPr>
            <w:tcW w:w="1296" w:type="dxa"/>
            <w:shd w:val="clear" w:color="auto" w:fill="FAFAFA"/>
            <w:vAlign w:val="bottom"/>
          </w:tcPr>
          <w:p w14:paraId="32CED957" w14:textId="77777777" w:rsidR="00D37903" w:rsidRPr="006C2BAE" w:rsidRDefault="00D37903" w:rsidP="006C2BAE">
            <w:pPr>
              <w:tabs>
                <w:tab w:val="left" w:pos="-72"/>
              </w:tabs>
              <w:spacing w:line="240" w:lineRule="auto"/>
              <w:ind w:right="-72"/>
              <w:jc w:val="right"/>
              <w:rPr>
                <w:rFonts w:cs="Arial"/>
                <w:sz w:val="16"/>
                <w:szCs w:val="16"/>
              </w:rPr>
            </w:pPr>
          </w:p>
        </w:tc>
        <w:tc>
          <w:tcPr>
            <w:tcW w:w="1296" w:type="dxa"/>
            <w:vAlign w:val="bottom"/>
          </w:tcPr>
          <w:p w14:paraId="44749FA5" w14:textId="77777777" w:rsidR="00D37903" w:rsidRPr="006C2BAE" w:rsidRDefault="00D37903" w:rsidP="006C2BAE">
            <w:pPr>
              <w:tabs>
                <w:tab w:val="left" w:pos="-72"/>
              </w:tabs>
              <w:spacing w:line="240" w:lineRule="auto"/>
              <w:ind w:right="-72"/>
              <w:jc w:val="right"/>
              <w:rPr>
                <w:rFonts w:cs="Arial"/>
                <w:sz w:val="16"/>
                <w:szCs w:val="16"/>
              </w:rPr>
            </w:pPr>
          </w:p>
        </w:tc>
        <w:tc>
          <w:tcPr>
            <w:tcW w:w="1296" w:type="dxa"/>
            <w:tcBorders>
              <w:top w:val="nil"/>
              <w:left w:val="nil"/>
              <w:bottom w:val="nil"/>
              <w:right w:val="nil"/>
            </w:tcBorders>
            <w:shd w:val="clear" w:color="auto" w:fill="FAFAFA"/>
          </w:tcPr>
          <w:p w14:paraId="491D49E4" w14:textId="5C72B937" w:rsidR="00D37903" w:rsidRPr="006C2BAE" w:rsidRDefault="00803F75" w:rsidP="006C2BAE">
            <w:pPr>
              <w:tabs>
                <w:tab w:val="left" w:pos="-72"/>
              </w:tabs>
              <w:spacing w:line="240" w:lineRule="auto"/>
              <w:ind w:right="-72"/>
              <w:jc w:val="right"/>
              <w:rPr>
                <w:rFonts w:cs="Arial"/>
                <w:sz w:val="16"/>
                <w:szCs w:val="16"/>
              </w:rPr>
            </w:pPr>
            <w:r>
              <w:rPr>
                <w:rFonts w:cs="Arial"/>
                <w:sz w:val="16"/>
                <w:szCs w:val="16"/>
              </w:rPr>
              <w:t>(</w:t>
            </w:r>
            <w:r w:rsidR="00146227" w:rsidRPr="00146227">
              <w:rPr>
                <w:rFonts w:cs="Arial"/>
                <w:sz w:val="16"/>
                <w:szCs w:val="16"/>
              </w:rPr>
              <w:t>1</w:t>
            </w:r>
            <w:r>
              <w:rPr>
                <w:rFonts w:cs="Arial"/>
                <w:sz w:val="16"/>
                <w:szCs w:val="16"/>
              </w:rPr>
              <w:t>,</w:t>
            </w:r>
            <w:r w:rsidR="00146227" w:rsidRPr="00146227">
              <w:rPr>
                <w:rFonts w:cs="Arial"/>
                <w:sz w:val="16"/>
                <w:szCs w:val="16"/>
              </w:rPr>
              <w:t>543</w:t>
            </w:r>
            <w:r>
              <w:rPr>
                <w:rFonts w:cs="Arial"/>
                <w:sz w:val="16"/>
                <w:szCs w:val="16"/>
              </w:rPr>
              <w:t>)</w:t>
            </w:r>
          </w:p>
        </w:tc>
        <w:tc>
          <w:tcPr>
            <w:tcW w:w="1296" w:type="dxa"/>
          </w:tcPr>
          <w:p w14:paraId="03A89E93" w14:textId="067D3437" w:rsidR="00D37903" w:rsidRPr="006C2BAE" w:rsidRDefault="00803F75" w:rsidP="006C2BAE">
            <w:pPr>
              <w:tabs>
                <w:tab w:val="left" w:pos="-72"/>
              </w:tabs>
              <w:spacing w:line="240" w:lineRule="auto"/>
              <w:ind w:right="-72"/>
              <w:jc w:val="right"/>
              <w:rPr>
                <w:rFonts w:cs="Arial"/>
                <w:sz w:val="16"/>
                <w:szCs w:val="16"/>
              </w:rPr>
            </w:pPr>
            <w:r>
              <w:rPr>
                <w:rFonts w:cs="Arial"/>
                <w:sz w:val="16"/>
                <w:szCs w:val="16"/>
              </w:rPr>
              <w:t>(</w:t>
            </w:r>
            <w:r w:rsidR="00146227" w:rsidRPr="00146227">
              <w:rPr>
                <w:rFonts w:cs="Arial"/>
                <w:sz w:val="16"/>
                <w:szCs w:val="16"/>
              </w:rPr>
              <w:t>1</w:t>
            </w:r>
            <w:r>
              <w:rPr>
                <w:rFonts w:cs="Arial"/>
                <w:sz w:val="16"/>
                <w:szCs w:val="16"/>
              </w:rPr>
              <w:t>,</w:t>
            </w:r>
            <w:r w:rsidR="00146227" w:rsidRPr="00146227">
              <w:rPr>
                <w:rFonts w:cs="Arial"/>
                <w:sz w:val="16"/>
                <w:szCs w:val="16"/>
              </w:rPr>
              <w:t>064</w:t>
            </w:r>
            <w:r>
              <w:rPr>
                <w:rFonts w:cs="Arial"/>
                <w:sz w:val="16"/>
                <w:szCs w:val="16"/>
              </w:rPr>
              <w:t>)</w:t>
            </w:r>
          </w:p>
        </w:tc>
      </w:tr>
      <w:tr w:rsidR="00D37903" w:rsidRPr="006C2BAE" w14:paraId="10D31996" w14:textId="77777777" w:rsidTr="0022534E">
        <w:trPr>
          <w:trHeight w:val="20"/>
        </w:trPr>
        <w:tc>
          <w:tcPr>
            <w:tcW w:w="4167" w:type="dxa"/>
            <w:vAlign w:val="bottom"/>
          </w:tcPr>
          <w:p w14:paraId="5F1E4AA1" w14:textId="77777777" w:rsidR="00D37903" w:rsidRPr="006C2BAE" w:rsidRDefault="00D37903" w:rsidP="006C2BAE">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6"/>
                <w:szCs w:val="16"/>
              </w:rPr>
            </w:pPr>
            <w:r w:rsidRPr="006C2BAE">
              <w:rPr>
                <w:rFonts w:cs="Arial"/>
                <w:spacing w:val="-2"/>
                <w:sz w:val="16"/>
                <w:szCs w:val="16"/>
              </w:rPr>
              <w:t>Administrative expenses</w:t>
            </w:r>
          </w:p>
        </w:tc>
        <w:tc>
          <w:tcPr>
            <w:tcW w:w="1296" w:type="dxa"/>
            <w:shd w:val="clear" w:color="auto" w:fill="FAFAFA"/>
            <w:vAlign w:val="bottom"/>
          </w:tcPr>
          <w:p w14:paraId="2821EC83" w14:textId="77777777" w:rsidR="00D37903" w:rsidRPr="006C2BAE" w:rsidRDefault="00D37903" w:rsidP="006C2BAE">
            <w:pPr>
              <w:tabs>
                <w:tab w:val="left" w:pos="-72"/>
              </w:tabs>
              <w:spacing w:line="240" w:lineRule="auto"/>
              <w:ind w:right="-72"/>
              <w:jc w:val="right"/>
              <w:rPr>
                <w:rFonts w:cs="Arial"/>
                <w:sz w:val="16"/>
                <w:szCs w:val="16"/>
              </w:rPr>
            </w:pPr>
          </w:p>
        </w:tc>
        <w:tc>
          <w:tcPr>
            <w:tcW w:w="1296" w:type="dxa"/>
            <w:vAlign w:val="bottom"/>
          </w:tcPr>
          <w:p w14:paraId="387B3841" w14:textId="77777777" w:rsidR="00D37903" w:rsidRPr="006C2BAE" w:rsidRDefault="00D37903" w:rsidP="006C2BAE">
            <w:pPr>
              <w:tabs>
                <w:tab w:val="left" w:pos="-72"/>
              </w:tabs>
              <w:spacing w:line="240" w:lineRule="auto"/>
              <w:ind w:right="-72"/>
              <w:jc w:val="right"/>
              <w:rPr>
                <w:rFonts w:cs="Arial"/>
                <w:sz w:val="16"/>
                <w:szCs w:val="16"/>
              </w:rPr>
            </w:pPr>
          </w:p>
        </w:tc>
        <w:tc>
          <w:tcPr>
            <w:tcW w:w="1296" w:type="dxa"/>
            <w:shd w:val="clear" w:color="auto" w:fill="FAFAFA"/>
            <w:vAlign w:val="bottom"/>
          </w:tcPr>
          <w:p w14:paraId="6A29E735" w14:textId="77777777" w:rsidR="00D37903" w:rsidRPr="006C2BAE" w:rsidRDefault="00D37903" w:rsidP="006C2BAE">
            <w:pPr>
              <w:tabs>
                <w:tab w:val="left" w:pos="-72"/>
              </w:tabs>
              <w:spacing w:line="240" w:lineRule="auto"/>
              <w:ind w:right="-72"/>
              <w:jc w:val="right"/>
              <w:rPr>
                <w:rFonts w:cs="Arial"/>
                <w:sz w:val="16"/>
                <w:szCs w:val="16"/>
              </w:rPr>
            </w:pPr>
          </w:p>
        </w:tc>
        <w:tc>
          <w:tcPr>
            <w:tcW w:w="1296" w:type="dxa"/>
            <w:vAlign w:val="bottom"/>
          </w:tcPr>
          <w:p w14:paraId="6497D509" w14:textId="77777777" w:rsidR="00D37903" w:rsidRPr="006C2BAE" w:rsidRDefault="00D37903" w:rsidP="006C2BAE">
            <w:pPr>
              <w:tabs>
                <w:tab w:val="left" w:pos="-72"/>
              </w:tabs>
              <w:spacing w:line="240" w:lineRule="auto"/>
              <w:ind w:right="-72"/>
              <w:jc w:val="right"/>
              <w:rPr>
                <w:rFonts w:cs="Arial"/>
                <w:sz w:val="16"/>
                <w:szCs w:val="16"/>
              </w:rPr>
            </w:pPr>
          </w:p>
        </w:tc>
        <w:tc>
          <w:tcPr>
            <w:tcW w:w="1296" w:type="dxa"/>
            <w:shd w:val="clear" w:color="auto" w:fill="FAFAFA"/>
            <w:vAlign w:val="bottom"/>
          </w:tcPr>
          <w:p w14:paraId="2FD4B2FB" w14:textId="77777777" w:rsidR="00D37903" w:rsidRPr="006C2BAE" w:rsidRDefault="00D37903" w:rsidP="006C2BAE">
            <w:pPr>
              <w:tabs>
                <w:tab w:val="left" w:pos="-72"/>
              </w:tabs>
              <w:spacing w:line="240" w:lineRule="auto"/>
              <w:ind w:right="-72"/>
              <w:jc w:val="right"/>
              <w:rPr>
                <w:rFonts w:cs="Arial"/>
                <w:sz w:val="16"/>
                <w:szCs w:val="16"/>
              </w:rPr>
            </w:pPr>
          </w:p>
        </w:tc>
        <w:tc>
          <w:tcPr>
            <w:tcW w:w="1296" w:type="dxa"/>
            <w:vAlign w:val="bottom"/>
          </w:tcPr>
          <w:p w14:paraId="0DE31291" w14:textId="77777777" w:rsidR="00D37903" w:rsidRPr="006C2BAE" w:rsidRDefault="00D37903" w:rsidP="006C2BAE">
            <w:pPr>
              <w:tabs>
                <w:tab w:val="left" w:pos="-72"/>
              </w:tabs>
              <w:spacing w:line="240" w:lineRule="auto"/>
              <w:ind w:right="-72"/>
              <w:jc w:val="right"/>
              <w:rPr>
                <w:rFonts w:cs="Arial"/>
                <w:sz w:val="16"/>
                <w:szCs w:val="16"/>
              </w:rPr>
            </w:pPr>
          </w:p>
        </w:tc>
        <w:tc>
          <w:tcPr>
            <w:tcW w:w="1296" w:type="dxa"/>
            <w:tcBorders>
              <w:top w:val="nil"/>
              <w:left w:val="nil"/>
              <w:bottom w:val="nil"/>
              <w:right w:val="nil"/>
            </w:tcBorders>
            <w:shd w:val="clear" w:color="auto" w:fill="FAFAFA"/>
          </w:tcPr>
          <w:p w14:paraId="5B4BEDCF" w14:textId="6AF083D2" w:rsidR="00D37903" w:rsidRPr="006C2BAE" w:rsidRDefault="00803F75" w:rsidP="006C2BAE">
            <w:pPr>
              <w:tabs>
                <w:tab w:val="left" w:pos="-72"/>
              </w:tabs>
              <w:spacing w:line="240" w:lineRule="auto"/>
              <w:ind w:right="-72"/>
              <w:jc w:val="right"/>
              <w:rPr>
                <w:rFonts w:cs="Arial"/>
                <w:sz w:val="16"/>
                <w:szCs w:val="16"/>
              </w:rPr>
            </w:pPr>
            <w:r>
              <w:rPr>
                <w:rFonts w:cs="Arial"/>
                <w:sz w:val="16"/>
                <w:szCs w:val="16"/>
              </w:rPr>
              <w:t>(</w:t>
            </w:r>
            <w:r w:rsidR="00146227" w:rsidRPr="00146227">
              <w:rPr>
                <w:rFonts w:cs="Arial"/>
                <w:sz w:val="16"/>
                <w:szCs w:val="16"/>
              </w:rPr>
              <w:t>88</w:t>
            </w:r>
            <w:r>
              <w:rPr>
                <w:rFonts w:cs="Arial"/>
                <w:sz w:val="16"/>
                <w:szCs w:val="16"/>
              </w:rPr>
              <w:t>,</w:t>
            </w:r>
            <w:r w:rsidR="00146227" w:rsidRPr="00146227">
              <w:rPr>
                <w:rFonts w:cs="Arial"/>
                <w:sz w:val="16"/>
                <w:szCs w:val="16"/>
              </w:rPr>
              <w:t>403</w:t>
            </w:r>
            <w:r>
              <w:rPr>
                <w:rFonts w:cs="Arial"/>
                <w:sz w:val="16"/>
                <w:szCs w:val="16"/>
              </w:rPr>
              <w:t>)</w:t>
            </w:r>
          </w:p>
        </w:tc>
        <w:tc>
          <w:tcPr>
            <w:tcW w:w="1296" w:type="dxa"/>
          </w:tcPr>
          <w:p w14:paraId="0AEF13B1" w14:textId="7A762919" w:rsidR="00D37903" w:rsidRPr="006C2BAE" w:rsidRDefault="00803F75" w:rsidP="006C2BAE">
            <w:pPr>
              <w:tabs>
                <w:tab w:val="left" w:pos="-72"/>
              </w:tabs>
              <w:spacing w:line="240" w:lineRule="auto"/>
              <w:ind w:right="-72"/>
              <w:jc w:val="right"/>
              <w:rPr>
                <w:rFonts w:cs="Arial"/>
                <w:sz w:val="16"/>
                <w:szCs w:val="16"/>
              </w:rPr>
            </w:pPr>
            <w:r>
              <w:rPr>
                <w:rFonts w:cs="Arial"/>
                <w:sz w:val="16"/>
                <w:szCs w:val="16"/>
              </w:rPr>
              <w:t>(</w:t>
            </w:r>
            <w:r w:rsidR="00146227" w:rsidRPr="00146227">
              <w:rPr>
                <w:rFonts w:cs="Arial"/>
                <w:sz w:val="16"/>
                <w:szCs w:val="16"/>
              </w:rPr>
              <w:t>72</w:t>
            </w:r>
            <w:r>
              <w:rPr>
                <w:rFonts w:cs="Arial"/>
                <w:sz w:val="16"/>
                <w:szCs w:val="16"/>
              </w:rPr>
              <w:t>,</w:t>
            </w:r>
            <w:r w:rsidR="00146227" w:rsidRPr="00146227">
              <w:rPr>
                <w:rFonts w:cs="Arial"/>
                <w:sz w:val="16"/>
                <w:szCs w:val="16"/>
              </w:rPr>
              <w:t>923</w:t>
            </w:r>
            <w:r>
              <w:rPr>
                <w:rFonts w:cs="Arial"/>
                <w:sz w:val="16"/>
                <w:szCs w:val="16"/>
              </w:rPr>
              <w:t>)</w:t>
            </w:r>
          </w:p>
        </w:tc>
      </w:tr>
      <w:tr w:rsidR="00803F75" w:rsidRPr="006C2BAE" w14:paraId="4B0FBFE6" w14:textId="77777777" w:rsidTr="0022534E">
        <w:trPr>
          <w:trHeight w:val="20"/>
        </w:trPr>
        <w:tc>
          <w:tcPr>
            <w:tcW w:w="4167" w:type="dxa"/>
            <w:vAlign w:val="bottom"/>
          </w:tcPr>
          <w:p w14:paraId="0B76BC7A" w14:textId="0619AB30" w:rsidR="00803F75" w:rsidRPr="006C2BAE" w:rsidRDefault="00803F75" w:rsidP="006C2BAE">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6"/>
                <w:szCs w:val="16"/>
              </w:rPr>
            </w:pPr>
            <w:r>
              <w:rPr>
                <w:rFonts w:cs="Arial"/>
                <w:spacing w:val="-2"/>
                <w:sz w:val="16"/>
                <w:szCs w:val="16"/>
              </w:rPr>
              <w:t>Expected Credit Loss</w:t>
            </w:r>
          </w:p>
        </w:tc>
        <w:tc>
          <w:tcPr>
            <w:tcW w:w="1296" w:type="dxa"/>
            <w:shd w:val="clear" w:color="auto" w:fill="FAFAFA"/>
            <w:vAlign w:val="bottom"/>
          </w:tcPr>
          <w:p w14:paraId="6529532F" w14:textId="77777777" w:rsidR="00803F75" w:rsidRPr="006C2BAE" w:rsidRDefault="00803F75" w:rsidP="006C2BAE">
            <w:pPr>
              <w:tabs>
                <w:tab w:val="left" w:pos="-72"/>
              </w:tabs>
              <w:spacing w:line="240" w:lineRule="auto"/>
              <w:ind w:right="-72"/>
              <w:jc w:val="right"/>
              <w:rPr>
                <w:rFonts w:cs="Arial"/>
                <w:sz w:val="16"/>
                <w:szCs w:val="16"/>
              </w:rPr>
            </w:pPr>
          </w:p>
        </w:tc>
        <w:tc>
          <w:tcPr>
            <w:tcW w:w="1296" w:type="dxa"/>
            <w:vAlign w:val="bottom"/>
          </w:tcPr>
          <w:p w14:paraId="7D691B1F" w14:textId="77777777" w:rsidR="00803F75" w:rsidRPr="006C2BAE" w:rsidRDefault="00803F75" w:rsidP="006C2BAE">
            <w:pPr>
              <w:tabs>
                <w:tab w:val="left" w:pos="-72"/>
              </w:tabs>
              <w:spacing w:line="240" w:lineRule="auto"/>
              <w:ind w:right="-72"/>
              <w:jc w:val="right"/>
              <w:rPr>
                <w:rFonts w:cs="Arial"/>
                <w:sz w:val="16"/>
                <w:szCs w:val="16"/>
              </w:rPr>
            </w:pPr>
          </w:p>
        </w:tc>
        <w:tc>
          <w:tcPr>
            <w:tcW w:w="1296" w:type="dxa"/>
            <w:shd w:val="clear" w:color="auto" w:fill="FAFAFA"/>
            <w:vAlign w:val="bottom"/>
          </w:tcPr>
          <w:p w14:paraId="4442676D" w14:textId="77777777" w:rsidR="00803F75" w:rsidRPr="006C2BAE" w:rsidRDefault="00803F75" w:rsidP="006C2BAE">
            <w:pPr>
              <w:tabs>
                <w:tab w:val="left" w:pos="-72"/>
              </w:tabs>
              <w:spacing w:line="240" w:lineRule="auto"/>
              <w:ind w:right="-72"/>
              <w:jc w:val="right"/>
              <w:rPr>
                <w:rFonts w:cs="Arial"/>
                <w:sz w:val="16"/>
                <w:szCs w:val="16"/>
              </w:rPr>
            </w:pPr>
          </w:p>
        </w:tc>
        <w:tc>
          <w:tcPr>
            <w:tcW w:w="1296" w:type="dxa"/>
            <w:vAlign w:val="bottom"/>
          </w:tcPr>
          <w:p w14:paraId="4286A17B" w14:textId="77777777" w:rsidR="00803F75" w:rsidRPr="006C2BAE" w:rsidRDefault="00803F75" w:rsidP="006C2BAE">
            <w:pPr>
              <w:tabs>
                <w:tab w:val="left" w:pos="-72"/>
              </w:tabs>
              <w:spacing w:line="240" w:lineRule="auto"/>
              <w:ind w:right="-72"/>
              <w:jc w:val="right"/>
              <w:rPr>
                <w:rFonts w:cs="Arial"/>
                <w:sz w:val="16"/>
                <w:szCs w:val="16"/>
              </w:rPr>
            </w:pPr>
          </w:p>
        </w:tc>
        <w:tc>
          <w:tcPr>
            <w:tcW w:w="1296" w:type="dxa"/>
            <w:shd w:val="clear" w:color="auto" w:fill="FAFAFA"/>
            <w:vAlign w:val="bottom"/>
          </w:tcPr>
          <w:p w14:paraId="41EDC034" w14:textId="77777777" w:rsidR="00803F75" w:rsidRPr="006C2BAE" w:rsidRDefault="00803F75" w:rsidP="006C2BAE">
            <w:pPr>
              <w:tabs>
                <w:tab w:val="left" w:pos="-72"/>
              </w:tabs>
              <w:spacing w:line="240" w:lineRule="auto"/>
              <w:ind w:right="-72"/>
              <w:jc w:val="right"/>
              <w:rPr>
                <w:rFonts w:cs="Arial"/>
                <w:sz w:val="16"/>
                <w:szCs w:val="16"/>
              </w:rPr>
            </w:pPr>
          </w:p>
        </w:tc>
        <w:tc>
          <w:tcPr>
            <w:tcW w:w="1296" w:type="dxa"/>
            <w:vAlign w:val="bottom"/>
          </w:tcPr>
          <w:p w14:paraId="58F36088" w14:textId="77777777" w:rsidR="00803F75" w:rsidRPr="006C2BAE" w:rsidRDefault="00803F75" w:rsidP="006C2BAE">
            <w:pPr>
              <w:tabs>
                <w:tab w:val="left" w:pos="-72"/>
              </w:tabs>
              <w:spacing w:line="240" w:lineRule="auto"/>
              <w:ind w:right="-72"/>
              <w:jc w:val="right"/>
              <w:rPr>
                <w:rFonts w:cs="Arial"/>
                <w:sz w:val="16"/>
                <w:szCs w:val="16"/>
              </w:rPr>
            </w:pPr>
          </w:p>
        </w:tc>
        <w:tc>
          <w:tcPr>
            <w:tcW w:w="1296" w:type="dxa"/>
            <w:tcBorders>
              <w:top w:val="nil"/>
              <w:left w:val="nil"/>
              <w:bottom w:val="nil"/>
              <w:right w:val="nil"/>
            </w:tcBorders>
            <w:shd w:val="clear" w:color="auto" w:fill="FAFAFA"/>
          </w:tcPr>
          <w:p w14:paraId="0BCB32DA" w14:textId="4A387018" w:rsidR="00803F75" w:rsidRDefault="00803F75" w:rsidP="006C2BAE">
            <w:pPr>
              <w:tabs>
                <w:tab w:val="left" w:pos="-72"/>
              </w:tabs>
              <w:spacing w:line="240" w:lineRule="auto"/>
              <w:ind w:right="-72"/>
              <w:jc w:val="right"/>
              <w:rPr>
                <w:rFonts w:cs="Arial"/>
                <w:sz w:val="16"/>
                <w:szCs w:val="16"/>
              </w:rPr>
            </w:pPr>
            <w:r>
              <w:rPr>
                <w:rFonts w:cs="Arial"/>
                <w:sz w:val="16"/>
                <w:szCs w:val="16"/>
              </w:rPr>
              <w:t>(</w:t>
            </w:r>
            <w:r w:rsidR="00146227" w:rsidRPr="00146227">
              <w:rPr>
                <w:rFonts w:cs="Arial"/>
                <w:sz w:val="16"/>
                <w:szCs w:val="16"/>
              </w:rPr>
              <w:t>120</w:t>
            </w:r>
            <w:r>
              <w:rPr>
                <w:rFonts w:cs="Arial"/>
                <w:sz w:val="16"/>
                <w:szCs w:val="16"/>
              </w:rPr>
              <w:t>,</w:t>
            </w:r>
            <w:r w:rsidR="00146227" w:rsidRPr="00146227">
              <w:rPr>
                <w:rFonts w:cs="Arial"/>
                <w:sz w:val="16"/>
                <w:szCs w:val="16"/>
              </w:rPr>
              <w:t>000</w:t>
            </w:r>
            <w:r>
              <w:rPr>
                <w:rFonts w:cs="Arial"/>
                <w:sz w:val="16"/>
                <w:szCs w:val="16"/>
              </w:rPr>
              <w:t>)</w:t>
            </w:r>
          </w:p>
        </w:tc>
        <w:tc>
          <w:tcPr>
            <w:tcW w:w="1296" w:type="dxa"/>
          </w:tcPr>
          <w:p w14:paraId="0D6A88D3" w14:textId="51DE577E" w:rsidR="00803F75" w:rsidRPr="006C2BAE" w:rsidRDefault="00803F75" w:rsidP="006C2BAE">
            <w:pPr>
              <w:tabs>
                <w:tab w:val="left" w:pos="-72"/>
              </w:tabs>
              <w:spacing w:line="240" w:lineRule="auto"/>
              <w:ind w:right="-72"/>
              <w:jc w:val="right"/>
              <w:rPr>
                <w:rFonts w:cs="Arial"/>
                <w:sz w:val="16"/>
                <w:szCs w:val="16"/>
              </w:rPr>
            </w:pPr>
            <w:r>
              <w:rPr>
                <w:rFonts w:cs="Arial"/>
                <w:sz w:val="16"/>
                <w:szCs w:val="16"/>
              </w:rPr>
              <w:t>-</w:t>
            </w:r>
          </w:p>
        </w:tc>
      </w:tr>
      <w:tr w:rsidR="00D37903" w:rsidRPr="006C2BAE" w14:paraId="3C83CF7A" w14:textId="77777777" w:rsidTr="0022534E">
        <w:trPr>
          <w:trHeight w:val="20"/>
        </w:trPr>
        <w:tc>
          <w:tcPr>
            <w:tcW w:w="4167" w:type="dxa"/>
            <w:vAlign w:val="bottom"/>
          </w:tcPr>
          <w:p w14:paraId="0D895062" w14:textId="514A5822" w:rsidR="00D37903" w:rsidRPr="006C2BAE" w:rsidRDefault="00D37903" w:rsidP="006C2BAE">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6"/>
                <w:szCs w:val="16"/>
                <w:highlight w:val="yellow"/>
              </w:rPr>
            </w:pPr>
            <w:r w:rsidRPr="006C2BAE">
              <w:rPr>
                <w:rFonts w:cs="Arial"/>
                <w:spacing w:val="-2"/>
                <w:sz w:val="16"/>
                <w:szCs w:val="16"/>
              </w:rPr>
              <w:t xml:space="preserve">Other </w:t>
            </w:r>
            <w:r w:rsidR="00634D42" w:rsidRPr="006C2BAE">
              <w:rPr>
                <w:rFonts w:cs="Arial"/>
                <w:spacing w:val="-2"/>
                <w:sz w:val="16"/>
                <w:szCs w:val="16"/>
              </w:rPr>
              <w:t>losses - net</w:t>
            </w:r>
          </w:p>
        </w:tc>
        <w:tc>
          <w:tcPr>
            <w:tcW w:w="1296" w:type="dxa"/>
            <w:shd w:val="clear" w:color="auto" w:fill="FAFAFA"/>
            <w:vAlign w:val="bottom"/>
          </w:tcPr>
          <w:p w14:paraId="67DD7E9D" w14:textId="77777777" w:rsidR="00D37903" w:rsidRPr="006C2BAE" w:rsidRDefault="00D37903" w:rsidP="006C2BAE">
            <w:pPr>
              <w:tabs>
                <w:tab w:val="left" w:pos="-72"/>
              </w:tabs>
              <w:spacing w:line="240" w:lineRule="auto"/>
              <w:ind w:right="-72"/>
              <w:jc w:val="right"/>
              <w:rPr>
                <w:rFonts w:cs="Arial"/>
                <w:sz w:val="16"/>
                <w:szCs w:val="16"/>
              </w:rPr>
            </w:pPr>
          </w:p>
        </w:tc>
        <w:tc>
          <w:tcPr>
            <w:tcW w:w="1296" w:type="dxa"/>
            <w:vAlign w:val="bottom"/>
          </w:tcPr>
          <w:p w14:paraId="374F4406" w14:textId="77777777" w:rsidR="00D37903" w:rsidRPr="006C2BAE" w:rsidRDefault="00D37903" w:rsidP="006C2BAE">
            <w:pPr>
              <w:tabs>
                <w:tab w:val="left" w:pos="-72"/>
              </w:tabs>
              <w:spacing w:line="240" w:lineRule="auto"/>
              <w:ind w:right="-72"/>
              <w:jc w:val="right"/>
              <w:rPr>
                <w:rFonts w:cs="Arial"/>
                <w:sz w:val="16"/>
                <w:szCs w:val="16"/>
              </w:rPr>
            </w:pPr>
          </w:p>
        </w:tc>
        <w:tc>
          <w:tcPr>
            <w:tcW w:w="1296" w:type="dxa"/>
            <w:shd w:val="clear" w:color="auto" w:fill="FAFAFA"/>
            <w:vAlign w:val="bottom"/>
          </w:tcPr>
          <w:p w14:paraId="76F15EBC" w14:textId="77777777" w:rsidR="00D37903" w:rsidRPr="006C2BAE" w:rsidRDefault="00D37903" w:rsidP="006C2BAE">
            <w:pPr>
              <w:tabs>
                <w:tab w:val="left" w:pos="-72"/>
              </w:tabs>
              <w:spacing w:line="240" w:lineRule="auto"/>
              <w:ind w:right="-72"/>
              <w:jc w:val="right"/>
              <w:rPr>
                <w:rFonts w:cs="Arial"/>
                <w:sz w:val="16"/>
                <w:szCs w:val="16"/>
              </w:rPr>
            </w:pPr>
          </w:p>
        </w:tc>
        <w:tc>
          <w:tcPr>
            <w:tcW w:w="1296" w:type="dxa"/>
            <w:vAlign w:val="bottom"/>
          </w:tcPr>
          <w:p w14:paraId="24CC5A38" w14:textId="77777777" w:rsidR="00D37903" w:rsidRPr="006C2BAE" w:rsidRDefault="00D37903" w:rsidP="006C2BAE">
            <w:pPr>
              <w:tabs>
                <w:tab w:val="left" w:pos="-72"/>
              </w:tabs>
              <w:spacing w:line="240" w:lineRule="auto"/>
              <w:ind w:right="-72"/>
              <w:jc w:val="right"/>
              <w:rPr>
                <w:rFonts w:cs="Arial"/>
                <w:sz w:val="16"/>
                <w:szCs w:val="16"/>
              </w:rPr>
            </w:pPr>
          </w:p>
        </w:tc>
        <w:tc>
          <w:tcPr>
            <w:tcW w:w="1296" w:type="dxa"/>
            <w:shd w:val="clear" w:color="auto" w:fill="FAFAFA"/>
            <w:vAlign w:val="bottom"/>
          </w:tcPr>
          <w:p w14:paraId="4EADDD00" w14:textId="77777777" w:rsidR="00D37903" w:rsidRPr="006C2BAE" w:rsidRDefault="00D37903" w:rsidP="006C2BAE">
            <w:pPr>
              <w:tabs>
                <w:tab w:val="left" w:pos="-72"/>
              </w:tabs>
              <w:spacing w:line="240" w:lineRule="auto"/>
              <w:ind w:right="-72"/>
              <w:jc w:val="right"/>
              <w:rPr>
                <w:rFonts w:cs="Arial"/>
                <w:sz w:val="16"/>
                <w:szCs w:val="16"/>
              </w:rPr>
            </w:pPr>
          </w:p>
        </w:tc>
        <w:tc>
          <w:tcPr>
            <w:tcW w:w="1296" w:type="dxa"/>
            <w:vAlign w:val="bottom"/>
          </w:tcPr>
          <w:p w14:paraId="7F042DDA" w14:textId="77777777" w:rsidR="00D37903" w:rsidRPr="006C2BAE" w:rsidRDefault="00D37903" w:rsidP="006C2BAE">
            <w:pPr>
              <w:tabs>
                <w:tab w:val="left" w:pos="-72"/>
              </w:tabs>
              <w:spacing w:line="240" w:lineRule="auto"/>
              <w:ind w:right="-72"/>
              <w:jc w:val="right"/>
              <w:rPr>
                <w:rFonts w:cs="Arial"/>
                <w:sz w:val="16"/>
                <w:szCs w:val="16"/>
              </w:rPr>
            </w:pPr>
          </w:p>
        </w:tc>
        <w:tc>
          <w:tcPr>
            <w:tcW w:w="1296" w:type="dxa"/>
            <w:tcBorders>
              <w:top w:val="nil"/>
              <w:left w:val="nil"/>
              <w:bottom w:val="nil"/>
              <w:right w:val="nil"/>
            </w:tcBorders>
            <w:shd w:val="clear" w:color="auto" w:fill="FAFAFA"/>
          </w:tcPr>
          <w:p w14:paraId="5E5FF0C4" w14:textId="394AEB10" w:rsidR="00D37903" w:rsidRPr="006C2BAE" w:rsidRDefault="00803F75" w:rsidP="006C2BAE">
            <w:pPr>
              <w:tabs>
                <w:tab w:val="left" w:pos="-72"/>
              </w:tabs>
              <w:spacing w:line="240" w:lineRule="auto"/>
              <w:ind w:right="-72"/>
              <w:jc w:val="right"/>
              <w:rPr>
                <w:rFonts w:cs="Arial"/>
                <w:sz w:val="16"/>
                <w:szCs w:val="16"/>
              </w:rPr>
            </w:pPr>
            <w:r>
              <w:rPr>
                <w:rFonts w:cs="Arial"/>
                <w:sz w:val="16"/>
                <w:szCs w:val="16"/>
              </w:rPr>
              <w:t>(</w:t>
            </w:r>
            <w:r w:rsidR="00146227" w:rsidRPr="00146227">
              <w:rPr>
                <w:rFonts w:cs="Arial"/>
                <w:sz w:val="16"/>
                <w:szCs w:val="16"/>
              </w:rPr>
              <w:t>178</w:t>
            </w:r>
            <w:r>
              <w:rPr>
                <w:rFonts w:cs="Arial"/>
                <w:sz w:val="16"/>
                <w:szCs w:val="16"/>
              </w:rPr>
              <w:t>,</w:t>
            </w:r>
            <w:r w:rsidR="00146227" w:rsidRPr="00146227">
              <w:rPr>
                <w:rFonts w:cs="Arial"/>
                <w:sz w:val="16"/>
                <w:szCs w:val="16"/>
              </w:rPr>
              <w:t>785</w:t>
            </w:r>
            <w:r>
              <w:rPr>
                <w:rFonts w:cs="Arial"/>
                <w:sz w:val="16"/>
                <w:szCs w:val="16"/>
              </w:rPr>
              <w:t>)</w:t>
            </w:r>
          </w:p>
        </w:tc>
        <w:tc>
          <w:tcPr>
            <w:tcW w:w="1296" w:type="dxa"/>
          </w:tcPr>
          <w:p w14:paraId="21A470B0" w14:textId="63FA9B1A" w:rsidR="00D37903" w:rsidRPr="006C2BAE" w:rsidRDefault="00803F75" w:rsidP="006C2BAE">
            <w:pPr>
              <w:tabs>
                <w:tab w:val="left" w:pos="-72"/>
              </w:tabs>
              <w:spacing w:line="240" w:lineRule="auto"/>
              <w:ind w:right="-72"/>
              <w:jc w:val="right"/>
              <w:rPr>
                <w:rFonts w:cs="Arial"/>
                <w:sz w:val="16"/>
                <w:szCs w:val="16"/>
              </w:rPr>
            </w:pPr>
            <w:r>
              <w:rPr>
                <w:rFonts w:cs="Arial"/>
                <w:sz w:val="16"/>
                <w:szCs w:val="16"/>
              </w:rPr>
              <w:t>(</w:t>
            </w:r>
            <w:r w:rsidR="00146227" w:rsidRPr="00146227">
              <w:rPr>
                <w:rFonts w:cs="Arial"/>
                <w:sz w:val="16"/>
                <w:szCs w:val="16"/>
              </w:rPr>
              <w:t>156</w:t>
            </w:r>
            <w:r>
              <w:rPr>
                <w:rFonts w:cs="Arial"/>
                <w:sz w:val="16"/>
                <w:szCs w:val="16"/>
              </w:rPr>
              <w:t>,</w:t>
            </w:r>
            <w:r w:rsidR="00146227" w:rsidRPr="00146227">
              <w:rPr>
                <w:rFonts w:cs="Arial"/>
                <w:sz w:val="16"/>
                <w:szCs w:val="16"/>
              </w:rPr>
              <w:t>044</w:t>
            </w:r>
            <w:r>
              <w:rPr>
                <w:rFonts w:cs="Arial"/>
                <w:sz w:val="16"/>
                <w:szCs w:val="16"/>
              </w:rPr>
              <w:t>)</w:t>
            </w:r>
          </w:p>
        </w:tc>
      </w:tr>
      <w:tr w:rsidR="00D37903" w:rsidRPr="006C2BAE" w14:paraId="3BFFA9B5" w14:textId="77777777" w:rsidTr="0022534E">
        <w:trPr>
          <w:trHeight w:val="20"/>
        </w:trPr>
        <w:tc>
          <w:tcPr>
            <w:tcW w:w="4167" w:type="dxa"/>
            <w:vAlign w:val="bottom"/>
          </w:tcPr>
          <w:p w14:paraId="27BB565C" w14:textId="77777777" w:rsidR="00D37903" w:rsidRPr="006C2BAE" w:rsidRDefault="00D37903" w:rsidP="006C2BAE">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6"/>
                <w:szCs w:val="16"/>
                <w:cs/>
              </w:rPr>
            </w:pPr>
            <w:r w:rsidRPr="006C2BAE">
              <w:rPr>
                <w:rFonts w:cs="Arial"/>
                <w:spacing w:val="-2"/>
                <w:sz w:val="16"/>
                <w:szCs w:val="16"/>
              </w:rPr>
              <w:t>Finance income</w:t>
            </w:r>
          </w:p>
        </w:tc>
        <w:tc>
          <w:tcPr>
            <w:tcW w:w="1296" w:type="dxa"/>
            <w:shd w:val="clear" w:color="auto" w:fill="FAFAFA"/>
            <w:vAlign w:val="bottom"/>
          </w:tcPr>
          <w:p w14:paraId="58ECD57F" w14:textId="77777777" w:rsidR="00D37903" w:rsidRPr="006C2BAE" w:rsidRDefault="00D37903" w:rsidP="006C2BAE">
            <w:pPr>
              <w:tabs>
                <w:tab w:val="left" w:pos="-72"/>
              </w:tabs>
              <w:spacing w:line="240" w:lineRule="auto"/>
              <w:ind w:right="-72"/>
              <w:jc w:val="right"/>
              <w:rPr>
                <w:rFonts w:cs="Arial"/>
                <w:sz w:val="16"/>
                <w:szCs w:val="16"/>
              </w:rPr>
            </w:pPr>
          </w:p>
        </w:tc>
        <w:tc>
          <w:tcPr>
            <w:tcW w:w="1296" w:type="dxa"/>
            <w:vAlign w:val="bottom"/>
          </w:tcPr>
          <w:p w14:paraId="10C74D52" w14:textId="77777777" w:rsidR="00D37903" w:rsidRPr="006C2BAE" w:rsidRDefault="00D37903" w:rsidP="006C2BAE">
            <w:pPr>
              <w:tabs>
                <w:tab w:val="left" w:pos="-72"/>
              </w:tabs>
              <w:spacing w:line="240" w:lineRule="auto"/>
              <w:ind w:right="-72"/>
              <w:jc w:val="right"/>
              <w:rPr>
                <w:rFonts w:cs="Arial"/>
                <w:sz w:val="16"/>
                <w:szCs w:val="16"/>
              </w:rPr>
            </w:pPr>
          </w:p>
        </w:tc>
        <w:tc>
          <w:tcPr>
            <w:tcW w:w="1296" w:type="dxa"/>
            <w:shd w:val="clear" w:color="auto" w:fill="FAFAFA"/>
            <w:vAlign w:val="bottom"/>
          </w:tcPr>
          <w:p w14:paraId="48EDF0A5" w14:textId="77777777" w:rsidR="00D37903" w:rsidRPr="006C2BAE" w:rsidRDefault="00D37903" w:rsidP="006C2BAE">
            <w:pPr>
              <w:tabs>
                <w:tab w:val="left" w:pos="-72"/>
              </w:tabs>
              <w:spacing w:line="240" w:lineRule="auto"/>
              <w:ind w:right="-72"/>
              <w:jc w:val="right"/>
              <w:rPr>
                <w:rFonts w:cs="Arial"/>
                <w:sz w:val="16"/>
                <w:szCs w:val="16"/>
              </w:rPr>
            </w:pPr>
          </w:p>
        </w:tc>
        <w:tc>
          <w:tcPr>
            <w:tcW w:w="1296" w:type="dxa"/>
            <w:vAlign w:val="bottom"/>
          </w:tcPr>
          <w:p w14:paraId="6B35CA12" w14:textId="77777777" w:rsidR="00D37903" w:rsidRPr="006C2BAE" w:rsidRDefault="00D37903" w:rsidP="006C2BAE">
            <w:pPr>
              <w:tabs>
                <w:tab w:val="left" w:pos="-72"/>
              </w:tabs>
              <w:spacing w:line="240" w:lineRule="auto"/>
              <w:ind w:right="-72"/>
              <w:jc w:val="right"/>
              <w:rPr>
                <w:rFonts w:cs="Arial"/>
                <w:sz w:val="16"/>
                <w:szCs w:val="16"/>
              </w:rPr>
            </w:pPr>
          </w:p>
        </w:tc>
        <w:tc>
          <w:tcPr>
            <w:tcW w:w="1296" w:type="dxa"/>
            <w:shd w:val="clear" w:color="auto" w:fill="FAFAFA"/>
            <w:vAlign w:val="bottom"/>
          </w:tcPr>
          <w:p w14:paraId="09961678" w14:textId="77777777" w:rsidR="00D37903" w:rsidRPr="006C2BAE" w:rsidRDefault="00D37903" w:rsidP="006C2BAE">
            <w:pPr>
              <w:tabs>
                <w:tab w:val="left" w:pos="-72"/>
              </w:tabs>
              <w:spacing w:line="240" w:lineRule="auto"/>
              <w:ind w:right="-72"/>
              <w:jc w:val="right"/>
              <w:rPr>
                <w:rFonts w:cs="Arial"/>
                <w:sz w:val="16"/>
                <w:szCs w:val="16"/>
              </w:rPr>
            </w:pPr>
          </w:p>
        </w:tc>
        <w:tc>
          <w:tcPr>
            <w:tcW w:w="1296" w:type="dxa"/>
            <w:vAlign w:val="bottom"/>
          </w:tcPr>
          <w:p w14:paraId="5DE8ABDE" w14:textId="77777777" w:rsidR="00D37903" w:rsidRPr="006C2BAE" w:rsidRDefault="00D37903" w:rsidP="006C2BAE">
            <w:pPr>
              <w:tabs>
                <w:tab w:val="left" w:pos="-72"/>
              </w:tabs>
              <w:spacing w:line="240" w:lineRule="auto"/>
              <w:ind w:right="-72"/>
              <w:jc w:val="right"/>
              <w:rPr>
                <w:rFonts w:cs="Arial"/>
                <w:sz w:val="16"/>
                <w:szCs w:val="16"/>
              </w:rPr>
            </w:pPr>
          </w:p>
        </w:tc>
        <w:tc>
          <w:tcPr>
            <w:tcW w:w="1296" w:type="dxa"/>
            <w:tcBorders>
              <w:top w:val="nil"/>
              <w:left w:val="nil"/>
              <w:right w:val="nil"/>
            </w:tcBorders>
            <w:shd w:val="clear" w:color="auto" w:fill="FAFAFA"/>
          </w:tcPr>
          <w:p w14:paraId="42165F48" w14:textId="0096E568" w:rsidR="00D37903" w:rsidRPr="006C2BAE" w:rsidRDefault="00146227" w:rsidP="006C2BAE">
            <w:pPr>
              <w:tabs>
                <w:tab w:val="left" w:pos="-72"/>
              </w:tabs>
              <w:spacing w:line="240" w:lineRule="auto"/>
              <w:ind w:right="-72"/>
              <w:jc w:val="right"/>
              <w:rPr>
                <w:rFonts w:cs="Arial"/>
                <w:sz w:val="16"/>
                <w:szCs w:val="16"/>
              </w:rPr>
            </w:pPr>
            <w:r w:rsidRPr="00146227">
              <w:rPr>
                <w:rFonts w:cs="Arial"/>
                <w:sz w:val="16"/>
                <w:szCs w:val="16"/>
              </w:rPr>
              <w:t>452</w:t>
            </w:r>
          </w:p>
        </w:tc>
        <w:tc>
          <w:tcPr>
            <w:tcW w:w="1296" w:type="dxa"/>
          </w:tcPr>
          <w:p w14:paraId="6F521BC1" w14:textId="17B9812D" w:rsidR="00D37903" w:rsidRPr="006C2BAE" w:rsidRDefault="00146227" w:rsidP="006C2BAE">
            <w:pPr>
              <w:tabs>
                <w:tab w:val="left" w:pos="-72"/>
              </w:tabs>
              <w:spacing w:line="240" w:lineRule="auto"/>
              <w:ind w:right="-72"/>
              <w:jc w:val="right"/>
              <w:rPr>
                <w:rFonts w:cs="Arial"/>
                <w:sz w:val="16"/>
                <w:szCs w:val="16"/>
              </w:rPr>
            </w:pPr>
            <w:r w:rsidRPr="00146227">
              <w:rPr>
                <w:rFonts w:cs="Arial"/>
                <w:sz w:val="16"/>
                <w:szCs w:val="16"/>
              </w:rPr>
              <w:t>160</w:t>
            </w:r>
          </w:p>
        </w:tc>
      </w:tr>
      <w:tr w:rsidR="00D37903" w:rsidRPr="006C2BAE" w14:paraId="083C8873" w14:textId="77777777" w:rsidTr="0022534E">
        <w:trPr>
          <w:trHeight w:val="20"/>
        </w:trPr>
        <w:tc>
          <w:tcPr>
            <w:tcW w:w="4167" w:type="dxa"/>
            <w:vAlign w:val="bottom"/>
          </w:tcPr>
          <w:p w14:paraId="3906C13E" w14:textId="070FAF9F" w:rsidR="00D37903" w:rsidRPr="006C2BAE" w:rsidRDefault="00D37903" w:rsidP="006C2BAE">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6"/>
                <w:szCs w:val="16"/>
              </w:rPr>
            </w:pPr>
            <w:r w:rsidRPr="006C2BAE">
              <w:rPr>
                <w:rFonts w:cs="Arial"/>
                <w:spacing w:val="-2"/>
                <w:sz w:val="16"/>
                <w:szCs w:val="16"/>
              </w:rPr>
              <w:t>Finance costs</w:t>
            </w:r>
          </w:p>
        </w:tc>
        <w:tc>
          <w:tcPr>
            <w:tcW w:w="1296" w:type="dxa"/>
            <w:shd w:val="clear" w:color="auto" w:fill="FAFAFA"/>
            <w:vAlign w:val="bottom"/>
          </w:tcPr>
          <w:p w14:paraId="53303F0A" w14:textId="77777777" w:rsidR="00D37903" w:rsidRPr="006C2BAE" w:rsidRDefault="00D37903" w:rsidP="006C2BAE">
            <w:pPr>
              <w:tabs>
                <w:tab w:val="left" w:pos="-72"/>
              </w:tabs>
              <w:spacing w:line="240" w:lineRule="auto"/>
              <w:ind w:right="-72"/>
              <w:jc w:val="right"/>
              <w:rPr>
                <w:rFonts w:cs="Arial"/>
                <w:sz w:val="16"/>
                <w:szCs w:val="16"/>
              </w:rPr>
            </w:pPr>
          </w:p>
        </w:tc>
        <w:tc>
          <w:tcPr>
            <w:tcW w:w="1296" w:type="dxa"/>
            <w:vAlign w:val="bottom"/>
          </w:tcPr>
          <w:p w14:paraId="7CEF4276" w14:textId="77777777" w:rsidR="00D37903" w:rsidRPr="006C2BAE" w:rsidRDefault="00D37903" w:rsidP="006C2BAE">
            <w:pPr>
              <w:tabs>
                <w:tab w:val="left" w:pos="-72"/>
              </w:tabs>
              <w:spacing w:line="240" w:lineRule="auto"/>
              <w:ind w:right="-72"/>
              <w:jc w:val="right"/>
              <w:rPr>
                <w:rFonts w:cs="Arial"/>
                <w:sz w:val="16"/>
                <w:szCs w:val="16"/>
              </w:rPr>
            </w:pPr>
          </w:p>
        </w:tc>
        <w:tc>
          <w:tcPr>
            <w:tcW w:w="1296" w:type="dxa"/>
            <w:shd w:val="clear" w:color="auto" w:fill="FAFAFA"/>
            <w:vAlign w:val="bottom"/>
          </w:tcPr>
          <w:p w14:paraId="01D5B549" w14:textId="77777777" w:rsidR="00D37903" w:rsidRPr="006C2BAE" w:rsidRDefault="00D37903" w:rsidP="006C2BAE">
            <w:pPr>
              <w:tabs>
                <w:tab w:val="left" w:pos="-72"/>
              </w:tabs>
              <w:spacing w:line="240" w:lineRule="auto"/>
              <w:ind w:right="-72"/>
              <w:jc w:val="right"/>
              <w:rPr>
                <w:rFonts w:cs="Arial"/>
                <w:sz w:val="16"/>
                <w:szCs w:val="16"/>
              </w:rPr>
            </w:pPr>
          </w:p>
        </w:tc>
        <w:tc>
          <w:tcPr>
            <w:tcW w:w="1296" w:type="dxa"/>
            <w:vAlign w:val="bottom"/>
          </w:tcPr>
          <w:p w14:paraId="7E987447" w14:textId="77777777" w:rsidR="00D37903" w:rsidRPr="006C2BAE" w:rsidRDefault="00D37903" w:rsidP="006C2BAE">
            <w:pPr>
              <w:tabs>
                <w:tab w:val="left" w:pos="-72"/>
              </w:tabs>
              <w:spacing w:line="240" w:lineRule="auto"/>
              <w:ind w:right="-72"/>
              <w:jc w:val="right"/>
              <w:rPr>
                <w:rFonts w:cs="Arial"/>
                <w:sz w:val="16"/>
                <w:szCs w:val="16"/>
              </w:rPr>
            </w:pPr>
          </w:p>
        </w:tc>
        <w:tc>
          <w:tcPr>
            <w:tcW w:w="1296" w:type="dxa"/>
            <w:shd w:val="clear" w:color="auto" w:fill="FAFAFA"/>
            <w:vAlign w:val="bottom"/>
          </w:tcPr>
          <w:p w14:paraId="39B1C1EE" w14:textId="77777777" w:rsidR="00D37903" w:rsidRPr="006C2BAE" w:rsidRDefault="00D37903" w:rsidP="006C2BAE">
            <w:pPr>
              <w:tabs>
                <w:tab w:val="left" w:pos="-72"/>
              </w:tabs>
              <w:spacing w:line="240" w:lineRule="auto"/>
              <w:ind w:right="-72"/>
              <w:jc w:val="right"/>
              <w:rPr>
                <w:rFonts w:cs="Arial"/>
                <w:sz w:val="16"/>
                <w:szCs w:val="16"/>
              </w:rPr>
            </w:pPr>
          </w:p>
        </w:tc>
        <w:tc>
          <w:tcPr>
            <w:tcW w:w="1296" w:type="dxa"/>
            <w:vAlign w:val="bottom"/>
          </w:tcPr>
          <w:p w14:paraId="736994DC" w14:textId="77777777" w:rsidR="00D37903" w:rsidRPr="006C2BAE" w:rsidRDefault="00D37903" w:rsidP="006C2BAE">
            <w:pPr>
              <w:tabs>
                <w:tab w:val="left" w:pos="-72"/>
              </w:tabs>
              <w:spacing w:line="240" w:lineRule="auto"/>
              <w:ind w:right="-72"/>
              <w:jc w:val="right"/>
              <w:rPr>
                <w:rFonts w:cs="Arial"/>
                <w:sz w:val="16"/>
                <w:szCs w:val="16"/>
              </w:rPr>
            </w:pPr>
          </w:p>
        </w:tc>
        <w:tc>
          <w:tcPr>
            <w:tcW w:w="1296" w:type="dxa"/>
            <w:tcBorders>
              <w:top w:val="nil"/>
              <w:left w:val="nil"/>
              <w:right w:val="nil"/>
            </w:tcBorders>
            <w:shd w:val="clear" w:color="auto" w:fill="FAFAFA"/>
          </w:tcPr>
          <w:p w14:paraId="3480AE1D" w14:textId="633F7C8C" w:rsidR="00D37903" w:rsidRPr="006C2BAE" w:rsidRDefault="00803F75" w:rsidP="006C2BAE">
            <w:pPr>
              <w:tabs>
                <w:tab w:val="left" w:pos="-72"/>
              </w:tabs>
              <w:spacing w:line="240" w:lineRule="auto"/>
              <w:ind w:right="-72"/>
              <w:jc w:val="right"/>
              <w:rPr>
                <w:rFonts w:cs="Arial"/>
                <w:sz w:val="16"/>
                <w:szCs w:val="16"/>
              </w:rPr>
            </w:pPr>
            <w:r>
              <w:rPr>
                <w:rFonts w:cs="Arial"/>
                <w:sz w:val="16"/>
                <w:szCs w:val="16"/>
              </w:rPr>
              <w:t>(</w:t>
            </w:r>
            <w:r w:rsidR="00146227" w:rsidRPr="00146227">
              <w:rPr>
                <w:rFonts w:cs="Arial"/>
                <w:sz w:val="16"/>
                <w:szCs w:val="16"/>
              </w:rPr>
              <w:t>395</w:t>
            </w:r>
            <w:r>
              <w:rPr>
                <w:rFonts w:cs="Arial"/>
                <w:sz w:val="16"/>
                <w:szCs w:val="16"/>
              </w:rPr>
              <w:t>)</w:t>
            </w:r>
          </w:p>
        </w:tc>
        <w:tc>
          <w:tcPr>
            <w:tcW w:w="1296" w:type="dxa"/>
          </w:tcPr>
          <w:p w14:paraId="47A4617B" w14:textId="27224F1F" w:rsidR="00D37903" w:rsidRPr="006C2BAE" w:rsidRDefault="00803F75" w:rsidP="006C2BAE">
            <w:pPr>
              <w:tabs>
                <w:tab w:val="left" w:pos="-72"/>
              </w:tabs>
              <w:spacing w:line="240" w:lineRule="auto"/>
              <w:ind w:right="-72"/>
              <w:jc w:val="right"/>
              <w:rPr>
                <w:rFonts w:cs="Arial"/>
                <w:sz w:val="16"/>
                <w:szCs w:val="16"/>
              </w:rPr>
            </w:pPr>
            <w:r>
              <w:rPr>
                <w:rFonts w:cs="Arial"/>
                <w:sz w:val="16"/>
                <w:szCs w:val="16"/>
              </w:rPr>
              <w:t>(</w:t>
            </w:r>
            <w:r w:rsidR="00146227" w:rsidRPr="00146227">
              <w:rPr>
                <w:rFonts w:cs="Arial"/>
                <w:sz w:val="16"/>
                <w:szCs w:val="16"/>
              </w:rPr>
              <w:t>644</w:t>
            </w:r>
            <w:r>
              <w:rPr>
                <w:rFonts w:cs="Arial"/>
                <w:sz w:val="16"/>
                <w:szCs w:val="16"/>
              </w:rPr>
              <w:t>)</w:t>
            </w:r>
          </w:p>
        </w:tc>
      </w:tr>
      <w:tr w:rsidR="00D37903" w:rsidRPr="006C2BAE" w14:paraId="5A4A4D9E" w14:textId="77777777" w:rsidTr="0022534E">
        <w:trPr>
          <w:trHeight w:val="20"/>
        </w:trPr>
        <w:tc>
          <w:tcPr>
            <w:tcW w:w="4167" w:type="dxa"/>
            <w:vAlign w:val="bottom"/>
          </w:tcPr>
          <w:p w14:paraId="5A1E627D" w14:textId="6F632CAE" w:rsidR="00D37903" w:rsidRPr="006C2BAE" w:rsidRDefault="00D37903" w:rsidP="006C2BAE">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6"/>
                <w:szCs w:val="16"/>
              </w:rPr>
            </w:pPr>
            <w:r w:rsidRPr="006C2BAE">
              <w:rPr>
                <w:rFonts w:cs="Arial"/>
                <w:spacing w:val="-2"/>
                <w:sz w:val="16"/>
                <w:szCs w:val="16"/>
              </w:rPr>
              <w:t>Reversal of impairment loss of financial asset</w:t>
            </w:r>
          </w:p>
        </w:tc>
        <w:tc>
          <w:tcPr>
            <w:tcW w:w="1296" w:type="dxa"/>
            <w:shd w:val="clear" w:color="auto" w:fill="FAFAFA"/>
            <w:vAlign w:val="bottom"/>
          </w:tcPr>
          <w:p w14:paraId="5AB5382A" w14:textId="77777777" w:rsidR="00D37903" w:rsidRPr="006C2BAE" w:rsidRDefault="00D37903" w:rsidP="006C2BAE">
            <w:pPr>
              <w:tabs>
                <w:tab w:val="left" w:pos="-72"/>
              </w:tabs>
              <w:spacing w:line="240" w:lineRule="auto"/>
              <w:ind w:right="-72"/>
              <w:jc w:val="right"/>
              <w:rPr>
                <w:rFonts w:cs="Arial"/>
                <w:sz w:val="16"/>
                <w:szCs w:val="16"/>
              </w:rPr>
            </w:pPr>
          </w:p>
        </w:tc>
        <w:tc>
          <w:tcPr>
            <w:tcW w:w="1296" w:type="dxa"/>
            <w:vAlign w:val="bottom"/>
          </w:tcPr>
          <w:p w14:paraId="75388C87" w14:textId="77777777" w:rsidR="00D37903" w:rsidRPr="006C2BAE" w:rsidRDefault="00D37903" w:rsidP="006C2BAE">
            <w:pPr>
              <w:tabs>
                <w:tab w:val="left" w:pos="-72"/>
              </w:tabs>
              <w:spacing w:line="240" w:lineRule="auto"/>
              <w:ind w:right="-72"/>
              <w:jc w:val="right"/>
              <w:rPr>
                <w:rFonts w:cs="Arial"/>
                <w:sz w:val="16"/>
                <w:szCs w:val="16"/>
              </w:rPr>
            </w:pPr>
          </w:p>
        </w:tc>
        <w:tc>
          <w:tcPr>
            <w:tcW w:w="1296" w:type="dxa"/>
            <w:shd w:val="clear" w:color="auto" w:fill="FAFAFA"/>
            <w:vAlign w:val="bottom"/>
          </w:tcPr>
          <w:p w14:paraId="15741F1E" w14:textId="77777777" w:rsidR="00D37903" w:rsidRPr="006C2BAE" w:rsidRDefault="00D37903" w:rsidP="006C2BAE">
            <w:pPr>
              <w:tabs>
                <w:tab w:val="left" w:pos="-72"/>
              </w:tabs>
              <w:spacing w:line="240" w:lineRule="auto"/>
              <w:ind w:right="-72"/>
              <w:jc w:val="right"/>
              <w:rPr>
                <w:rFonts w:cs="Arial"/>
                <w:sz w:val="16"/>
                <w:szCs w:val="16"/>
              </w:rPr>
            </w:pPr>
          </w:p>
        </w:tc>
        <w:tc>
          <w:tcPr>
            <w:tcW w:w="1296" w:type="dxa"/>
            <w:vAlign w:val="bottom"/>
          </w:tcPr>
          <w:p w14:paraId="22DA6FFB" w14:textId="77777777" w:rsidR="00D37903" w:rsidRPr="006C2BAE" w:rsidRDefault="00D37903" w:rsidP="006C2BAE">
            <w:pPr>
              <w:tabs>
                <w:tab w:val="left" w:pos="-72"/>
              </w:tabs>
              <w:spacing w:line="240" w:lineRule="auto"/>
              <w:ind w:right="-72"/>
              <w:jc w:val="right"/>
              <w:rPr>
                <w:rFonts w:cs="Arial"/>
                <w:sz w:val="16"/>
                <w:szCs w:val="16"/>
              </w:rPr>
            </w:pPr>
          </w:p>
        </w:tc>
        <w:tc>
          <w:tcPr>
            <w:tcW w:w="1296" w:type="dxa"/>
            <w:shd w:val="clear" w:color="auto" w:fill="FAFAFA"/>
            <w:vAlign w:val="bottom"/>
          </w:tcPr>
          <w:p w14:paraId="3106BEDC" w14:textId="77777777" w:rsidR="00D37903" w:rsidRPr="006C2BAE" w:rsidRDefault="00D37903" w:rsidP="006C2BAE">
            <w:pPr>
              <w:tabs>
                <w:tab w:val="left" w:pos="-72"/>
              </w:tabs>
              <w:spacing w:line="240" w:lineRule="auto"/>
              <w:ind w:right="-72"/>
              <w:jc w:val="right"/>
              <w:rPr>
                <w:rFonts w:cs="Arial"/>
                <w:sz w:val="16"/>
                <w:szCs w:val="16"/>
              </w:rPr>
            </w:pPr>
          </w:p>
        </w:tc>
        <w:tc>
          <w:tcPr>
            <w:tcW w:w="1296" w:type="dxa"/>
            <w:vAlign w:val="bottom"/>
          </w:tcPr>
          <w:p w14:paraId="6AD4CD1E" w14:textId="77777777" w:rsidR="00D37903" w:rsidRPr="006C2BAE" w:rsidRDefault="00D37903" w:rsidP="006C2BAE">
            <w:pPr>
              <w:tabs>
                <w:tab w:val="left" w:pos="-72"/>
              </w:tabs>
              <w:spacing w:line="240" w:lineRule="auto"/>
              <w:ind w:right="-72"/>
              <w:jc w:val="right"/>
              <w:rPr>
                <w:rFonts w:cs="Arial"/>
                <w:sz w:val="16"/>
                <w:szCs w:val="16"/>
                <w:highlight w:val="yellow"/>
              </w:rPr>
            </w:pPr>
          </w:p>
        </w:tc>
        <w:tc>
          <w:tcPr>
            <w:tcW w:w="1296" w:type="dxa"/>
            <w:tcBorders>
              <w:top w:val="nil"/>
              <w:left w:val="nil"/>
              <w:bottom w:val="single" w:sz="4" w:space="0" w:color="auto"/>
              <w:right w:val="nil"/>
            </w:tcBorders>
            <w:shd w:val="clear" w:color="auto" w:fill="FAFAFA"/>
          </w:tcPr>
          <w:p w14:paraId="00CDF7E1" w14:textId="345B9542" w:rsidR="00D37903" w:rsidRPr="006C2BAE" w:rsidRDefault="00803F75" w:rsidP="006C2BAE">
            <w:pPr>
              <w:tabs>
                <w:tab w:val="left" w:pos="-72"/>
              </w:tabs>
              <w:spacing w:line="240" w:lineRule="auto"/>
              <w:ind w:right="-72"/>
              <w:jc w:val="right"/>
              <w:rPr>
                <w:rFonts w:cs="Arial"/>
                <w:sz w:val="16"/>
                <w:szCs w:val="16"/>
                <w:highlight w:val="yellow"/>
              </w:rPr>
            </w:pPr>
            <w:r w:rsidRPr="00803F75">
              <w:rPr>
                <w:rFonts w:cs="Arial"/>
                <w:sz w:val="16"/>
                <w:szCs w:val="16"/>
              </w:rPr>
              <w:t>-</w:t>
            </w:r>
          </w:p>
        </w:tc>
        <w:tc>
          <w:tcPr>
            <w:tcW w:w="1296" w:type="dxa"/>
            <w:tcBorders>
              <w:bottom w:val="single" w:sz="4" w:space="0" w:color="auto"/>
            </w:tcBorders>
          </w:tcPr>
          <w:p w14:paraId="78AB2F81" w14:textId="79317001" w:rsidR="00D37903" w:rsidRPr="006C2BAE" w:rsidRDefault="00146227" w:rsidP="006C2BAE">
            <w:pPr>
              <w:tabs>
                <w:tab w:val="left" w:pos="-72"/>
              </w:tabs>
              <w:spacing w:line="240" w:lineRule="auto"/>
              <w:ind w:right="-72"/>
              <w:jc w:val="right"/>
              <w:rPr>
                <w:rFonts w:cs="Arial"/>
                <w:sz w:val="16"/>
                <w:szCs w:val="16"/>
              </w:rPr>
            </w:pPr>
            <w:r w:rsidRPr="00146227">
              <w:rPr>
                <w:rFonts w:cs="Arial"/>
                <w:sz w:val="16"/>
                <w:szCs w:val="16"/>
              </w:rPr>
              <w:t>123</w:t>
            </w:r>
          </w:p>
        </w:tc>
      </w:tr>
      <w:tr w:rsidR="00A76B1E" w:rsidRPr="006C2BAE" w14:paraId="7FD92696" w14:textId="77777777" w:rsidTr="0022534E">
        <w:trPr>
          <w:trHeight w:val="20"/>
        </w:trPr>
        <w:tc>
          <w:tcPr>
            <w:tcW w:w="4167" w:type="dxa"/>
            <w:vAlign w:val="bottom"/>
          </w:tcPr>
          <w:p w14:paraId="6F907F09" w14:textId="57B646F2" w:rsidR="00A76B1E" w:rsidRPr="006C2BAE" w:rsidRDefault="00A76B1E" w:rsidP="006C2BAE">
            <w:pPr>
              <w:tabs>
                <w:tab w:val="left" w:pos="1134"/>
                <w:tab w:val="left" w:pos="1276"/>
                <w:tab w:val="center" w:pos="3402"/>
                <w:tab w:val="center" w:pos="4536"/>
                <w:tab w:val="center" w:pos="5670"/>
                <w:tab w:val="center" w:pos="6804"/>
                <w:tab w:val="right" w:pos="7655"/>
              </w:tabs>
              <w:spacing w:line="240" w:lineRule="auto"/>
              <w:ind w:left="-101" w:right="-165"/>
              <w:rPr>
                <w:rFonts w:cs="Arial"/>
                <w:spacing w:val="-2"/>
                <w:sz w:val="16"/>
                <w:szCs w:val="16"/>
              </w:rPr>
            </w:pPr>
          </w:p>
        </w:tc>
        <w:tc>
          <w:tcPr>
            <w:tcW w:w="1296" w:type="dxa"/>
            <w:shd w:val="clear" w:color="auto" w:fill="FAFAFA"/>
            <w:vAlign w:val="bottom"/>
          </w:tcPr>
          <w:p w14:paraId="156677E7"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vAlign w:val="bottom"/>
          </w:tcPr>
          <w:p w14:paraId="1712A7AC"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shd w:val="clear" w:color="auto" w:fill="FAFAFA"/>
            <w:vAlign w:val="bottom"/>
          </w:tcPr>
          <w:p w14:paraId="41B7214A"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vAlign w:val="bottom"/>
          </w:tcPr>
          <w:p w14:paraId="2984E961"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shd w:val="clear" w:color="auto" w:fill="FAFAFA"/>
            <w:vAlign w:val="bottom"/>
          </w:tcPr>
          <w:p w14:paraId="6AF9EB61"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vAlign w:val="bottom"/>
          </w:tcPr>
          <w:p w14:paraId="10C7CA79"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tcBorders>
              <w:top w:val="single" w:sz="4" w:space="0" w:color="auto"/>
            </w:tcBorders>
            <w:shd w:val="clear" w:color="auto" w:fill="FAFAFA"/>
            <w:vAlign w:val="bottom"/>
          </w:tcPr>
          <w:p w14:paraId="5BAF3C87" w14:textId="46CA6375" w:rsidR="00A76B1E" w:rsidRPr="006C2BAE" w:rsidRDefault="00A76B1E" w:rsidP="006C2BAE">
            <w:pPr>
              <w:tabs>
                <w:tab w:val="left" w:pos="-72"/>
              </w:tabs>
              <w:spacing w:line="240" w:lineRule="auto"/>
              <w:ind w:right="-72"/>
              <w:jc w:val="right"/>
              <w:rPr>
                <w:rFonts w:cs="Arial"/>
                <w:sz w:val="16"/>
                <w:szCs w:val="16"/>
              </w:rPr>
            </w:pPr>
          </w:p>
        </w:tc>
        <w:tc>
          <w:tcPr>
            <w:tcW w:w="1296" w:type="dxa"/>
            <w:tcBorders>
              <w:top w:val="single" w:sz="4" w:space="0" w:color="auto"/>
            </w:tcBorders>
            <w:vAlign w:val="bottom"/>
          </w:tcPr>
          <w:p w14:paraId="6CB1E633" w14:textId="77777777" w:rsidR="00A76B1E" w:rsidRPr="006C2BAE" w:rsidRDefault="00A76B1E" w:rsidP="006C2BAE">
            <w:pPr>
              <w:tabs>
                <w:tab w:val="left" w:pos="-72"/>
              </w:tabs>
              <w:spacing w:line="240" w:lineRule="auto"/>
              <w:ind w:right="-72"/>
              <w:jc w:val="right"/>
              <w:rPr>
                <w:rFonts w:cs="Arial"/>
                <w:sz w:val="16"/>
                <w:szCs w:val="16"/>
              </w:rPr>
            </w:pPr>
          </w:p>
        </w:tc>
      </w:tr>
      <w:tr w:rsidR="00A76B1E" w:rsidRPr="006C2BAE" w14:paraId="684FA69C" w14:textId="77777777" w:rsidTr="0022534E">
        <w:trPr>
          <w:trHeight w:val="20"/>
        </w:trPr>
        <w:tc>
          <w:tcPr>
            <w:tcW w:w="4167" w:type="dxa"/>
            <w:vAlign w:val="bottom"/>
          </w:tcPr>
          <w:p w14:paraId="48AA56A2" w14:textId="5F84933F" w:rsidR="00A76B1E" w:rsidRPr="006C2BAE" w:rsidRDefault="00D37903" w:rsidP="006C2BAE">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6"/>
                <w:szCs w:val="16"/>
              </w:rPr>
            </w:pPr>
            <w:r w:rsidRPr="006C2BAE">
              <w:rPr>
                <w:rFonts w:cs="Arial"/>
                <w:b/>
                <w:bCs/>
                <w:sz w:val="16"/>
                <w:szCs w:val="16"/>
                <w:lang w:val="en-US"/>
              </w:rPr>
              <w:t>L</w:t>
            </w:r>
            <w:r w:rsidR="00A76B1E" w:rsidRPr="006C2BAE">
              <w:rPr>
                <w:rFonts w:cs="Arial"/>
                <w:b/>
                <w:bCs/>
                <w:sz w:val="16"/>
                <w:szCs w:val="16"/>
                <w:lang w:val="en-US"/>
              </w:rPr>
              <w:t>oss before income tax</w:t>
            </w:r>
          </w:p>
        </w:tc>
        <w:tc>
          <w:tcPr>
            <w:tcW w:w="1296" w:type="dxa"/>
            <w:shd w:val="clear" w:color="auto" w:fill="FAFAFA"/>
            <w:vAlign w:val="bottom"/>
          </w:tcPr>
          <w:p w14:paraId="49CA4E5B"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vAlign w:val="bottom"/>
          </w:tcPr>
          <w:p w14:paraId="712CDA2A"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shd w:val="clear" w:color="auto" w:fill="FAFAFA"/>
            <w:vAlign w:val="bottom"/>
          </w:tcPr>
          <w:p w14:paraId="60BA66AE"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vAlign w:val="bottom"/>
          </w:tcPr>
          <w:p w14:paraId="6A0210ED"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shd w:val="clear" w:color="auto" w:fill="FAFAFA"/>
            <w:vAlign w:val="bottom"/>
          </w:tcPr>
          <w:p w14:paraId="6C504DA1"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vAlign w:val="bottom"/>
          </w:tcPr>
          <w:p w14:paraId="5FBF0B27"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shd w:val="clear" w:color="auto" w:fill="FAFAFA"/>
          </w:tcPr>
          <w:p w14:paraId="3F1BC623" w14:textId="4975ACB2" w:rsidR="00A76B1E" w:rsidRPr="006C2BAE" w:rsidRDefault="00803F75" w:rsidP="006C2BAE">
            <w:pPr>
              <w:tabs>
                <w:tab w:val="left" w:pos="-72"/>
              </w:tabs>
              <w:spacing w:line="240" w:lineRule="auto"/>
              <w:ind w:right="-72"/>
              <w:jc w:val="right"/>
              <w:rPr>
                <w:rFonts w:cs="Arial"/>
                <w:sz w:val="16"/>
                <w:szCs w:val="16"/>
              </w:rPr>
            </w:pPr>
            <w:r>
              <w:rPr>
                <w:rFonts w:cs="Arial"/>
                <w:sz w:val="16"/>
                <w:szCs w:val="16"/>
              </w:rPr>
              <w:t>(</w:t>
            </w:r>
            <w:r w:rsidR="00146227" w:rsidRPr="00146227">
              <w:rPr>
                <w:rFonts w:cs="Arial"/>
                <w:sz w:val="16"/>
                <w:szCs w:val="16"/>
              </w:rPr>
              <w:t>271</w:t>
            </w:r>
            <w:r>
              <w:rPr>
                <w:rFonts w:cs="Arial"/>
                <w:sz w:val="16"/>
                <w:szCs w:val="16"/>
              </w:rPr>
              <w:t>,</w:t>
            </w:r>
            <w:r w:rsidR="00146227" w:rsidRPr="00146227">
              <w:rPr>
                <w:rFonts w:cs="Arial"/>
                <w:sz w:val="16"/>
                <w:szCs w:val="16"/>
              </w:rPr>
              <w:t>227</w:t>
            </w:r>
            <w:r>
              <w:rPr>
                <w:rFonts w:cs="Arial"/>
                <w:sz w:val="16"/>
                <w:szCs w:val="16"/>
              </w:rPr>
              <w:t>)</w:t>
            </w:r>
          </w:p>
        </w:tc>
        <w:tc>
          <w:tcPr>
            <w:tcW w:w="1296" w:type="dxa"/>
          </w:tcPr>
          <w:p w14:paraId="278D06EE" w14:textId="7C124EC3" w:rsidR="00A76B1E" w:rsidRPr="006C2BAE" w:rsidRDefault="00803F75" w:rsidP="006C2BAE">
            <w:pPr>
              <w:tabs>
                <w:tab w:val="left" w:pos="-72"/>
              </w:tabs>
              <w:spacing w:line="240" w:lineRule="auto"/>
              <w:ind w:right="-72"/>
              <w:jc w:val="right"/>
              <w:rPr>
                <w:rFonts w:cs="Arial"/>
                <w:sz w:val="16"/>
                <w:szCs w:val="16"/>
              </w:rPr>
            </w:pPr>
            <w:r>
              <w:rPr>
                <w:rFonts w:cs="Arial"/>
                <w:sz w:val="16"/>
                <w:szCs w:val="16"/>
              </w:rPr>
              <w:t>(</w:t>
            </w:r>
            <w:r w:rsidR="00146227" w:rsidRPr="00146227">
              <w:rPr>
                <w:rFonts w:cs="Arial"/>
                <w:sz w:val="16"/>
                <w:szCs w:val="16"/>
              </w:rPr>
              <w:t>134</w:t>
            </w:r>
            <w:r>
              <w:rPr>
                <w:rFonts w:cs="Arial"/>
                <w:sz w:val="16"/>
                <w:szCs w:val="16"/>
              </w:rPr>
              <w:t>,</w:t>
            </w:r>
            <w:r w:rsidR="00146227" w:rsidRPr="00146227">
              <w:rPr>
                <w:rFonts w:cs="Arial"/>
                <w:sz w:val="16"/>
                <w:szCs w:val="16"/>
              </w:rPr>
              <w:t>343</w:t>
            </w:r>
            <w:r>
              <w:rPr>
                <w:rFonts w:cs="Arial"/>
                <w:sz w:val="16"/>
                <w:szCs w:val="16"/>
              </w:rPr>
              <w:t>)</w:t>
            </w:r>
          </w:p>
        </w:tc>
      </w:tr>
      <w:tr w:rsidR="00A76B1E" w:rsidRPr="006C2BAE" w14:paraId="5E41F532" w14:textId="77777777" w:rsidTr="0022534E">
        <w:trPr>
          <w:trHeight w:val="20"/>
        </w:trPr>
        <w:tc>
          <w:tcPr>
            <w:tcW w:w="4167" w:type="dxa"/>
            <w:vAlign w:val="bottom"/>
          </w:tcPr>
          <w:p w14:paraId="52B799D2" w14:textId="77777777" w:rsidR="00A76B1E" w:rsidRPr="006C2BAE" w:rsidRDefault="00A76B1E" w:rsidP="006C2BAE">
            <w:pPr>
              <w:tabs>
                <w:tab w:val="left" w:pos="1134"/>
                <w:tab w:val="left" w:pos="1276"/>
                <w:tab w:val="center" w:pos="3402"/>
                <w:tab w:val="center" w:pos="4536"/>
                <w:tab w:val="center" w:pos="5670"/>
                <w:tab w:val="center" w:pos="6804"/>
                <w:tab w:val="right" w:pos="7655"/>
              </w:tabs>
              <w:spacing w:line="240" w:lineRule="auto"/>
              <w:ind w:left="-101"/>
              <w:rPr>
                <w:rFonts w:cs="Arial"/>
                <w:b/>
                <w:bCs/>
                <w:sz w:val="16"/>
                <w:szCs w:val="16"/>
                <w:cs/>
                <w:lang w:val="en-US"/>
              </w:rPr>
            </w:pPr>
            <w:r w:rsidRPr="006C2BAE">
              <w:rPr>
                <w:rFonts w:cs="Arial"/>
                <w:spacing w:val="-2"/>
                <w:sz w:val="16"/>
                <w:szCs w:val="16"/>
              </w:rPr>
              <w:t>Income tax</w:t>
            </w:r>
          </w:p>
        </w:tc>
        <w:tc>
          <w:tcPr>
            <w:tcW w:w="1296" w:type="dxa"/>
            <w:shd w:val="clear" w:color="auto" w:fill="FAFAFA"/>
            <w:vAlign w:val="bottom"/>
          </w:tcPr>
          <w:p w14:paraId="6894DD63"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vAlign w:val="bottom"/>
          </w:tcPr>
          <w:p w14:paraId="31FDFF79"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shd w:val="clear" w:color="auto" w:fill="FAFAFA"/>
            <w:vAlign w:val="bottom"/>
          </w:tcPr>
          <w:p w14:paraId="783E9CFF"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vAlign w:val="bottom"/>
          </w:tcPr>
          <w:p w14:paraId="1519CCE3"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shd w:val="clear" w:color="auto" w:fill="FAFAFA"/>
            <w:vAlign w:val="bottom"/>
          </w:tcPr>
          <w:p w14:paraId="19D5E9D3" w14:textId="77777777" w:rsidR="00A76B1E" w:rsidRPr="006C2BAE" w:rsidRDefault="00A76B1E" w:rsidP="006C2BAE">
            <w:pPr>
              <w:spacing w:line="240" w:lineRule="auto"/>
              <w:ind w:right="-72" w:hanging="16"/>
              <w:jc w:val="right"/>
              <w:rPr>
                <w:rFonts w:cs="Arial"/>
                <w:sz w:val="16"/>
                <w:szCs w:val="16"/>
              </w:rPr>
            </w:pPr>
          </w:p>
        </w:tc>
        <w:tc>
          <w:tcPr>
            <w:tcW w:w="1296" w:type="dxa"/>
            <w:vAlign w:val="bottom"/>
          </w:tcPr>
          <w:p w14:paraId="3E77F076" w14:textId="77777777" w:rsidR="00A76B1E" w:rsidRPr="006C2BAE" w:rsidRDefault="00A76B1E" w:rsidP="006C2BAE">
            <w:pPr>
              <w:spacing w:line="240" w:lineRule="auto"/>
              <w:ind w:right="-72" w:hanging="16"/>
              <w:jc w:val="right"/>
              <w:rPr>
                <w:rFonts w:cs="Arial"/>
                <w:sz w:val="16"/>
                <w:szCs w:val="16"/>
              </w:rPr>
            </w:pPr>
          </w:p>
        </w:tc>
        <w:tc>
          <w:tcPr>
            <w:tcW w:w="1296" w:type="dxa"/>
            <w:tcBorders>
              <w:bottom w:val="single" w:sz="4" w:space="0" w:color="auto"/>
            </w:tcBorders>
            <w:shd w:val="clear" w:color="auto" w:fill="FAFAFA"/>
          </w:tcPr>
          <w:p w14:paraId="1A50AA2C" w14:textId="53302047" w:rsidR="00A76B1E" w:rsidRPr="006C2BAE" w:rsidRDefault="00803F75" w:rsidP="006C2BAE">
            <w:pPr>
              <w:tabs>
                <w:tab w:val="left" w:pos="-72"/>
              </w:tabs>
              <w:spacing w:line="240" w:lineRule="auto"/>
              <w:ind w:right="-72"/>
              <w:jc w:val="right"/>
              <w:rPr>
                <w:rFonts w:cs="Arial"/>
                <w:sz w:val="16"/>
                <w:szCs w:val="16"/>
              </w:rPr>
            </w:pPr>
            <w:r>
              <w:rPr>
                <w:rFonts w:cs="Arial"/>
                <w:sz w:val="16"/>
                <w:szCs w:val="16"/>
              </w:rPr>
              <w:t>(</w:t>
            </w:r>
            <w:r w:rsidR="00146227" w:rsidRPr="00146227">
              <w:rPr>
                <w:rFonts w:cs="Arial"/>
                <w:sz w:val="16"/>
                <w:szCs w:val="16"/>
              </w:rPr>
              <w:t>8</w:t>
            </w:r>
            <w:r w:rsidR="00B16123">
              <w:rPr>
                <w:rFonts w:cs="Arial"/>
                <w:sz w:val="16"/>
                <w:szCs w:val="16"/>
              </w:rPr>
              <w:t>,</w:t>
            </w:r>
            <w:r w:rsidR="00146227" w:rsidRPr="00146227">
              <w:rPr>
                <w:rFonts w:cs="Arial"/>
                <w:sz w:val="16"/>
                <w:szCs w:val="16"/>
              </w:rPr>
              <w:t>714</w:t>
            </w:r>
            <w:r>
              <w:rPr>
                <w:rFonts w:cs="Arial"/>
                <w:sz w:val="16"/>
                <w:szCs w:val="16"/>
              </w:rPr>
              <w:t>)</w:t>
            </w:r>
          </w:p>
        </w:tc>
        <w:tc>
          <w:tcPr>
            <w:tcW w:w="1296" w:type="dxa"/>
            <w:tcBorders>
              <w:bottom w:val="single" w:sz="4" w:space="0" w:color="auto"/>
            </w:tcBorders>
          </w:tcPr>
          <w:p w14:paraId="239D2284" w14:textId="4B1D26E6" w:rsidR="00A76B1E" w:rsidRPr="006C2BAE" w:rsidRDefault="00146227" w:rsidP="006C2BAE">
            <w:pPr>
              <w:tabs>
                <w:tab w:val="left" w:pos="-72"/>
              </w:tabs>
              <w:spacing w:line="240" w:lineRule="auto"/>
              <w:ind w:right="-72"/>
              <w:jc w:val="right"/>
              <w:rPr>
                <w:rFonts w:cs="Arial"/>
                <w:sz w:val="16"/>
                <w:szCs w:val="16"/>
              </w:rPr>
            </w:pPr>
            <w:r w:rsidRPr="00146227">
              <w:rPr>
                <w:rFonts w:cs="Arial"/>
                <w:sz w:val="16"/>
                <w:szCs w:val="16"/>
              </w:rPr>
              <w:t>24</w:t>
            </w:r>
            <w:r w:rsidR="00803F75">
              <w:rPr>
                <w:rFonts w:cs="Arial"/>
                <w:sz w:val="16"/>
                <w:szCs w:val="16"/>
              </w:rPr>
              <w:t>,</w:t>
            </w:r>
            <w:r w:rsidRPr="00146227">
              <w:rPr>
                <w:rFonts w:cs="Arial"/>
                <w:sz w:val="16"/>
                <w:szCs w:val="16"/>
              </w:rPr>
              <w:t>938</w:t>
            </w:r>
          </w:p>
        </w:tc>
      </w:tr>
      <w:tr w:rsidR="00A76B1E" w:rsidRPr="006C2BAE" w14:paraId="4B96A98F" w14:textId="77777777" w:rsidTr="0022534E">
        <w:trPr>
          <w:trHeight w:val="20"/>
        </w:trPr>
        <w:tc>
          <w:tcPr>
            <w:tcW w:w="4167" w:type="dxa"/>
            <w:vAlign w:val="bottom"/>
          </w:tcPr>
          <w:p w14:paraId="236877CD" w14:textId="77777777" w:rsidR="00A76B1E" w:rsidRPr="006C2BAE" w:rsidRDefault="00A76B1E" w:rsidP="006C2BAE">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6"/>
                <w:szCs w:val="16"/>
                <w:cs/>
              </w:rPr>
            </w:pPr>
          </w:p>
        </w:tc>
        <w:tc>
          <w:tcPr>
            <w:tcW w:w="1296" w:type="dxa"/>
            <w:shd w:val="clear" w:color="auto" w:fill="FAFAFA"/>
            <w:vAlign w:val="bottom"/>
          </w:tcPr>
          <w:p w14:paraId="79C8B7E1"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vAlign w:val="bottom"/>
          </w:tcPr>
          <w:p w14:paraId="24432CB9"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shd w:val="clear" w:color="auto" w:fill="FAFAFA"/>
            <w:vAlign w:val="bottom"/>
          </w:tcPr>
          <w:p w14:paraId="401783F5"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vAlign w:val="bottom"/>
          </w:tcPr>
          <w:p w14:paraId="612E242B"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shd w:val="clear" w:color="auto" w:fill="FAFAFA"/>
            <w:vAlign w:val="bottom"/>
          </w:tcPr>
          <w:p w14:paraId="422E817A"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vAlign w:val="bottom"/>
          </w:tcPr>
          <w:p w14:paraId="0D2A08D4"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tcBorders>
              <w:top w:val="single" w:sz="4" w:space="0" w:color="auto"/>
            </w:tcBorders>
            <w:shd w:val="clear" w:color="auto" w:fill="FAFAFA"/>
            <w:vAlign w:val="bottom"/>
          </w:tcPr>
          <w:p w14:paraId="20A168E3" w14:textId="77777777" w:rsidR="00A76B1E" w:rsidRPr="006C2BAE" w:rsidRDefault="00A76B1E" w:rsidP="006C2BAE">
            <w:pPr>
              <w:tabs>
                <w:tab w:val="left" w:pos="-72"/>
              </w:tabs>
              <w:spacing w:line="240" w:lineRule="auto"/>
              <w:ind w:right="-72"/>
              <w:jc w:val="center"/>
              <w:rPr>
                <w:rFonts w:cs="Arial"/>
                <w:sz w:val="16"/>
                <w:szCs w:val="16"/>
              </w:rPr>
            </w:pPr>
          </w:p>
        </w:tc>
        <w:tc>
          <w:tcPr>
            <w:tcW w:w="1296" w:type="dxa"/>
            <w:tcBorders>
              <w:top w:val="single" w:sz="4" w:space="0" w:color="auto"/>
            </w:tcBorders>
            <w:vAlign w:val="bottom"/>
          </w:tcPr>
          <w:p w14:paraId="6B4184F5" w14:textId="77777777" w:rsidR="00A76B1E" w:rsidRPr="006C2BAE" w:rsidRDefault="00A76B1E" w:rsidP="006C2BAE">
            <w:pPr>
              <w:tabs>
                <w:tab w:val="left" w:pos="-72"/>
              </w:tabs>
              <w:spacing w:line="240" w:lineRule="auto"/>
              <w:ind w:right="-72"/>
              <w:jc w:val="right"/>
              <w:rPr>
                <w:rFonts w:cs="Arial"/>
                <w:sz w:val="16"/>
                <w:szCs w:val="16"/>
              </w:rPr>
            </w:pPr>
          </w:p>
        </w:tc>
      </w:tr>
      <w:tr w:rsidR="00A76B1E" w:rsidRPr="006C2BAE" w14:paraId="31DCF8EB" w14:textId="77777777" w:rsidTr="0022534E">
        <w:trPr>
          <w:trHeight w:val="20"/>
        </w:trPr>
        <w:tc>
          <w:tcPr>
            <w:tcW w:w="4167" w:type="dxa"/>
            <w:vAlign w:val="bottom"/>
          </w:tcPr>
          <w:p w14:paraId="6DF3A4D8" w14:textId="16DBBC54" w:rsidR="00A76B1E" w:rsidRPr="006C2BAE" w:rsidRDefault="00A76B1E" w:rsidP="006C2BAE">
            <w:pPr>
              <w:tabs>
                <w:tab w:val="left" w:pos="1134"/>
                <w:tab w:val="left" w:pos="1276"/>
                <w:tab w:val="center" w:pos="3402"/>
                <w:tab w:val="center" w:pos="4536"/>
                <w:tab w:val="center" w:pos="5670"/>
                <w:tab w:val="center" w:pos="6804"/>
                <w:tab w:val="right" w:pos="7655"/>
              </w:tabs>
              <w:spacing w:line="240" w:lineRule="auto"/>
              <w:ind w:left="-101"/>
              <w:rPr>
                <w:rFonts w:cs="Arial"/>
                <w:b/>
                <w:bCs/>
                <w:sz w:val="16"/>
                <w:szCs w:val="16"/>
              </w:rPr>
            </w:pPr>
            <w:r w:rsidRPr="006C2BAE">
              <w:rPr>
                <w:rFonts w:cs="Arial"/>
                <w:b/>
                <w:bCs/>
                <w:sz w:val="16"/>
                <w:szCs w:val="16"/>
              </w:rPr>
              <w:t>Net</w:t>
            </w:r>
            <w:r w:rsidR="00D37903" w:rsidRPr="006C2BAE">
              <w:rPr>
                <w:rFonts w:cs="Arial"/>
                <w:b/>
                <w:bCs/>
                <w:sz w:val="16"/>
                <w:szCs w:val="16"/>
              </w:rPr>
              <w:t xml:space="preserve"> L</w:t>
            </w:r>
            <w:r w:rsidRPr="006C2BAE">
              <w:rPr>
                <w:rFonts w:cs="Arial"/>
                <w:b/>
                <w:bCs/>
                <w:sz w:val="16"/>
                <w:szCs w:val="16"/>
              </w:rPr>
              <w:t>oss for the period</w:t>
            </w:r>
          </w:p>
        </w:tc>
        <w:tc>
          <w:tcPr>
            <w:tcW w:w="1296" w:type="dxa"/>
            <w:shd w:val="clear" w:color="auto" w:fill="FAFAFA"/>
            <w:vAlign w:val="bottom"/>
          </w:tcPr>
          <w:p w14:paraId="3707E0C4"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vAlign w:val="bottom"/>
          </w:tcPr>
          <w:p w14:paraId="44468111"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shd w:val="clear" w:color="auto" w:fill="FAFAFA"/>
            <w:vAlign w:val="bottom"/>
          </w:tcPr>
          <w:p w14:paraId="5FD2360D"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vAlign w:val="bottom"/>
          </w:tcPr>
          <w:p w14:paraId="1E707880"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shd w:val="clear" w:color="auto" w:fill="FAFAFA"/>
            <w:vAlign w:val="bottom"/>
          </w:tcPr>
          <w:p w14:paraId="5BCB8FEE"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vAlign w:val="bottom"/>
          </w:tcPr>
          <w:p w14:paraId="2B5D779A"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tcBorders>
              <w:bottom w:val="single" w:sz="4" w:space="0" w:color="auto"/>
            </w:tcBorders>
            <w:shd w:val="clear" w:color="auto" w:fill="FAFAFA"/>
            <w:vAlign w:val="bottom"/>
          </w:tcPr>
          <w:p w14:paraId="3BC21621" w14:textId="3BB3FD50" w:rsidR="00A76B1E" w:rsidRPr="006C2BAE" w:rsidRDefault="00803F75" w:rsidP="006C2BAE">
            <w:pPr>
              <w:tabs>
                <w:tab w:val="left" w:pos="-72"/>
              </w:tabs>
              <w:spacing w:line="240" w:lineRule="auto"/>
              <w:ind w:right="-72"/>
              <w:jc w:val="right"/>
              <w:rPr>
                <w:rFonts w:cs="Arial"/>
                <w:sz w:val="16"/>
                <w:szCs w:val="16"/>
              </w:rPr>
            </w:pPr>
            <w:r>
              <w:rPr>
                <w:rFonts w:cs="Arial"/>
                <w:sz w:val="16"/>
                <w:szCs w:val="16"/>
              </w:rPr>
              <w:t>(</w:t>
            </w:r>
            <w:r w:rsidR="00146227" w:rsidRPr="00146227">
              <w:rPr>
                <w:rFonts w:cs="Arial"/>
                <w:sz w:val="16"/>
                <w:szCs w:val="16"/>
              </w:rPr>
              <w:t>279</w:t>
            </w:r>
            <w:r w:rsidR="00B16123">
              <w:rPr>
                <w:rFonts w:cs="Arial"/>
                <w:sz w:val="16"/>
                <w:szCs w:val="16"/>
              </w:rPr>
              <w:t>,</w:t>
            </w:r>
            <w:r w:rsidR="00146227" w:rsidRPr="00146227">
              <w:rPr>
                <w:rFonts w:cs="Arial"/>
                <w:sz w:val="16"/>
                <w:szCs w:val="16"/>
              </w:rPr>
              <w:t>941</w:t>
            </w:r>
            <w:r>
              <w:rPr>
                <w:rFonts w:cs="Arial"/>
                <w:sz w:val="16"/>
                <w:szCs w:val="16"/>
              </w:rPr>
              <w:t>)</w:t>
            </w:r>
          </w:p>
        </w:tc>
        <w:tc>
          <w:tcPr>
            <w:tcW w:w="1296" w:type="dxa"/>
            <w:tcBorders>
              <w:bottom w:val="single" w:sz="4" w:space="0" w:color="auto"/>
            </w:tcBorders>
            <w:vAlign w:val="bottom"/>
          </w:tcPr>
          <w:p w14:paraId="1FD7B8E5" w14:textId="245F3D45" w:rsidR="00A76B1E" w:rsidRPr="006C2BAE" w:rsidRDefault="00803F75" w:rsidP="006C2BAE">
            <w:pPr>
              <w:tabs>
                <w:tab w:val="left" w:pos="-72"/>
              </w:tabs>
              <w:spacing w:line="240" w:lineRule="auto"/>
              <w:ind w:right="-72"/>
              <w:jc w:val="right"/>
              <w:rPr>
                <w:rFonts w:cs="Arial"/>
                <w:sz w:val="16"/>
                <w:szCs w:val="16"/>
              </w:rPr>
            </w:pPr>
            <w:r>
              <w:rPr>
                <w:rFonts w:cs="Arial"/>
                <w:sz w:val="16"/>
                <w:szCs w:val="16"/>
              </w:rPr>
              <w:t>(</w:t>
            </w:r>
            <w:r w:rsidR="00146227" w:rsidRPr="00146227">
              <w:rPr>
                <w:rFonts w:cs="Arial"/>
                <w:sz w:val="16"/>
                <w:szCs w:val="16"/>
              </w:rPr>
              <w:t>109</w:t>
            </w:r>
            <w:r>
              <w:rPr>
                <w:rFonts w:cs="Arial"/>
                <w:sz w:val="16"/>
                <w:szCs w:val="16"/>
              </w:rPr>
              <w:t>,</w:t>
            </w:r>
            <w:r w:rsidR="00146227" w:rsidRPr="00146227">
              <w:rPr>
                <w:rFonts w:cs="Arial"/>
                <w:sz w:val="16"/>
                <w:szCs w:val="16"/>
              </w:rPr>
              <w:t>405</w:t>
            </w:r>
            <w:r>
              <w:rPr>
                <w:rFonts w:cs="Arial"/>
                <w:sz w:val="16"/>
                <w:szCs w:val="16"/>
              </w:rPr>
              <w:t>)</w:t>
            </w:r>
          </w:p>
        </w:tc>
      </w:tr>
      <w:tr w:rsidR="00A76B1E" w:rsidRPr="006C2BAE" w14:paraId="6DEAF171" w14:textId="77777777" w:rsidTr="0022534E">
        <w:trPr>
          <w:trHeight w:val="20"/>
        </w:trPr>
        <w:tc>
          <w:tcPr>
            <w:tcW w:w="4167" w:type="dxa"/>
            <w:vAlign w:val="bottom"/>
          </w:tcPr>
          <w:p w14:paraId="05460D0A" w14:textId="77777777" w:rsidR="00A76B1E" w:rsidRPr="006C2BAE" w:rsidRDefault="00A76B1E" w:rsidP="006C2BAE">
            <w:pPr>
              <w:spacing w:line="240" w:lineRule="auto"/>
              <w:ind w:left="-101"/>
              <w:rPr>
                <w:rFonts w:cs="Arial"/>
                <w:b/>
                <w:bCs/>
                <w:sz w:val="16"/>
                <w:szCs w:val="16"/>
                <w:cs/>
              </w:rPr>
            </w:pPr>
          </w:p>
        </w:tc>
        <w:tc>
          <w:tcPr>
            <w:tcW w:w="1296" w:type="dxa"/>
            <w:shd w:val="clear" w:color="auto" w:fill="FAFAFA"/>
            <w:vAlign w:val="bottom"/>
          </w:tcPr>
          <w:p w14:paraId="6B6EFEEA"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vAlign w:val="bottom"/>
          </w:tcPr>
          <w:p w14:paraId="1C363F63"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shd w:val="clear" w:color="auto" w:fill="FAFAFA"/>
            <w:vAlign w:val="bottom"/>
          </w:tcPr>
          <w:p w14:paraId="682A6D7D"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shd w:val="clear" w:color="auto" w:fill="auto"/>
            <w:vAlign w:val="bottom"/>
          </w:tcPr>
          <w:p w14:paraId="3EB73AEA"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shd w:val="clear" w:color="auto" w:fill="FAFAFA"/>
            <w:vAlign w:val="bottom"/>
          </w:tcPr>
          <w:p w14:paraId="165BE912"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shd w:val="clear" w:color="auto" w:fill="auto"/>
            <w:vAlign w:val="bottom"/>
          </w:tcPr>
          <w:p w14:paraId="5F0904A5"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tcBorders>
              <w:top w:val="single" w:sz="4" w:space="0" w:color="auto"/>
            </w:tcBorders>
            <w:shd w:val="clear" w:color="auto" w:fill="FAFAFA"/>
            <w:vAlign w:val="bottom"/>
          </w:tcPr>
          <w:p w14:paraId="7804151D"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tcBorders>
              <w:top w:val="single" w:sz="4" w:space="0" w:color="auto"/>
            </w:tcBorders>
            <w:shd w:val="clear" w:color="auto" w:fill="auto"/>
            <w:vAlign w:val="bottom"/>
          </w:tcPr>
          <w:p w14:paraId="4FAAFE4F" w14:textId="77777777" w:rsidR="00A76B1E" w:rsidRPr="006C2BAE" w:rsidRDefault="00A76B1E" w:rsidP="006C2BAE">
            <w:pPr>
              <w:tabs>
                <w:tab w:val="left" w:pos="-72"/>
              </w:tabs>
              <w:spacing w:line="240" w:lineRule="auto"/>
              <w:ind w:right="-72"/>
              <w:jc w:val="right"/>
              <w:rPr>
                <w:rFonts w:cs="Arial"/>
                <w:sz w:val="16"/>
                <w:szCs w:val="16"/>
              </w:rPr>
            </w:pPr>
          </w:p>
        </w:tc>
      </w:tr>
      <w:tr w:rsidR="00A76B1E" w:rsidRPr="006C2BAE" w14:paraId="3F370EED" w14:textId="77777777" w:rsidTr="0022534E">
        <w:trPr>
          <w:trHeight w:val="20"/>
        </w:trPr>
        <w:tc>
          <w:tcPr>
            <w:tcW w:w="4167" w:type="dxa"/>
            <w:vAlign w:val="bottom"/>
          </w:tcPr>
          <w:p w14:paraId="693D6699" w14:textId="77777777" w:rsidR="00A76B1E" w:rsidRPr="006C2BAE" w:rsidRDefault="00A76B1E" w:rsidP="006C2BAE">
            <w:pPr>
              <w:spacing w:line="240" w:lineRule="auto"/>
              <w:ind w:left="-101"/>
              <w:rPr>
                <w:rFonts w:cs="Arial"/>
                <w:b/>
                <w:bCs/>
                <w:spacing w:val="-2"/>
                <w:sz w:val="16"/>
                <w:szCs w:val="16"/>
              </w:rPr>
            </w:pPr>
            <w:r w:rsidRPr="006C2BAE">
              <w:rPr>
                <w:rFonts w:cs="Arial"/>
                <w:b/>
                <w:bCs/>
                <w:sz w:val="16"/>
                <w:szCs w:val="16"/>
              </w:rPr>
              <w:t>Timing of revenue recognition</w:t>
            </w:r>
          </w:p>
        </w:tc>
        <w:tc>
          <w:tcPr>
            <w:tcW w:w="1296" w:type="dxa"/>
            <w:shd w:val="clear" w:color="auto" w:fill="FAFAFA"/>
            <w:vAlign w:val="bottom"/>
          </w:tcPr>
          <w:p w14:paraId="7395E0CF"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shd w:val="clear" w:color="auto" w:fill="auto"/>
            <w:vAlign w:val="bottom"/>
          </w:tcPr>
          <w:p w14:paraId="57DE4E3F"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shd w:val="clear" w:color="auto" w:fill="FAFAFA"/>
            <w:vAlign w:val="bottom"/>
          </w:tcPr>
          <w:p w14:paraId="066CBA35"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shd w:val="clear" w:color="auto" w:fill="auto"/>
            <w:vAlign w:val="bottom"/>
          </w:tcPr>
          <w:p w14:paraId="14302546"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shd w:val="clear" w:color="auto" w:fill="FAFAFA"/>
            <w:vAlign w:val="bottom"/>
          </w:tcPr>
          <w:p w14:paraId="1612B3BE"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shd w:val="clear" w:color="auto" w:fill="auto"/>
            <w:vAlign w:val="bottom"/>
          </w:tcPr>
          <w:p w14:paraId="6686342C"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shd w:val="clear" w:color="auto" w:fill="FAFAFA"/>
            <w:vAlign w:val="bottom"/>
          </w:tcPr>
          <w:p w14:paraId="458C6602" w14:textId="77777777" w:rsidR="00A76B1E" w:rsidRPr="006C2BAE" w:rsidRDefault="00A76B1E" w:rsidP="006C2BAE">
            <w:pPr>
              <w:tabs>
                <w:tab w:val="left" w:pos="-72"/>
              </w:tabs>
              <w:spacing w:line="240" w:lineRule="auto"/>
              <w:ind w:right="-72"/>
              <w:jc w:val="right"/>
              <w:rPr>
                <w:rFonts w:cs="Arial"/>
                <w:sz w:val="16"/>
                <w:szCs w:val="16"/>
              </w:rPr>
            </w:pPr>
          </w:p>
        </w:tc>
        <w:tc>
          <w:tcPr>
            <w:tcW w:w="1296" w:type="dxa"/>
            <w:shd w:val="clear" w:color="auto" w:fill="auto"/>
            <w:vAlign w:val="bottom"/>
          </w:tcPr>
          <w:p w14:paraId="36323564" w14:textId="77777777" w:rsidR="00A76B1E" w:rsidRPr="006C2BAE" w:rsidRDefault="00A76B1E" w:rsidP="006C2BAE">
            <w:pPr>
              <w:tabs>
                <w:tab w:val="left" w:pos="-72"/>
              </w:tabs>
              <w:spacing w:line="240" w:lineRule="auto"/>
              <w:ind w:right="-72"/>
              <w:jc w:val="right"/>
              <w:rPr>
                <w:rFonts w:cs="Arial"/>
                <w:sz w:val="16"/>
                <w:szCs w:val="16"/>
              </w:rPr>
            </w:pPr>
          </w:p>
        </w:tc>
      </w:tr>
      <w:tr w:rsidR="00A76B1E" w:rsidRPr="006C2BAE" w14:paraId="3BB15DCC" w14:textId="77777777" w:rsidTr="0022534E">
        <w:trPr>
          <w:trHeight w:val="20"/>
        </w:trPr>
        <w:tc>
          <w:tcPr>
            <w:tcW w:w="4167" w:type="dxa"/>
            <w:vAlign w:val="bottom"/>
          </w:tcPr>
          <w:p w14:paraId="3E446C85" w14:textId="77777777" w:rsidR="00A76B1E" w:rsidRPr="006C2BAE" w:rsidRDefault="00A76B1E" w:rsidP="006C2BAE">
            <w:pPr>
              <w:spacing w:line="240" w:lineRule="auto"/>
              <w:ind w:left="-101"/>
              <w:rPr>
                <w:rFonts w:cs="Arial"/>
                <w:sz w:val="16"/>
                <w:szCs w:val="16"/>
              </w:rPr>
            </w:pPr>
            <w:r w:rsidRPr="006C2BAE">
              <w:rPr>
                <w:rFonts w:cs="Arial"/>
                <w:sz w:val="16"/>
                <w:szCs w:val="16"/>
              </w:rPr>
              <w:t>Point in time</w:t>
            </w:r>
          </w:p>
        </w:tc>
        <w:tc>
          <w:tcPr>
            <w:tcW w:w="1296" w:type="dxa"/>
            <w:shd w:val="clear" w:color="auto" w:fill="FAFAFA"/>
            <w:vAlign w:val="bottom"/>
          </w:tcPr>
          <w:p w14:paraId="6203FCA9" w14:textId="585B65BA" w:rsidR="00A76B1E" w:rsidRPr="006C2BAE" w:rsidRDefault="00433982" w:rsidP="006C2BAE">
            <w:pPr>
              <w:tabs>
                <w:tab w:val="left" w:pos="-72"/>
              </w:tabs>
              <w:spacing w:line="240" w:lineRule="auto"/>
              <w:ind w:right="-72"/>
              <w:jc w:val="right"/>
              <w:rPr>
                <w:rFonts w:cs="Arial"/>
                <w:sz w:val="16"/>
                <w:szCs w:val="16"/>
              </w:rPr>
            </w:pPr>
            <w:r>
              <w:rPr>
                <w:rFonts w:cs="Arial"/>
                <w:sz w:val="16"/>
                <w:szCs w:val="16"/>
              </w:rPr>
              <w:t>-</w:t>
            </w:r>
          </w:p>
        </w:tc>
        <w:tc>
          <w:tcPr>
            <w:tcW w:w="1296" w:type="dxa"/>
            <w:shd w:val="clear" w:color="auto" w:fill="auto"/>
            <w:vAlign w:val="bottom"/>
          </w:tcPr>
          <w:p w14:paraId="4E00D123" w14:textId="56EC3C99" w:rsidR="00A76B1E" w:rsidRPr="006C2BAE" w:rsidRDefault="00803F75" w:rsidP="006C2BAE">
            <w:pPr>
              <w:tabs>
                <w:tab w:val="left" w:pos="-72"/>
              </w:tabs>
              <w:spacing w:line="240" w:lineRule="auto"/>
              <w:ind w:right="-72"/>
              <w:jc w:val="right"/>
              <w:rPr>
                <w:rFonts w:cs="Arial"/>
                <w:sz w:val="16"/>
                <w:szCs w:val="16"/>
              </w:rPr>
            </w:pPr>
            <w:r>
              <w:rPr>
                <w:rFonts w:cs="Arial"/>
                <w:sz w:val="16"/>
                <w:szCs w:val="16"/>
              </w:rPr>
              <w:t>-</w:t>
            </w:r>
          </w:p>
        </w:tc>
        <w:tc>
          <w:tcPr>
            <w:tcW w:w="1296" w:type="dxa"/>
            <w:shd w:val="clear" w:color="auto" w:fill="FAFAFA"/>
            <w:vAlign w:val="bottom"/>
          </w:tcPr>
          <w:p w14:paraId="1063FB38" w14:textId="56C367AD" w:rsidR="00A76B1E" w:rsidRPr="006C2BAE" w:rsidRDefault="00433982" w:rsidP="006C2BAE">
            <w:pPr>
              <w:tabs>
                <w:tab w:val="left" w:pos="-72"/>
              </w:tabs>
              <w:spacing w:line="240" w:lineRule="auto"/>
              <w:ind w:right="-72"/>
              <w:jc w:val="right"/>
              <w:rPr>
                <w:rFonts w:cs="Arial"/>
                <w:sz w:val="16"/>
                <w:szCs w:val="16"/>
              </w:rPr>
            </w:pPr>
            <w:r>
              <w:rPr>
                <w:rFonts w:cs="Arial"/>
                <w:sz w:val="16"/>
                <w:szCs w:val="16"/>
              </w:rPr>
              <w:t>-</w:t>
            </w:r>
          </w:p>
        </w:tc>
        <w:tc>
          <w:tcPr>
            <w:tcW w:w="1296" w:type="dxa"/>
            <w:shd w:val="clear" w:color="auto" w:fill="auto"/>
            <w:vAlign w:val="bottom"/>
          </w:tcPr>
          <w:p w14:paraId="66A93C1A" w14:textId="0C0DE586" w:rsidR="00A76B1E" w:rsidRPr="006C2BAE" w:rsidRDefault="00146227" w:rsidP="006C2BAE">
            <w:pPr>
              <w:tabs>
                <w:tab w:val="left" w:pos="-72"/>
              </w:tabs>
              <w:spacing w:line="240" w:lineRule="auto"/>
              <w:ind w:right="-72"/>
              <w:jc w:val="right"/>
              <w:rPr>
                <w:rFonts w:cs="Arial"/>
                <w:sz w:val="16"/>
                <w:szCs w:val="16"/>
              </w:rPr>
            </w:pPr>
            <w:r w:rsidRPr="00146227">
              <w:rPr>
                <w:rFonts w:cs="Arial"/>
                <w:sz w:val="16"/>
                <w:szCs w:val="16"/>
              </w:rPr>
              <w:t>1</w:t>
            </w:r>
            <w:r w:rsidR="00803F75">
              <w:rPr>
                <w:rFonts w:cs="Arial"/>
                <w:sz w:val="16"/>
                <w:szCs w:val="16"/>
              </w:rPr>
              <w:t>,</w:t>
            </w:r>
            <w:r w:rsidRPr="00146227">
              <w:rPr>
                <w:rFonts w:cs="Arial"/>
                <w:sz w:val="16"/>
                <w:szCs w:val="16"/>
              </w:rPr>
              <w:t>145</w:t>
            </w:r>
          </w:p>
        </w:tc>
        <w:tc>
          <w:tcPr>
            <w:tcW w:w="1296" w:type="dxa"/>
            <w:shd w:val="clear" w:color="auto" w:fill="FAFAFA"/>
            <w:vAlign w:val="bottom"/>
          </w:tcPr>
          <w:p w14:paraId="0573AA75" w14:textId="04784FF0" w:rsidR="00A76B1E" w:rsidRPr="006C2BAE" w:rsidRDefault="00146227" w:rsidP="006C2BAE">
            <w:pPr>
              <w:tabs>
                <w:tab w:val="left" w:pos="-72"/>
              </w:tabs>
              <w:spacing w:line="240" w:lineRule="auto"/>
              <w:ind w:right="-72"/>
              <w:jc w:val="right"/>
              <w:rPr>
                <w:rFonts w:cs="Arial"/>
                <w:sz w:val="16"/>
                <w:szCs w:val="16"/>
              </w:rPr>
            </w:pPr>
            <w:r w:rsidRPr="00146227">
              <w:rPr>
                <w:rFonts w:cs="Arial"/>
                <w:sz w:val="16"/>
                <w:szCs w:val="16"/>
              </w:rPr>
              <w:t>116</w:t>
            </w:r>
          </w:p>
        </w:tc>
        <w:tc>
          <w:tcPr>
            <w:tcW w:w="1296" w:type="dxa"/>
            <w:shd w:val="clear" w:color="auto" w:fill="auto"/>
            <w:vAlign w:val="bottom"/>
          </w:tcPr>
          <w:p w14:paraId="415F0B64" w14:textId="69433294" w:rsidR="00A76B1E" w:rsidRPr="006C2BAE" w:rsidRDefault="00146227" w:rsidP="006C2BAE">
            <w:pPr>
              <w:tabs>
                <w:tab w:val="left" w:pos="-72"/>
              </w:tabs>
              <w:spacing w:line="240" w:lineRule="auto"/>
              <w:ind w:right="-72"/>
              <w:jc w:val="right"/>
              <w:rPr>
                <w:rFonts w:cs="Arial"/>
                <w:sz w:val="16"/>
                <w:szCs w:val="16"/>
              </w:rPr>
            </w:pPr>
            <w:r w:rsidRPr="00146227">
              <w:rPr>
                <w:rFonts w:cs="Arial"/>
                <w:sz w:val="16"/>
                <w:szCs w:val="16"/>
              </w:rPr>
              <w:t>2</w:t>
            </w:r>
            <w:r w:rsidR="00803F75">
              <w:rPr>
                <w:rFonts w:cs="Arial"/>
                <w:sz w:val="16"/>
                <w:szCs w:val="16"/>
              </w:rPr>
              <w:t>,</w:t>
            </w:r>
            <w:r w:rsidRPr="00146227">
              <w:rPr>
                <w:rFonts w:cs="Arial"/>
                <w:sz w:val="16"/>
                <w:szCs w:val="16"/>
              </w:rPr>
              <w:t>502</w:t>
            </w:r>
          </w:p>
        </w:tc>
        <w:tc>
          <w:tcPr>
            <w:tcW w:w="1296" w:type="dxa"/>
            <w:shd w:val="clear" w:color="auto" w:fill="FAFAFA"/>
            <w:vAlign w:val="bottom"/>
          </w:tcPr>
          <w:p w14:paraId="7644E0B4" w14:textId="7A211CB4" w:rsidR="00A76B1E" w:rsidRPr="006C2BAE" w:rsidRDefault="00146227" w:rsidP="006C2BAE">
            <w:pPr>
              <w:tabs>
                <w:tab w:val="left" w:pos="-72"/>
              </w:tabs>
              <w:spacing w:line="240" w:lineRule="auto"/>
              <w:ind w:right="-72"/>
              <w:jc w:val="right"/>
              <w:rPr>
                <w:rFonts w:cs="Arial"/>
                <w:sz w:val="16"/>
                <w:szCs w:val="16"/>
              </w:rPr>
            </w:pPr>
            <w:r w:rsidRPr="00146227">
              <w:rPr>
                <w:rFonts w:cs="Arial"/>
                <w:sz w:val="16"/>
                <w:szCs w:val="16"/>
              </w:rPr>
              <w:t>116</w:t>
            </w:r>
          </w:p>
        </w:tc>
        <w:tc>
          <w:tcPr>
            <w:tcW w:w="1296" w:type="dxa"/>
            <w:shd w:val="clear" w:color="auto" w:fill="auto"/>
            <w:vAlign w:val="bottom"/>
          </w:tcPr>
          <w:p w14:paraId="4B6D5060" w14:textId="63CA3C53" w:rsidR="00A76B1E" w:rsidRPr="006C2BAE" w:rsidRDefault="00146227" w:rsidP="006C2BAE">
            <w:pPr>
              <w:tabs>
                <w:tab w:val="left" w:pos="-72"/>
              </w:tabs>
              <w:spacing w:line="240" w:lineRule="auto"/>
              <w:ind w:right="-72"/>
              <w:jc w:val="right"/>
              <w:rPr>
                <w:rFonts w:cs="Arial"/>
                <w:sz w:val="16"/>
                <w:szCs w:val="16"/>
              </w:rPr>
            </w:pPr>
            <w:r w:rsidRPr="00146227">
              <w:rPr>
                <w:rFonts w:cs="Arial"/>
                <w:sz w:val="16"/>
                <w:szCs w:val="16"/>
              </w:rPr>
              <w:t>3</w:t>
            </w:r>
            <w:r w:rsidR="00803F75">
              <w:rPr>
                <w:rFonts w:cs="Arial"/>
                <w:sz w:val="16"/>
                <w:szCs w:val="16"/>
              </w:rPr>
              <w:t>,</w:t>
            </w:r>
            <w:r w:rsidRPr="00146227">
              <w:rPr>
                <w:rFonts w:cs="Arial"/>
                <w:sz w:val="16"/>
                <w:szCs w:val="16"/>
              </w:rPr>
              <w:t>647</w:t>
            </w:r>
          </w:p>
        </w:tc>
      </w:tr>
      <w:tr w:rsidR="00A76B1E" w:rsidRPr="006C2BAE" w14:paraId="6EDD0C7F" w14:textId="77777777" w:rsidTr="0022534E">
        <w:trPr>
          <w:trHeight w:val="20"/>
        </w:trPr>
        <w:tc>
          <w:tcPr>
            <w:tcW w:w="4167" w:type="dxa"/>
            <w:vAlign w:val="bottom"/>
          </w:tcPr>
          <w:p w14:paraId="1E683CAB" w14:textId="77777777" w:rsidR="00A76B1E" w:rsidRPr="006C2BAE" w:rsidRDefault="00A76B1E" w:rsidP="006C2BAE">
            <w:pPr>
              <w:spacing w:line="240" w:lineRule="auto"/>
              <w:ind w:left="-101"/>
              <w:rPr>
                <w:rFonts w:cs="Arial"/>
                <w:b/>
                <w:bCs/>
                <w:sz w:val="16"/>
                <w:szCs w:val="16"/>
              </w:rPr>
            </w:pPr>
            <w:r w:rsidRPr="006C2BAE">
              <w:rPr>
                <w:rFonts w:eastAsia="Arial Unicode MS" w:cs="Arial"/>
                <w:sz w:val="16"/>
                <w:szCs w:val="16"/>
              </w:rPr>
              <w:t>Over time</w:t>
            </w:r>
          </w:p>
        </w:tc>
        <w:tc>
          <w:tcPr>
            <w:tcW w:w="1296" w:type="dxa"/>
            <w:tcBorders>
              <w:top w:val="nil"/>
              <w:left w:val="nil"/>
              <w:bottom w:val="single" w:sz="4" w:space="0" w:color="auto"/>
              <w:right w:val="nil"/>
            </w:tcBorders>
            <w:shd w:val="clear" w:color="auto" w:fill="FAFAFA"/>
          </w:tcPr>
          <w:p w14:paraId="1FEC32A2" w14:textId="22F3E46D" w:rsidR="00A76B1E" w:rsidRPr="006C2BAE" w:rsidRDefault="00146227" w:rsidP="006C2BAE">
            <w:pPr>
              <w:tabs>
                <w:tab w:val="left" w:pos="-72"/>
              </w:tabs>
              <w:spacing w:line="240" w:lineRule="auto"/>
              <w:ind w:right="-72"/>
              <w:jc w:val="right"/>
              <w:rPr>
                <w:rFonts w:cs="Arial"/>
                <w:sz w:val="16"/>
                <w:szCs w:val="16"/>
              </w:rPr>
            </w:pPr>
            <w:r w:rsidRPr="00146227">
              <w:rPr>
                <w:rFonts w:cs="Arial"/>
                <w:sz w:val="16"/>
                <w:szCs w:val="16"/>
              </w:rPr>
              <w:t>400</w:t>
            </w:r>
            <w:r w:rsidR="00433982">
              <w:rPr>
                <w:rFonts w:cs="Arial"/>
                <w:sz w:val="16"/>
                <w:szCs w:val="16"/>
              </w:rPr>
              <w:t>,</w:t>
            </w:r>
            <w:r w:rsidRPr="00146227">
              <w:rPr>
                <w:rFonts w:cs="Arial"/>
                <w:sz w:val="16"/>
                <w:szCs w:val="16"/>
              </w:rPr>
              <w:t>074</w:t>
            </w:r>
          </w:p>
        </w:tc>
        <w:tc>
          <w:tcPr>
            <w:tcW w:w="1296" w:type="dxa"/>
            <w:tcBorders>
              <w:top w:val="nil"/>
              <w:left w:val="nil"/>
              <w:bottom w:val="single" w:sz="4" w:space="0" w:color="auto"/>
              <w:right w:val="nil"/>
            </w:tcBorders>
            <w:shd w:val="clear" w:color="auto" w:fill="auto"/>
          </w:tcPr>
          <w:p w14:paraId="435F2168" w14:textId="18006DE3" w:rsidR="00A76B1E" w:rsidRPr="006C2BAE" w:rsidRDefault="00146227" w:rsidP="006C2BAE">
            <w:pPr>
              <w:tabs>
                <w:tab w:val="left" w:pos="-72"/>
              </w:tabs>
              <w:spacing w:line="240" w:lineRule="auto"/>
              <w:ind w:right="-72"/>
              <w:jc w:val="right"/>
              <w:rPr>
                <w:rFonts w:cs="Arial"/>
                <w:sz w:val="16"/>
                <w:szCs w:val="16"/>
              </w:rPr>
            </w:pPr>
            <w:r w:rsidRPr="00146227">
              <w:rPr>
                <w:rFonts w:cs="Arial"/>
                <w:sz w:val="16"/>
                <w:szCs w:val="16"/>
              </w:rPr>
              <w:t>406</w:t>
            </w:r>
            <w:r w:rsidR="00803F75">
              <w:rPr>
                <w:rFonts w:cs="Arial"/>
                <w:sz w:val="16"/>
                <w:szCs w:val="16"/>
              </w:rPr>
              <w:t>,</w:t>
            </w:r>
            <w:r w:rsidRPr="00146227">
              <w:rPr>
                <w:rFonts w:cs="Arial"/>
                <w:sz w:val="16"/>
                <w:szCs w:val="16"/>
              </w:rPr>
              <w:t>851</w:t>
            </w:r>
          </w:p>
        </w:tc>
        <w:tc>
          <w:tcPr>
            <w:tcW w:w="1296" w:type="dxa"/>
            <w:tcBorders>
              <w:top w:val="nil"/>
              <w:left w:val="nil"/>
              <w:bottom w:val="single" w:sz="4" w:space="0" w:color="auto"/>
              <w:right w:val="nil"/>
            </w:tcBorders>
            <w:shd w:val="clear" w:color="auto" w:fill="FAFAFA"/>
          </w:tcPr>
          <w:p w14:paraId="3391613B" w14:textId="349FEECB" w:rsidR="00A76B1E" w:rsidRPr="006C2BAE" w:rsidRDefault="00146227" w:rsidP="006C2BAE">
            <w:pPr>
              <w:tabs>
                <w:tab w:val="left" w:pos="-72"/>
              </w:tabs>
              <w:spacing w:line="240" w:lineRule="auto"/>
              <w:ind w:right="-72"/>
              <w:jc w:val="right"/>
              <w:rPr>
                <w:rFonts w:cs="Arial"/>
                <w:sz w:val="16"/>
                <w:szCs w:val="16"/>
              </w:rPr>
            </w:pPr>
            <w:r w:rsidRPr="00146227">
              <w:rPr>
                <w:rFonts w:cs="Arial"/>
                <w:sz w:val="16"/>
                <w:szCs w:val="16"/>
              </w:rPr>
              <w:t>10</w:t>
            </w:r>
            <w:r w:rsidR="00433982">
              <w:rPr>
                <w:rFonts w:cs="Arial"/>
                <w:sz w:val="16"/>
                <w:szCs w:val="16"/>
              </w:rPr>
              <w:t>,</w:t>
            </w:r>
            <w:r w:rsidRPr="00146227">
              <w:rPr>
                <w:rFonts w:cs="Arial"/>
                <w:sz w:val="16"/>
                <w:szCs w:val="16"/>
              </w:rPr>
              <w:t>263</w:t>
            </w:r>
          </w:p>
        </w:tc>
        <w:tc>
          <w:tcPr>
            <w:tcW w:w="1296" w:type="dxa"/>
            <w:tcBorders>
              <w:top w:val="nil"/>
              <w:left w:val="nil"/>
              <w:bottom w:val="single" w:sz="4" w:space="0" w:color="auto"/>
              <w:right w:val="nil"/>
            </w:tcBorders>
            <w:shd w:val="clear" w:color="auto" w:fill="auto"/>
          </w:tcPr>
          <w:p w14:paraId="6B4BF517" w14:textId="42502734" w:rsidR="00A76B1E" w:rsidRPr="006C2BAE" w:rsidRDefault="00146227" w:rsidP="006C2BAE">
            <w:pPr>
              <w:tabs>
                <w:tab w:val="left" w:pos="-72"/>
              </w:tabs>
              <w:spacing w:line="240" w:lineRule="auto"/>
              <w:ind w:right="-72"/>
              <w:jc w:val="right"/>
              <w:rPr>
                <w:rFonts w:cs="Arial"/>
                <w:sz w:val="16"/>
                <w:szCs w:val="16"/>
              </w:rPr>
            </w:pPr>
            <w:r w:rsidRPr="00146227">
              <w:rPr>
                <w:rFonts w:cs="Arial"/>
                <w:sz w:val="16"/>
                <w:szCs w:val="16"/>
              </w:rPr>
              <w:t>11</w:t>
            </w:r>
            <w:r w:rsidR="00803F75">
              <w:rPr>
                <w:rFonts w:cs="Arial"/>
                <w:sz w:val="16"/>
                <w:szCs w:val="16"/>
              </w:rPr>
              <w:t>,</w:t>
            </w:r>
            <w:r w:rsidRPr="00146227">
              <w:rPr>
                <w:rFonts w:cs="Arial"/>
                <w:sz w:val="16"/>
                <w:szCs w:val="16"/>
              </w:rPr>
              <w:t>049</w:t>
            </w:r>
          </w:p>
        </w:tc>
        <w:tc>
          <w:tcPr>
            <w:tcW w:w="1296" w:type="dxa"/>
            <w:tcBorders>
              <w:top w:val="nil"/>
              <w:left w:val="nil"/>
              <w:bottom w:val="single" w:sz="4" w:space="0" w:color="auto"/>
              <w:right w:val="nil"/>
            </w:tcBorders>
            <w:shd w:val="clear" w:color="auto" w:fill="FAFAFA"/>
          </w:tcPr>
          <w:p w14:paraId="5C065955" w14:textId="01EBA1EA" w:rsidR="00A76B1E" w:rsidRPr="006C2BAE" w:rsidRDefault="00146227" w:rsidP="006C2BAE">
            <w:pPr>
              <w:tabs>
                <w:tab w:val="left" w:pos="-72"/>
              </w:tabs>
              <w:spacing w:line="240" w:lineRule="auto"/>
              <w:ind w:right="-72"/>
              <w:jc w:val="right"/>
              <w:rPr>
                <w:rFonts w:cs="Arial"/>
                <w:sz w:val="16"/>
                <w:szCs w:val="16"/>
              </w:rPr>
            </w:pPr>
            <w:r w:rsidRPr="00146227">
              <w:rPr>
                <w:rFonts w:cs="Arial"/>
                <w:sz w:val="16"/>
                <w:szCs w:val="16"/>
              </w:rPr>
              <w:t>3</w:t>
            </w:r>
            <w:r w:rsidR="00433982">
              <w:rPr>
                <w:rFonts w:cs="Arial"/>
                <w:sz w:val="16"/>
                <w:szCs w:val="16"/>
              </w:rPr>
              <w:t>,</w:t>
            </w:r>
            <w:r w:rsidRPr="00146227">
              <w:rPr>
                <w:rFonts w:cs="Arial"/>
                <w:sz w:val="16"/>
                <w:szCs w:val="16"/>
              </w:rPr>
              <w:t>220</w:t>
            </w:r>
          </w:p>
        </w:tc>
        <w:tc>
          <w:tcPr>
            <w:tcW w:w="1296" w:type="dxa"/>
            <w:tcBorders>
              <w:top w:val="nil"/>
              <w:left w:val="nil"/>
              <w:bottom w:val="single" w:sz="4" w:space="0" w:color="auto"/>
              <w:right w:val="nil"/>
            </w:tcBorders>
            <w:shd w:val="clear" w:color="auto" w:fill="auto"/>
          </w:tcPr>
          <w:p w14:paraId="7A9DF3F5" w14:textId="56F3DF0A" w:rsidR="00A76B1E" w:rsidRPr="006C2BAE" w:rsidRDefault="00146227" w:rsidP="006C2BAE">
            <w:pPr>
              <w:tabs>
                <w:tab w:val="left" w:pos="-72"/>
              </w:tabs>
              <w:spacing w:line="240" w:lineRule="auto"/>
              <w:ind w:right="-72"/>
              <w:jc w:val="right"/>
              <w:rPr>
                <w:rFonts w:cs="Arial"/>
                <w:sz w:val="16"/>
                <w:szCs w:val="16"/>
              </w:rPr>
            </w:pPr>
            <w:r w:rsidRPr="00146227">
              <w:rPr>
                <w:rFonts w:cs="Arial"/>
                <w:sz w:val="16"/>
                <w:szCs w:val="16"/>
              </w:rPr>
              <w:t>13</w:t>
            </w:r>
            <w:r w:rsidR="00803F75">
              <w:rPr>
                <w:rFonts w:cs="Arial"/>
                <w:sz w:val="16"/>
                <w:szCs w:val="16"/>
              </w:rPr>
              <w:t>,</w:t>
            </w:r>
            <w:r w:rsidRPr="00146227">
              <w:rPr>
                <w:rFonts w:cs="Arial"/>
                <w:sz w:val="16"/>
                <w:szCs w:val="16"/>
              </w:rPr>
              <w:t>932</w:t>
            </w:r>
          </w:p>
        </w:tc>
        <w:tc>
          <w:tcPr>
            <w:tcW w:w="1296" w:type="dxa"/>
            <w:tcBorders>
              <w:top w:val="nil"/>
              <w:left w:val="nil"/>
              <w:bottom w:val="single" w:sz="4" w:space="0" w:color="auto"/>
              <w:right w:val="nil"/>
            </w:tcBorders>
            <w:shd w:val="clear" w:color="auto" w:fill="FAFAFA"/>
          </w:tcPr>
          <w:p w14:paraId="18A4F54B" w14:textId="646D0969" w:rsidR="00A76B1E" w:rsidRPr="006C2BAE" w:rsidRDefault="00146227" w:rsidP="006C2BAE">
            <w:pPr>
              <w:tabs>
                <w:tab w:val="left" w:pos="-72"/>
              </w:tabs>
              <w:spacing w:line="240" w:lineRule="auto"/>
              <w:ind w:right="-72"/>
              <w:jc w:val="right"/>
              <w:rPr>
                <w:rFonts w:cs="Arial"/>
                <w:sz w:val="16"/>
                <w:szCs w:val="16"/>
              </w:rPr>
            </w:pPr>
            <w:r w:rsidRPr="00146227">
              <w:rPr>
                <w:rFonts w:cs="Arial"/>
                <w:sz w:val="16"/>
                <w:szCs w:val="16"/>
              </w:rPr>
              <w:t>413</w:t>
            </w:r>
            <w:r w:rsidR="00B16123">
              <w:rPr>
                <w:rFonts w:cs="Arial"/>
                <w:sz w:val="16"/>
                <w:szCs w:val="16"/>
              </w:rPr>
              <w:t>,</w:t>
            </w:r>
            <w:r w:rsidRPr="00146227">
              <w:rPr>
                <w:rFonts w:cs="Arial"/>
                <w:sz w:val="16"/>
                <w:szCs w:val="16"/>
              </w:rPr>
              <w:t>557</w:t>
            </w:r>
          </w:p>
        </w:tc>
        <w:tc>
          <w:tcPr>
            <w:tcW w:w="1296" w:type="dxa"/>
            <w:tcBorders>
              <w:top w:val="nil"/>
              <w:left w:val="nil"/>
              <w:bottom w:val="single" w:sz="4" w:space="0" w:color="auto"/>
              <w:right w:val="nil"/>
            </w:tcBorders>
            <w:shd w:val="clear" w:color="auto" w:fill="auto"/>
          </w:tcPr>
          <w:p w14:paraId="0B62F852" w14:textId="681BE876" w:rsidR="00A76B1E" w:rsidRPr="006C2BAE" w:rsidRDefault="00146227" w:rsidP="006C2BAE">
            <w:pPr>
              <w:tabs>
                <w:tab w:val="left" w:pos="-72"/>
              </w:tabs>
              <w:spacing w:line="240" w:lineRule="auto"/>
              <w:ind w:right="-72"/>
              <w:jc w:val="right"/>
              <w:rPr>
                <w:rFonts w:cs="Arial"/>
                <w:sz w:val="16"/>
                <w:szCs w:val="16"/>
              </w:rPr>
            </w:pPr>
            <w:r w:rsidRPr="00146227">
              <w:rPr>
                <w:rFonts w:cs="Arial"/>
                <w:sz w:val="16"/>
                <w:szCs w:val="16"/>
              </w:rPr>
              <w:t>431</w:t>
            </w:r>
            <w:r w:rsidR="00803F75">
              <w:rPr>
                <w:rFonts w:cs="Arial"/>
                <w:sz w:val="16"/>
                <w:szCs w:val="16"/>
              </w:rPr>
              <w:t>,</w:t>
            </w:r>
            <w:r w:rsidRPr="00146227">
              <w:rPr>
                <w:rFonts w:cs="Arial"/>
                <w:sz w:val="16"/>
                <w:szCs w:val="16"/>
              </w:rPr>
              <w:t>832</w:t>
            </w:r>
          </w:p>
        </w:tc>
      </w:tr>
    </w:tbl>
    <w:p w14:paraId="534FF2C2" w14:textId="77777777" w:rsidR="0004672F" w:rsidRDefault="0004672F" w:rsidP="006C2BAE">
      <w:pPr>
        <w:tabs>
          <w:tab w:val="center" w:pos="4153"/>
          <w:tab w:val="right" w:pos="8306"/>
        </w:tabs>
        <w:spacing w:line="240" w:lineRule="auto"/>
        <w:jc w:val="thaiDistribute"/>
        <w:rPr>
          <w:sz w:val="18"/>
          <w:szCs w:val="18"/>
          <w:shd w:val="clear" w:color="auto" w:fill="FFFFFF"/>
          <w:lang w:eastAsia="x-none"/>
        </w:rPr>
      </w:pPr>
    </w:p>
    <w:p w14:paraId="2F3259F4" w14:textId="77777777" w:rsidR="00272CBB" w:rsidRDefault="00272CBB" w:rsidP="006C2BAE">
      <w:pPr>
        <w:tabs>
          <w:tab w:val="center" w:pos="4153"/>
          <w:tab w:val="right" w:pos="8306"/>
        </w:tabs>
        <w:spacing w:line="240" w:lineRule="auto"/>
        <w:jc w:val="thaiDistribute"/>
        <w:rPr>
          <w:sz w:val="18"/>
          <w:szCs w:val="18"/>
          <w:shd w:val="clear" w:color="auto" w:fill="FFFFFF"/>
          <w:lang w:eastAsia="x-none"/>
        </w:rPr>
      </w:pPr>
    </w:p>
    <w:p w14:paraId="5F31AC1F" w14:textId="3D20D258" w:rsidR="00272CBB" w:rsidRPr="006C2BAE" w:rsidRDefault="00272CBB" w:rsidP="006C2BAE">
      <w:pPr>
        <w:tabs>
          <w:tab w:val="center" w:pos="4153"/>
          <w:tab w:val="right" w:pos="8306"/>
        </w:tabs>
        <w:spacing w:line="240" w:lineRule="auto"/>
        <w:jc w:val="thaiDistribute"/>
        <w:rPr>
          <w:sz w:val="18"/>
          <w:szCs w:val="18"/>
          <w:shd w:val="clear" w:color="auto" w:fill="FFFFFF"/>
          <w:cs/>
          <w:lang w:eastAsia="x-none"/>
        </w:rPr>
        <w:sectPr w:rsidR="00272CBB" w:rsidRPr="006C2BAE" w:rsidSect="00331394">
          <w:pgSz w:w="16840" w:h="11907" w:orient="landscape" w:code="9"/>
          <w:pgMar w:top="1440" w:right="1152" w:bottom="720" w:left="1152" w:header="706" w:footer="706" w:gutter="0"/>
          <w:cols w:space="720"/>
          <w:docGrid w:linePitch="272"/>
        </w:sectPr>
      </w:pPr>
    </w:p>
    <w:p w14:paraId="3FD254C3" w14:textId="6BEF414D" w:rsidR="0004672F" w:rsidRPr="006C2BAE" w:rsidRDefault="0004672F" w:rsidP="006C2BAE">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04672F" w:rsidRPr="006C2BAE" w14:paraId="18F20B8A" w14:textId="77777777" w:rsidTr="00331394">
        <w:trPr>
          <w:trHeight w:val="386"/>
        </w:trPr>
        <w:tc>
          <w:tcPr>
            <w:tcW w:w="9461" w:type="dxa"/>
            <w:shd w:val="clear" w:color="auto" w:fill="FFA543"/>
            <w:vAlign w:val="center"/>
          </w:tcPr>
          <w:p w14:paraId="46B7EC53" w14:textId="6E193BFE" w:rsidR="0004672F" w:rsidRPr="006C2BAE" w:rsidRDefault="00146227" w:rsidP="006C2BAE">
            <w:pPr>
              <w:spacing w:line="240" w:lineRule="auto"/>
              <w:ind w:left="432" w:hanging="432"/>
              <w:jc w:val="both"/>
              <w:rPr>
                <w:rFonts w:eastAsia="Arial Unicode MS" w:cs="Arial"/>
                <w:b/>
                <w:bCs/>
                <w:color w:val="FFFFFF"/>
                <w:sz w:val="18"/>
                <w:szCs w:val="18"/>
                <w:cs/>
              </w:rPr>
            </w:pPr>
            <w:r w:rsidRPr="00146227">
              <w:rPr>
                <w:rFonts w:eastAsia="Arial Unicode MS" w:cs="Arial"/>
                <w:b/>
                <w:bCs/>
                <w:color w:val="FFFFFF"/>
                <w:sz w:val="18"/>
                <w:szCs w:val="18"/>
              </w:rPr>
              <w:t>8</w:t>
            </w:r>
            <w:r w:rsidR="0004672F" w:rsidRPr="006C2BAE">
              <w:rPr>
                <w:rFonts w:eastAsia="Arial Unicode MS" w:cs="Arial"/>
                <w:b/>
                <w:bCs/>
                <w:color w:val="FFFFFF"/>
                <w:sz w:val="18"/>
                <w:szCs w:val="18"/>
              </w:rPr>
              <w:tab/>
            </w:r>
            <w:r w:rsidR="009803A2" w:rsidRPr="006C2BAE">
              <w:rPr>
                <w:rFonts w:eastAsia="Arial Unicode MS" w:cs="Arial"/>
                <w:b/>
                <w:bCs/>
                <w:color w:val="FFFFFF"/>
                <w:sz w:val="18"/>
                <w:szCs w:val="18"/>
              </w:rPr>
              <w:t>Trade and other receivables</w:t>
            </w:r>
          </w:p>
        </w:tc>
      </w:tr>
    </w:tbl>
    <w:p w14:paraId="18B16961" w14:textId="77777777" w:rsidR="0004672F" w:rsidRPr="006C2BAE" w:rsidRDefault="0004672F" w:rsidP="006C2BAE">
      <w:pPr>
        <w:pStyle w:val="Header"/>
        <w:tabs>
          <w:tab w:val="clear" w:pos="4153"/>
          <w:tab w:val="clear" w:pos="8306"/>
        </w:tabs>
        <w:spacing w:line="240" w:lineRule="auto"/>
        <w:jc w:val="thaiDistribute"/>
        <w:rPr>
          <w:rFonts w:cs="Arial"/>
          <w:sz w:val="18"/>
          <w:szCs w:val="18"/>
          <w:shd w:val="clear" w:color="auto" w:fill="FFFFFF"/>
        </w:rPr>
      </w:pPr>
    </w:p>
    <w:tbl>
      <w:tblPr>
        <w:tblW w:w="9468" w:type="dxa"/>
        <w:tblLook w:val="04A0" w:firstRow="1" w:lastRow="0" w:firstColumn="1" w:lastColumn="0" w:noHBand="0" w:noVBand="1"/>
      </w:tblPr>
      <w:tblGrid>
        <w:gridCol w:w="3261"/>
        <w:gridCol w:w="735"/>
        <w:gridCol w:w="1368"/>
        <w:gridCol w:w="1368"/>
        <w:gridCol w:w="1368"/>
        <w:gridCol w:w="1368"/>
      </w:tblGrid>
      <w:tr w:rsidR="004E4751" w:rsidRPr="006C2BAE" w14:paraId="752C098C" w14:textId="77777777" w:rsidTr="00B81142">
        <w:trPr>
          <w:trHeight w:val="20"/>
        </w:trPr>
        <w:tc>
          <w:tcPr>
            <w:tcW w:w="3261" w:type="dxa"/>
            <w:shd w:val="clear" w:color="auto" w:fill="auto"/>
            <w:vAlign w:val="bottom"/>
          </w:tcPr>
          <w:p w14:paraId="5792A65F" w14:textId="77777777" w:rsidR="004E4751" w:rsidRPr="006C2BAE" w:rsidRDefault="004E4751" w:rsidP="006C2BAE">
            <w:pPr>
              <w:spacing w:line="240" w:lineRule="auto"/>
              <w:ind w:left="-72" w:right="-216"/>
              <w:rPr>
                <w:rFonts w:cs="Arial"/>
                <w:sz w:val="18"/>
                <w:szCs w:val="18"/>
              </w:rPr>
            </w:pPr>
          </w:p>
        </w:tc>
        <w:tc>
          <w:tcPr>
            <w:tcW w:w="735" w:type="dxa"/>
          </w:tcPr>
          <w:p w14:paraId="64C2D69F" w14:textId="77777777" w:rsidR="004E4751" w:rsidRPr="006C2BAE" w:rsidRDefault="004E4751" w:rsidP="006C2BAE">
            <w:pPr>
              <w:spacing w:line="240" w:lineRule="auto"/>
              <w:ind w:left="-43" w:right="-72"/>
              <w:jc w:val="center"/>
              <w:rPr>
                <w:rFonts w:cs="Arial"/>
                <w:b/>
                <w:bCs/>
                <w:sz w:val="18"/>
                <w:szCs w:val="18"/>
              </w:rPr>
            </w:pPr>
          </w:p>
        </w:tc>
        <w:tc>
          <w:tcPr>
            <w:tcW w:w="2736" w:type="dxa"/>
            <w:gridSpan w:val="2"/>
            <w:tcBorders>
              <w:top w:val="single" w:sz="4" w:space="0" w:color="auto"/>
            </w:tcBorders>
            <w:shd w:val="clear" w:color="auto" w:fill="auto"/>
            <w:vAlign w:val="bottom"/>
          </w:tcPr>
          <w:p w14:paraId="3005603B" w14:textId="7CC9CCCD" w:rsidR="004E4751" w:rsidRPr="006C2BAE" w:rsidRDefault="004E4751" w:rsidP="006C2BAE">
            <w:pPr>
              <w:spacing w:line="240" w:lineRule="auto"/>
              <w:ind w:right="-72"/>
              <w:jc w:val="center"/>
              <w:rPr>
                <w:rFonts w:cs="Arial"/>
                <w:b/>
                <w:bCs/>
                <w:sz w:val="18"/>
                <w:szCs w:val="18"/>
              </w:rPr>
            </w:pPr>
            <w:r w:rsidRPr="006C2BAE">
              <w:rPr>
                <w:rFonts w:cs="Arial"/>
                <w:b/>
                <w:bCs/>
                <w:sz w:val="18"/>
                <w:szCs w:val="18"/>
              </w:rPr>
              <w:t>Consolidated</w:t>
            </w:r>
          </w:p>
        </w:tc>
        <w:tc>
          <w:tcPr>
            <w:tcW w:w="2736" w:type="dxa"/>
            <w:gridSpan w:val="2"/>
            <w:tcBorders>
              <w:top w:val="single" w:sz="4" w:space="0" w:color="auto"/>
            </w:tcBorders>
            <w:shd w:val="clear" w:color="auto" w:fill="auto"/>
            <w:vAlign w:val="bottom"/>
          </w:tcPr>
          <w:p w14:paraId="5949897B" w14:textId="77777777" w:rsidR="004E4751" w:rsidRPr="006C2BAE" w:rsidRDefault="004E4751" w:rsidP="006C2BAE">
            <w:pPr>
              <w:spacing w:line="240" w:lineRule="auto"/>
              <w:ind w:right="-72"/>
              <w:jc w:val="center"/>
              <w:rPr>
                <w:rFonts w:cs="Arial"/>
                <w:b/>
                <w:bCs/>
                <w:sz w:val="18"/>
                <w:szCs w:val="18"/>
              </w:rPr>
            </w:pPr>
            <w:r w:rsidRPr="006C2BAE">
              <w:rPr>
                <w:rFonts w:cs="Arial"/>
                <w:b/>
                <w:bCs/>
                <w:sz w:val="18"/>
                <w:szCs w:val="18"/>
              </w:rPr>
              <w:t>Separate</w:t>
            </w:r>
          </w:p>
        </w:tc>
      </w:tr>
      <w:tr w:rsidR="004E4751" w:rsidRPr="006C2BAE" w14:paraId="1576166F" w14:textId="77777777" w:rsidTr="00B81142">
        <w:trPr>
          <w:trHeight w:val="20"/>
        </w:trPr>
        <w:tc>
          <w:tcPr>
            <w:tcW w:w="3261" w:type="dxa"/>
            <w:shd w:val="clear" w:color="auto" w:fill="auto"/>
            <w:vAlign w:val="bottom"/>
          </w:tcPr>
          <w:p w14:paraId="35774635" w14:textId="77777777" w:rsidR="004E4751" w:rsidRPr="006C2BAE" w:rsidRDefault="004E4751" w:rsidP="006C2BAE">
            <w:pPr>
              <w:spacing w:line="240" w:lineRule="auto"/>
              <w:ind w:left="-72" w:right="-216"/>
              <w:rPr>
                <w:rFonts w:cs="Arial"/>
                <w:sz w:val="18"/>
                <w:szCs w:val="18"/>
              </w:rPr>
            </w:pPr>
          </w:p>
        </w:tc>
        <w:tc>
          <w:tcPr>
            <w:tcW w:w="735" w:type="dxa"/>
          </w:tcPr>
          <w:p w14:paraId="0B0DE2BD" w14:textId="77777777" w:rsidR="004E4751" w:rsidRPr="006C2BAE" w:rsidRDefault="004E4751" w:rsidP="006C2BAE">
            <w:pPr>
              <w:spacing w:line="240" w:lineRule="auto"/>
              <w:ind w:left="-43" w:right="-72"/>
              <w:jc w:val="center"/>
              <w:rPr>
                <w:rFonts w:cs="Arial"/>
                <w:b/>
                <w:bCs/>
                <w:sz w:val="18"/>
                <w:szCs w:val="18"/>
              </w:rPr>
            </w:pPr>
          </w:p>
        </w:tc>
        <w:tc>
          <w:tcPr>
            <w:tcW w:w="2736" w:type="dxa"/>
            <w:gridSpan w:val="2"/>
            <w:tcBorders>
              <w:bottom w:val="single" w:sz="4" w:space="0" w:color="auto"/>
            </w:tcBorders>
            <w:shd w:val="clear" w:color="auto" w:fill="auto"/>
            <w:vAlign w:val="bottom"/>
          </w:tcPr>
          <w:p w14:paraId="3BCD2CF5" w14:textId="21B07F3C" w:rsidR="004E4751" w:rsidRPr="006C2BAE" w:rsidRDefault="004E4751" w:rsidP="006C2BAE">
            <w:pPr>
              <w:spacing w:line="240" w:lineRule="auto"/>
              <w:ind w:right="-72"/>
              <w:jc w:val="center"/>
              <w:rPr>
                <w:rFonts w:cs="Arial"/>
                <w:b/>
                <w:bCs/>
                <w:sz w:val="18"/>
                <w:szCs w:val="18"/>
              </w:rPr>
            </w:pPr>
            <w:r w:rsidRPr="006C2BAE">
              <w:rPr>
                <w:rFonts w:cs="Arial"/>
                <w:b/>
                <w:bCs/>
                <w:sz w:val="18"/>
                <w:szCs w:val="18"/>
              </w:rPr>
              <w:t>financial information</w:t>
            </w:r>
          </w:p>
        </w:tc>
        <w:tc>
          <w:tcPr>
            <w:tcW w:w="2736" w:type="dxa"/>
            <w:gridSpan w:val="2"/>
            <w:tcBorders>
              <w:bottom w:val="single" w:sz="4" w:space="0" w:color="auto"/>
            </w:tcBorders>
            <w:shd w:val="clear" w:color="auto" w:fill="auto"/>
            <w:vAlign w:val="bottom"/>
          </w:tcPr>
          <w:p w14:paraId="49427457" w14:textId="77777777" w:rsidR="004E4751" w:rsidRPr="006C2BAE" w:rsidRDefault="004E4751" w:rsidP="006C2BAE">
            <w:pPr>
              <w:spacing w:line="240" w:lineRule="auto"/>
              <w:ind w:right="-72"/>
              <w:jc w:val="center"/>
              <w:rPr>
                <w:rFonts w:cs="Arial"/>
                <w:b/>
                <w:bCs/>
                <w:sz w:val="18"/>
                <w:szCs w:val="18"/>
              </w:rPr>
            </w:pPr>
            <w:r w:rsidRPr="006C2BAE">
              <w:rPr>
                <w:rFonts w:cs="Arial"/>
                <w:b/>
                <w:bCs/>
                <w:sz w:val="18"/>
                <w:szCs w:val="18"/>
              </w:rPr>
              <w:t>financial information</w:t>
            </w:r>
          </w:p>
        </w:tc>
      </w:tr>
      <w:tr w:rsidR="004E4751" w:rsidRPr="006C2BAE" w14:paraId="0C22D17A" w14:textId="77777777" w:rsidTr="00B81142">
        <w:trPr>
          <w:trHeight w:val="20"/>
        </w:trPr>
        <w:tc>
          <w:tcPr>
            <w:tcW w:w="3261" w:type="dxa"/>
            <w:shd w:val="clear" w:color="auto" w:fill="auto"/>
            <w:vAlign w:val="bottom"/>
          </w:tcPr>
          <w:p w14:paraId="6E475838" w14:textId="77777777" w:rsidR="004E4751" w:rsidRPr="006C2BAE" w:rsidRDefault="004E4751" w:rsidP="006C2BAE">
            <w:pPr>
              <w:spacing w:line="240" w:lineRule="auto"/>
              <w:ind w:left="-72" w:right="-216"/>
              <w:rPr>
                <w:rFonts w:cs="Arial"/>
                <w:sz w:val="18"/>
                <w:szCs w:val="18"/>
              </w:rPr>
            </w:pPr>
          </w:p>
        </w:tc>
        <w:tc>
          <w:tcPr>
            <w:tcW w:w="735" w:type="dxa"/>
          </w:tcPr>
          <w:p w14:paraId="1AB7BABC" w14:textId="77777777" w:rsidR="004E4751" w:rsidRPr="006C2BAE" w:rsidRDefault="004E4751" w:rsidP="006C2BAE">
            <w:pPr>
              <w:spacing w:line="240" w:lineRule="auto"/>
              <w:ind w:left="-43" w:right="-72"/>
              <w:jc w:val="center"/>
              <w:rPr>
                <w:rFonts w:cs="Arial"/>
                <w:b/>
                <w:bCs/>
                <w:spacing w:val="-4"/>
                <w:sz w:val="18"/>
                <w:szCs w:val="18"/>
              </w:rPr>
            </w:pPr>
          </w:p>
        </w:tc>
        <w:tc>
          <w:tcPr>
            <w:tcW w:w="1368" w:type="dxa"/>
            <w:tcBorders>
              <w:top w:val="single" w:sz="4" w:space="0" w:color="auto"/>
            </w:tcBorders>
            <w:shd w:val="clear" w:color="auto" w:fill="auto"/>
            <w:vAlign w:val="bottom"/>
          </w:tcPr>
          <w:p w14:paraId="42104984" w14:textId="63B5FB1B" w:rsidR="004E4751" w:rsidRPr="006C2BAE" w:rsidRDefault="00146227" w:rsidP="006C2BAE">
            <w:pPr>
              <w:spacing w:line="240" w:lineRule="auto"/>
              <w:ind w:right="-72"/>
              <w:jc w:val="right"/>
              <w:rPr>
                <w:rFonts w:cs="Arial"/>
                <w:b/>
                <w:bCs/>
                <w:spacing w:val="-4"/>
                <w:sz w:val="18"/>
                <w:szCs w:val="18"/>
              </w:rPr>
            </w:pPr>
            <w:r w:rsidRPr="00146227">
              <w:rPr>
                <w:rFonts w:cs="Arial"/>
                <w:b/>
                <w:bCs/>
                <w:spacing w:val="-4"/>
                <w:sz w:val="18"/>
                <w:szCs w:val="18"/>
              </w:rPr>
              <w:t>30</w:t>
            </w:r>
            <w:r w:rsidR="002657AC">
              <w:rPr>
                <w:rFonts w:cs="Arial"/>
                <w:b/>
                <w:bCs/>
                <w:spacing w:val="-4"/>
                <w:sz w:val="18"/>
                <w:szCs w:val="18"/>
              </w:rPr>
              <w:t xml:space="preserve"> September</w:t>
            </w:r>
          </w:p>
        </w:tc>
        <w:tc>
          <w:tcPr>
            <w:tcW w:w="1368" w:type="dxa"/>
            <w:tcBorders>
              <w:top w:val="single" w:sz="4" w:space="0" w:color="auto"/>
            </w:tcBorders>
            <w:shd w:val="clear" w:color="auto" w:fill="auto"/>
            <w:vAlign w:val="bottom"/>
          </w:tcPr>
          <w:p w14:paraId="05E11975" w14:textId="5F044D1C" w:rsidR="004E4751" w:rsidRPr="006C2BAE" w:rsidRDefault="00146227" w:rsidP="006C2BAE">
            <w:pPr>
              <w:spacing w:line="240" w:lineRule="auto"/>
              <w:ind w:right="-72"/>
              <w:jc w:val="right"/>
              <w:rPr>
                <w:rFonts w:cs="Arial"/>
                <w:b/>
                <w:bCs/>
                <w:sz w:val="18"/>
                <w:szCs w:val="18"/>
              </w:rPr>
            </w:pPr>
            <w:r w:rsidRPr="00146227">
              <w:rPr>
                <w:rFonts w:cs="Arial"/>
                <w:b/>
                <w:bCs/>
                <w:sz w:val="18"/>
                <w:szCs w:val="18"/>
              </w:rPr>
              <w:t>31</w:t>
            </w:r>
            <w:r w:rsidR="004E4751" w:rsidRPr="006C2BAE">
              <w:rPr>
                <w:rFonts w:cs="Arial"/>
                <w:b/>
                <w:bCs/>
                <w:sz w:val="18"/>
                <w:szCs w:val="18"/>
              </w:rPr>
              <w:t xml:space="preserve"> December</w:t>
            </w:r>
          </w:p>
        </w:tc>
        <w:tc>
          <w:tcPr>
            <w:tcW w:w="1368" w:type="dxa"/>
            <w:tcBorders>
              <w:top w:val="single" w:sz="4" w:space="0" w:color="auto"/>
            </w:tcBorders>
            <w:shd w:val="clear" w:color="auto" w:fill="auto"/>
            <w:vAlign w:val="bottom"/>
          </w:tcPr>
          <w:p w14:paraId="279A6271" w14:textId="327F52EB" w:rsidR="004E4751" w:rsidRPr="006C2BAE" w:rsidRDefault="00146227" w:rsidP="006C2BAE">
            <w:pPr>
              <w:spacing w:line="240" w:lineRule="auto"/>
              <w:ind w:right="-72"/>
              <w:jc w:val="right"/>
              <w:rPr>
                <w:rFonts w:cs="Arial"/>
                <w:b/>
                <w:bCs/>
                <w:spacing w:val="-4"/>
                <w:sz w:val="18"/>
                <w:szCs w:val="18"/>
              </w:rPr>
            </w:pPr>
            <w:r w:rsidRPr="00146227">
              <w:rPr>
                <w:rFonts w:cs="Arial"/>
                <w:b/>
                <w:bCs/>
                <w:spacing w:val="-4"/>
                <w:sz w:val="18"/>
                <w:szCs w:val="18"/>
              </w:rPr>
              <w:t>30</w:t>
            </w:r>
            <w:r w:rsidR="002657AC">
              <w:rPr>
                <w:rFonts w:cs="Arial"/>
                <w:b/>
                <w:bCs/>
                <w:spacing w:val="-4"/>
                <w:sz w:val="18"/>
                <w:szCs w:val="18"/>
              </w:rPr>
              <w:t xml:space="preserve"> September</w:t>
            </w:r>
          </w:p>
        </w:tc>
        <w:tc>
          <w:tcPr>
            <w:tcW w:w="1368" w:type="dxa"/>
            <w:tcBorders>
              <w:top w:val="single" w:sz="4" w:space="0" w:color="auto"/>
            </w:tcBorders>
            <w:shd w:val="clear" w:color="auto" w:fill="auto"/>
            <w:vAlign w:val="bottom"/>
          </w:tcPr>
          <w:p w14:paraId="68BF40B8" w14:textId="6F6A911E" w:rsidR="004E4751" w:rsidRPr="006C2BAE" w:rsidRDefault="00146227" w:rsidP="006C2BAE">
            <w:pPr>
              <w:spacing w:line="240" w:lineRule="auto"/>
              <w:ind w:right="-72"/>
              <w:jc w:val="right"/>
              <w:rPr>
                <w:rFonts w:cs="Arial"/>
                <w:b/>
                <w:bCs/>
                <w:sz w:val="18"/>
                <w:szCs w:val="18"/>
              </w:rPr>
            </w:pPr>
            <w:r w:rsidRPr="00146227">
              <w:rPr>
                <w:rFonts w:cs="Arial"/>
                <w:b/>
                <w:bCs/>
                <w:sz w:val="18"/>
                <w:szCs w:val="18"/>
              </w:rPr>
              <w:t>31</w:t>
            </w:r>
            <w:r w:rsidR="004E4751" w:rsidRPr="006C2BAE">
              <w:rPr>
                <w:rFonts w:cs="Arial"/>
                <w:b/>
                <w:bCs/>
                <w:sz w:val="18"/>
                <w:szCs w:val="18"/>
              </w:rPr>
              <w:t xml:space="preserve"> December</w:t>
            </w:r>
          </w:p>
        </w:tc>
      </w:tr>
      <w:tr w:rsidR="004E4751" w:rsidRPr="006C2BAE" w14:paraId="433BA12D" w14:textId="77777777" w:rsidTr="00B81142">
        <w:trPr>
          <w:trHeight w:val="20"/>
        </w:trPr>
        <w:tc>
          <w:tcPr>
            <w:tcW w:w="3261" w:type="dxa"/>
            <w:shd w:val="clear" w:color="auto" w:fill="auto"/>
            <w:vAlign w:val="bottom"/>
          </w:tcPr>
          <w:p w14:paraId="2ECAE7C0" w14:textId="77777777" w:rsidR="004E4751" w:rsidRPr="006C2BAE" w:rsidRDefault="004E4751" w:rsidP="006C2BAE">
            <w:pPr>
              <w:spacing w:line="240" w:lineRule="auto"/>
              <w:ind w:left="-72" w:right="-216"/>
              <w:rPr>
                <w:rFonts w:cs="Arial"/>
                <w:sz w:val="18"/>
                <w:szCs w:val="18"/>
              </w:rPr>
            </w:pPr>
          </w:p>
        </w:tc>
        <w:tc>
          <w:tcPr>
            <w:tcW w:w="735" w:type="dxa"/>
          </w:tcPr>
          <w:p w14:paraId="7209240F" w14:textId="77777777" w:rsidR="004E4751" w:rsidRPr="006C2BAE" w:rsidRDefault="004E4751" w:rsidP="006C2BAE">
            <w:pPr>
              <w:spacing w:line="240" w:lineRule="auto"/>
              <w:ind w:left="-43" w:right="-72"/>
              <w:jc w:val="center"/>
              <w:rPr>
                <w:rFonts w:cs="Arial"/>
                <w:b/>
                <w:bCs/>
                <w:sz w:val="18"/>
                <w:szCs w:val="18"/>
              </w:rPr>
            </w:pPr>
          </w:p>
        </w:tc>
        <w:tc>
          <w:tcPr>
            <w:tcW w:w="1368" w:type="dxa"/>
            <w:shd w:val="clear" w:color="auto" w:fill="auto"/>
            <w:vAlign w:val="bottom"/>
          </w:tcPr>
          <w:p w14:paraId="39296D98" w14:textId="5DC58CCC" w:rsidR="004E4751" w:rsidRPr="006C2BAE" w:rsidRDefault="00146227" w:rsidP="006C2BAE">
            <w:pPr>
              <w:spacing w:line="240" w:lineRule="auto"/>
              <w:ind w:right="-72"/>
              <w:jc w:val="right"/>
              <w:rPr>
                <w:rFonts w:cs="Arial"/>
                <w:b/>
                <w:bCs/>
                <w:sz w:val="18"/>
                <w:szCs w:val="18"/>
              </w:rPr>
            </w:pPr>
            <w:r w:rsidRPr="00146227">
              <w:rPr>
                <w:rFonts w:cs="Arial"/>
                <w:b/>
                <w:bCs/>
                <w:sz w:val="18"/>
                <w:szCs w:val="18"/>
              </w:rPr>
              <w:t>2023</w:t>
            </w:r>
          </w:p>
        </w:tc>
        <w:tc>
          <w:tcPr>
            <w:tcW w:w="1368" w:type="dxa"/>
            <w:shd w:val="clear" w:color="auto" w:fill="auto"/>
            <w:vAlign w:val="bottom"/>
          </w:tcPr>
          <w:p w14:paraId="055E2695" w14:textId="031BCDA9" w:rsidR="004E4751" w:rsidRPr="006C2BAE" w:rsidRDefault="00146227" w:rsidP="006C2BAE">
            <w:pPr>
              <w:spacing w:line="240" w:lineRule="auto"/>
              <w:ind w:right="-72"/>
              <w:jc w:val="right"/>
              <w:rPr>
                <w:rFonts w:cs="Arial"/>
                <w:b/>
                <w:bCs/>
                <w:sz w:val="18"/>
                <w:szCs w:val="18"/>
              </w:rPr>
            </w:pPr>
            <w:r w:rsidRPr="00146227">
              <w:rPr>
                <w:rFonts w:cs="Arial"/>
                <w:b/>
                <w:bCs/>
                <w:sz w:val="18"/>
                <w:szCs w:val="18"/>
              </w:rPr>
              <w:t>2022</w:t>
            </w:r>
          </w:p>
        </w:tc>
        <w:tc>
          <w:tcPr>
            <w:tcW w:w="1368" w:type="dxa"/>
            <w:shd w:val="clear" w:color="auto" w:fill="auto"/>
            <w:vAlign w:val="bottom"/>
          </w:tcPr>
          <w:p w14:paraId="07FAC4C0" w14:textId="5AD6C9D9" w:rsidR="004E4751" w:rsidRPr="006C2BAE" w:rsidRDefault="00146227" w:rsidP="006C2BAE">
            <w:pPr>
              <w:spacing w:line="240" w:lineRule="auto"/>
              <w:ind w:right="-72"/>
              <w:jc w:val="right"/>
              <w:rPr>
                <w:rFonts w:cs="Arial"/>
                <w:b/>
                <w:bCs/>
                <w:sz w:val="18"/>
                <w:szCs w:val="18"/>
              </w:rPr>
            </w:pPr>
            <w:r w:rsidRPr="00146227">
              <w:rPr>
                <w:rFonts w:cs="Arial"/>
                <w:b/>
                <w:bCs/>
                <w:sz w:val="18"/>
                <w:szCs w:val="18"/>
              </w:rPr>
              <w:t>2023</w:t>
            </w:r>
          </w:p>
        </w:tc>
        <w:tc>
          <w:tcPr>
            <w:tcW w:w="1368" w:type="dxa"/>
            <w:shd w:val="clear" w:color="auto" w:fill="auto"/>
            <w:vAlign w:val="bottom"/>
          </w:tcPr>
          <w:p w14:paraId="3A5AAA14" w14:textId="6C4C6022" w:rsidR="004E4751" w:rsidRPr="006C2BAE" w:rsidRDefault="00146227" w:rsidP="006C2BAE">
            <w:pPr>
              <w:spacing w:line="240" w:lineRule="auto"/>
              <w:ind w:right="-72"/>
              <w:jc w:val="right"/>
              <w:rPr>
                <w:rFonts w:cs="Arial"/>
                <w:b/>
                <w:bCs/>
                <w:sz w:val="18"/>
                <w:szCs w:val="18"/>
              </w:rPr>
            </w:pPr>
            <w:r w:rsidRPr="00146227">
              <w:rPr>
                <w:rFonts w:cs="Arial"/>
                <w:b/>
                <w:bCs/>
                <w:sz w:val="18"/>
                <w:szCs w:val="18"/>
              </w:rPr>
              <w:t>2022</w:t>
            </w:r>
          </w:p>
        </w:tc>
      </w:tr>
      <w:tr w:rsidR="008761B9" w:rsidRPr="006C2BAE" w14:paraId="3542EA65" w14:textId="77777777" w:rsidTr="00B81142">
        <w:trPr>
          <w:trHeight w:val="20"/>
        </w:trPr>
        <w:tc>
          <w:tcPr>
            <w:tcW w:w="3261" w:type="dxa"/>
            <w:shd w:val="clear" w:color="auto" w:fill="auto"/>
            <w:vAlign w:val="bottom"/>
          </w:tcPr>
          <w:p w14:paraId="61A30201" w14:textId="77777777" w:rsidR="008761B9" w:rsidRPr="006C2BAE" w:rsidRDefault="008761B9" w:rsidP="006C2BAE">
            <w:pPr>
              <w:spacing w:line="240" w:lineRule="auto"/>
              <w:ind w:left="-72" w:right="-216"/>
              <w:rPr>
                <w:rFonts w:cs="Arial"/>
                <w:sz w:val="18"/>
                <w:szCs w:val="18"/>
              </w:rPr>
            </w:pPr>
          </w:p>
        </w:tc>
        <w:tc>
          <w:tcPr>
            <w:tcW w:w="735" w:type="dxa"/>
            <w:tcBorders>
              <w:bottom w:val="single" w:sz="4" w:space="0" w:color="auto"/>
            </w:tcBorders>
          </w:tcPr>
          <w:p w14:paraId="52382C27" w14:textId="77777777" w:rsidR="00821BA4" w:rsidRPr="006C2BAE" w:rsidRDefault="00821BA4" w:rsidP="006C2BAE">
            <w:pPr>
              <w:spacing w:line="240" w:lineRule="auto"/>
              <w:ind w:left="-43" w:right="-72"/>
              <w:jc w:val="center"/>
              <w:rPr>
                <w:rFonts w:cs="Arial"/>
                <w:b/>
                <w:bCs/>
                <w:sz w:val="18"/>
                <w:szCs w:val="18"/>
              </w:rPr>
            </w:pPr>
          </w:p>
          <w:p w14:paraId="57A880F7" w14:textId="51F8D60A" w:rsidR="008761B9" w:rsidRPr="006C2BAE" w:rsidRDefault="008761B9" w:rsidP="006C2BAE">
            <w:pPr>
              <w:spacing w:line="240" w:lineRule="auto"/>
              <w:ind w:left="-43" w:right="-72"/>
              <w:jc w:val="center"/>
              <w:rPr>
                <w:rFonts w:cs="Arial"/>
                <w:b/>
                <w:bCs/>
                <w:sz w:val="18"/>
                <w:szCs w:val="18"/>
              </w:rPr>
            </w:pPr>
            <w:r w:rsidRPr="006C2BAE">
              <w:rPr>
                <w:rFonts w:cs="Arial"/>
                <w:b/>
                <w:bCs/>
                <w:sz w:val="18"/>
                <w:szCs w:val="18"/>
              </w:rPr>
              <w:t>Note</w:t>
            </w:r>
          </w:p>
        </w:tc>
        <w:tc>
          <w:tcPr>
            <w:tcW w:w="1368" w:type="dxa"/>
            <w:tcBorders>
              <w:bottom w:val="single" w:sz="4" w:space="0" w:color="auto"/>
            </w:tcBorders>
            <w:shd w:val="clear" w:color="auto" w:fill="auto"/>
            <w:vAlign w:val="bottom"/>
          </w:tcPr>
          <w:p w14:paraId="05D2A1DA" w14:textId="77777777" w:rsidR="00ED772E" w:rsidRPr="006C2BAE" w:rsidRDefault="00ED772E"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4590C537" w14:textId="7C97CF14" w:rsidR="008761B9" w:rsidRPr="006C2BAE" w:rsidRDefault="00ED772E" w:rsidP="006C2BAE">
            <w:pPr>
              <w:spacing w:line="240" w:lineRule="auto"/>
              <w:ind w:right="-72"/>
              <w:jc w:val="right"/>
              <w:rPr>
                <w:rFonts w:cs="Arial"/>
                <w:b/>
                <w:bCs/>
                <w:sz w:val="18"/>
                <w:szCs w:val="18"/>
                <w:shd w:val="clear" w:color="auto" w:fill="FFFFFF"/>
              </w:rPr>
            </w:pPr>
            <w:r w:rsidRPr="006C2BAE">
              <w:rPr>
                <w:rFonts w:cs="Arial"/>
                <w:b/>
                <w:bCs/>
                <w:color w:val="000000"/>
                <w:sz w:val="18"/>
                <w:szCs w:val="18"/>
              </w:rPr>
              <w:t>Baht</w:t>
            </w:r>
          </w:p>
        </w:tc>
        <w:tc>
          <w:tcPr>
            <w:tcW w:w="1368" w:type="dxa"/>
            <w:tcBorders>
              <w:bottom w:val="single" w:sz="4" w:space="0" w:color="auto"/>
            </w:tcBorders>
            <w:shd w:val="clear" w:color="auto" w:fill="auto"/>
            <w:vAlign w:val="bottom"/>
          </w:tcPr>
          <w:p w14:paraId="295C8571" w14:textId="77777777" w:rsidR="00ED772E" w:rsidRPr="006C2BAE" w:rsidRDefault="00ED772E"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5DEABB8D" w14:textId="5D7803A2" w:rsidR="008761B9" w:rsidRPr="006C2BAE" w:rsidRDefault="00ED772E" w:rsidP="006C2BAE">
            <w:pPr>
              <w:spacing w:line="240" w:lineRule="auto"/>
              <w:ind w:right="-72"/>
              <w:jc w:val="right"/>
              <w:rPr>
                <w:rFonts w:cs="Arial"/>
                <w:b/>
                <w:bCs/>
                <w:sz w:val="18"/>
                <w:szCs w:val="18"/>
                <w:shd w:val="clear" w:color="auto" w:fill="FFFFFF"/>
              </w:rPr>
            </w:pPr>
            <w:r w:rsidRPr="006C2BAE">
              <w:rPr>
                <w:rFonts w:cs="Arial"/>
                <w:b/>
                <w:bCs/>
                <w:color w:val="000000"/>
                <w:sz w:val="18"/>
                <w:szCs w:val="18"/>
              </w:rPr>
              <w:t>Baht</w:t>
            </w:r>
          </w:p>
        </w:tc>
        <w:tc>
          <w:tcPr>
            <w:tcW w:w="1368" w:type="dxa"/>
            <w:tcBorders>
              <w:bottom w:val="single" w:sz="4" w:space="0" w:color="auto"/>
            </w:tcBorders>
            <w:shd w:val="clear" w:color="auto" w:fill="auto"/>
            <w:vAlign w:val="bottom"/>
          </w:tcPr>
          <w:p w14:paraId="3122D0D5" w14:textId="77777777" w:rsidR="00ED772E" w:rsidRPr="006C2BAE" w:rsidRDefault="00ED772E"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1129F1A2" w14:textId="1FB25140" w:rsidR="008761B9" w:rsidRPr="006C2BAE" w:rsidRDefault="00ED772E" w:rsidP="006C2BAE">
            <w:pPr>
              <w:spacing w:line="240" w:lineRule="auto"/>
              <w:ind w:right="-72"/>
              <w:jc w:val="right"/>
              <w:rPr>
                <w:rFonts w:cs="Arial"/>
                <w:b/>
                <w:bCs/>
                <w:sz w:val="18"/>
                <w:szCs w:val="18"/>
                <w:shd w:val="clear" w:color="auto" w:fill="FFFFFF"/>
              </w:rPr>
            </w:pPr>
            <w:r w:rsidRPr="006C2BAE">
              <w:rPr>
                <w:rFonts w:cs="Arial"/>
                <w:b/>
                <w:bCs/>
                <w:color w:val="000000"/>
                <w:sz w:val="18"/>
                <w:szCs w:val="18"/>
              </w:rPr>
              <w:t>Baht</w:t>
            </w:r>
          </w:p>
        </w:tc>
        <w:tc>
          <w:tcPr>
            <w:tcW w:w="1368" w:type="dxa"/>
            <w:tcBorders>
              <w:bottom w:val="single" w:sz="4" w:space="0" w:color="auto"/>
            </w:tcBorders>
            <w:shd w:val="clear" w:color="auto" w:fill="auto"/>
            <w:vAlign w:val="bottom"/>
          </w:tcPr>
          <w:p w14:paraId="39F7E1A3" w14:textId="77777777" w:rsidR="00ED772E" w:rsidRPr="006C2BAE" w:rsidRDefault="00ED772E"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11278C6D" w14:textId="75980AF2" w:rsidR="008761B9" w:rsidRPr="006C2BAE" w:rsidRDefault="00ED772E" w:rsidP="006C2BAE">
            <w:pPr>
              <w:spacing w:line="240" w:lineRule="auto"/>
              <w:ind w:right="-72"/>
              <w:jc w:val="right"/>
              <w:rPr>
                <w:rFonts w:cs="Arial"/>
                <w:b/>
                <w:bCs/>
                <w:sz w:val="18"/>
                <w:szCs w:val="18"/>
                <w:shd w:val="clear" w:color="auto" w:fill="FFFFFF"/>
              </w:rPr>
            </w:pPr>
            <w:r w:rsidRPr="006C2BAE">
              <w:rPr>
                <w:rFonts w:cs="Arial"/>
                <w:b/>
                <w:bCs/>
                <w:color w:val="000000"/>
                <w:sz w:val="18"/>
                <w:szCs w:val="18"/>
              </w:rPr>
              <w:t>Baht</w:t>
            </w:r>
          </w:p>
        </w:tc>
      </w:tr>
      <w:tr w:rsidR="004E4751" w:rsidRPr="006C2BAE" w14:paraId="031B2212" w14:textId="77777777" w:rsidTr="00B81142">
        <w:trPr>
          <w:trHeight w:val="20"/>
        </w:trPr>
        <w:tc>
          <w:tcPr>
            <w:tcW w:w="3261" w:type="dxa"/>
            <w:vAlign w:val="bottom"/>
          </w:tcPr>
          <w:p w14:paraId="6326F264" w14:textId="77777777" w:rsidR="004E4751" w:rsidRPr="006C2BAE" w:rsidRDefault="004E4751" w:rsidP="006C2BAE">
            <w:pPr>
              <w:spacing w:line="240" w:lineRule="auto"/>
              <w:ind w:left="-72" w:right="-216"/>
              <w:rPr>
                <w:rFonts w:cs="Arial"/>
                <w:sz w:val="18"/>
                <w:szCs w:val="18"/>
              </w:rPr>
            </w:pPr>
          </w:p>
        </w:tc>
        <w:tc>
          <w:tcPr>
            <w:tcW w:w="735" w:type="dxa"/>
            <w:tcBorders>
              <w:top w:val="single" w:sz="4" w:space="0" w:color="auto"/>
            </w:tcBorders>
            <w:shd w:val="clear" w:color="auto" w:fill="auto"/>
          </w:tcPr>
          <w:p w14:paraId="1F7DFD52" w14:textId="77777777" w:rsidR="004E4751" w:rsidRPr="006C2BAE" w:rsidRDefault="004E4751" w:rsidP="006C2BAE">
            <w:pPr>
              <w:spacing w:line="240" w:lineRule="auto"/>
              <w:ind w:left="-43" w:right="-72"/>
              <w:jc w:val="center"/>
              <w:rPr>
                <w:rFonts w:cs="Arial"/>
                <w:sz w:val="18"/>
                <w:szCs w:val="18"/>
              </w:rPr>
            </w:pPr>
          </w:p>
        </w:tc>
        <w:tc>
          <w:tcPr>
            <w:tcW w:w="1368" w:type="dxa"/>
            <w:tcBorders>
              <w:top w:val="single" w:sz="4" w:space="0" w:color="auto"/>
            </w:tcBorders>
            <w:shd w:val="clear" w:color="auto" w:fill="FAFAFA"/>
            <w:vAlign w:val="bottom"/>
          </w:tcPr>
          <w:p w14:paraId="682DCE07" w14:textId="76686F2D" w:rsidR="004E4751" w:rsidRPr="006C2BAE" w:rsidRDefault="004E4751" w:rsidP="006C2BAE">
            <w:pPr>
              <w:spacing w:line="240" w:lineRule="auto"/>
              <w:ind w:right="-216"/>
              <w:jc w:val="right"/>
              <w:rPr>
                <w:rFonts w:cs="Arial"/>
                <w:sz w:val="18"/>
                <w:szCs w:val="18"/>
              </w:rPr>
            </w:pPr>
          </w:p>
        </w:tc>
        <w:tc>
          <w:tcPr>
            <w:tcW w:w="1368" w:type="dxa"/>
            <w:tcBorders>
              <w:top w:val="single" w:sz="4" w:space="0" w:color="auto"/>
            </w:tcBorders>
            <w:vAlign w:val="bottom"/>
          </w:tcPr>
          <w:p w14:paraId="4045CB5E" w14:textId="77777777" w:rsidR="004E4751" w:rsidRPr="006C2BAE" w:rsidRDefault="004E4751" w:rsidP="006C2BAE">
            <w:pPr>
              <w:spacing w:line="240" w:lineRule="auto"/>
              <w:ind w:right="-216"/>
              <w:jc w:val="right"/>
              <w:rPr>
                <w:rFonts w:cs="Arial"/>
                <w:sz w:val="18"/>
                <w:szCs w:val="18"/>
              </w:rPr>
            </w:pPr>
          </w:p>
        </w:tc>
        <w:tc>
          <w:tcPr>
            <w:tcW w:w="1368" w:type="dxa"/>
            <w:tcBorders>
              <w:top w:val="single" w:sz="4" w:space="0" w:color="auto"/>
            </w:tcBorders>
            <w:shd w:val="clear" w:color="auto" w:fill="FAFAFA"/>
            <w:vAlign w:val="bottom"/>
          </w:tcPr>
          <w:p w14:paraId="5097B368" w14:textId="77777777" w:rsidR="004E4751" w:rsidRPr="006C2BAE" w:rsidRDefault="004E4751" w:rsidP="006C2BAE">
            <w:pPr>
              <w:spacing w:line="240" w:lineRule="auto"/>
              <w:ind w:right="-216"/>
              <w:jc w:val="right"/>
              <w:rPr>
                <w:rFonts w:cs="Arial"/>
                <w:sz w:val="18"/>
                <w:szCs w:val="18"/>
              </w:rPr>
            </w:pPr>
          </w:p>
        </w:tc>
        <w:tc>
          <w:tcPr>
            <w:tcW w:w="1368" w:type="dxa"/>
            <w:tcBorders>
              <w:top w:val="single" w:sz="4" w:space="0" w:color="auto"/>
            </w:tcBorders>
            <w:vAlign w:val="bottom"/>
          </w:tcPr>
          <w:p w14:paraId="66CA89F3" w14:textId="77777777" w:rsidR="004E4751" w:rsidRPr="006C2BAE" w:rsidRDefault="004E4751" w:rsidP="006C2BAE">
            <w:pPr>
              <w:spacing w:line="240" w:lineRule="auto"/>
              <w:ind w:right="-216"/>
              <w:jc w:val="right"/>
              <w:rPr>
                <w:rFonts w:cs="Arial"/>
                <w:sz w:val="18"/>
                <w:szCs w:val="18"/>
              </w:rPr>
            </w:pPr>
          </w:p>
        </w:tc>
      </w:tr>
      <w:tr w:rsidR="004E4751" w:rsidRPr="006C2BAE" w14:paraId="23F76DDC" w14:textId="77777777" w:rsidTr="00B81142">
        <w:trPr>
          <w:trHeight w:val="20"/>
        </w:trPr>
        <w:tc>
          <w:tcPr>
            <w:tcW w:w="3261" w:type="dxa"/>
            <w:vAlign w:val="bottom"/>
          </w:tcPr>
          <w:p w14:paraId="42F6CA81" w14:textId="055DA904" w:rsidR="004E4751" w:rsidRPr="006C2BAE" w:rsidRDefault="009803A2" w:rsidP="006C2BAE">
            <w:pPr>
              <w:spacing w:line="240" w:lineRule="auto"/>
              <w:ind w:left="-107"/>
              <w:rPr>
                <w:rFonts w:cs="Arial"/>
                <w:sz w:val="18"/>
                <w:szCs w:val="18"/>
                <w:shd w:val="clear" w:color="auto" w:fill="FFFFFF"/>
              </w:rPr>
            </w:pPr>
            <w:r w:rsidRPr="006C2BAE">
              <w:rPr>
                <w:rFonts w:eastAsia="Arial Unicode MS" w:cs="Arial"/>
                <w:sz w:val="18"/>
                <w:szCs w:val="18"/>
              </w:rPr>
              <w:t xml:space="preserve">Trade </w:t>
            </w:r>
            <w:r w:rsidR="00B81142" w:rsidRPr="006C2BAE">
              <w:rPr>
                <w:rFonts w:eastAsia="Arial Unicode MS" w:cs="Arial"/>
                <w:sz w:val="18"/>
                <w:szCs w:val="18"/>
              </w:rPr>
              <w:t>r</w:t>
            </w:r>
            <w:r w:rsidRPr="006C2BAE">
              <w:rPr>
                <w:rFonts w:eastAsia="Arial Unicode MS" w:cs="Arial"/>
                <w:sz w:val="18"/>
                <w:szCs w:val="18"/>
              </w:rPr>
              <w:t>eceivables</w:t>
            </w:r>
          </w:p>
        </w:tc>
        <w:tc>
          <w:tcPr>
            <w:tcW w:w="735" w:type="dxa"/>
            <w:shd w:val="clear" w:color="auto" w:fill="auto"/>
          </w:tcPr>
          <w:p w14:paraId="2DB79EF9" w14:textId="77777777" w:rsidR="004E4751" w:rsidRPr="006C2BAE" w:rsidRDefault="004E4751" w:rsidP="006C2BAE">
            <w:pPr>
              <w:tabs>
                <w:tab w:val="left" w:pos="-72"/>
              </w:tabs>
              <w:spacing w:line="240" w:lineRule="auto"/>
              <w:ind w:left="-43" w:right="-72"/>
              <w:jc w:val="center"/>
              <w:rPr>
                <w:rFonts w:cs="Arial"/>
                <w:sz w:val="18"/>
                <w:szCs w:val="18"/>
              </w:rPr>
            </w:pPr>
          </w:p>
        </w:tc>
        <w:tc>
          <w:tcPr>
            <w:tcW w:w="1368" w:type="dxa"/>
            <w:tcBorders>
              <w:top w:val="nil"/>
              <w:left w:val="nil"/>
              <w:bottom w:val="nil"/>
              <w:right w:val="nil"/>
            </w:tcBorders>
            <w:shd w:val="clear" w:color="auto" w:fill="FAFAFA"/>
            <w:vAlign w:val="bottom"/>
          </w:tcPr>
          <w:p w14:paraId="10C39906" w14:textId="3F6C02E3" w:rsidR="004E4751" w:rsidRPr="006C2BAE" w:rsidRDefault="004E4751" w:rsidP="006C2BAE">
            <w:pPr>
              <w:tabs>
                <w:tab w:val="left" w:pos="-72"/>
              </w:tabs>
              <w:spacing w:line="240" w:lineRule="auto"/>
              <w:ind w:right="-72"/>
              <w:jc w:val="right"/>
              <w:rPr>
                <w:rFonts w:cs="Arial"/>
                <w:sz w:val="18"/>
                <w:szCs w:val="18"/>
              </w:rPr>
            </w:pPr>
          </w:p>
        </w:tc>
        <w:tc>
          <w:tcPr>
            <w:tcW w:w="1368" w:type="dxa"/>
            <w:vAlign w:val="bottom"/>
          </w:tcPr>
          <w:p w14:paraId="3AD243B6" w14:textId="1E373D0D" w:rsidR="004E4751" w:rsidRPr="006C2BAE" w:rsidRDefault="004E4751" w:rsidP="006C2BAE">
            <w:pPr>
              <w:tabs>
                <w:tab w:val="left" w:pos="-72"/>
              </w:tabs>
              <w:spacing w:line="240" w:lineRule="auto"/>
              <w:ind w:right="-72"/>
              <w:jc w:val="right"/>
              <w:rPr>
                <w:rFonts w:cs="Arial"/>
                <w:sz w:val="18"/>
                <w:szCs w:val="18"/>
              </w:rPr>
            </w:pPr>
          </w:p>
        </w:tc>
        <w:tc>
          <w:tcPr>
            <w:tcW w:w="1368" w:type="dxa"/>
            <w:tcBorders>
              <w:top w:val="nil"/>
              <w:left w:val="nil"/>
              <w:bottom w:val="nil"/>
              <w:right w:val="nil"/>
            </w:tcBorders>
            <w:shd w:val="clear" w:color="auto" w:fill="FAFAFA"/>
            <w:vAlign w:val="bottom"/>
          </w:tcPr>
          <w:p w14:paraId="2F7C705D" w14:textId="067A55B9" w:rsidR="004E4751" w:rsidRPr="006C2BAE" w:rsidRDefault="004E4751" w:rsidP="006C2BAE">
            <w:pPr>
              <w:spacing w:line="240" w:lineRule="auto"/>
              <w:ind w:right="-72"/>
              <w:jc w:val="right"/>
              <w:rPr>
                <w:rFonts w:cs="Arial"/>
                <w:sz w:val="18"/>
                <w:szCs w:val="18"/>
              </w:rPr>
            </w:pPr>
          </w:p>
        </w:tc>
        <w:tc>
          <w:tcPr>
            <w:tcW w:w="1368" w:type="dxa"/>
            <w:vAlign w:val="bottom"/>
          </w:tcPr>
          <w:p w14:paraId="53EF720E" w14:textId="7ECC80E9" w:rsidR="004E4751" w:rsidRPr="006C2BAE" w:rsidRDefault="004E4751" w:rsidP="006C2BAE">
            <w:pPr>
              <w:tabs>
                <w:tab w:val="left" w:pos="-72"/>
              </w:tabs>
              <w:spacing w:line="240" w:lineRule="auto"/>
              <w:ind w:right="-72"/>
              <w:jc w:val="right"/>
              <w:rPr>
                <w:rFonts w:cs="Arial"/>
                <w:sz w:val="18"/>
                <w:szCs w:val="18"/>
              </w:rPr>
            </w:pPr>
          </w:p>
        </w:tc>
      </w:tr>
      <w:tr w:rsidR="004E4751" w:rsidRPr="006C2BAE" w14:paraId="7960C697" w14:textId="77777777" w:rsidTr="00B81142">
        <w:trPr>
          <w:trHeight w:val="20"/>
        </w:trPr>
        <w:tc>
          <w:tcPr>
            <w:tcW w:w="3261" w:type="dxa"/>
            <w:vAlign w:val="bottom"/>
          </w:tcPr>
          <w:p w14:paraId="663E648A" w14:textId="77B74C13" w:rsidR="004E4751" w:rsidRPr="006C2BAE" w:rsidRDefault="004E4751" w:rsidP="006C2BAE">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shd w:val="clear" w:color="auto" w:fill="FFFFFF"/>
              </w:rPr>
            </w:pPr>
            <w:r w:rsidRPr="006C2BAE">
              <w:rPr>
                <w:rFonts w:eastAsia="Arial Unicode MS" w:cs="Arial"/>
                <w:sz w:val="18"/>
                <w:szCs w:val="18"/>
              </w:rPr>
              <w:t xml:space="preserve">   </w:t>
            </w:r>
            <w:r w:rsidR="009803A2" w:rsidRPr="006C2BAE">
              <w:rPr>
                <w:rFonts w:eastAsia="Arial Unicode MS" w:cs="Arial"/>
                <w:sz w:val="18"/>
                <w:szCs w:val="18"/>
              </w:rPr>
              <w:t>-</w:t>
            </w:r>
            <w:r w:rsidR="00B81142" w:rsidRPr="006C2BAE">
              <w:rPr>
                <w:rFonts w:eastAsia="Arial Unicode MS" w:cs="Arial"/>
                <w:sz w:val="18"/>
                <w:szCs w:val="18"/>
              </w:rPr>
              <w:t xml:space="preserve"> T</w:t>
            </w:r>
            <w:r w:rsidR="009803A2" w:rsidRPr="006C2BAE">
              <w:rPr>
                <w:rFonts w:eastAsia="Arial Unicode MS" w:cs="Arial"/>
                <w:sz w:val="18"/>
                <w:szCs w:val="18"/>
              </w:rPr>
              <w:t>hird parties</w:t>
            </w:r>
          </w:p>
        </w:tc>
        <w:tc>
          <w:tcPr>
            <w:tcW w:w="735" w:type="dxa"/>
            <w:shd w:val="clear" w:color="auto" w:fill="auto"/>
          </w:tcPr>
          <w:p w14:paraId="45198863" w14:textId="77777777" w:rsidR="004E4751" w:rsidRPr="006C2BAE" w:rsidRDefault="004E4751" w:rsidP="006C2BAE">
            <w:pPr>
              <w:tabs>
                <w:tab w:val="left" w:pos="-72"/>
              </w:tabs>
              <w:spacing w:line="240" w:lineRule="auto"/>
              <w:ind w:left="-43" w:right="-72"/>
              <w:jc w:val="center"/>
              <w:rPr>
                <w:rFonts w:cs="Arial"/>
                <w:sz w:val="18"/>
                <w:szCs w:val="18"/>
              </w:rPr>
            </w:pPr>
          </w:p>
        </w:tc>
        <w:tc>
          <w:tcPr>
            <w:tcW w:w="1368" w:type="dxa"/>
            <w:tcBorders>
              <w:top w:val="nil"/>
              <w:left w:val="nil"/>
              <w:bottom w:val="nil"/>
              <w:right w:val="nil"/>
            </w:tcBorders>
            <w:shd w:val="clear" w:color="auto" w:fill="FAFAFA"/>
            <w:vAlign w:val="bottom"/>
          </w:tcPr>
          <w:p w14:paraId="02A3F740" w14:textId="37F24DE9" w:rsidR="004E4751" w:rsidRPr="006C2BAE" w:rsidRDefault="00146227" w:rsidP="006C2BAE">
            <w:pPr>
              <w:tabs>
                <w:tab w:val="left" w:pos="-72"/>
              </w:tabs>
              <w:spacing w:line="240" w:lineRule="auto"/>
              <w:ind w:right="-72"/>
              <w:jc w:val="right"/>
              <w:rPr>
                <w:rFonts w:cs="Arial"/>
                <w:sz w:val="18"/>
                <w:szCs w:val="18"/>
              </w:rPr>
            </w:pPr>
            <w:r w:rsidRPr="00146227">
              <w:rPr>
                <w:rFonts w:cs="Arial"/>
                <w:sz w:val="18"/>
                <w:szCs w:val="18"/>
              </w:rPr>
              <w:t>99</w:t>
            </w:r>
            <w:r w:rsidR="00803F75">
              <w:rPr>
                <w:rFonts w:cs="Arial"/>
                <w:sz w:val="18"/>
                <w:szCs w:val="18"/>
              </w:rPr>
              <w:t>,</w:t>
            </w:r>
            <w:r w:rsidRPr="00146227">
              <w:rPr>
                <w:rFonts w:cs="Arial"/>
                <w:sz w:val="18"/>
                <w:szCs w:val="18"/>
              </w:rPr>
              <w:t>544</w:t>
            </w:r>
          </w:p>
        </w:tc>
        <w:tc>
          <w:tcPr>
            <w:tcW w:w="1368" w:type="dxa"/>
            <w:vAlign w:val="bottom"/>
          </w:tcPr>
          <w:p w14:paraId="6751020D" w14:textId="48859289" w:rsidR="004E4751" w:rsidRPr="006C2BAE" w:rsidRDefault="00146227" w:rsidP="006C2BAE">
            <w:pPr>
              <w:tabs>
                <w:tab w:val="left" w:pos="-72"/>
              </w:tabs>
              <w:spacing w:line="240" w:lineRule="auto"/>
              <w:ind w:right="-72"/>
              <w:jc w:val="right"/>
              <w:rPr>
                <w:rFonts w:cs="Arial"/>
                <w:sz w:val="18"/>
                <w:szCs w:val="18"/>
              </w:rPr>
            </w:pPr>
            <w:r w:rsidRPr="00146227">
              <w:rPr>
                <w:rFonts w:eastAsia="Arial Unicode MS" w:cs="Arial"/>
                <w:sz w:val="18"/>
                <w:szCs w:val="18"/>
              </w:rPr>
              <w:t>156</w:t>
            </w:r>
            <w:r w:rsidR="004E4751" w:rsidRPr="006C2BAE">
              <w:rPr>
                <w:rFonts w:eastAsia="Arial Unicode MS" w:cs="Arial"/>
                <w:sz w:val="18"/>
                <w:szCs w:val="18"/>
              </w:rPr>
              <w:t>,</w:t>
            </w:r>
            <w:r w:rsidRPr="00146227">
              <w:rPr>
                <w:rFonts w:eastAsia="Arial Unicode MS" w:cs="Arial"/>
                <w:sz w:val="18"/>
                <w:szCs w:val="18"/>
              </w:rPr>
              <w:t>706</w:t>
            </w:r>
          </w:p>
        </w:tc>
        <w:tc>
          <w:tcPr>
            <w:tcW w:w="1368" w:type="dxa"/>
            <w:tcBorders>
              <w:top w:val="nil"/>
              <w:left w:val="nil"/>
              <w:bottom w:val="nil"/>
              <w:right w:val="nil"/>
            </w:tcBorders>
            <w:shd w:val="clear" w:color="auto" w:fill="FAFAFA"/>
            <w:vAlign w:val="bottom"/>
          </w:tcPr>
          <w:p w14:paraId="29C8A895" w14:textId="529B32E5" w:rsidR="004E4751" w:rsidRPr="006C2BAE" w:rsidRDefault="00146227" w:rsidP="006C2BAE">
            <w:pPr>
              <w:spacing w:line="240" w:lineRule="auto"/>
              <w:ind w:right="-72"/>
              <w:jc w:val="right"/>
              <w:rPr>
                <w:rFonts w:cs="Arial"/>
                <w:sz w:val="18"/>
                <w:szCs w:val="18"/>
              </w:rPr>
            </w:pPr>
            <w:r w:rsidRPr="00146227">
              <w:rPr>
                <w:rFonts w:cs="Arial"/>
                <w:sz w:val="18"/>
                <w:szCs w:val="18"/>
              </w:rPr>
              <w:t>78</w:t>
            </w:r>
            <w:r w:rsidR="00803F75">
              <w:rPr>
                <w:rFonts w:cs="Arial"/>
                <w:sz w:val="18"/>
                <w:szCs w:val="18"/>
              </w:rPr>
              <w:t>,</w:t>
            </w:r>
            <w:r w:rsidRPr="00146227">
              <w:rPr>
                <w:rFonts w:cs="Arial"/>
                <w:sz w:val="18"/>
                <w:szCs w:val="18"/>
              </w:rPr>
              <w:t>913</w:t>
            </w:r>
          </w:p>
        </w:tc>
        <w:tc>
          <w:tcPr>
            <w:tcW w:w="1368" w:type="dxa"/>
            <w:vAlign w:val="bottom"/>
          </w:tcPr>
          <w:p w14:paraId="11F83047" w14:textId="3178195B" w:rsidR="004E4751" w:rsidRPr="006C2BAE" w:rsidRDefault="00146227" w:rsidP="006C2BAE">
            <w:pPr>
              <w:tabs>
                <w:tab w:val="left" w:pos="-72"/>
              </w:tabs>
              <w:spacing w:line="240" w:lineRule="auto"/>
              <w:ind w:right="-72"/>
              <w:jc w:val="right"/>
              <w:rPr>
                <w:rFonts w:cs="Arial"/>
                <w:sz w:val="18"/>
                <w:szCs w:val="18"/>
              </w:rPr>
            </w:pPr>
            <w:r w:rsidRPr="00146227">
              <w:rPr>
                <w:rFonts w:eastAsia="Arial Unicode MS" w:cs="Arial"/>
                <w:sz w:val="18"/>
                <w:szCs w:val="18"/>
              </w:rPr>
              <w:t>101</w:t>
            </w:r>
            <w:r w:rsidR="004E4751" w:rsidRPr="006C2BAE">
              <w:rPr>
                <w:rFonts w:eastAsia="Arial Unicode MS" w:cs="Arial"/>
                <w:sz w:val="18"/>
                <w:szCs w:val="18"/>
              </w:rPr>
              <w:t>,</w:t>
            </w:r>
            <w:r w:rsidRPr="00146227">
              <w:rPr>
                <w:rFonts w:eastAsia="Arial Unicode MS" w:cs="Arial"/>
                <w:sz w:val="18"/>
                <w:szCs w:val="18"/>
              </w:rPr>
              <w:t>171</w:t>
            </w:r>
          </w:p>
        </w:tc>
      </w:tr>
      <w:tr w:rsidR="004E4751" w:rsidRPr="006C2BAE" w14:paraId="5DEDA3F6" w14:textId="77777777" w:rsidTr="00B81142">
        <w:trPr>
          <w:trHeight w:val="20"/>
        </w:trPr>
        <w:tc>
          <w:tcPr>
            <w:tcW w:w="3261" w:type="dxa"/>
            <w:vAlign w:val="bottom"/>
          </w:tcPr>
          <w:p w14:paraId="10AF94E8" w14:textId="4929DCF9" w:rsidR="004E4751" w:rsidRPr="006C2BAE" w:rsidRDefault="004E4751" w:rsidP="006C2BAE">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shd w:val="clear" w:color="auto" w:fill="FFFFFF"/>
              </w:rPr>
            </w:pPr>
            <w:r w:rsidRPr="006C2BAE">
              <w:rPr>
                <w:rFonts w:eastAsia="Arial Unicode MS" w:cs="Arial"/>
                <w:sz w:val="18"/>
                <w:szCs w:val="18"/>
              </w:rPr>
              <w:t xml:space="preserve"> </w:t>
            </w:r>
            <w:r w:rsidR="009803A2" w:rsidRPr="006C2BAE">
              <w:rPr>
                <w:rFonts w:eastAsia="Arial Unicode MS" w:cs="Arial"/>
                <w:sz w:val="18"/>
                <w:szCs w:val="18"/>
              </w:rPr>
              <w:t xml:space="preserve"> </w:t>
            </w:r>
            <w:r w:rsidRPr="006C2BAE">
              <w:rPr>
                <w:rFonts w:eastAsia="Arial Unicode MS" w:cs="Arial"/>
                <w:sz w:val="18"/>
                <w:szCs w:val="18"/>
              </w:rPr>
              <w:t xml:space="preserve"> </w:t>
            </w:r>
            <w:r w:rsidR="009803A2" w:rsidRPr="006C2BAE">
              <w:rPr>
                <w:rFonts w:cs="Arial"/>
                <w:sz w:val="18"/>
                <w:szCs w:val="18"/>
              </w:rPr>
              <w:t>-</w:t>
            </w:r>
            <w:r w:rsidR="00B81142" w:rsidRPr="006C2BAE">
              <w:rPr>
                <w:rFonts w:cs="Arial"/>
                <w:sz w:val="18"/>
                <w:szCs w:val="18"/>
              </w:rPr>
              <w:t xml:space="preserve"> R</w:t>
            </w:r>
            <w:r w:rsidR="009803A2" w:rsidRPr="006C2BAE">
              <w:rPr>
                <w:rFonts w:cs="Arial"/>
                <w:sz w:val="18"/>
                <w:szCs w:val="18"/>
              </w:rPr>
              <w:t>elated parties</w:t>
            </w:r>
          </w:p>
        </w:tc>
        <w:tc>
          <w:tcPr>
            <w:tcW w:w="735" w:type="dxa"/>
            <w:shd w:val="clear" w:color="auto" w:fill="auto"/>
          </w:tcPr>
          <w:p w14:paraId="202FA7F6" w14:textId="38738ABC" w:rsidR="004E4751" w:rsidRPr="006C2BAE" w:rsidRDefault="00146227" w:rsidP="006C2BAE">
            <w:pPr>
              <w:tabs>
                <w:tab w:val="left" w:pos="-72"/>
              </w:tabs>
              <w:spacing w:line="240" w:lineRule="auto"/>
              <w:ind w:left="-43" w:right="-72"/>
              <w:jc w:val="center"/>
              <w:rPr>
                <w:rFonts w:cs="Arial"/>
                <w:sz w:val="18"/>
                <w:szCs w:val="18"/>
              </w:rPr>
            </w:pPr>
            <w:r w:rsidRPr="00146227">
              <w:rPr>
                <w:rFonts w:eastAsia="Arial Unicode MS" w:cs="Arial"/>
                <w:sz w:val="18"/>
                <w:szCs w:val="18"/>
              </w:rPr>
              <w:t>25</w:t>
            </w:r>
            <w:r w:rsidR="004E4751" w:rsidRPr="006C2BAE">
              <w:rPr>
                <w:rFonts w:eastAsia="Arial Unicode MS" w:cs="Arial"/>
                <w:sz w:val="18"/>
                <w:szCs w:val="18"/>
              </w:rPr>
              <w:t xml:space="preserve"> </w:t>
            </w:r>
            <w:r w:rsidR="008761B9" w:rsidRPr="006C2BAE">
              <w:rPr>
                <w:rFonts w:eastAsia="Arial Unicode MS" w:cs="Arial"/>
                <w:sz w:val="18"/>
                <w:szCs w:val="18"/>
              </w:rPr>
              <w:t>b</w:t>
            </w:r>
            <w:r w:rsidR="004E4751" w:rsidRPr="006C2BAE">
              <w:rPr>
                <w:rFonts w:eastAsia="Arial Unicode MS" w:cs="Arial"/>
                <w:sz w:val="18"/>
                <w:szCs w:val="18"/>
              </w:rPr>
              <w:t>)</w:t>
            </w:r>
          </w:p>
        </w:tc>
        <w:tc>
          <w:tcPr>
            <w:tcW w:w="1368" w:type="dxa"/>
            <w:tcBorders>
              <w:top w:val="nil"/>
              <w:left w:val="nil"/>
              <w:right w:val="nil"/>
            </w:tcBorders>
            <w:shd w:val="clear" w:color="auto" w:fill="FAFAFA"/>
            <w:vAlign w:val="bottom"/>
          </w:tcPr>
          <w:p w14:paraId="3AF03A1C" w14:textId="1F215AF8" w:rsidR="004E4751" w:rsidRPr="006C2BAE" w:rsidRDefault="00803F75" w:rsidP="006C2BAE">
            <w:pPr>
              <w:tabs>
                <w:tab w:val="left" w:pos="-72"/>
              </w:tabs>
              <w:spacing w:line="240" w:lineRule="auto"/>
              <w:ind w:right="-72"/>
              <w:jc w:val="right"/>
              <w:rPr>
                <w:rFonts w:cs="Arial"/>
                <w:sz w:val="18"/>
                <w:szCs w:val="18"/>
              </w:rPr>
            </w:pPr>
            <w:r>
              <w:rPr>
                <w:rFonts w:cs="Arial"/>
                <w:sz w:val="18"/>
                <w:szCs w:val="18"/>
              </w:rPr>
              <w:t>-</w:t>
            </w:r>
          </w:p>
        </w:tc>
        <w:tc>
          <w:tcPr>
            <w:tcW w:w="1368" w:type="dxa"/>
            <w:shd w:val="clear" w:color="auto" w:fill="auto"/>
            <w:vAlign w:val="bottom"/>
          </w:tcPr>
          <w:p w14:paraId="2CF215FF" w14:textId="44A3C3D9" w:rsidR="004E4751" w:rsidRPr="006C2BAE" w:rsidRDefault="004E4751" w:rsidP="006C2BAE">
            <w:pPr>
              <w:tabs>
                <w:tab w:val="left" w:pos="-72"/>
              </w:tabs>
              <w:spacing w:line="240" w:lineRule="auto"/>
              <w:ind w:right="-72"/>
              <w:jc w:val="right"/>
              <w:rPr>
                <w:rFonts w:cs="Arial"/>
                <w:sz w:val="18"/>
                <w:szCs w:val="18"/>
              </w:rPr>
            </w:pPr>
            <w:r w:rsidRPr="006C2BAE">
              <w:rPr>
                <w:rFonts w:eastAsia="Arial Unicode MS" w:cs="Arial"/>
                <w:sz w:val="18"/>
                <w:szCs w:val="18"/>
              </w:rPr>
              <w:t>-</w:t>
            </w:r>
          </w:p>
        </w:tc>
        <w:tc>
          <w:tcPr>
            <w:tcW w:w="1368" w:type="dxa"/>
            <w:tcBorders>
              <w:top w:val="nil"/>
              <w:left w:val="nil"/>
              <w:right w:val="nil"/>
            </w:tcBorders>
            <w:shd w:val="clear" w:color="auto" w:fill="FAFAFA"/>
            <w:vAlign w:val="bottom"/>
          </w:tcPr>
          <w:p w14:paraId="5E429899" w14:textId="009A6499" w:rsidR="004E4751" w:rsidRPr="006C2BAE" w:rsidRDefault="00146227" w:rsidP="006C2BAE">
            <w:pPr>
              <w:spacing w:line="240" w:lineRule="auto"/>
              <w:ind w:right="-72"/>
              <w:jc w:val="right"/>
              <w:rPr>
                <w:rFonts w:cs="Arial"/>
                <w:sz w:val="18"/>
                <w:szCs w:val="18"/>
              </w:rPr>
            </w:pPr>
            <w:r w:rsidRPr="00146227">
              <w:rPr>
                <w:rFonts w:cs="Arial"/>
                <w:sz w:val="18"/>
                <w:szCs w:val="18"/>
              </w:rPr>
              <w:t>24</w:t>
            </w:r>
            <w:r w:rsidR="00803F75">
              <w:rPr>
                <w:rFonts w:cs="Arial"/>
                <w:sz w:val="18"/>
                <w:szCs w:val="18"/>
              </w:rPr>
              <w:t>,</w:t>
            </w:r>
            <w:r w:rsidRPr="00146227">
              <w:rPr>
                <w:rFonts w:cs="Arial"/>
                <w:sz w:val="18"/>
                <w:szCs w:val="18"/>
              </w:rPr>
              <w:t>477</w:t>
            </w:r>
          </w:p>
        </w:tc>
        <w:tc>
          <w:tcPr>
            <w:tcW w:w="1368" w:type="dxa"/>
            <w:shd w:val="clear" w:color="auto" w:fill="auto"/>
            <w:vAlign w:val="bottom"/>
          </w:tcPr>
          <w:p w14:paraId="3BE511EE" w14:textId="3A8797DF" w:rsidR="004E4751" w:rsidRPr="006C2BAE" w:rsidRDefault="00146227" w:rsidP="006C2BAE">
            <w:pPr>
              <w:tabs>
                <w:tab w:val="left" w:pos="-72"/>
              </w:tabs>
              <w:spacing w:line="240" w:lineRule="auto"/>
              <w:ind w:right="-72"/>
              <w:jc w:val="right"/>
              <w:rPr>
                <w:rFonts w:cs="Arial"/>
                <w:sz w:val="18"/>
                <w:szCs w:val="18"/>
              </w:rPr>
            </w:pPr>
            <w:r w:rsidRPr="00146227">
              <w:rPr>
                <w:rFonts w:eastAsia="Arial Unicode MS" w:cs="Arial"/>
                <w:sz w:val="18"/>
                <w:szCs w:val="18"/>
              </w:rPr>
              <w:t>19</w:t>
            </w:r>
            <w:r w:rsidR="004E4751" w:rsidRPr="006C2BAE">
              <w:rPr>
                <w:rFonts w:eastAsia="Arial Unicode MS" w:cs="Arial"/>
                <w:sz w:val="18"/>
                <w:szCs w:val="18"/>
              </w:rPr>
              <w:t>,</w:t>
            </w:r>
            <w:r w:rsidRPr="00146227">
              <w:rPr>
                <w:rFonts w:eastAsia="Arial Unicode MS" w:cs="Arial"/>
                <w:sz w:val="18"/>
                <w:szCs w:val="18"/>
              </w:rPr>
              <w:t>480</w:t>
            </w:r>
          </w:p>
        </w:tc>
      </w:tr>
      <w:tr w:rsidR="004E4751" w:rsidRPr="006C2BAE" w14:paraId="7BE53B6C" w14:textId="77777777" w:rsidTr="00B81142">
        <w:trPr>
          <w:trHeight w:val="20"/>
        </w:trPr>
        <w:tc>
          <w:tcPr>
            <w:tcW w:w="3261" w:type="dxa"/>
            <w:vAlign w:val="bottom"/>
          </w:tcPr>
          <w:p w14:paraId="00B7FFAB" w14:textId="0E120CF8" w:rsidR="004E4751" w:rsidRPr="006C2BAE" w:rsidRDefault="00634D42" w:rsidP="006C2BAE">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shd w:val="clear" w:color="auto" w:fill="FFFFFF"/>
              </w:rPr>
            </w:pPr>
            <w:r w:rsidRPr="006C2BAE">
              <w:rPr>
                <w:rFonts w:cs="Arial"/>
                <w:spacing w:val="-10"/>
                <w:sz w:val="18"/>
                <w:szCs w:val="18"/>
                <w:u w:val="single"/>
              </w:rPr>
              <w:t xml:space="preserve">Less </w:t>
            </w:r>
            <w:r w:rsidRPr="006C2BAE">
              <w:rPr>
                <w:rFonts w:cs="Arial"/>
                <w:spacing w:val="-10"/>
                <w:sz w:val="18"/>
                <w:szCs w:val="18"/>
              </w:rPr>
              <w:t xml:space="preserve"> Allowance for expected credit loss</w:t>
            </w:r>
          </w:p>
        </w:tc>
        <w:tc>
          <w:tcPr>
            <w:tcW w:w="735" w:type="dxa"/>
            <w:shd w:val="clear" w:color="auto" w:fill="auto"/>
          </w:tcPr>
          <w:p w14:paraId="67DB75C1" w14:textId="77777777" w:rsidR="004E4751" w:rsidRPr="006C2BAE" w:rsidRDefault="004E4751" w:rsidP="006C2BAE">
            <w:pPr>
              <w:tabs>
                <w:tab w:val="left" w:pos="-72"/>
              </w:tabs>
              <w:spacing w:line="240" w:lineRule="auto"/>
              <w:ind w:left="-43" w:right="-72"/>
              <w:jc w:val="center"/>
              <w:rPr>
                <w:rFonts w:cs="Arial"/>
                <w:sz w:val="18"/>
                <w:szCs w:val="18"/>
              </w:rPr>
            </w:pPr>
          </w:p>
        </w:tc>
        <w:tc>
          <w:tcPr>
            <w:tcW w:w="1368" w:type="dxa"/>
            <w:tcBorders>
              <w:top w:val="nil"/>
              <w:left w:val="nil"/>
              <w:bottom w:val="single" w:sz="4" w:space="0" w:color="auto"/>
              <w:right w:val="nil"/>
            </w:tcBorders>
            <w:shd w:val="clear" w:color="auto" w:fill="FAFAFA"/>
            <w:vAlign w:val="bottom"/>
          </w:tcPr>
          <w:p w14:paraId="2DD7FACB" w14:textId="5BA15D64" w:rsidR="004E4751" w:rsidRPr="006C2BAE" w:rsidRDefault="00803F75" w:rsidP="006C2BAE">
            <w:pPr>
              <w:tabs>
                <w:tab w:val="left" w:pos="-72"/>
              </w:tabs>
              <w:spacing w:line="240" w:lineRule="auto"/>
              <w:ind w:right="-72"/>
              <w:jc w:val="right"/>
              <w:rPr>
                <w:rFonts w:cs="Arial"/>
                <w:sz w:val="18"/>
                <w:szCs w:val="18"/>
              </w:rPr>
            </w:pPr>
            <w:r>
              <w:rPr>
                <w:rFonts w:cs="Arial"/>
                <w:sz w:val="18"/>
                <w:szCs w:val="18"/>
              </w:rPr>
              <w:t>(</w:t>
            </w:r>
            <w:r w:rsidR="00146227" w:rsidRPr="00146227">
              <w:rPr>
                <w:rFonts w:cs="Arial"/>
                <w:sz w:val="18"/>
                <w:szCs w:val="18"/>
              </w:rPr>
              <w:t>35</w:t>
            </w:r>
            <w:r>
              <w:rPr>
                <w:rFonts w:cs="Arial"/>
                <w:sz w:val="18"/>
                <w:szCs w:val="18"/>
              </w:rPr>
              <w:t>,</w:t>
            </w:r>
            <w:r w:rsidR="00146227" w:rsidRPr="00146227">
              <w:rPr>
                <w:rFonts w:cs="Arial"/>
                <w:sz w:val="18"/>
                <w:szCs w:val="18"/>
              </w:rPr>
              <w:t>382</w:t>
            </w:r>
            <w:r>
              <w:rPr>
                <w:rFonts w:cs="Arial"/>
                <w:sz w:val="18"/>
                <w:szCs w:val="18"/>
              </w:rPr>
              <w:t>)</w:t>
            </w:r>
          </w:p>
        </w:tc>
        <w:tc>
          <w:tcPr>
            <w:tcW w:w="1368" w:type="dxa"/>
            <w:tcBorders>
              <w:bottom w:val="single" w:sz="4" w:space="0" w:color="auto"/>
            </w:tcBorders>
            <w:shd w:val="clear" w:color="auto" w:fill="auto"/>
            <w:vAlign w:val="bottom"/>
          </w:tcPr>
          <w:p w14:paraId="51BD1603" w14:textId="0F88012E" w:rsidR="004E4751" w:rsidRPr="006C2BAE" w:rsidRDefault="004E4751" w:rsidP="006C2BAE">
            <w:pPr>
              <w:tabs>
                <w:tab w:val="left" w:pos="-72"/>
              </w:tabs>
              <w:spacing w:line="240" w:lineRule="auto"/>
              <w:ind w:right="-72"/>
              <w:jc w:val="right"/>
              <w:rPr>
                <w:rFonts w:cs="Arial"/>
                <w:sz w:val="18"/>
                <w:szCs w:val="18"/>
              </w:rPr>
            </w:pPr>
            <w:r w:rsidRPr="006C2BAE">
              <w:rPr>
                <w:rFonts w:eastAsia="Arial Unicode MS" w:cs="Arial"/>
                <w:sz w:val="18"/>
                <w:szCs w:val="18"/>
                <w:lang w:eastAsia="en-GB"/>
              </w:rPr>
              <w:t>(</w:t>
            </w:r>
            <w:r w:rsidR="00146227" w:rsidRPr="00146227">
              <w:rPr>
                <w:rFonts w:eastAsia="Arial Unicode MS" w:cs="Arial"/>
                <w:sz w:val="18"/>
                <w:szCs w:val="18"/>
                <w:lang w:eastAsia="en-GB"/>
              </w:rPr>
              <w:t>38</w:t>
            </w:r>
            <w:r w:rsidRPr="006C2BAE">
              <w:rPr>
                <w:rFonts w:eastAsia="Arial Unicode MS" w:cs="Arial"/>
                <w:sz w:val="18"/>
                <w:szCs w:val="18"/>
                <w:lang w:eastAsia="en-GB"/>
              </w:rPr>
              <w:t>,</w:t>
            </w:r>
            <w:r w:rsidR="00146227" w:rsidRPr="00146227">
              <w:rPr>
                <w:rFonts w:eastAsia="Arial Unicode MS" w:cs="Arial"/>
                <w:sz w:val="18"/>
                <w:szCs w:val="18"/>
                <w:lang w:eastAsia="en-GB"/>
              </w:rPr>
              <w:t>262</w:t>
            </w:r>
            <w:r w:rsidRPr="006C2BAE">
              <w:rPr>
                <w:rFonts w:eastAsia="Arial Unicode MS" w:cs="Arial"/>
                <w:sz w:val="18"/>
                <w:szCs w:val="18"/>
                <w:lang w:eastAsia="en-GB"/>
              </w:rPr>
              <w:t>)</w:t>
            </w:r>
          </w:p>
        </w:tc>
        <w:tc>
          <w:tcPr>
            <w:tcW w:w="1368" w:type="dxa"/>
            <w:tcBorders>
              <w:top w:val="nil"/>
              <w:left w:val="nil"/>
              <w:bottom w:val="single" w:sz="4" w:space="0" w:color="auto"/>
              <w:right w:val="nil"/>
            </w:tcBorders>
            <w:shd w:val="clear" w:color="auto" w:fill="FAFAFA"/>
            <w:vAlign w:val="bottom"/>
          </w:tcPr>
          <w:p w14:paraId="5E025561" w14:textId="3430D9A3" w:rsidR="004E4751" w:rsidRPr="006C2BAE" w:rsidRDefault="00803F75" w:rsidP="006C2BAE">
            <w:pPr>
              <w:spacing w:line="240" w:lineRule="auto"/>
              <w:ind w:right="-72"/>
              <w:jc w:val="right"/>
              <w:rPr>
                <w:rFonts w:cs="Arial"/>
                <w:sz w:val="18"/>
                <w:szCs w:val="18"/>
              </w:rPr>
            </w:pPr>
            <w:r>
              <w:rPr>
                <w:rFonts w:cs="Arial"/>
                <w:sz w:val="18"/>
                <w:szCs w:val="18"/>
              </w:rPr>
              <w:t>(</w:t>
            </w:r>
            <w:r w:rsidR="00146227" w:rsidRPr="00146227">
              <w:rPr>
                <w:rFonts w:cs="Arial"/>
                <w:sz w:val="18"/>
                <w:szCs w:val="18"/>
              </w:rPr>
              <w:t>35</w:t>
            </w:r>
            <w:r>
              <w:rPr>
                <w:rFonts w:cs="Arial"/>
                <w:sz w:val="18"/>
                <w:szCs w:val="18"/>
              </w:rPr>
              <w:t>,</w:t>
            </w:r>
            <w:r w:rsidR="00146227" w:rsidRPr="00146227">
              <w:rPr>
                <w:rFonts w:cs="Arial"/>
                <w:sz w:val="18"/>
                <w:szCs w:val="18"/>
              </w:rPr>
              <w:t>382</w:t>
            </w:r>
            <w:r>
              <w:rPr>
                <w:rFonts w:cs="Arial"/>
                <w:sz w:val="18"/>
                <w:szCs w:val="18"/>
              </w:rPr>
              <w:t>)</w:t>
            </w:r>
          </w:p>
        </w:tc>
        <w:tc>
          <w:tcPr>
            <w:tcW w:w="1368" w:type="dxa"/>
            <w:tcBorders>
              <w:bottom w:val="single" w:sz="4" w:space="0" w:color="auto"/>
            </w:tcBorders>
            <w:shd w:val="clear" w:color="auto" w:fill="auto"/>
            <w:vAlign w:val="bottom"/>
          </w:tcPr>
          <w:p w14:paraId="1A925C22" w14:textId="6D9CC5D4" w:rsidR="004E4751" w:rsidRPr="006C2BAE" w:rsidRDefault="004E4751" w:rsidP="006C2BAE">
            <w:pPr>
              <w:tabs>
                <w:tab w:val="left" w:pos="-72"/>
              </w:tabs>
              <w:spacing w:line="240" w:lineRule="auto"/>
              <w:ind w:right="-72"/>
              <w:jc w:val="right"/>
              <w:rPr>
                <w:rFonts w:cs="Arial"/>
                <w:sz w:val="18"/>
                <w:szCs w:val="18"/>
              </w:rPr>
            </w:pPr>
            <w:r w:rsidRPr="006C2BAE">
              <w:rPr>
                <w:rFonts w:eastAsia="Arial Unicode MS" w:cs="Arial"/>
                <w:sz w:val="18"/>
                <w:szCs w:val="18"/>
                <w:lang w:eastAsia="en-GB"/>
              </w:rPr>
              <w:t>(</w:t>
            </w:r>
            <w:r w:rsidR="00146227" w:rsidRPr="00146227">
              <w:rPr>
                <w:rFonts w:eastAsia="Arial Unicode MS" w:cs="Arial"/>
                <w:sz w:val="18"/>
                <w:szCs w:val="18"/>
                <w:lang w:eastAsia="en-GB"/>
              </w:rPr>
              <w:t>35</w:t>
            </w:r>
            <w:r w:rsidRPr="006C2BAE">
              <w:rPr>
                <w:rFonts w:eastAsia="Arial Unicode MS" w:cs="Arial"/>
                <w:sz w:val="18"/>
                <w:szCs w:val="18"/>
                <w:lang w:eastAsia="en-GB"/>
              </w:rPr>
              <w:t>,</w:t>
            </w:r>
            <w:r w:rsidR="00146227" w:rsidRPr="00146227">
              <w:rPr>
                <w:rFonts w:eastAsia="Arial Unicode MS" w:cs="Arial"/>
                <w:sz w:val="18"/>
                <w:szCs w:val="18"/>
                <w:lang w:eastAsia="en-GB"/>
              </w:rPr>
              <w:t>382</w:t>
            </w:r>
            <w:r w:rsidRPr="006C2BAE">
              <w:rPr>
                <w:rFonts w:eastAsia="Arial Unicode MS" w:cs="Arial"/>
                <w:sz w:val="18"/>
                <w:szCs w:val="18"/>
                <w:lang w:eastAsia="en-GB"/>
              </w:rPr>
              <w:t>)</w:t>
            </w:r>
          </w:p>
        </w:tc>
      </w:tr>
      <w:tr w:rsidR="004E4751" w:rsidRPr="006C2BAE" w14:paraId="6E3E99BE" w14:textId="77777777" w:rsidTr="00B81142">
        <w:trPr>
          <w:trHeight w:val="20"/>
        </w:trPr>
        <w:tc>
          <w:tcPr>
            <w:tcW w:w="3261" w:type="dxa"/>
            <w:vAlign w:val="bottom"/>
          </w:tcPr>
          <w:p w14:paraId="20C60BFE" w14:textId="77777777" w:rsidR="004E4751" w:rsidRPr="006C2BAE" w:rsidRDefault="004E4751" w:rsidP="006C2BAE">
            <w:pPr>
              <w:tabs>
                <w:tab w:val="left" w:pos="1134"/>
                <w:tab w:val="left" w:pos="1276"/>
                <w:tab w:val="center" w:pos="3402"/>
                <w:tab w:val="center" w:pos="4536"/>
                <w:tab w:val="center" w:pos="5670"/>
                <w:tab w:val="center" w:pos="6804"/>
                <w:tab w:val="right" w:pos="7655"/>
              </w:tabs>
              <w:spacing w:line="240" w:lineRule="auto"/>
              <w:ind w:left="-107"/>
              <w:rPr>
                <w:rFonts w:eastAsia="Arial Unicode MS" w:cs="Arial"/>
                <w:spacing w:val="-6"/>
                <w:sz w:val="18"/>
                <w:szCs w:val="18"/>
                <w:u w:val="single"/>
                <w:cs/>
              </w:rPr>
            </w:pPr>
          </w:p>
        </w:tc>
        <w:tc>
          <w:tcPr>
            <w:tcW w:w="735" w:type="dxa"/>
            <w:shd w:val="clear" w:color="auto" w:fill="auto"/>
          </w:tcPr>
          <w:p w14:paraId="68C6E464" w14:textId="77777777" w:rsidR="004E4751" w:rsidRPr="006C2BAE" w:rsidRDefault="004E4751" w:rsidP="006C2BAE">
            <w:pPr>
              <w:tabs>
                <w:tab w:val="left" w:pos="-72"/>
              </w:tabs>
              <w:spacing w:line="240" w:lineRule="auto"/>
              <w:ind w:left="-43" w:right="-72"/>
              <w:jc w:val="center"/>
              <w:rPr>
                <w:rFonts w:cs="Arial"/>
                <w:sz w:val="18"/>
                <w:szCs w:val="18"/>
              </w:rPr>
            </w:pPr>
          </w:p>
        </w:tc>
        <w:tc>
          <w:tcPr>
            <w:tcW w:w="1368" w:type="dxa"/>
            <w:tcBorders>
              <w:top w:val="single" w:sz="4" w:space="0" w:color="auto"/>
              <w:left w:val="nil"/>
              <w:right w:val="nil"/>
            </w:tcBorders>
            <w:shd w:val="clear" w:color="auto" w:fill="FAFAFA"/>
            <w:vAlign w:val="bottom"/>
          </w:tcPr>
          <w:p w14:paraId="3134B75B" w14:textId="77777777" w:rsidR="004E4751" w:rsidRPr="006C2BAE" w:rsidRDefault="004E4751" w:rsidP="006C2BAE">
            <w:pPr>
              <w:tabs>
                <w:tab w:val="left" w:pos="-72"/>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4E6AEE88" w14:textId="77777777" w:rsidR="004E4751" w:rsidRPr="006C2BAE" w:rsidRDefault="004E4751" w:rsidP="006C2BAE">
            <w:pPr>
              <w:tabs>
                <w:tab w:val="left" w:pos="-72"/>
              </w:tabs>
              <w:spacing w:line="240" w:lineRule="auto"/>
              <w:ind w:right="-72"/>
              <w:jc w:val="right"/>
              <w:rPr>
                <w:rFonts w:eastAsia="Arial Unicode MS" w:cs="Arial"/>
                <w:sz w:val="18"/>
                <w:szCs w:val="18"/>
                <w:lang w:eastAsia="en-GB"/>
              </w:rPr>
            </w:pPr>
          </w:p>
        </w:tc>
        <w:tc>
          <w:tcPr>
            <w:tcW w:w="1368" w:type="dxa"/>
            <w:tcBorders>
              <w:top w:val="single" w:sz="4" w:space="0" w:color="auto"/>
              <w:left w:val="nil"/>
              <w:right w:val="nil"/>
            </w:tcBorders>
            <w:shd w:val="clear" w:color="auto" w:fill="FAFAFA"/>
            <w:vAlign w:val="bottom"/>
          </w:tcPr>
          <w:p w14:paraId="774DB464" w14:textId="77777777" w:rsidR="004E4751" w:rsidRPr="006C2BAE" w:rsidRDefault="004E4751" w:rsidP="006C2BAE">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7B0E4A20" w14:textId="77777777" w:rsidR="004E4751" w:rsidRPr="006C2BAE" w:rsidRDefault="004E4751" w:rsidP="006C2BAE">
            <w:pPr>
              <w:tabs>
                <w:tab w:val="left" w:pos="-72"/>
              </w:tabs>
              <w:spacing w:line="240" w:lineRule="auto"/>
              <w:ind w:right="-72"/>
              <w:jc w:val="right"/>
              <w:rPr>
                <w:rFonts w:eastAsia="Arial Unicode MS" w:cs="Arial"/>
                <w:sz w:val="18"/>
                <w:szCs w:val="18"/>
                <w:lang w:eastAsia="en-GB"/>
              </w:rPr>
            </w:pPr>
          </w:p>
        </w:tc>
      </w:tr>
      <w:tr w:rsidR="004E4751" w:rsidRPr="006C2BAE" w14:paraId="14DB721B" w14:textId="77777777" w:rsidTr="00B81142">
        <w:trPr>
          <w:trHeight w:val="20"/>
        </w:trPr>
        <w:tc>
          <w:tcPr>
            <w:tcW w:w="3261" w:type="dxa"/>
            <w:vAlign w:val="bottom"/>
          </w:tcPr>
          <w:p w14:paraId="24258B7B" w14:textId="664725C5" w:rsidR="004E4751" w:rsidRPr="006C2BAE" w:rsidRDefault="009803A2" w:rsidP="006C2BAE">
            <w:pPr>
              <w:spacing w:line="240" w:lineRule="auto"/>
              <w:ind w:left="-107" w:right="-216"/>
              <w:rPr>
                <w:rFonts w:cs="Arial"/>
                <w:sz w:val="18"/>
                <w:szCs w:val="18"/>
              </w:rPr>
            </w:pPr>
            <w:r w:rsidRPr="006C2BAE">
              <w:rPr>
                <w:rFonts w:cs="Arial"/>
                <w:sz w:val="18"/>
                <w:szCs w:val="18"/>
                <w:lang w:bidi="ar-SA"/>
              </w:rPr>
              <w:t>Total trade receivables</w:t>
            </w:r>
            <w:r w:rsidR="00B81142" w:rsidRPr="006C2BAE">
              <w:rPr>
                <w:rFonts w:cs="Arial"/>
                <w:sz w:val="18"/>
                <w:szCs w:val="18"/>
                <w:lang w:bidi="ar-SA"/>
              </w:rPr>
              <w:t xml:space="preserve"> - net</w:t>
            </w:r>
          </w:p>
        </w:tc>
        <w:tc>
          <w:tcPr>
            <w:tcW w:w="735" w:type="dxa"/>
            <w:shd w:val="clear" w:color="auto" w:fill="auto"/>
          </w:tcPr>
          <w:p w14:paraId="0BD267B5" w14:textId="77777777" w:rsidR="004E4751" w:rsidRPr="006C2BAE" w:rsidRDefault="004E4751" w:rsidP="006C2BAE">
            <w:pPr>
              <w:tabs>
                <w:tab w:val="left" w:pos="-72"/>
              </w:tabs>
              <w:spacing w:line="240" w:lineRule="auto"/>
              <w:ind w:left="-43" w:right="-72"/>
              <w:jc w:val="center"/>
              <w:rPr>
                <w:rFonts w:cs="Arial"/>
                <w:sz w:val="18"/>
                <w:szCs w:val="18"/>
              </w:rPr>
            </w:pPr>
          </w:p>
        </w:tc>
        <w:tc>
          <w:tcPr>
            <w:tcW w:w="1368" w:type="dxa"/>
            <w:tcBorders>
              <w:bottom w:val="single" w:sz="4" w:space="0" w:color="auto"/>
            </w:tcBorders>
            <w:shd w:val="clear" w:color="auto" w:fill="FAFAFA"/>
            <w:vAlign w:val="bottom"/>
          </w:tcPr>
          <w:p w14:paraId="4F64C13A" w14:textId="774391D9" w:rsidR="004E4751" w:rsidRPr="006C2BAE" w:rsidRDefault="00146227" w:rsidP="006C2BAE">
            <w:pPr>
              <w:tabs>
                <w:tab w:val="left" w:pos="-72"/>
              </w:tabs>
              <w:spacing w:line="240" w:lineRule="auto"/>
              <w:ind w:right="-72"/>
              <w:jc w:val="right"/>
              <w:rPr>
                <w:rFonts w:cs="Arial"/>
                <w:sz w:val="18"/>
                <w:szCs w:val="18"/>
              </w:rPr>
            </w:pPr>
            <w:r w:rsidRPr="00146227">
              <w:rPr>
                <w:rFonts w:cs="Arial"/>
                <w:sz w:val="18"/>
                <w:szCs w:val="18"/>
              </w:rPr>
              <w:t>64</w:t>
            </w:r>
            <w:r w:rsidR="00803F75">
              <w:rPr>
                <w:rFonts w:cs="Arial"/>
                <w:sz w:val="18"/>
                <w:szCs w:val="18"/>
              </w:rPr>
              <w:t>,</w:t>
            </w:r>
            <w:r w:rsidRPr="00146227">
              <w:rPr>
                <w:rFonts w:cs="Arial"/>
                <w:sz w:val="18"/>
                <w:szCs w:val="18"/>
              </w:rPr>
              <w:t>162</w:t>
            </w:r>
          </w:p>
        </w:tc>
        <w:tc>
          <w:tcPr>
            <w:tcW w:w="1368" w:type="dxa"/>
            <w:tcBorders>
              <w:bottom w:val="single" w:sz="4" w:space="0" w:color="auto"/>
            </w:tcBorders>
            <w:shd w:val="clear" w:color="auto" w:fill="auto"/>
            <w:vAlign w:val="bottom"/>
          </w:tcPr>
          <w:p w14:paraId="6755BC36" w14:textId="68A2AE24" w:rsidR="004E4751" w:rsidRPr="006C2BAE" w:rsidRDefault="00146227" w:rsidP="006C2BAE">
            <w:pPr>
              <w:tabs>
                <w:tab w:val="left" w:pos="-72"/>
              </w:tabs>
              <w:spacing w:line="240" w:lineRule="auto"/>
              <w:ind w:right="-72"/>
              <w:jc w:val="right"/>
              <w:rPr>
                <w:rFonts w:cs="Arial"/>
                <w:sz w:val="18"/>
                <w:szCs w:val="18"/>
              </w:rPr>
            </w:pPr>
            <w:r w:rsidRPr="00146227">
              <w:rPr>
                <w:rFonts w:eastAsia="Arial Unicode MS" w:cs="Arial"/>
                <w:sz w:val="18"/>
                <w:szCs w:val="18"/>
                <w:lang w:eastAsia="en-GB"/>
              </w:rPr>
              <w:t>118</w:t>
            </w:r>
            <w:r w:rsidR="004E4751" w:rsidRPr="006C2BAE">
              <w:rPr>
                <w:rFonts w:eastAsia="Arial Unicode MS" w:cs="Arial"/>
                <w:sz w:val="18"/>
                <w:szCs w:val="18"/>
                <w:lang w:eastAsia="en-GB"/>
              </w:rPr>
              <w:t>,</w:t>
            </w:r>
            <w:r w:rsidRPr="00146227">
              <w:rPr>
                <w:rFonts w:eastAsia="Arial Unicode MS" w:cs="Arial"/>
                <w:sz w:val="18"/>
                <w:szCs w:val="18"/>
                <w:lang w:eastAsia="en-GB"/>
              </w:rPr>
              <w:t>444</w:t>
            </w:r>
          </w:p>
        </w:tc>
        <w:tc>
          <w:tcPr>
            <w:tcW w:w="1368" w:type="dxa"/>
            <w:tcBorders>
              <w:bottom w:val="single" w:sz="4" w:space="0" w:color="auto"/>
            </w:tcBorders>
            <w:shd w:val="clear" w:color="auto" w:fill="FAFAFA"/>
            <w:vAlign w:val="bottom"/>
          </w:tcPr>
          <w:p w14:paraId="5F226444" w14:textId="2113C3EA" w:rsidR="004E4751" w:rsidRPr="006C2BAE" w:rsidRDefault="00146227" w:rsidP="006C2BAE">
            <w:pPr>
              <w:tabs>
                <w:tab w:val="left" w:pos="-72"/>
              </w:tabs>
              <w:spacing w:line="240" w:lineRule="auto"/>
              <w:ind w:right="-72"/>
              <w:jc w:val="right"/>
              <w:rPr>
                <w:rFonts w:cs="Arial"/>
                <w:sz w:val="18"/>
                <w:szCs w:val="18"/>
              </w:rPr>
            </w:pPr>
            <w:r w:rsidRPr="00146227">
              <w:rPr>
                <w:rFonts w:cs="Arial"/>
                <w:sz w:val="18"/>
                <w:szCs w:val="18"/>
              </w:rPr>
              <w:t>68</w:t>
            </w:r>
            <w:r w:rsidR="00803F75">
              <w:rPr>
                <w:rFonts w:cs="Arial"/>
                <w:sz w:val="18"/>
                <w:szCs w:val="18"/>
              </w:rPr>
              <w:t>,</w:t>
            </w:r>
            <w:r w:rsidRPr="00146227">
              <w:rPr>
                <w:rFonts w:cs="Arial"/>
                <w:sz w:val="18"/>
                <w:szCs w:val="18"/>
              </w:rPr>
              <w:t>008</w:t>
            </w:r>
          </w:p>
        </w:tc>
        <w:tc>
          <w:tcPr>
            <w:tcW w:w="1368" w:type="dxa"/>
            <w:tcBorders>
              <w:bottom w:val="single" w:sz="4" w:space="0" w:color="auto"/>
            </w:tcBorders>
            <w:shd w:val="clear" w:color="auto" w:fill="auto"/>
            <w:vAlign w:val="bottom"/>
          </w:tcPr>
          <w:p w14:paraId="456D802F" w14:textId="0EBA5A41" w:rsidR="004E4751" w:rsidRPr="006C2BAE" w:rsidRDefault="00146227" w:rsidP="006C2BAE">
            <w:pPr>
              <w:tabs>
                <w:tab w:val="left" w:pos="-72"/>
              </w:tabs>
              <w:spacing w:line="240" w:lineRule="auto"/>
              <w:ind w:right="-72"/>
              <w:jc w:val="right"/>
              <w:rPr>
                <w:rFonts w:cs="Arial"/>
                <w:sz w:val="18"/>
                <w:szCs w:val="18"/>
              </w:rPr>
            </w:pPr>
            <w:r w:rsidRPr="00146227">
              <w:rPr>
                <w:rFonts w:eastAsia="Arial Unicode MS" w:cs="Arial"/>
                <w:sz w:val="18"/>
                <w:szCs w:val="18"/>
                <w:lang w:eastAsia="en-GB"/>
              </w:rPr>
              <w:t>85</w:t>
            </w:r>
            <w:r w:rsidR="004E4751" w:rsidRPr="006C2BAE">
              <w:rPr>
                <w:rFonts w:eastAsia="Arial Unicode MS" w:cs="Arial"/>
                <w:sz w:val="18"/>
                <w:szCs w:val="18"/>
                <w:lang w:eastAsia="en-GB"/>
              </w:rPr>
              <w:t>,</w:t>
            </w:r>
            <w:r w:rsidRPr="00146227">
              <w:rPr>
                <w:rFonts w:eastAsia="Arial Unicode MS" w:cs="Arial"/>
                <w:sz w:val="18"/>
                <w:szCs w:val="18"/>
                <w:lang w:eastAsia="en-GB"/>
              </w:rPr>
              <w:t>269</w:t>
            </w:r>
          </w:p>
        </w:tc>
      </w:tr>
      <w:tr w:rsidR="004E4751" w:rsidRPr="006C2BAE" w14:paraId="7B141E6E" w14:textId="77777777" w:rsidTr="00B81142">
        <w:trPr>
          <w:trHeight w:val="20"/>
        </w:trPr>
        <w:tc>
          <w:tcPr>
            <w:tcW w:w="3261" w:type="dxa"/>
            <w:vAlign w:val="bottom"/>
          </w:tcPr>
          <w:p w14:paraId="41B51FEB" w14:textId="77777777" w:rsidR="004E4751" w:rsidRPr="006C2BAE" w:rsidRDefault="004E4751" w:rsidP="006C2BAE">
            <w:pPr>
              <w:spacing w:line="240" w:lineRule="auto"/>
              <w:ind w:left="-107" w:right="-216"/>
              <w:rPr>
                <w:rFonts w:cs="Arial"/>
                <w:sz w:val="18"/>
                <w:szCs w:val="18"/>
              </w:rPr>
            </w:pPr>
          </w:p>
        </w:tc>
        <w:tc>
          <w:tcPr>
            <w:tcW w:w="735" w:type="dxa"/>
            <w:shd w:val="clear" w:color="auto" w:fill="auto"/>
          </w:tcPr>
          <w:p w14:paraId="5A989E08" w14:textId="77777777" w:rsidR="004E4751" w:rsidRPr="006C2BAE" w:rsidRDefault="004E4751" w:rsidP="006C2BAE">
            <w:pPr>
              <w:tabs>
                <w:tab w:val="left" w:pos="-72"/>
              </w:tabs>
              <w:spacing w:line="240" w:lineRule="auto"/>
              <w:ind w:left="-43" w:right="-72"/>
              <w:jc w:val="center"/>
              <w:rPr>
                <w:rFonts w:cs="Arial"/>
                <w:sz w:val="18"/>
                <w:szCs w:val="18"/>
              </w:rPr>
            </w:pPr>
          </w:p>
        </w:tc>
        <w:tc>
          <w:tcPr>
            <w:tcW w:w="1368" w:type="dxa"/>
            <w:tcBorders>
              <w:top w:val="single" w:sz="4" w:space="0" w:color="auto"/>
              <w:left w:val="nil"/>
              <w:right w:val="nil"/>
            </w:tcBorders>
            <w:shd w:val="clear" w:color="auto" w:fill="FAFAFA"/>
            <w:vAlign w:val="bottom"/>
          </w:tcPr>
          <w:p w14:paraId="5C96575B" w14:textId="21E1481F" w:rsidR="004E4751" w:rsidRPr="006C2BAE" w:rsidRDefault="004E4751" w:rsidP="006C2BAE">
            <w:pPr>
              <w:tabs>
                <w:tab w:val="left" w:pos="-72"/>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0EA227DC" w14:textId="156951AB" w:rsidR="004E4751" w:rsidRPr="006C2BAE" w:rsidRDefault="004E4751" w:rsidP="006C2BAE">
            <w:pPr>
              <w:tabs>
                <w:tab w:val="left" w:pos="-72"/>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7DDFE8AD" w14:textId="5734889A" w:rsidR="004E4751" w:rsidRPr="006C2BAE" w:rsidRDefault="004E4751" w:rsidP="006C2BAE">
            <w:pPr>
              <w:tabs>
                <w:tab w:val="left" w:pos="-72"/>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11EE392D" w14:textId="11146A09" w:rsidR="004E4751" w:rsidRPr="006C2BAE" w:rsidRDefault="004E4751" w:rsidP="006C2BAE">
            <w:pPr>
              <w:tabs>
                <w:tab w:val="left" w:pos="-72"/>
              </w:tabs>
              <w:spacing w:line="240" w:lineRule="auto"/>
              <w:ind w:right="-72"/>
              <w:jc w:val="right"/>
              <w:rPr>
                <w:rFonts w:cs="Arial"/>
                <w:sz w:val="18"/>
                <w:szCs w:val="18"/>
              </w:rPr>
            </w:pPr>
          </w:p>
        </w:tc>
      </w:tr>
      <w:tr w:rsidR="004E4751" w:rsidRPr="006C2BAE" w14:paraId="1425C02A" w14:textId="77777777" w:rsidTr="00B81142">
        <w:trPr>
          <w:trHeight w:val="20"/>
        </w:trPr>
        <w:tc>
          <w:tcPr>
            <w:tcW w:w="3261" w:type="dxa"/>
            <w:vAlign w:val="bottom"/>
          </w:tcPr>
          <w:p w14:paraId="4DE04CCF" w14:textId="0563C715" w:rsidR="004E4751" w:rsidRPr="006C2BAE" w:rsidRDefault="009803A2" w:rsidP="006C2BAE">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lang w:val="en-US"/>
              </w:rPr>
            </w:pPr>
            <w:r w:rsidRPr="006C2BAE">
              <w:rPr>
                <w:rFonts w:cs="Arial"/>
                <w:sz w:val="18"/>
                <w:szCs w:val="18"/>
              </w:rPr>
              <w:t>Other receivables</w:t>
            </w:r>
          </w:p>
        </w:tc>
        <w:tc>
          <w:tcPr>
            <w:tcW w:w="735" w:type="dxa"/>
            <w:shd w:val="clear" w:color="auto" w:fill="auto"/>
          </w:tcPr>
          <w:p w14:paraId="3A2BE585" w14:textId="77777777" w:rsidR="004E4751" w:rsidRPr="006C2BAE" w:rsidRDefault="004E4751" w:rsidP="006C2BAE">
            <w:pPr>
              <w:tabs>
                <w:tab w:val="left" w:pos="-72"/>
              </w:tabs>
              <w:spacing w:line="240" w:lineRule="auto"/>
              <w:ind w:left="-43" w:right="-72"/>
              <w:jc w:val="center"/>
              <w:rPr>
                <w:rFonts w:cs="Arial"/>
                <w:sz w:val="18"/>
                <w:szCs w:val="18"/>
              </w:rPr>
            </w:pPr>
          </w:p>
        </w:tc>
        <w:tc>
          <w:tcPr>
            <w:tcW w:w="1368" w:type="dxa"/>
            <w:tcBorders>
              <w:top w:val="nil"/>
              <w:left w:val="nil"/>
              <w:right w:val="nil"/>
            </w:tcBorders>
            <w:shd w:val="clear" w:color="auto" w:fill="FAFAFA"/>
            <w:vAlign w:val="bottom"/>
          </w:tcPr>
          <w:p w14:paraId="30EF7BF0" w14:textId="5AACD8C6" w:rsidR="004E4751" w:rsidRPr="006C2BAE" w:rsidRDefault="004E4751" w:rsidP="006C2BAE">
            <w:pPr>
              <w:tabs>
                <w:tab w:val="left" w:pos="-72"/>
              </w:tabs>
              <w:spacing w:line="240" w:lineRule="auto"/>
              <w:ind w:right="-72"/>
              <w:jc w:val="right"/>
              <w:rPr>
                <w:rFonts w:cs="Arial"/>
                <w:sz w:val="18"/>
                <w:szCs w:val="18"/>
              </w:rPr>
            </w:pPr>
          </w:p>
        </w:tc>
        <w:tc>
          <w:tcPr>
            <w:tcW w:w="1368" w:type="dxa"/>
            <w:vAlign w:val="bottom"/>
          </w:tcPr>
          <w:p w14:paraId="6E727EC0" w14:textId="33017981" w:rsidR="004E4751" w:rsidRPr="006C2BAE" w:rsidRDefault="004E4751" w:rsidP="006C2BAE">
            <w:pPr>
              <w:tabs>
                <w:tab w:val="left" w:pos="-72"/>
              </w:tabs>
              <w:spacing w:line="240" w:lineRule="auto"/>
              <w:ind w:right="-72"/>
              <w:jc w:val="right"/>
              <w:rPr>
                <w:rFonts w:cs="Arial"/>
                <w:sz w:val="18"/>
                <w:szCs w:val="18"/>
              </w:rPr>
            </w:pPr>
          </w:p>
        </w:tc>
        <w:tc>
          <w:tcPr>
            <w:tcW w:w="1368" w:type="dxa"/>
            <w:shd w:val="clear" w:color="auto" w:fill="FAFAFA"/>
            <w:vAlign w:val="bottom"/>
          </w:tcPr>
          <w:p w14:paraId="3975806A" w14:textId="7786B55F" w:rsidR="004E4751" w:rsidRPr="006C2BAE" w:rsidRDefault="004E4751" w:rsidP="006C2BAE">
            <w:pPr>
              <w:spacing w:line="240" w:lineRule="auto"/>
              <w:ind w:right="-74"/>
              <w:jc w:val="right"/>
              <w:rPr>
                <w:rFonts w:cs="Arial"/>
                <w:sz w:val="18"/>
                <w:szCs w:val="18"/>
              </w:rPr>
            </w:pPr>
          </w:p>
        </w:tc>
        <w:tc>
          <w:tcPr>
            <w:tcW w:w="1368" w:type="dxa"/>
            <w:vAlign w:val="bottom"/>
          </w:tcPr>
          <w:p w14:paraId="6BCC354D" w14:textId="53991683" w:rsidR="004E4751" w:rsidRPr="006C2BAE" w:rsidRDefault="004E4751" w:rsidP="006C2BAE">
            <w:pPr>
              <w:spacing w:line="240" w:lineRule="auto"/>
              <w:ind w:right="-72"/>
              <w:jc w:val="right"/>
              <w:rPr>
                <w:rFonts w:cs="Arial"/>
                <w:sz w:val="18"/>
                <w:szCs w:val="18"/>
              </w:rPr>
            </w:pPr>
          </w:p>
        </w:tc>
      </w:tr>
      <w:tr w:rsidR="00C27771" w:rsidRPr="006C2BAE" w14:paraId="160F18F0" w14:textId="77777777" w:rsidTr="00C27771">
        <w:trPr>
          <w:trHeight w:val="20"/>
        </w:trPr>
        <w:tc>
          <w:tcPr>
            <w:tcW w:w="3261" w:type="dxa"/>
            <w:vAlign w:val="bottom"/>
          </w:tcPr>
          <w:p w14:paraId="0749C209" w14:textId="2DAD6007" w:rsidR="00C27771" w:rsidRPr="006C2BAE" w:rsidRDefault="00C27771" w:rsidP="006C2BAE">
            <w:pPr>
              <w:spacing w:line="240" w:lineRule="auto"/>
              <w:ind w:left="-107" w:right="-216"/>
              <w:rPr>
                <w:rFonts w:cs="Arial"/>
                <w:sz w:val="18"/>
                <w:szCs w:val="18"/>
              </w:rPr>
            </w:pPr>
            <w:r w:rsidRPr="006C2BAE">
              <w:rPr>
                <w:rFonts w:eastAsia="Arial Unicode MS" w:cs="Arial"/>
                <w:sz w:val="18"/>
                <w:szCs w:val="18"/>
              </w:rPr>
              <w:t xml:space="preserve">   - Third parties</w:t>
            </w:r>
          </w:p>
        </w:tc>
        <w:tc>
          <w:tcPr>
            <w:tcW w:w="735" w:type="dxa"/>
            <w:shd w:val="clear" w:color="auto" w:fill="auto"/>
          </w:tcPr>
          <w:p w14:paraId="406A6547" w14:textId="77777777" w:rsidR="00C27771" w:rsidRPr="006C2BAE" w:rsidRDefault="00C27771" w:rsidP="006C2BAE">
            <w:pPr>
              <w:tabs>
                <w:tab w:val="left" w:pos="-72"/>
              </w:tabs>
              <w:spacing w:line="240" w:lineRule="auto"/>
              <w:ind w:left="-43" w:right="-72"/>
              <w:jc w:val="center"/>
              <w:rPr>
                <w:rFonts w:cs="Arial"/>
                <w:sz w:val="18"/>
                <w:szCs w:val="18"/>
              </w:rPr>
            </w:pPr>
          </w:p>
        </w:tc>
        <w:tc>
          <w:tcPr>
            <w:tcW w:w="1368" w:type="dxa"/>
            <w:shd w:val="clear" w:color="auto" w:fill="FAFAFA"/>
            <w:vAlign w:val="bottom"/>
          </w:tcPr>
          <w:p w14:paraId="33A57E48" w14:textId="3CE178A5" w:rsidR="00C27771" w:rsidRPr="006C2BAE" w:rsidRDefault="00146227" w:rsidP="006C2BAE">
            <w:pPr>
              <w:tabs>
                <w:tab w:val="left" w:pos="-72"/>
              </w:tabs>
              <w:spacing w:line="240" w:lineRule="auto"/>
              <w:ind w:right="-72"/>
              <w:jc w:val="right"/>
              <w:rPr>
                <w:rFonts w:cs="Arial"/>
                <w:sz w:val="18"/>
                <w:szCs w:val="18"/>
              </w:rPr>
            </w:pPr>
            <w:r w:rsidRPr="00146227">
              <w:rPr>
                <w:rFonts w:cs="Arial"/>
                <w:sz w:val="18"/>
                <w:szCs w:val="18"/>
              </w:rPr>
              <w:t>121</w:t>
            </w:r>
            <w:r w:rsidR="00803F75">
              <w:rPr>
                <w:rFonts w:cs="Arial"/>
                <w:sz w:val="18"/>
                <w:szCs w:val="18"/>
              </w:rPr>
              <w:t>,</w:t>
            </w:r>
            <w:r w:rsidRPr="00146227">
              <w:rPr>
                <w:rFonts w:cs="Arial"/>
                <w:sz w:val="18"/>
                <w:szCs w:val="18"/>
              </w:rPr>
              <w:t>000</w:t>
            </w:r>
          </w:p>
        </w:tc>
        <w:tc>
          <w:tcPr>
            <w:tcW w:w="1368" w:type="dxa"/>
            <w:shd w:val="clear" w:color="auto" w:fill="auto"/>
            <w:vAlign w:val="bottom"/>
          </w:tcPr>
          <w:p w14:paraId="6EEA4DAB" w14:textId="51D5E74C" w:rsidR="00C27771" w:rsidRPr="006C2BAE" w:rsidRDefault="00146227" w:rsidP="006C2BAE">
            <w:pPr>
              <w:tabs>
                <w:tab w:val="left" w:pos="-72"/>
              </w:tabs>
              <w:spacing w:line="240" w:lineRule="auto"/>
              <w:ind w:right="-72"/>
              <w:jc w:val="right"/>
              <w:rPr>
                <w:rFonts w:cs="Arial"/>
                <w:sz w:val="18"/>
                <w:szCs w:val="18"/>
              </w:rPr>
            </w:pPr>
            <w:r w:rsidRPr="00146227">
              <w:rPr>
                <w:rFonts w:eastAsia="Arial Unicode MS" w:cs="Arial"/>
                <w:sz w:val="18"/>
                <w:szCs w:val="18"/>
                <w:lang w:eastAsia="en-GB"/>
              </w:rPr>
              <w:t>203</w:t>
            </w:r>
          </w:p>
        </w:tc>
        <w:tc>
          <w:tcPr>
            <w:tcW w:w="1368" w:type="dxa"/>
            <w:shd w:val="clear" w:color="auto" w:fill="FAFAFA"/>
            <w:vAlign w:val="bottom"/>
          </w:tcPr>
          <w:p w14:paraId="2DB29E32" w14:textId="152F0AA5" w:rsidR="00C27771" w:rsidRPr="006C2BAE" w:rsidRDefault="00146227" w:rsidP="006C2BAE">
            <w:pPr>
              <w:tabs>
                <w:tab w:val="left" w:pos="-72"/>
              </w:tabs>
              <w:spacing w:line="240" w:lineRule="auto"/>
              <w:ind w:right="-72"/>
              <w:jc w:val="right"/>
              <w:rPr>
                <w:rFonts w:cs="Arial"/>
                <w:sz w:val="18"/>
                <w:szCs w:val="18"/>
              </w:rPr>
            </w:pPr>
            <w:r w:rsidRPr="00146227">
              <w:rPr>
                <w:rFonts w:cs="Arial"/>
                <w:sz w:val="18"/>
                <w:szCs w:val="18"/>
              </w:rPr>
              <w:t>130</w:t>
            </w:r>
          </w:p>
        </w:tc>
        <w:tc>
          <w:tcPr>
            <w:tcW w:w="1368" w:type="dxa"/>
            <w:shd w:val="clear" w:color="auto" w:fill="auto"/>
            <w:vAlign w:val="bottom"/>
          </w:tcPr>
          <w:p w14:paraId="386BAE6B" w14:textId="52632D14" w:rsidR="00C27771" w:rsidRPr="006C2BAE" w:rsidRDefault="00146227" w:rsidP="006C2BAE">
            <w:pPr>
              <w:tabs>
                <w:tab w:val="left" w:pos="-72"/>
              </w:tabs>
              <w:spacing w:line="240" w:lineRule="auto"/>
              <w:ind w:right="-72"/>
              <w:jc w:val="right"/>
              <w:rPr>
                <w:rFonts w:cs="Arial"/>
                <w:sz w:val="18"/>
                <w:szCs w:val="18"/>
              </w:rPr>
            </w:pPr>
            <w:r w:rsidRPr="00146227">
              <w:rPr>
                <w:rFonts w:cs="Arial"/>
                <w:sz w:val="18"/>
                <w:szCs w:val="18"/>
              </w:rPr>
              <w:t>47</w:t>
            </w:r>
          </w:p>
        </w:tc>
      </w:tr>
      <w:tr w:rsidR="00C27771" w:rsidRPr="006C2BAE" w14:paraId="67325239" w14:textId="77777777" w:rsidTr="00B81142">
        <w:trPr>
          <w:trHeight w:val="20"/>
        </w:trPr>
        <w:tc>
          <w:tcPr>
            <w:tcW w:w="3261" w:type="dxa"/>
            <w:vAlign w:val="bottom"/>
          </w:tcPr>
          <w:p w14:paraId="5C3C6F66" w14:textId="098E2851" w:rsidR="00C27771" w:rsidRPr="006C2BAE" w:rsidRDefault="00C27771" w:rsidP="006C2BAE">
            <w:pPr>
              <w:tabs>
                <w:tab w:val="left" w:pos="810"/>
              </w:tabs>
              <w:spacing w:line="240" w:lineRule="auto"/>
              <w:ind w:left="-107"/>
              <w:rPr>
                <w:rFonts w:cs="Arial"/>
                <w:sz w:val="18"/>
                <w:szCs w:val="18"/>
                <w:shd w:val="clear" w:color="auto" w:fill="FFFFFF"/>
              </w:rPr>
            </w:pPr>
            <w:r w:rsidRPr="006C2BAE">
              <w:rPr>
                <w:rFonts w:eastAsia="Arial Unicode MS" w:cs="Arial"/>
                <w:sz w:val="18"/>
                <w:szCs w:val="18"/>
              </w:rPr>
              <w:t xml:space="preserve">   </w:t>
            </w:r>
            <w:r w:rsidRPr="006C2BAE">
              <w:rPr>
                <w:rFonts w:cs="Arial"/>
                <w:sz w:val="18"/>
                <w:szCs w:val="18"/>
              </w:rPr>
              <w:t>- Related parties</w:t>
            </w:r>
          </w:p>
        </w:tc>
        <w:tc>
          <w:tcPr>
            <w:tcW w:w="735" w:type="dxa"/>
            <w:shd w:val="clear" w:color="auto" w:fill="auto"/>
          </w:tcPr>
          <w:p w14:paraId="6833A718" w14:textId="1F83B286" w:rsidR="00C27771" w:rsidRPr="006C2BAE" w:rsidRDefault="00146227" w:rsidP="006C2BAE">
            <w:pPr>
              <w:tabs>
                <w:tab w:val="left" w:pos="-72"/>
              </w:tabs>
              <w:spacing w:line="240" w:lineRule="auto"/>
              <w:ind w:left="-43" w:right="-72"/>
              <w:jc w:val="center"/>
              <w:rPr>
                <w:rFonts w:cs="Arial"/>
                <w:sz w:val="18"/>
                <w:szCs w:val="18"/>
              </w:rPr>
            </w:pPr>
            <w:r w:rsidRPr="00146227">
              <w:rPr>
                <w:rFonts w:eastAsia="Arial Unicode MS" w:cs="Arial"/>
                <w:sz w:val="18"/>
                <w:szCs w:val="18"/>
              </w:rPr>
              <w:t>25</w:t>
            </w:r>
            <w:r w:rsidR="00C27771" w:rsidRPr="006C2BAE">
              <w:rPr>
                <w:rFonts w:eastAsia="Arial Unicode MS" w:cs="Arial"/>
                <w:sz w:val="18"/>
                <w:szCs w:val="18"/>
              </w:rPr>
              <w:t xml:space="preserve"> b)</w:t>
            </w:r>
          </w:p>
        </w:tc>
        <w:tc>
          <w:tcPr>
            <w:tcW w:w="1368" w:type="dxa"/>
            <w:shd w:val="clear" w:color="auto" w:fill="FAFAFA"/>
            <w:vAlign w:val="bottom"/>
          </w:tcPr>
          <w:p w14:paraId="158A8F72" w14:textId="68090D3B" w:rsidR="00C27771" w:rsidRPr="006C2BAE" w:rsidRDefault="00803F75" w:rsidP="006C2BAE">
            <w:pPr>
              <w:tabs>
                <w:tab w:val="left" w:pos="-72"/>
              </w:tabs>
              <w:spacing w:line="240" w:lineRule="auto"/>
              <w:ind w:right="-72"/>
              <w:jc w:val="right"/>
              <w:rPr>
                <w:rFonts w:cs="Arial"/>
                <w:sz w:val="18"/>
                <w:szCs w:val="18"/>
              </w:rPr>
            </w:pPr>
            <w:r>
              <w:rPr>
                <w:rFonts w:cs="Arial"/>
                <w:sz w:val="18"/>
                <w:szCs w:val="18"/>
              </w:rPr>
              <w:t>-</w:t>
            </w:r>
          </w:p>
        </w:tc>
        <w:tc>
          <w:tcPr>
            <w:tcW w:w="1368" w:type="dxa"/>
            <w:shd w:val="clear" w:color="auto" w:fill="auto"/>
            <w:vAlign w:val="bottom"/>
          </w:tcPr>
          <w:p w14:paraId="7FADD7C2" w14:textId="283400E4" w:rsidR="00C27771" w:rsidRPr="006C2BAE" w:rsidRDefault="00C27771" w:rsidP="006C2BAE">
            <w:pPr>
              <w:tabs>
                <w:tab w:val="left" w:pos="-72"/>
              </w:tabs>
              <w:spacing w:line="240" w:lineRule="auto"/>
              <w:ind w:right="-72"/>
              <w:jc w:val="right"/>
              <w:rPr>
                <w:rFonts w:cs="Arial"/>
                <w:sz w:val="18"/>
                <w:szCs w:val="18"/>
              </w:rPr>
            </w:pPr>
            <w:r w:rsidRPr="006C2BAE">
              <w:rPr>
                <w:rFonts w:eastAsia="Arial Unicode MS" w:cs="Arial"/>
                <w:sz w:val="18"/>
                <w:szCs w:val="18"/>
                <w:lang w:eastAsia="en-GB"/>
              </w:rPr>
              <w:t>-</w:t>
            </w:r>
          </w:p>
        </w:tc>
        <w:tc>
          <w:tcPr>
            <w:tcW w:w="1368" w:type="dxa"/>
            <w:shd w:val="clear" w:color="auto" w:fill="FAFAFA"/>
            <w:vAlign w:val="bottom"/>
          </w:tcPr>
          <w:p w14:paraId="4B3B3B64" w14:textId="1136013D" w:rsidR="00C27771" w:rsidRPr="006C2BAE" w:rsidRDefault="00146227" w:rsidP="006C2BAE">
            <w:pPr>
              <w:tabs>
                <w:tab w:val="left" w:pos="-72"/>
              </w:tabs>
              <w:spacing w:line="240" w:lineRule="auto"/>
              <w:ind w:right="-72"/>
              <w:jc w:val="right"/>
              <w:rPr>
                <w:rFonts w:cs="Arial"/>
                <w:sz w:val="18"/>
                <w:szCs w:val="18"/>
              </w:rPr>
            </w:pPr>
            <w:r w:rsidRPr="00146227">
              <w:rPr>
                <w:rFonts w:cs="Arial"/>
                <w:sz w:val="18"/>
                <w:szCs w:val="18"/>
              </w:rPr>
              <w:t>4</w:t>
            </w:r>
            <w:r w:rsidR="00803F75">
              <w:rPr>
                <w:rFonts w:cs="Arial"/>
                <w:sz w:val="18"/>
                <w:szCs w:val="18"/>
              </w:rPr>
              <w:t>,</w:t>
            </w:r>
            <w:r w:rsidRPr="00146227">
              <w:rPr>
                <w:rFonts w:cs="Arial"/>
                <w:sz w:val="18"/>
                <w:szCs w:val="18"/>
              </w:rPr>
              <w:t>390</w:t>
            </w:r>
          </w:p>
        </w:tc>
        <w:tc>
          <w:tcPr>
            <w:tcW w:w="1368" w:type="dxa"/>
            <w:shd w:val="clear" w:color="auto" w:fill="auto"/>
            <w:vAlign w:val="bottom"/>
          </w:tcPr>
          <w:p w14:paraId="3A62465E" w14:textId="29A351B0" w:rsidR="00C27771" w:rsidRPr="006C2BAE" w:rsidRDefault="00146227" w:rsidP="006C2BAE">
            <w:pPr>
              <w:tabs>
                <w:tab w:val="left" w:pos="-72"/>
              </w:tabs>
              <w:spacing w:line="240" w:lineRule="auto"/>
              <w:ind w:right="-72"/>
              <w:jc w:val="right"/>
              <w:rPr>
                <w:rFonts w:cs="Arial"/>
                <w:sz w:val="18"/>
                <w:szCs w:val="18"/>
              </w:rPr>
            </w:pPr>
            <w:r w:rsidRPr="00146227">
              <w:rPr>
                <w:rFonts w:eastAsia="Arial Unicode MS" w:cs="Arial"/>
                <w:sz w:val="18"/>
                <w:szCs w:val="18"/>
                <w:lang w:eastAsia="en-GB"/>
              </w:rPr>
              <w:t>581</w:t>
            </w:r>
          </w:p>
        </w:tc>
      </w:tr>
      <w:tr w:rsidR="00803F75" w:rsidRPr="006C2BAE" w14:paraId="6DA846DA" w14:textId="77777777" w:rsidTr="00B81142">
        <w:trPr>
          <w:trHeight w:val="20"/>
        </w:trPr>
        <w:tc>
          <w:tcPr>
            <w:tcW w:w="3261" w:type="dxa"/>
            <w:vAlign w:val="bottom"/>
          </w:tcPr>
          <w:p w14:paraId="445D6444" w14:textId="0E264C08" w:rsidR="00803F75" w:rsidRPr="006C2BAE" w:rsidRDefault="00803F75" w:rsidP="00803F75">
            <w:pPr>
              <w:tabs>
                <w:tab w:val="left" w:pos="810"/>
              </w:tabs>
              <w:spacing w:line="240" w:lineRule="auto"/>
              <w:ind w:left="-107"/>
              <w:rPr>
                <w:rFonts w:eastAsia="Arial Unicode MS" w:cs="Arial"/>
                <w:sz w:val="18"/>
                <w:szCs w:val="18"/>
              </w:rPr>
            </w:pPr>
            <w:r w:rsidRPr="006C2BAE">
              <w:rPr>
                <w:rFonts w:cs="Arial"/>
                <w:spacing w:val="-10"/>
                <w:sz w:val="18"/>
                <w:szCs w:val="18"/>
                <w:u w:val="single"/>
              </w:rPr>
              <w:t xml:space="preserve">Less </w:t>
            </w:r>
            <w:r w:rsidRPr="006C2BAE">
              <w:rPr>
                <w:rFonts w:cs="Arial"/>
                <w:spacing w:val="-10"/>
                <w:sz w:val="18"/>
                <w:szCs w:val="18"/>
              </w:rPr>
              <w:t xml:space="preserve"> Allowance for expected credit loss</w:t>
            </w:r>
          </w:p>
        </w:tc>
        <w:tc>
          <w:tcPr>
            <w:tcW w:w="735" w:type="dxa"/>
            <w:shd w:val="clear" w:color="auto" w:fill="auto"/>
          </w:tcPr>
          <w:p w14:paraId="4DDC619D" w14:textId="77777777" w:rsidR="00803F75" w:rsidRPr="006C2BAE" w:rsidRDefault="00803F75" w:rsidP="00803F75">
            <w:pPr>
              <w:tabs>
                <w:tab w:val="left" w:pos="-72"/>
              </w:tabs>
              <w:spacing w:line="240" w:lineRule="auto"/>
              <w:ind w:left="-43" w:right="-72"/>
              <w:jc w:val="center"/>
              <w:rPr>
                <w:rFonts w:eastAsia="Arial Unicode MS" w:cs="Arial"/>
                <w:sz w:val="18"/>
                <w:szCs w:val="18"/>
              </w:rPr>
            </w:pPr>
          </w:p>
        </w:tc>
        <w:tc>
          <w:tcPr>
            <w:tcW w:w="1368" w:type="dxa"/>
            <w:shd w:val="clear" w:color="auto" w:fill="FAFAFA"/>
            <w:vAlign w:val="bottom"/>
          </w:tcPr>
          <w:p w14:paraId="1A99A6DE" w14:textId="60C208EE" w:rsidR="00803F75" w:rsidRDefault="00803F75" w:rsidP="00803F75">
            <w:pPr>
              <w:tabs>
                <w:tab w:val="left" w:pos="-72"/>
              </w:tabs>
              <w:spacing w:line="240" w:lineRule="auto"/>
              <w:ind w:right="-72"/>
              <w:jc w:val="right"/>
              <w:rPr>
                <w:rFonts w:cs="Arial"/>
                <w:sz w:val="18"/>
                <w:szCs w:val="18"/>
              </w:rPr>
            </w:pPr>
            <w:r>
              <w:rPr>
                <w:rFonts w:cs="Arial"/>
                <w:sz w:val="18"/>
                <w:szCs w:val="18"/>
              </w:rPr>
              <w:t>(</w:t>
            </w:r>
            <w:r w:rsidR="00146227" w:rsidRPr="00146227">
              <w:rPr>
                <w:rFonts w:cs="Arial"/>
                <w:sz w:val="18"/>
                <w:szCs w:val="18"/>
              </w:rPr>
              <w:t>120</w:t>
            </w:r>
            <w:r>
              <w:rPr>
                <w:rFonts w:cs="Arial"/>
                <w:sz w:val="18"/>
                <w:szCs w:val="18"/>
              </w:rPr>
              <w:t>,</w:t>
            </w:r>
            <w:r w:rsidR="00146227" w:rsidRPr="00146227">
              <w:rPr>
                <w:rFonts w:cs="Arial"/>
                <w:sz w:val="18"/>
                <w:szCs w:val="18"/>
              </w:rPr>
              <w:t>000</w:t>
            </w:r>
            <w:r>
              <w:rPr>
                <w:rFonts w:cs="Arial"/>
                <w:sz w:val="18"/>
                <w:szCs w:val="18"/>
              </w:rPr>
              <w:t>)</w:t>
            </w:r>
          </w:p>
        </w:tc>
        <w:tc>
          <w:tcPr>
            <w:tcW w:w="1368" w:type="dxa"/>
            <w:shd w:val="clear" w:color="auto" w:fill="auto"/>
            <w:vAlign w:val="bottom"/>
          </w:tcPr>
          <w:p w14:paraId="13A35C88" w14:textId="1790D426" w:rsidR="00803F75" w:rsidRPr="006C2BAE" w:rsidRDefault="00803F75" w:rsidP="00803F75">
            <w:pPr>
              <w:tabs>
                <w:tab w:val="left" w:pos="-72"/>
              </w:tabs>
              <w:spacing w:line="240" w:lineRule="auto"/>
              <w:ind w:right="-72"/>
              <w:jc w:val="right"/>
              <w:rPr>
                <w:rFonts w:eastAsia="Arial Unicode MS" w:cs="Arial"/>
                <w:sz w:val="18"/>
                <w:szCs w:val="18"/>
                <w:lang w:eastAsia="en-GB"/>
              </w:rPr>
            </w:pPr>
            <w:r>
              <w:rPr>
                <w:rFonts w:eastAsia="Arial Unicode MS" w:cs="Arial"/>
                <w:sz w:val="18"/>
                <w:szCs w:val="18"/>
                <w:lang w:eastAsia="en-GB"/>
              </w:rPr>
              <w:t>-</w:t>
            </w:r>
          </w:p>
        </w:tc>
        <w:tc>
          <w:tcPr>
            <w:tcW w:w="1368" w:type="dxa"/>
            <w:shd w:val="clear" w:color="auto" w:fill="FAFAFA"/>
            <w:vAlign w:val="bottom"/>
          </w:tcPr>
          <w:p w14:paraId="7D2184A0" w14:textId="017ADE0F" w:rsidR="00803F75" w:rsidRPr="006C2BAE" w:rsidRDefault="00803F75" w:rsidP="00803F75">
            <w:pPr>
              <w:tabs>
                <w:tab w:val="left" w:pos="-72"/>
              </w:tabs>
              <w:spacing w:line="240" w:lineRule="auto"/>
              <w:ind w:right="-72"/>
              <w:jc w:val="right"/>
              <w:rPr>
                <w:rFonts w:cs="Arial"/>
                <w:sz w:val="18"/>
                <w:szCs w:val="18"/>
              </w:rPr>
            </w:pPr>
            <w:r>
              <w:rPr>
                <w:rFonts w:cs="Arial"/>
                <w:sz w:val="18"/>
                <w:szCs w:val="18"/>
              </w:rPr>
              <w:t>-</w:t>
            </w:r>
          </w:p>
        </w:tc>
        <w:tc>
          <w:tcPr>
            <w:tcW w:w="1368" w:type="dxa"/>
            <w:shd w:val="clear" w:color="auto" w:fill="auto"/>
            <w:vAlign w:val="bottom"/>
          </w:tcPr>
          <w:p w14:paraId="09E9E950" w14:textId="61A5A237" w:rsidR="00803F75" w:rsidRPr="006C2BAE" w:rsidRDefault="00803F75" w:rsidP="00803F75">
            <w:pPr>
              <w:tabs>
                <w:tab w:val="left" w:pos="-72"/>
              </w:tabs>
              <w:spacing w:line="240" w:lineRule="auto"/>
              <w:ind w:right="-72"/>
              <w:jc w:val="right"/>
              <w:rPr>
                <w:rFonts w:eastAsia="Arial Unicode MS" w:cs="Arial"/>
                <w:sz w:val="18"/>
                <w:szCs w:val="18"/>
                <w:lang w:eastAsia="en-GB"/>
              </w:rPr>
            </w:pPr>
            <w:r>
              <w:rPr>
                <w:rFonts w:eastAsia="Arial Unicode MS" w:cs="Arial"/>
                <w:sz w:val="18"/>
                <w:szCs w:val="18"/>
                <w:lang w:eastAsia="en-GB"/>
              </w:rPr>
              <w:t>-</w:t>
            </w:r>
          </w:p>
        </w:tc>
      </w:tr>
      <w:tr w:rsidR="00803F75" w:rsidRPr="006C2BAE" w14:paraId="699B4CC1" w14:textId="77777777" w:rsidTr="00B81142">
        <w:trPr>
          <w:trHeight w:val="20"/>
        </w:trPr>
        <w:tc>
          <w:tcPr>
            <w:tcW w:w="3261" w:type="dxa"/>
            <w:vAlign w:val="bottom"/>
          </w:tcPr>
          <w:p w14:paraId="506BAED5" w14:textId="77777777" w:rsidR="00803F75" w:rsidRPr="006C2BAE" w:rsidRDefault="00803F75" w:rsidP="00803F75">
            <w:pPr>
              <w:tabs>
                <w:tab w:val="left" w:pos="810"/>
              </w:tabs>
              <w:spacing w:line="240" w:lineRule="auto"/>
              <w:ind w:left="-107"/>
              <w:rPr>
                <w:rFonts w:eastAsia="Arial Unicode MS" w:cs="Arial"/>
                <w:spacing w:val="-6"/>
                <w:sz w:val="18"/>
                <w:szCs w:val="18"/>
                <w:u w:val="single"/>
                <w:cs/>
              </w:rPr>
            </w:pPr>
          </w:p>
        </w:tc>
        <w:tc>
          <w:tcPr>
            <w:tcW w:w="735" w:type="dxa"/>
            <w:shd w:val="clear" w:color="auto" w:fill="auto"/>
          </w:tcPr>
          <w:p w14:paraId="4E1F14EB" w14:textId="77777777" w:rsidR="00803F75" w:rsidRPr="006C2BAE" w:rsidRDefault="00803F75" w:rsidP="00803F75">
            <w:pPr>
              <w:tabs>
                <w:tab w:val="left" w:pos="-72"/>
              </w:tabs>
              <w:spacing w:line="240" w:lineRule="auto"/>
              <w:ind w:left="-43" w:right="-72"/>
              <w:jc w:val="center"/>
              <w:rPr>
                <w:rFonts w:eastAsia="Arial Unicode MS" w:cs="Arial"/>
                <w:sz w:val="18"/>
                <w:szCs w:val="18"/>
              </w:rPr>
            </w:pPr>
          </w:p>
        </w:tc>
        <w:tc>
          <w:tcPr>
            <w:tcW w:w="1368" w:type="dxa"/>
            <w:tcBorders>
              <w:top w:val="single" w:sz="4" w:space="0" w:color="auto"/>
            </w:tcBorders>
            <w:shd w:val="clear" w:color="auto" w:fill="FAFAFA"/>
            <w:vAlign w:val="bottom"/>
          </w:tcPr>
          <w:p w14:paraId="197258A9" w14:textId="77777777" w:rsidR="00803F75" w:rsidRPr="006C2BAE" w:rsidRDefault="00803F75" w:rsidP="00803F75">
            <w:pPr>
              <w:tabs>
                <w:tab w:val="left" w:pos="-72"/>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52C00457" w14:textId="77777777" w:rsidR="00803F75" w:rsidRPr="006C2BAE" w:rsidRDefault="00803F75" w:rsidP="00803F75">
            <w:pPr>
              <w:tabs>
                <w:tab w:val="left" w:pos="-72"/>
              </w:tabs>
              <w:spacing w:line="240" w:lineRule="auto"/>
              <w:ind w:right="-72"/>
              <w:jc w:val="right"/>
              <w:rPr>
                <w:rFonts w:eastAsia="Arial Unicode MS" w:cs="Arial"/>
                <w:sz w:val="18"/>
                <w:szCs w:val="18"/>
                <w:lang w:eastAsia="en-GB"/>
              </w:rPr>
            </w:pPr>
          </w:p>
        </w:tc>
        <w:tc>
          <w:tcPr>
            <w:tcW w:w="1368" w:type="dxa"/>
            <w:tcBorders>
              <w:top w:val="single" w:sz="4" w:space="0" w:color="auto"/>
            </w:tcBorders>
            <w:shd w:val="clear" w:color="auto" w:fill="FAFAFA"/>
            <w:vAlign w:val="bottom"/>
          </w:tcPr>
          <w:p w14:paraId="2B73593F" w14:textId="77777777" w:rsidR="00803F75" w:rsidRPr="006C2BAE" w:rsidRDefault="00803F75" w:rsidP="00803F75">
            <w:pPr>
              <w:tabs>
                <w:tab w:val="left" w:pos="-72"/>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03337EFC" w14:textId="77777777" w:rsidR="00803F75" w:rsidRPr="006C2BAE" w:rsidRDefault="00803F75" w:rsidP="00803F75">
            <w:pPr>
              <w:tabs>
                <w:tab w:val="left" w:pos="-72"/>
              </w:tabs>
              <w:spacing w:line="240" w:lineRule="auto"/>
              <w:ind w:right="-72"/>
              <w:jc w:val="right"/>
              <w:rPr>
                <w:rFonts w:eastAsia="Arial Unicode MS" w:cs="Arial"/>
                <w:sz w:val="18"/>
                <w:szCs w:val="18"/>
                <w:lang w:eastAsia="en-GB"/>
              </w:rPr>
            </w:pPr>
          </w:p>
        </w:tc>
      </w:tr>
      <w:tr w:rsidR="00803F75" w:rsidRPr="006C2BAE" w14:paraId="45BED540" w14:textId="77777777" w:rsidTr="00B81142">
        <w:trPr>
          <w:trHeight w:val="20"/>
        </w:trPr>
        <w:tc>
          <w:tcPr>
            <w:tcW w:w="3261" w:type="dxa"/>
            <w:vAlign w:val="bottom"/>
          </w:tcPr>
          <w:p w14:paraId="4EBE7D61" w14:textId="07DA58E7" w:rsidR="00803F75" w:rsidRPr="006C2BAE" w:rsidRDefault="00803F75" w:rsidP="00803F75">
            <w:pPr>
              <w:tabs>
                <w:tab w:val="left" w:pos="810"/>
              </w:tabs>
              <w:spacing w:line="240" w:lineRule="auto"/>
              <w:ind w:left="-107"/>
              <w:rPr>
                <w:rFonts w:eastAsia="Arial Unicode MS" w:cs="Arial"/>
                <w:spacing w:val="-6"/>
                <w:sz w:val="18"/>
                <w:szCs w:val="18"/>
                <w:u w:val="single"/>
                <w:cs/>
              </w:rPr>
            </w:pPr>
            <w:r w:rsidRPr="006C2BAE">
              <w:rPr>
                <w:rFonts w:cs="Arial"/>
                <w:sz w:val="18"/>
                <w:szCs w:val="18"/>
              </w:rPr>
              <w:t>Total other receivables - net</w:t>
            </w:r>
          </w:p>
        </w:tc>
        <w:tc>
          <w:tcPr>
            <w:tcW w:w="735" w:type="dxa"/>
            <w:shd w:val="clear" w:color="auto" w:fill="auto"/>
          </w:tcPr>
          <w:p w14:paraId="7CDCCA0D" w14:textId="77777777" w:rsidR="00803F75" w:rsidRPr="006C2BAE" w:rsidRDefault="00803F75" w:rsidP="00803F75">
            <w:pPr>
              <w:tabs>
                <w:tab w:val="left" w:pos="-72"/>
              </w:tabs>
              <w:spacing w:line="240" w:lineRule="auto"/>
              <w:ind w:left="-43" w:right="-72"/>
              <w:jc w:val="center"/>
              <w:rPr>
                <w:rFonts w:eastAsia="Arial Unicode MS" w:cs="Arial"/>
                <w:sz w:val="18"/>
                <w:szCs w:val="18"/>
              </w:rPr>
            </w:pPr>
          </w:p>
        </w:tc>
        <w:tc>
          <w:tcPr>
            <w:tcW w:w="1368" w:type="dxa"/>
            <w:tcBorders>
              <w:bottom w:val="single" w:sz="4" w:space="0" w:color="auto"/>
            </w:tcBorders>
            <w:shd w:val="clear" w:color="auto" w:fill="FAFAFA"/>
            <w:vAlign w:val="bottom"/>
          </w:tcPr>
          <w:p w14:paraId="3D40506E" w14:textId="2E129FEF" w:rsidR="00803F75" w:rsidRPr="006C2BAE" w:rsidRDefault="00146227" w:rsidP="00803F75">
            <w:pPr>
              <w:tabs>
                <w:tab w:val="left" w:pos="-72"/>
              </w:tabs>
              <w:spacing w:line="240" w:lineRule="auto"/>
              <w:ind w:right="-72"/>
              <w:jc w:val="right"/>
              <w:rPr>
                <w:rFonts w:cs="Arial"/>
                <w:sz w:val="18"/>
                <w:szCs w:val="18"/>
              </w:rPr>
            </w:pPr>
            <w:r w:rsidRPr="00146227">
              <w:rPr>
                <w:rFonts w:cs="Arial"/>
                <w:sz w:val="18"/>
                <w:szCs w:val="18"/>
              </w:rPr>
              <w:t>1</w:t>
            </w:r>
            <w:r w:rsidR="00803F75">
              <w:rPr>
                <w:rFonts w:cs="Arial"/>
                <w:sz w:val="18"/>
                <w:szCs w:val="18"/>
              </w:rPr>
              <w:t>,</w:t>
            </w:r>
            <w:r w:rsidRPr="00146227">
              <w:rPr>
                <w:rFonts w:cs="Arial"/>
                <w:sz w:val="18"/>
                <w:szCs w:val="18"/>
              </w:rPr>
              <w:t>000</w:t>
            </w:r>
          </w:p>
        </w:tc>
        <w:tc>
          <w:tcPr>
            <w:tcW w:w="1368" w:type="dxa"/>
            <w:tcBorders>
              <w:bottom w:val="single" w:sz="4" w:space="0" w:color="auto"/>
            </w:tcBorders>
            <w:shd w:val="clear" w:color="auto" w:fill="auto"/>
            <w:vAlign w:val="bottom"/>
          </w:tcPr>
          <w:p w14:paraId="675A619A" w14:textId="1FE35D81" w:rsidR="00803F75" w:rsidRPr="006C2BAE" w:rsidRDefault="00146227" w:rsidP="00803F75">
            <w:pPr>
              <w:tabs>
                <w:tab w:val="left" w:pos="-72"/>
              </w:tabs>
              <w:spacing w:line="240" w:lineRule="auto"/>
              <w:ind w:right="-72"/>
              <w:jc w:val="right"/>
              <w:rPr>
                <w:rFonts w:eastAsia="Arial Unicode MS" w:cs="Arial"/>
                <w:sz w:val="18"/>
                <w:szCs w:val="18"/>
                <w:lang w:eastAsia="en-GB"/>
              </w:rPr>
            </w:pPr>
            <w:r w:rsidRPr="00146227">
              <w:rPr>
                <w:rFonts w:eastAsia="Arial Unicode MS" w:cs="Arial"/>
                <w:sz w:val="18"/>
                <w:szCs w:val="18"/>
                <w:lang w:eastAsia="en-GB"/>
              </w:rPr>
              <w:t>203</w:t>
            </w:r>
          </w:p>
        </w:tc>
        <w:tc>
          <w:tcPr>
            <w:tcW w:w="1368" w:type="dxa"/>
            <w:tcBorders>
              <w:bottom w:val="single" w:sz="4" w:space="0" w:color="auto"/>
            </w:tcBorders>
            <w:shd w:val="clear" w:color="auto" w:fill="FAFAFA"/>
            <w:vAlign w:val="bottom"/>
          </w:tcPr>
          <w:p w14:paraId="115F4264" w14:textId="26A37C10" w:rsidR="00803F75" w:rsidRPr="006C2BAE" w:rsidRDefault="00146227" w:rsidP="00803F75">
            <w:pPr>
              <w:tabs>
                <w:tab w:val="left" w:pos="-72"/>
              </w:tabs>
              <w:spacing w:line="240" w:lineRule="auto"/>
              <w:ind w:right="-72"/>
              <w:jc w:val="right"/>
              <w:rPr>
                <w:rFonts w:cs="Arial"/>
                <w:sz w:val="18"/>
                <w:szCs w:val="18"/>
              </w:rPr>
            </w:pPr>
            <w:r w:rsidRPr="00146227">
              <w:rPr>
                <w:rFonts w:cs="Arial"/>
                <w:sz w:val="18"/>
                <w:szCs w:val="18"/>
              </w:rPr>
              <w:t>4</w:t>
            </w:r>
            <w:r w:rsidR="00803F75">
              <w:rPr>
                <w:rFonts w:cs="Arial"/>
                <w:sz w:val="18"/>
                <w:szCs w:val="18"/>
              </w:rPr>
              <w:t>,</w:t>
            </w:r>
            <w:r w:rsidRPr="00146227">
              <w:rPr>
                <w:rFonts w:cs="Arial"/>
                <w:sz w:val="18"/>
                <w:szCs w:val="18"/>
              </w:rPr>
              <w:t>520</w:t>
            </w:r>
          </w:p>
        </w:tc>
        <w:tc>
          <w:tcPr>
            <w:tcW w:w="1368" w:type="dxa"/>
            <w:tcBorders>
              <w:bottom w:val="single" w:sz="4" w:space="0" w:color="auto"/>
            </w:tcBorders>
            <w:shd w:val="clear" w:color="auto" w:fill="auto"/>
            <w:vAlign w:val="bottom"/>
          </w:tcPr>
          <w:p w14:paraId="0E82A9F5" w14:textId="7C13670B" w:rsidR="00803F75" w:rsidRPr="006C2BAE" w:rsidRDefault="00146227" w:rsidP="00803F75">
            <w:pPr>
              <w:tabs>
                <w:tab w:val="left" w:pos="-72"/>
              </w:tabs>
              <w:spacing w:line="240" w:lineRule="auto"/>
              <w:ind w:right="-72"/>
              <w:jc w:val="right"/>
              <w:rPr>
                <w:rFonts w:eastAsia="Arial Unicode MS" w:cs="Arial"/>
                <w:sz w:val="18"/>
                <w:szCs w:val="18"/>
                <w:lang w:eastAsia="en-GB"/>
              </w:rPr>
            </w:pPr>
            <w:r w:rsidRPr="00146227">
              <w:rPr>
                <w:rFonts w:eastAsia="Arial Unicode MS" w:cs="Arial"/>
                <w:sz w:val="18"/>
                <w:szCs w:val="18"/>
                <w:lang w:eastAsia="en-GB"/>
              </w:rPr>
              <w:t>628</w:t>
            </w:r>
          </w:p>
        </w:tc>
      </w:tr>
      <w:tr w:rsidR="00803F75" w:rsidRPr="006C2BAE" w14:paraId="2E76A912" w14:textId="77777777" w:rsidTr="00B81142">
        <w:trPr>
          <w:trHeight w:val="20"/>
        </w:trPr>
        <w:tc>
          <w:tcPr>
            <w:tcW w:w="3261" w:type="dxa"/>
            <w:vAlign w:val="bottom"/>
          </w:tcPr>
          <w:p w14:paraId="7F51EAC1" w14:textId="77777777" w:rsidR="00803F75" w:rsidRPr="006C2BAE" w:rsidRDefault="00803F75" w:rsidP="00803F75">
            <w:pPr>
              <w:tabs>
                <w:tab w:val="left" w:pos="810"/>
              </w:tabs>
              <w:spacing w:line="240" w:lineRule="auto"/>
              <w:ind w:left="-107"/>
              <w:rPr>
                <w:rFonts w:cs="Arial"/>
                <w:spacing w:val="-6"/>
                <w:sz w:val="18"/>
                <w:szCs w:val="18"/>
                <w:cs/>
              </w:rPr>
            </w:pPr>
          </w:p>
        </w:tc>
        <w:tc>
          <w:tcPr>
            <w:tcW w:w="735" w:type="dxa"/>
            <w:shd w:val="clear" w:color="auto" w:fill="auto"/>
          </w:tcPr>
          <w:p w14:paraId="04A7F690" w14:textId="77777777" w:rsidR="00803F75" w:rsidRPr="006C2BAE" w:rsidRDefault="00803F75" w:rsidP="00803F75">
            <w:pPr>
              <w:tabs>
                <w:tab w:val="left" w:pos="-72"/>
              </w:tabs>
              <w:spacing w:line="240" w:lineRule="auto"/>
              <w:ind w:left="-43" w:right="-72"/>
              <w:jc w:val="center"/>
              <w:rPr>
                <w:rFonts w:eastAsia="Arial Unicode MS" w:cs="Arial"/>
                <w:sz w:val="18"/>
                <w:szCs w:val="18"/>
              </w:rPr>
            </w:pPr>
          </w:p>
        </w:tc>
        <w:tc>
          <w:tcPr>
            <w:tcW w:w="1368" w:type="dxa"/>
            <w:tcBorders>
              <w:top w:val="single" w:sz="4" w:space="0" w:color="auto"/>
            </w:tcBorders>
            <w:shd w:val="clear" w:color="auto" w:fill="FAFAFA"/>
            <w:vAlign w:val="bottom"/>
          </w:tcPr>
          <w:p w14:paraId="3AAA9CF3" w14:textId="77777777" w:rsidR="00803F75" w:rsidRPr="006C2BAE" w:rsidRDefault="00803F75" w:rsidP="00803F75">
            <w:pPr>
              <w:tabs>
                <w:tab w:val="left" w:pos="-72"/>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3E53D751" w14:textId="77777777" w:rsidR="00803F75" w:rsidRPr="006C2BAE" w:rsidRDefault="00803F75" w:rsidP="00803F75">
            <w:pPr>
              <w:tabs>
                <w:tab w:val="left" w:pos="-72"/>
              </w:tabs>
              <w:spacing w:line="240" w:lineRule="auto"/>
              <w:ind w:right="-72"/>
              <w:jc w:val="right"/>
              <w:rPr>
                <w:rFonts w:eastAsia="Arial Unicode MS" w:cs="Arial"/>
                <w:sz w:val="18"/>
                <w:szCs w:val="18"/>
                <w:lang w:eastAsia="en-GB"/>
              </w:rPr>
            </w:pPr>
          </w:p>
        </w:tc>
        <w:tc>
          <w:tcPr>
            <w:tcW w:w="1368" w:type="dxa"/>
            <w:tcBorders>
              <w:top w:val="single" w:sz="4" w:space="0" w:color="auto"/>
            </w:tcBorders>
            <w:shd w:val="clear" w:color="auto" w:fill="FAFAFA"/>
            <w:vAlign w:val="bottom"/>
          </w:tcPr>
          <w:p w14:paraId="31780B61" w14:textId="77777777" w:rsidR="00803F75" w:rsidRPr="006C2BAE" w:rsidRDefault="00803F75" w:rsidP="00803F75">
            <w:pPr>
              <w:tabs>
                <w:tab w:val="left" w:pos="-72"/>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6559509E" w14:textId="77777777" w:rsidR="00803F75" w:rsidRPr="006C2BAE" w:rsidRDefault="00803F75" w:rsidP="00803F75">
            <w:pPr>
              <w:tabs>
                <w:tab w:val="left" w:pos="-72"/>
              </w:tabs>
              <w:spacing w:line="240" w:lineRule="auto"/>
              <w:ind w:right="-72"/>
              <w:jc w:val="right"/>
              <w:rPr>
                <w:rFonts w:eastAsia="Arial Unicode MS" w:cs="Arial"/>
                <w:sz w:val="18"/>
                <w:szCs w:val="18"/>
                <w:lang w:eastAsia="en-GB"/>
              </w:rPr>
            </w:pPr>
          </w:p>
        </w:tc>
      </w:tr>
      <w:tr w:rsidR="00803F75" w:rsidRPr="006C2BAE" w14:paraId="42F9F0DB" w14:textId="77777777" w:rsidTr="00B81142">
        <w:trPr>
          <w:trHeight w:val="20"/>
        </w:trPr>
        <w:tc>
          <w:tcPr>
            <w:tcW w:w="3261" w:type="dxa"/>
            <w:vAlign w:val="bottom"/>
          </w:tcPr>
          <w:p w14:paraId="1C03F141" w14:textId="2C10E53D" w:rsidR="00803F75" w:rsidRPr="006C2BAE" w:rsidRDefault="00803F75" w:rsidP="00803F75">
            <w:pPr>
              <w:tabs>
                <w:tab w:val="left" w:pos="810"/>
              </w:tabs>
              <w:spacing w:line="240" w:lineRule="auto"/>
              <w:ind w:left="-107"/>
              <w:rPr>
                <w:rFonts w:eastAsia="Arial Unicode MS" w:cs="Arial"/>
                <w:sz w:val="18"/>
                <w:szCs w:val="18"/>
                <w:cs/>
              </w:rPr>
            </w:pPr>
            <w:r w:rsidRPr="006C2BAE">
              <w:rPr>
                <w:rFonts w:cs="Arial"/>
                <w:sz w:val="18"/>
                <w:szCs w:val="18"/>
                <w:lang w:bidi="ar-SA"/>
              </w:rPr>
              <w:t xml:space="preserve">Total </w:t>
            </w:r>
          </w:p>
        </w:tc>
        <w:tc>
          <w:tcPr>
            <w:tcW w:w="735" w:type="dxa"/>
            <w:shd w:val="clear" w:color="auto" w:fill="auto"/>
          </w:tcPr>
          <w:p w14:paraId="5E4AFCAA" w14:textId="77777777" w:rsidR="00803F75" w:rsidRPr="006C2BAE" w:rsidRDefault="00803F75" w:rsidP="00803F75">
            <w:pPr>
              <w:tabs>
                <w:tab w:val="left" w:pos="-72"/>
              </w:tabs>
              <w:spacing w:line="240" w:lineRule="auto"/>
              <w:ind w:left="-43" w:right="-72"/>
              <w:jc w:val="center"/>
              <w:rPr>
                <w:rFonts w:eastAsia="Arial Unicode MS" w:cs="Arial"/>
                <w:sz w:val="18"/>
                <w:szCs w:val="18"/>
              </w:rPr>
            </w:pPr>
          </w:p>
        </w:tc>
        <w:tc>
          <w:tcPr>
            <w:tcW w:w="1368" w:type="dxa"/>
            <w:tcBorders>
              <w:bottom w:val="single" w:sz="4" w:space="0" w:color="auto"/>
            </w:tcBorders>
            <w:shd w:val="clear" w:color="auto" w:fill="FAFAFA"/>
            <w:vAlign w:val="bottom"/>
          </w:tcPr>
          <w:p w14:paraId="7DCBEC7B" w14:textId="7EFC6ABF" w:rsidR="00803F75" w:rsidRPr="006C2BAE" w:rsidRDefault="00146227" w:rsidP="00803F75">
            <w:pPr>
              <w:tabs>
                <w:tab w:val="left" w:pos="-72"/>
              </w:tabs>
              <w:spacing w:line="240" w:lineRule="auto"/>
              <w:ind w:right="-72"/>
              <w:jc w:val="right"/>
              <w:rPr>
                <w:rFonts w:cs="Arial"/>
                <w:sz w:val="18"/>
                <w:szCs w:val="18"/>
              </w:rPr>
            </w:pPr>
            <w:r w:rsidRPr="00146227">
              <w:rPr>
                <w:rFonts w:cs="Arial"/>
                <w:sz w:val="18"/>
                <w:szCs w:val="18"/>
              </w:rPr>
              <w:t>65</w:t>
            </w:r>
            <w:r w:rsidR="00803F75">
              <w:rPr>
                <w:rFonts w:cs="Arial"/>
                <w:sz w:val="18"/>
                <w:szCs w:val="18"/>
              </w:rPr>
              <w:t>,</w:t>
            </w:r>
            <w:r w:rsidRPr="00146227">
              <w:rPr>
                <w:rFonts w:cs="Arial"/>
                <w:sz w:val="18"/>
                <w:szCs w:val="18"/>
              </w:rPr>
              <w:t>162</w:t>
            </w:r>
          </w:p>
        </w:tc>
        <w:tc>
          <w:tcPr>
            <w:tcW w:w="1368" w:type="dxa"/>
            <w:tcBorders>
              <w:bottom w:val="single" w:sz="4" w:space="0" w:color="auto"/>
            </w:tcBorders>
            <w:shd w:val="clear" w:color="auto" w:fill="auto"/>
            <w:vAlign w:val="bottom"/>
          </w:tcPr>
          <w:p w14:paraId="133C2C03" w14:textId="3071C462" w:rsidR="00803F75" w:rsidRPr="006C2BAE" w:rsidRDefault="00146227" w:rsidP="00803F75">
            <w:pPr>
              <w:tabs>
                <w:tab w:val="left" w:pos="-72"/>
              </w:tabs>
              <w:spacing w:line="240" w:lineRule="auto"/>
              <w:ind w:right="-72"/>
              <w:jc w:val="right"/>
              <w:rPr>
                <w:rFonts w:eastAsia="Arial Unicode MS" w:cs="Arial"/>
                <w:sz w:val="18"/>
                <w:szCs w:val="18"/>
                <w:lang w:eastAsia="en-GB"/>
              </w:rPr>
            </w:pPr>
            <w:r w:rsidRPr="00146227">
              <w:rPr>
                <w:rFonts w:eastAsia="Arial Unicode MS" w:cs="Arial"/>
                <w:sz w:val="18"/>
                <w:szCs w:val="18"/>
                <w:lang w:eastAsia="en-GB"/>
              </w:rPr>
              <w:t>118</w:t>
            </w:r>
            <w:r w:rsidR="00803F75" w:rsidRPr="006C2BAE">
              <w:rPr>
                <w:rFonts w:eastAsia="Arial Unicode MS" w:cs="Arial"/>
                <w:sz w:val="18"/>
                <w:szCs w:val="18"/>
                <w:lang w:eastAsia="en-GB"/>
              </w:rPr>
              <w:t>,</w:t>
            </w:r>
            <w:r w:rsidRPr="00146227">
              <w:rPr>
                <w:rFonts w:eastAsia="Arial Unicode MS" w:cs="Arial"/>
                <w:sz w:val="18"/>
                <w:szCs w:val="18"/>
                <w:lang w:eastAsia="en-GB"/>
              </w:rPr>
              <w:t>647</w:t>
            </w:r>
          </w:p>
        </w:tc>
        <w:tc>
          <w:tcPr>
            <w:tcW w:w="1368" w:type="dxa"/>
            <w:tcBorders>
              <w:bottom w:val="single" w:sz="4" w:space="0" w:color="auto"/>
            </w:tcBorders>
            <w:shd w:val="clear" w:color="auto" w:fill="FAFAFA"/>
            <w:vAlign w:val="bottom"/>
          </w:tcPr>
          <w:p w14:paraId="0671365A" w14:textId="4B959F94" w:rsidR="00803F75" w:rsidRPr="006C2BAE" w:rsidRDefault="00146227" w:rsidP="00803F75">
            <w:pPr>
              <w:tabs>
                <w:tab w:val="left" w:pos="-72"/>
              </w:tabs>
              <w:spacing w:line="240" w:lineRule="auto"/>
              <w:ind w:right="-72"/>
              <w:jc w:val="right"/>
              <w:rPr>
                <w:rFonts w:cs="Arial"/>
                <w:sz w:val="18"/>
                <w:szCs w:val="18"/>
              </w:rPr>
            </w:pPr>
            <w:r w:rsidRPr="00146227">
              <w:rPr>
                <w:rFonts w:cs="Arial"/>
                <w:sz w:val="18"/>
                <w:szCs w:val="18"/>
              </w:rPr>
              <w:t>72</w:t>
            </w:r>
            <w:r w:rsidR="00803F75">
              <w:rPr>
                <w:rFonts w:cs="Arial"/>
                <w:sz w:val="18"/>
                <w:szCs w:val="18"/>
              </w:rPr>
              <w:t>,</w:t>
            </w:r>
            <w:r w:rsidRPr="00146227">
              <w:rPr>
                <w:rFonts w:cs="Arial"/>
                <w:sz w:val="18"/>
                <w:szCs w:val="18"/>
              </w:rPr>
              <w:t>528</w:t>
            </w:r>
          </w:p>
        </w:tc>
        <w:tc>
          <w:tcPr>
            <w:tcW w:w="1368" w:type="dxa"/>
            <w:tcBorders>
              <w:bottom w:val="single" w:sz="4" w:space="0" w:color="auto"/>
            </w:tcBorders>
            <w:shd w:val="clear" w:color="auto" w:fill="auto"/>
            <w:vAlign w:val="bottom"/>
          </w:tcPr>
          <w:p w14:paraId="403EC435" w14:textId="51F6D951" w:rsidR="00803F75" w:rsidRPr="006C2BAE" w:rsidRDefault="00146227" w:rsidP="00803F75">
            <w:pPr>
              <w:tabs>
                <w:tab w:val="left" w:pos="-72"/>
              </w:tabs>
              <w:spacing w:line="240" w:lineRule="auto"/>
              <w:ind w:right="-72"/>
              <w:jc w:val="right"/>
              <w:rPr>
                <w:rFonts w:eastAsia="Arial Unicode MS" w:cs="Arial"/>
                <w:sz w:val="18"/>
                <w:szCs w:val="18"/>
                <w:lang w:eastAsia="en-GB"/>
              </w:rPr>
            </w:pPr>
            <w:r w:rsidRPr="00146227">
              <w:rPr>
                <w:rFonts w:eastAsia="Arial Unicode MS" w:cs="Arial"/>
                <w:sz w:val="18"/>
                <w:szCs w:val="18"/>
                <w:lang w:eastAsia="en-GB"/>
              </w:rPr>
              <w:t>85</w:t>
            </w:r>
            <w:r w:rsidR="00803F75" w:rsidRPr="006C2BAE">
              <w:rPr>
                <w:rFonts w:eastAsia="Arial Unicode MS" w:cs="Arial"/>
                <w:sz w:val="18"/>
                <w:szCs w:val="18"/>
                <w:lang w:eastAsia="en-GB"/>
              </w:rPr>
              <w:t>,</w:t>
            </w:r>
            <w:r w:rsidRPr="00146227">
              <w:rPr>
                <w:rFonts w:eastAsia="Arial Unicode MS" w:cs="Arial"/>
                <w:sz w:val="18"/>
                <w:szCs w:val="18"/>
                <w:lang w:eastAsia="en-GB"/>
              </w:rPr>
              <w:t>897</w:t>
            </w:r>
          </w:p>
        </w:tc>
      </w:tr>
    </w:tbl>
    <w:p w14:paraId="108938E4" w14:textId="3273A124" w:rsidR="0004672F" w:rsidRPr="006C2BAE" w:rsidRDefault="0004672F" w:rsidP="006C2BAE">
      <w:pPr>
        <w:tabs>
          <w:tab w:val="left" w:pos="567"/>
        </w:tabs>
        <w:spacing w:line="240" w:lineRule="auto"/>
        <w:rPr>
          <w:rFonts w:cs="Arial"/>
          <w:sz w:val="18"/>
          <w:szCs w:val="18"/>
        </w:rPr>
      </w:pPr>
    </w:p>
    <w:p w14:paraId="309E3230" w14:textId="149B9E2C" w:rsidR="009A54BC" w:rsidRPr="003D5189" w:rsidRDefault="009A54BC" w:rsidP="009A54BC">
      <w:pPr>
        <w:spacing w:line="240" w:lineRule="auto"/>
        <w:jc w:val="both"/>
        <w:rPr>
          <w:rFonts w:eastAsia="Arial Unicode MS" w:cs="Arial"/>
          <w:sz w:val="18"/>
          <w:szCs w:val="18"/>
        </w:rPr>
      </w:pPr>
      <w:r w:rsidRPr="003D5189">
        <w:rPr>
          <w:rFonts w:eastAsia="Arial Unicode MS" w:cs="Arial"/>
          <w:sz w:val="18"/>
          <w:szCs w:val="18"/>
        </w:rPr>
        <w:t xml:space="preserve">On </w:t>
      </w:r>
      <w:r w:rsidR="00146227" w:rsidRPr="00146227">
        <w:rPr>
          <w:rFonts w:eastAsia="Arial Unicode MS" w:cs="Arial"/>
          <w:sz w:val="18"/>
          <w:szCs w:val="18"/>
        </w:rPr>
        <w:t>30</w:t>
      </w:r>
      <w:r w:rsidRPr="003D5189">
        <w:rPr>
          <w:rFonts w:eastAsia="Arial Unicode MS" w:cs="Arial"/>
          <w:sz w:val="18"/>
          <w:szCs w:val="18"/>
        </w:rPr>
        <w:t xml:space="preserve"> March </w:t>
      </w:r>
      <w:r w:rsidR="00146227" w:rsidRPr="00146227">
        <w:rPr>
          <w:rFonts w:eastAsia="Arial Unicode MS" w:cs="Arial"/>
          <w:sz w:val="18"/>
          <w:szCs w:val="18"/>
        </w:rPr>
        <w:t>2023</w:t>
      </w:r>
      <w:r w:rsidRPr="003D5189">
        <w:rPr>
          <w:rFonts w:eastAsia="Arial Unicode MS" w:cs="Arial"/>
          <w:sz w:val="18"/>
          <w:szCs w:val="18"/>
        </w:rPr>
        <w:t xml:space="preserve">, Inno Hub Company Limited (INH), a subsidiary of the Group, sold all investments in Phygital Space Development Co., Ltd. (PSD) to two third parties. As a result, the Group lost control over PSD. INH and the purchasers entered into an agreement to purchase PSD common shares, with payment for the shares scheduled in four instalments, totaling Baht </w:t>
      </w:r>
      <w:r w:rsidR="00146227" w:rsidRPr="00146227">
        <w:rPr>
          <w:rFonts w:eastAsia="Arial Unicode MS" w:cs="Arial"/>
          <w:sz w:val="18"/>
          <w:szCs w:val="18"/>
        </w:rPr>
        <w:t>150</w:t>
      </w:r>
      <w:r w:rsidRPr="003D5189">
        <w:rPr>
          <w:rFonts w:eastAsia="Arial Unicode MS" w:cs="Arial"/>
          <w:sz w:val="18"/>
          <w:szCs w:val="18"/>
        </w:rPr>
        <w:t xml:space="preserve"> million, as follows.</w:t>
      </w:r>
    </w:p>
    <w:p w14:paraId="203872F0" w14:textId="77777777" w:rsidR="009A54BC" w:rsidRDefault="009A54BC" w:rsidP="006C2BAE">
      <w:pPr>
        <w:spacing w:line="240" w:lineRule="auto"/>
        <w:jc w:val="both"/>
        <w:rPr>
          <w:rFonts w:eastAsia="Arial Unicode MS" w:cs="Arial"/>
          <w:sz w:val="18"/>
          <w:szCs w:val="18"/>
        </w:rPr>
      </w:pPr>
    </w:p>
    <w:tbl>
      <w:tblPr>
        <w:tblW w:w="0" w:type="auto"/>
        <w:tblLayout w:type="fixed"/>
        <w:tblLook w:val="04A0" w:firstRow="1" w:lastRow="0" w:firstColumn="1" w:lastColumn="0" w:noHBand="0" w:noVBand="1"/>
      </w:tblPr>
      <w:tblGrid>
        <w:gridCol w:w="1260"/>
        <w:gridCol w:w="5067"/>
        <w:gridCol w:w="3119"/>
      </w:tblGrid>
      <w:tr w:rsidR="00F42130" w:rsidRPr="0021563C" w14:paraId="6A4AB9DF" w14:textId="77777777" w:rsidTr="00B45099">
        <w:trPr>
          <w:cantSplit/>
        </w:trPr>
        <w:tc>
          <w:tcPr>
            <w:tcW w:w="1260" w:type="dxa"/>
            <w:tcBorders>
              <w:bottom w:val="single" w:sz="4" w:space="0" w:color="auto"/>
            </w:tcBorders>
            <w:shd w:val="clear" w:color="auto" w:fill="auto"/>
          </w:tcPr>
          <w:p w14:paraId="3356D0A9" w14:textId="15C49B4B" w:rsidR="00F42130" w:rsidRPr="009135AB" w:rsidRDefault="004B74D2" w:rsidP="00B45099">
            <w:pPr>
              <w:spacing w:line="240" w:lineRule="auto"/>
              <w:jc w:val="center"/>
              <w:rPr>
                <w:rFonts w:cs="Arial"/>
                <w:b/>
                <w:bCs/>
                <w:sz w:val="18"/>
                <w:szCs w:val="18"/>
              </w:rPr>
            </w:pPr>
            <w:r w:rsidRPr="009135AB">
              <w:rPr>
                <w:rFonts w:cs="Arial"/>
                <w:b/>
                <w:bCs/>
                <w:sz w:val="18"/>
                <w:szCs w:val="18"/>
              </w:rPr>
              <w:t>Instalment</w:t>
            </w:r>
          </w:p>
        </w:tc>
        <w:tc>
          <w:tcPr>
            <w:tcW w:w="5067" w:type="dxa"/>
            <w:tcBorders>
              <w:bottom w:val="single" w:sz="4" w:space="0" w:color="auto"/>
            </w:tcBorders>
            <w:shd w:val="clear" w:color="auto" w:fill="auto"/>
          </w:tcPr>
          <w:p w14:paraId="248FA136" w14:textId="088B8E81" w:rsidR="00F42130" w:rsidRPr="009135AB" w:rsidRDefault="00F42130" w:rsidP="00B45099">
            <w:pPr>
              <w:spacing w:line="240" w:lineRule="auto"/>
              <w:jc w:val="center"/>
              <w:rPr>
                <w:rFonts w:cs="Arial"/>
                <w:b/>
                <w:bCs/>
                <w:sz w:val="18"/>
                <w:szCs w:val="18"/>
              </w:rPr>
            </w:pPr>
            <w:r w:rsidRPr="009135AB">
              <w:rPr>
                <w:rFonts w:cs="Arial"/>
                <w:b/>
                <w:bCs/>
                <w:sz w:val="18"/>
                <w:szCs w:val="18"/>
              </w:rPr>
              <w:t xml:space="preserve">Due </w:t>
            </w:r>
            <w:r w:rsidR="00345CBF" w:rsidRPr="009135AB">
              <w:rPr>
                <w:rFonts w:cs="Arial"/>
                <w:b/>
                <w:bCs/>
                <w:sz w:val="18"/>
                <w:szCs w:val="18"/>
              </w:rPr>
              <w:t>d</w:t>
            </w:r>
            <w:r w:rsidRPr="009135AB">
              <w:rPr>
                <w:rFonts w:cs="Arial"/>
                <w:b/>
                <w:bCs/>
                <w:sz w:val="18"/>
                <w:szCs w:val="18"/>
              </w:rPr>
              <w:t>ate</w:t>
            </w:r>
          </w:p>
        </w:tc>
        <w:tc>
          <w:tcPr>
            <w:tcW w:w="3119" w:type="dxa"/>
            <w:tcBorders>
              <w:bottom w:val="single" w:sz="4" w:space="0" w:color="auto"/>
            </w:tcBorders>
            <w:shd w:val="clear" w:color="auto" w:fill="auto"/>
          </w:tcPr>
          <w:p w14:paraId="352868D6" w14:textId="730B6BE7" w:rsidR="00F42130" w:rsidRPr="009135AB" w:rsidRDefault="004B74D2" w:rsidP="00B45099">
            <w:pPr>
              <w:spacing w:line="240" w:lineRule="auto"/>
              <w:ind w:right="-72"/>
              <w:jc w:val="center"/>
              <w:rPr>
                <w:rFonts w:cs="Arial"/>
                <w:b/>
                <w:bCs/>
                <w:sz w:val="18"/>
                <w:szCs w:val="18"/>
              </w:rPr>
            </w:pPr>
            <w:r w:rsidRPr="009135AB">
              <w:rPr>
                <w:rFonts w:cs="Arial"/>
                <w:b/>
                <w:bCs/>
                <w:sz w:val="18"/>
                <w:szCs w:val="18"/>
              </w:rPr>
              <w:t xml:space="preserve">Amount (Baht </w:t>
            </w:r>
            <w:r w:rsidR="009A54BC" w:rsidRPr="009135AB">
              <w:rPr>
                <w:rFonts w:cs="Arial"/>
                <w:b/>
                <w:bCs/>
                <w:sz w:val="18"/>
                <w:szCs w:val="18"/>
              </w:rPr>
              <w:t>m</w:t>
            </w:r>
            <w:r w:rsidRPr="009135AB">
              <w:rPr>
                <w:rFonts w:cs="Arial"/>
                <w:b/>
                <w:bCs/>
                <w:sz w:val="18"/>
                <w:szCs w:val="18"/>
              </w:rPr>
              <w:t>illion)</w:t>
            </w:r>
          </w:p>
        </w:tc>
      </w:tr>
      <w:tr w:rsidR="00F42130" w:rsidRPr="0021563C" w14:paraId="57788956" w14:textId="77777777" w:rsidTr="00B45099">
        <w:trPr>
          <w:cantSplit/>
        </w:trPr>
        <w:tc>
          <w:tcPr>
            <w:tcW w:w="1260" w:type="dxa"/>
            <w:tcBorders>
              <w:top w:val="single" w:sz="4" w:space="0" w:color="auto"/>
            </w:tcBorders>
            <w:shd w:val="clear" w:color="auto" w:fill="auto"/>
          </w:tcPr>
          <w:p w14:paraId="4FC9A1F0" w14:textId="7055567D" w:rsidR="00F42130" w:rsidRPr="0021563C" w:rsidRDefault="00F42130" w:rsidP="00B45099">
            <w:pPr>
              <w:spacing w:line="240" w:lineRule="auto"/>
              <w:jc w:val="center"/>
              <w:rPr>
                <w:rFonts w:cs="Arial"/>
                <w:sz w:val="18"/>
                <w:szCs w:val="18"/>
              </w:rPr>
            </w:pPr>
          </w:p>
        </w:tc>
        <w:tc>
          <w:tcPr>
            <w:tcW w:w="5067" w:type="dxa"/>
            <w:tcBorders>
              <w:top w:val="single" w:sz="4" w:space="0" w:color="auto"/>
            </w:tcBorders>
            <w:shd w:val="clear" w:color="auto" w:fill="auto"/>
          </w:tcPr>
          <w:p w14:paraId="05564CAF" w14:textId="4F28EE93" w:rsidR="00F42130" w:rsidRPr="0021563C" w:rsidRDefault="00F42130" w:rsidP="00B45099">
            <w:pPr>
              <w:spacing w:line="240" w:lineRule="auto"/>
              <w:jc w:val="thaiDistribute"/>
              <w:rPr>
                <w:rFonts w:cs="Arial"/>
                <w:sz w:val="18"/>
                <w:szCs w:val="18"/>
              </w:rPr>
            </w:pPr>
          </w:p>
        </w:tc>
        <w:tc>
          <w:tcPr>
            <w:tcW w:w="3119" w:type="dxa"/>
            <w:tcBorders>
              <w:top w:val="single" w:sz="4" w:space="0" w:color="auto"/>
            </w:tcBorders>
            <w:shd w:val="clear" w:color="auto" w:fill="auto"/>
          </w:tcPr>
          <w:p w14:paraId="5AC8768B" w14:textId="633A5056" w:rsidR="00F42130" w:rsidRPr="0021563C" w:rsidRDefault="00F42130" w:rsidP="00B45099">
            <w:pPr>
              <w:spacing w:line="240" w:lineRule="auto"/>
              <w:ind w:right="-72"/>
              <w:jc w:val="right"/>
              <w:rPr>
                <w:rFonts w:cs="Arial"/>
                <w:sz w:val="18"/>
                <w:szCs w:val="18"/>
              </w:rPr>
            </w:pPr>
          </w:p>
        </w:tc>
      </w:tr>
      <w:tr w:rsidR="00B45099" w:rsidRPr="0021563C" w14:paraId="15129765" w14:textId="77777777" w:rsidTr="00B45099">
        <w:trPr>
          <w:cantSplit/>
        </w:trPr>
        <w:tc>
          <w:tcPr>
            <w:tcW w:w="1260" w:type="dxa"/>
            <w:shd w:val="clear" w:color="auto" w:fill="auto"/>
          </w:tcPr>
          <w:p w14:paraId="22A293AE" w14:textId="1E9C18EC" w:rsidR="00B45099" w:rsidRPr="00B45099" w:rsidRDefault="00146227" w:rsidP="00B45099">
            <w:pPr>
              <w:spacing w:line="240" w:lineRule="auto"/>
              <w:jc w:val="center"/>
              <w:rPr>
                <w:rFonts w:cs="Arial"/>
                <w:sz w:val="18"/>
                <w:szCs w:val="18"/>
              </w:rPr>
            </w:pPr>
            <w:r w:rsidRPr="00146227">
              <w:rPr>
                <w:rFonts w:cs="Arial"/>
                <w:sz w:val="18"/>
                <w:szCs w:val="18"/>
              </w:rPr>
              <w:t>1</w:t>
            </w:r>
          </w:p>
        </w:tc>
        <w:tc>
          <w:tcPr>
            <w:tcW w:w="5067" w:type="dxa"/>
            <w:shd w:val="clear" w:color="auto" w:fill="auto"/>
          </w:tcPr>
          <w:p w14:paraId="52083242" w14:textId="70F1F3DC" w:rsidR="00B45099" w:rsidRPr="00B45099" w:rsidRDefault="00146227" w:rsidP="00B45099">
            <w:pPr>
              <w:spacing w:line="240" w:lineRule="auto"/>
              <w:jc w:val="thaiDistribute"/>
              <w:rPr>
                <w:rFonts w:cs="Arial"/>
                <w:sz w:val="18"/>
                <w:szCs w:val="18"/>
              </w:rPr>
            </w:pPr>
            <w:r w:rsidRPr="00146227">
              <w:rPr>
                <w:rFonts w:cs="Arial"/>
                <w:sz w:val="18"/>
                <w:szCs w:val="18"/>
              </w:rPr>
              <w:t>31</w:t>
            </w:r>
            <w:r w:rsidR="00B45099" w:rsidRPr="0021563C">
              <w:rPr>
                <w:rFonts w:cs="Arial"/>
                <w:sz w:val="18"/>
                <w:szCs w:val="18"/>
              </w:rPr>
              <w:t xml:space="preserve"> March </w:t>
            </w:r>
            <w:r w:rsidRPr="00146227">
              <w:rPr>
                <w:rFonts w:cs="Arial"/>
                <w:sz w:val="18"/>
                <w:szCs w:val="18"/>
              </w:rPr>
              <w:t>2023</w:t>
            </w:r>
          </w:p>
        </w:tc>
        <w:tc>
          <w:tcPr>
            <w:tcW w:w="3119" w:type="dxa"/>
            <w:shd w:val="clear" w:color="auto" w:fill="auto"/>
          </w:tcPr>
          <w:p w14:paraId="1F7CE2B9" w14:textId="66613E0F" w:rsidR="00B45099" w:rsidRPr="00B45099" w:rsidRDefault="00146227" w:rsidP="00B45099">
            <w:pPr>
              <w:spacing w:line="240" w:lineRule="auto"/>
              <w:ind w:right="-72"/>
              <w:jc w:val="right"/>
              <w:rPr>
                <w:rFonts w:cs="Arial"/>
                <w:sz w:val="18"/>
                <w:szCs w:val="18"/>
              </w:rPr>
            </w:pPr>
            <w:r w:rsidRPr="00146227">
              <w:rPr>
                <w:rFonts w:cs="Arial"/>
                <w:sz w:val="18"/>
                <w:szCs w:val="18"/>
              </w:rPr>
              <w:t>30</w:t>
            </w:r>
          </w:p>
        </w:tc>
      </w:tr>
      <w:tr w:rsidR="00B45099" w:rsidRPr="0021563C" w14:paraId="46D3D426" w14:textId="77777777" w:rsidTr="00B45099">
        <w:trPr>
          <w:cantSplit/>
        </w:trPr>
        <w:tc>
          <w:tcPr>
            <w:tcW w:w="1260" w:type="dxa"/>
            <w:shd w:val="clear" w:color="auto" w:fill="auto"/>
          </w:tcPr>
          <w:p w14:paraId="46399616" w14:textId="4F82F5EE" w:rsidR="00B45099" w:rsidRPr="0021563C" w:rsidRDefault="00146227" w:rsidP="00B45099">
            <w:pPr>
              <w:spacing w:line="240" w:lineRule="auto"/>
              <w:jc w:val="center"/>
              <w:rPr>
                <w:rFonts w:cs="Arial"/>
                <w:sz w:val="18"/>
                <w:szCs w:val="18"/>
              </w:rPr>
            </w:pPr>
            <w:r w:rsidRPr="00146227">
              <w:rPr>
                <w:rFonts w:cs="Arial"/>
                <w:sz w:val="18"/>
                <w:szCs w:val="18"/>
              </w:rPr>
              <w:t>2</w:t>
            </w:r>
          </w:p>
        </w:tc>
        <w:tc>
          <w:tcPr>
            <w:tcW w:w="5067" w:type="dxa"/>
            <w:shd w:val="clear" w:color="auto" w:fill="auto"/>
          </w:tcPr>
          <w:p w14:paraId="2A3FAEC6" w14:textId="34BABACB" w:rsidR="00B45099" w:rsidRPr="0021563C" w:rsidRDefault="00146227" w:rsidP="00B45099">
            <w:pPr>
              <w:spacing w:line="240" w:lineRule="auto"/>
              <w:jc w:val="thaiDistribute"/>
              <w:rPr>
                <w:rFonts w:cs="Arial"/>
                <w:sz w:val="18"/>
                <w:szCs w:val="18"/>
              </w:rPr>
            </w:pPr>
            <w:r w:rsidRPr="00146227">
              <w:rPr>
                <w:rFonts w:cs="Arial"/>
                <w:sz w:val="18"/>
                <w:szCs w:val="18"/>
              </w:rPr>
              <w:t>30</w:t>
            </w:r>
            <w:r w:rsidR="00B45099" w:rsidRPr="0021563C">
              <w:rPr>
                <w:rFonts w:cs="Arial"/>
                <w:sz w:val="18"/>
                <w:szCs w:val="18"/>
              </w:rPr>
              <w:t xml:space="preserve"> June </w:t>
            </w:r>
            <w:r w:rsidRPr="00146227">
              <w:rPr>
                <w:rFonts w:cs="Arial"/>
                <w:sz w:val="18"/>
                <w:szCs w:val="18"/>
              </w:rPr>
              <w:t>2023</w:t>
            </w:r>
          </w:p>
        </w:tc>
        <w:tc>
          <w:tcPr>
            <w:tcW w:w="3119" w:type="dxa"/>
            <w:shd w:val="clear" w:color="auto" w:fill="auto"/>
          </w:tcPr>
          <w:p w14:paraId="6820A12B" w14:textId="1A03AB47" w:rsidR="00B45099" w:rsidRPr="0021563C" w:rsidRDefault="00146227" w:rsidP="00B45099">
            <w:pPr>
              <w:spacing w:line="240" w:lineRule="auto"/>
              <w:ind w:right="-72"/>
              <w:jc w:val="right"/>
              <w:rPr>
                <w:rFonts w:cs="Arial"/>
                <w:sz w:val="18"/>
                <w:szCs w:val="18"/>
              </w:rPr>
            </w:pPr>
            <w:r w:rsidRPr="00146227">
              <w:rPr>
                <w:rFonts w:cs="Arial"/>
                <w:sz w:val="18"/>
                <w:szCs w:val="18"/>
              </w:rPr>
              <w:t>40</w:t>
            </w:r>
          </w:p>
        </w:tc>
      </w:tr>
      <w:tr w:rsidR="00B45099" w:rsidRPr="0021563C" w14:paraId="0CA5AE9A" w14:textId="77777777" w:rsidTr="00B45099">
        <w:trPr>
          <w:cantSplit/>
        </w:trPr>
        <w:tc>
          <w:tcPr>
            <w:tcW w:w="1260" w:type="dxa"/>
            <w:shd w:val="clear" w:color="auto" w:fill="auto"/>
          </w:tcPr>
          <w:p w14:paraId="477E945D" w14:textId="6D9D0BF2" w:rsidR="00B45099" w:rsidRPr="0021563C" w:rsidRDefault="00146227" w:rsidP="00B45099">
            <w:pPr>
              <w:spacing w:line="240" w:lineRule="auto"/>
              <w:jc w:val="center"/>
              <w:rPr>
                <w:rFonts w:cs="Arial"/>
                <w:sz w:val="18"/>
                <w:szCs w:val="18"/>
              </w:rPr>
            </w:pPr>
            <w:r w:rsidRPr="00146227">
              <w:rPr>
                <w:rFonts w:cs="Arial"/>
                <w:sz w:val="18"/>
                <w:szCs w:val="18"/>
              </w:rPr>
              <w:t>3</w:t>
            </w:r>
          </w:p>
        </w:tc>
        <w:tc>
          <w:tcPr>
            <w:tcW w:w="5067" w:type="dxa"/>
            <w:shd w:val="clear" w:color="auto" w:fill="auto"/>
          </w:tcPr>
          <w:p w14:paraId="5E0E9677" w14:textId="27A0C16E" w:rsidR="00B45099" w:rsidRPr="0021563C" w:rsidRDefault="00146227" w:rsidP="00B45099">
            <w:pPr>
              <w:spacing w:line="240" w:lineRule="auto"/>
              <w:jc w:val="thaiDistribute"/>
              <w:rPr>
                <w:rFonts w:cs="Arial"/>
                <w:sz w:val="18"/>
                <w:szCs w:val="18"/>
              </w:rPr>
            </w:pPr>
            <w:r w:rsidRPr="00146227">
              <w:rPr>
                <w:rFonts w:cs="Arial"/>
                <w:sz w:val="18"/>
                <w:szCs w:val="18"/>
              </w:rPr>
              <w:t>30</w:t>
            </w:r>
            <w:r w:rsidR="00B45099" w:rsidRPr="0021563C">
              <w:rPr>
                <w:rFonts w:cs="Arial"/>
                <w:sz w:val="18"/>
                <w:szCs w:val="18"/>
              </w:rPr>
              <w:t xml:space="preserve"> September </w:t>
            </w:r>
            <w:r w:rsidRPr="00146227">
              <w:rPr>
                <w:rFonts w:cs="Arial"/>
                <w:sz w:val="18"/>
                <w:szCs w:val="18"/>
              </w:rPr>
              <w:t>2023</w:t>
            </w:r>
          </w:p>
        </w:tc>
        <w:tc>
          <w:tcPr>
            <w:tcW w:w="3119" w:type="dxa"/>
            <w:shd w:val="clear" w:color="auto" w:fill="auto"/>
          </w:tcPr>
          <w:p w14:paraId="70AF3589" w14:textId="241FBE43" w:rsidR="00B45099" w:rsidRPr="0021563C" w:rsidRDefault="00146227" w:rsidP="00B45099">
            <w:pPr>
              <w:spacing w:line="240" w:lineRule="auto"/>
              <w:ind w:right="-72"/>
              <w:jc w:val="right"/>
              <w:rPr>
                <w:rFonts w:cs="Arial"/>
                <w:sz w:val="18"/>
                <w:szCs w:val="18"/>
              </w:rPr>
            </w:pPr>
            <w:r w:rsidRPr="00146227">
              <w:rPr>
                <w:rFonts w:cs="Arial"/>
                <w:sz w:val="18"/>
                <w:szCs w:val="18"/>
              </w:rPr>
              <w:t>40</w:t>
            </w:r>
          </w:p>
        </w:tc>
      </w:tr>
      <w:tr w:rsidR="00B45099" w:rsidRPr="0021563C" w14:paraId="014DBF4E" w14:textId="77777777" w:rsidTr="00B45099">
        <w:trPr>
          <w:cantSplit/>
        </w:trPr>
        <w:tc>
          <w:tcPr>
            <w:tcW w:w="1260" w:type="dxa"/>
            <w:shd w:val="clear" w:color="auto" w:fill="auto"/>
          </w:tcPr>
          <w:p w14:paraId="4B27F7BA" w14:textId="62C88269" w:rsidR="00B45099" w:rsidRPr="0021563C" w:rsidRDefault="00146227" w:rsidP="00B45099">
            <w:pPr>
              <w:spacing w:line="240" w:lineRule="auto"/>
              <w:jc w:val="center"/>
              <w:rPr>
                <w:rFonts w:cs="Arial"/>
                <w:sz w:val="18"/>
                <w:szCs w:val="18"/>
              </w:rPr>
            </w:pPr>
            <w:r w:rsidRPr="00146227">
              <w:rPr>
                <w:rFonts w:cs="Arial"/>
                <w:sz w:val="18"/>
                <w:szCs w:val="18"/>
              </w:rPr>
              <w:t>4</w:t>
            </w:r>
          </w:p>
        </w:tc>
        <w:tc>
          <w:tcPr>
            <w:tcW w:w="5067" w:type="dxa"/>
            <w:shd w:val="clear" w:color="auto" w:fill="auto"/>
          </w:tcPr>
          <w:p w14:paraId="575773BC" w14:textId="128AB6A8" w:rsidR="00B45099" w:rsidRPr="0021563C" w:rsidRDefault="00146227" w:rsidP="00B45099">
            <w:pPr>
              <w:spacing w:line="240" w:lineRule="auto"/>
              <w:jc w:val="thaiDistribute"/>
              <w:rPr>
                <w:rFonts w:cs="Arial"/>
                <w:sz w:val="18"/>
                <w:szCs w:val="18"/>
              </w:rPr>
            </w:pPr>
            <w:r w:rsidRPr="00146227">
              <w:rPr>
                <w:rFonts w:cs="Arial"/>
                <w:sz w:val="18"/>
                <w:szCs w:val="18"/>
              </w:rPr>
              <w:t>31</w:t>
            </w:r>
            <w:r w:rsidR="00B45099" w:rsidRPr="0021563C">
              <w:rPr>
                <w:rFonts w:cs="Arial"/>
                <w:sz w:val="18"/>
                <w:szCs w:val="18"/>
              </w:rPr>
              <w:t xml:space="preserve"> December </w:t>
            </w:r>
            <w:r w:rsidRPr="00146227">
              <w:rPr>
                <w:rFonts w:cs="Arial"/>
                <w:sz w:val="18"/>
                <w:szCs w:val="18"/>
              </w:rPr>
              <w:t>2023</w:t>
            </w:r>
          </w:p>
        </w:tc>
        <w:tc>
          <w:tcPr>
            <w:tcW w:w="3119" w:type="dxa"/>
            <w:tcBorders>
              <w:bottom w:val="single" w:sz="4" w:space="0" w:color="auto"/>
            </w:tcBorders>
            <w:shd w:val="clear" w:color="auto" w:fill="auto"/>
          </w:tcPr>
          <w:p w14:paraId="50FFD2FB" w14:textId="4D4ACC78" w:rsidR="00B45099" w:rsidRPr="0021563C" w:rsidRDefault="00146227" w:rsidP="00B45099">
            <w:pPr>
              <w:spacing w:line="240" w:lineRule="auto"/>
              <w:ind w:right="-72"/>
              <w:jc w:val="right"/>
              <w:rPr>
                <w:rFonts w:cs="Arial"/>
                <w:sz w:val="18"/>
                <w:szCs w:val="18"/>
              </w:rPr>
            </w:pPr>
            <w:r w:rsidRPr="00146227">
              <w:rPr>
                <w:rFonts w:cs="Arial"/>
                <w:sz w:val="18"/>
                <w:szCs w:val="18"/>
              </w:rPr>
              <w:t>40</w:t>
            </w:r>
          </w:p>
        </w:tc>
      </w:tr>
      <w:tr w:rsidR="00B45099" w:rsidRPr="0021563C" w14:paraId="0A73C706" w14:textId="77777777" w:rsidTr="00B45099">
        <w:trPr>
          <w:cantSplit/>
        </w:trPr>
        <w:tc>
          <w:tcPr>
            <w:tcW w:w="1260" w:type="dxa"/>
            <w:shd w:val="clear" w:color="auto" w:fill="auto"/>
          </w:tcPr>
          <w:p w14:paraId="5F15F209" w14:textId="77777777" w:rsidR="00B45099" w:rsidRPr="0021563C" w:rsidRDefault="00B45099" w:rsidP="00B45099">
            <w:pPr>
              <w:spacing w:line="240" w:lineRule="auto"/>
              <w:rPr>
                <w:rFonts w:cs="Arial"/>
                <w:sz w:val="18"/>
                <w:szCs w:val="18"/>
              </w:rPr>
            </w:pPr>
          </w:p>
        </w:tc>
        <w:tc>
          <w:tcPr>
            <w:tcW w:w="5067" w:type="dxa"/>
            <w:shd w:val="clear" w:color="auto" w:fill="auto"/>
          </w:tcPr>
          <w:p w14:paraId="67F328A5" w14:textId="77777777" w:rsidR="00B45099" w:rsidRPr="0021563C" w:rsidRDefault="00B45099" w:rsidP="00B45099">
            <w:pPr>
              <w:spacing w:line="240" w:lineRule="auto"/>
              <w:jc w:val="thaiDistribute"/>
              <w:rPr>
                <w:rFonts w:cs="Arial"/>
                <w:sz w:val="18"/>
                <w:szCs w:val="18"/>
              </w:rPr>
            </w:pPr>
          </w:p>
        </w:tc>
        <w:tc>
          <w:tcPr>
            <w:tcW w:w="3119" w:type="dxa"/>
            <w:tcBorders>
              <w:top w:val="single" w:sz="4" w:space="0" w:color="auto"/>
            </w:tcBorders>
            <w:shd w:val="clear" w:color="auto" w:fill="auto"/>
          </w:tcPr>
          <w:p w14:paraId="766B38ED" w14:textId="77777777" w:rsidR="00B45099" w:rsidRPr="0021563C" w:rsidRDefault="00B45099" w:rsidP="00B45099">
            <w:pPr>
              <w:spacing w:line="240" w:lineRule="auto"/>
              <w:ind w:right="-72"/>
              <w:jc w:val="right"/>
              <w:rPr>
                <w:rFonts w:cs="Arial"/>
                <w:sz w:val="18"/>
                <w:szCs w:val="18"/>
              </w:rPr>
            </w:pPr>
          </w:p>
        </w:tc>
      </w:tr>
      <w:tr w:rsidR="00B45099" w:rsidRPr="00B45099" w14:paraId="167E3160" w14:textId="77777777" w:rsidTr="00B45099">
        <w:trPr>
          <w:cantSplit/>
        </w:trPr>
        <w:tc>
          <w:tcPr>
            <w:tcW w:w="1260" w:type="dxa"/>
            <w:shd w:val="clear" w:color="auto" w:fill="auto"/>
          </w:tcPr>
          <w:p w14:paraId="1EB0B7D4" w14:textId="536DE266" w:rsidR="00B45099" w:rsidRPr="00B45099" w:rsidRDefault="00B45099" w:rsidP="00B45099">
            <w:pPr>
              <w:spacing w:line="240" w:lineRule="auto"/>
              <w:jc w:val="center"/>
              <w:rPr>
                <w:rFonts w:cs="Arial"/>
                <w:sz w:val="18"/>
                <w:szCs w:val="18"/>
              </w:rPr>
            </w:pPr>
            <w:r w:rsidRPr="00B45099">
              <w:rPr>
                <w:rFonts w:cs="Arial"/>
                <w:sz w:val="18"/>
                <w:szCs w:val="18"/>
              </w:rPr>
              <w:t>Total</w:t>
            </w:r>
          </w:p>
        </w:tc>
        <w:tc>
          <w:tcPr>
            <w:tcW w:w="5067" w:type="dxa"/>
            <w:shd w:val="clear" w:color="auto" w:fill="auto"/>
          </w:tcPr>
          <w:p w14:paraId="7C890519" w14:textId="31B72E20" w:rsidR="00B45099" w:rsidRPr="00B45099" w:rsidRDefault="00B45099" w:rsidP="00B45099">
            <w:pPr>
              <w:spacing w:line="240" w:lineRule="auto"/>
              <w:rPr>
                <w:rFonts w:cs="Arial"/>
                <w:sz w:val="18"/>
                <w:szCs w:val="18"/>
                <w:cs/>
              </w:rPr>
            </w:pPr>
          </w:p>
        </w:tc>
        <w:tc>
          <w:tcPr>
            <w:tcW w:w="3119" w:type="dxa"/>
            <w:tcBorders>
              <w:bottom w:val="single" w:sz="4" w:space="0" w:color="auto"/>
            </w:tcBorders>
            <w:shd w:val="clear" w:color="auto" w:fill="auto"/>
          </w:tcPr>
          <w:p w14:paraId="2F95878E" w14:textId="41825444" w:rsidR="00B45099" w:rsidRPr="00B45099" w:rsidRDefault="00146227" w:rsidP="00B45099">
            <w:pPr>
              <w:spacing w:line="240" w:lineRule="auto"/>
              <w:ind w:right="-72"/>
              <w:jc w:val="right"/>
              <w:rPr>
                <w:rFonts w:cs="Arial"/>
                <w:sz w:val="18"/>
                <w:szCs w:val="18"/>
                <w:cs/>
              </w:rPr>
            </w:pPr>
            <w:r w:rsidRPr="00146227">
              <w:rPr>
                <w:rFonts w:cs="Arial"/>
                <w:sz w:val="18"/>
                <w:szCs w:val="18"/>
              </w:rPr>
              <w:t>150</w:t>
            </w:r>
          </w:p>
        </w:tc>
      </w:tr>
    </w:tbl>
    <w:p w14:paraId="18E32EF8" w14:textId="77777777" w:rsidR="00F42130" w:rsidRDefault="00F42130" w:rsidP="006C2BAE">
      <w:pPr>
        <w:spacing w:line="240" w:lineRule="auto"/>
        <w:jc w:val="both"/>
        <w:rPr>
          <w:rFonts w:eastAsia="Arial Unicode MS" w:cs="Arial"/>
          <w:sz w:val="18"/>
          <w:szCs w:val="18"/>
          <w:highlight w:val="yellow"/>
        </w:rPr>
      </w:pPr>
    </w:p>
    <w:p w14:paraId="39309336" w14:textId="2EE1985D" w:rsidR="009A54BC" w:rsidRPr="003D5189" w:rsidRDefault="009A54BC" w:rsidP="009A54BC">
      <w:pPr>
        <w:spacing w:line="240" w:lineRule="auto"/>
        <w:jc w:val="both"/>
        <w:rPr>
          <w:rFonts w:eastAsia="Arial Unicode MS" w:cs="Arial"/>
          <w:sz w:val="18"/>
          <w:szCs w:val="18"/>
        </w:rPr>
      </w:pPr>
      <w:r w:rsidRPr="003D5189">
        <w:rPr>
          <w:rFonts w:eastAsia="Arial Unicode MS" w:cs="Arial"/>
          <w:sz w:val="18"/>
          <w:szCs w:val="18"/>
        </w:rPr>
        <w:t xml:space="preserve">The Group received payment for shares disposal only in the first instalment, totalling Baht </w:t>
      </w:r>
      <w:r w:rsidR="00146227" w:rsidRPr="00146227">
        <w:rPr>
          <w:rFonts w:eastAsia="Arial Unicode MS" w:cs="Arial"/>
          <w:sz w:val="18"/>
          <w:szCs w:val="18"/>
        </w:rPr>
        <w:t>30</w:t>
      </w:r>
      <w:r w:rsidRPr="003D5189">
        <w:rPr>
          <w:rFonts w:eastAsia="Arial Unicode MS" w:cs="Arial"/>
          <w:sz w:val="18"/>
          <w:szCs w:val="18"/>
        </w:rPr>
        <w:t xml:space="preserve"> million. On the second payment schedule, due on </w:t>
      </w:r>
      <w:r w:rsidR="00146227" w:rsidRPr="00146227">
        <w:rPr>
          <w:rFonts w:eastAsia="Arial Unicode MS" w:cs="Arial"/>
          <w:sz w:val="18"/>
          <w:szCs w:val="18"/>
        </w:rPr>
        <w:t>30</w:t>
      </w:r>
      <w:r w:rsidRPr="003D5189">
        <w:rPr>
          <w:rFonts w:eastAsia="Arial Unicode MS" w:cs="Arial"/>
          <w:sz w:val="18"/>
          <w:szCs w:val="18"/>
        </w:rPr>
        <w:t xml:space="preserve"> June </w:t>
      </w:r>
      <w:r w:rsidR="00146227" w:rsidRPr="00146227">
        <w:rPr>
          <w:rFonts w:eastAsia="Arial Unicode MS" w:cs="Arial"/>
          <w:sz w:val="18"/>
          <w:szCs w:val="18"/>
        </w:rPr>
        <w:t>2023</w:t>
      </w:r>
      <w:r w:rsidRPr="003D5189">
        <w:rPr>
          <w:rFonts w:eastAsia="Arial Unicode MS" w:cs="Arial"/>
          <w:sz w:val="18"/>
          <w:szCs w:val="18"/>
        </w:rPr>
        <w:t xml:space="preserve">, the Group didn’t receive a second payment as due in the agreement. Later, both buyers wrote a letter requesting deferred payment for the second instalment, to </w:t>
      </w:r>
      <w:r w:rsidR="00146227" w:rsidRPr="00146227">
        <w:rPr>
          <w:rFonts w:eastAsia="Arial Unicode MS" w:cs="Arial"/>
          <w:sz w:val="18"/>
          <w:szCs w:val="18"/>
        </w:rPr>
        <w:t>15</w:t>
      </w:r>
      <w:r w:rsidRPr="003D5189">
        <w:rPr>
          <w:rFonts w:eastAsia="Arial Unicode MS" w:cs="Arial"/>
          <w:sz w:val="18"/>
          <w:szCs w:val="18"/>
        </w:rPr>
        <w:t xml:space="preserve"> August </w:t>
      </w:r>
      <w:r w:rsidR="00146227" w:rsidRPr="00146227">
        <w:rPr>
          <w:rFonts w:eastAsia="Arial Unicode MS" w:cs="Arial"/>
          <w:sz w:val="18"/>
          <w:szCs w:val="18"/>
        </w:rPr>
        <w:t>2023</w:t>
      </w:r>
      <w:r w:rsidRPr="003D5189">
        <w:rPr>
          <w:rFonts w:eastAsia="Arial Unicode MS" w:cs="Arial"/>
          <w:sz w:val="18"/>
          <w:szCs w:val="18"/>
        </w:rPr>
        <w:t xml:space="preserve"> and </w:t>
      </w:r>
      <w:r w:rsidR="00146227" w:rsidRPr="00146227">
        <w:rPr>
          <w:rFonts w:eastAsia="Arial Unicode MS" w:cs="Arial"/>
          <w:sz w:val="18"/>
          <w:szCs w:val="18"/>
        </w:rPr>
        <w:t>31</w:t>
      </w:r>
      <w:r w:rsidRPr="003D5189">
        <w:rPr>
          <w:rFonts w:eastAsia="Arial Unicode MS" w:cs="Arial"/>
          <w:sz w:val="18"/>
          <w:szCs w:val="18"/>
        </w:rPr>
        <w:t xml:space="preserve"> August </w:t>
      </w:r>
      <w:r w:rsidR="00146227" w:rsidRPr="00146227">
        <w:rPr>
          <w:rFonts w:eastAsia="Arial Unicode MS" w:cs="Arial"/>
          <w:sz w:val="18"/>
          <w:szCs w:val="18"/>
        </w:rPr>
        <w:t>2023</w:t>
      </w:r>
      <w:r w:rsidRPr="003D5189">
        <w:rPr>
          <w:rFonts w:eastAsia="Arial Unicode MS" w:cs="Arial"/>
          <w:sz w:val="18"/>
          <w:szCs w:val="18"/>
        </w:rPr>
        <w:t>, respectively. After the deferred period expired, it appeared that the two buyers were still unable to repay the debt, and they sent a letter proposing a repayment plan to INH.</w:t>
      </w:r>
    </w:p>
    <w:p w14:paraId="178C5430" w14:textId="77777777" w:rsidR="009A54BC" w:rsidRPr="003D5189" w:rsidRDefault="009A54BC" w:rsidP="009A54BC">
      <w:pPr>
        <w:spacing w:line="240" w:lineRule="auto"/>
        <w:jc w:val="both"/>
        <w:rPr>
          <w:rFonts w:eastAsia="Arial Unicode MS" w:cs="Arial"/>
          <w:sz w:val="18"/>
          <w:szCs w:val="18"/>
        </w:rPr>
      </w:pPr>
    </w:p>
    <w:p w14:paraId="7D86798B" w14:textId="7CBC45EB" w:rsidR="009A54BC" w:rsidRPr="003D5189" w:rsidRDefault="009A54BC" w:rsidP="009A54BC">
      <w:pPr>
        <w:spacing w:line="240" w:lineRule="auto"/>
        <w:jc w:val="both"/>
        <w:rPr>
          <w:rFonts w:eastAsia="Arial Unicode MS" w:cs="Arial"/>
          <w:sz w:val="18"/>
          <w:szCs w:val="18"/>
          <w:highlight w:val="yellow"/>
        </w:rPr>
      </w:pPr>
      <w:r w:rsidRPr="003D5189">
        <w:rPr>
          <w:rFonts w:eastAsia="Arial Unicode MS" w:cs="Arial"/>
          <w:sz w:val="18"/>
          <w:szCs w:val="18"/>
        </w:rPr>
        <w:t xml:space="preserve">On the third instalment schedule, due on </w:t>
      </w:r>
      <w:r w:rsidR="00146227" w:rsidRPr="00146227">
        <w:rPr>
          <w:rFonts w:eastAsia="Arial Unicode MS" w:cs="Arial"/>
          <w:sz w:val="18"/>
          <w:szCs w:val="18"/>
        </w:rPr>
        <w:t>30</w:t>
      </w:r>
      <w:r w:rsidRPr="003D5189">
        <w:rPr>
          <w:rFonts w:eastAsia="Arial Unicode MS" w:cs="Arial"/>
          <w:sz w:val="18"/>
          <w:szCs w:val="18"/>
        </w:rPr>
        <w:t xml:space="preserve"> September </w:t>
      </w:r>
      <w:r w:rsidR="00146227" w:rsidRPr="00146227">
        <w:rPr>
          <w:rFonts w:eastAsia="Arial Unicode MS" w:cs="Arial"/>
          <w:sz w:val="18"/>
          <w:szCs w:val="18"/>
        </w:rPr>
        <w:t>2023</w:t>
      </w:r>
      <w:r w:rsidRPr="003D5189">
        <w:rPr>
          <w:rFonts w:eastAsia="Arial Unicode MS" w:cs="Arial"/>
          <w:sz w:val="18"/>
          <w:szCs w:val="18"/>
        </w:rPr>
        <w:t xml:space="preserve">, both buyers couldn’t repay by the due date. INH sent a debt collection notice, but it still hasn’t received debt repayment in any way. Therefore, the management considered recognising an allowance for expected credit losses on the outstanding balance of Baht </w:t>
      </w:r>
      <w:r w:rsidR="00146227" w:rsidRPr="00146227">
        <w:rPr>
          <w:rFonts w:eastAsia="Arial Unicode MS" w:cs="Arial"/>
          <w:sz w:val="18"/>
          <w:szCs w:val="18"/>
        </w:rPr>
        <w:t>120</w:t>
      </w:r>
      <w:r w:rsidRPr="003D5189">
        <w:rPr>
          <w:rFonts w:eastAsia="Arial Unicode MS" w:cs="Arial"/>
          <w:sz w:val="18"/>
          <w:szCs w:val="18"/>
        </w:rPr>
        <w:t xml:space="preserve"> million. However, the management is considering a mutual agreement with both buyers to reduce the impact on the Group as much as possible.</w:t>
      </w:r>
    </w:p>
    <w:p w14:paraId="76D9546B" w14:textId="67F3734D" w:rsidR="00BF7CAF" w:rsidRDefault="00BF7CAF">
      <w:pPr>
        <w:spacing w:after="160" w:line="259" w:lineRule="auto"/>
        <w:rPr>
          <w:rFonts w:eastAsia="Arial Unicode MS" w:cs="Arial"/>
          <w:sz w:val="18"/>
          <w:szCs w:val="18"/>
          <w:highlight w:val="yellow"/>
        </w:rPr>
      </w:pPr>
      <w:r>
        <w:rPr>
          <w:rFonts w:eastAsia="Arial Unicode MS" w:cs="Arial"/>
          <w:sz w:val="18"/>
          <w:szCs w:val="18"/>
          <w:highlight w:val="yellow"/>
        </w:rPr>
        <w:br w:type="page"/>
      </w:r>
    </w:p>
    <w:p w14:paraId="5DEA7984" w14:textId="77777777" w:rsidR="006C66C6" w:rsidRPr="00BF7CAF" w:rsidRDefault="006C66C6" w:rsidP="00F00370">
      <w:pPr>
        <w:spacing w:line="240" w:lineRule="auto"/>
        <w:jc w:val="both"/>
        <w:rPr>
          <w:rFonts w:eastAsia="Arial Unicode MS" w:cs="Arial"/>
          <w:sz w:val="18"/>
          <w:szCs w:val="18"/>
        </w:rPr>
      </w:pPr>
    </w:p>
    <w:p w14:paraId="58E72002" w14:textId="5F8716F2" w:rsidR="009803A2" w:rsidRPr="005141D6" w:rsidRDefault="009803A2" w:rsidP="00F00370">
      <w:pPr>
        <w:spacing w:line="240" w:lineRule="auto"/>
        <w:jc w:val="thaiDistribute"/>
        <w:rPr>
          <w:rFonts w:eastAsia="Arial Unicode MS" w:cs="Arial"/>
          <w:sz w:val="18"/>
          <w:szCs w:val="18"/>
        </w:rPr>
      </w:pPr>
      <w:r w:rsidRPr="005141D6">
        <w:rPr>
          <w:rFonts w:eastAsia="Arial Unicode MS" w:cs="Arial"/>
          <w:sz w:val="18"/>
          <w:szCs w:val="18"/>
        </w:rPr>
        <w:t xml:space="preserve">As </w:t>
      </w:r>
      <w:r w:rsidRPr="005141D6">
        <w:rPr>
          <w:rFonts w:cs="Arial"/>
          <w:spacing w:val="-2"/>
          <w:sz w:val="18"/>
          <w:szCs w:val="18"/>
          <w:shd w:val="clear" w:color="auto" w:fill="FFFFFF"/>
        </w:rPr>
        <w:t xml:space="preserve">at </w:t>
      </w:r>
      <w:r w:rsidR="00146227" w:rsidRPr="00146227">
        <w:rPr>
          <w:rFonts w:cs="Arial"/>
          <w:spacing w:val="-2"/>
          <w:sz w:val="18"/>
          <w:szCs w:val="18"/>
          <w:shd w:val="clear" w:color="auto" w:fill="FFFFFF"/>
        </w:rPr>
        <w:t>30</w:t>
      </w:r>
      <w:r w:rsidR="002657AC" w:rsidRPr="005141D6">
        <w:rPr>
          <w:rFonts w:cs="Arial"/>
          <w:spacing w:val="-2"/>
          <w:sz w:val="18"/>
          <w:szCs w:val="18"/>
          <w:shd w:val="clear" w:color="auto" w:fill="FFFFFF"/>
        </w:rPr>
        <w:t xml:space="preserve"> September</w:t>
      </w:r>
      <w:r w:rsidRPr="005141D6">
        <w:rPr>
          <w:rFonts w:cs="Arial"/>
          <w:spacing w:val="-2"/>
          <w:sz w:val="18"/>
          <w:szCs w:val="18"/>
          <w:shd w:val="clear" w:color="auto" w:fill="FFFFFF"/>
        </w:rPr>
        <w:t xml:space="preserve"> </w:t>
      </w:r>
      <w:r w:rsidR="00146227" w:rsidRPr="00146227">
        <w:rPr>
          <w:rFonts w:cs="Arial"/>
          <w:spacing w:val="-2"/>
          <w:sz w:val="18"/>
          <w:szCs w:val="18"/>
          <w:shd w:val="clear" w:color="auto" w:fill="FFFFFF"/>
        </w:rPr>
        <w:t>2023</w:t>
      </w:r>
      <w:r w:rsidRPr="005141D6">
        <w:rPr>
          <w:rFonts w:cs="Arial"/>
          <w:spacing w:val="-2"/>
          <w:sz w:val="18"/>
          <w:szCs w:val="18"/>
          <w:shd w:val="clear" w:color="auto" w:fill="FFFFFF"/>
        </w:rPr>
        <w:t xml:space="preserve"> and </w:t>
      </w:r>
      <w:r w:rsidR="00146227" w:rsidRPr="00146227">
        <w:rPr>
          <w:rFonts w:cs="Arial"/>
          <w:spacing w:val="-2"/>
          <w:sz w:val="18"/>
          <w:szCs w:val="18"/>
          <w:shd w:val="clear" w:color="auto" w:fill="FFFFFF"/>
        </w:rPr>
        <w:t>31</w:t>
      </w:r>
      <w:r w:rsidRPr="005141D6">
        <w:rPr>
          <w:rFonts w:cs="Arial"/>
          <w:spacing w:val="-2"/>
          <w:sz w:val="18"/>
          <w:szCs w:val="18"/>
          <w:shd w:val="clear" w:color="auto" w:fill="FFFFFF"/>
        </w:rPr>
        <w:t xml:space="preserve"> December </w:t>
      </w:r>
      <w:r w:rsidR="00146227" w:rsidRPr="00146227">
        <w:rPr>
          <w:rFonts w:cs="Arial"/>
          <w:spacing w:val="-2"/>
          <w:sz w:val="18"/>
          <w:szCs w:val="18"/>
          <w:shd w:val="clear" w:color="auto" w:fill="FFFFFF"/>
        </w:rPr>
        <w:t>2022</w:t>
      </w:r>
      <w:r w:rsidRPr="005141D6">
        <w:rPr>
          <w:rFonts w:cs="Arial"/>
          <w:spacing w:val="-2"/>
          <w:sz w:val="18"/>
          <w:szCs w:val="18"/>
          <w:shd w:val="clear" w:color="auto" w:fill="FFFFFF"/>
        </w:rPr>
        <w:t xml:space="preserve">, </w:t>
      </w:r>
      <w:r w:rsidRPr="005141D6">
        <w:rPr>
          <w:rFonts w:eastAsia="Arial Unicode MS" w:cs="Arial"/>
          <w:sz w:val="18"/>
          <w:szCs w:val="18"/>
        </w:rPr>
        <w:t xml:space="preserve">trade receivables, included in trade and other receivables in statements of financial position, can </w:t>
      </w:r>
      <w:r w:rsidR="00634D42" w:rsidRPr="005141D6">
        <w:rPr>
          <w:rFonts w:eastAsia="Arial Unicode MS" w:cs="Arial"/>
          <w:sz w:val="18"/>
          <w:szCs w:val="18"/>
        </w:rPr>
        <w:t xml:space="preserve">be </w:t>
      </w:r>
      <w:r w:rsidRPr="005141D6">
        <w:rPr>
          <w:rFonts w:eastAsia="Arial Unicode MS" w:cs="Arial"/>
          <w:sz w:val="18"/>
          <w:szCs w:val="18"/>
        </w:rPr>
        <w:t>analyse</w:t>
      </w:r>
      <w:r w:rsidR="00634D42" w:rsidRPr="005141D6">
        <w:rPr>
          <w:rFonts w:eastAsia="Arial Unicode MS" w:cs="Arial"/>
          <w:sz w:val="18"/>
          <w:szCs w:val="18"/>
        </w:rPr>
        <w:t>d</w:t>
      </w:r>
      <w:r w:rsidRPr="005141D6">
        <w:rPr>
          <w:rFonts w:eastAsia="Arial Unicode MS" w:cs="Arial"/>
          <w:sz w:val="18"/>
          <w:szCs w:val="18"/>
        </w:rPr>
        <w:t xml:space="preserve"> </w:t>
      </w:r>
      <w:r w:rsidR="00634D42" w:rsidRPr="005141D6">
        <w:rPr>
          <w:rFonts w:eastAsia="Arial Unicode MS" w:cs="Arial"/>
          <w:sz w:val="18"/>
          <w:szCs w:val="18"/>
        </w:rPr>
        <w:t>by</w:t>
      </w:r>
      <w:r w:rsidR="00FC719C" w:rsidRPr="005141D6">
        <w:rPr>
          <w:rFonts w:eastAsia="Arial Unicode MS" w:cs="Arial"/>
          <w:sz w:val="18"/>
          <w:szCs w:val="18"/>
        </w:rPr>
        <w:t xml:space="preserve"> </w:t>
      </w:r>
      <w:r w:rsidRPr="005141D6">
        <w:rPr>
          <w:rFonts w:eastAsia="Arial Unicode MS" w:cs="Arial"/>
          <w:sz w:val="18"/>
          <w:szCs w:val="18"/>
        </w:rPr>
        <w:t>ag</w:t>
      </w:r>
      <w:r w:rsidR="00634D42" w:rsidRPr="005141D6">
        <w:rPr>
          <w:rFonts w:eastAsia="Arial Unicode MS" w:cs="Arial"/>
          <w:sz w:val="18"/>
          <w:szCs w:val="18"/>
        </w:rPr>
        <w:t>ed</w:t>
      </w:r>
      <w:r w:rsidRPr="005141D6">
        <w:rPr>
          <w:rFonts w:eastAsia="Arial Unicode MS" w:cs="Arial"/>
          <w:sz w:val="18"/>
          <w:szCs w:val="18"/>
        </w:rPr>
        <w:t xml:space="preserve"> as follows:</w:t>
      </w:r>
    </w:p>
    <w:p w14:paraId="6A1A572F" w14:textId="77777777" w:rsidR="008761B9" w:rsidRPr="006C2BAE" w:rsidRDefault="008761B9" w:rsidP="00F00370">
      <w:pPr>
        <w:spacing w:line="240" w:lineRule="auto"/>
        <w:rPr>
          <w:rFonts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4E4751" w:rsidRPr="006C2BAE" w14:paraId="1593DD43" w14:textId="77777777" w:rsidTr="00A9449E">
        <w:tc>
          <w:tcPr>
            <w:tcW w:w="3989" w:type="dxa"/>
            <w:vAlign w:val="bottom"/>
          </w:tcPr>
          <w:p w14:paraId="79DB70F0" w14:textId="77777777" w:rsidR="004E4751" w:rsidRPr="006C2BAE" w:rsidRDefault="004E4751" w:rsidP="006C2BAE">
            <w:pPr>
              <w:spacing w:line="240" w:lineRule="auto"/>
              <w:ind w:left="-101" w:right="-216"/>
              <w:rPr>
                <w:rFonts w:cs="Arial"/>
                <w:sz w:val="18"/>
                <w:szCs w:val="18"/>
              </w:rPr>
            </w:pPr>
          </w:p>
        </w:tc>
        <w:tc>
          <w:tcPr>
            <w:tcW w:w="2736" w:type="dxa"/>
            <w:gridSpan w:val="2"/>
            <w:tcBorders>
              <w:top w:val="single" w:sz="4" w:space="0" w:color="auto"/>
              <w:bottom w:val="single" w:sz="4" w:space="0" w:color="auto"/>
            </w:tcBorders>
          </w:tcPr>
          <w:p w14:paraId="7288A1B1" w14:textId="77777777" w:rsidR="004E4751" w:rsidRPr="006C2BAE" w:rsidRDefault="004E4751" w:rsidP="006C2BAE">
            <w:pPr>
              <w:spacing w:line="240" w:lineRule="auto"/>
              <w:ind w:right="-216"/>
              <w:jc w:val="center"/>
              <w:rPr>
                <w:rFonts w:cs="Arial"/>
                <w:b/>
                <w:bCs/>
                <w:sz w:val="18"/>
                <w:szCs w:val="18"/>
                <w:shd w:val="clear" w:color="auto" w:fill="FFFFFF"/>
              </w:rPr>
            </w:pPr>
            <w:r w:rsidRPr="006C2BAE">
              <w:rPr>
                <w:rFonts w:cs="Arial"/>
                <w:b/>
                <w:bCs/>
                <w:sz w:val="18"/>
                <w:szCs w:val="18"/>
                <w:shd w:val="clear" w:color="auto" w:fill="FFFFFF"/>
              </w:rPr>
              <w:t xml:space="preserve">Consolidated </w:t>
            </w:r>
          </w:p>
          <w:p w14:paraId="7EB002E6" w14:textId="233A4E8C" w:rsidR="004E4751" w:rsidRPr="006C2BAE" w:rsidRDefault="001442B4" w:rsidP="006C2BAE">
            <w:pPr>
              <w:spacing w:line="240" w:lineRule="auto"/>
              <w:ind w:right="-216"/>
              <w:jc w:val="center"/>
              <w:rPr>
                <w:rFonts w:cs="Arial"/>
                <w:b/>
                <w:bCs/>
                <w:sz w:val="18"/>
                <w:szCs w:val="18"/>
                <w:shd w:val="clear" w:color="auto" w:fill="FFFFFF"/>
              </w:rPr>
            </w:pPr>
            <w:r w:rsidRPr="006C2BAE">
              <w:rPr>
                <w:rFonts w:cs="Arial"/>
                <w:b/>
                <w:bCs/>
                <w:sz w:val="18"/>
                <w:szCs w:val="18"/>
              </w:rPr>
              <w:t>financial information</w:t>
            </w:r>
          </w:p>
        </w:tc>
        <w:tc>
          <w:tcPr>
            <w:tcW w:w="2736" w:type="dxa"/>
            <w:gridSpan w:val="2"/>
            <w:tcBorders>
              <w:top w:val="single" w:sz="4" w:space="0" w:color="auto"/>
              <w:bottom w:val="single" w:sz="4" w:space="0" w:color="auto"/>
            </w:tcBorders>
          </w:tcPr>
          <w:p w14:paraId="416C3EA5" w14:textId="77777777" w:rsidR="004E4751" w:rsidRPr="006C2BAE" w:rsidRDefault="004E4751" w:rsidP="006C2BAE">
            <w:pPr>
              <w:spacing w:line="240" w:lineRule="auto"/>
              <w:ind w:right="-216"/>
              <w:jc w:val="center"/>
              <w:rPr>
                <w:rFonts w:cs="Arial"/>
                <w:b/>
                <w:bCs/>
                <w:sz w:val="18"/>
                <w:szCs w:val="18"/>
                <w:shd w:val="clear" w:color="auto" w:fill="FFFFFF"/>
              </w:rPr>
            </w:pPr>
            <w:r w:rsidRPr="006C2BAE">
              <w:rPr>
                <w:rFonts w:cs="Arial"/>
                <w:b/>
                <w:bCs/>
                <w:sz w:val="18"/>
                <w:szCs w:val="18"/>
                <w:shd w:val="clear" w:color="auto" w:fill="FFFFFF"/>
              </w:rPr>
              <w:t xml:space="preserve">Separate </w:t>
            </w:r>
          </w:p>
          <w:p w14:paraId="70AC1AFA" w14:textId="5DB4FB55" w:rsidR="004E4751" w:rsidRPr="006C2BAE" w:rsidRDefault="001442B4" w:rsidP="006C2BAE">
            <w:pPr>
              <w:spacing w:line="240" w:lineRule="auto"/>
              <w:ind w:right="-216"/>
              <w:jc w:val="center"/>
              <w:rPr>
                <w:rFonts w:cs="Arial"/>
                <w:b/>
                <w:bCs/>
                <w:sz w:val="18"/>
                <w:szCs w:val="18"/>
                <w:shd w:val="clear" w:color="auto" w:fill="FFFFFF"/>
              </w:rPr>
            </w:pPr>
            <w:r w:rsidRPr="006C2BAE">
              <w:rPr>
                <w:rFonts w:cs="Arial"/>
                <w:b/>
                <w:bCs/>
                <w:sz w:val="18"/>
                <w:szCs w:val="18"/>
              </w:rPr>
              <w:t>financial information</w:t>
            </w:r>
          </w:p>
        </w:tc>
      </w:tr>
      <w:tr w:rsidR="00315158" w:rsidRPr="006C2BAE" w14:paraId="4BE9E787" w14:textId="77777777" w:rsidTr="00A9449E">
        <w:tc>
          <w:tcPr>
            <w:tcW w:w="3989" w:type="dxa"/>
            <w:vAlign w:val="bottom"/>
          </w:tcPr>
          <w:p w14:paraId="6C87240F" w14:textId="77777777" w:rsidR="00315158" w:rsidRPr="006C2BAE" w:rsidRDefault="00315158" w:rsidP="006C2BAE">
            <w:pPr>
              <w:spacing w:line="240" w:lineRule="auto"/>
              <w:ind w:left="-101" w:right="-216"/>
              <w:rPr>
                <w:rFonts w:cs="Arial"/>
                <w:sz w:val="18"/>
                <w:szCs w:val="18"/>
              </w:rPr>
            </w:pPr>
          </w:p>
        </w:tc>
        <w:tc>
          <w:tcPr>
            <w:tcW w:w="1368" w:type="dxa"/>
            <w:tcBorders>
              <w:top w:val="single" w:sz="4" w:space="0" w:color="auto"/>
            </w:tcBorders>
            <w:vAlign w:val="bottom"/>
          </w:tcPr>
          <w:p w14:paraId="177F5321" w14:textId="6D9A8167" w:rsidR="00315158" w:rsidRPr="006C2BAE" w:rsidRDefault="00146227" w:rsidP="006C2BAE">
            <w:pPr>
              <w:spacing w:line="240" w:lineRule="auto"/>
              <w:ind w:right="-72"/>
              <w:jc w:val="right"/>
              <w:rPr>
                <w:rFonts w:cs="Arial"/>
                <w:b/>
                <w:bCs/>
                <w:sz w:val="18"/>
                <w:szCs w:val="18"/>
                <w:shd w:val="clear" w:color="auto" w:fill="FFFFFF"/>
              </w:rPr>
            </w:pPr>
            <w:r w:rsidRPr="00146227">
              <w:rPr>
                <w:rFonts w:cs="Arial"/>
                <w:b/>
                <w:bCs/>
                <w:spacing w:val="-4"/>
                <w:sz w:val="18"/>
                <w:szCs w:val="18"/>
              </w:rPr>
              <w:t>30</w:t>
            </w:r>
            <w:r w:rsidR="002657AC">
              <w:rPr>
                <w:rFonts w:cs="Arial"/>
                <w:b/>
                <w:bCs/>
                <w:spacing w:val="-4"/>
                <w:sz w:val="18"/>
                <w:szCs w:val="18"/>
              </w:rPr>
              <w:t xml:space="preserve"> September</w:t>
            </w:r>
          </w:p>
        </w:tc>
        <w:tc>
          <w:tcPr>
            <w:tcW w:w="1368" w:type="dxa"/>
            <w:tcBorders>
              <w:top w:val="single" w:sz="4" w:space="0" w:color="auto"/>
            </w:tcBorders>
            <w:vAlign w:val="bottom"/>
          </w:tcPr>
          <w:p w14:paraId="0AA4E040" w14:textId="08D3204B" w:rsidR="00315158" w:rsidRPr="006C2BAE" w:rsidRDefault="00146227" w:rsidP="006C2BAE">
            <w:pPr>
              <w:spacing w:line="240" w:lineRule="auto"/>
              <w:ind w:right="-72"/>
              <w:jc w:val="right"/>
              <w:rPr>
                <w:rFonts w:cs="Arial"/>
                <w:b/>
                <w:bCs/>
                <w:sz w:val="18"/>
                <w:szCs w:val="18"/>
                <w:shd w:val="clear" w:color="auto" w:fill="FFFFFF"/>
              </w:rPr>
            </w:pPr>
            <w:r w:rsidRPr="00146227">
              <w:rPr>
                <w:rFonts w:cs="Arial"/>
                <w:b/>
                <w:bCs/>
                <w:sz w:val="18"/>
                <w:szCs w:val="18"/>
              </w:rPr>
              <w:t>31</w:t>
            </w:r>
            <w:r w:rsidR="00315158" w:rsidRPr="006C2BAE">
              <w:rPr>
                <w:rFonts w:cs="Arial"/>
                <w:b/>
                <w:bCs/>
                <w:sz w:val="18"/>
                <w:szCs w:val="18"/>
              </w:rPr>
              <w:t xml:space="preserve"> December</w:t>
            </w:r>
          </w:p>
        </w:tc>
        <w:tc>
          <w:tcPr>
            <w:tcW w:w="1368" w:type="dxa"/>
            <w:tcBorders>
              <w:top w:val="single" w:sz="4" w:space="0" w:color="auto"/>
            </w:tcBorders>
            <w:vAlign w:val="bottom"/>
          </w:tcPr>
          <w:p w14:paraId="723BA0C2" w14:textId="2B5ACC57" w:rsidR="00315158" w:rsidRPr="006C2BAE" w:rsidRDefault="00146227" w:rsidP="006C2BAE">
            <w:pPr>
              <w:spacing w:line="240" w:lineRule="auto"/>
              <w:ind w:right="-72"/>
              <w:jc w:val="right"/>
              <w:rPr>
                <w:rFonts w:cs="Arial"/>
                <w:b/>
                <w:bCs/>
                <w:sz w:val="18"/>
                <w:szCs w:val="18"/>
                <w:shd w:val="clear" w:color="auto" w:fill="FFFFFF"/>
              </w:rPr>
            </w:pPr>
            <w:r w:rsidRPr="00146227">
              <w:rPr>
                <w:rFonts w:cs="Arial"/>
                <w:b/>
                <w:bCs/>
                <w:spacing w:val="-4"/>
                <w:sz w:val="18"/>
                <w:szCs w:val="18"/>
              </w:rPr>
              <w:t>30</w:t>
            </w:r>
            <w:r w:rsidR="002657AC">
              <w:rPr>
                <w:rFonts w:cs="Arial"/>
                <w:b/>
                <w:bCs/>
                <w:spacing w:val="-4"/>
                <w:sz w:val="18"/>
                <w:szCs w:val="18"/>
              </w:rPr>
              <w:t xml:space="preserve"> September</w:t>
            </w:r>
          </w:p>
        </w:tc>
        <w:tc>
          <w:tcPr>
            <w:tcW w:w="1368" w:type="dxa"/>
            <w:tcBorders>
              <w:top w:val="single" w:sz="4" w:space="0" w:color="auto"/>
            </w:tcBorders>
            <w:vAlign w:val="bottom"/>
          </w:tcPr>
          <w:p w14:paraId="74932471" w14:textId="0F2F4BD8" w:rsidR="00315158" w:rsidRPr="006C2BAE" w:rsidRDefault="00146227" w:rsidP="006C2BAE">
            <w:pPr>
              <w:spacing w:line="240" w:lineRule="auto"/>
              <w:ind w:right="-72"/>
              <w:jc w:val="right"/>
              <w:rPr>
                <w:rFonts w:cs="Arial"/>
                <w:b/>
                <w:bCs/>
                <w:sz w:val="18"/>
                <w:szCs w:val="18"/>
                <w:shd w:val="clear" w:color="auto" w:fill="FFFFFF"/>
              </w:rPr>
            </w:pPr>
            <w:r w:rsidRPr="00146227">
              <w:rPr>
                <w:rFonts w:cs="Arial"/>
                <w:b/>
                <w:bCs/>
                <w:sz w:val="18"/>
                <w:szCs w:val="18"/>
              </w:rPr>
              <w:t>31</w:t>
            </w:r>
            <w:r w:rsidR="00315158" w:rsidRPr="006C2BAE">
              <w:rPr>
                <w:rFonts w:cs="Arial"/>
                <w:b/>
                <w:bCs/>
                <w:sz w:val="18"/>
                <w:szCs w:val="18"/>
              </w:rPr>
              <w:t xml:space="preserve"> December</w:t>
            </w:r>
          </w:p>
        </w:tc>
      </w:tr>
      <w:tr w:rsidR="00315158" w:rsidRPr="006C2BAE" w14:paraId="61CA5765" w14:textId="77777777" w:rsidTr="00A9449E">
        <w:tc>
          <w:tcPr>
            <w:tcW w:w="3989" w:type="dxa"/>
            <w:vAlign w:val="bottom"/>
          </w:tcPr>
          <w:p w14:paraId="649C114E" w14:textId="77777777" w:rsidR="00315158" w:rsidRPr="006C2BAE" w:rsidRDefault="00315158" w:rsidP="006C2BAE">
            <w:pPr>
              <w:spacing w:line="240" w:lineRule="auto"/>
              <w:ind w:left="-101" w:right="-216"/>
              <w:rPr>
                <w:rFonts w:cs="Arial"/>
                <w:sz w:val="18"/>
                <w:szCs w:val="18"/>
              </w:rPr>
            </w:pPr>
          </w:p>
        </w:tc>
        <w:tc>
          <w:tcPr>
            <w:tcW w:w="1368" w:type="dxa"/>
            <w:vAlign w:val="bottom"/>
          </w:tcPr>
          <w:p w14:paraId="5250BF7E" w14:textId="76BC83E7" w:rsidR="00315158" w:rsidRPr="006C2BAE" w:rsidRDefault="00146227" w:rsidP="006C2BAE">
            <w:pPr>
              <w:spacing w:line="240" w:lineRule="auto"/>
              <w:ind w:right="-72"/>
              <w:jc w:val="right"/>
              <w:rPr>
                <w:rFonts w:cs="Arial"/>
                <w:b/>
                <w:bCs/>
                <w:sz w:val="18"/>
                <w:szCs w:val="18"/>
              </w:rPr>
            </w:pPr>
            <w:r w:rsidRPr="00146227">
              <w:rPr>
                <w:rFonts w:cs="Arial"/>
                <w:b/>
                <w:bCs/>
                <w:sz w:val="18"/>
                <w:szCs w:val="18"/>
                <w:shd w:val="clear" w:color="auto" w:fill="FFFFFF"/>
              </w:rPr>
              <w:t>2023</w:t>
            </w:r>
          </w:p>
        </w:tc>
        <w:tc>
          <w:tcPr>
            <w:tcW w:w="1368" w:type="dxa"/>
            <w:vAlign w:val="bottom"/>
          </w:tcPr>
          <w:p w14:paraId="7ECF1CA9" w14:textId="5253118F" w:rsidR="00315158" w:rsidRPr="006C2BAE" w:rsidRDefault="00146227" w:rsidP="006C2BAE">
            <w:pPr>
              <w:spacing w:line="240" w:lineRule="auto"/>
              <w:ind w:right="-72"/>
              <w:jc w:val="right"/>
              <w:rPr>
                <w:rFonts w:cs="Arial"/>
                <w:b/>
                <w:bCs/>
                <w:sz w:val="18"/>
                <w:szCs w:val="18"/>
              </w:rPr>
            </w:pPr>
            <w:r w:rsidRPr="00146227">
              <w:rPr>
                <w:rFonts w:cs="Arial"/>
                <w:b/>
                <w:bCs/>
                <w:sz w:val="18"/>
                <w:szCs w:val="18"/>
                <w:shd w:val="clear" w:color="auto" w:fill="FFFFFF"/>
              </w:rPr>
              <w:t>2022</w:t>
            </w:r>
          </w:p>
        </w:tc>
        <w:tc>
          <w:tcPr>
            <w:tcW w:w="1368" w:type="dxa"/>
            <w:vAlign w:val="bottom"/>
          </w:tcPr>
          <w:p w14:paraId="6A8B8211" w14:textId="2E32F31D" w:rsidR="00315158" w:rsidRPr="006C2BAE" w:rsidRDefault="00146227" w:rsidP="006C2BAE">
            <w:pPr>
              <w:spacing w:line="240" w:lineRule="auto"/>
              <w:ind w:right="-72"/>
              <w:jc w:val="right"/>
              <w:rPr>
                <w:rFonts w:cs="Arial"/>
                <w:b/>
                <w:bCs/>
                <w:sz w:val="18"/>
                <w:szCs w:val="18"/>
              </w:rPr>
            </w:pPr>
            <w:r w:rsidRPr="00146227">
              <w:rPr>
                <w:rFonts w:cs="Arial"/>
                <w:b/>
                <w:bCs/>
                <w:sz w:val="18"/>
                <w:szCs w:val="18"/>
                <w:shd w:val="clear" w:color="auto" w:fill="FFFFFF"/>
              </w:rPr>
              <w:t>2023</w:t>
            </w:r>
          </w:p>
        </w:tc>
        <w:tc>
          <w:tcPr>
            <w:tcW w:w="1368" w:type="dxa"/>
            <w:vAlign w:val="bottom"/>
          </w:tcPr>
          <w:p w14:paraId="0509BDFD" w14:textId="3303BD98" w:rsidR="00315158" w:rsidRPr="006C2BAE" w:rsidRDefault="00146227" w:rsidP="006C2BAE">
            <w:pPr>
              <w:spacing w:line="240" w:lineRule="auto"/>
              <w:ind w:right="-72"/>
              <w:jc w:val="right"/>
              <w:rPr>
                <w:rFonts w:cs="Arial"/>
                <w:b/>
                <w:bCs/>
                <w:sz w:val="18"/>
                <w:szCs w:val="18"/>
              </w:rPr>
            </w:pPr>
            <w:r w:rsidRPr="00146227">
              <w:rPr>
                <w:rFonts w:cs="Arial"/>
                <w:b/>
                <w:bCs/>
                <w:sz w:val="18"/>
                <w:szCs w:val="18"/>
                <w:shd w:val="clear" w:color="auto" w:fill="FFFFFF"/>
              </w:rPr>
              <w:t>2022</w:t>
            </w:r>
          </w:p>
        </w:tc>
      </w:tr>
      <w:tr w:rsidR="00315158" w:rsidRPr="006C2BAE" w14:paraId="2A99BB0D" w14:textId="77777777" w:rsidTr="00A04FF8">
        <w:tc>
          <w:tcPr>
            <w:tcW w:w="3989" w:type="dxa"/>
            <w:vAlign w:val="bottom"/>
          </w:tcPr>
          <w:p w14:paraId="2A879848" w14:textId="77777777" w:rsidR="00315158" w:rsidRPr="006C2BAE" w:rsidRDefault="00315158" w:rsidP="006C2BAE">
            <w:pPr>
              <w:spacing w:line="240" w:lineRule="auto"/>
              <w:ind w:left="-101" w:right="-216"/>
              <w:rPr>
                <w:rFonts w:cs="Arial"/>
                <w:sz w:val="18"/>
                <w:szCs w:val="18"/>
              </w:rPr>
            </w:pPr>
          </w:p>
        </w:tc>
        <w:tc>
          <w:tcPr>
            <w:tcW w:w="1368" w:type="dxa"/>
            <w:tcBorders>
              <w:bottom w:val="single" w:sz="4" w:space="0" w:color="auto"/>
            </w:tcBorders>
            <w:vAlign w:val="bottom"/>
          </w:tcPr>
          <w:p w14:paraId="1A6DD7ED" w14:textId="77777777" w:rsidR="00315158" w:rsidRPr="006C2BAE" w:rsidRDefault="00315158"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2EE9CCC9" w14:textId="03017246" w:rsidR="00315158" w:rsidRPr="006C2BAE" w:rsidRDefault="00315158" w:rsidP="006C2BA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C2BAE">
              <w:rPr>
                <w:rFonts w:cs="Arial"/>
                <w:b/>
                <w:bCs/>
                <w:color w:val="000000"/>
                <w:sz w:val="18"/>
                <w:szCs w:val="18"/>
              </w:rPr>
              <w:t>Baht</w:t>
            </w:r>
          </w:p>
        </w:tc>
        <w:tc>
          <w:tcPr>
            <w:tcW w:w="1368" w:type="dxa"/>
            <w:tcBorders>
              <w:bottom w:val="single" w:sz="4" w:space="0" w:color="auto"/>
            </w:tcBorders>
            <w:vAlign w:val="bottom"/>
          </w:tcPr>
          <w:p w14:paraId="5CDAE10B" w14:textId="77777777" w:rsidR="00315158" w:rsidRPr="006C2BAE" w:rsidRDefault="00315158"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5A62118F" w14:textId="53F84D3E" w:rsidR="00315158" w:rsidRPr="006C2BAE" w:rsidRDefault="00315158" w:rsidP="006C2BA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C2BAE">
              <w:rPr>
                <w:rFonts w:cs="Arial"/>
                <w:b/>
                <w:bCs/>
                <w:color w:val="000000"/>
                <w:sz w:val="18"/>
                <w:szCs w:val="18"/>
              </w:rPr>
              <w:t>Baht</w:t>
            </w:r>
          </w:p>
        </w:tc>
        <w:tc>
          <w:tcPr>
            <w:tcW w:w="1368" w:type="dxa"/>
            <w:tcBorders>
              <w:bottom w:val="single" w:sz="4" w:space="0" w:color="auto"/>
            </w:tcBorders>
            <w:vAlign w:val="bottom"/>
          </w:tcPr>
          <w:p w14:paraId="708CE4F3" w14:textId="77777777" w:rsidR="00315158" w:rsidRPr="006C2BAE" w:rsidRDefault="00315158"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7F489348" w14:textId="6838382F" w:rsidR="00315158" w:rsidRPr="006C2BAE" w:rsidRDefault="00315158" w:rsidP="006C2BA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C2BAE">
              <w:rPr>
                <w:rFonts w:cs="Arial"/>
                <w:b/>
                <w:bCs/>
                <w:color w:val="000000"/>
                <w:sz w:val="18"/>
                <w:szCs w:val="18"/>
              </w:rPr>
              <w:t>Baht</w:t>
            </w:r>
          </w:p>
        </w:tc>
        <w:tc>
          <w:tcPr>
            <w:tcW w:w="1368" w:type="dxa"/>
            <w:tcBorders>
              <w:bottom w:val="single" w:sz="4" w:space="0" w:color="auto"/>
            </w:tcBorders>
            <w:vAlign w:val="bottom"/>
          </w:tcPr>
          <w:p w14:paraId="05CB8B82" w14:textId="77777777" w:rsidR="00315158" w:rsidRPr="006C2BAE" w:rsidRDefault="00315158"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1E47266C" w14:textId="6CB3A4DC" w:rsidR="00315158" w:rsidRPr="006C2BAE" w:rsidRDefault="00315158" w:rsidP="006C2BA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C2BAE">
              <w:rPr>
                <w:rFonts w:cs="Arial"/>
                <w:b/>
                <w:bCs/>
                <w:color w:val="000000"/>
                <w:sz w:val="18"/>
                <w:szCs w:val="18"/>
              </w:rPr>
              <w:t>Baht</w:t>
            </w:r>
          </w:p>
        </w:tc>
      </w:tr>
      <w:tr w:rsidR="00315158" w:rsidRPr="006C2BAE" w14:paraId="6426BF55" w14:textId="77777777" w:rsidTr="008761B9">
        <w:tc>
          <w:tcPr>
            <w:tcW w:w="3989" w:type="dxa"/>
            <w:vAlign w:val="bottom"/>
          </w:tcPr>
          <w:p w14:paraId="66A9B5F1" w14:textId="77777777" w:rsidR="00315158" w:rsidRPr="006C2BAE" w:rsidRDefault="00315158" w:rsidP="006C2BAE">
            <w:pPr>
              <w:spacing w:line="240" w:lineRule="auto"/>
              <w:ind w:left="-101" w:right="-216"/>
              <w:rPr>
                <w:rFonts w:cs="Arial"/>
                <w:sz w:val="18"/>
                <w:szCs w:val="18"/>
              </w:rPr>
            </w:pPr>
          </w:p>
        </w:tc>
        <w:tc>
          <w:tcPr>
            <w:tcW w:w="1368" w:type="dxa"/>
            <w:tcBorders>
              <w:top w:val="single" w:sz="4" w:space="0" w:color="auto"/>
            </w:tcBorders>
            <w:shd w:val="clear" w:color="auto" w:fill="FAFAFA"/>
            <w:vAlign w:val="bottom"/>
          </w:tcPr>
          <w:p w14:paraId="17B5BEB0" w14:textId="77777777" w:rsidR="00315158" w:rsidRPr="006C2BAE" w:rsidRDefault="00315158" w:rsidP="006C2BAE">
            <w:pPr>
              <w:spacing w:line="240" w:lineRule="auto"/>
              <w:ind w:right="-216"/>
              <w:jc w:val="right"/>
              <w:rPr>
                <w:rFonts w:cs="Arial"/>
                <w:sz w:val="18"/>
                <w:szCs w:val="18"/>
              </w:rPr>
            </w:pPr>
          </w:p>
        </w:tc>
        <w:tc>
          <w:tcPr>
            <w:tcW w:w="1368" w:type="dxa"/>
            <w:tcBorders>
              <w:top w:val="single" w:sz="4" w:space="0" w:color="auto"/>
            </w:tcBorders>
            <w:vAlign w:val="bottom"/>
          </w:tcPr>
          <w:p w14:paraId="32611B23" w14:textId="77777777" w:rsidR="00315158" w:rsidRPr="006C2BAE" w:rsidRDefault="00315158" w:rsidP="006C2BAE">
            <w:pPr>
              <w:spacing w:line="240" w:lineRule="auto"/>
              <w:ind w:right="-216"/>
              <w:jc w:val="right"/>
              <w:rPr>
                <w:rFonts w:cs="Arial"/>
                <w:sz w:val="18"/>
                <w:szCs w:val="18"/>
              </w:rPr>
            </w:pPr>
          </w:p>
        </w:tc>
        <w:tc>
          <w:tcPr>
            <w:tcW w:w="1368" w:type="dxa"/>
            <w:tcBorders>
              <w:top w:val="single" w:sz="4" w:space="0" w:color="auto"/>
            </w:tcBorders>
            <w:shd w:val="clear" w:color="auto" w:fill="FAFAFA"/>
            <w:vAlign w:val="bottom"/>
          </w:tcPr>
          <w:p w14:paraId="525AE634" w14:textId="77777777" w:rsidR="00315158" w:rsidRPr="006C2BAE" w:rsidRDefault="00315158" w:rsidP="006C2BAE">
            <w:pPr>
              <w:spacing w:line="240" w:lineRule="auto"/>
              <w:ind w:right="-216"/>
              <w:jc w:val="right"/>
              <w:rPr>
                <w:rFonts w:cs="Arial"/>
                <w:sz w:val="18"/>
                <w:szCs w:val="18"/>
              </w:rPr>
            </w:pPr>
          </w:p>
        </w:tc>
        <w:tc>
          <w:tcPr>
            <w:tcW w:w="1368" w:type="dxa"/>
            <w:tcBorders>
              <w:top w:val="single" w:sz="4" w:space="0" w:color="auto"/>
            </w:tcBorders>
            <w:vAlign w:val="bottom"/>
          </w:tcPr>
          <w:p w14:paraId="043E4697" w14:textId="77777777" w:rsidR="00315158" w:rsidRPr="006C2BAE" w:rsidRDefault="00315158" w:rsidP="006C2BAE">
            <w:pPr>
              <w:spacing w:line="240" w:lineRule="auto"/>
              <w:ind w:right="-216"/>
              <w:jc w:val="right"/>
              <w:rPr>
                <w:rFonts w:cs="Arial"/>
                <w:sz w:val="18"/>
                <w:szCs w:val="18"/>
              </w:rPr>
            </w:pPr>
          </w:p>
        </w:tc>
      </w:tr>
      <w:tr w:rsidR="00315158" w:rsidRPr="006C2BAE" w14:paraId="6A23D894" w14:textId="77777777" w:rsidTr="008E0D1C">
        <w:tc>
          <w:tcPr>
            <w:tcW w:w="3989" w:type="dxa"/>
          </w:tcPr>
          <w:p w14:paraId="3D870DB9" w14:textId="15DD73EA" w:rsidR="00315158" w:rsidRPr="006C2BAE" w:rsidRDefault="00315158" w:rsidP="006C2BAE">
            <w:pPr>
              <w:tabs>
                <w:tab w:val="left" w:pos="1327"/>
              </w:tabs>
              <w:spacing w:line="240" w:lineRule="auto"/>
              <w:ind w:left="-101"/>
              <w:rPr>
                <w:rFonts w:cs="Arial"/>
                <w:sz w:val="18"/>
                <w:szCs w:val="18"/>
              </w:rPr>
            </w:pPr>
            <w:r w:rsidRPr="006C2BAE">
              <w:rPr>
                <w:rFonts w:eastAsia="Arial Unicode MS" w:cs="Arial"/>
                <w:sz w:val="18"/>
                <w:szCs w:val="18"/>
              </w:rPr>
              <w:t>Not yet due</w:t>
            </w:r>
          </w:p>
        </w:tc>
        <w:tc>
          <w:tcPr>
            <w:tcW w:w="1368" w:type="dxa"/>
            <w:shd w:val="clear" w:color="auto" w:fill="FAFAFA"/>
          </w:tcPr>
          <w:p w14:paraId="012656FD" w14:textId="6FAF6EAB" w:rsidR="00315158" w:rsidRPr="006C2BAE" w:rsidRDefault="00146227" w:rsidP="006C2BAE">
            <w:pPr>
              <w:spacing w:line="240" w:lineRule="auto"/>
              <w:ind w:right="-72"/>
              <w:jc w:val="right"/>
              <w:rPr>
                <w:rFonts w:cs="Arial"/>
                <w:sz w:val="18"/>
                <w:szCs w:val="18"/>
              </w:rPr>
            </w:pPr>
            <w:r w:rsidRPr="00146227">
              <w:rPr>
                <w:rFonts w:cs="Arial"/>
                <w:sz w:val="18"/>
                <w:szCs w:val="18"/>
              </w:rPr>
              <w:t>46</w:t>
            </w:r>
            <w:r w:rsidR="00803F75">
              <w:rPr>
                <w:rFonts w:cs="Arial"/>
                <w:sz w:val="18"/>
                <w:szCs w:val="18"/>
              </w:rPr>
              <w:t>,</w:t>
            </w:r>
            <w:r w:rsidRPr="00146227">
              <w:rPr>
                <w:rFonts w:cs="Arial"/>
                <w:sz w:val="18"/>
                <w:szCs w:val="18"/>
              </w:rPr>
              <w:t>805</w:t>
            </w:r>
          </w:p>
        </w:tc>
        <w:tc>
          <w:tcPr>
            <w:tcW w:w="1368" w:type="dxa"/>
            <w:tcBorders>
              <w:top w:val="nil"/>
              <w:left w:val="nil"/>
              <w:bottom w:val="nil"/>
              <w:right w:val="nil"/>
            </w:tcBorders>
            <w:shd w:val="clear" w:color="auto" w:fill="auto"/>
          </w:tcPr>
          <w:p w14:paraId="36E3E727" w14:textId="28F7C9CA" w:rsidR="00315158" w:rsidRPr="006C2BAE" w:rsidRDefault="00146227" w:rsidP="006C2BAE">
            <w:pPr>
              <w:spacing w:line="240" w:lineRule="auto"/>
              <w:ind w:right="-72"/>
              <w:jc w:val="right"/>
              <w:rPr>
                <w:rFonts w:cs="Arial"/>
                <w:sz w:val="18"/>
                <w:szCs w:val="18"/>
              </w:rPr>
            </w:pPr>
            <w:r w:rsidRPr="00146227">
              <w:rPr>
                <w:rFonts w:eastAsia="Arial Unicode MS" w:cs="Arial"/>
                <w:sz w:val="18"/>
                <w:szCs w:val="18"/>
              </w:rPr>
              <w:t>53</w:t>
            </w:r>
            <w:r w:rsidR="00315158" w:rsidRPr="006C2BAE">
              <w:rPr>
                <w:rFonts w:eastAsia="Arial Unicode MS" w:cs="Arial"/>
                <w:sz w:val="18"/>
                <w:szCs w:val="18"/>
              </w:rPr>
              <w:t>,</w:t>
            </w:r>
            <w:r w:rsidRPr="00146227">
              <w:rPr>
                <w:rFonts w:eastAsia="Arial Unicode MS" w:cs="Arial"/>
                <w:sz w:val="18"/>
                <w:szCs w:val="18"/>
              </w:rPr>
              <w:t>559</w:t>
            </w:r>
          </w:p>
        </w:tc>
        <w:tc>
          <w:tcPr>
            <w:tcW w:w="1368" w:type="dxa"/>
            <w:shd w:val="clear" w:color="auto" w:fill="FAFAFA"/>
          </w:tcPr>
          <w:p w14:paraId="60278255" w14:textId="61946135" w:rsidR="00315158" w:rsidRPr="006C2BAE" w:rsidRDefault="00146227" w:rsidP="006C2BAE">
            <w:pPr>
              <w:spacing w:line="240" w:lineRule="auto"/>
              <w:ind w:right="-72"/>
              <w:jc w:val="right"/>
              <w:rPr>
                <w:rFonts w:cs="Arial"/>
                <w:sz w:val="18"/>
                <w:szCs w:val="18"/>
              </w:rPr>
            </w:pPr>
            <w:r w:rsidRPr="00146227">
              <w:rPr>
                <w:rFonts w:cs="Arial"/>
                <w:sz w:val="18"/>
                <w:szCs w:val="18"/>
              </w:rPr>
              <w:t>44</w:t>
            </w:r>
            <w:r w:rsidR="00803F75">
              <w:rPr>
                <w:rFonts w:cs="Arial"/>
                <w:sz w:val="18"/>
                <w:szCs w:val="18"/>
              </w:rPr>
              <w:t>,</w:t>
            </w:r>
            <w:r w:rsidRPr="00146227">
              <w:rPr>
                <w:rFonts w:cs="Arial"/>
                <w:sz w:val="18"/>
                <w:szCs w:val="18"/>
              </w:rPr>
              <w:t>047</w:t>
            </w:r>
          </w:p>
        </w:tc>
        <w:tc>
          <w:tcPr>
            <w:tcW w:w="1368" w:type="dxa"/>
            <w:tcBorders>
              <w:top w:val="nil"/>
              <w:left w:val="nil"/>
              <w:bottom w:val="nil"/>
              <w:right w:val="nil"/>
            </w:tcBorders>
            <w:shd w:val="clear" w:color="auto" w:fill="auto"/>
          </w:tcPr>
          <w:p w14:paraId="66BFE0E7" w14:textId="2C1CC82A" w:rsidR="00315158" w:rsidRPr="006C2BAE" w:rsidRDefault="00146227" w:rsidP="006C2BAE">
            <w:pPr>
              <w:spacing w:line="240" w:lineRule="auto"/>
              <w:ind w:right="-72"/>
              <w:jc w:val="right"/>
              <w:rPr>
                <w:rFonts w:eastAsia="Arial Unicode MS" w:cs="Arial"/>
                <w:sz w:val="18"/>
                <w:szCs w:val="18"/>
              </w:rPr>
            </w:pPr>
            <w:r w:rsidRPr="00146227">
              <w:rPr>
                <w:rFonts w:cs="Arial"/>
                <w:sz w:val="18"/>
                <w:szCs w:val="18"/>
              </w:rPr>
              <w:t>48</w:t>
            </w:r>
            <w:r w:rsidR="00C3110E" w:rsidRPr="006C2BAE">
              <w:rPr>
                <w:rFonts w:cs="Arial"/>
                <w:sz w:val="18"/>
                <w:szCs w:val="18"/>
              </w:rPr>
              <w:t>,</w:t>
            </w:r>
            <w:r w:rsidRPr="00146227">
              <w:rPr>
                <w:rFonts w:cs="Arial"/>
                <w:sz w:val="18"/>
                <w:szCs w:val="18"/>
              </w:rPr>
              <w:t>099</w:t>
            </w:r>
          </w:p>
        </w:tc>
      </w:tr>
      <w:tr w:rsidR="00315158" w:rsidRPr="006C2BAE" w14:paraId="2254BBA2" w14:textId="77777777" w:rsidTr="005A7502">
        <w:tc>
          <w:tcPr>
            <w:tcW w:w="3989" w:type="dxa"/>
            <w:vAlign w:val="bottom"/>
          </w:tcPr>
          <w:p w14:paraId="7C389DB9" w14:textId="1C42D5DE" w:rsidR="00315158" w:rsidRPr="006C2BAE" w:rsidRDefault="00315158" w:rsidP="006C2BAE">
            <w:pPr>
              <w:tabs>
                <w:tab w:val="left" w:pos="1327"/>
              </w:tabs>
              <w:spacing w:line="240" w:lineRule="auto"/>
              <w:ind w:left="-101"/>
              <w:jc w:val="both"/>
              <w:rPr>
                <w:rFonts w:cs="Arial"/>
                <w:sz w:val="18"/>
                <w:szCs w:val="18"/>
                <w:lang w:val="en-US"/>
              </w:rPr>
            </w:pPr>
            <w:r w:rsidRPr="006C2BAE">
              <w:rPr>
                <w:rFonts w:cs="Arial"/>
                <w:sz w:val="18"/>
                <w:szCs w:val="18"/>
              </w:rPr>
              <w:t xml:space="preserve">Up to </w:t>
            </w:r>
            <w:r w:rsidR="00146227" w:rsidRPr="00146227">
              <w:rPr>
                <w:rFonts w:cs="Arial"/>
                <w:sz w:val="18"/>
                <w:szCs w:val="18"/>
              </w:rPr>
              <w:t>3</w:t>
            </w:r>
            <w:r w:rsidRPr="006C2BAE">
              <w:rPr>
                <w:rFonts w:cs="Arial"/>
                <w:sz w:val="18"/>
                <w:szCs w:val="18"/>
              </w:rPr>
              <w:t xml:space="preserve"> months</w:t>
            </w:r>
          </w:p>
        </w:tc>
        <w:tc>
          <w:tcPr>
            <w:tcW w:w="1368" w:type="dxa"/>
            <w:shd w:val="clear" w:color="auto" w:fill="FAFAFA"/>
          </w:tcPr>
          <w:p w14:paraId="2307BAFE" w14:textId="69F86676" w:rsidR="00315158" w:rsidRPr="006C2BAE" w:rsidRDefault="00146227" w:rsidP="006C2BAE">
            <w:pPr>
              <w:spacing w:line="240" w:lineRule="auto"/>
              <w:ind w:right="-72"/>
              <w:jc w:val="right"/>
              <w:rPr>
                <w:rFonts w:cs="Arial"/>
                <w:sz w:val="18"/>
                <w:szCs w:val="18"/>
              </w:rPr>
            </w:pPr>
            <w:r w:rsidRPr="00146227">
              <w:rPr>
                <w:rFonts w:cs="Arial"/>
                <w:sz w:val="18"/>
                <w:szCs w:val="18"/>
              </w:rPr>
              <w:t>16</w:t>
            </w:r>
            <w:r w:rsidR="00803F75">
              <w:rPr>
                <w:rFonts w:cs="Arial"/>
                <w:sz w:val="18"/>
                <w:szCs w:val="18"/>
              </w:rPr>
              <w:t>,</w:t>
            </w:r>
            <w:r w:rsidRPr="00146227">
              <w:rPr>
                <w:rFonts w:cs="Arial"/>
                <w:sz w:val="18"/>
                <w:szCs w:val="18"/>
              </w:rPr>
              <w:t>500</w:t>
            </w:r>
          </w:p>
        </w:tc>
        <w:tc>
          <w:tcPr>
            <w:tcW w:w="1368" w:type="dxa"/>
            <w:tcBorders>
              <w:top w:val="nil"/>
              <w:left w:val="nil"/>
              <w:bottom w:val="nil"/>
              <w:right w:val="nil"/>
            </w:tcBorders>
            <w:shd w:val="clear" w:color="auto" w:fill="auto"/>
          </w:tcPr>
          <w:p w14:paraId="7A9D749E" w14:textId="5F31534E" w:rsidR="00315158" w:rsidRPr="006C2BAE" w:rsidRDefault="00146227" w:rsidP="006C2BAE">
            <w:pPr>
              <w:spacing w:line="240" w:lineRule="auto"/>
              <w:ind w:right="-72"/>
              <w:jc w:val="right"/>
              <w:rPr>
                <w:rFonts w:cs="Arial"/>
                <w:sz w:val="18"/>
                <w:szCs w:val="18"/>
              </w:rPr>
            </w:pPr>
            <w:r w:rsidRPr="00146227">
              <w:rPr>
                <w:rFonts w:eastAsia="Arial Unicode MS" w:cs="Arial"/>
                <w:sz w:val="18"/>
                <w:szCs w:val="18"/>
              </w:rPr>
              <w:t>65</w:t>
            </w:r>
            <w:r w:rsidR="00315158" w:rsidRPr="006C2BAE">
              <w:rPr>
                <w:rFonts w:eastAsia="Arial Unicode MS" w:cs="Arial"/>
                <w:sz w:val="18"/>
                <w:szCs w:val="18"/>
              </w:rPr>
              <w:t>,</w:t>
            </w:r>
            <w:r w:rsidRPr="00146227">
              <w:rPr>
                <w:rFonts w:eastAsia="Arial Unicode MS" w:cs="Arial"/>
                <w:sz w:val="18"/>
                <w:szCs w:val="18"/>
              </w:rPr>
              <w:t>874</w:t>
            </w:r>
          </w:p>
        </w:tc>
        <w:tc>
          <w:tcPr>
            <w:tcW w:w="1368" w:type="dxa"/>
            <w:shd w:val="clear" w:color="auto" w:fill="FAFAFA"/>
          </w:tcPr>
          <w:p w14:paraId="058FC325" w14:textId="5EFB5556" w:rsidR="00315158" w:rsidRPr="006C2BAE" w:rsidRDefault="00146227" w:rsidP="006C2BAE">
            <w:pPr>
              <w:spacing w:line="240" w:lineRule="auto"/>
              <w:ind w:right="-72"/>
              <w:jc w:val="right"/>
              <w:rPr>
                <w:rFonts w:cs="Arial"/>
                <w:sz w:val="18"/>
                <w:szCs w:val="18"/>
              </w:rPr>
            </w:pPr>
            <w:r w:rsidRPr="00146227">
              <w:rPr>
                <w:rFonts w:cs="Arial"/>
                <w:sz w:val="18"/>
                <w:szCs w:val="18"/>
              </w:rPr>
              <w:t>18</w:t>
            </w:r>
            <w:r w:rsidR="00803F75">
              <w:rPr>
                <w:rFonts w:cs="Arial"/>
                <w:sz w:val="18"/>
                <w:szCs w:val="18"/>
              </w:rPr>
              <w:t>,</w:t>
            </w:r>
            <w:r w:rsidRPr="00146227">
              <w:rPr>
                <w:rFonts w:cs="Arial"/>
                <w:sz w:val="18"/>
                <w:szCs w:val="18"/>
              </w:rPr>
              <w:t>409</w:t>
            </w:r>
          </w:p>
        </w:tc>
        <w:tc>
          <w:tcPr>
            <w:tcW w:w="1368" w:type="dxa"/>
            <w:tcBorders>
              <w:top w:val="nil"/>
              <w:left w:val="nil"/>
              <w:bottom w:val="nil"/>
              <w:right w:val="nil"/>
            </w:tcBorders>
            <w:shd w:val="clear" w:color="auto" w:fill="auto"/>
          </w:tcPr>
          <w:p w14:paraId="773E0BB9" w14:textId="5766E0F0" w:rsidR="00315158" w:rsidRPr="006C2BAE" w:rsidRDefault="00146227" w:rsidP="006C2BAE">
            <w:pPr>
              <w:spacing w:line="240" w:lineRule="auto"/>
              <w:ind w:right="-72"/>
              <w:jc w:val="right"/>
              <w:rPr>
                <w:rFonts w:eastAsia="Arial Unicode MS" w:cs="Arial"/>
                <w:sz w:val="18"/>
                <w:szCs w:val="18"/>
              </w:rPr>
            </w:pPr>
            <w:r w:rsidRPr="00146227">
              <w:rPr>
                <w:rFonts w:cs="Arial"/>
                <w:sz w:val="18"/>
                <w:szCs w:val="18"/>
              </w:rPr>
              <w:t>37</w:t>
            </w:r>
            <w:r w:rsidR="00315158" w:rsidRPr="006C2BAE">
              <w:rPr>
                <w:rFonts w:cs="Arial"/>
                <w:sz w:val="18"/>
                <w:szCs w:val="18"/>
              </w:rPr>
              <w:t>,</w:t>
            </w:r>
            <w:r w:rsidRPr="00146227">
              <w:rPr>
                <w:rFonts w:cs="Arial"/>
                <w:sz w:val="18"/>
                <w:szCs w:val="18"/>
              </w:rPr>
              <w:t>170</w:t>
            </w:r>
          </w:p>
        </w:tc>
      </w:tr>
      <w:tr w:rsidR="00315158" w:rsidRPr="006C2BAE" w14:paraId="020A90D9" w14:textId="77777777" w:rsidTr="005A7502">
        <w:tc>
          <w:tcPr>
            <w:tcW w:w="3989" w:type="dxa"/>
            <w:vAlign w:val="bottom"/>
          </w:tcPr>
          <w:p w14:paraId="27AF0068" w14:textId="1D7CDBFF" w:rsidR="00315158" w:rsidRPr="006C2BAE" w:rsidRDefault="00146227" w:rsidP="006C2BAE">
            <w:pPr>
              <w:tabs>
                <w:tab w:val="left" w:pos="1327"/>
              </w:tabs>
              <w:spacing w:line="240" w:lineRule="auto"/>
              <w:ind w:left="-101"/>
              <w:jc w:val="both"/>
              <w:rPr>
                <w:rFonts w:cs="Arial"/>
                <w:sz w:val="18"/>
                <w:szCs w:val="18"/>
                <w:shd w:val="clear" w:color="auto" w:fill="FFFFFF"/>
              </w:rPr>
            </w:pPr>
            <w:r w:rsidRPr="00146227">
              <w:rPr>
                <w:rFonts w:cs="Arial"/>
                <w:sz w:val="18"/>
                <w:szCs w:val="18"/>
              </w:rPr>
              <w:t>3</w:t>
            </w:r>
            <w:r w:rsidR="00315158" w:rsidRPr="006C2BAE">
              <w:rPr>
                <w:rFonts w:cs="Arial"/>
                <w:sz w:val="18"/>
                <w:szCs w:val="18"/>
              </w:rPr>
              <w:t xml:space="preserve"> - </w:t>
            </w:r>
            <w:r w:rsidRPr="00146227">
              <w:rPr>
                <w:rFonts w:cs="Arial"/>
                <w:sz w:val="18"/>
                <w:szCs w:val="18"/>
              </w:rPr>
              <w:t>6</w:t>
            </w:r>
            <w:r w:rsidR="00315158" w:rsidRPr="006C2BAE">
              <w:rPr>
                <w:rFonts w:cs="Arial"/>
                <w:sz w:val="18"/>
                <w:szCs w:val="18"/>
              </w:rPr>
              <w:t xml:space="preserve"> months</w:t>
            </w:r>
          </w:p>
        </w:tc>
        <w:tc>
          <w:tcPr>
            <w:tcW w:w="1368" w:type="dxa"/>
            <w:shd w:val="clear" w:color="auto" w:fill="FAFAFA"/>
          </w:tcPr>
          <w:p w14:paraId="7FAF655A" w14:textId="74B92EF3" w:rsidR="00315158" w:rsidRPr="006C2BAE" w:rsidRDefault="00146227" w:rsidP="006C2BAE">
            <w:pPr>
              <w:spacing w:line="240" w:lineRule="auto"/>
              <w:ind w:right="-72"/>
              <w:jc w:val="right"/>
              <w:rPr>
                <w:rFonts w:cs="Arial"/>
                <w:sz w:val="18"/>
                <w:szCs w:val="18"/>
              </w:rPr>
            </w:pPr>
            <w:r w:rsidRPr="00146227">
              <w:rPr>
                <w:rFonts w:cs="Arial"/>
                <w:sz w:val="18"/>
                <w:szCs w:val="18"/>
              </w:rPr>
              <w:t>800</w:t>
            </w:r>
          </w:p>
        </w:tc>
        <w:tc>
          <w:tcPr>
            <w:tcW w:w="1368" w:type="dxa"/>
            <w:tcBorders>
              <w:top w:val="nil"/>
              <w:left w:val="nil"/>
              <w:right w:val="nil"/>
            </w:tcBorders>
            <w:shd w:val="clear" w:color="auto" w:fill="auto"/>
          </w:tcPr>
          <w:p w14:paraId="06D02A28" w14:textId="52A530C1" w:rsidR="00315158" w:rsidRPr="006C2BAE" w:rsidRDefault="00146227" w:rsidP="006C2BAE">
            <w:pPr>
              <w:spacing w:line="240" w:lineRule="auto"/>
              <w:ind w:right="-72"/>
              <w:jc w:val="right"/>
              <w:rPr>
                <w:rFonts w:cs="Arial"/>
                <w:sz w:val="18"/>
                <w:szCs w:val="18"/>
              </w:rPr>
            </w:pPr>
            <w:r w:rsidRPr="00146227">
              <w:rPr>
                <w:rFonts w:eastAsia="Arial Unicode MS" w:cs="Arial"/>
                <w:sz w:val="18"/>
                <w:szCs w:val="18"/>
              </w:rPr>
              <w:t>1</w:t>
            </w:r>
            <w:r w:rsidR="00315158" w:rsidRPr="006C2BAE">
              <w:rPr>
                <w:rFonts w:eastAsia="Arial Unicode MS" w:cs="Arial"/>
                <w:sz w:val="18"/>
                <w:szCs w:val="18"/>
              </w:rPr>
              <w:t>,</w:t>
            </w:r>
            <w:r w:rsidRPr="00146227">
              <w:rPr>
                <w:rFonts w:eastAsia="Arial Unicode MS" w:cs="Arial"/>
                <w:sz w:val="18"/>
                <w:szCs w:val="18"/>
              </w:rPr>
              <w:t>891</w:t>
            </w:r>
          </w:p>
        </w:tc>
        <w:tc>
          <w:tcPr>
            <w:tcW w:w="1368" w:type="dxa"/>
            <w:shd w:val="clear" w:color="auto" w:fill="FAFAFA"/>
          </w:tcPr>
          <w:p w14:paraId="7AEDE8C4" w14:textId="2B49F9EC" w:rsidR="00315158" w:rsidRPr="006C2BAE" w:rsidRDefault="00146227" w:rsidP="006C2BAE">
            <w:pPr>
              <w:spacing w:line="240" w:lineRule="auto"/>
              <w:ind w:right="-72"/>
              <w:jc w:val="right"/>
              <w:rPr>
                <w:rFonts w:cs="Arial"/>
                <w:sz w:val="18"/>
                <w:szCs w:val="18"/>
              </w:rPr>
            </w:pPr>
            <w:r w:rsidRPr="00146227">
              <w:rPr>
                <w:rFonts w:cs="Arial"/>
                <w:sz w:val="18"/>
                <w:szCs w:val="18"/>
              </w:rPr>
              <w:t>5</w:t>
            </w:r>
            <w:r w:rsidR="00803F75">
              <w:rPr>
                <w:rFonts w:cs="Arial"/>
                <w:sz w:val="18"/>
                <w:szCs w:val="18"/>
              </w:rPr>
              <w:t>,</w:t>
            </w:r>
            <w:r w:rsidRPr="00146227">
              <w:rPr>
                <w:rFonts w:cs="Arial"/>
                <w:sz w:val="18"/>
                <w:szCs w:val="18"/>
              </w:rPr>
              <w:t>552</w:t>
            </w:r>
          </w:p>
        </w:tc>
        <w:tc>
          <w:tcPr>
            <w:tcW w:w="1368" w:type="dxa"/>
            <w:tcBorders>
              <w:top w:val="nil"/>
              <w:left w:val="nil"/>
              <w:right w:val="nil"/>
            </w:tcBorders>
            <w:shd w:val="clear" w:color="auto" w:fill="auto"/>
          </w:tcPr>
          <w:p w14:paraId="140795CD" w14:textId="56314E2B" w:rsidR="00315158" w:rsidRPr="006C2BAE" w:rsidRDefault="00315158" w:rsidP="006C2BAE">
            <w:pPr>
              <w:spacing w:line="240" w:lineRule="auto"/>
              <w:ind w:right="-72"/>
              <w:jc w:val="right"/>
              <w:rPr>
                <w:rFonts w:eastAsia="Arial Unicode MS" w:cs="Arial"/>
                <w:sz w:val="18"/>
                <w:szCs w:val="18"/>
              </w:rPr>
            </w:pPr>
            <w:r w:rsidRPr="006C2BAE">
              <w:rPr>
                <w:rFonts w:cs="Arial"/>
                <w:sz w:val="18"/>
                <w:szCs w:val="18"/>
              </w:rPr>
              <w:t>-</w:t>
            </w:r>
          </w:p>
        </w:tc>
      </w:tr>
      <w:tr w:rsidR="00315158" w:rsidRPr="006C2BAE" w14:paraId="445A7242" w14:textId="77777777" w:rsidTr="005A7502">
        <w:tc>
          <w:tcPr>
            <w:tcW w:w="3989" w:type="dxa"/>
            <w:vAlign w:val="bottom"/>
          </w:tcPr>
          <w:p w14:paraId="6A639139" w14:textId="45D7D5A3" w:rsidR="00315158" w:rsidRPr="006C2BAE" w:rsidRDefault="00146227" w:rsidP="006C2BAE">
            <w:pPr>
              <w:tabs>
                <w:tab w:val="left" w:pos="1327"/>
              </w:tabs>
              <w:spacing w:line="240" w:lineRule="auto"/>
              <w:ind w:left="-101"/>
              <w:jc w:val="both"/>
              <w:rPr>
                <w:rFonts w:cs="Arial"/>
                <w:sz w:val="18"/>
                <w:szCs w:val="18"/>
                <w:shd w:val="clear" w:color="auto" w:fill="FFFFFF"/>
              </w:rPr>
            </w:pPr>
            <w:r w:rsidRPr="00146227">
              <w:rPr>
                <w:rFonts w:cs="Arial"/>
                <w:sz w:val="18"/>
                <w:szCs w:val="18"/>
              </w:rPr>
              <w:t>6</w:t>
            </w:r>
            <w:r w:rsidR="00315158" w:rsidRPr="006C2BAE">
              <w:rPr>
                <w:rFonts w:cs="Arial"/>
                <w:sz w:val="18"/>
                <w:szCs w:val="18"/>
                <w:lang w:val="en-US"/>
              </w:rPr>
              <w:t xml:space="preserve"> - </w:t>
            </w:r>
            <w:r w:rsidRPr="00146227">
              <w:rPr>
                <w:rFonts w:cs="Arial"/>
                <w:sz w:val="18"/>
                <w:szCs w:val="18"/>
              </w:rPr>
              <w:t>12</w:t>
            </w:r>
            <w:r w:rsidR="00315158" w:rsidRPr="006C2BAE">
              <w:rPr>
                <w:rFonts w:cs="Arial"/>
                <w:sz w:val="18"/>
                <w:szCs w:val="18"/>
                <w:lang w:val="en-US"/>
              </w:rPr>
              <w:t xml:space="preserve"> </w:t>
            </w:r>
            <w:r w:rsidR="00315158" w:rsidRPr="006C2BAE">
              <w:rPr>
                <w:rFonts w:cs="Arial"/>
                <w:sz w:val="18"/>
                <w:szCs w:val="18"/>
              </w:rPr>
              <w:t>months</w:t>
            </w:r>
          </w:p>
        </w:tc>
        <w:tc>
          <w:tcPr>
            <w:tcW w:w="1368" w:type="dxa"/>
            <w:shd w:val="clear" w:color="auto" w:fill="FAFAFA"/>
          </w:tcPr>
          <w:p w14:paraId="08C720FD" w14:textId="70A4AC4E" w:rsidR="00315158" w:rsidRPr="006C2BAE" w:rsidRDefault="00146227" w:rsidP="006C2BAE">
            <w:pPr>
              <w:spacing w:line="240" w:lineRule="auto"/>
              <w:ind w:right="-72"/>
              <w:jc w:val="right"/>
              <w:rPr>
                <w:rFonts w:cs="Arial"/>
                <w:sz w:val="18"/>
                <w:szCs w:val="18"/>
              </w:rPr>
            </w:pPr>
            <w:r w:rsidRPr="00146227">
              <w:rPr>
                <w:rFonts w:cs="Arial"/>
                <w:sz w:val="18"/>
                <w:szCs w:val="18"/>
              </w:rPr>
              <w:t>57</w:t>
            </w:r>
          </w:p>
        </w:tc>
        <w:tc>
          <w:tcPr>
            <w:tcW w:w="1368" w:type="dxa"/>
            <w:tcBorders>
              <w:top w:val="nil"/>
              <w:left w:val="nil"/>
              <w:right w:val="nil"/>
            </w:tcBorders>
            <w:shd w:val="clear" w:color="auto" w:fill="auto"/>
          </w:tcPr>
          <w:p w14:paraId="5A4935E4" w14:textId="460BE773" w:rsidR="00315158" w:rsidRPr="006C2BAE" w:rsidRDefault="00146227" w:rsidP="006C2BAE">
            <w:pPr>
              <w:spacing w:line="240" w:lineRule="auto"/>
              <w:ind w:right="-72"/>
              <w:jc w:val="right"/>
              <w:rPr>
                <w:rFonts w:cs="Arial"/>
                <w:sz w:val="18"/>
                <w:szCs w:val="18"/>
              </w:rPr>
            </w:pPr>
            <w:r w:rsidRPr="00146227">
              <w:rPr>
                <w:rFonts w:eastAsia="Arial Unicode MS" w:cs="Arial"/>
                <w:sz w:val="18"/>
                <w:szCs w:val="18"/>
              </w:rPr>
              <w:t>413</w:t>
            </w:r>
          </w:p>
        </w:tc>
        <w:tc>
          <w:tcPr>
            <w:tcW w:w="1368" w:type="dxa"/>
            <w:shd w:val="clear" w:color="auto" w:fill="FAFAFA"/>
          </w:tcPr>
          <w:p w14:paraId="45A55D92" w14:textId="76CD45F0" w:rsidR="00315158" w:rsidRPr="006C2BAE" w:rsidRDefault="00803F75" w:rsidP="006C2BAE">
            <w:pPr>
              <w:spacing w:line="240" w:lineRule="auto"/>
              <w:ind w:right="-72"/>
              <w:jc w:val="right"/>
              <w:rPr>
                <w:rFonts w:cs="Arial"/>
                <w:sz w:val="18"/>
                <w:szCs w:val="18"/>
              </w:rPr>
            </w:pPr>
            <w:r>
              <w:rPr>
                <w:rFonts w:cs="Arial"/>
                <w:sz w:val="18"/>
                <w:szCs w:val="18"/>
              </w:rPr>
              <w:t>-</w:t>
            </w:r>
          </w:p>
        </w:tc>
        <w:tc>
          <w:tcPr>
            <w:tcW w:w="1368" w:type="dxa"/>
            <w:tcBorders>
              <w:top w:val="nil"/>
              <w:left w:val="nil"/>
              <w:right w:val="nil"/>
            </w:tcBorders>
            <w:shd w:val="clear" w:color="auto" w:fill="auto"/>
          </w:tcPr>
          <w:p w14:paraId="74037989" w14:textId="0D0DEAD8" w:rsidR="00315158" w:rsidRPr="006C2BAE" w:rsidRDefault="00146227" w:rsidP="006C2BAE">
            <w:pPr>
              <w:spacing w:line="240" w:lineRule="auto"/>
              <w:ind w:right="-72"/>
              <w:jc w:val="right"/>
              <w:rPr>
                <w:rFonts w:eastAsia="Arial Unicode MS" w:cs="Arial"/>
                <w:sz w:val="18"/>
                <w:szCs w:val="18"/>
              </w:rPr>
            </w:pPr>
            <w:r w:rsidRPr="00146227">
              <w:rPr>
                <w:rFonts w:cs="Arial"/>
                <w:sz w:val="18"/>
                <w:szCs w:val="18"/>
              </w:rPr>
              <w:t>413</w:t>
            </w:r>
          </w:p>
        </w:tc>
      </w:tr>
      <w:tr w:rsidR="00315158" w:rsidRPr="006C2BAE" w14:paraId="76F93679" w14:textId="77777777" w:rsidTr="005A7502">
        <w:tc>
          <w:tcPr>
            <w:tcW w:w="3989" w:type="dxa"/>
            <w:vAlign w:val="bottom"/>
          </w:tcPr>
          <w:p w14:paraId="5CDE209F" w14:textId="22029275" w:rsidR="00315158" w:rsidRPr="006C2BAE" w:rsidRDefault="00146227" w:rsidP="006C2BAE">
            <w:pPr>
              <w:tabs>
                <w:tab w:val="left" w:pos="1327"/>
              </w:tabs>
              <w:spacing w:line="240" w:lineRule="auto"/>
              <w:ind w:left="-101"/>
              <w:jc w:val="both"/>
              <w:rPr>
                <w:rFonts w:cs="Arial"/>
                <w:sz w:val="18"/>
                <w:szCs w:val="18"/>
                <w:shd w:val="clear" w:color="auto" w:fill="FFFFFF"/>
              </w:rPr>
            </w:pPr>
            <w:r w:rsidRPr="00146227">
              <w:rPr>
                <w:rFonts w:cs="Arial"/>
                <w:sz w:val="18"/>
                <w:szCs w:val="18"/>
              </w:rPr>
              <w:t>12</w:t>
            </w:r>
            <w:r w:rsidR="00315158" w:rsidRPr="006C2BAE">
              <w:rPr>
                <w:rFonts w:cs="Arial"/>
                <w:sz w:val="18"/>
                <w:szCs w:val="18"/>
              </w:rPr>
              <w:t xml:space="preserve"> - </w:t>
            </w:r>
            <w:r w:rsidRPr="00146227">
              <w:rPr>
                <w:rFonts w:cs="Arial"/>
                <w:sz w:val="18"/>
                <w:szCs w:val="18"/>
              </w:rPr>
              <w:t>18</w:t>
            </w:r>
            <w:r w:rsidR="00315158" w:rsidRPr="006C2BAE">
              <w:rPr>
                <w:rFonts w:cs="Arial"/>
                <w:sz w:val="18"/>
                <w:szCs w:val="18"/>
              </w:rPr>
              <w:t xml:space="preserve"> months</w:t>
            </w:r>
          </w:p>
        </w:tc>
        <w:tc>
          <w:tcPr>
            <w:tcW w:w="1368" w:type="dxa"/>
            <w:shd w:val="clear" w:color="auto" w:fill="FAFAFA"/>
          </w:tcPr>
          <w:p w14:paraId="50965B03" w14:textId="7E368C61" w:rsidR="00315158" w:rsidRPr="006C2BAE" w:rsidRDefault="00146227" w:rsidP="006C2BAE">
            <w:pPr>
              <w:spacing w:line="240" w:lineRule="auto"/>
              <w:ind w:right="-72"/>
              <w:jc w:val="right"/>
              <w:rPr>
                <w:rFonts w:cs="Arial"/>
                <w:sz w:val="18"/>
                <w:szCs w:val="18"/>
              </w:rPr>
            </w:pPr>
            <w:r w:rsidRPr="00146227">
              <w:rPr>
                <w:rFonts w:cs="Arial"/>
                <w:sz w:val="18"/>
                <w:szCs w:val="18"/>
              </w:rPr>
              <w:t>338</w:t>
            </w:r>
          </w:p>
        </w:tc>
        <w:tc>
          <w:tcPr>
            <w:tcW w:w="1368" w:type="dxa"/>
            <w:tcBorders>
              <w:left w:val="nil"/>
              <w:bottom w:val="nil"/>
              <w:right w:val="nil"/>
            </w:tcBorders>
            <w:shd w:val="clear" w:color="auto" w:fill="auto"/>
          </w:tcPr>
          <w:p w14:paraId="332E6778" w14:textId="4ADC59CC" w:rsidR="00315158" w:rsidRPr="006C2BAE" w:rsidRDefault="00315158" w:rsidP="006C2BAE">
            <w:pPr>
              <w:spacing w:line="240" w:lineRule="auto"/>
              <w:ind w:right="-72"/>
              <w:jc w:val="right"/>
              <w:rPr>
                <w:rFonts w:eastAsia="Arial Unicode MS" w:cs="Arial"/>
                <w:sz w:val="18"/>
                <w:szCs w:val="18"/>
              </w:rPr>
            </w:pPr>
            <w:r w:rsidRPr="006C2BAE">
              <w:rPr>
                <w:rFonts w:eastAsia="Arial Unicode MS" w:cs="Arial"/>
                <w:sz w:val="18"/>
                <w:szCs w:val="18"/>
              </w:rPr>
              <w:t>-</w:t>
            </w:r>
          </w:p>
        </w:tc>
        <w:tc>
          <w:tcPr>
            <w:tcW w:w="1368" w:type="dxa"/>
            <w:shd w:val="clear" w:color="auto" w:fill="FAFAFA"/>
          </w:tcPr>
          <w:p w14:paraId="16443738" w14:textId="5DFD6247" w:rsidR="00315158" w:rsidRPr="006C2BAE" w:rsidRDefault="00146227" w:rsidP="006C2BAE">
            <w:pPr>
              <w:spacing w:line="240" w:lineRule="auto"/>
              <w:ind w:right="-72"/>
              <w:jc w:val="right"/>
              <w:rPr>
                <w:rFonts w:cs="Arial"/>
                <w:sz w:val="18"/>
                <w:szCs w:val="18"/>
                <w:lang w:eastAsia="en-GB"/>
              </w:rPr>
            </w:pPr>
            <w:r w:rsidRPr="00146227">
              <w:rPr>
                <w:rFonts w:cs="Arial"/>
                <w:sz w:val="18"/>
                <w:szCs w:val="18"/>
                <w:lang w:eastAsia="en-GB"/>
              </w:rPr>
              <w:t>338</w:t>
            </w:r>
          </w:p>
        </w:tc>
        <w:tc>
          <w:tcPr>
            <w:tcW w:w="1368" w:type="dxa"/>
            <w:tcBorders>
              <w:left w:val="nil"/>
              <w:bottom w:val="nil"/>
              <w:right w:val="nil"/>
            </w:tcBorders>
            <w:shd w:val="clear" w:color="auto" w:fill="auto"/>
          </w:tcPr>
          <w:p w14:paraId="520723E7" w14:textId="0936B211" w:rsidR="00315158" w:rsidRPr="006C2BAE" w:rsidRDefault="00C3110E" w:rsidP="006C2BAE">
            <w:pPr>
              <w:spacing w:line="240" w:lineRule="auto"/>
              <w:ind w:right="-72"/>
              <w:jc w:val="right"/>
              <w:rPr>
                <w:rFonts w:eastAsia="Arial Unicode MS" w:cs="Arial"/>
                <w:sz w:val="18"/>
                <w:szCs w:val="18"/>
              </w:rPr>
            </w:pPr>
            <w:r w:rsidRPr="006C2BAE">
              <w:rPr>
                <w:rFonts w:eastAsia="Arial Unicode MS" w:cs="Arial"/>
                <w:sz w:val="18"/>
                <w:szCs w:val="18"/>
              </w:rPr>
              <w:t>-</w:t>
            </w:r>
          </w:p>
        </w:tc>
      </w:tr>
      <w:tr w:rsidR="00315158" w:rsidRPr="006C2BAE" w14:paraId="2EEA6078" w14:textId="77777777" w:rsidTr="008761B9">
        <w:tc>
          <w:tcPr>
            <w:tcW w:w="3989" w:type="dxa"/>
          </w:tcPr>
          <w:p w14:paraId="51ABACD4" w14:textId="6C228107" w:rsidR="00315158" w:rsidRPr="006C2BAE" w:rsidRDefault="00315158" w:rsidP="006C2BAE">
            <w:pPr>
              <w:tabs>
                <w:tab w:val="left" w:pos="1327"/>
              </w:tabs>
              <w:spacing w:line="240" w:lineRule="auto"/>
              <w:ind w:left="-101"/>
              <w:rPr>
                <w:rFonts w:cs="Arial"/>
                <w:sz w:val="18"/>
                <w:szCs w:val="18"/>
                <w:shd w:val="clear" w:color="auto" w:fill="FFFFFF"/>
              </w:rPr>
            </w:pPr>
            <w:r w:rsidRPr="006C2BAE">
              <w:rPr>
                <w:rFonts w:eastAsia="Arial Unicode MS" w:cs="Arial"/>
                <w:sz w:val="18"/>
                <w:szCs w:val="18"/>
              </w:rPr>
              <w:t xml:space="preserve">Over </w:t>
            </w:r>
            <w:r w:rsidR="00146227" w:rsidRPr="00146227">
              <w:rPr>
                <w:rFonts w:eastAsia="Arial Unicode MS" w:cs="Arial"/>
                <w:sz w:val="18"/>
                <w:szCs w:val="18"/>
              </w:rPr>
              <w:t>18</w:t>
            </w:r>
            <w:r w:rsidRPr="006C2BAE">
              <w:rPr>
                <w:rFonts w:eastAsia="Arial Unicode MS" w:cs="Arial"/>
                <w:sz w:val="18"/>
                <w:szCs w:val="18"/>
              </w:rPr>
              <w:t xml:space="preserve"> months</w:t>
            </w:r>
          </w:p>
        </w:tc>
        <w:tc>
          <w:tcPr>
            <w:tcW w:w="1368" w:type="dxa"/>
            <w:tcBorders>
              <w:bottom w:val="single" w:sz="4" w:space="0" w:color="auto"/>
            </w:tcBorders>
            <w:shd w:val="clear" w:color="auto" w:fill="FAFAFA"/>
          </w:tcPr>
          <w:p w14:paraId="42121802" w14:textId="2C761E32" w:rsidR="00315158" w:rsidRPr="006C2BAE" w:rsidRDefault="00146227" w:rsidP="006C2BAE">
            <w:pPr>
              <w:spacing w:line="240" w:lineRule="auto"/>
              <w:ind w:right="-72"/>
              <w:jc w:val="right"/>
              <w:rPr>
                <w:rFonts w:cs="Arial"/>
                <w:sz w:val="18"/>
                <w:szCs w:val="18"/>
              </w:rPr>
            </w:pPr>
            <w:r w:rsidRPr="00146227">
              <w:rPr>
                <w:rFonts w:cs="Arial"/>
                <w:sz w:val="18"/>
                <w:szCs w:val="18"/>
              </w:rPr>
              <w:t>35</w:t>
            </w:r>
            <w:r w:rsidR="00803F75">
              <w:rPr>
                <w:rFonts w:cs="Arial"/>
                <w:sz w:val="18"/>
                <w:szCs w:val="18"/>
              </w:rPr>
              <w:t>,</w:t>
            </w:r>
            <w:r w:rsidRPr="00146227">
              <w:rPr>
                <w:rFonts w:cs="Arial"/>
                <w:sz w:val="18"/>
                <w:szCs w:val="18"/>
              </w:rPr>
              <w:t>044</w:t>
            </w:r>
          </w:p>
        </w:tc>
        <w:tc>
          <w:tcPr>
            <w:tcW w:w="1368" w:type="dxa"/>
            <w:tcBorders>
              <w:top w:val="nil"/>
              <w:left w:val="nil"/>
              <w:bottom w:val="single" w:sz="4" w:space="0" w:color="auto"/>
              <w:right w:val="nil"/>
            </w:tcBorders>
            <w:shd w:val="clear" w:color="auto" w:fill="auto"/>
          </w:tcPr>
          <w:p w14:paraId="4B2FDA25" w14:textId="4AF86493" w:rsidR="00315158" w:rsidRPr="006C2BAE" w:rsidRDefault="00146227" w:rsidP="006C2BAE">
            <w:pPr>
              <w:spacing w:line="240" w:lineRule="auto"/>
              <w:ind w:right="-72"/>
              <w:jc w:val="right"/>
              <w:rPr>
                <w:rFonts w:cs="Arial"/>
                <w:sz w:val="18"/>
                <w:szCs w:val="18"/>
              </w:rPr>
            </w:pPr>
            <w:r w:rsidRPr="00146227">
              <w:rPr>
                <w:rFonts w:cs="Arial"/>
                <w:sz w:val="18"/>
                <w:szCs w:val="18"/>
              </w:rPr>
              <w:t>34</w:t>
            </w:r>
            <w:r w:rsidR="00315158" w:rsidRPr="006C2BAE">
              <w:rPr>
                <w:rFonts w:cs="Arial"/>
                <w:sz w:val="18"/>
                <w:szCs w:val="18"/>
              </w:rPr>
              <w:t>,</w:t>
            </w:r>
            <w:r w:rsidRPr="00146227">
              <w:rPr>
                <w:rFonts w:cs="Arial"/>
                <w:sz w:val="18"/>
                <w:szCs w:val="18"/>
              </w:rPr>
              <w:t>969</w:t>
            </w:r>
          </w:p>
        </w:tc>
        <w:tc>
          <w:tcPr>
            <w:tcW w:w="1368" w:type="dxa"/>
            <w:tcBorders>
              <w:bottom w:val="single" w:sz="4" w:space="0" w:color="auto"/>
            </w:tcBorders>
            <w:shd w:val="clear" w:color="auto" w:fill="FAFAFA"/>
          </w:tcPr>
          <w:p w14:paraId="05D099FB" w14:textId="74508A73" w:rsidR="00315158" w:rsidRPr="006C2BAE" w:rsidRDefault="00146227" w:rsidP="006C2BAE">
            <w:pPr>
              <w:spacing w:line="240" w:lineRule="auto"/>
              <w:ind w:right="-72"/>
              <w:jc w:val="right"/>
              <w:rPr>
                <w:rFonts w:cs="Arial"/>
                <w:sz w:val="18"/>
                <w:szCs w:val="18"/>
              </w:rPr>
            </w:pPr>
            <w:r w:rsidRPr="00146227">
              <w:rPr>
                <w:rFonts w:cs="Arial"/>
                <w:sz w:val="18"/>
                <w:szCs w:val="18"/>
              </w:rPr>
              <w:t>35</w:t>
            </w:r>
            <w:r w:rsidR="00803F75">
              <w:rPr>
                <w:rFonts w:cs="Arial"/>
                <w:sz w:val="18"/>
                <w:szCs w:val="18"/>
              </w:rPr>
              <w:t>,</w:t>
            </w:r>
            <w:r w:rsidRPr="00146227">
              <w:rPr>
                <w:rFonts w:cs="Arial"/>
                <w:sz w:val="18"/>
                <w:szCs w:val="18"/>
              </w:rPr>
              <w:t>044</w:t>
            </w:r>
          </w:p>
        </w:tc>
        <w:tc>
          <w:tcPr>
            <w:tcW w:w="1368" w:type="dxa"/>
            <w:tcBorders>
              <w:top w:val="nil"/>
              <w:left w:val="nil"/>
              <w:bottom w:val="single" w:sz="4" w:space="0" w:color="auto"/>
              <w:right w:val="nil"/>
            </w:tcBorders>
            <w:shd w:val="clear" w:color="auto" w:fill="auto"/>
          </w:tcPr>
          <w:p w14:paraId="2EAFF22C" w14:textId="2EB8240B" w:rsidR="00315158" w:rsidRPr="006C2BAE" w:rsidRDefault="00146227" w:rsidP="006C2BAE">
            <w:pPr>
              <w:spacing w:line="240" w:lineRule="auto"/>
              <w:ind w:right="-72"/>
              <w:jc w:val="right"/>
              <w:rPr>
                <w:rFonts w:eastAsia="Arial Unicode MS" w:cs="Arial"/>
                <w:sz w:val="18"/>
                <w:szCs w:val="18"/>
              </w:rPr>
            </w:pPr>
            <w:r w:rsidRPr="00146227">
              <w:rPr>
                <w:rFonts w:cs="Arial"/>
                <w:sz w:val="18"/>
                <w:szCs w:val="18"/>
              </w:rPr>
              <w:t>34</w:t>
            </w:r>
            <w:r w:rsidR="00315158" w:rsidRPr="006C2BAE">
              <w:rPr>
                <w:rFonts w:cs="Arial"/>
                <w:sz w:val="18"/>
                <w:szCs w:val="18"/>
              </w:rPr>
              <w:t>,</w:t>
            </w:r>
            <w:r w:rsidRPr="00146227">
              <w:rPr>
                <w:rFonts w:cs="Arial"/>
                <w:sz w:val="18"/>
                <w:szCs w:val="18"/>
              </w:rPr>
              <w:t>969</w:t>
            </w:r>
          </w:p>
        </w:tc>
      </w:tr>
      <w:tr w:rsidR="00315158" w:rsidRPr="006C2BAE" w14:paraId="564349B4" w14:textId="77777777" w:rsidTr="008761B9">
        <w:tc>
          <w:tcPr>
            <w:tcW w:w="3989" w:type="dxa"/>
          </w:tcPr>
          <w:p w14:paraId="7083B74E" w14:textId="3DF65871" w:rsidR="00315158" w:rsidRPr="006C2BAE" w:rsidRDefault="00315158" w:rsidP="006C2BAE">
            <w:pPr>
              <w:tabs>
                <w:tab w:val="left" w:pos="1327"/>
              </w:tabs>
              <w:spacing w:line="240" w:lineRule="auto"/>
              <w:ind w:left="-101"/>
              <w:rPr>
                <w:rFonts w:cs="Arial"/>
                <w:sz w:val="18"/>
                <w:szCs w:val="18"/>
                <w:lang w:val="en-US"/>
              </w:rPr>
            </w:pPr>
            <w:bookmarkStart w:id="1" w:name="OLE_LINK2"/>
          </w:p>
        </w:tc>
        <w:tc>
          <w:tcPr>
            <w:tcW w:w="1368" w:type="dxa"/>
            <w:tcBorders>
              <w:top w:val="single" w:sz="4" w:space="0" w:color="auto"/>
            </w:tcBorders>
            <w:shd w:val="clear" w:color="auto" w:fill="FAFAFA"/>
          </w:tcPr>
          <w:p w14:paraId="081C11C4" w14:textId="29690BCC" w:rsidR="00315158" w:rsidRPr="006C2BAE" w:rsidRDefault="00315158" w:rsidP="006C2BAE">
            <w:pPr>
              <w:spacing w:line="240" w:lineRule="auto"/>
              <w:ind w:right="-72"/>
              <w:jc w:val="right"/>
              <w:rPr>
                <w:rFonts w:cs="Arial"/>
                <w:sz w:val="18"/>
                <w:szCs w:val="18"/>
              </w:rPr>
            </w:pPr>
          </w:p>
        </w:tc>
        <w:tc>
          <w:tcPr>
            <w:tcW w:w="1368" w:type="dxa"/>
            <w:tcBorders>
              <w:top w:val="single" w:sz="4" w:space="0" w:color="auto"/>
              <w:left w:val="nil"/>
              <w:right w:val="nil"/>
            </w:tcBorders>
            <w:shd w:val="clear" w:color="auto" w:fill="auto"/>
          </w:tcPr>
          <w:p w14:paraId="37E24B5E" w14:textId="38156FA6" w:rsidR="00315158" w:rsidRPr="006C2BAE" w:rsidRDefault="00315158" w:rsidP="006C2BAE">
            <w:pPr>
              <w:spacing w:line="240" w:lineRule="auto"/>
              <w:ind w:right="-72"/>
              <w:jc w:val="right"/>
              <w:rPr>
                <w:rFonts w:cs="Arial"/>
                <w:sz w:val="18"/>
                <w:szCs w:val="18"/>
              </w:rPr>
            </w:pPr>
          </w:p>
        </w:tc>
        <w:tc>
          <w:tcPr>
            <w:tcW w:w="1368" w:type="dxa"/>
            <w:tcBorders>
              <w:top w:val="single" w:sz="4" w:space="0" w:color="auto"/>
            </w:tcBorders>
            <w:shd w:val="clear" w:color="auto" w:fill="FAFAFA"/>
          </w:tcPr>
          <w:p w14:paraId="7F7233B4" w14:textId="4F16C877" w:rsidR="00315158" w:rsidRPr="006C2BAE" w:rsidRDefault="00315158" w:rsidP="006C2BAE">
            <w:pPr>
              <w:spacing w:line="240" w:lineRule="auto"/>
              <w:ind w:right="-72"/>
              <w:jc w:val="right"/>
              <w:rPr>
                <w:rFonts w:cs="Arial"/>
                <w:sz w:val="18"/>
                <w:szCs w:val="18"/>
              </w:rPr>
            </w:pPr>
          </w:p>
        </w:tc>
        <w:tc>
          <w:tcPr>
            <w:tcW w:w="1368" w:type="dxa"/>
            <w:tcBorders>
              <w:top w:val="single" w:sz="4" w:space="0" w:color="auto"/>
              <w:left w:val="nil"/>
              <w:right w:val="nil"/>
            </w:tcBorders>
            <w:shd w:val="clear" w:color="auto" w:fill="auto"/>
          </w:tcPr>
          <w:p w14:paraId="5B36896F" w14:textId="01B9C713" w:rsidR="00315158" w:rsidRPr="006C2BAE" w:rsidRDefault="00315158" w:rsidP="006C2BAE">
            <w:pPr>
              <w:spacing w:line="240" w:lineRule="auto"/>
              <w:ind w:right="-72"/>
              <w:jc w:val="right"/>
              <w:rPr>
                <w:rFonts w:eastAsia="Arial Unicode MS" w:cs="Arial"/>
                <w:sz w:val="18"/>
                <w:szCs w:val="18"/>
              </w:rPr>
            </w:pPr>
          </w:p>
        </w:tc>
      </w:tr>
      <w:tr w:rsidR="00315158" w:rsidRPr="006C2BAE" w14:paraId="62B26728" w14:textId="77777777" w:rsidTr="009B4AD8">
        <w:tc>
          <w:tcPr>
            <w:tcW w:w="3989" w:type="dxa"/>
          </w:tcPr>
          <w:p w14:paraId="6E6F6B2F" w14:textId="6588391E" w:rsidR="00315158" w:rsidRPr="006C2BAE" w:rsidRDefault="00634D42" w:rsidP="006C2BAE">
            <w:pPr>
              <w:tabs>
                <w:tab w:val="left" w:pos="1327"/>
              </w:tabs>
              <w:spacing w:line="240" w:lineRule="auto"/>
              <w:ind w:left="-101"/>
              <w:rPr>
                <w:rFonts w:cs="Arial"/>
                <w:sz w:val="18"/>
                <w:szCs w:val="18"/>
                <w:u w:val="single"/>
              </w:rPr>
            </w:pPr>
            <w:r w:rsidRPr="006C2BAE">
              <w:rPr>
                <w:rFonts w:cs="Arial"/>
                <w:sz w:val="18"/>
                <w:szCs w:val="18"/>
                <w:u w:val="single"/>
                <w:lang w:val="en-US"/>
              </w:rPr>
              <w:t xml:space="preserve">Less </w:t>
            </w:r>
            <w:r w:rsidRPr="006C2BAE">
              <w:rPr>
                <w:rFonts w:cs="Arial"/>
                <w:sz w:val="18"/>
                <w:szCs w:val="18"/>
                <w:lang w:val="en-US"/>
              </w:rPr>
              <w:t xml:space="preserve"> Allowance</w:t>
            </w:r>
            <w:r w:rsidRPr="006C2BAE">
              <w:rPr>
                <w:rFonts w:cs="Arial"/>
                <w:spacing w:val="-10"/>
                <w:sz w:val="18"/>
                <w:szCs w:val="18"/>
              </w:rPr>
              <w:t xml:space="preserve"> for expected credit loss</w:t>
            </w:r>
          </w:p>
        </w:tc>
        <w:tc>
          <w:tcPr>
            <w:tcW w:w="1368" w:type="dxa"/>
            <w:tcBorders>
              <w:bottom w:val="single" w:sz="4" w:space="0" w:color="auto"/>
            </w:tcBorders>
            <w:shd w:val="clear" w:color="auto" w:fill="FAFAFA"/>
          </w:tcPr>
          <w:p w14:paraId="436FE063" w14:textId="223B0EC3" w:rsidR="00315158" w:rsidRPr="006C2BAE" w:rsidRDefault="00803F75" w:rsidP="006C2BAE">
            <w:pPr>
              <w:spacing w:line="240" w:lineRule="auto"/>
              <w:ind w:right="-72"/>
              <w:jc w:val="right"/>
              <w:rPr>
                <w:rFonts w:cs="Arial"/>
                <w:sz w:val="18"/>
                <w:szCs w:val="18"/>
              </w:rPr>
            </w:pPr>
            <w:r>
              <w:rPr>
                <w:rFonts w:cs="Arial"/>
                <w:sz w:val="18"/>
                <w:szCs w:val="18"/>
              </w:rPr>
              <w:t>(</w:t>
            </w:r>
            <w:r w:rsidR="00146227" w:rsidRPr="00146227">
              <w:rPr>
                <w:rFonts w:cs="Arial"/>
                <w:sz w:val="18"/>
                <w:szCs w:val="18"/>
              </w:rPr>
              <w:t>35</w:t>
            </w:r>
            <w:r>
              <w:rPr>
                <w:rFonts w:cs="Arial"/>
                <w:sz w:val="18"/>
                <w:szCs w:val="18"/>
              </w:rPr>
              <w:t>,</w:t>
            </w:r>
            <w:r w:rsidR="00146227" w:rsidRPr="00146227">
              <w:rPr>
                <w:rFonts w:cs="Arial"/>
                <w:sz w:val="18"/>
                <w:szCs w:val="18"/>
              </w:rPr>
              <w:t>382</w:t>
            </w:r>
            <w:r>
              <w:rPr>
                <w:rFonts w:cs="Arial"/>
                <w:sz w:val="18"/>
                <w:szCs w:val="18"/>
              </w:rPr>
              <w:t>)</w:t>
            </w:r>
          </w:p>
        </w:tc>
        <w:tc>
          <w:tcPr>
            <w:tcW w:w="1368" w:type="dxa"/>
            <w:tcBorders>
              <w:left w:val="nil"/>
              <w:bottom w:val="single" w:sz="4" w:space="0" w:color="auto"/>
              <w:right w:val="nil"/>
            </w:tcBorders>
            <w:shd w:val="clear" w:color="auto" w:fill="auto"/>
          </w:tcPr>
          <w:p w14:paraId="3600089D" w14:textId="20F8449C" w:rsidR="00315158" w:rsidRPr="006C2BAE" w:rsidRDefault="00315158" w:rsidP="006C2BAE">
            <w:pPr>
              <w:spacing w:line="240" w:lineRule="auto"/>
              <w:ind w:right="-72"/>
              <w:jc w:val="right"/>
              <w:rPr>
                <w:rFonts w:cs="Arial"/>
                <w:sz w:val="18"/>
                <w:szCs w:val="18"/>
              </w:rPr>
            </w:pPr>
            <w:r w:rsidRPr="006C2BAE">
              <w:rPr>
                <w:rFonts w:eastAsia="Arial Unicode MS" w:cs="Arial"/>
                <w:sz w:val="18"/>
                <w:szCs w:val="18"/>
              </w:rPr>
              <w:t>(</w:t>
            </w:r>
            <w:r w:rsidR="00146227" w:rsidRPr="00146227">
              <w:rPr>
                <w:rFonts w:eastAsia="Arial Unicode MS" w:cs="Arial"/>
                <w:sz w:val="18"/>
                <w:szCs w:val="18"/>
              </w:rPr>
              <w:t>38</w:t>
            </w:r>
            <w:r w:rsidRPr="006C2BAE">
              <w:rPr>
                <w:rFonts w:eastAsia="Arial Unicode MS" w:cs="Arial"/>
                <w:sz w:val="18"/>
                <w:szCs w:val="18"/>
              </w:rPr>
              <w:t>,</w:t>
            </w:r>
            <w:r w:rsidR="00146227" w:rsidRPr="00146227">
              <w:rPr>
                <w:rFonts w:eastAsia="Arial Unicode MS" w:cs="Arial"/>
                <w:sz w:val="18"/>
                <w:szCs w:val="18"/>
              </w:rPr>
              <w:t>262</w:t>
            </w:r>
            <w:r w:rsidRPr="006C2BAE">
              <w:rPr>
                <w:rFonts w:eastAsia="Arial Unicode MS" w:cs="Arial"/>
                <w:sz w:val="18"/>
                <w:szCs w:val="18"/>
              </w:rPr>
              <w:t>)</w:t>
            </w:r>
          </w:p>
        </w:tc>
        <w:tc>
          <w:tcPr>
            <w:tcW w:w="1368" w:type="dxa"/>
            <w:tcBorders>
              <w:bottom w:val="single" w:sz="4" w:space="0" w:color="auto"/>
            </w:tcBorders>
            <w:shd w:val="clear" w:color="auto" w:fill="FAFAFA"/>
          </w:tcPr>
          <w:p w14:paraId="3A572FEC" w14:textId="3ADFB022" w:rsidR="00315158" w:rsidRPr="006C2BAE" w:rsidRDefault="00803F75" w:rsidP="006C2BAE">
            <w:pPr>
              <w:spacing w:line="240" w:lineRule="auto"/>
              <w:ind w:right="-72"/>
              <w:jc w:val="right"/>
              <w:rPr>
                <w:rFonts w:cs="Arial"/>
                <w:sz w:val="18"/>
                <w:szCs w:val="18"/>
              </w:rPr>
            </w:pPr>
            <w:r>
              <w:rPr>
                <w:rFonts w:cs="Arial"/>
                <w:sz w:val="18"/>
                <w:szCs w:val="18"/>
              </w:rPr>
              <w:t>(</w:t>
            </w:r>
            <w:r w:rsidR="00146227" w:rsidRPr="00146227">
              <w:rPr>
                <w:rFonts w:cs="Arial"/>
                <w:sz w:val="18"/>
                <w:szCs w:val="18"/>
              </w:rPr>
              <w:t>35</w:t>
            </w:r>
            <w:r>
              <w:rPr>
                <w:rFonts w:cs="Arial"/>
                <w:sz w:val="18"/>
                <w:szCs w:val="18"/>
              </w:rPr>
              <w:t>,</w:t>
            </w:r>
            <w:r w:rsidR="00146227" w:rsidRPr="00146227">
              <w:rPr>
                <w:rFonts w:cs="Arial"/>
                <w:sz w:val="18"/>
                <w:szCs w:val="18"/>
              </w:rPr>
              <w:t>382</w:t>
            </w:r>
            <w:r>
              <w:rPr>
                <w:rFonts w:cs="Arial"/>
                <w:sz w:val="18"/>
                <w:szCs w:val="18"/>
              </w:rPr>
              <w:t>)</w:t>
            </w:r>
          </w:p>
        </w:tc>
        <w:tc>
          <w:tcPr>
            <w:tcW w:w="1368" w:type="dxa"/>
            <w:tcBorders>
              <w:left w:val="nil"/>
              <w:bottom w:val="single" w:sz="4" w:space="0" w:color="auto"/>
              <w:right w:val="nil"/>
            </w:tcBorders>
            <w:shd w:val="clear" w:color="auto" w:fill="auto"/>
          </w:tcPr>
          <w:p w14:paraId="3DD6561D" w14:textId="48474CC9" w:rsidR="00315158" w:rsidRPr="006C2BAE" w:rsidRDefault="00315158" w:rsidP="006C2BAE">
            <w:pPr>
              <w:spacing w:line="240" w:lineRule="auto"/>
              <w:ind w:right="-72"/>
              <w:jc w:val="right"/>
              <w:rPr>
                <w:rFonts w:eastAsia="Arial Unicode MS" w:cs="Arial"/>
                <w:sz w:val="18"/>
                <w:szCs w:val="18"/>
              </w:rPr>
            </w:pPr>
            <w:r w:rsidRPr="006C2BAE">
              <w:rPr>
                <w:rFonts w:cs="Arial"/>
                <w:sz w:val="18"/>
                <w:szCs w:val="18"/>
              </w:rPr>
              <w:t>(</w:t>
            </w:r>
            <w:r w:rsidR="00146227" w:rsidRPr="00146227">
              <w:rPr>
                <w:rFonts w:cs="Arial"/>
                <w:sz w:val="18"/>
                <w:szCs w:val="18"/>
              </w:rPr>
              <w:t>35</w:t>
            </w:r>
            <w:r w:rsidRPr="006C2BAE">
              <w:rPr>
                <w:rFonts w:cs="Arial"/>
                <w:sz w:val="18"/>
                <w:szCs w:val="18"/>
              </w:rPr>
              <w:t>,</w:t>
            </w:r>
            <w:r w:rsidR="00146227" w:rsidRPr="00146227">
              <w:rPr>
                <w:rFonts w:cs="Arial"/>
                <w:sz w:val="18"/>
                <w:szCs w:val="18"/>
              </w:rPr>
              <w:t>382</w:t>
            </w:r>
            <w:r w:rsidRPr="006C2BAE">
              <w:rPr>
                <w:rFonts w:cs="Arial"/>
                <w:sz w:val="18"/>
                <w:szCs w:val="18"/>
              </w:rPr>
              <w:t>)</w:t>
            </w:r>
          </w:p>
        </w:tc>
      </w:tr>
      <w:bookmarkEnd w:id="1"/>
      <w:tr w:rsidR="00315158" w:rsidRPr="006C2BAE" w14:paraId="279DDC64" w14:textId="77777777" w:rsidTr="009B4AD8">
        <w:tc>
          <w:tcPr>
            <w:tcW w:w="3989" w:type="dxa"/>
          </w:tcPr>
          <w:p w14:paraId="1445242E" w14:textId="77777777" w:rsidR="00315158" w:rsidRPr="006C2BAE" w:rsidRDefault="00315158" w:rsidP="006C2BAE">
            <w:pPr>
              <w:tabs>
                <w:tab w:val="left" w:pos="1327"/>
              </w:tabs>
              <w:spacing w:line="240" w:lineRule="auto"/>
              <w:ind w:left="-101"/>
              <w:rPr>
                <w:rFonts w:cs="Arial"/>
                <w:sz w:val="18"/>
                <w:szCs w:val="18"/>
                <w:lang w:val="en-US"/>
              </w:rPr>
            </w:pPr>
          </w:p>
        </w:tc>
        <w:tc>
          <w:tcPr>
            <w:tcW w:w="1368" w:type="dxa"/>
            <w:tcBorders>
              <w:top w:val="single" w:sz="4" w:space="0" w:color="auto"/>
            </w:tcBorders>
            <w:shd w:val="clear" w:color="auto" w:fill="FAFAFA"/>
          </w:tcPr>
          <w:p w14:paraId="3B89A90A" w14:textId="77777777" w:rsidR="00315158" w:rsidRPr="006C2BAE" w:rsidRDefault="00315158" w:rsidP="006C2BAE">
            <w:pPr>
              <w:spacing w:line="240" w:lineRule="auto"/>
              <w:ind w:right="-72"/>
              <w:jc w:val="right"/>
              <w:rPr>
                <w:rFonts w:cs="Arial"/>
                <w:sz w:val="18"/>
                <w:szCs w:val="18"/>
              </w:rPr>
            </w:pPr>
          </w:p>
        </w:tc>
        <w:tc>
          <w:tcPr>
            <w:tcW w:w="1368" w:type="dxa"/>
            <w:tcBorders>
              <w:top w:val="single" w:sz="4" w:space="0" w:color="auto"/>
              <w:left w:val="nil"/>
              <w:right w:val="nil"/>
            </w:tcBorders>
            <w:shd w:val="clear" w:color="auto" w:fill="auto"/>
          </w:tcPr>
          <w:p w14:paraId="2B26C48B" w14:textId="77777777" w:rsidR="00315158" w:rsidRPr="006C2BAE" w:rsidRDefault="00315158" w:rsidP="006C2BAE">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094ECF28" w14:textId="77777777" w:rsidR="00315158" w:rsidRPr="006C2BAE" w:rsidRDefault="00315158" w:rsidP="006C2BAE">
            <w:pPr>
              <w:spacing w:line="240" w:lineRule="auto"/>
              <w:ind w:right="-72"/>
              <w:jc w:val="right"/>
              <w:rPr>
                <w:rFonts w:cs="Arial"/>
                <w:sz w:val="18"/>
                <w:szCs w:val="18"/>
              </w:rPr>
            </w:pPr>
          </w:p>
        </w:tc>
        <w:tc>
          <w:tcPr>
            <w:tcW w:w="1368" w:type="dxa"/>
            <w:tcBorders>
              <w:top w:val="single" w:sz="4" w:space="0" w:color="auto"/>
              <w:left w:val="nil"/>
              <w:right w:val="nil"/>
            </w:tcBorders>
            <w:shd w:val="clear" w:color="auto" w:fill="auto"/>
          </w:tcPr>
          <w:p w14:paraId="2F6DF006" w14:textId="77777777" w:rsidR="00315158" w:rsidRPr="006C2BAE" w:rsidRDefault="00315158" w:rsidP="006C2BAE">
            <w:pPr>
              <w:spacing w:line="240" w:lineRule="auto"/>
              <w:ind w:right="-72"/>
              <w:jc w:val="right"/>
              <w:rPr>
                <w:rFonts w:cs="Arial"/>
                <w:sz w:val="18"/>
                <w:szCs w:val="18"/>
              </w:rPr>
            </w:pPr>
          </w:p>
        </w:tc>
      </w:tr>
      <w:tr w:rsidR="00315158" w:rsidRPr="006C2BAE" w14:paraId="100E4F08" w14:textId="77777777" w:rsidTr="009B4AD8">
        <w:tc>
          <w:tcPr>
            <w:tcW w:w="3989" w:type="dxa"/>
          </w:tcPr>
          <w:p w14:paraId="712C5474" w14:textId="1D147A44" w:rsidR="00315158" w:rsidRPr="006C2BAE" w:rsidRDefault="00315158" w:rsidP="006C2BAE">
            <w:pPr>
              <w:tabs>
                <w:tab w:val="left" w:pos="1327"/>
              </w:tabs>
              <w:spacing w:line="240" w:lineRule="auto"/>
              <w:ind w:left="-101"/>
              <w:rPr>
                <w:rFonts w:cs="Arial"/>
                <w:sz w:val="18"/>
                <w:szCs w:val="18"/>
                <w:u w:val="single"/>
              </w:rPr>
            </w:pPr>
            <w:r w:rsidRPr="006C2BAE">
              <w:rPr>
                <w:rFonts w:cs="Arial"/>
                <w:sz w:val="18"/>
                <w:szCs w:val="18"/>
                <w:lang w:val="en-US"/>
              </w:rPr>
              <w:t xml:space="preserve">Total </w:t>
            </w:r>
          </w:p>
        </w:tc>
        <w:tc>
          <w:tcPr>
            <w:tcW w:w="1368" w:type="dxa"/>
            <w:tcBorders>
              <w:bottom w:val="single" w:sz="4" w:space="0" w:color="auto"/>
            </w:tcBorders>
            <w:shd w:val="clear" w:color="auto" w:fill="FAFAFA"/>
          </w:tcPr>
          <w:p w14:paraId="4CB0C7B2" w14:textId="50AF368D" w:rsidR="00315158" w:rsidRPr="006C2BAE" w:rsidRDefault="00146227" w:rsidP="006C2BAE">
            <w:pPr>
              <w:spacing w:line="240" w:lineRule="auto"/>
              <w:ind w:right="-72"/>
              <w:jc w:val="right"/>
              <w:rPr>
                <w:rFonts w:cs="Arial"/>
                <w:sz w:val="18"/>
                <w:szCs w:val="18"/>
              </w:rPr>
            </w:pPr>
            <w:r w:rsidRPr="00146227">
              <w:rPr>
                <w:rFonts w:cs="Arial"/>
                <w:sz w:val="18"/>
                <w:szCs w:val="18"/>
              </w:rPr>
              <w:t>64</w:t>
            </w:r>
            <w:r w:rsidR="00803F75">
              <w:rPr>
                <w:rFonts w:cs="Arial"/>
                <w:sz w:val="18"/>
                <w:szCs w:val="18"/>
              </w:rPr>
              <w:t>,</w:t>
            </w:r>
            <w:r w:rsidRPr="00146227">
              <w:rPr>
                <w:rFonts w:cs="Arial"/>
                <w:sz w:val="18"/>
                <w:szCs w:val="18"/>
              </w:rPr>
              <w:t>162</w:t>
            </w:r>
          </w:p>
        </w:tc>
        <w:tc>
          <w:tcPr>
            <w:tcW w:w="1368" w:type="dxa"/>
            <w:tcBorders>
              <w:left w:val="nil"/>
              <w:bottom w:val="single" w:sz="4" w:space="0" w:color="auto"/>
              <w:right w:val="nil"/>
            </w:tcBorders>
            <w:shd w:val="clear" w:color="auto" w:fill="auto"/>
          </w:tcPr>
          <w:p w14:paraId="34E9E4B0" w14:textId="52B481B9" w:rsidR="00315158" w:rsidRPr="006C2BAE" w:rsidRDefault="00146227" w:rsidP="006C2BAE">
            <w:pPr>
              <w:spacing w:line="240" w:lineRule="auto"/>
              <w:ind w:right="-72"/>
              <w:jc w:val="right"/>
              <w:rPr>
                <w:rFonts w:cs="Arial"/>
                <w:sz w:val="18"/>
                <w:szCs w:val="18"/>
              </w:rPr>
            </w:pPr>
            <w:r w:rsidRPr="00146227">
              <w:rPr>
                <w:rFonts w:cs="Arial"/>
                <w:sz w:val="18"/>
                <w:szCs w:val="18"/>
              </w:rPr>
              <w:t>118</w:t>
            </w:r>
            <w:r w:rsidR="00315158" w:rsidRPr="006C2BAE">
              <w:rPr>
                <w:rFonts w:cs="Arial"/>
                <w:sz w:val="18"/>
                <w:szCs w:val="18"/>
              </w:rPr>
              <w:t>,</w:t>
            </w:r>
            <w:r w:rsidRPr="00146227">
              <w:rPr>
                <w:rFonts w:cs="Arial"/>
                <w:sz w:val="18"/>
                <w:szCs w:val="18"/>
              </w:rPr>
              <w:t>444</w:t>
            </w:r>
          </w:p>
        </w:tc>
        <w:tc>
          <w:tcPr>
            <w:tcW w:w="1368" w:type="dxa"/>
            <w:tcBorders>
              <w:bottom w:val="single" w:sz="4" w:space="0" w:color="auto"/>
            </w:tcBorders>
            <w:shd w:val="clear" w:color="auto" w:fill="FAFAFA"/>
          </w:tcPr>
          <w:p w14:paraId="0BF6F26E" w14:textId="58B61807" w:rsidR="00315158" w:rsidRPr="006C2BAE" w:rsidRDefault="00146227" w:rsidP="006C2BAE">
            <w:pPr>
              <w:spacing w:line="240" w:lineRule="auto"/>
              <w:ind w:right="-72"/>
              <w:jc w:val="right"/>
              <w:rPr>
                <w:rFonts w:cs="Arial"/>
                <w:sz w:val="18"/>
                <w:szCs w:val="18"/>
              </w:rPr>
            </w:pPr>
            <w:r w:rsidRPr="00146227">
              <w:rPr>
                <w:rFonts w:cs="Arial"/>
                <w:sz w:val="18"/>
                <w:szCs w:val="18"/>
              </w:rPr>
              <w:t>68</w:t>
            </w:r>
            <w:r w:rsidR="00803F75">
              <w:rPr>
                <w:rFonts w:cs="Arial"/>
                <w:sz w:val="18"/>
                <w:szCs w:val="18"/>
              </w:rPr>
              <w:t>,</w:t>
            </w:r>
            <w:r w:rsidRPr="00146227">
              <w:rPr>
                <w:rFonts w:cs="Arial"/>
                <w:sz w:val="18"/>
                <w:szCs w:val="18"/>
              </w:rPr>
              <w:t>008</w:t>
            </w:r>
          </w:p>
        </w:tc>
        <w:tc>
          <w:tcPr>
            <w:tcW w:w="1368" w:type="dxa"/>
            <w:tcBorders>
              <w:left w:val="nil"/>
              <w:bottom w:val="single" w:sz="4" w:space="0" w:color="auto"/>
              <w:right w:val="nil"/>
            </w:tcBorders>
            <w:shd w:val="clear" w:color="auto" w:fill="auto"/>
          </w:tcPr>
          <w:p w14:paraId="1BBF2C2C" w14:textId="12D53188" w:rsidR="00315158" w:rsidRPr="006C2BAE" w:rsidRDefault="00146227" w:rsidP="006C2BAE">
            <w:pPr>
              <w:spacing w:line="240" w:lineRule="auto"/>
              <w:ind w:right="-72"/>
              <w:jc w:val="right"/>
              <w:rPr>
                <w:rFonts w:eastAsia="Arial Unicode MS" w:cs="Arial"/>
                <w:sz w:val="18"/>
                <w:szCs w:val="18"/>
              </w:rPr>
            </w:pPr>
            <w:r w:rsidRPr="00146227">
              <w:rPr>
                <w:rFonts w:cs="Arial"/>
                <w:sz w:val="18"/>
                <w:szCs w:val="18"/>
              </w:rPr>
              <w:t>85</w:t>
            </w:r>
            <w:r w:rsidR="00315158" w:rsidRPr="006C2BAE">
              <w:rPr>
                <w:rFonts w:cs="Arial"/>
                <w:sz w:val="18"/>
                <w:szCs w:val="18"/>
              </w:rPr>
              <w:t>,</w:t>
            </w:r>
            <w:r w:rsidRPr="00146227">
              <w:rPr>
                <w:rFonts w:cs="Arial"/>
                <w:sz w:val="18"/>
                <w:szCs w:val="18"/>
              </w:rPr>
              <w:t>269</w:t>
            </w:r>
          </w:p>
        </w:tc>
      </w:tr>
    </w:tbl>
    <w:p w14:paraId="68DE154F" w14:textId="2C197919" w:rsidR="004A7644" w:rsidRPr="00F00370" w:rsidRDefault="004A7644" w:rsidP="006C2BAE">
      <w:pPr>
        <w:tabs>
          <w:tab w:val="left" w:pos="567"/>
        </w:tabs>
        <w:spacing w:line="240" w:lineRule="auto"/>
        <w:rPr>
          <w:rFonts w:cs="Arial"/>
          <w:sz w:val="18"/>
          <w:szCs w:val="18"/>
        </w:rPr>
      </w:pPr>
    </w:p>
    <w:p w14:paraId="5691A2A5" w14:textId="77777777" w:rsidR="004E4751" w:rsidRPr="00F00370" w:rsidRDefault="004E4751" w:rsidP="006C2BAE">
      <w:pPr>
        <w:tabs>
          <w:tab w:val="left" w:pos="567"/>
        </w:tabs>
        <w:spacing w:line="240" w:lineRule="auto"/>
        <w:rPr>
          <w:rFonts w:cs="Arial"/>
          <w:sz w:val="18"/>
          <w:szCs w:val="18"/>
        </w:rPr>
      </w:pPr>
    </w:p>
    <w:tbl>
      <w:tblPr>
        <w:tblW w:w="0" w:type="auto"/>
        <w:shd w:val="clear" w:color="auto" w:fill="FFA543"/>
        <w:tblLook w:val="04A0" w:firstRow="1" w:lastRow="0" w:firstColumn="1" w:lastColumn="0" w:noHBand="0" w:noVBand="1"/>
      </w:tblPr>
      <w:tblGrid>
        <w:gridCol w:w="9459"/>
      </w:tblGrid>
      <w:tr w:rsidR="00803F75" w:rsidRPr="00F00370" w14:paraId="2F0A9741" w14:textId="77777777" w:rsidTr="006868FE">
        <w:trPr>
          <w:trHeight w:val="386"/>
        </w:trPr>
        <w:tc>
          <w:tcPr>
            <w:tcW w:w="9459" w:type="dxa"/>
            <w:shd w:val="clear" w:color="auto" w:fill="FFA543"/>
            <w:vAlign w:val="center"/>
          </w:tcPr>
          <w:p w14:paraId="0980D8D2" w14:textId="1C2313A1" w:rsidR="00803F75" w:rsidRPr="00F00370" w:rsidRDefault="00146227" w:rsidP="008D0E8E">
            <w:pPr>
              <w:spacing w:line="240" w:lineRule="auto"/>
              <w:ind w:left="432" w:hanging="432"/>
              <w:jc w:val="both"/>
              <w:rPr>
                <w:rFonts w:eastAsia="Arial Unicode MS" w:cs="Arial"/>
                <w:b/>
                <w:bCs/>
                <w:color w:val="FFFFFF"/>
                <w:sz w:val="18"/>
                <w:szCs w:val="18"/>
                <w:cs/>
              </w:rPr>
            </w:pPr>
            <w:r w:rsidRPr="00146227">
              <w:rPr>
                <w:rFonts w:eastAsia="Arial Unicode MS" w:cs="Arial"/>
                <w:b/>
                <w:bCs/>
                <w:color w:val="FFFFFF"/>
                <w:sz w:val="18"/>
                <w:szCs w:val="18"/>
              </w:rPr>
              <w:t>9</w:t>
            </w:r>
            <w:r w:rsidR="00803F75" w:rsidRPr="00F00370">
              <w:rPr>
                <w:rFonts w:eastAsia="Arial Unicode MS" w:cs="Arial"/>
                <w:b/>
                <w:bCs/>
                <w:color w:val="FFFFFF"/>
                <w:sz w:val="18"/>
                <w:szCs w:val="18"/>
              </w:rPr>
              <w:tab/>
            </w:r>
            <w:r w:rsidR="006868FE" w:rsidRPr="00F00370">
              <w:rPr>
                <w:rFonts w:eastAsia="Arial Unicode MS" w:cs="Arial"/>
                <w:b/>
                <w:bCs/>
                <w:color w:val="FFFFFF"/>
                <w:sz w:val="18"/>
                <w:szCs w:val="18"/>
              </w:rPr>
              <w:t>Short</w:t>
            </w:r>
            <w:r w:rsidR="009A54BC">
              <w:rPr>
                <w:rFonts w:eastAsia="Arial Unicode MS" w:cs="Arial"/>
                <w:b/>
                <w:bCs/>
                <w:color w:val="FFFFFF"/>
                <w:sz w:val="18"/>
                <w:szCs w:val="18"/>
              </w:rPr>
              <w:t>-</w:t>
            </w:r>
            <w:r w:rsidR="006868FE" w:rsidRPr="00F00370">
              <w:rPr>
                <w:rFonts w:eastAsia="Arial Unicode MS" w:cs="Arial"/>
                <w:b/>
                <w:bCs/>
                <w:color w:val="FFFFFF"/>
                <w:sz w:val="18"/>
                <w:szCs w:val="18"/>
              </w:rPr>
              <w:t>term loan to third party</w:t>
            </w:r>
          </w:p>
        </w:tc>
      </w:tr>
    </w:tbl>
    <w:p w14:paraId="44595D79" w14:textId="77777777" w:rsidR="00803F75" w:rsidRPr="00F00370" w:rsidRDefault="00803F75" w:rsidP="00803F75">
      <w:pPr>
        <w:spacing w:line="240" w:lineRule="auto"/>
        <w:contextualSpacing/>
        <w:jc w:val="thaiDistribute"/>
        <w:rPr>
          <w:rFonts w:eastAsia="Arial Unicode MS" w:cs="Arial"/>
          <w:sz w:val="18"/>
          <w:szCs w:val="18"/>
        </w:rPr>
      </w:pPr>
    </w:p>
    <w:p w14:paraId="6BBC35BA" w14:textId="6E0988B5" w:rsidR="006B0744" w:rsidRPr="00F00370" w:rsidRDefault="006B0744" w:rsidP="006B0744">
      <w:pPr>
        <w:spacing w:line="240" w:lineRule="auto"/>
        <w:jc w:val="both"/>
        <w:rPr>
          <w:rFonts w:eastAsia="Arial Unicode MS" w:cs="Arial"/>
          <w:sz w:val="18"/>
          <w:szCs w:val="18"/>
        </w:rPr>
      </w:pPr>
      <w:r w:rsidRPr="00F00370">
        <w:rPr>
          <w:rFonts w:eastAsia="Arial Unicode MS" w:cs="Arial"/>
          <w:sz w:val="18"/>
          <w:szCs w:val="18"/>
        </w:rPr>
        <w:t xml:space="preserve">Movements of </w:t>
      </w:r>
      <w:r w:rsidR="004A7644" w:rsidRPr="00F00370">
        <w:rPr>
          <w:rFonts w:eastAsia="Arial Unicode MS" w:cs="Arial"/>
          <w:sz w:val="18"/>
          <w:szCs w:val="18"/>
        </w:rPr>
        <w:t>short-term</w:t>
      </w:r>
      <w:r w:rsidRPr="00F00370">
        <w:rPr>
          <w:rFonts w:eastAsia="Arial Unicode MS" w:cs="Arial"/>
          <w:sz w:val="18"/>
          <w:szCs w:val="18"/>
        </w:rPr>
        <w:t xml:space="preserve"> loan to third party</w:t>
      </w:r>
      <w:r w:rsidRPr="00F00370">
        <w:rPr>
          <w:rFonts w:eastAsia="Arial Unicode MS" w:cs="Arial"/>
          <w:sz w:val="18"/>
          <w:szCs w:val="18"/>
          <w:lang w:val="en-US"/>
        </w:rPr>
        <w:t xml:space="preserve"> for the </w:t>
      </w:r>
      <w:r w:rsidRPr="00F00370">
        <w:rPr>
          <w:rFonts w:eastAsia="Arial Unicode MS" w:cs="Arial"/>
          <w:sz w:val="18"/>
          <w:szCs w:val="18"/>
        </w:rPr>
        <w:t>nine</w:t>
      </w:r>
      <w:r w:rsidRPr="00F00370">
        <w:rPr>
          <w:rFonts w:eastAsia="Arial Unicode MS" w:cs="Arial"/>
          <w:sz w:val="18"/>
          <w:szCs w:val="18"/>
          <w:lang w:val="en-US"/>
        </w:rPr>
        <w:t xml:space="preserve">-month period ended </w:t>
      </w:r>
      <w:r w:rsidR="00146227" w:rsidRPr="00146227">
        <w:rPr>
          <w:rFonts w:cs="Arial"/>
          <w:spacing w:val="-2"/>
          <w:sz w:val="18"/>
          <w:szCs w:val="18"/>
          <w:shd w:val="clear" w:color="auto" w:fill="FFFFFF"/>
        </w:rPr>
        <w:t>30</w:t>
      </w:r>
      <w:r w:rsidRPr="00F00370">
        <w:rPr>
          <w:rFonts w:cs="Arial"/>
          <w:spacing w:val="-2"/>
          <w:sz w:val="18"/>
          <w:szCs w:val="18"/>
          <w:shd w:val="clear" w:color="auto" w:fill="FFFFFF"/>
        </w:rPr>
        <w:t xml:space="preserve"> September</w:t>
      </w:r>
      <w:r w:rsidR="004A7644" w:rsidRPr="00F00370">
        <w:rPr>
          <w:rFonts w:cs="Arial"/>
          <w:spacing w:val="-2"/>
          <w:sz w:val="18"/>
          <w:szCs w:val="18"/>
          <w:shd w:val="clear" w:color="auto" w:fill="FFFFFF"/>
        </w:rPr>
        <w:t xml:space="preserve"> </w:t>
      </w:r>
      <w:r w:rsidR="00146227" w:rsidRPr="00146227">
        <w:rPr>
          <w:rFonts w:cs="Arial"/>
          <w:spacing w:val="-2"/>
          <w:sz w:val="18"/>
          <w:szCs w:val="18"/>
          <w:shd w:val="clear" w:color="auto" w:fill="FFFFFF"/>
        </w:rPr>
        <w:t>2023</w:t>
      </w:r>
      <w:r w:rsidRPr="00F00370">
        <w:rPr>
          <w:rFonts w:cs="Arial"/>
          <w:spacing w:val="-2"/>
          <w:sz w:val="18"/>
          <w:szCs w:val="18"/>
          <w:shd w:val="clear" w:color="auto" w:fill="FFFFFF"/>
        </w:rPr>
        <w:t xml:space="preserve"> as</w:t>
      </w:r>
      <w:r w:rsidRPr="00F00370">
        <w:rPr>
          <w:rFonts w:eastAsia="Arial Unicode MS" w:cs="Arial"/>
          <w:sz w:val="18"/>
          <w:szCs w:val="18"/>
        </w:rPr>
        <w:t xml:space="preserve"> follows:</w:t>
      </w:r>
    </w:p>
    <w:p w14:paraId="6C0A661C" w14:textId="77777777" w:rsidR="00D65CA1" w:rsidRPr="00F00370" w:rsidRDefault="00D65CA1" w:rsidP="006B0744">
      <w:pPr>
        <w:spacing w:line="240" w:lineRule="auto"/>
        <w:jc w:val="both"/>
        <w:rPr>
          <w:rFonts w:eastAsia="Arial Unicode MS"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4"/>
        <w:gridCol w:w="2736"/>
      </w:tblGrid>
      <w:tr w:rsidR="006868FE" w:rsidRPr="006C2BAE" w14:paraId="6B95150B" w14:textId="77777777" w:rsidTr="00F00370">
        <w:tc>
          <w:tcPr>
            <w:tcW w:w="6714" w:type="dxa"/>
            <w:tcBorders>
              <w:top w:val="nil"/>
              <w:left w:val="nil"/>
              <w:bottom w:val="nil"/>
              <w:right w:val="nil"/>
            </w:tcBorders>
            <w:shd w:val="clear" w:color="auto" w:fill="auto"/>
          </w:tcPr>
          <w:p w14:paraId="0FF49C4F" w14:textId="77777777" w:rsidR="006868FE" w:rsidRPr="006C2BAE" w:rsidRDefault="006868FE" w:rsidP="008D0E8E">
            <w:pPr>
              <w:spacing w:line="240" w:lineRule="auto"/>
              <w:ind w:left="-86"/>
              <w:jc w:val="both"/>
              <w:rPr>
                <w:rFonts w:eastAsia="Arial Unicode MS" w:cs="Arial"/>
                <w:b/>
                <w:bCs/>
                <w:sz w:val="18"/>
                <w:szCs w:val="18"/>
              </w:rPr>
            </w:pPr>
          </w:p>
        </w:tc>
        <w:tc>
          <w:tcPr>
            <w:tcW w:w="2736" w:type="dxa"/>
            <w:tcBorders>
              <w:top w:val="single" w:sz="4" w:space="0" w:color="auto"/>
              <w:left w:val="nil"/>
              <w:bottom w:val="single" w:sz="4" w:space="0" w:color="auto"/>
              <w:right w:val="nil"/>
            </w:tcBorders>
            <w:shd w:val="clear" w:color="auto" w:fill="auto"/>
            <w:vAlign w:val="bottom"/>
          </w:tcPr>
          <w:p w14:paraId="361D2F6F" w14:textId="6F20AE7B" w:rsidR="006868FE" w:rsidRPr="006C2BAE" w:rsidRDefault="006868FE" w:rsidP="008D0E8E">
            <w:pPr>
              <w:spacing w:line="240" w:lineRule="auto"/>
              <w:ind w:left="-40" w:right="-72"/>
              <w:jc w:val="center"/>
              <w:rPr>
                <w:rFonts w:eastAsia="Arial Unicode MS" w:cs="Arial"/>
                <w:b/>
                <w:bCs/>
                <w:sz w:val="18"/>
                <w:szCs w:val="18"/>
              </w:rPr>
            </w:pPr>
            <w:r w:rsidRPr="006C2BAE">
              <w:rPr>
                <w:rFonts w:eastAsia="Arial Unicode MS" w:cs="Arial"/>
                <w:b/>
                <w:bCs/>
                <w:sz w:val="18"/>
                <w:szCs w:val="18"/>
              </w:rPr>
              <w:t xml:space="preserve">Consolidated </w:t>
            </w:r>
            <w:r>
              <w:rPr>
                <w:rFonts w:eastAsia="Arial Unicode MS" w:cs="Arial"/>
                <w:b/>
                <w:bCs/>
                <w:sz w:val="18"/>
                <w:szCs w:val="18"/>
              </w:rPr>
              <w:t>and separate</w:t>
            </w:r>
          </w:p>
          <w:p w14:paraId="18B179A9" w14:textId="77777777" w:rsidR="006868FE" w:rsidRPr="006C2BAE" w:rsidRDefault="006868FE" w:rsidP="008D0E8E">
            <w:pPr>
              <w:spacing w:line="240" w:lineRule="auto"/>
              <w:ind w:left="-40" w:right="-72"/>
              <w:jc w:val="center"/>
              <w:rPr>
                <w:rFonts w:eastAsia="Arial Unicode MS" w:cs="Arial"/>
                <w:b/>
                <w:bCs/>
                <w:sz w:val="18"/>
                <w:szCs w:val="18"/>
                <w:highlight w:val="lightGray"/>
                <w:cs/>
              </w:rPr>
            </w:pPr>
            <w:r w:rsidRPr="006C2BAE">
              <w:rPr>
                <w:rFonts w:eastAsia="Arial Unicode MS" w:cs="Arial"/>
                <w:b/>
                <w:bCs/>
                <w:sz w:val="18"/>
                <w:szCs w:val="18"/>
              </w:rPr>
              <w:t>financial information</w:t>
            </w:r>
          </w:p>
        </w:tc>
      </w:tr>
      <w:tr w:rsidR="00F00370" w:rsidRPr="006C2BAE" w14:paraId="615DB3A8" w14:textId="77777777" w:rsidTr="00F00370">
        <w:tc>
          <w:tcPr>
            <w:tcW w:w="6714" w:type="dxa"/>
            <w:tcBorders>
              <w:top w:val="nil"/>
              <w:left w:val="nil"/>
              <w:bottom w:val="nil"/>
              <w:right w:val="nil"/>
            </w:tcBorders>
            <w:shd w:val="clear" w:color="auto" w:fill="auto"/>
          </w:tcPr>
          <w:p w14:paraId="5155403B" w14:textId="77777777" w:rsidR="00F00370" w:rsidRPr="006C2BAE" w:rsidRDefault="00F00370" w:rsidP="00B0081A">
            <w:pPr>
              <w:spacing w:line="240" w:lineRule="auto"/>
              <w:ind w:left="-86"/>
              <w:jc w:val="both"/>
              <w:rPr>
                <w:rFonts w:eastAsia="Arial Unicode MS" w:cs="Arial"/>
                <w:b/>
                <w:bCs/>
                <w:sz w:val="18"/>
                <w:szCs w:val="18"/>
              </w:rPr>
            </w:pPr>
          </w:p>
        </w:tc>
        <w:tc>
          <w:tcPr>
            <w:tcW w:w="2736" w:type="dxa"/>
            <w:tcBorders>
              <w:top w:val="nil"/>
              <w:left w:val="nil"/>
              <w:bottom w:val="nil"/>
              <w:right w:val="nil"/>
            </w:tcBorders>
            <w:shd w:val="clear" w:color="auto" w:fill="auto"/>
            <w:vAlign w:val="bottom"/>
          </w:tcPr>
          <w:p w14:paraId="3CA3576D" w14:textId="33AE26EB" w:rsidR="00F00370" w:rsidRPr="006C2BAE" w:rsidRDefault="00146227" w:rsidP="00B45099">
            <w:pPr>
              <w:spacing w:line="240" w:lineRule="auto"/>
              <w:ind w:right="-72" w:hanging="147"/>
              <w:jc w:val="right"/>
              <w:rPr>
                <w:rFonts w:cs="Arial"/>
                <w:b/>
                <w:bCs/>
                <w:sz w:val="18"/>
                <w:szCs w:val="18"/>
              </w:rPr>
            </w:pPr>
            <w:r w:rsidRPr="00146227">
              <w:rPr>
                <w:rFonts w:eastAsia="Arial Unicode MS" w:cs="Arial"/>
                <w:b/>
                <w:bCs/>
                <w:sz w:val="18"/>
                <w:szCs w:val="18"/>
              </w:rPr>
              <w:t>30</w:t>
            </w:r>
            <w:r w:rsidR="00F00370">
              <w:rPr>
                <w:rFonts w:eastAsia="Arial Unicode MS" w:cs="Arial"/>
                <w:b/>
                <w:bCs/>
                <w:sz w:val="18"/>
                <w:szCs w:val="18"/>
              </w:rPr>
              <w:t xml:space="preserve"> September</w:t>
            </w:r>
            <w:r w:rsidR="00F00370" w:rsidRPr="006C2BAE">
              <w:rPr>
                <w:rFonts w:eastAsia="Arial Unicode MS" w:cs="Arial"/>
                <w:b/>
                <w:bCs/>
                <w:sz w:val="18"/>
                <w:szCs w:val="18"/>
              </w:rPr>
              <w:t xml:space="preserve"> </w:t>
            </w:r>
            <w:r w:rsidRPr="00146227">
              <w:rPr>
                <w:rFonts w:eastAsia="Arial Unicode MS" w:cs="Arial"/>
                <w:b/>
                <w:bCs/>
                <w:sz w:val="18"/>
                <w:szCs w:val="18"/>
              </w:rPr>
              <w:t>2023</w:t>
            </w:r>
          </w:p>
        </w:tc>
      </w:tr>
      <w:tr w:rsidR="00F00370" w:rsidRPr="006C2BAE" w14:paraId="26029E3B" w14:textId="77777777" w:rsidTr="00F00370">
        <w:tc>
          <w:tcPr>
            <w:tcW w:w="6714" w:type="dxa"/>
            <w:tcBorders>
              <w:top w:val="nil"/>
              <w:left w:val="nil"/>
              <w:bottom w:val="nil"/>
              <w:right w:val="nil"/>
            </w:tcBorders>
            <w:shd w:val="clear" w:color="auto" w:fill="auto"/>
          </w:tcPr>
          <w:p w14:paraId="62C223AC" w14:textId="77777777" w:rsidR="00F00370" w:rsidRPr="006C2BAE" w:rsidRDefault="00F00370" w:rsidP="00B0081A">
            <w:pPr>
              <w:spacing w:line="240" w:lineRule="auto"/>
              <w:ind w:left="-86"/>
              <w:jc w:val="both"/>
              <w:rPr>
                <w:rFonts w:eastAsia="Arial Unicode MS" w:cs="Arial"/>
                <w:b/>
                <w:bCs/>
                <w:sz w:val="18"/>
                <w:szCs w:val="18"/>
              </w:rPr>
            </w:pPr>
          </w:p>
        </w:tc>
        <w:tc>
          <w:tcPr>
            <w:tcW w:w="2736" w:type="dxa"/>
            <w:tcBorders>
              <w:top w:val="nil"/>
              <w:left w:val="nil"/>
              <w:bottom w:val="single" w:sz="4" w:space="0" w:color="auto"/>
              <w:right w:val="nil"/>
            </w:tcBorders>
            <w:shd w:val="clear" w:color="auto" w:fill="auto"/>
          </w:tcPr>
          <w:p w14:paraId="708B2B22" w14:textId="3027B6B4" w:rsidR="00F00370" w:rsidRPr="006C2BAE" w:rsidRDefault="00F00370" w:rsidP="00B45099">
            <w:pPr>
              <w:spacing w:line="240" w:lineRule="auto"/>
              <w:ind w:right="-72"/>
              <w:jc w:val="right"/>
              <w:rPr>
                <w:rFonts w:cs="Arial"/>
                <w:b/>
                <w:bCs/>
                <w:sz w:val="18"/>
                <w:szCs w:val="18"/>
              </w:rPr>
            </w:pPr>
            <w:r w:rsidRPr="006C2BAE">
              <w:rPr>
                <w:rFonts w:cs="Arial"/>
                <w:b/>
                <w:bCs/>
                <w:color w:val="000000"/>
                <w:sz w:val="18"/>
                <w:szCs w:val="18"/>
              </w:rPr>
              <w:t>Thousand Baht</w:t>
            </w:r>
          </w:p>
        </w:tc>
      </w:tr>
      <w:tr w:rsidR="00F00370" w:rsidRPr="006C2BAE" w14:paraId="07FE8057" w14:textId="77777777" w:rsidTr="00F00370">
        <w:tc>
          <w:tcPr>
            <w:tcW w:w="6714" w:type="dxa"/>
            <w:tcBorders>
              <w:top w:val="nil"/>
              <w:left w:val="nil"/>
              <w:bottom w:val="nil"/>
              <w:right w:val="nil"/>
            </w:tcBorders>
            <w:hideMark/>
          </w:tcPr>
          <w:p w14:paraId="4D7D0B95" w14:textId="77777777" w:rsidR="00F00370" w:rsidRPr="006C2BAE" w:rsidRDefault="00F00370" w:rsidP="00B0081A">
            <w:pPr>
              <w:spacing w:line="240" w:lineRule="auto"/>
              <w:ind w:left="-86"/>
              <w:jc w:val="both"/>
              <w:rPr>
                <w:rFonts w:eastAsia="Arial Unicode MS" w:cs="Arial"/>
                <w:b/>
                <w:bCs/>
                <w:sz w:val="18"/>
                <w:szCs w:val="18"/>
              </w:rPr>
            </w:pPr>
          </w:p>
        </w:tc>
        <w:tc>
          <w:tcPr>
            <w:tcW w:w="2736" w:type="dxa"/>
            <w:tcBorders>
              <w:top w:val="single" w:sz="4" w:space="0" w:color="auto"/>
              <w:left w:val="nil"/>
              <w:bottom w:val="nil"/>
              <w:right w:val="nil"/>
            </w:tcBorders>
            <w:shd w:val="clear" w:color="auto" w:fill="auto"/>
          </w:tcPr>
          <w:p w14:paraId="0F8BF9E5" w14:textId="77777777" w:rsidR="00F00370" w:rsidRPr="006C2BAE" w:rsidRDefault="00F00370" w:rsidP="00B0081A">
            <w:pPr>
              <w:spacing w:line="240" w:lineRule="auto"/>
              <w:ind w:left="-40" w:right="-72"/>
              <w:jc w:val="right"/>
              <w:rPr>
                <w:rFonts w:eastAsia="Arial Unicode MS" w:cs="Arial"/>
                <w:sz w:val="18"/>
                <w:szCs w:val="18"/>
              </w:rPr>
            </w:pPr>
          </w:p>
        </w:tc>
      </w:tr>
      <w:tr w:rsidR="00F00370" w:rsidRPr="006C2BAE" w14:paraId="6AD45037" w14:textId="77777777" w:rsidTr="00F00370">
        <w:tc>
          <w:tcPr>
            <w:tcW w:w="6714" w:type="dxa"/>
            <w:tcBorders>
              <w:top w:val="nil"/>
              <w:left w:val="nil"/>
              <w:bottom w:val="nil"/>
              <w:right w:val="nil"/>
            </w:tcBorders>
          </w:tcPr>
          <w:p w14:paraId="498E3B48" w14:textId="7A78B381" w:rsidR="00F00370" w:rsidRPr="00E27FEF" w:rsidRDefault="00F00370" w:rsidP="00B0081A">
            <w:pPr>
              <w:spacing w:line="240" w:lineRule="auto"/>
              <w:ind w:left="-86"/>
              <w:rPr>
                <w:rFonts w:eastAsia="Arial Unicode MS" w:cstheme="minorBidi"/>
                <w:sz w:val="18"/>
                <w:szCs w:val="18"/>
                <w:cs/>
              </w:rPr>
            </w:pPr>
            <w:r>
              <w:rPr>
                <w:rFonts w:eastAsia="Arial Unicode MS" w:cstheme="minorBidi"/>
                <w:sz w:val="18"/>
                <w:szCs w:val="18"/>
              </w:rPr>
              <w:t>Opening net book value</w:t>
            </w:r>
          </w:p>
        </w:tc>
        <w:tc>
          <w:tcPr>
            <w:tcW w:w="2736" w:type="dxa"/>
            <w:tcBorders>
              <w:top w:val="nil"/>
              <w:left w:val="nil"/>
              <w:bottom w:val="nil"/>
              <w:right w:val="nil"/>
            </w:tcBorders>
            <w:shd w:val="clear" w:color="auto" w:fill="auto"/>
          </w:tcPr>
          <w:p w14:paraId="3EAC15FD" w14:textId="4D3AD597" w:rsidR="00F00370" w:rsidRPr="006C2BAE" w:rsidRDefault="00F00370" w:rsidP="00B0081A">
            <w:pPr>
              <w:spacing w:line="240" w:lineRule="auto"/>
              <w:ind w:left="-40" w:right="-72"/>
              <w:jc w:val="right"/>
              <w:rPr>
                <w:rFonts w:eastAsia="Arial Unicode MS" w:cs="Arial"/>
                <w:sz w:val="18"/>
                <w:szCs w:val="18"/>
              </w:rPr>
            </w:pPr>
            <w:r>
              <w:rPr>
                <w:rFonts w:eastAsia="Arial Unicode MS" w:cs="Arial"/>
                <w:sz w:val="18"/>
                <w:szCs w:val="18"/>
              </w:rPr>
              <w:t>-</w:t>
            </w:r>
          </w:p>
        </w:tc>
      </w:tr>
      <w:tr w:rsidR="00F00370" w:rsidRPr="006C2BAE" w14:paraId="2C202C37" w14:textId="77777777" w:rsidTr="00F00370">
        <w:tc>
          <w:tcPr>
            <w:tcW w:w="6714" w:type="dxa"/>
            <w:tcBorders>
              <w:top w:val="nil"/>
              <w:left w:val="nil"/>
              <w:bottom w:val="nil"/>
              <w:right w:val="nil"/>
            </w:tcBorders>
          </w:tcPr>
          <w:p w14:paraId="6E164EDB" w14:textId="4D4C2BFF" w:rsidR="00F00370" w:rsidRPr="00E27FEF" w:rsidRDefault="00F00370" w:rsidP="00B0081A">
            <w:pPr>
              <w:spacing w:line="240" w:lineRule="auto"/>
              <w:ind w:left="-86"/>
              <w:rPr>
                <w:rFonts w:eastAsia="Arial Unicode MS" w:cstheme="minorBidi"/>
                <w:sz w:val="18"/>
                <w:szCs w:val="18"/>
              </w:rPr>
            </w:pPr>
            <w:r w:rsidRPr="006C2BAE">
              <w:rPr>
                <w:rFonts w:cs="Arial"/>
                <w:sz w:val="18"/>
                <w:szCs w:val="18"/>
              </w:rPr>
              <w:t>Loans addition during the period</w:t>
            </w:r>
          </w:p>
        </w:tc>
        <w:tc>
          <w:tcPr>
            <w:tcW w:w="2736" w:type="dxa"/>
            <w:tcBorders>
              <w:top w:val="nil"/>
              <w:left w:val="nil"/>
              <w:bottom w:val="nil"/>
              <w:right w:val="nil"/>
            </w:tcBorders>
            <w:shd w:val="clear" w:color="auto" w:fill="auto"/>
          </w:tcPr>
          <w:p w14:paraId="5D9B5BDE" w14:textId="7A7E4573" w:rsidR="00F00370" w:rsidRPr="006C2BAE" w:rsidRDefault="00146227" w:rsidP="00B0081A">
            <w:pPr>
              <w:spacing w:line="240" w:lineRule="auto"/>
              <w:ind w:left="-40" w:right="-72"/>
              <w:jc w:val="right"/>
              <w:rPr>
                <w:rFonts w:eastAsia="Arial Unicode MS" w:cs="Arial"/>
                <w:sz w:val="18"/>
                <w:szCs w:val="18"/>
              </w:rPr>
            </w:pPr>
            <w:r w:rsidRPr="00146227">
              <w:rPr>
                <w:rFonts w:eastAsia="Arial Unicode MS" w:cs="Arial"/>
                <w:sz w:val="18"/>
                <w:szCs w:val="18"/>
              </w:rPr>
              <w:t>100</w:t>
            </w:r>
            <w:r w:rsidR="00F00370">
              <w:rPr>
                <w:rFonts w:eastAsia="Arial Unicode MS" w:cs="Arial"/>
                <w:sz w:val="18"/>
                <w:szCs w:val="18"/>
              </w:rPr>
              <w:t>,</w:t>
            </w:r>
            <w:r w:rsidRPr="00146227">
              <w:rPr>
                <w:rFonts w:eastAsia="Arial Unicode MS" w:cs="Arial"/>
                <w:sz w:val="18"/>
                <w:szCs w:val="18"/>
              </w:rPr>
              <w:t>000</w:t>
            </w:r>
          </w:p>
        </w:tc>
      </w:tr>
      <w:tr w:rsidR="00F00370" w:rsidRPr="006C2BAE" w14:paraId="308B35E2" w14:textId="77777777" w:rsidTr="00F00370">
        <w:tc>
          <w:tcPr>
            <w:tcW w:w="6714" w:type="dxa"/>
            <w:tcBorders>
              <w:top w:val="nil"/>
              <w:left w:val="nil"/>
              <w:bottom w:val="nil"/>
              <w:right w:val="nil"/>
            </w:tcBorders>
          </w:tcPr>
          <w:p w14:paraId="31B96C78" w14:textId="77777777" w:rsidR="00F00370" w:rsidRPr="006C2BAE" w:rsidRDefault="00F00370" w:rsidP="00B0081A">
            <w:pPr>
              <w:spacing w:line="240" w:lineRule="auto"/>
              <w:ind w:left="-86"/>
              <w:rPr>
                <w:rFonts w:eastAsia="Arial Unicode MS" w:cs="Arial"/>
                <w:sz w:val="18"/>
                <w:szCs w:val="18"/>
              </w:rPr>
            </w:pPr>
          </w:p>
        </w:tc>
        <w:tc>
          <w:tcPr>
            <w:tcW w:w="2736" w:type="dxa"/>
            <w:tcBorders>
              <w:top w:val="single" w:sz="4" w:space="0" w:color="auto"/>
              <w:left w:val="nil"/>
              <w:bottom w:val="nil"/>
              <w:right w:val="nil"/>
            </w:tcBorders>
            <w:shd w:val="clear" w:color="auto" w:fill="auto"/>
          </w:tcPr>
          <w:p w14:paraId="0A9FD3C0" w14:textId="77777777" w:rsidR="00F00370" w:rsidRPr="006C2BAE" w:rsidRDefault="00F00370" w:rsidP="00B0081A">
            <w:pPr>
              <w:spacing w:line="240" w:lineRule="auto"/>
              <w:ind w:left="-40" w:right="-72"/>
              <w:jc w:val="right"/>
              <w:rPr>
                <w:rFonts w:eastAsia="Arial Unicode MS" w:cs="Arial"/>
                <w:sz w:val="18"/>
                <w:szCs w:val="18"/>
              </w:rPr>
            </w:pPr>
          </w:p>
        </w:tc>
      </w:tr>
      <w:tr w:rsidR="00F00370" w:rsidRPr="006C2BAE" w14:paraId="4BB415B0" w14:textId="77777777" w:rsidTr="00F00370">
        <w:tc>
          <w:tcPr>
            <w:tcW w:w="6714" w:type="dxa"/>
            <w:tcBorders>
              <w:top w:val="nil"/>
              <w:left w:val="nil"/>
              <w:bottom w:val="nil"/>
              <w:right w:val="nil"/>
            </w:tcBorders>
          </w:tcPr>
          <w:p w14:paraId="679EDD5D" w14:textId="7EED69FA" w:rsidR="00F00370" w:rsidRPr="00E27FEF" w:rsidRDefault="00F00370" w:rsidP="00B0081A">
            <w:pPr>
              <w:spacing w:line="240" w:lineRule="auto"/>
              <w:ind w:left="-86"/>
              <w:rPr>
                <w:rFonts w:eastAsia="Arial Unicode MS" w:cs="Browallia New"/>
                <w:sz w:val="18"/>
                <w:szCs w:val="22"/>
                <w:cs/>
              </w:rPr>
            </w:pPr>
            <w:r>
              <w:rPr>
                <w:rFonts w:eastAsia="Arial Unicode MS" w:cs="Browallia New"/>
                <w:sz w:val="18"/>
                <w:szCs w:val="22"/>
              </w:rPr>
              <w:t>Closing net book value</w:t>
            </w:r>
          </w:p>
        </w:tc>
        <w:tc>
          <w:tcPr>
            <w:tcW w:w="2736" w:type="dxa"/>
            <w:tcBorders>
              <w:top w:val="nil"/>
              <w:left w:val="nil"/>
              <w:bottom w:val="single" w:sz="4" w:space="0" w:color="auto"/>
              <w:right w:val="nil"/>
            </w:tcBorders>
            <w:shd w:val="clear" w:color="auto" w:fill="auto"/>
          </w:tcPr>
          <w:p w14:paraId="7B06B754" w14:textId="52D14D42" w:rsidR="00F00370" w:rsidRPr="006C2BAE" w:rsidRDefault="00146227" w:rsidP="00B0081A">
            <w:pPr>
              <w:spacing w:line="240" w:lineRule="auto"/>
              <w:ind w:left="-40" w:right="-72"/>
              <w:jc w:val="right"/>
              <w:rPr>
                <w:rFonts w:eastAsia="Arial Unicode MS" w:cs="Arial"/>
                <w:sz w:val="18"/>
                <w:szCs w:val="18"/>
              </w:rPr>
            </w:pPr>
            <w:r w:rsidRPr="00146227">
              <w:rPr>
                <w:rFonts w:eastAsia="Arial Unicode MS" w:cs="Arial"/>
                <w:sz w:val="18"/>
                <w:szCs w:val="18"/>
              </w:rPr>
              <w:t>100</w:t>
            </w:r>
            <w:r w:rsidR="00F00370">
              <w:rPr>
                <w:rFonts w:eastAsia="Arial Unicode MS" w:cs="Arial"/>
                <w:sz w:val="18"/>
                <w:szCs w:val="18"/>
              </w:rPr>
              <w:t>,</w:t>
            </w:r>
            <w:r w:rsidRPr="00146227">
              <w:rPr>
                <w:rFonts w:eastAsia="Arial Unicode MS" w:cs="Arial"/>
                <w:sz w:val="18"/>
                <w:szCs w:val="18"/>
              </w:rPr>
              <w:t>000</w:t>
            </w:r>
          </w:p>
        </w:tc>
      </w:tr>
    </w:tbl>
    <w:p w14:paraId="2600D448" w14:textId="77777777" w:rsidR="00803F75" w:rsidRPr="00F00370" w:rsidRDefault="00803F75" w:rsidP="00803F75">
      <w:pPr>
        <w:spacing w:line="240" w:lineRule="auto"/>
        <w:rPr>
          <w:rFonts w:eastAsia="Arial Unicode MS" w:cs="Arial"/>
          <w:sz w:val="18"/>
          <w:szCs w:val="18"/>
        </w:rPr>
      </w:pPr>
    </w:p>
    <w:p w14:paraId="003FF5A1" w14:textId="1C609A45" w:rsidR="009A54BC" w:rsidRPr="003D5189" w:rsidRDefault="009A54BC" w:rsidP="009A54BC">
      <w:pPr>
        <w:spacing w:line="240" w:lineRule="auto"/>
        <w:jc w:val="both"/>
        <w:rPr>
          <w:rFonts w:eastAsia="Arial Unicode MS" w:cs="Arial"/>
          <w:spacing w:val="-4"/>
          <w:sz w:val="18"/>
          <w:szCs w:val="18"/>
        </w:rPr>
      </w:pPr>
      <w:r w:rsidRPr="003D5189">
        <w:rPr>
          <w:rFonts w:eastAsia="Arial Unicode MS" w:cs="Arial"/>
          <w:spacing w:val="-4"/>
          <w:sz w:val="18"/>
          <w:szCs w:val="18"/>
        </w:rPr>
        <w:t xml:space="preserve">On </w:t>
      </w:r>
      <w:r w:rsidR="00146227" w:rsidRPr="00146227">
        <w:rPr>
          <w:rFonts w:eastAsia="Arial Unicode MS" w:cs="Arial"/>
          <w:spacing w:val="-4"/>
          <w:sz w:val="18"/>
          <w:szCs w:val="18"/>
        </w:rPr>
        <w:t>21</w:t>
      </w:r>
      <w:r w:rsidRPr="003D5189">
        <w:rPr>
          <w:rFonts w:eastAsia="Arial Unicode MS" w:cs="Arial"/>
          <w:spacing w:val="-4"/>
          <w:sz w:val="18"/>
          <w:szCs w:val="18"/>
        </w:rPr>
        <w:t xml:space="preserve"> July </w:t>
      </w:r>
      <w:r w:rsidR="00146227" w:rsidRPr="00146227">
        <w:rPr>
          <w:rFonts w:eastAsia="Arial Unicode MS" w:cs="Arial"/>
          <w:spacing w:val="-4"/>
          <w:sz w:val="18"/>
          <w:szCs w:val="18"/>
        </w:rPr>
        <w:t>2023</w:t>
      </w:r>
      <w:r w:rsidRPr="003D5189">
        <w:rPr>
          <w:rFonts w:eastAsia="Arial Unicode MS" w:cs="Arial"/>
          <w:spacing w:val="-4"/>
          <w:sz w:val="18"/>
          <w:szCs w:val="18"/>
        </w:rPr>
        <w:t xml:space="preserve">, the Board of Directors’ Meeting No. </w:t>
      </w:r>
      <w:r w:rsidR="00146227" w:rsidRPr="00146227">
        <w:rPr>
          <w:rFonts w:eastAsia="Arial Unicode MS" w:cs="Arial"/>
          <w:spacing w:val="-4"/>
          <w:sz w:val="18"/>
          <w:szCs w:val="18"/>
        </w:rPr>
        <w:t>12</w:t>
      </w:r>
      <w:r w:rsidRPr="003D5189">
        <w:rPr>
          <w:rFonts w:eastAsia="Arial Unicode MS" w:cs="Arial"/>
          <w:spacing w:val="-4"/>
          <w:sz w:val="18"/>
          <w:szCs w:val="18"/>
        </w:rPr>
        <w:t>/</w:t>
      </w:r>
      <w:r w:rsidR="00146227" w:rsidRPr="00146227">
        <w:rPr>
          <w:rFonts w:eastAsia="Arial Unicode MS" w:cs="Arial"/>
          <w:spacing w:val="-4"/>
          <w:sz w:val="18"/>
          <w:szCs w:val="18"/>
        </w:rPr>
        <w:t>2023</w:t>
      </w:r>
      <w:r w:rsidRPr="003D5189">
        <w:rPr>
          <w:rFonts w:eastAsia="Arial Unicode MS" w:cs="Arial"/>
          <w:spacing w:val="-4"/>
          <w:sz w:val="18"/>
          <w:szCs w:val="18"/>
        </w:rPr>
        <w:t xml:space="preserve"> approved a non-revolving loan to Wow Factor Public Company Limited (WOW), a listed company in which the Company holds </w:t>
      </w:r>
      <w:r w:rsidR="00146227" w:rsidRPr="00146227">
        <w:rPr>
          <w:rFonts w:eastAsia="Arial Unicode MS" w:cs="Arial"/>
          <w:spacing w:val="-4"/>
          <w:sz w:val="18"/>
          <w:szCs w:val="18"/>
        </w:rPr>
        <w:t>7</w:t>
      </w:r>
      <w:r w:rsidRPr="003D5189">
        <w:rPr>
          <w:rFonts w:eastAsia="Arial Unicode MS" w:cs="Arial"/>
          <w:spacing w:val="-4"/>
          <w:sz w:val="18"/>
          <w:szCs w:val="18"/>
        </w:rPr>
        <w:t>.</w:t>
      </w:r>
      <w:r w:rsidR="00146227" w:rsidRPr="00146227">
        <w:rPr>
          <w:rFonts w:eastAsia="Arial Unicode MS" w:cs="Arial"/>
          <w:spacing w:val="-4"/>
          <w:sz w:val="18"/>
          <w:szCs w:val="18"/>
        </w:rPr>
        <w:t>92</w:t>
      </w:r>
      <w:r w:rsidRPr="003D5189">
        <w:rPr>
          <w:rFonts w:eastAsia="Arial Unicode MS" w:cs="Arial"/>
          <w:spacing w:val="-4"/>
          <w:sz w:val="18"/>
          <w:szCs w:val="18"/>
        </w:rPr>
        <w:t xml:space="preserve">% of its issued and paid-up shares, amounting to Baht </w:t>
      </w:r>
      <w:r w:rsidR="00146227" w:rsidRPr="00146227">
        <w:rPr>
          <w:rFonts w:eastAsia="Arial Unicode MS" w:cs="Arial"/>
          <w:spacing w:val="-4"/>
          <w:sz w:val="18"/>
          <w:szCs w:val="18"/>
        </w:rPr>
        <w:t>100</w:t>
      </w:r>
      <w:r w:rsidRPr="003D5189">
        <w:rPr>
          <w:rFonts w:eastAsia="Arial Unicode MS" w:cs="Arial"/>
          <w:spacing w:val="-4"/>
          <w:sz w:val="18"/>
          <w:szCs w:val="18"/>
        </w:rPr>
        <w:t xml:space="preserve"> million. The loan is secured by common shares of WOW's subsidiaries, with a term of six months and carries a fixed interest rate of </w:t>
      </w:r>
      <w:r w:rsidR="00146227" w:rsidRPr="00146227">
        <w:rPr>
          <w:rFonts w:eastAsia="Arial Unicode MS" w:cs="Arial"/>
          <w:spacing w:val="-4"/>
          <w:sz w:val="18"/>
          <w:szCs w:val="18"/>
        </w:rPr>
        <w:t>6</w:t>
      </w:r>
      <w:r w:rsidRPr="003D5189">
        <w:rPr>
          <w:rFonts w:eastAsia="Arial Unicode MS" w:cs="Arial"/>
          <w:spacing w:val="-4"/>
          <w:sz w:val="18"/>
          <w:szCs w:val="18"/>
        </w:rPr>
        <w:t xml:space="preserve">% per annum. The principal and interest will be repaid in full by </w:t>
      </w:r>
      <w:r w:rsidR="00146227" w:rsidRPr="00146227">
        <w:rPr>
          <w:rFonts w:eastAsia="Arial Unicode MS" w:cs="Arial"/>
          <w:spacing w:val="-4"/>
          <w:sz w:val="18"/>
          <w:szCs w:val="18"/>
        </w:rPr>
        <w:t>25</w:t>
      </w:r>
      <w:r w:rsidRPr="003D5189">
        <w:rPr>
          <w:rFonts w:eastAsia="Arial Unicode MS" w:cs="Arial"/>
          <w:spacing w:val="-4"/>
          <w:sz w:val="18"/>
          <w:szCs w:val="18"/>
        </w:rPr>
        <w:t xml:space="preserve"> January </w:t>
      </w:r>
      <w:r w:rsidR="00146227" w:rsidRPr="00146227">
        <w:rPr>
          <w:rFonts w:eastAsia="Arial Unicode MS" w:cs="Arial"/>
          <w:spacing w:val="-4"/>
          <w:sz w:val="18"/>
          <w:szCs w:val="18"/>
        </w:rPr>
        <w:t>2024</w:t>
      </w:r>
      <w:r w:rsidRPr="003D5189">
        <w:rPr>
          <w:rFonts w:eastAsia="Arial Unicode MS" w:cs="Arial"/>
          <w:spacing w:val="-4"/>
          <w:sz w:val="18"/>
          <w:szCs w:val="18"/>
        </w:rPr>
        <w:t xml:space="preserve">. The source of funds comes from the entity’s working capital and from the exercise of warrants to purchase the Company's ordinary shares No. </w:t>
      </w:r>
      <w:r w:rsidR="00146227" w:rsidRPr="00146227">
        <w:rPr>
          <w:rFonts w:eastAsia="Arial Unicode MS" w:cs="Arial"/>
          <w:spacing w:val="-4"/>
          <w:sz w:val="18"/>
          <w:szCs w:val="18"/>
        </w:rPr>
        <w:t>1</w:t>
      </w:r>
      <w:r w:rsidRPr="003D5189">
        <w:rPr>
          <w:rFonts w:eastAsia="Arial Unicode MS" w:cs="Arial"/>
          <w:spacing w:val="-4"/>
          <w:sz w:val="18"/>
          <w:szCs w:val="18"/>
        </w:rPr>
        <w:t xml:space="preserve"> or OTO-W</w:t>
      </w:r>
      <w:r w:rsidR="00146227" w:rsidRPr="00146227">
        <w:rPr>
          <w:rFonts w:eastAsia="Arial Unicode MS" w:cs="Arial"/>
          <w:spacing w:val="-4"/>
          <w:sz w:val="18"/>
          <w:szCs w:val="18"/>
        </w:rPr>
        <w:t>1</w:t>
      </w:r>
      <w:r w:rsidRPr="003D5189">
        <w:rPr>
          <w:rFonts w:eastAsia="Arial Unicode MS" w:cs="Arial"/>
          <w:spacing w:val="-4"/>
          <w:sz w:val="18"/>
          <w:szCs w:val="18"/>
        </w:rPr>
        <w:t>. This fund aims to develop the Company's projects and support future investments.</w:t>
      </w:r>
    </w:p>
    <w:p w14:paraId="731F6B3E" w14:textId="33E2396D" w:rsidR="00580DE8" w:rsidRPr="00F00370" w:rsidRDefault="00580DE8" w:rsidP="00F00370">
      <w:pPr>
        <w:spacing w:line="240" w:lineRule="auto"/>
        <w:jc w:val="both"/>
        <w:rPr>
          <w:rFonts w:eastAsia="Arial Unicode MS" w:cs="Arial"/>
          <w:sz w:val="18"/>
          <w:szCs w:val="18"/>
        </w:rPr>
      </w:pPr>
    </w:p>
    <w:p w14:paraId="08C1CB6A" w14:textId="77777777" w:rsidR="00D446E9" w:rsidRPr="00F00370" w:rsidRDefault="00D446E9" w:rsidP="00F00370">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8761B9" w:rsidRPr="00F00370" w14:paraId="1E54B044" w14:textId="77777777" w:rsidTr="009B4AD8">
        <w:trPr>
          <w:trHeight w:val="386"/>
        </w:trPr>
        <w:tc>
          <w:tcPr>
            <w:tcW w:w="9461" w:type="dxa"/>
            <w:shd w:val="clear" w:color="auto" w:fill="FFA543"/>
            <w:vAlign w:val="center"/>
          </w:tcPr>
          <w:p w14:paraId="26336FCC" w14:textId="2534858C" w:rsidR="008761B9" w:rsidRPr="00F00370" w:rsidRDefault="00146227" w:rsidP="00F00370">
            <w:pPr>
              <w:spacing w:line="240" w:lineRule="auto"/>
              <w:ind w:left="432" w:hanging="432"/>
              <w:jc w:val="both"/>
              <w:rPr>
                <w:rFonts w:eastAsia="Arial Unicode MS" w:cs="Arial"/>
                <w:b/>
                <w:bCs/>
                <w:color w:val="FFFFFF"/>
                <w:sz w:val="18"/>
                <w:szCs w:val="18"/>
                <w:cs/>
              </w:rPr>
            </w:pPr>
            <w:r w:rsidRPr="00146227">
              <w:rPr>
                <w:rFonts w:eastAsia="Arial Unicode MS" w:cs="Arial"/>
                <w:b/>
                <w:bCs/>
                <w:color w:val="FFFFFF"/>
                <w:sz w:val="18"/>
                <w:szCs w:val="18"/>
              </w:rPr>
              <w:t>10</w:t>
            </w:r>
            <w:r w:rsidR="008761B9" w:rsidRPr="00F00370">
              <w:rPr>
                <w:rFonts w:eastAsia="Arial Unicode MS" w:cs="Arial"/>
                <w:b/>
                <w:bCs/>
                <w:color w:val="FFFFFF"/>
                <w:sz w:val="18"/>
                <w:szCs w:val="18"/>
              </w:rPr>
              <w:tab/>
            </w:r>
            <w:r w:rsidR="00B63C82" w:rsidRPr="00F00370">
              <w:rPr>
                <w:rFonts w:eastAsia="Arial Unicode MS" w:cs="Arial"/>
                <w:b/>
                <w:bCs/>
                <w:color w:val="FFFFFF"/>
                <w:sz w:val="18"/>
                <w:szCs w:val="18"/>
              </w:rPr>
              <w:t>Contract assets</w:t>
            </w:r>
          </w:p>
        </w:tc>
      </w:tr>
    </w:tbl>
    <w:p w14:paraId="31FADB4C" w14:textId="77777777" w:rsidR="008761B9" w:rsidRPr="00F00370" w:rsidRDefault="008761B9" w:rsidP="00F00370">
      <w:pPr>
        <w:spacing w:line="240" w:lineRule="auto"/>
        <w:rPr>
          <w:rFonts w:eastAsia="Arial Unicode MS" w:cs="Arial"/>
          <w:sz w:val="18"/>
          <w:szCs w:val="18"/>
        </w:rPr>
      </w:pPr>
    </w:p>
    <w:tbl>
      <w:tblPr>
        <w:tblW w:w="9463" w:type="dxa"/>
        <w:tblLayout w:type="fixed"/>
        <w:tblLook w:val="0000" w:firstRow="0" w:lastRow="0" w:firstColumn="0" w:lastColumn="0" w:noHBand="0" w:noVBand="0"/>
      </w:tblPr>
      <w:tblGrid>
        <w:gridCol w:w="3060"/>
        <w:gridCol w:w="931"/>
        <w:gridCol w:w="1368"/>
        <w:gridCol w:w="1368"/>
        <w:gridCol w:w="1368"/>
        <w:gridCol w:w="1368"/>
      </w:tblGrid>
      <w:tr w:rsidR="008761B9" w:rsidRPr="00F00370" w14:paraId="199AFFB5" w14:textId="77777777" w:rsidTr="008761B9">
        <w:tc>
          <w:tcPr>
            <w:tcW w:w="3060" w:type="dxa"/>
            <w:shd w:val="clear" w:color="auto" w:fill="auto"/>
            <w:vAlign w:val="bottom"/>
          </w:tcPr>
          <w:p w14:paraId="7FBBCE18" w14:textId="77777777" w:rsidR="008761B9" w:rsidRPr="00F00370" w:rsidRDefault="008761B9" w:rsidP="00F00370">
            <w:pPr>
              <w:spacing w:line="240" w:lineRule="auto"/>
              <w:ind w:left="-86"/>
              <w:rPr>
                <w:rFonts w:eastAsia="Arial Unicode MS" w:cs="Arial"/>
                <w:sz w:val="18"/>
                <w:szCs w:val="18"/>
              </w:rPr>
            </w:pPr>
          </w:p>
        </w:tc>
        <w:tc>
          <w:tcPr>
            <w:tcW w:w="931" w:type="dxa"/>
          </w:tcPr>
          <w:p w14:paraId="62DE669A" w14:textId="77777777" w:rsidR="008761B9" w:rsidRPr="00F00370" w:rsidRDefault="008761B9" w:rsidP="00F00370">
            <w:pPr>
              <w:spacing w:line="240" w:lineRule="auto"/>
              <w:ind w:left="-72" w:right="-72"/>
              <w:jc w:val="center"/>
              <w:rPr>
                <w:rFonts w:eastAsia="Arial Unicode MS" w:cs="Arial"/>
                <w:b/>
                <w:bCs/>
                <w:sz w:val="18"/>
                <w:szCs w:val="18"/>
                <w:cs/>
              </w:rPr>
            </w:pPr>
          </w:p>
        </w:tc>
        <w:tc>
          <w:tcPr>
            <w:tcW w:w="2736" w:type="dxa"/>
            <w:gridSpan w:val="2"/>
            <w:tcBorders>
              <w:top w:val="single" w:sz="4" w:space="0" w:color="auto"/>
            </w:tcBorders>
            <w:shd w:val="clear" w:color="auto" w:fill="auto"/>
            <w:vAlign w:val="bottom"/>
          </w:tcPr>
          <w:p w14:paraId="091313C4" w14:textId="217F535C" w:rsidR="008761B9" w:rsidRPr="00F00370" w:rsidRDefault="008761B9" w:rsidP="00F00370">
            <w:pPr>
              <w:spacing w:line="240" w:lineRule="auto"/>
              <w:ind w:left="14" w:right="-72" w:hanging="14"/>
              <w:jc w:val="center"/>
              <w:rPr>
                <w:rFonts w:eastAsia="Arial Unicode MS" w:cs="Arial"/>
                <w:b/>
                <w:bCs/>
                <w:sz w:val="18"/>
                <w:szCs w:val="18"/>
                <w:cs/>
              </w:rPr>
            </w:pPr>
            <w:r w:rsidRPr="00F00370">
              <w:rPr>
                <w:rFonts w:cs="Arial"/>
                <w:b/>
                <w:bCs/>
                <w:sz w:val="18"/>
                <w:szCs w:val="18"/>
              </w:rPr>
              <w:t>Consolidated</w:t>
            </w:r>
          </w:p>
        </w:tc>
        <w:tc>
          <w:tcPr>
            <w:tcW w:w="2736" w:type="dxa"/>
            <w:gridSpan w:val="2"/>
            <w:tcBorders>
              <w:top w:val="single" w:sz="4" w:space="0" w:color="auto"/>
            </w:tcBorders>
            <w:shd w:val="clear" w:color="auto" w:fill="auto"/>
            <w:vAlign w:val="bottom"/>
          </w:tcPr>
          <w:p w14:paraId="3BE9F64F" w14:textId="1C58C186" w:rsidR="008761B9" w:rsidRPr="00F00370" w:rsidRDefault="008761B9" w:rsidP="00F00370">
            <w:pPr>
              <w:spacing w:line="240" w:lineRule="auto"/>
              <w:ind w:left="14" w:right="-72" w:hanging="14"/>
              <w:jc w:val="center"/>
              <w:rPr>
                <w:rFonts w:eastAsia="Arial Unicode MS" w:cs="Arial"/>
                <w:b/>
                <w:bCs/>
                <w:sz w:val="18"/>
                <w:szCs w:val="18"/>
                <w:cs/>
              </w:rPr>
            </w:pPr>
            <w:r w:rsidRPr="00F00370">
              <w:rPr>
                <w:rFonts w:cs="Arial"/>
                <w:b/>
                <w:bCs/>
                <w:sz w:val="18"/>
                <w:szCs w:val="18"/>
              </w:rPr>
              <w:t>Separate</w:t>
            </w:r>
          </w:p>
        </w:tc>
      </w:tr>
      <w:tr w:rsidR="008761B9" w:rsidRPr="00F00370" w14:paraId="49CE79FE" w14:textId="77777777" w:rsidTr="008761B9">
        <w:tc>
          <w:tcPr>
            <w:tcW w:w="3060" w:type="dxa"/>
            <w:shd w:val="clear" w:color="auto" w:fill="auto"/>
            <w:vAlign w:val="bottom"/>
          </w:tcPr>
          <w:p w14:paraId="53FD1B93" w14:textId="77777777" w:rsidR="008761B9" w:rsidRPr="00F00370" w:rsidRDefault="008761B9" w:rsidP="00F00370">
            <w:pPr>
              <w:spacing w:line="240" w:lineRule="auto"/>
              <w:ind w:left="-86"/>
              <w:rPr>
                <w:rFonts w:eastAsia="Arial Unicode MS" w:cs="Arial"/>
                <w:sz w:val="18"/>
                <w:szCs w:val="18"/>
              </w:rPr>
            </w:pPr>
          </w:p>
        </w:tc>
        <w:tc>
          <w:tcPr>
            <w:tcW w:w="931" w:type="dxa"/>
          </w:tcPr>
          <w:p w14:paraId="3017B51D" w14:textId="77777777" w:rsidR="008761B9" w:rsidRPr="00F00370" w:rsidRDefault="008761B9" w:rsidP="00F00370">
            <w:pPr>
              <w:spacing w:line="240" w:lineRule="auto"/>
              <w:ind w:left="-72" w:right="-72"/>
              <w:jc w:val="center"/>
              <w:rPr>
                <w:rFonts w:eastAsia="Arial Unicode MS" w:cs="Arial"/>
                <w:b/>
                <w:bCs/>
                <w:sz w:val="18"/>
                <w:szCs w:val="18"/>
                <w:cs/>
              </w:rPr>
            </w:pPr>
          </w:p>
        </w:tc>
        <w:tc>
          <w:tcPr>
            <w:tcW w:w="2736" w:type="dxa"/>
            <w:gridSpan w:val="2"/>
            <w:tcBorders>
              <w:bottom w:val="single" w:sz="4" w:space="0" w:color="auto"/>
            </w:tcBorders>
            <w:shd w:val="clear" w:color="auto" w:fill="auto"/>
            <w:vAlign w:val="bottom"/>
          </w:tcPr>
          <w:p w14:paraId="188BE3CB" w14:textId="1404E78E" w:rsidR="008761B9" w:rsidRPr="00F00370" w:rsidRDefault="008761B9" w:rsidP="00F00370">
            <w:pPr>
              <w:spacing w:line="240" w:lineRule="auto"/>
              <w:ind w:left="14" w:right="-72" w:hanging="14"/>
              <w:jc w:val="center"/>
              <w:rPr>
                <w:rFonts w:cs="Arial"/>
                <w:b/>
                <w:bCs/>
                <w:sz w:val="18"/>
                <w:szCs w:val="18"/>
              </w:rPr>
            </w:pPr>
            <w:r w:rsidRPr="00F00370">
              <w:rPr>
                <w:rFonts w:cs="Arial"/>
                <w:b/>
                <w:bCs/>
                <w:sz w:val="18"/>
                <w:szCs w:val="18"/>
              </w:rPr>
              <w:t>financial information</w:t>
            </w:r>
          </w:p>
        </w:tc>
        <w:tc>
          <w:tcPr>
            <w:tcW w:w="2736" w:type="dxa"/>
            <w:gridSpan w:val="2"/>
            <w:tcBorders>
              <w:bottom w:val="single" w:sz="4" w:space="0" w:color="auto"/>
            </w:tcBorders>
            <w:shd w:val="clear" w:color="auto" w:fill="auto"/>
            <w:vAlign w:val="bottom"/>
          </w:tcPr>
          <w:p w14:paraId="49AE9672" w14:textId="1B33FD11" w:rsidR="008761B9" w:rsidRPr="00F00370" w:rsidRDefault="008761B9" w:rsidP="00F00370">
            <w:pPr>
              <w:spacing w:line="240" w:lineRule="auto"/>
              <w:ind w:left="14" w:right="-72" w:hanging="14"/>
              <w:jc w:val="center"/>
              <w:rPr>
                <w:rFonts w:cs="Arial"/>
                <w:b/>
                <w:bCs/>
                <w:sz w:val="18"/>
                <w:szCs w:val="18"/>
              </w:rPr>
            </w:pPr>
            <w:r w:rsidRPr="00F00370">
              <w:rPr>
                <w:rFonts w:cs="Arial"/>
                <w:b/>
                <w:bCs/>
                <w:sz w:val="18"/>
                <w:szCs w:val="18"/>
              </w:rPr>
              <w:t>financial information</w:t>
            </w:r>
          </w:p>
        </w:tc>
      </w:tr>
      <w:tr w:rsidR="008761B9" w:rsidRPr="00F00370" w14:paraId="7E9C9A37" w14:textId="77777777" w:rsidTr="008761B9">
        <w:tc>
          <w:tcPr>
            <w:tcW w:w="3060" w:type="dxa"/>
            <w:shd w:val="clear" w:color="auto" w:fill="auto"/>
            <w:vAlign w:val="bottom"/>
          </w:tcPr>
          <w:p w14:paraId="48F39D65" w14:textId="77777777" w:rsidR="008761B9" w:rsidRPr="00F00370" w:rsidRDefault="008761B9" w:rsidP="00F00370">
            <w:pPr>
              <w:spacing w:line="240" w:lineRule="auto"/>
              <w:ind w:left="-86"/>
              <w:rPr>
                <w:rFonts w:eastAsia="Arial Unicode MS" w:cs="Arial"/>
                <w:sz w:val="18"/>
                <w:szCs w:val="18"/>
              </w:rPr>
            </w:pPr>
          </w:p>
        </w:tc>
        <w:tc>
          <w:tcPr>
            <w:tcW w:w="931" w:type="dxa"/>
          </w:tcPr>
          <w:p w14:paraId="44E9F7AB" w14:textId="77777777" w:rsidR="008761B9" w:rsidRPr="00F00370" w:rsidRDefault="008761B9" w:rsidP="00F00370">
            <w:pPr>
              <w:tabs>
                <w:tab w:val="left" w:pos="0"/>
              </w:tabs>
              <w:spacing w:line="240" w:lineRule="auto"/>
              <w:ind w:left="-72" w:right="-72"/>
              <w:jc w:val="center"/>
              <w:rPr>
                <w:rFonts w:eastAsia="Arial Unicode MS" w:cs="Arial"/>
                <w:b/>
                <w:bCs/>
                <w:sz w:val="18"/>
                <w:szCs w:val="18"/>
                <w:cs/>
              </w:rPr>
            </w:pPr>
          </w:p>
        </w:tc>
        <w:tc>
          <w:tcPr>
            <w:tcW w:w="1368" w:type="dxa"/>
            <w:shd w:val="clear" w:color="auto" w:fill="auto"/>
            <w:vAlign w:val="bottom"/>
          </w:tcPr>
          <w:p w14:paraId="5ECF3C00" w14:textId="09A76561" w:rsidR="008761B9" w:rsidRPr="00F00370" w:rsidRDefault="00146227" w:rsidP="00F00370">
            <w:pPr>
              <w:tabs>
                <w:tab w:val="left" w:pos="0"/>
              </w:tabs>
              <w:spacing w:line="240" w:lineRule="auto"/>
              <w:ind w:right="-72" w:hanging="14"/>
              <w:jc w:val="right"/>
              <w:rPr>
                <w:rFonts w:eastAsia="Arial Unicode MS" w:cs="Arial"/>
                <w:b/>
                <w:bCs/>
                <w:sz w:val="18"/>
                <w:szCs w:val="18"/>
              </w:rPr>
            </w:pPr>
            <w:r w:rsidRPr="00146227">
              <w:rPr>
                <w:rFonts w:cs="Arial"/>
                <w:b/>
                <w:bCs/>
                <w:spacing w:val="-4"/>
                <w:sz w:val="18"/>
                <w:szCs w:val="18"/>
              </w:rPr>
              <w:t>30</w:t>
            </w:r>
            <w:r w:rsidR="002657AC" w:rsidRPr="00F00370">
              <w:rPr>
                <w:rFonts w:cs="Arial"/>
                <w:b/>
                <w:bCs/>
                <w:spacing w:val="-4"/>
                <w:sz w:val="18"/>
                <w:szCs w:val="18"/>
              </w:rPr>
              <w:t xml:space="preserve"> September</w:t>
            </w:r>
          </w:p>
        </w:tc>
        <w:tc>
          <w:tcPr>
            <w:tcW w:w="1368" w:type="dxa"/>
            <w:shd w:val="clear" w:color="auto" w:fill="auto"/>
            <w:vAlign w:val="bottom"/>
          </w:tcPr>
          <w:p w14:paraId="4F3DC6E2" w14:textId="019E720E" w:rsidR="008761B9" w:rsidRPr="00F00370" w:rsidRDefault="00146227" w:rsidP="00F00370">
            <w:pPr>
              <w:spacing w:line="240" w:lineRule="auto"/>
              <w:ind w:right="-72" w:hanging="14"/>
              <w:jc w:val="right"/>
              <w:rPr>
                <w:rFonts w:eastAsia="Arial Unicode MS" w:cs="Arial"/>
                <w:b/>
                <w:bCs/>
                <w:sz w:val="18"/>
                <w:szCs w:val="18"/>
              </w:rPr>
            </w:pPr>
            <w:r w:rsidRPr="00146227">
              <w:rPr>
                <w:rFonts w:cs="Arial"/>
                <w:b/>
                <w:bCs/>
                <w:sz w:val="18"/>
                <w:szCs w:val="18"/>
              </w:rPr>
              <w:t>31</w:t>
            </w:r>
            <w:r w:rsidR="008761B9" w:rsidRPr="00F00370">
              <w:rPr>
                <w:rFonts w:cs="Arial"/>
                <w:b/>
                <w:bCs/>
                <w:sz w:val="18"/>
                <w:szCs w:val="18"/>
              </w:rPr>
              <w:t xml:space="preserve"> December</w:t>
            </w:r>
          </w:p>
        </w:tc>
        <w:tc>
          <w:tcPr>
            <w:tcW w:w="1368" w:type="dxa"/>
            <w:shd w:val="clear" w:color="auto" w:fill="auto"/>
            <w:vAlign w:val="bottom"/>
          </w:tcPr>
          <w:p w14:paraId="1003A1BF" w14:textId="714A6DBD" w:rsidR="008761B9" w:rsidRPr="00F00370" w:rsidRDefault="00146227" w:rsidP="00F00370">
            <w:pPr>
              <w:tabs>
                <w:tab w:val="left" w:pos="-72"/>
              </w:tabs>
              <w:spacing w:line="240" w:lineRule="auto"/>
              <w:ind w:right="-72" w:hanging="14"/>
              <w:jc w:val="right"/>
              <w:rPr>
                <w:rFonts w:eastAsia="Arial Unicode MS" w:cs="Arial"/>
                <w:b/>
                <w:bCs/>
                <w:sz w:val="18"/>
                <w:szCs w:val="18"/>
              </w:rPr>
            </w:pPr>
            <w:r w:rsidRPr="00146227">
              <w:rPr>
                <w:rFonts w:cs="Arial"/>
                <w:b/>
                <w:bCs/>
                <w:spacing w:val="-4"/>
                <w:sz w:val="18"/>
                <w:szCs w:val="18"/>
              </w:rPr>
              <w:t>30</w:t>
            </w:r>
            <w:r w:rsidR="002657AC" w:rsidRPr="00F00370">
              <w:rPr>
                <w:rFonts w:cs="Arial"/>
                <w:b/>
                <w:bCs/>
                <w:spacing w:val="-4"/>
                <w:sz w:val="18"/>
                <w:szCs w:val="18"/>
              </w:rPr>
              <w:t xml:space="preserve"> September</w:t>
            </w:r>
          </w:p>
        </w:tc>
        <w:tc>
          <w:tcPr>
            <w:tcW w:w="1368" w:type="dxa"/>
            <w:shd w:val="clear" w:color="auto" w:fill="auto"/>
            <w:vAlign w:val="bottom"/>
          </w:tcPr>
          <w:p w14:paraId="7660E776" w14:textId="532E7BA7" w:rsidR="008761B9" w:rsidRPr="00F00370" w:rsidRDefault="00146227" w:rsidP="00F00370">
            <w:pPr>
              <w:spacing w:line="240" w:lineRule="auto"/>
              <w:ind w:right="-72" w:hanging="14"/>
              <w:jc w:val="right"/>
              <w:rPr>
                <w:rFonts w:eastAsia="Arial Unicode MS" w:cs="Arial"/>
                <w:b/>
                <w:bCs/>
                <w:sz w:val="18"/>
                <w:szCs w:val="18"/>
              </w:rPr>
            </w:pPr>
            <w:r w:rsidRPr="00146227">
              <w:rPr>
                <w:rFonts w:cs="Arial"/>
                <w:b/>
                <w:bCs/>
                <w:sz w:val="18"/>
                <w:szCs w:val="18"/>
              </w:rPr>
              <w:t>31</w:t>
            </w:r>
            <w:r w:rsidR="008761B9" w:rsidRPr="00F00370">
              <w:rPr>
                <w:rFonts w:cs="Arial"/>
                <w:b/>
                <w:bCs/>
                <w:sz w:val="18"/>
                <w:szCs w:val="18"/>
              </w:rPr>
              <w:t xml:space="preserve"> December</w:t>
            </w:r>
          </w:p>
        </w:tc>
      </w:tr>
      <w:tr w:rsidR="008761B9" w:rsidRPr="00F00370" w14:paraId="433805A0" w14:textId="77777777" w:rsidTr="008761B9">
        <w:tc>
          <w:tcPr>
            <w:tcW w:w="3060" w:type="dxa"/>
            <w:shd w:val="clear" w:color="auto" w:fill="auto"/>
            <w:vAlign w:val="bottom"/>
          </w:tcPr>
          <w:p w14:paraId="58D53607" w14:textId="77777777" w:rsidR="008761B9" w:rsidRPr="00F00370" w:rsidRDefault="008761B9" w:rsidP="00F00370">
            <w:pPr>
              <w:spacing w:line="240" w:lineRule="auto"/>
              <w:ind w:left="-86"/>
              <w:rPr>
                <w:rFonts w:eastAsia="Arial Unicode MS" w:cs="Arial"/>
                <w:sz w:val="18"/>
                <w:szCs w:val="18"/>
              </w:rPr>
            </w:pPr>
          </w:p>
        </w:tc>
        <w:tc>
          <w:tcPr>
            <w:tcW w:w="931" w:type="dxa"/>
          </w:tcPr>
          <w:p w14:paraId="068682BD" w14:textId="0EA0835C" w:rsidR="008761B9" w:rsidRPr="00F00370" w:rsidRDefault="008761B9" w:rsidP="00F00370">
            <w:pPr>
              <w:tabs>
                <w:tab w:val="left" w:pos="-72"/>
              </w:tabs>
              <w:spacing w:line="240" w:lineRule="auto"/>
              <w:ind w:left="-72" w:right="-72"/>
              <w:jc w:val="center"/>
              <w:rPr>
                <w:rFonts w:eastAsia="Arial Unicode MS" w:cs="Arial"/>
                <w:b/>
                <w:bCs/>
                <w:sz w:val="18"/>
                <w:szCs w:val="18"/>
                <w:cs/>
              </w:rPr>
            </w:pPr>
          </w:p>
        </w:tc>
        <w:tc>
          <w:tcPr>
            <w:tcW w:w="1368" w:type="dxa"/>
            <w:shd w:val="clear" w:color="auto" w:fill="auto"/>
            <w:vAlign w:val="bottom"/>
          </w:tcPr>
          <w:p w14:paraId="7152381E" w14:textId="7B1FEF07" w:rsidR="008761B9" w:rsidRPr="00F00370" w:rsidRDefault="00146227" w:rsidP="00F00370">
            <w:pPr>
              <w:tabs>
                <w:tab w:val="left" w:pos="-72"/>
              </w:tabs>
              <w:spacing w:line="240" w:lineRule="auto"/>
              <w:ind w:right="-72" w:hanging="14"/>
              <w:jc w:val="right"/>
              <w:rPr>
                <w:rFonts w:eastAsia="Arial Unicode MS" w:cs="Arial"/>
                <w:b/>
                <w:bCs/>
                <w:sz w:val="18"/>
                <w:szCs w:val="18"/>
              </w:rPr>
            </w:pPr>
            <w:r w:rsidRPr="00146227">
              <w:rPr>
                <w:rFonts w:cs="Arial"/>
                <w:b/>
                <w:bCs/>
                <w:sz w:val="18"/>
                <w:szCs w:val="18"/>
              </w:rPr>
              <w:t>2023</w:t>
            </w:r>
          </w:p>
        </w:tc>
        <w:tc>
          <w:tcPr>
            <w:tcW w:w="1368" w:type="dxa"/>
            <w:shd w:val="clear" w:color="auto" w:fill="auto"/>
            <w:vAlign w:val="bottom"/>
          </w:tcPr>
          <w:p w14:paraId="7A3FBE39" w14:textId="75AB9FB4" w:rsidR="008761B9" w:rsidRPr="00F00370" w:rsidRDefault="00146227" w:rsidP="00F00370">
            <w:pPr>
              <w:tabs>
                <w:tab w:val="left" w:pos="-72"/>
              </w:tabs>
              <w:spacing w:line="240" w:lineRule="auto"/>
              <w:ind w:right="-72" w:hanging="14"/>
              <w:jc w:val="right"/>
              <w:rPr>
                <w:rFonts w:eastAsia="Arial Unicode MS" w:cs="Arial"/>
                <w:b/>
                <w:bCs/>
                <w:sz w:val="18"/>
                <w:szCs w:val="18"/>
              </w:rPr>
            </w:pPr>
            <w:r w:rsidRPr="00146227">
              <w:rPr>
                <w:rFonts w:cs="Arial"/>
                <w:b/>
                <w:bCs/>
                <w:sz w:val="18"/>
                <w:szCs w:val="18"/>
              </w:rPr>
              <w:t>2022</w:t>
            </w:r>
          </w:p>
        </w:tc>
        <w:tc>
          <w:tcPr>
            <w:tcW w:w="1368" w:type="dxa"/>
            <w:shd w:val="clear" w:color="auto" w:fill="auto"/>
            <w:vAlign w:val="bottom"/>
          </w:tcPr>
          <w:p w14:paraId="7A717D20" w14:textId="1304F16B" w:rsidR="008761B9" w:rsidRPr="00F00370" w:rsidRDefault="00146227" w:rsidP="00F00370">
            <w:pPr>
              <w:tabs>
                <w:tab w:val="left" w:pos="-72"/>
              </w:tabs>
              <w:spacing w:line="240" w:lineRule="auto"/>
              <w:ind w:right="-72" w:hanging="14"/>
              <w:jc w:val="right"/>
              <w:rPr>
                <w:rFonts w:eastAsia="Arial Unicode MS" w:cs="Arial"/>
                <w:b/>
                <w:bCs/>
                <w:sz w:val="18"/>
                <w:szCs w:val="18"/>
              </w:rPr>
            </w:pPr>
            <w:r w:rsidRPr="00146227">
              <w:rPr>
                <w:rFonts w:cs="Arial"/>
                <w:b/>
                <w:bCs/>
                <w:sz w:val="18"/>
                <w:szCs w:val="18"/>
              </w:rPr>
              <w:t>2023</w:t>
            </w:r>
          </w:p>
        </w:tc>
        <w:tc>
          <w:tcPr>
            <w:tcW w:w="1368" w:type="dxa"/>
            <w:shd w:val="clear" w:color="auto" w:fill="auto"/>
            <w:vAlign w:val="bottom"/>
          </w:tcPr>
          <w:p w14:paraId="6EDA2E88" w14:textId="2606620A" w:rsidR="008761B9" w:rsidRPr="00F00370" w:rsidRDefault="00146227" w:rsidP="00F00370">
            <w:pPr>
              <w:tabs>
                <w:tab w:val="left" w:pos="-72"/>
              </w:tabs>
              <w:spacing w:line="240" w:lineRule="auto"/>
              <w:ind w:right="-72" w:hanging="14"/>
              <w:jc w:val="right"/>
              <w:rPr>
                <w:rFonts w:eastAsia="Arial Unicode MS" w:cs="Arial"/>
                <w:b/>
                <w:bCs/>
                <w:sz w:val="18"/>
                <w:szCs w:val="18"/>
              </w:rPr>
            </w:pPr>
            <w:r w:rsidRPr="00146227">
              <w:rPr>
                <w:rFonts w:cs="Arial"/>
                <w:b/>
                <w:bCs/>
                <w:sz w:val="18"/>
                <w:szCs w:val="18"/>
              </w:rPr>
              <w:t>2022</w:t>
            </w:r>
          </w:p>
        </w:tc>
      </w:tr>
      <w:tr w:rsidR="008761B9" w:rsidRPr="00F00370" w14:paraId="7F22656E" w14:textId="77777777" w:rsidTr="008761B9">
        <w:tc>
          <w:tcPr>
            <w:tcW w:w="3060" w:type="dxa"/>
            <w:shd w:val="clear" w:color="auto" w:fill="auto"/>
            <w:vAlign w:val="bottom"/>
          </w:tcPr>
          <w:p w14:paraId="10543792" w14:textId="77777777" w:rsidR="008761B9" w:rsidRPr="00F00370" w:rsidRDefault="008761B9" w:rsidP="00F00370">
            <w:pPr>
              <w:spacing w:line="240" w:lineRule="auto"/>
              <w:ind w:left="-86"/>
              <w:rPr>
                <w:rFonts w:eastAsia="Arial Unicode MS" w:cs="Arial"/>
                <w:sz w:val="18"/>
                <w:szCs w:val="18"/>
              </w:rPr>
            </w:pPr>
          </w:p>
        </w:tc>
        <w:tc>
          <w:tcPr>
            <w:tcW w:w="931" w:type="dxa"/>
            <w:tcBorders>
              <w:bottom w:val="single" w:sz="4" w:space="0" w:color="auto"/>
            </w:tcBorders>
          </w:tcPr>
          <w:p w14:paraId="58920F29" w14:textId="77777777" w:rsidR="00634D42" w:rsidRPr="00F00370" w:rsidRDefault="00634D42" w:rsidP="00F00370">
            <w:pPr>
              <w:tabs>
                <w:tab w:val="left" w:pos="-72"/>
              </w:tabs>
              <w:spacing w:line="240" w:lineRule="auto"/>
              <w:ind w:left="-72" w:right="-72"/>
              <w:jc w:val="center"/>
              <w:rPr>
                <w:rFonts w:cs="Arial"/>
                <w:b/>
                <w:bCs/>
                <w:sz w:val="18"/>
                <w:szCs w:val="18"/>
              </w:rPr>
            </w:pPr>
          </w:p>
          <w:p w14:paraId="09E48687" w14:textId="3604287D" w:rsidR="008761B9" w:rsidRPr="00F00370" w:rsidRDefault="008761B9" w:rsidP="00F00370">
            <w:pPr>
              <w:tabs>
                <w:tab w:val="left" w:pos="-72"/>
              </w:tabs>
              <w:spacing w:line="240" w:lineRule="auto"/>
              <w:ind w:left="-72" w:right="-72"/>
              <w:jc w:val="center"/>
              <w:rPr>
                <w:rFonts w:cs="Arial"/>
                <w:b/>
                <w:bCs/>
                <w:sz w:val="18"/>
                <w:szCs w:val="18"/>
              </w:rPr>
            </w:pPr>
            <w:r w:rsidRPr="00F00370">
              <w:rPr>
                <w:rFonts w:cs="Arial"/>
                <w:b/>
                <w:bCs/>
                <w:sz w:val="18"/>
                <w:szCs w:val="18"/>
              </w:rPr>
              <w:t>Note</w:t>
            </w:r>
          </w:p>
        </w:tc>
        <w:tc>
          <w:tcPr>
            <w:tcW w:w="1368" w:type="dxa"/>
            <w:tcBorders>
              <w:bottom w:val="single" w:sz="4" w:space="0" w:color="auto"/>
            </w:tcBorders>
            <w:shd w:val="clear" w:color="auto" w:fill="auto"/>
            <w:vAlign w:val="bottom"/>
          </w:tcPr>
          <w:p w14:paraId="45542D98" w14:textId="77777777" w:rsidR="00ED772E" w:rsidRPr="00F00370" w:rsidRDefault="00ED772E" w:rsidP="00F00370">
            <w:pPr>
              <w:spacing w:line="240" w:lineRule="auto"/>
              <w:ind w:right="-72"/>
              <w:jc w:val="right"/>
              <w:rPr>
                <w:rFonts w:cs="Arial"/>
                <w:b/>
                <w:bCs/>
                <w:color w:val="000000"/>
                <w:sz w:val="18"/>
                <w:szCs w:val="18"/>
              </w:rPr>
            </w:pPr>
            <w:r w:rsidRPr="00F00370">
              <w:rPr>
                <w:rFonts w:cs="Arial"/>
                <w:b/>
                <w:bCs/>
                <w:color w:val="000000"/>
                <w:sz w:val="18"/>
                <w:szCs w:val="18"/>
              </w:rPr>
              <w:t xml:space="preserve">Thousand </w:t>
            </w:r>
          </w:p>
          <w:p w14:paraId="1F099C25" w14:textId="4965F45D" w:rsidR="008761B9" w:rsidRPr="00F00370" w:rsidRDefault="00ED772E" w:rsidP="00F00370">
            <w:pPr>
              <w:tabs>
                <w:tab w:val="left" w:pos="-72"/>
              </w:tabs>
              <w:spacing w:line="240" w:lineRule="auto"/>
              <w:ind w:right="-72" w:hanging="14"/>
              <w:jc w:val="right"/>
              <w:rPr>
                <w:rFonts w:cs="Arial"/>
                <w:b/>
                <w:bCs/>
                <w:sz w:val="18"/>
                <w:szCs w:val="18"/>
              </w:rPr>
            </w:pPr>
            <w:r w:rsidRPr="00F00370">
              <w:rPr>
                <w:rFonts w:cs="Arial"/>
                <w:b/>
                <w:bCs/>
                <w:color w:val="000000"/>
                <w:sz w:val="18"/>
                <w:szCs w:val="18"/>
              </w:rPr>
              <w:t>Baht</w:t>
            </w:r>
          </w:p>
        </w:tc>
        <w:tc>
          <w:tcPr>
            <w:tcW w:w="1368" w:type="dxa"/>
            <w:tcBorders>
              <w:bottom w:val="single" w:sz="4" w:space="0" w:color="auto"/>
            </w:tcBorders>
            <w:shd w:val="clear" w:color="auto" w:fill="auto"/>
            <w:vAlign w:val="bottom"/>
          </w:tcPr>
          <w:p w14:paraId="5FCC85F6" w14:textId="77777777" w:rsidR="00ED772E" w:rsidRPr="00F00370" w:rsidRDefault="00ED772E" w:rsidP="00F00370">
            <w:pPr>
              <w:spacing w:line="240" w:lineRule="auto"/>
              <w:ind w:right="-72"/>
              <w:jc w:val="right"/>
              <w:rPr>
                <w:rFonts w:cs="Arial"/>
                <w:b/>
                <w:bCs/>
                <w:color w:val="000000"/>
                <w:sz w:val="18"/>
                <w:szCs w:val="18"/>
              </w:rPr>
            </w:pPr>
            <w:r w:rsidRPr="00F00370">
              <w:rPr>
                <w:rFonts w:cs="Arial"/>
                <w:b/>
                <w:bCs/>
                <w:color w:val="000000"/>
                <w:sz w:val="18"/>
                <w:szCs w:val="18"/>
              </w:rPr>
              <w:t xml:space="preserve">Thousand </w:t>
            </w:r>
          </w:p>
          <w:p w14:paraId="4EB80CA2" w14:textId="443C067C" w:rsidR="008761B9" w:rsidRPr="00F00370" w:rsidRDefault="00ED772E" w:rsidP="00F00370">
            <w:pPr>
              <w:tabs>
                <w:tab w:val="left" w:pos="-72"/>
              </w:tabs>
              <w:spacing w:line="240" w:lineRule="auto"/>
              <w:ind w:right="-72" w:hanging="14"/>
              <w:jc w:val="right"/>
              <w:rPr>
                <w:rFonts w:cs="Arial"/>
                <w:b/>
                <w:bCs/>
                <w:sz w:val="18"/>
                <w:szCs w:val="18"/>
              </w:rPr>
            </w:pPr>
            <w:r w:rsidRPr="00F00370">
              <w:rPr>
                <w:rFonts w:cs="Arial"/>
                <w:b/>
                <w:bCs/>
                <w:color w:val="000000"/>
                <w:sz w:val="18"/>
                <w:szCs w:val="18"/>
              </w:rPr>
              <w:t>Baht</w:t>
            </w:r>
          </w:p>
        </w:tc>
        <w:tc>
          <w:tcPr>
            <w:tcW w:w="1368" w:type="dxa"/>
            <w:tcBorders>
              <w:bottom w:val="single" w:sz="4" w:space="0" w:color="auto"/>
            </w:tcBorders>
            <w:shd w:val="clear" w:color="auto" w:fill="auto"/>
            <w:vAlign w:val="bottom"/>
          </w:tcPr>
          <w:p w14:paraId="7B3D9C00" w14:textId="77777777" w:rsidR="00ED772E" w:rsidRPr="00F00370" w:rsidRDefault="00ED772E" w:rsidP="00F00370">
            <w:pPr>
              <w:spacing w:line="240" w:lineRule="auto"/>
              <w:ind w:right="-72"/>
              <w:jc w:val="right"/>
              <w:rPr>
                <w:rFonts w:cs="Arial"/>
                <w:b/>
                <w:bCs/>
                <w:color w:val="000000"/>
                <w:sz w:val="18"/>
                <w:szCs w:val="18"/>
              </w:rPr>
            </w:pPr>
            <w:r w:rsidRPr="00F00370">
              <w:rPr>
                <w:rFonts w:cs="Arial"/>
                <w:b/>
                <w:bCs/>
                <w:color w:val="000000"/>
                <w:sz w:val="18"/>
                <w:szCs w:val="18"/>
              </w:rPr>
              <w:t xml:space="preserve">Thousand </w:t>
            </w:r>
          </w:p>
          <w:p w14:paraId="05C990DA" w14:textId="059697FA" w:rsidR="008761B9" w:rsidRPr="00F00370" w:rsidRDefault="00ED772E" w:rsidP="00F00370">
            <w:pPr>
              <w:tabs>
                <w:tab w:val="left" w:pos="-72"/>
              </w:tabs>
              <w:spacing w:line="240" w:lineRule="auto"/>
              <w:ind w:right="-72" w:hanging="14"/>
              <w:jc w:val="right"/>
              <w:rPr>
                <w:rFonts w:cs="Arial"/>
                <w:b/>
                <w:bCs/>
                <w:sz w:val="18"/>
                <w:szCs w:val="18"/>
              </w:rPr>
            </w:pPr>
            <w:r w:rsidRPr="00F00370">
              <w:rPr>
                <w:rFonts w:cs="Arial"/>
                <w:b/>
                <w:bCs/>
                <w:color w:val="000000"/>
                <w:sz w:val="18"/>
                <w:szCs w:val="18"/>
              </w:rPr>
              <w:t>Baht</w:t>
            </w:r>
          </w:p>
        </w:tc>
        <w:tc>
          <w:tcPr>
            <w:tcW w:w="1368" w:type="dxa"/>
            <w:tcBorders>
              <w:bottom w:val="single" w:sz="4" w:space="0" w:color="auto"/>
            </w:tcBorders>
            <w:shd w:val="clear" w:color="auto" w:fill="auto"/>
            <w:vAlign w:val="bottom"/>
          </w:tcPr>
          <w:p w14:paraId="26CF5718" w14:textId="77777777" w:rsidR="00ED772E" w:rsidRPr="00F00370" w:rsidRDefault="00ED772E" w:rsidP="00F00370">
            <w:pPr>
              <w:spacing w:line="240" w:lineRule="auto"/>
              <w:ind w:right="-72"/>
              <w:jc w:val="right"/>
              <w:rPr>
                <w:rFonts w:cs="Arial"/>
                <w:b/>
                <w:bCs/>
                <w:color w:val="000000"/>
                <w:sz w:val="18"/>
                <w:szCs w:val="18"/>
              </w:rPr>
            </w:pPr>
            <w:r w:rsidRPr="00F00370">
              <w:rPr>
                <w:rFonts w:cs="Arial"/>
                <w:b/>
                <w:bCs/>
                <w:color w:val="000000"/>
                <w:sz w:val="18"/>
                <w:szCs w:val="18"/>
              </w:rPr>
              <w:t xml:space="preserve">Thousand </w:t>
            </w:r>
          </w:p>
          <w:p w14:paraId="20C6A130" w14:textId="7B4D0BC2" w:rsidR="008761B9" w:rsidRPr="00F00370" w:rsidRDefault="00ED772E" w:rsidP="00F00370">
            <w:pPr>
              <w:tabs>
                <w:tab w:val="left" w:pos="-72"/>
              </w:tabs>
              <w:spacing w:line="240" w:lineRule="auto"/>
              <w:ind w:right="-72" w:hanging="14"/>
              <w:jc w:val="right"/>
              <w:rPr>
                <w:rFonts w:cs="Arial"/>
                <w:b/>
                <w:bCs/>
                <w:sz w:val="18"/>
                <w:szCs w:val="18"/>
              </w:rPr>
            </w:pPr>
            <w:r w:rsidRPr="00F00370">
              <w:rPr>
                <w:rFonts w:cs="Arial"/>
                <w:b/>
                <w:bCs/>
                <w:color w:val="000000"/>
                <w:sz w:val="18"/>
                <w:szCs w:val="18"/>
              </w:rPr>
              <w:t>Baht</w:t>
            </w:r>
          </w:p>
        </w:tc>
      </w:tr>
      <w:tr w:rsidR="008761B9" w:rsidRPr="00F00370" w14:paraId="1335E3D1" w14:textId="77777777" w:rsidTr="008761B9">
        <w:tc>
          <w:tcPr>
            <w:tcW w:w="3060" w:type="dxa"/>
            <w:vAlign w:val="bottom"/>
          </w:tcPr>
          <w:p w14:paraId="573CAC75" w14:textId="77777777" w:rsidR="008761B9" w:rsidRPr="00F00370" w:rsidRDefault="008761B9" w:rsidP="00F00370">
            <w:pPr>
              <w:spacing w:line="240" w:lineRule="auto"/>
              <w:ind w:left="-86"/>
              <w:rPr>
                <w:rFonts w:eastAsia="Arial Unicode MS" w:cs="Arial"/>
                <w:sz w:val="18"/>
                <w:szCs w:val="18"/>
                <w:cs/>
              </w:rPr>
            </w:pPr>
          </w:p>
        </w:tc>
        <w:tc>
          <w:tcPr>
            <w:tcW w:w="931" w:type="dxa"/>
            <w:tcBorders>
              <w:top w:val="single" w:sz="4" w:space="0" w:color="auto"/>
            </w:tcBorders>
            <w:shd w:val="clear" w:color="auto" w:fill="auto"/>
          </w:tcPr>
          <w:p w14:paraId="4DB0DC78" w14:textId="77777777" w:rsidR="008761B9" w:rsidRPr="00F00370" w:rsidRDefault="008761B9" w:rsidP="00F00370">
            <w:pPr>
              <w:spacing w:line="240" w:lineRule="auto"/>
              <w:ind w:left="-72" w:right="-72"/>
              <w:jc w:val="center"/>
              <w:rPr>
                <w:rFonts w:eastAsia="Arial Unicode MS" w:cs="Arial"/>
                <w:sz w:val="18"/>
                <w:szCs w:val="18"/>
              </w:rPr>
            </w:pPr>
          </w:p>
        </w:tc>
        <w:tc>
          <w:tcPr>
            <w:tcW w:w="1368" w:type="dxa"/>
            <w:tcBorders>
              <w:top w:val="single" w:sz="4" w:space="0" w:color="auto"/>
            </w:tcBorders>
            <w:shd w:val="clear" w:color="auto" w:fill="FAFAFA"/>
            <w:vAlign w:val="bottom"/>
          </w:tcPr>
          <w:p w14:paraId="1506CAE0" w14:textId="77777777" w:rsidR="008761B9" w:rsidRPr="00F00370" w:rsidRDefault="008761B9" w:rsidP="00F00370">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40A1C0B4" w14:textId="77777777" w:rsidR="008761B9" w:rsidRPr="00F00370" w:rsidRDefault="008761B9" w:rsidP="00F00370">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vAlign w:val="bottom"/>
          </w:tcPr>
          <w:p w14:paraId="186A7E41" w14:textId="77777777" w:rsidR="008761B9" w:rsidRPr="00F00370" w:rsidRDefault="008761B9" w:rsidP="00F00370">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487A3451" w14:textId="77777777" w:rsidR="008761B9" w:rsidRPr="00F00370" w:rsidRDefault="008761B9" w:rsidP="00F00370">
            <w:pPr>
              <w:spacing w:line="240" w:lineRule="auto"/>
              <w:ind w:right="-72"/>
              <w:jc w:val="right"/>
              <w:rPr>
                <w:rFonts w:eastAsia="Arial Unicode MS" w:cs="Arial"/>
                <w:sz w:val="18"/>
                <w:szCs w:val="18"/>
              </w:rPr>
            </w:pPr>
          </w:p>
        </w:tc>
      </w:tr>
      <w:tr w:rsidR="008761B9" w:rsidRPr="00F00370" w14:paraId="0BF49B5F" w14:textId="77777777" w:rsidTr="008761B9">
        <w:tc>
          <w:tcPr>
            <w:tcW w:w="3060" w:type="dxa"/>
            <w:vAlign w:val="bottom"/>
          </w:tcPr>
          <w:p w14:paraId="15717AFB" w14:textId="0271FE95" w:rsidR="008761B9" w:rsidRPr="00F00370" w:rsidRDefault="009803A2" w:rsidP="00F00370">
            <w:pPr>
              <w:spacing w:line="240" w:lineRule="auto"/>
              <w:ind w:left="-86"/>
              <w:rPr>
                <w:rFonts w:eastAsia="Arial Unicode MS" w:cs="Arial"/>
                <w:sz w:val="18"/>
                <w:szCs w:val="18"/>
                <w:cs/>
              </w:rPr>
            </w:pPr>
            <w:r w:rsidRPr="00F00370">
              <w:rPr>
                <w:rFonts w:eastAsia="Arial Unicode MS" w:cs="Arial"/>
                <w:sz w:val="18"/>
                <w:szCs w:val="18"/>
              </w:rPr>
              <w:t>Accrued income</w:t>
            </w:r>
            <w:r w:rsidR="008761B9" w:rsidRPr="00F00370">
              <w:rPr>
                <w:rFonts w:eastAsia="Arial Unicode MS" w:cs="Arial"/>
                <w:sz w:val="18"/>
                <w:szCs w:val="18"/>
                <w:cs/>
              </w:rPr>
              <w:t xml:space="preserve"> </w:t>
            </w:r>
            <w:r w:rsidR="008761B9" w:rsidRPr="00F00370">
              <w:rPr>
                <w:rFonts w:eastAsia="Arial Unicode MS" w:cs="Arial"/>
                <w:sz w:val="18"/>
                <w:szCs w:val="18"/>
              </w:rPr>
              <w:t xml:space="preserve"> </w:t>
            </w:r>
          </w:p>
        </w:tc>
        <w:tc>
          <w:tcPr>
            <w:tcW w:w="931" w:type="dxa"/>
            <w:shd w:val="clear" w:color="auto" w:fill="auto"/>
          </w:tcPr>
          <w:p w14:paraId="3D87AF8C" w14:textId="77777777" w:rsidR="008761B9" w:rsidRPr="00F00370" w:rsidRDefault="008761B9" w:rsidP="00F00370">
            <w:pPr>
              <w:spacing w:line="240" w:lineRule="auto"/>
              <w:ind w:left="-72" w:right="-72"/>
              <w:jc w:val="center"/>
              <w:rPr>
                <w:rFonts w:eastAsia="Arial Unicode MS" w:cs="Arial"/>
                <w:sz w:val="18"/>
                <w:szCs w:val="18"/>
              </w:rPr>
            </w:pPr>
          </w:p>
        </w:tc>
        <w:tc>
          <w:tcPr>
            <w:tcW w:w="1368" w:type="dxa"/>
            <w:shd w:val="clear" w:color="auto" w:fill="FAFAFA"/>
            <w:vAlign w:val="bottom"/>
          </w:tcPr>
          <w:p w14:paraId="196668D3" w14:textId="77777777" w:rsidR="008761B9" w:rsidRPr="00F00370" w:rsidRDefault="008761B9" w:rsidP="00F00370">
            <w:pPr>
              <w:spacing w:line="240" w:lineRule="auto"/>
              <w:ind w:right="-72"/>
              <w:jc w:val="right"/>
              <w:rPr>
                <w:rFonts w:eastAsia="Arial Unicode MS" w:cs="Arial"/>
                <w:sz w:val="18"/>
                <w:szCs w:val="18"/>
              </w:rPr>
            </w:pPr>
          </w:p>
        </w:tc>
        <w:tc>
          <w:tcPr>
            <w:tcW w:w="1368" w:type="dxa"/>
            <w:vAlign w:val="bottom"/>
          </w:tcPr>
          <w:p w14:paraId="08D02DC3" w14:textId="77777777" w:rsidR="008761B9" w:rsidRPr="00F00370" w:rsidRDefault="008761B9" w:rsidP="00F00370">
            <w:pPr>
              <w:spacing w:line="240" w:lineRule="auto"/>
              <w:ind w:right="-72"/>
              <w:jc w:val="right"/>
              <w:rPr>
                <w:rFonts w:eastAsia="Arial Unicode MS" w:cs="Arial"/>
                <w:sz w:val="18"/>
                <w:szCs w:val="18"/>
              </w:rPr>
            </w:pPr>
          </w:p>
        </w:tc>
        <w:tc>
          <w:tcPr>
            <w:tcW w:w="1368" w:type="dxa"/>
            <w:shd w:val="clear" w:color="auto" w:fill="FAFAFA"/>
            <w:vAlign w:val="bottom"/>
          </w:tcPr>
          <w:p w14:paraId="357853C7" w14:textId="77777777" w:rsidR="008761B9" w:rsidRPr="00F00370" w:rsidRDefault="008761B9" w:rsidP="00F00370">
            <w:pPr>
              <w:spacing w:line="240" w:lineRule="auto"/>
              <w:ind w:right="-72"/>
              <w:jc w:val="right"/>
              <w:rPr>
                <w:rFonts w:eastAsia="Arial Unicode MS" w:cs="Arial"/>
                <w:sz w:val="18"/>
                <w:szCs w:val="18"/>
              </w:rPr>
            </w:pPr>
          </w:p>
        </w:tc>
        <w:tc>
          <w:tcPr>
            <w:tcW w:w="1368" w:type="dxa"/>
            <w:shd w:val="clear" w:color="auto" w:fill="auto"/>
            <w:vAlign w:val="bottom"/>
          </w:tcPr>
          <w:p w14:paraId="6432CD23" w14:textId="77777777" w:rsidR="008761B9" w:rsidRPr="00F00370" w:rsidRDefault="008761B9" w:rsidP="00F00370">
            <w:pPr>
              <w:spacing w:line="240" w:lineRule="auto"/>
              <w:ind w:right="-72"/>
              <w:jc w:val="right"/>
              <w:rPr>
                <w:rFonts w:eastAsia="Arial Unicode MS" w:cs="Arial"/>
                <w:sz w:val="18"/>
                <w:szCs w:val="18"/>
              </w:rPr>
            </w:pPr>
          </w:p>
        </w:tc>
      </w:tr>
      <w:tr w:rsidR="009803A2" w:rsidRPr="00F00370" w14:paraId="188020A3" w14:textId="77777777" w:rsidTr="00C53B0D">
        <w:tc>
          <w:tcPr>
            <w:tcW w:w="3060" w:type="dxa"/>
          </w:tcPr>
          <w:p w14:paraId="41F95551" w14:textId="5B87AA09" w:rsidR="009803A2" w:rsidRPr="00F00370" w:rsidRDefault="009803A2" w:rsidP="00F00370">
            <w:pPr>
              <w:spacing w:line="240" w:lineRule="auto"/>
              <w:ind w:left="-86"/>
              <w:rPr>
                <w:rFonts w:eastAsia="Arial Unicode MS" w:cs="Arial"/>
                <w:sz w:val="18"/>
                <w:szCs w:val="18"/>
                <w:cs/>
              </w:rPr>
            </w:pPr>
            <w:r w:rsidRPr="00F00370">
              <w:rPr>
                <w:rFonts w:cs="Arial"/>
                <w:sz w:val="18"/>
                <w:szCs w:val="18"/>
              </w:rPr>
              <w:t xml:space="preserve">   - </w:t>
            </w:r>
            <w:r w:rsidR="00B81142" w:rsidRPr="00F00370">
              <w:rPr>
                <w:rFonts w:cs="Arial"/>
                <w:sz w:val="18"/>
                <w:szCs w:val="18"/>
              </w:rPr>
              <w:t>T</w:t>
            </w:r>
            <w:r w:rsidRPr="00F00370">
              <w:rPr>
                <w:rFonts w:cs="Arial"/>
                <w:sz w:val="18"/>
                <w:szCs w:val="18"/>
              </w:rPr>
              <w:t>hird parties</w:t>
            </w:r>
          </w:p>
        </w:tc>
        <w:tc>
          <w:tcPr>
            <w:tcW w:w="931" w:type="dxa"/>
            <w:shd w:val="clear" w:color="auto" w:fill="auto"/>
          </w:tcPr>
          <w:p w14:paraId="154ADB0C" w14:textId="77777777" w:rsidR="009803A2" w:rsidRPr="00F00370" w:rsidRDefault="009803A2" w:rsidP="00F00370">
            <w:pPr>
              <w:spacing w:line="240" w:lineRule="auto"/>
              <w:ind w:left="-72" w:right="-72"/>
              <w:jc w:val="center"/>
              <w:rPr>
                <w:rFonts w:eastAsia="Arial Unicode MS" w:cs="Arial"/>
                <w:sz w:val="18"/>
                <w:szCs w:val="18"/>
              </w:rPr>
            </w:pPr>
          </w:p>
        </w:tc>
        <w:tc>
          <w:tcPr>
            <w:tcW w:w="1368" w:type="dxa"/>
            <w:shd w:val="clear" w:color="auto" w:fill="FAFAFA"/>
            <w:vAlign w:val="bottom"/>
          </w:tcPr>
          <w:p w14:paraId="73C20DEF" w14:textId="7CB24C15" w:rsidR="009803A2" w:rsidRPr="00F00370" w:rsidRDefault="00146227" w:rsidP="00F00370">
            <w:pPr>
              <w:spacing w:line="240" w:lineRule="auto"/>
              <w:ind w:right="-72"/>
              <w:jc w:val="right"/>
              <w:rPr>
                <w:rFonts w:eastAsia="Arial Unicode MS" w:cs="Arial"/>
                <w:sz w:val="18"/>
                <w:szCs w:val="18"/>
              </w:rPr>
            </w:pPr>
            <w:r w:rsidRPr="00146227">
              <w:rPr>
                <w:rFonts w:eastAsia="Arial Unicode MS" w:cs="Arial"/>
                <w:sz w:val="18"/>
                <w:szCs w:val="18"/>
              </w:rPr>
              <w:t>47</w:t>
            </w:r>
            <w:r w:rsidR="00E27FEF" w:rsidRPr="00F00370">
              <w:rPr>
                <w:rFonts w:eastAsia="Arial Unicode MS" w:cs="Arial"/>
                <w:sz w:val="18"/>
                <w:szCs w:val="18"/>
              </w:rPr>
              <w:t>,</w:t>
            </w:r>
            <w:r w:rsidRPr="00146227">
              <w:rPr>
                <w:rFonts w:eastAsia="Arial Unicode MS" w:cs="Arial"/>
                <w:sz w:val="18"/>
                <w:szCs w:val="18"/>
              </w:rPr>
              <w:t>081</w:t>
            </w:r>
          </w:p>
        </w:tc>
        <w:tc>
          <w:tcPr>
            <w:tcW w:w="1368" w:type="dxa"/>
            <w:vAlign w:val="bottom"/>
          </w:tcPr>
          <w:p w14:paraId="769D7AF7" w14:textId="60643130" w:rsidR="009803A2" w:rsidRPr="00F00370" w:rsidRDefault="00146227" w:rsidP="00F00370">
            <w:pPr>
              <w:spacing w:line="240" w:lineRule="auto"/>
              <w:ind w:right="-72"/>
              <w:jc w:val="right"/>
              <w:rPr>
                <w:rFonts w:eastAsia="Arial Unicode MS" w:cs="Arial"/>
                <w:sz w:val="18"/>
                <w:szCs w:val="18"/>
              </w:rPr>
            </w:pPr>
            <w:r w:rsidRPr="00146227">
              <w:rPr>
                <w:rFonts w:eastAsia="Arial Unicode MS" w:cs="Arial"/>
                <w:sz w:val="18"/>
                <w:szCs w:val="18"/>
              </w:rPr>
              <w:t>46</w:t>
            </w:r>
            <w:r w:rsidR="009803A2" w:rsidRPr="00F00370">
              <w:rPr>
                <w:rFonts w:eastAsia="Arial Unicode MS" w:cs="Arial"/>
                <w:sz w:val="18"/>
                <w:szCs w:val="18"/>
              </w:rPr>
              <w:t>,</w:t>
            </w:r>
            <w:r w:rsidRPr="00146227">
              <w:rPr>
                <w:rFonts w:eastAsia="Arial Unicode MS" w:cs="Arial"/>
                <w:sz w:val="18"/>
                <w:szCs w:val="18"/>
              </w:rPr>
              <w:t>895</w:t>
            </w:r>
          </w:p>
        </w:tc>
        <w:tc>
          <w:tcPr>
            <w:tcW w:w="1368" w:type="dxa"/>
            <w:shd w:val="clear" w:color="auto" w:fill="FAFAFA"/>
            <w:vAlign w:val="bottom"/>
          </w:tcPr>
          <w:p w14:paraId="12833A5D" w14:textId="35575AB4" w:rsidR="009803A2" w:rsidRPr="00F00370" w:rsidRDefault="00146227" w:rsidP="00F00370">
            <w:pPr>
              <w:spacing w:line="240" w:lineRule="auto"/>
              <w:ind w:right="-72"/>
              <w:jc w:val="right"/>
              <w:rPr>
                <w:rFonts w:eastAsia="Arial Unicode MS" w:cs="Arial"/>
                <w:sz w:val="18"/>
                <w:szCs w:val="18"/>
              </w:rPr>
            </w:pPr>
            <w:r w:rsidRPr="00146227">
              <w:rPr>
                <w:rFonts w:eastAsia="Arial Unicode MS" w:cs="Arial"/>
                <w:sz w:val="18"/>
                <w:szCs w:val="18"/>
              </w:rPr>
              <w:t>29</w:t>
            </w:r>
            <w:r w:rsidR="00E27FEF" w:rsidRPr="00F00370">
              <w:rPr>
                <w:rFonts w:eastAsia="Arial Unicode MS" w:cs="Arial"/>
                <w:sz w:val="18"/>
                <w:szCs w:val="18"/>
              </w:rPr>
              <w:t>,</w:t>
            </w:r>
            <w:r w:rsidRPr="00146227">
              <w:rPr>
                <w:rFonts w:eastAsia="Arial Unicode MS" w:cs="Arial"/>
                <w:sz w:val="18"/>
                <w:szCs w:val="18"/>
              </w:rPr>
              <w:t>039</w:t>
            </w:r>
          </w:p>
        </w:tc>
        <w:tc>
          <w:tcPr>
            <w:tcW w:w="1368" w:type="dxa"/>
            <w:shd w:val="clear" w:color="auto" w:fill="auto"/>
            <w:vAlign w:val="bottom"/>
          </w:tcPr>
          <w:p w14:paraId="4F62B32A" w14:textId="642F5967" w:rsidR="009803A2" w:rsidRPr="00F00370" w:rsidRDefault="00146227" w:rsidP="00F00370">
            <w:pPr>
              <w:spacing w:line="240" w:lineRule="auto"/>
              <w:ind w:right="-72"/>
              <w:jc w:val="right"/>
              <w:rPr>
                <w:rFonts w:eastAsia="Arial Unicode MS" w:cs="Arial"/>
                <w:sz w:val="18"/>
                <w:szCs w:val="18"/>
              </w:rPr>
            </w:pPr>
            <w:r w:rsidRPr="00146227">
              <w:rPr>
                <w:rFonts w:eastAsia="Arial Unicode MS" w:cs="Arial"/>
                <w:sz w:val="18"/>
                <w:szCs w:val="18"/>
              </w:rPr>
              <w:t>38</w:t>
            </w:r>
            <w:r w:rsidR="009803A2" w:rsidRPr="00F00370">
              <w:rPr>
                <w:rFonts w:eastAsia="Arial Unicode MS" w:cs="Arial"/>
                <w:sz w:val="18"/>
                <w:szCs w:val="18"/>
              </w:rPr>
              <w:t>,</w:t>
            </w:r>
            <w:r w:rsidRPr="00146227">
              <w:rPr>
                <w:rFonts w:eastAsia="Arial Unicode MS" w:cs="Arial"/>
                <w:sz w:val="18"/>
                <w:szCs w:val="18"/>
              </w:rPr>
              <w:t>946</w:t>
            </w:r>
          </w:p>
        </w:tc>
      </w:tr>
      <w:tr w:rsidR="009803A2" w:rsidRPr="00F00370" w14:paraId="77BDFD00" w14:textId="77777777" w:rsidTr="009B4AD8">
        <w:tc>
          <w:tcPr>
            <w:tcW w:w="3060" w:type="dxa"/>
          </w:tcPr>
          <w:p w14:paraId="0670C08B" w14:textId="6B1653B3" w:rsidR="009803A2" w:rsidRPr="00F00370" w:rsidRDefault="009803A2" w:rsidP="00F00370">
            <w:pPr>
              <w:spacing w:line="240" w:lineRule="auto"/>
              <w:ind w:left="-86"/>
              <w:rPr>
                <w:rFonts w:eastAsia="Arial Unicode MS" w:cs="Arial"/>
                <w:sz w:val="18"/>
                <w:szCs w:val="18"/>
                <w:cs/>
              </w:rPr>
            </w:pPr>
            <w:r w:rsidRPr="00F00370">
              <w:rPr>
                <w:rFonts w:cs="Arial"/>
                <w:sz w:val="18"/>
                <w:szCs w:val="18"/>
              </w:rPr>
              <w:t xml:space="preserve">   - </w:t>
            </w:r>
            <w:r w:rsidR="00B81142" w:rsidRPr="00F00370">
              <w:rPr>
                <w:rFonts w:cs="Arial"/>
                <w:sz w:val="18"/>
                <w:szCs w:val="18"/>
              </w:rPr>
              <w:t>R</w:t>
            </w:r>
            <w:r w:rsidRPr="00F00370">
              <w:rPr>
                <w:rFonts w:cs="Arial"/>
                <w:sz w:val="18"/>
                <w:szCs w:val="18"/>
              </w:rPr>
              <w:t>elated parties</w:t>
            </w:r>
          </w:p>
        </w:tc>
        <w:tc>
          <w:tcPr>
            <w:tcW w:w="931" w:type="dxa"/>
            <w:shd w:val="clear" w:color="auto" w:fill="auto"/>
          </w:tcPr>
          <w:p w14:paraId="2E97583C" w14:textId="213AA3A1" w:rsidR="009803A2" w:rsidRPr="00F00370" w:rsidRDefault="00146227" w:rsidP="00F00370">
            <w:pPr>
              <w:spacing w:line="240" w:lineRule="auto"/>
              <w:ind w:left="-72" w:right="-72"/>
              <w:jc w:val="center"/>
              <w:rPr>
                <w:rFonts w:eastAsia="Arial Unicode MS" w:cs="Arial"/>
                <w:sz w:val="18"/>
                <w:szCs w:val="18"/>
              </w:rPr>
            </w:pPr>
            <w:r w:rsidRPr="00146227">
              <w:rPr>
                <w:rFonts w:eastAsia="Arial Unicode MS" w:cs="Arial"/>
                <w:sz w:val="18"/>
                <w:szCs w:val="18"/>
              </w:rPr>
              <w:t>25</w:t>
            </w:r>
            <w:r w:rsidR="009803A2" w:rsidRPr="00F00370">
              <w:rPr>
                <w:rFonts w:eastAsia="Arial Unicode MS" w:cs="Arial"/>
                <w:sz w:val="18"/>
                <w:szCs w:val="18"/>
              </w:rPr>
              <w:t xml:space="preserve"> b)</w:t>
            </w:r>
          </w:p>
        </w:tc>
        <w:tc>
          <w:tcPr>
            <w:tcW w:w="1368" w:type="dxa"/>
            <w:tcBorders>
              <w:bottom w:val="single" w:sz="4" w:space="0" w:color="auto"/>
            </w:tcBorders>
            <w:shd w:val="clear" w:color="auto" w:fill="FAFAFA"/>
            <w:vAlign w:val="bottom"/>
          </w:tcPr>
          <w:p w14:paraId="7F20B110" w14:textId="00AC03D2" w:rsidR="009803A2" w:rsidRPr="00F00370" w:rsidRDefault="00E27FEF" w:rsidP="00F00370">
            <w:pPr>
              <w:spacing w:line="240" w:lineRule="auto"/>
              <w:ind w:right="-72"/>
              <w:jc w:val="right"/>
              <w:rPr>
                <w:rFonts w:eastAsia="Arial Unicode MS" w:cs="Arial"/>
                <w:sz w:val="18"/>
                <w:szCs w:val="18"/>
              </w:rPr>
            </w:pPr>
            <w:r w:rsidRPr="00F00370">
              <w:rPr>
                <w:rFonts w:eastAsia="Arial Unicode MS" w:cs="Arial"/>
                <w:sz w:val="18"/>
                <w:szCs w:val="18"/>
              </w:rPr>
              <w:t>-</w:t>
            </w:r>
          </w:p>
        </w:tc>
        <w:tc>
          <w:tcPr>
            <w:tcW w:w="1368" w:type="dxa"/>
            <w:tcBorders>
              <w:bottom w:val="single" w:sz="4" w:space="0" w:color="auto"/>
            </w:tcBorders>
            <w:vAlign w:val="bottom"/>
          </w:tcPr>
          <w:p w14:paraId="2435A6A7" w14:textId="70EBAD5E" w:rsidR="009803A2" w:rsidRPr="00F00370" w:rsidRDefault="00146227" w:rsidP="00F00370">
            <w:pPr>
              <w:spacing w:line="240" w:lineRule="auto"/>
              <w:ind w:right="-72"/>
              <w:jc w:val="right"/>
              <w:rPr>
                <w:rFonts w:eastAsia="Arial Unicode MS" w:cs="Arial"/>
                <w:sz w:val="18"/>
                <w:szCs w:val="18"/>
              </w:rPr>
            </w:pPr>
            <w:r w:rsidRPr="00146227">
              <w:rPr>
                <w:rFonts w:eastAsia="Arial Unicode MS" w:cs="Arial"/>
                <w:sz w:val="18"/>
                <w:szCs w:val="18"/>
              </w:rPr>
              <w:t>2</w:t>
            </w:r>
            <w:r w:rsidR="009803A2" w:rsidRPr="00F00370">
              <w:rPr>
                <w:rFonts w:eastAsia="Arial Unicode MS" w:cs="Arial"/>
                <w:sz w:val="18"/>
                <w:szCs w:val="18"/>
              </w:rPr>
              <w:t>,</w:t>
            </w:r>
            <w:r w:rsidRPr="00146227">
              <w:rPr>
                <w:rFonts w:eastAsia="Arial Unicode MS" w:cs="Arial"/>
                <w:sz w:val="18"/>
                <w:szCs w:val="18"/>
              </w:rPr>
              <w:t>514</w:t>
            </w:r>
          </w:p>
        </w:tc>
        <w:tc>
          <w:tcPr>
            <w:tcW w:w="1368" w:type="dxa"/>
            <w:tcBorders>
              <w:bottom w:val="single" w:sz="4" w:space="0" w:color="auto"/>
            </w:tcBorders>
            <w:shd w:val="clear" w:color="auto" w:fill="FAFAFA"/>
            <w:vAlign w:val="bottom"/>
          </w:tcPr>
          <w:p w14:paraId="3947279D" w14:textId="34693C79" w:rsidR="009803A2" w:rsidRPr="00F00370" w:rsidRDefault="00146227" w:rsidP="00F00370">
            <w:pPr>
              <w:spacing w:line="240" w:lineRule="auto"/>
              <w:ind w:right="-72"/>
              <w:jc w:val="right"/>
              <w:rPr>
                <w:rFonts w:eastAsia="Arial Unicode MS" w:cs="Arial"/>
                <w:sz w:val="18"/>
                <w:szCs w:val="18"/>
              </w:rPr>
            </w:pPr>
            <w:r w:rsidRPr="00146227">
              <w:rPr>
                <w:rFonts w:eastAsia="Arial Unicode MS" w:cs="Arial"/>
                <w:sz w:val="18"/>
                <w:szCs w:val="18"/>
              </w:rPr>
              <w:t>305</w:t>
            </w:r>
          </w:p>
        </w:tc>
        <w:tc>
          <w:tcPr>
            <w:tcW w:w="1368" w:type="dxa"/>
            <w:tcBorders>
              <w:bottom w:val="single" w:sz="4" w:space="0" w:color="auto"/>
            </w:tcBorders>
            <w:shd w:val="clear" w:color="auto" w:fill="auto"/>
            <w:vAlign w:val="bottom"/>
          </w:tcPr>
          <w:p w14:paraId="79C78ECB" w14:textId="77777777" w:rsidR="009803A2" w:rsidRPr="00F00370" w:rsidRDefault="009803A2" w:rsidP="00F00370">
            <w:pPr>
              <w:spacing w:line="240" w:lineRule="auto"/>
              <w:ind w:right="-72"/>
              <w:jc w:val="right"/>
              <w:rPr>
                <w:rFonts w:eastAsia="Arial Unicode MS" w:cs="Arial"/>
                <w:sz w:val="18"/>
                <w:szCs w:val="18"/>
              </w:rPr>
            </w:pPr>
            <w:r w:rsidRPr="00F00370">
              <w:rPr>
                <w:rFonts w:eastAsia="Arial Unicode MS" w:cs="Arial"/>
                <w:sz w:val="18"/>
                <w:szCs w:val="18"/>
              </w:rPr>
              <w:t>-</w:t>
            </w:r>
          </w:p>
        </w:tc>
      </w:tr>
      <w:tr w:rsidR="009B4AD8" w:rsidRPr="00F00370" w14:paraId="728EC72F" w14:textId="77777777" w:rsidTr="009B4AD8">
        <w:tc>
          <w:tcPr>
            <w:tcW w:w="3060" w:type="dxa"/>
          </w:tcPr>
          <w:p w14:paraId="0232CB3F" w14:textId="77777777" w:rsidR="009B4AD8" w:rsidRPr="00F00370" w:rsidRDefault="009B4AD8" w:rsidP="00F00370">
            <w:pPr>
              <w:spacing w:line="240" w:lineRule="auto"/>
              <w:ind w:left="-86"/>
              <w:rPr>
                <w:rFonts w:cs="Arial"/>
                <w:sz w:val="18"/>
                <w:szCs w:val="18"/>
              </w:rPr>
            </w:pPr>
          </w:p>
        </w:tc>
        <w:tc>
          <w:tcPr>
            <w:tcW w:w="931" w:type="dxa"/>
            <w:shd w:val="clear" w:color="auto" w:fill="auto"/>
          </w:tcPr>
          <w:p w14:paraId="71ABF1D2" w14:textId="77777777" w:rsidR="009B4AD8" w:rsidRPr="00F00370" w:rsidRDefault="009B4AD8" w:rsidP="00F00370">
            <w:pPr>
              <w:spacing w:line="240" w:lineRule="auto"/>
              <w:ind w:left="-72" w:right="-72"/>
              <w:jc w:val="center"/>
              <w:rPr>
                <w:rFonts w:eastAsia="Arial Unicode MS" w:cs="Arial"/>
                <w:sz w:val="18"/>
                <w:szCs w:val="18"/>
              </w:rPr>
            </w:pPr>
          </w:p>
        </w:tc>
        <w:tc>
          <w:tcPr>
            <w:tcW w:w="1368" w:type="dxa"/>
            <w:tcBorders>
              <w:top w:val="single" w:sz="4" w:space="0" w:color="auto"/>
            </w:tcBorders>
            <w:shd w:val="clear" w:color="auto" w:fill="FAFAFA"/>
            <w:vAlign w:val="bottom"/>
          </w:tcPr>
          <w:p w14:paraId="6C68FF7F" w14:textId="77777777" w:rsidR="009B4AD8" w:rsidRPr="00F00370" w:rsidRDefault="009B4AD8" w:rsidP="00F00370">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131EA5CC" w14:textId="77777777" w:rsidR="009B4AD8" w:rsidRPr="00F00370" w:rsidRDefault="009B4AD8" w:rsidP="00F00370">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vAlign w:val="bottom"/>
          </w:tcPr>
          <w:p w14:paraId="19CB43ED" w14:textId="77777777" w:rsidR="009B4AD8" w:rsidRPr="00F00370" w:rsidRDefault="009B4AD8" w:rsidP="00F00370">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vAlign w:val="bottom"/>
          </w:tcPr>
          <w:p w14:paraId="25F99325" w14:textId="77777777" w:rsidR="009B4AD8" w:rsidRPr="00F00370" w:rsidRDefault="009B4AD8" w:rsidP="00F00370">
            <w:pPr>
              <w:spacing w:line="240" w:lineRule="auto"/>
              <w:ind w:right="-72"/>
              <w:jc w:val="right"/>
              <w:rPr>
                <w:rFonts w:eastAsia="Arial Unicode MS" w:cs="Arial"/>
                <w:sz w:val="18"/>
                <w:szCs w:val="18"/>
              </w:rPr>
            </w:pPr>
          </w:p>
        </w:tc>
      </w:tr>
      <w:tr w:rsidR="008761B9" w:rsidRPr="00F00370" w14:paraId="1D10C17A" w14:textId="77777777" w:rsidTr="009B4AD8">
        <w:tc>
          <w:tcPr>
            <w:tcW w:w="3060" w:type="dxa"/>
            <w:vAlign w:val="bottom"/>
          </w:tcPr>
          <w:p w14:paraId="4E9FE18F" w14:textId="4A419FC6" w:rsidR="008761B9" w:rsidRPr="00F00370" w:rsidRDefault="009803A2" w:rsidP="00F00370">
            <w:pPr>
              <w:spacing w:line="240" w:lineRule="auto"/>
              <w:ind w:left="-86"/>
              <w:rPr>
                <w:rFonts w:eastAsia="Arial Unicode MS" w:cs="Arial"/>
                <w:sz w:val="18"/>
                <w:szCs w:val="18"/>
                <w:cs/>
              </w:rPr>
            </w:pPr>
            <w:r w:rsidRPr="00F00370">
              <w:rPr>
                <w:rFonts w:cs="Arial"/>
                <w:spacing w:val="-6"/>
                <w:sz w:val="18"/>
                <w:szCs w:val="18"/>
              </w:rPr>
              <w:t>Total</w:t>
            </w:r>
          </w:p>
        </w:tc>
        <w:tc>
          <w:tcPr>
            <w:tcW w:w="931" w:type="dxa"/>
            <w:shd w:val="clear" w:color="auto" w:fill="auto"/>
          </w:tcPr>
          <w:p w14:paraId="669D0ED4" w14:textId="77777777" w:rsidR="008761B9" w:rsidRPr="00F00370" w:rsidRDefault="008761B9" w:rsidP="00F00370">
            <w:pPr>
              <w:spacing w:line="240" w:lineRule="auto"/>
              <w:ind w:left="-72" w:right="-72"/>
              <w:jc w:val="center"/>
              <w:rPr>
                <w:rFonts w:eastAsia="Arial Unicode MS" w:cs="Arial"/>
                <w:sz w:val="18"/>
                <w:szCs w:val="18"/>
              </w:rPr>
            </w:pPr>
          </w:p>
        </w:tc>
        <w:tc>
          <w:tcPr>
            <w:tcW w:w="1368" w:type="dxa"/>
            <w:tcBorders>
              <w:bottom w:val="single" w:sz="4" w:space="0" w:color="auto"/>
            </w:tcBorders>
            <w:shd w:val="clear" w:color="auto" w:fill="FAFAFA"/>
            <w:vAlign w:val="bottom"/>
          </w:tcPr>
          <w:p w14:paraId="324EB9BA" w14:textId="230D3CFE" w:rsidR="008761B9" w:rsidRPr="00F00370" w:rsidRDefault="00146227" w:rsidP="00F00370">
            <w:pPr>
              <w:spacing w:line="240" w:lineRule="auto"/>
              <w:ind w:right="-72"/>
              <w:jc w:val="right"/>
              <w:rPr>
                <w:rFonts w:eastAsia="Arial Unicode MS" w:cs="Arial"/>
                <w:sz w:val="18"/>
                <w:szCs w:val="18"/>
              </w:rPr>
            </w:pPr>
            <w:r w:rsidRPr="00146227">
              <w:rPr>
                <w:rFonts w:eastAsia="Arial Unicode MS" w:cs="Arial"/>
                <w:sz w:val="18"/>
                <w:szCs w:val="18"/>
              </w:rPr>
              <w:t>47</w:t>
            </w:r>
            <w:r w:rsidR="00E27FEF" w:rsidRPr="00F00370">
              <w:rPr>
                <w:rFonts w:eastAsia="Arial Unicode MS" w:cs="Arial"/>
                <w:sz w:val="18"/>
                <w:szCs w:val="18"/>
              </w:rPr>
              <w:t>,</w:t>
            </w:r>
            <w:r w:rsidRPr="00146227">
              <w:rPr>
                <w:rFonts w:eastAsia="Arial Unicode MS" w:cs="Arial"/>
                <w:sz w:val="18"/>
                <w:szCs w:val="18"/>
              </w:rPr>
              <w:t>081</w:t>
            </w:r>
          </w:p>
        </w:tc>
        <w:tc>
          <w:tcPr>
            <w:tcW w:w="1368" w:type="dxa"/>
            <w:tcBorders>
              <w:bottom w:val="single" w:sz="4" w:space="0" w:color="auto"/>
            </w:tcBorders>
            <w:vAlign w:val="bottom"/>
          </w:tcPr>
          <w:p w14:paraId="1137DED4" w14:textId="4D706144" w:rsidR="008761B9" w:rsidRPr="00F00370" w:rsidRDefault="00146227" w:rsidP="00F00370">
            <w:pPr>
              <w:spacing w:line="240" w:lineRule="auto"/>
              <w:ind w:right="-72"/>
              <w:jc w:val="right"/>
              <w:rPr>
                <w:rFonts w:eastAsia="Arial Unicode MS" w:cs="Arial"/>
                <w:sz w:val="18"/>
                <w:szCs w:val="18"/>
              </w:rPr>
            </w:pPr>
            <w:r w:rsidRPr="00146227">
              <w:rPr>
                <w:rFonts w:eastAsia="Arial Unicode MS" w:cs="Arial"/>
                <w:sz w:val="18"/>
                <w:szCs w:val="18"/>
                <w:lang w:eastAsia="en-GB"/>
              </w:rPr>
              <w:t>49</w:t>
            </w:r>
            <w:r w:rsidR="008761B9" w:rsidRPr="00F00370">
              <w:rPr>
                <w:rFonts w:eastAsia="Arial Unicode MS" w:cs="Arial"/>
                <w:sz w:val="18"/>
                <w:szCs w:val="18"/>
                <w:lang w:eastAsia="en-GB"/>
              </w:rPr>
              <w:t>,</w:t>
            </w:r>
            <w:r w:rsidRPr="00146227">
              <w:rPr>
                <w:rFonts w:eastAsia="Arial Unicode MS" w:cs="Arial"/>
                <w:sz w:val="18"/>
                <w:szCs w:val="18"/>
                <w:lang w:eastAsia="en-GB"/>
              </w:rPr>
              <w:t>409</w:t>
            </w:r>
          </w:p>
        </w:tc>
        <w:tc>
          <w:tcPr>
            <w:tcW w:w="1368" w:type="dxa"/>
            <w:tcBorders>
              <w:bottom w:val="single" w:sz="4" w:space="0" w:color="auto"/>
            </w:tcBorders>
            <w:shd w:val="clear" w:color="auto" w:fill="FAFAFA"/>
            <w:vAlign w:val="bottom"/>
          </w:tcPr>
          <w:p w14:paraId="276C1EB8" w14:textId="03F1D8DC" w:rsidR="008761B9" w:rsidRPr="00F00370" w:rsidRDefault="00146227" w:rsidP="00F00370">
            <w:pPr>
              <w:spacing w:line="240" w:lineRule="auto"/>
              <w:ind w:right="-72"/>
              <w:jc w:val="right"/>
              <w:rPr>
                <w:rFonts w:eastAsia="Arial Unicode MS" w:cs="Arial"/>
                <w:sz w:val="18"/>
                <w:szCs w:val="18"/>
              </w:rPr>
            </w:pPr>
            <w:r w:rsidRPr="00146227">
              <w:rPr>
                <w:rFonts w:eastAsia="Arial Unicode MS" w:cs="Arial"/>
                <w:sz w:val="18"/>
                <w:szCs w:val="18"/>
              </w:rPr>
              <w:t>29</w:t>
            </w:r>
            <w:r w:rsidR="00E27FEF" w:rsidRPr="00F00370">
              <w:rPr>
                <w:rFonts w:eastAsia="Arial Unicode MS" w:cs="Arial"/>
                <w:sz w:val="18"/>
                <w:szCs w:val="18"/>
              </w:rPr>
              <w:t>,</w:t>
            </w:r>
            <w:r w:rsidRPr="00146227">
              <w:rPr>
                <w:rFonts w:eastAsia="Arial Unicode MS" w:cs="Arial"/>
                <w:sz w:val="18"/>
                <w:szCs w:val="18"/>
              </w:rPr>
              <w:t>344</w:t>
            </w:r>
          </w:p>
        </w:tc>
        <w:tc>
          <w:tcPr>
            <w:tcW w:w="1368" w:type="dxa"/>
            <w:tcBorders>
              <w:bottom w:val="single" w:sz="4" w:space="0" w:color="auto"/>
            </w:tcBorders>
            <w:shd w:val="clear" w:color="auto" w:fill="auto"/>
            <w:vAlign w:val="bottom"/>
          </w:tcPr>
          <w:p w14:paraId="79E3390E" w14:textId="0E44DF2E" w:rsidR="008761B9" w:rsidRPr="00F00370" w:rsidRDefault="00146227" w:rsidP="00F00370">
            <w:pPr>
              <w:spacing w:line="240" w:lineRule="auto"/>
              <w:ind w:right="-72"/>
              <w:jc w:val="right"/>
              <w:rPr>
                <w:rFonts w:eastAsia="Arial Unicode MS" w:cs="Arial"/>
                <w:sz w:val="18"/>
                <w:szCs w:val="18"/>
              </w:rPr>
            </w:pPr>
            <w:r w:rsidRPr="00146227">
              <w:rPr>
                <w:rFonts w:eastAsia="Arial Unicode MS" w:cs="Arial"/>
                <w:sz w:val="18"/>
                <w:szCs w:val="18"/>
                <w:lang w:eastAsia="en-GB"/>
              </w:rPr>
              <w:t>38</w:t>
            </w:r>
            <w:r w:rsidR="008761B9" w:rsidRPr="00F00370">
              <w:rPr>
                <w:rFonts w:eastAsia="Arial Unicode MS" w:cs="Arial"/>
                <w:sz w:val="18"/>
                <w:szCs w:val="18"/>
                <w:lang w:eastAsia="en-GB"/>
              </w:rPr>
              <w:t>,</w:t>
            </w:r>
            <w:r w:rsidRPr="00146227">
              <w:rPr>
                <w:rFonts w:eastAsia="Arial Unicode MS" w:cs="Arial"/>
                <w:sz w:val="18"/>
                <w:szCs w:val="18"/>
                <w:lang w:eastAsia="en-GB"/>
              </w:rPr>
              <w:t>946</w:t>
            </w:r>
          </w:p>
        </w:tc>
      </w:tr>
    </w:tbl>
    <w:p w14:paraId="7A5AE2A6" w14:textId="6F36E570" w:rsidR="006C66C6" w:rsidRPr="00F00370" w:rsidRDefault="006C66C6" w:rsidP="00F00370">
      <w:pPr>
        <w:spacing w:line="240" w:lineRule="auto"/>
        <w:rPr>
          <w:rFonts w:eastAsia="Arial Unicode MS" w:cs="Arial"/>
          <w:sz w:val="18"/>
          <w:szCs w:val="18"/>
        </w:rPr>
      </w:pPr>
    </w:p>
    <w:p w14:paraId="280CFF23" w14:textId="77777777" w:rsidR="006C66C6" w:rsidRDefault="006C66C6">
      <w:pPr>
        <w:spacing w:after="160" w:line="259" w:lineRule="auto"/>
        <w:rPr>
          <w:rFonts w:eastAsia="Arial Unicode MS" w:cs="Arial"/>
          <w:sz w:val="18"/>
          <w:szCs w:val="18"/>
        </w:rPr>
      </w:pPr>
      <w:r>
        <w:rPr>
          <w:rFonts w:eastAsia="Arial Unicode MS" w:cs="Arial"/>
          <w:sz w:val="18"/>
          <w:szCs w:val="18"/>
        </w:rPr>
        <w:br w:type="page"/>
      </w:r>
    </w:p>
    <w:p w14:paraId="0EEE837C" w14:textId="77777777" w:rsidR="00013E92" w:rsidRPr="006C2BAE" w:rsidRDefault="00013E92" w:rsidP="006C66C6">
      <w:pPr>
        <w:spacing w:after="160" w:line="259" w:lineRule="auto"/>
        <w:contextualSpacing/>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013E92" w:rsidRPr="006C2BAE" w14:paraId="124D5AEC" w14:textId="77777777" w:rsidTr="00013E92">
        <w:trPr>
          <w:trHeight w:val="386"/>
        </w:trPr>
        <w:tc>
          <w:tcPr>
            <w:tcW w:w="9461" w:type="dxa"/>
            <w:shd w:val="clear" w:color="auto" w:fill="FFA543"/>
            <w:vAlign w:val="center"/>
          </w:tcPr>
          <w:p w14:paraId="4E1B8F18" w14:textId="37B2F752" w:rsidR="00013E92" w:rsidRPr="006C2BAE" w:rsidRDefault="00146227" w:rsidP="006C2BAE">
            <w:pPr>
              <w:spacing w:line="240" w:lineRule="auto"/>
              <w:ind w:left="432" w:hanging="432"/>
              <w:jc w:val="both"/>
              <w:rPr>
                <w:rFonts w:eastAsia="Arial Unicode MS" w:cs="Arial"/>
                <w:color w:val="FFFFFF"/>
                <w:sz w:val="18"/>
                <w:szCs w:val="18"/>
              </w:rPr>
            </w:pPr>
            <w:r w:rsidRPr="00146227">
              <w:rPr>
                <w:rFonts w:eastAsia="Arial Unicode MS" w:cs="Arial"/>
                <w:b/>
                <w:bCs/>
                <w:color w:val="FFFFFF"/>
                <w:sz w:val="18"/>
                <w:szCs w:val="18"/>
              </w:rPr>
              <w:t>11</w:t>
            </w:r>
            <w:r w:rsidR="00013E92" w:rsidRPr="006C2BAE">
              <w:rPr>
                <w:rFonts w:eastAsia="Arial Unicode MS" w:cs="Arial"/>
                <w:b/>
                <w:bCs/>
                <w:color w:val="FFFFFF"/>
                <w:sz w:val="18"/>
                <w:szCs w:val="18"/>
              </w:rPr>
              <w:tab/>
            </w:r>
            <w:bookmarkStart w:id="2" w:name="_Hlk134471992"/>
            <w:r w:rsidR="009803A2" w:rsidRPr="006C2BAE">
              <w:rPr>
                <w:rFonts w:eastAsia="Arial Unicode MS" w:cs="Arial"/>
                <w:b/>
                <w:bCs/>
                <w:color w:val="FFFFFF"/>
                <w:sz w:val="18"/>
                <w:szCs w:val="18"/>
              </w:rPr>
              <w:t>Financial assets</w:t>
            </w:r>
            <w:bookmarkEnd w:id="2"/>
          </w:p>
        </w:tc>
      </w:tr>
    </w:tbl>
    <w:p w14:paraId="21F4570E" w14:textId="4A411EAD" w:rsidR="00013E92" w:rsidRDefault="00013E92" w:rsidP="006C2BAE">
      <w:pPr>
        <w:spacing w:line="240" w:lineRule="auto"/>
        <w:rPr>
          <w:rFonts w:cs="Arial"/>
          <w:color w:val="000000"/>
          <w:sz w:val="18"/>
          <w:szCs w:val="18"/>
          <w:shd w:val="clear" w:color="auto" w:fill="FFFFFF"/>
        </w:rPr>
      </w:pPr>
    </w:p>
    <w:p w14:paraId="3F42B4A1" w14:textId="0974BE23" w:rsidR="008B7211" w:rsidRPr="00F00370" w:rsidRDefault="008B7211" w:rsidP="006C2BAE">
      <w:pPr>
        <w:spacing w:line="240" w:lineRule="auto"/>
        <w:rPr>
          <w:rFonts w:cs="Arial"/>
          <w:b/>
          <w:bCs/>
          <w:color w:val="CF4A02"/>
          <w:sz w:val="18"/>
          <w:szCs w:val="18"/>
          <w:shd w:val="clear" w:color="auto" w:fill="FFFFFF"/>
        </w:rPr>
      </w:pPr>
      <w:r w:rsidRPr="00F00370">
        <w:rPr>
          <w:rFonts w:cs="Arial"/>
          <w:b/>
          <w:bCs/>
          <w:color w:val="CF4A02"/>
          <w:sz w:val="18"/>
          <w:szCs w:val="18"/>
          <w:shd w:val="clear" w:color="auto" w:fill="FFFFFF"/>
        </w:rPr>
        <w:t>Financial assets measured at fair value</w:t>
      </w:r>
    </w:p>
    <w:p w14:paraId="5EAEEA2D" w14:textId="77777777" w:rsidR="008B7211" w:rsidRPr="00F00370" w:rsidRDefault="008B7211" w:rsidP="006C2BAE">
      <w:pPr>
        <w:spacing w:line="240" w:lineRule="auto"/>
        <w:rPr>
          <w:rFonts w:cs="Arial"/>
          <w:b/>
          <w:bCs/>
          <w:color w:val="CF4A02"/>
          <w:sz w:val="18"/>
          <w:szCs w:val="18"/>
          <w:shd w:val="clear" w:color="auto" w:fill="FFFFFF"/>
        </w:rPr>
      </w:pPr>
    </w:p>
    <w:p w14:paraId="204DB58A" w14:textId="466CA463" w:rsidR="009A54BC" w:rsidRPr="003D5189" w:rsidRDefault="009A54BC" w:rsidP="009A54BC">
      <w:pPr>
        <w:spacing w:line="240" w:lineRule="auto"/>
        <w:rPr>
          <w:rFonts w:cs="Arial"/>
          <w:sz w:val="18"/>
          <w:szCs w:val="18"/>
          <w:shd w:val="clear" w:color="auto" w:fill="FFFFFF"/>
        </w:rPr>
      </w:pPr>
      <w:r w:rsidRPr="003D5189">
        <w:rPr>
          <w:rFonts w:cs="Arial"/>
          <w:sz w:val="18"/>
          <w:szCs w:val="18"/>
          <w:shd w:val="clear" w:color="auto" w:fill="FFFFFF"/>
        </w:rPr>
        <w:t xml:space="preserve">The following table presents the fair value of financial assets recognised by the fair value hierarchy as at </w:t>
      </w:r>
      <w:r w:rsidR="00146227" w:rsidRPr="00146227">
        <w:rPr>
          <w:rFonts w:cs="Arial"/>
          <w:sz w:val="18"/>
          <w:szCs w:val="18"/>
          <w:shd w:val="clear" w:color="auto" w:fill="FFFFFF"/>
        </w:rPr>
        <w:t>30</w:t>
      </w:r>
      <w:r w:rsidRPr="003D5189">
        <w:rPr>
          <w:rFonts w:cs="Arial"/>
          <w:sz w:val="18"/>
          <w:szCs w:val="18"/>
          <w:shd w:val="clear" w:color="auto" w:fill="FFFFFF"/>
        </w:rPr>
        <w:t xml:space="preserve"> September </w:t>
      </w:r>
      <w:r w:rsidR="00146227" w:rsidRPr="00146227">
        <w:rPr>
          <w:rFonts w:cs="Arial"/>
          <w:sz w:val="18"/>
          <w:szCs w:val="18"/>
          <w:shd w:val="clear" w:color="auto" w:fill="FFFFFF"/>
        </w:rPr>
        <w:t>2023</w:t>
      </w:r>
      <w:r w:rsidRPr="003D5189">
        <w:rPr>
          <w:rFonts w:cs="Arial"/>
          <w:sz w:val="18"/>
          <w:szCs w:val="18"/>
          <w:shd w:val="clear" w:color="auto" w:fill="FFFFFF"/>
        </w:rPr>
        <w:t xml:space="preserve"> and </w:t>
      </w:r>
      <w:r w:rsidR="00146227" w:rsidRPr="00146227">
        <w:rPr>
          <w:rFonts w:cs="Arial"/>
          <w:sz w:val="18"/>
          <w:szCs w:val="18"/>
          <w:shd w:val="clear" w:color="auto" w:fill="FFFFFF"/>
        </w:rPr>
        <w:t>31</w:t>
      </w:r>
      <w:r w:rsidRPr="003D5189">
        <w:rPr>
          <w:rFonts w:cs="Arial"/>
          <w:sz w:val="18"/>
          <w:szCs w:val="18"/>
          <w:shd w:val="clear" w:color="auto" w:fill="FFFFFF"/>
        </w:rPr>
        <w:t xml:space="preserve"> December </w:t>
      </w:r>
      <w:r w:rsidR="00146227" w:rsidRPr="00146227">
        <w:rPr>
          <w:rFonts w:cs="Arial"/>
          <w:sz w:val="18"/>
          <w:szCs w:val="18"/>
          <w:shd w:val="clear" w:color="auto" w:fill="FFFFFF"/>
        </w:rPr>
        <w:t>2022</w:t>
      </w:r>
      <w:r w:rsidRPr="003D5189">
        <w:rPr>
          <w:rFonts w:cs="Arial"/>
          <w:sz w:val="18"/>
          <w:szCs w:val="18"/>
          <w:shd w:val="clear" w:color="auto" w:fill="FFFFFF"/>
        </w:rPr>
        <w:t>.</w:t>
      </w:r>
    </w:p>
    <w:p w14:paraId="269E67FD" w14:textId="77777777" w:rsidR="00EB1592" w:rsidRPr="006C2BAE" w:rsidRDefault="00EB1592" w:rsidP="006C2BAE">
      <w:pPr>
        <w:spacing w:line="240" w:lineRule="auto"/>
        <w:rPr>
          <w:rFonts w:cs="Arial"/>
          <w:color w:val="000000"/>
          <w:sz w:val="18"/>
          <w:szCs w:val="18"/>
          <w:shd w:val="clear" w:color="auto" w:fill="FFFFFF"/>
        </w:rPr>
      </w:pPr>
    </w:p>
    <w:tbl>
      <w:tblPr>
        <w:tblStyle w:val="TableGrid"/>
        <w:tblW w:w="9459" w:type="dxa"/>
        <w:tblInd w:w="-5" w:type="dxa"/>
        <w:tblLayout w:type="fixed"/>
        <w:tblLook w:val="04A0" w:firstRow="1" w:lastRow="0" w:firstColumn="1" w:lastColumn="0" w:noHBand="0" w:noVBand="1"/>
      </w:tblPr>
      <w:tblGrid>
        <w:gridCol w:w="2309"/>
        <w:gridCol w:w="893"/>
        <w:gridCol w:w="893"/>
        <w:gridCol w:w="893"/>
        <w:gridCol w:w="893"/>
        <w:gridCol w:w="893"/>
        <w:gridCol w:w="893"/>
        <w:gridCol w:w="893"/>
        <w:gridCol w:w="893"/>
        <w:gridCol w:w="6"/>
      </w:tblGrid>
      <w:tr w:rsidR="00795082" w:rsidRPr="002657AC" w14:paraId="4531F25B" w14:textId="77777777" w:rsidTr="007E7527">
        <w:trPr>
          <w:tblHeader/>
        </w:trPr>
        <w:tc>
          <w:tcPr>
            <w:tcW w:w="2309" w:type="dxa"/>
            <w:tcBorders>
              <w:top w:val="nil"/>
              <w:left w:val="nil"/>
              <w:bottom w:val="nil"/>
              <w:right w:val="nil"/>
            </w:tcBorders>
          </w:tcPr>
          <w:p w14:paraId="364C14E8" w14:textId="77777777" w:rsidR="00795082" w:rsidRPr="002657AC" w:rsidRDefault="00795082" w:rsidP="006C2BAE">
            <w:pPr>
              <w:spacing w:line="240" w:lineRule="auto"/>
              <w:ind w:left="-72"/>
              <w:rPr>
                <w:rFonts w:eastAsia="Arial Unicode MS" w:cs="Arial"/>
                <w:b/>
                <w:bCs/>
                <w:sz w:val="13"/>
                <w:szCs w:val="13"/>
              </w:rPr>
            </w:pPr>
          </w:p>
        </w:tc>
        <w:tc>
          <w:tcPr>
            <w:tcW w:w="7150" w:type="dxa"/>
            <w:gridSpan w:val="9"/>
            <w:tcBorders>
              <w:top w:val="single" w:sz="4" w:space="0" w:color="auto"/>
              <w:left w:val="nil"/>
              <w:bottom w:val="single" w:sz="4" w:space="0" w:color="auto"/>
              <w:right w:val="nil"/>
            </w:tcBorders>
            <w:hideMark/>
          </w:tcPr>
          <w:p w14:paraId="1FCAE14C" w14:textId="5395087B" w:rsidR="00795082" w:rsidRPr="002657AC" w:rsidRDefault="00795082" w:rsidP="00B45099">
            <w:pPr>
              <w:spacing w:line="240" w:lineRule="auto"/>
              <w:ind w:left="-43" w:right="-72"/>
              <w:jc w:val="center"/>
              <w:rPr>
                <w:rFonts w:eastAsia="Arial Unicode MS" w:cs="Arial"/>
                <w:b/>
                <w:bCs/>
                <w:sz w:val="13"/>
                <w:szCs w:val="13"/>
              </w:rPr>
            </w:pPr>
            <w:r w:rsidRPr="002657AC">
              <w:rPr>
                <w:rFonts w:eastAsia="Arial Unicode MS" w:cs="Arial"/>
                <w:b/>
                <w:bCs/>
                <w:sz w:val="13"/>
                <w:szCs w:val="13"/>
              </w:rPr>
              <w:t xml:space="preserve">Consolidated and </w:t>
            </w:r>
            <w:r w:rsidR="009A54BC">
              <w:rPr>
                <w:rFonts w:eastAsia="Arial Unicode MS" w:cs="Arial"/>
                <w:b/>
                <w:bCs/>
                <w:sz w:val="13"/>
                <w:szCs w:val="13"/>
              </w:rPr>
              <w:t>s</w:t>
            </w:r>
            <w:r w:rsidRPr="002657AC">
              <w:rPr>
                <w:rFonts w:eastAsia="Arial Unicode MS" w:cs="Arial"/>
                <w:b/>
                <w:bCs/>
                <w:sz w:val="13"/>
                <w:szCs w:val="13"/>
              </w:rPr>
              <w:t xml:space="preserve">eparate financial </w:t>
            </w:r>
            <w:r w:rsidR="001442B4" w:rsidRPr="002657AC">
              <w:rPr>
                <w:rFonts w:eastAsia="Arial Unicode MS" w:cs="Arial"/>
                <w:b/>
                <w:bCs/>
                <w:sz w:val="13"/>
                <w:szCs w:val="13"/>
              </w:rPr>
              <w:t>information</w:t>
            </w:r>
          </w:p>
        </w:tc>
      </w:tr>
      <w:tr w:rsidR="00795082" w:rsidRPr="002657AC" w14:paraId="5E2FDCCB" w14:textId="77777777" w:rsidTr="007E7527">
        <w:trPr>
          <w:gridAfter w:val="1"/>
          <w:wAfter w:w="6" w:type="dxa"/>
          <w:tblHeader/>
        </w:trPr>
        <w:tc>
          <w:tcPr>
            <w:tcW w:w="2309" w:type="dxa"/>
            <w:tcBorders>
              <w:top w:val="nil"/>
              <w:left w:val="nil"/>
              <w:bottom w:val="nil"/>
              <w:right w:val="nil"/>
            </w:tcBorders>
          </w:tcPr>
          <w:p w14:paraId="282B6D6B" w14:textId="77777777" w:rsidR="00795082" w:rsidRPr="002657AC" w:rsidRDefault="00795082" w:rsidP="006C2BAE">
            <w:pPr>
              <w:spacing w:line="240" w:lineRule="auto"/>
              <w:ind w:left="-72"/>
              <w:rPr>
                <w:rFonts w:eastAsia="Arial Unicode MS" w:cs="Arial"/>
                <w:b/>
                <w:bCs/>
                <w:sz w:val="13"/>
                <w:szCs w:val="13"/>
                <w:lang w:val="en-US"/>
              </w:rPr>
            </w:pPr>
          </w:p>
        </w:tc>
        <w:tc>
          <w:tcPr>
            <w:tcW w:w="1786" w:type="dxa"/>
            <w:gridSpan w:val="2"/>
            <w:tcBorders>
              <w:top w:val="single" w:sz="4" w:space="0" w:color="auto"/>
              <w:left w:val="nil"/>
              <w:bottom w:val="single" w:sz="4" w:space="0" w:color="auto"/>
              <w:right w:val="nil"/>
            </w:tcBorders>
            <w:hideMark/>
          </w:tcPr>
          <w:p w14:paraId="25116BFA" w14:textId="33C72341" w:rsidR="00795082" w:rsidRPr="002657AC" w:rsidRDefault="00795082" w:rsidP="00B45099">
            <w:pPr>
              <w:spacing w:line="240" w:lineRule="auto"/>
              <w:ind w:left="-43" w:right="-72"/>
              <w:jc w:val="center"/>
              <w:rPr>
                <w:rFonts w:eastAsia="Arial Unicode MS" w:cs="Arial"/>
                <w:b/>
                <w:bCs/>
                <w:sz w:val="13"/>
                <w:szCs w:val="13"/>
              </w:rPr>
            </w:pPr>
            <w:r w:rsidRPr="002657AC">
              <w:rPr>
                <w:rFonts w:eastAsia="Arial Unicode MS" w:cs="Arial"/>
                <w:b/>
                <w:bCs/>
                <w:sz w:val="13"/>
                <w:szCs w:val="13"/>
              </w:rPr>
              <w:t xml:space="preserve">Level </w:t>
            </w:r>
            <w:r w:rsidR="00146227" w:rsidRPr="00146227">
              <w:rPr>
                <w:rFonts w:eastAsia="Arial Unicode MS" w:cs="Arial"/>
                <w:b/>
                <w:bCs/>
                <w:sz w:val="13"/>
                <w:szCs w:val="13"/>
              </w:rPr>
              <w:t>1</w:t>
            </w:r>
          </w:p>
        </w:tc>
        <w:tc>
          <w:tcPr>
            <w:tcW w:w="1786" w:type="dxa"/>
            <w:gridSpan w:val="2"/>
            <w:tcBorders>
              <w:top w:val="single" w:sz="4" w:space="0" w:color="auto"/>
              <w:left w:val="nil"/>
              <w:bottom w:val="single" w:sz="4" w:space="0" w:color="auto"/>
              <w:right w:val="nil"/>
            </w:tcBorders>
            <w:hideMark/>
          </w:tcPr>
          <w:p w14:paraId="286821F3" w14:textId="416CA907" w:rsidR="00795082" w:rsidRPr="002657AC" w:rsidRDefault="00795082" w:rsidP="00B45099">
            <w:pPr>
              <w:spacing w:line="240" w:lineRule="auto"/>
              <w:ind w:left="-43" w:right="-72"/>
              <w:jc w:val="center"/>
              <w:rPr>
                <w:rFonts w:eastAsia="Arial Unicode MS" w:cs="Arial"/>
                <w:b/>
                <w:bCs/>
                <w:sz w:val="13"/>
                <w:szCs w:val="13"/>
              </w:rPr>
            </w:pPr>
            <w:r w:rsidRPr="002657AC">
              <w:rPr>
                <w:rFonts w:eastAsia="Arial Unicode MS" w:cs="Arial"/>
                <w:b/>
                <w:bCs/>
                <w:sz w:val="13"/>
                <w:szCs w:val="13"/>
              </w:rPr>
              <w:t xml:space="preserve">Level </w:t>
            </w:r>
            <w:r w:rsidR="00146227" w:rsidRPr="00146227">
              <w:rPr>
                <w:rFonts w:eastAsia="Arial Unicode MS" w:cs="Arial"/>
                <w:b/>
                <w:bCs/>
                <w:sz w:val="13"/>
                <w:szCs w:val="13"/>
              </w:rPr>
              <w:t>2</w:t>
            </w:r>
          </w:p>
        </w:tc>
        <w:tc>
          <w:tcPr>
            <w:tcW w:w="1786" w:type="dxa"/>
            <w:gridSpan w:val="2"/>
            <w:tcBorders>
              <w:top w:val="single" w:sz="4" w:space="0" w:color="auto"/>
              <w:left w:val="nil"/>
              <w:bottom w:val="single" w:sz="4" w:space="0" w:color="auto"/>
              <w:right w:val="nil"/>
            </w:tcBorders>
            <w:hideMark/>
          </w:tcPr>
          <w:p w14:paraId="3DEB2FBC" w14:textId="69F185E6" w:rsidR="00795082" w:rsidRPr="002657AC" w:rsidRDefault="00795082" w:rsidP="00B45099">
            <w:pPr>
              <w:spacing w:line="240" w:lineRule="auto"/>
              <w:ind w:left="-43" w:right="-72"/>
              <w:jc w:val="center"/>
              <w:rPr>
                <w:rFonts w:eastAsia="Arial Unicode MS" w:cs="Arial"/>
                <w:b/>
                <w:bCs/>
                <w:sz w:val="13"/>
                <w:szCs w:val="13"/>
              </w:rPr>
            </w:pPr>
            <w:r w:rsidRPr="002657AC">
              <w:rPr>
                <w:rFonts w:eastAsia="Arial Unicode MS" w:cs="Arial"/>
                <w:b/>
                <w:bCs/>
                <w:sz w:val="13"/>
                <w:szCs w:val="13"/>
              </w:rPr>
              <w:t xml:space="preserve">Level </w:t>
            </w:r>
            <w:r w:rsidR="00146227" w:rsidRPr="00146227">
              <w:rPr>
                <w:rFonts w:eastAsia="Arial Unicode MS" w:cs="Arial"/>
                <w:b/>
                <w:bCs/>
                <w:sz w:val="13"/>
                <w:szCs w:val="13"/>
              </w:rPr>
              <w:t>3</w:t>
            </w:r>
          </w:p>
        </w:tc>
        <w:tc>
          <w:tcPr>
            <w:tcW w:w="1786" w:type="dxa"/>
            <w:gridSpan w:val="2"/>
            <w:tcBorders>
              <w:top w:val="single" w:sz="4" w:space="0" w:color="auto"/>
              <w:left w:val="nil"/>
              <w:bottom w:val="single" w:sz="4" w:space="0" w:color="auto"/>
              <w:right w:val="nil"/>
            </w:tcBorders>
            <w:hideMark/>
          </w:tcPr>
          <w:p w14:paraId="02930B94" w14:textId="5A00FF88" w:rsidR="00795082" w:rsidRPr="002657AC" w:rsidRDefault="00795082" w:rsidP="00B45099">
            <w:pPr>
              <w:spacing w:line="240" w:lineRule="auto"/>
              <w:ind w:left="-43" w:right="-72"/>
              <w:jc w:val="center"/>
              <w:rPr>
                <w:rFonts w:eastAsia="Arial Unicode MS" w:cs="Arial"/>
                <w:b/>
                <w:bCs/>
                <w:sz w:val="13"/>
                <w:szCs w:val="13"/>
              </w:rPr>
            </w:pPr>
            <w:r w:rsidRPr="002657AC">
              <w:rPr>
                <w:rFonts w:eastAsia="Arial Unicode MS" w:cs="Arial"/>
                <w:b/>
                <w:bCs/>
                <w:sz w:val="13"/>
                <w:szCs w:val="13"/>
              </w:rPr>
              <w:t>Total</w:t>
            </w:r>
          </w:p>
        </w:tc>
      </w:tr>
      <w:tr w:rsidR="00795082" w:rsidRPr="002657AC" w14:paraId="11E214B0" w14:textId="77777777" w:rsidTr="007E7527">
        <w:trPr>
          <w:gridAfter w:val="1"/>
          <w:wAfter w:w="6" w:type="dxa"/>
          <w:tblHeader/>
        </w:trPr>
        <w:tc>
          <w:tcPr>
            <w:tcW w:w="2309" w:type="dxa"/>
            <w:tcBorders>
              <w:top w:val="nil"/>
              <w:left w:val="nil"/>
              <w:bottom w:val="nil"/>
              <w:right w:val="nil"/>
            </w:tcBorders>
          </w:tcPr>
          <w:p w14:paraId="6D364225" w14:textId="77777777" w:rsidR="00795082" w:rsidRPr="002657AC" w:rsidRDefault="00795082" w:rsidP="006C2BAE">
            <w:pPr>
              <w:spacing w:line="240" w:lineRule="auto"/>
              <w:ind w:left="-72"/>
              <w:rPr>
                <w:rFonts w:eastAsia="Arial Unicode MS" w:cs="Arial"/>
                <w:b/>
                <w:bCs/>
                <w:sz w:val="13"/>
                <w:szCs w:val="13"/>
                <w:cs/>
              </w:rPr>
            </w:pPr>
          </w:p>
        </w:tc>
        <w:tc>
          <w:tcPr>
            <w:tcW w:w="893" w:type="dxa"/>
            <w:tcBorders>
              <w:top w:val="single" w:sz="4" w:space="0" w:color="auto"/>
              <w:left w:val="nil"/>
              <w:bottom w:val="single" w:sz="4" w:space="0" w:color="auto"/>
              <w:right w:val="nil"/>
            </w:tcBorders>
            <w:vAlign w:val="bottom"/>
            <w:hideMark/>
          </w:tcPr>
          <w:p w14:paraId="5F78C4F7" w14:textId="3B7ADEF9" w:rsidR="00922C61" w:rsidRPr="00B45099" w:rsidRDefault="00146227" w:rsidP="00B45099">
            <w:pPr>
              <w:spacing w:line="240" w:lineRule="auto"/>
              <w:ind w:left="-43" w:right="-72"/>
              <w:jc w:val="right"/>
              <w:rPr>
                <w:rFonts w:ascii="Arial Bold" w:eastAsia="Arial Unicode MS" w:hAnsi="Arial Bold" w:cs="Arial" w:hint="eastAsia"/>
                <w:b/>
                <w:bCs/>
                <w:spacing w:val="-6"/>
                <w:sz w:val="13"/>
                <w:szCs w:val="13"/>
              </w:rPr>
            </w:pPr>
            <w:r w:rsidRPr="00146227">
              <w:rPr>
                <w:rFonts w:ascii="Arial Bold" w:eastAsia="Arial Unicode MS" w:hAnsi="Arial Bold" w:cs="Arial"/>
                <w:b/>
                <w:bCs/>
                <w:spacing w:val="-6"/>
                <w:sz w:val="13"/>
                <w:szCs w:val="13"/>
              </w:rPr>
              <w:t>30</w:t>
            </w:r>
            <w:r w:rsidR="002657AC" w:rsidRPr="00B45099">
              <w:rPr>
                <w:rFonts w:ascii="Arial Bold" w:eastAsia="Arial Unicode MS" w:hAnsi="Arial Bold" w:cs="Arial"/>
                <w:b/>
                <w:bCs/>
                <w:spacing w:val="-6"/>
                <w:sz w:val="13"/>
                <w:szCs w:val="13"/>
              </w:rPr>
              <w:t xml:space="preserve"> September</w:t>
            </w:r>
          </w:p>
          <w:p w14:paraId="55947396" w14:textId="7B1C7792" w:rsidR="00795082" w:rsidRPr="002657AC" w:rsidRDefault="00146227" w:rsidP="00B45099">
            <w:pPr>
              <w:spacing w:line="240" w:lineRule="auto"/>
              <w:ind w:left="-43" w:right="-72"/>
              <w:jc w:val="right"/>
              <w:rPr>
                <w:rFonts w:eastAsia="Arial Unicode MS" w:cs="Arial"/>
                <w:b/>
                <w:bCs/>
                <w:sz w:val="13"/>
                <w:szCs w:val="13"/>
              </w:rPr>
            </w:pPr>
            <w:r w:rsidRPr="00146227">
              <w:rPr>
                <w:rFonts w:eastAsia="Arial Unicode MS" w:cs="Arial"/>
                <w:b/>
                <w:bCs/>
                <w:sz w:val="13"/>
                <w:szCs w:val="13"/>
              </w:rPr>
              <w:t>2023</w:t>
            </w:r>
          </w:p>
          <w:p w14:paraId="3B231BEE" w14:textId="17B6E9BD" w:rsidR="00795082" w:rsidRPr="002657AC" w:rsidRDefault="00795082" w:rsidP="00B45099">
            <w:pPr>
              <w:spacing w:line="240" w:lineRule="auto"/>
              <w:ind w:left="-43" w:right="-72"/>
              <w:jc w:val="right"/>
              <w:rPr>
                <w:rFonts w:eastAsia="Arial Unicode MS" w:cs="Arial"/>
                <w:b/>
                <w:bCs/>
                <w:sz w:val="13"/>
                <w:szCs w:val="13"/>
              </w:rPr>
            </w:pPr>
            <w:r w:rsidRPr="002657AC">
              <w:rPr>
                <w:rFonts w:eastAsia="Arial Unicode MS" w:cs="Arial"/>
                <w:b/>
                <w:bCs/>
                <w:sz w:val="13"/>
                <w:szCs w:val="13"/>
              </w:rPr>
              <w:t>Thousand Baht</w:t>
            </w:r>
          </w:p>
        </w:tc>
        <w:tc>
          <w:tcPr>
            <w:tcW w:w="893" w:type="dxa"/>
            <w:tcBorders>
              <w:top w:val="single" w:sz="4" w:space="0" w:color="auto"/>
              <w:left w:val="nil"/>
              <w:bottom w:val="single" w:sz="4" w:space="0" w:color="auto"/>
              <w:right w:val="nil"/>
            </w:tcBorders>
            <w:vAlign w:val="bottom"/>
            <w:hideMark/>
          </w:tcPr>
          <w:p w14:paraId="4CF35C84" w14:textId="1811E2A8" w:rsidR="00795082" w:rsidRPr="002657AC" w:rsidRDefault="00146227" w:rsidP="00B45099">
            <w:pPr>
              <w:spacing w:line="240" w:lineRule="auto"/>
              <w:ind w:left="-43" w:right="-72"/>
              <w:jc w:val="right"/>
              <w:rPr>
                <w:rFonts w:eastAsia="Arial Unicode MS" w:cs="Arial"/>
                <w:b/>
                <w:bCs/>
                <w:sz w:val="13"/>
                <w:szCs w:val="13"/>
                <w:cs/>
              </w:rPr>
            </w:pPr>
            <w:r w:rsidRPr="00146227">
              <w:rPr>
                <w:rFonts w:ascii="Arial Bold" w:eastAsia="Arial Unicode MS" w:hAnsi="Arial Bold" w:cs="Arial"/>
                <w:b/>
                <w:bCs/>
                <w:spacing w:val="-4"/>
                <w:sz w:val="13"/>
                <w:szCs w:val="13"/>
              </w:rPr>
              <w:t>31</w:t>
            </w:r>
            <w:r w:rsidR="00655D63" w:rsidRPr="00B45099">
              <w:rPr>
                <w:rFonts w:ascii="Arial Bold" w:eastAsia="Arial Unicode MS" w:hAnsi="Arial Bold" w:cs="Arial"/>
                <w:b/>
                <w:bCs/>
                <w:spacing w:val="-4"/>
                <w:sz w:val="13"/>
                <w:szCs w:val="13"/>
              </w:rPr>
              <w:t xml:space="preserve"> </w:t>
            </w:r>
            <w:r w:rsidR="00795082" w:rsidRPr="00B45099">
              <w:rPr>
                <w:rFonts w:ascii="Arial Bold" w:eastAsia="Arial Unicode MS" w:hAnsi="Arial Bold" w:cs="Arial"/>
                <w:b/>
                <w:bCs/>
                <w:spacing w:val="-4"/>
                <w:sz w:val="13"/>
                <w:szCs w:val="13"/>
              </w:rPr>
              <w:t>December</w:t>
            </w:r>
            <w:r w:rsidR="00795082" w:rsidRPr="002657AC">
              <w:rPr>
                <w:rFonts w:eastAsia="Arial Unicode MS" w:cs="Arial"/>
                <w:b/>
                <w:bCs/>
                <w:spacing w:val="-12"/>
                <w:sz w:val="13"/>
                <w:szCs w:val="13"/>
              </w:rPr>
              <w:t xml:space="preserve"> </w:t>
            </w:r>
            <w:r w:rsidRPr="00146227">
              <w:rPr>
                <w:rFonts w:eastAsia="Arial Unicode MS" w:cs="Arial"/>
                <w:b/>
                <w:bCs/>
                <w:spacing w:val="-12"/>
                <w:sz w:val="13"/>
                <w:szCs w:val="13"/>
              </w:rPr>
              <w:t>2022</w:t>
            </w:r>
          </w:p>
          <w:p w14:paraId="2F3112BD" w14:textId="4737685F" w:rsidR="00795082" w:rsidRPr="002657AC" w:rsidRDefault="00795082" w:rsidP="00B45099">
            <w:pPr>
              <w:spacing w:line="240" w:lineRule="auto"/>
              <w:ind w:left="-43" w:right="-72"/>
              <w:jc w:val="right"/>
              <w:rPr>
                <w:rFonts w:eastAsia="Arial Unicode MS" w:cs="Arial"/>
                <w:b/>
                <w:bCs/>
                <w:sz w:val="13"/>
                <w:szCs w:val="13"/>
              </w:rPr>
            </w:pPr>
            <w:r w:rsidRPr="002657AC">
              <w:rPr>
                <w:rFonts w:eastAsia="Arial Unicode MS" w:cs="Arial"/>
                <w:b/>
                <w:bCs/>
                <w:sz w:val="13"/>
                <w:szCs w:val="13"/>
              </w:rPr>
              <w:t>Thousand Baht</w:t>
            </w:r>
          </w:p>
        </w:tc>
        <w:tc>
          <w:tcPr>
            <w:tcW w:w="893" w:type="dxa"/>
            <w:tcBorders>
              <w:top w:val="single" w:sz="4" w:space="0" w:color="auto"/>
              <w:left w:val="nil"/>
              <w:bottom w:val="single" w:sz="4" w:space="0" w:color="auto"/>
              <w:right w:val="nil"/>
            </w:tcBorders>
            <w:vAlign w:val="bottom"/>
            <w:hideMark/>
          </w:tcPr>
          <w:p w14:paraId="23CF8EB0" w14:textId="4F82B956" w:rsidR="00922C61" w:rsidRPr="00B45099" w:rsidRDefault="00146227" w:rsidP="00B45099">
            <w:pPr>
              <w:spacing w:line="240" w:lineRule="auto"/>
              <w:ind w:left="-43" w:right="-72"/>
              <w:jc w:val="right"/>
              <w:rPr>
                <w:rFonts w:ascii="Arial Bold" w:eastAsia="Arial Unicode MS" w:hAnsi="Arial Bold" w:cs="Arial" w:hint="eastAsia"/>
                <w:b/>
                <w:bCs/>
                <w:spacing w:val="-6"/>
                <w:sz w:val="13"/>
                <w:szCs w:val="13"/>
              </w:rPr>
            </w:pPr>
            <w:r w:rsidRPr="00146227">
              <w:rPr>
                <w:rFonts w:ascii="Arial Bold" w:eastAsia="Arial Unicode MS" w:hAnsi="Arial Bold" w:cs="Arial"/>
                <w:b/>
                <w:bCs/>
                <w:spacing w:val="-6"/>
                <w:sz w:val="13"/>
                <w:szCs w:val="13"/>
              </w:rPr>
              <w:t>30</w:t>
            </w:r>
            <w:r w:rsidR="002657AC" w:rsidRPr="00B45099">
              <w:rPr>
                <w:rFonts w:ascii="Arial Bold" w:eastAsia="Arial Unicode MS" w:hAnsi="Arial Bold" w:cs="Arial"/>
                <w:b/>
                <w:bCs/>
                <w:spacing w:val="-6"/>
                <w:sz w:val="13"/>
                <w:szCs w:val="13"/>
              </w:rPr>
              <w:t xml:space="preserve"> September</w:t>
            </w:r>
          </w:p>
          <w:p w14:paraId="4F0C63C8" w14:textId="3ECF3453" w:rsidR="00795082" w:rsidRPr="002657AC" w:rsidRDefault="00146227" w:rsidP="00B45099">
            <w:pPr>
              <w:spacing w:line="240" w:lineRule="auto"/>
              <w:ind w:left="-43" w:right="-72"/>
              <w:jc w:val="right"/>
              <w:rPr>
                <w:rFonts w:eastAsia="Arial Unicode MS" w:cs="Arial"/>
                <w:b/>
                <w:bCs/>
                <w:sz w:val="13"/>
                <w:szCs w:val="13"/>
              </w:rPr>
            </w:pPr>
            <w:r w:rsidRPr="00146227">
              <w:rPr>
                <w:rFonts w:eastAsia="Arial Unicode MS" w:cs="Arial"/>
                <w:b/>
                <w:bCs/>
                <w:sz w:val="13"/>
                <w:szCs w:val="13"/>
              </w:rPr>
              <w:t>2023</w:t>
            </w:r>
          </w:p>
          <w:p w14:paraId="4A238D0B" w14:textId="295CD6E9" w:rsidR="00795082" w:rsidRPr="002657AC" w:rsidRDefault="00795082" w:rsidP="00B45099">
            <w:pPr>
              <w:spacing w:line="240" w:lineRule="auto"/>
              <w:ind w:left="-43" w:right="-72"/>
              <w:jc w:val="right"/>
              <w:rPr>
                <w:rFonts w:eastAsia="Arial Unicode MS" w:cs="Arial"/>
                <w:b/>
                <w:bCs/>
                <w:sz w:val="13"/>
                <w:szCs w:val="13"/>
              </w:rPr>
            </w:pPr>
            <w:r w:rsidRPr="002657AC">
              <w:rPr>
                <w:rFonts w:eastAsia="Arial Unicode MS" w:cs="Arial"/>
                <w:b/>
                <w:bCs/>
                <w:sz w:val="13"/>
                <w:szCs w:val="13"/>
              </w:rPr>
              <w:t>Thousand Baht</w:t>
            </w:r>
          </w:p>
        </w:tc>
        <w:tc>
          <w:tcPr>
            <w:tcW w:w="893" w:type="dxa"/>
            <w:tcBorders>
              <w:top w:val="single" w:sz="4" w:space="0" w:color="auto"/>
              <w:left w:val="nil"/>
              <w:bottom w:val="single" w:sz="4" w:space="0" w:color="auto"/>
              <w:right w:val="nil"/>
            </w:tcBorders>
            <w:vAlign w:val="bottom"/>
            <w:hideMark/>
          </w:tcPr>
          <w:p w14:paraId="3C6E8F05" w14:textId="4749DD9B" w:rsidR="00795082" w:rsidRPr="002657AC" w:rsidRDefault="00146227" w:rsidP="00B45099">
            <w:pPr>
              <w:spacing w:line="240" w:lineRule="auto"/>
              <w:ind w:left="-43" w:right="-72"/>
              <w:jc w:val="right"/>
              <w:rPr>
                <w:rFonts w:eastAsia="Arial Unicode MS" w:cs="Arial"/>
                <w:b/>
                <w:bCs/>
                <w:sz w:val="13"/>
                <w:szCs w:val="13"/>
                <w:cs/>
              </w:rPr>
            </w:pPr>
            <w:r w:rsidRPr="00146227">
              <w:rPr>
                <w:rFonts w:eastAsia="Arial Unicode MS" w:cs="Arial"/>
                <w:b/>
                <w:bCs/>
                <w:spacing w:val="-12"/>
                <w:sz w:val="13"/>
                <w:szCs w:val="13"/>
              </w:rPr>
              <w:t>31</w:t>
            </w:r>
            <w:r w:rsidR="00795082" w:rsidRPr="002657AC">
              <w:rPr>
                <w:rFonts w:eastAsia="Arial Unicode MS" w:cs="Arial"/>
                <w:b/>
                <w:bCs/>
                <w:spacing w:val="-12"/>
                <w:sz w:val="13"/>
                <w:szCs w:val="13"/>
              </w:rPr>
              <w:t xml:space="preserve"> December </w:t>
            </w:r>
            <w:r w:rsidRPr="00146227">
              <w:rPr>
                <w:rFonts w:eastAsia="Arial Unicode MS" w:cs="Arial"/>
                <w:b/>
                <w:bCs/>
                <w:spacing w:val="-12"/>
                <w:sz w:val="13"/>
                <w:szCs w:val="13"/>
              </w:rPr>
              <w:t>2022</w:t>
            </w:r>
          </w:p>
          <w:p w14:paraId="4044C4C8" w14:textId="7871775F" w:rsidR="00795082" w:rsidRPr="002657AC" w:rsidRDefault="00795082" w:rsidP="00B45099">
            <w:pPr>
              <w:spacing w:line="240" w:lineRule="auto"/>
              <w:ind w:left="-43" w:right="-72"/>
              <w:jc w:val="right"/>
              <w:rPr>
                <w:rFonts w:eastAsia="Arial Unicode MS" w:cs="Arial"/>
                <w:b/>
                <w:bCs/>
                <w:sz w:val="13"/>
                <w:szCs w:val="13"/>
              </w:rPr>
            </w:pPr>
            <w:r w:rsidRPr="002657AC">
              <w:rPr>
                <w:rFonts w:eastAsia="Arial Unicode MS" w:cs="Arial"/>
                <w:b/>
                <w:bCs/>
                <w:sz w:val="13"/>
                <w:szCs w:val="13"/>
              </w:rPr>
              <w:t>Thousand Baht</w:t>
            </w:r>
          </w:p>
        </w:tc>
        <w:tc>
          <w:tcPr>
            <w:tcW w:w="893" w:type="dxa"/>
            <w:tcBorders>
              <w:top w:val="single" w:sz="4" w:space="0" w:color="auto"/>
              <w:left w:val="nil"/>
              <w:bottom w:val="single" w:sz="4" w:space="0" w:color="auto"/>
              <w:right w:val="nil"/>
            </w:tcBorders>
            <w:vAlign w:val="bottom"/>
            <w:hideMark/>
          </w:tcPr>
          <w:p w14:paraId="33A10B12" w14:textId="35059B38" w:rsidR="00922C61" w:rsidRPr="00B45099" w:rsidRDefault="00146227" w:rsidP="00B45099">
            <w:pPr>
              <w:spacing w:line="240" w:lineRule="auto"/>
              <w:ind w:left="-43" w:right="-72"/>
              <w:jc w:val="right"/>
              <w:rPr>
                <w:rFonts w:ascii="Arial Bold" w:eastAsia="Arial Unicode MS" w:hAnsi="Arial Bold" w:cs="Arial" w:hint="eastAsia"/>
                <w:b/>
                <w:bCs/>
                <w:spacing w:val="-6"/>
                <w:sz w:val="13"/>
                <w:szCs w:val="13"/>
              </w:rPr>
            </w:pPr>
            <w:r w:rsidRPr="00146227">
              <w:rPr>
                <w:rFonts w:ascii="Arial Bold" w:eastAsia="Arial Unicode MS" w:hAnsi="Arial Bold" w:cs="Arial"/>
                <w:b/>
                <w:bCs/>
                <w:spacing w:val="-6"/>
                <w:sz w:val="13"/>
                <w:szCs w:val="13"/>
              </w:rPr>
              <w:t>30</w:t>
            </w:r>
            <w:r w:rsidR="002657AC" w:rsidRPr="00B45099">
              <w:rPr>
                <w:rFonts w:ascii="Arial Bold" w:eastAsia="Arial Unicode MS" w:hAnsi="Arial Bold" w:cs="Arial"/>
                <w:b/>
                <w:bCs/>
                <w:spacing w:val="-6"/>
                <w:sz w:val="13"/>
                <w:szCs w:val="13"/>
              </w:rPr>
              <w:t xml:space="preserve"> September</w:t>
            </w:r>
          </w:p>
          <w:p w14:paraId="26B6C787" w14:textId="042E063B" w:rsidR="00795082" w:rsidRPr="002657AC" w:rsidRDefault="00146227" w:rsidP="00B45099">
            <w:pPr>
              <w:spacing w:line="240" w:lineRule="auto"/>
              <w:ind w:left="-43" w:right="-72"/>
              <w:jc w:val="right"/>
              <w:rPr>
                <w:rFonts w:eastAsia="Arial Unicode MS" w:cs="Arial"/>
                <w:b/>
                <w:bCs/>
                <w:sz w:val="13"/>
                <w:szCs w:val="13"/>
              </w:rPr>
            </w:pPr>
            <w:r w:rsidRPr="00146227">
              <w:rPr>
                <w:rFonts w:eastAsia="Arial Unicode MS" w:cs="Arial"/>
                <w:b/>
                <w:bCs/>
                <w:sz w:val="13"/>
                <w:szCs w:val="13"/>
              </w:rPr>
              <w:t>2023</w:t>
            </w:r>
          </w:p>
          <w:p w14:paraId="4CA2DB43" w14:textId="4D113ED7" w:rsidR="00795082" w:rsidRPr="002657AC" w:rsidRDefault="00795082" w:rsidP="00B45099">
            <w:pPr>
              <w:spacing w:line="240" w:lineRule="auto"/>
              <w:ind w:left="-43" w:right="-72"/>
              <w:jc w:val="right"/>
              <w:rPr>
                <w:rFonts w:eastAsia="Arial Unicode MS" w:cs="Arial"/>
                <w:b/>
                <w:bCs/>
                <w:sz w:val="13"/>
                <w:szCs w:val="13"/>
              </w:rPr>
            </w:pPr>
            <w:r w:rsidRPr="002657AC">
              <w:rPr>
                <w:rFonts w:eastAsia="Arial Unicode MS" w:cs="Arial"/>
                <w:b/>
                <w:bCs/>
                <w:sz w:val="13"/>
                <w:szCs w:val="13"/>
              </w:rPr>
              <w:t>Thousand Baht</w:t>
            </w:r>
          </w:p>
        </w:tc>
        <w:tc>
          <w:tcPr>
            <w:tcW w:w="893" w:type="dxa"/>
            <w:tcBorders>
              <w:top w:val="single" w:sz="4" w:space="0" w:color="auto"/>
              <w:left w:val="nil"/>
              <w:bottom w:val="single" w:sz="4" w:space="0" w:color="auto"/>
              <w:right w:val="nil"/>
            </w:tcBorders>
            <w:vAlign w:val="bottom"/>
            <w:hideMark/>
          </w:tcPr>
          <w:p w14:paraId="2894458A" w14:textId="619F4DD9" w:rsidR="00795082" w:rsidRPr="002657AC" w:rsidRDefault="00146227" w:rsidP="00B45099">
            <w:pPr>
              <w:spacing w:line="240" w:lineRule="auto"/>
              <w:ind w:left="-43" w:right="-72"/>
              <w:jc w:val="right"/>
              <w:rPr>
                <w:rFonts w:eastAsia="Arial Unicode MS" w:cs="Arial"/>
                <w:b/>
                <w:bCs/>
                <w:sz w:val="13"/>
                <w:szCs w:val="13"/>
                <w:cs/>
              </w:rPr>
            </w:pPr>
            <w:r w:rsidRPr="00146227">
              <w:rPr>
                <w:rFonts w:eastAsia="Arial Unicode MS" w:cs="Arial"/>
                <w:b/>
                <w:bCs/>
                <w:spacing w:val="-12"/>
                <w:sz w:val="13"/>
                <w:szCs w:val="13"/>
              </w:rPr>
              <w:t>31</w:t>
            </w:r>
            <w:r w:rsidR="00795082" w:rsidRPr="002657AC">
              <w:rPr>
                <w:rFonts w:eastAsia="Arial Unicode MS" w:cs="Arial"/>
                <w:b/>
                <w:bCs/>
                <w:spacing w:val="-12"/>
                <w:sz w:val="13"/>
                <w:szCs w:val="13"/>
              </w:rPr>
              <w:t xml:space="preserve"> December </w:t>
            </w:r>
            <w:r w:rsidRPr="00146227">
              <w:rPr>
                <w:rFonts w:eastAsia="Arial Unicode MS" w:cs="Arial"/>
                <w:b/>
                <w:bCs/>
                <w:spacing w:val="-12"/>
                <w:sz w:val="13"/>
                <w:szCs w:val="13"/>
              </w:rPr>
              <w:t>2022</w:t>
            </w:r>
          </w:p>
          <w:p w14:paraId="280DF7C0" w14:textId="5B3C8198" w:rsidR="00795082" w:rsidRPr="002657AC" w:rsidRDefault="00795082" w:rsidP="00B45099">
            <w:pPr>
              <w:spacing w:line="240" w:lineRule="auto"/>
              <w:ind w:left="-43" w:right="-72"/>
              <w:jc w:val="right"/>
              <w:rPr>
                <w:rFonts w:eastAsia="Arial Unicode MS" w:cs="Arial"/>
                <w:b/>
                <w:bCs/>
                <w:sz w:val="13"/>
                <w:szCs w:val="13"/>
              </w:rPr>
            </w:pPr>
            <w:r w:rsidRPr="002657AC">
              <w:rPr>
                <w:rFonts w:eastAsia="Arial Unicode MS" w:cs="Arial"/>
                <w:b/>
                <w:bCs/>
                <w:sz w:val="13"/>
                <w:szCs w:val="13"/>
              </w:rPr>
              <w:t>Thousand Baht</w:t>
            </w:r>
          </w:p>
        </w:tc>
        <w:tc>
          <w:tcPr>
            <w:tcW w:w="893" w:type="dxa"/>
            <w:tcBorders>
              <w:top w:val="single" w:sz="4" w:space="0" w:color="auto"/>
              <w:left w:val="nil"/>
              <w:bottom w:val="single" w:sz="4" w:space="0" w:color="auto"/>
              <w:right w:val="nil"/>
            </w:tcBorders>
            <w:vAlign w:val="bottom"/>
            <w:hideMark/>
          </w:tcPr>
          <w:p w14:paraId="1932F2B3" w14:textId="6F0E8A49" w:rsidR="00922C61" w:rsidRPr="00B45099" w:rsidRDefault="00146227" w:rsidP="00B45099">
            <w:pPr>
              <w:spacing w:line="240" w:lineRule="auto"/>
              <w:ind w:left="-43" w:right="-72"/>
              <w:jc w:val="right"/>
              <w:rPr>
                <w:rFonts w:ascii="Arial Bold" w:eastAsia="Arial Unicode MS" w:hAnsi="Arial Bold" w:cs="Arial" w:hint="eastAsia"/>
                <w:b/>
                <w:bCs/>
                <w:spacing w:val="-6"/>
                <w:sz w:val="13"/>
                <w:szCs w:val="13"/>
              </w:rPr>
            </w:pPr>
            <w:r w:rsidRPr="00146227">
              <w:rPr>
                <w:rFonts w:ascii="Arial Bold" w:eastAsia="Arial Unicode MS" w:hAnsi="Arial Bold" w:cs="Arial"/>
                <w:b/>
                <w:bCs/>
                <w:spacing w:val="-6"/>
                <w:sz w:val="13"/>
                <w:szCs w:val="13"/>
              </w:rPr>
              <w:t>30</w:t>
            </w:r>
            <w:r w:rsidR="002657AC" w:rsidRPr="00B45099">
              <w:rPr>
                <w:rFonts w:ascii="Arial Bold" w:eastAsia="Arial Unicode MS" w:hAnsi="Arial Bold" w:cs="Arial"/>
                <w:b/>
                <w:bCs/>
                <w:spacing w:val="-6"/>
                <w:sz w:val="13"/>
                <w:szCs w:val="13"/>
              </w:rPr>
              <w:t xml:space="preserve"> September</w:t>
            </w:r>
          </w:p>
          <w:p w14:paraId="351B185F" w14:textId="6506521B" w:rsidR="00795082" w:rsidRPr="002657AC" w:rsidRDefault="00146227" w:rsidP="00B45099">
            <w:pPr>
              <w:spacing w:line="240" w:lineRule="auto"/>
              <w:ind w:left="-43" w:right="-72"/>
              <w:jc w:val="right"/>
              <w:rPr>
                <w:rFonts w:eastAsia="Arial Unicode MS" w:cs="Arial"/>
                <w:b/>
                <w:bCs/>
                <w:sz w:val="13"/>
                <w:szCs w:val="13"/>
              </w:rPr>
            </w:pPr>
            <w:r w:rsidRPr="00146227">
              <w:rPr>
                <w:rFonts w:eastAsia="Arial Unicode MS" w:cs="Arial"/>
                <w:b/>
                <w:bCs/>
                <w:sz w:val="13"/>
                <w:szCs w:val="13"/>
              </w:rPr>
              <w:t>2023</w:t>
            </w:r>
          </w:p>
          <w:p w14:paraId="309E9681" w14:textId="6B82D0D2" w:rsidR="00795082" w:rsidRPr="002657AC" w:rsidRDefault="00795082" w:rsidP="00B45099">
            <w:pPr>
              <w:spacing w:line="240" w:lineRule="auto"/>
              <w:ind w:left="-43" w:right="-72"/>
              <w:jc w:val="right"/>
              <w:rPr>
                <w:rFonts w:eastAsia="Arial Unicode MS" w:cs="Arial"/>
                <w:b/>
                <w:bCs/>
                <w:sz w:val="13"/>
                <w:szCs w:val="13"/>
              </w:rPr>
            </w:pPr>
            <w:r w:rsidRPr="002657AC">
              <w:rPr>
                <w:rFonts w:eastAsia="Arial Unicode MS" w:cs="Arial"/>
                <w:b/>
                <w:bCs/>
                <w:sz w:val="13"/>
                <w:szCs w:val="13"/>
              </w:rPr>
              <w:t>Thousand Baht</w:t>
            </w:r>
          </w:p>
        </w:tc>
        <w:tc>
          <w:tcPr>
            <w:tcW w:w="893" w:type="dxa"/>
            <w:tcBorders>
              <w:top w:val="single" w:sz="4" w:space="0" w:color="auto"/>
              <w:left w:val="nil"/>
              <w:bottom w:val="single" w:sz="4" w:space="0" w:color="auto"/>
              <w:right w:val="nil"/>
            </w:tcBorders>
            <w:vAlign w:val="bottom"/>
            <w:hideMark/>
          </w:tcPr>
          <w:p w14:paraId="401AAA01" w14:textId="216A6F91" w:rsidR="00795082" w:rsidRPr="002657AC" w:rsidRDefault="00146227" w:rsidP="00B45099">
            <w:pPr>
              <w:spacing w:line="240" w:lineRule="auto"/>
              <w:ind w:left="-43" w:right="-72"/>
              <w:jc w:val="right"/>
              <w:rPr>
                <w:rFonts w:eastAsia="Arial Unicode MS" w:cs="Arial"/>
                <w:b/>
                <w:bCs/>
                <w:sz w:val="13"/>
                <w:szCs w:val="13"/>
                <w:cs/>
              </w:rPr>
            </w:pPr>
            <w:r w:rsidRPr="00146227">
              <w:rPr>
                <w:rFonts w:eastAsia="Arial Unicode MS" w:cs="Arial"/>
                <w:b/>
                <w:bCs/>
                <w:spacing w:val="-12"/>
                <w:sz w:val="13"/>
                <w:szCs w:val="13"/>
              </w:rPr>
              <w:t>31</w:t>
            </w:r>
            <w:r w:rsidR="00795082" w:rsidRPr="002657AC">
              <w:rPr>
                <w:rFonts w:eastAsia="Arial Unicode MS" w:cs="Arial"/>
                <w:b/>
                <w:bCs/>
                <w:spacing w:val="-12"/>
                <w:sz w:val="13"/>
                <w:szCs w:val="13"/>
              </w:rPr>
              <w:t xml:space="preserve"> December </w:t>
            </w:r>
            <w:r w:rsidRPr="00146227">
              <w:rPr>
                <w:rFonts w:eastAsia="Arial Unicode MS" w:cs="Arial"/>
                <w:b/>
                <w:bCs/>
                <w:spacing w:val="-12"/>
                <w:sz w:val="13"/>
                <w:szCs w:val="13"/>
              </w:rPr>
              <w:t>2022</w:t>
            </w:r>
          </w:p>
          <w:p w14:paraId="67786C5D" w14:textId="59F8C9EB" w:rsidR="00795082" w:rsidRPr="002657AC" w:rsidRDefault="00795082" w:rsidP="00B45099">
            <w:pPr>
              <w:spacing w:line="240" w:lineRule="auto"/>
              <w:ind w:left="-43" w:right="-72"/>
              <w:jc w:val="right"/>
              <w:rPr>
                <w:rFonts w:eastAsia="Arial Unicode MS" w:cs="Arial"/>
                <w:b/>
                <w:bCs/>
                <w:sz w:val="13"/>
                <w:szCs w:val="13"/>
              </w:rPr>
            </w:pPr>
            <w:r w:rsidRPr="002657AC">
              <w:rPr>
                <w:rFonts w:eastAsia="Arial Unicode MS" w:cs="Arial"/>
                <w:b/>
                <w:bCs/>
                <w:sz w:val="13"/>
                <w:szCs w:val="13"/>
              </w:rPr>
              <w:t>Thousand Baht</w:t>
            </w:r>
          </w:p>
        </w:tc>
      </w:tr>
      <w:tr w:rsidR="00655D63" w:rsidRPr="002657AC" w14:paraId="3BFF5BB2" w14:textId="77777777" w:rsidTr="007E7527">
        <w:trPr>
          <w:gridAfter w:val="1"/>
          <w:wAfter w:w="6" w:type="dxa"/>
        </w:trPr>
        <w:tc>
          <w:tcPr>
            <w:tcW w:w="2309" w:type="dxa"/>
            <w:tcBorders>
              <w:top w:val="nil"/>
              <w:left w:val="nil"/>
              <w:bottom w:val="nil"/>
              <w:right w:val="nil"/>
            </w:tcBorders>
          </w:tcPr>
          <w:p w14:paraId="294062CE" w14:textId="77777777" w:rsidR="00795082" w:rsidRPr="002657AC" w:rsidRDefault="00795082" w:rsidP="006C2BAE">
            <w:pPr>
              <w:spacing w:line="240" w:lineRule="auto"/>
              <w:ind w:left="-72"/>
              <w:rPr>
                <w:rFonts w:eastAsia="Arial Unicode MS" w:cs="Arial"/>
                <w:b/>
                <w:bCs/>
                <w:sz w:val="13"/>
                <w:szCs w:val="13"/>
              </w:rPr>
            </w:pPr>
          </w:p>
        </w:tc>
        <w:tc>
          <w:tcPr>
            <w:tcW w:w="893" w:type="dxa"/>
            <w:tcBorders>
              <w:top w:val="single" w:sz="4" w:space="0" w:color="auto"/>
              <w:left w:val="nil"/>
              <w:bottom w:val="nil"/>
              <w:right w:val="nil"/>
            </w:tcBorders>
            <w:shd w:val="clear" w:color="auto" w:fill="FAFAFA"/>
          </w:tcPr>
          <w:p w14:paraId="261B3B86" w14:textId="77777777" w:rsidR="00795082" w:rsidRPr="002657AC" w:rsidRDefault="00795082" w:rsidP="00B45099">
            <w:pPr>
              <w:spacing w:line="240" w:lineRule="auto"/>
              <w:ind w:left="-43" w:right="-72"/>
              <w:jc w:val="right"/>
              <w:rPr>
                <w:rFonts w:eastAsia="Arial Unicode MS" w:cs="Arial"/>
                <w:b/>
                <w:bCs/>
                <w:sz w:val="13"/>
                <w:szCs w:val="13"/>
              </w:rPr>
            </w:pPr>
          </w:p>
        </w:tc>
        <w:tc>
          <w:tcPr>
            <w:tcW w:w="893" w:type="dxa"/>
            <w:tcBorders>
              <w:top w:val="single" w:sz="4" w:space="0" w:color="auto"/>
              <w:left w:val="nil"/>
              <w:bottom w:val="nil"/>
              <w:right w:val="nil"/>
            </w:tcBorders>
          </w:tcPr>
          <w:p w14:paraId="7DC7507A" w14:textId="77777777" w:rsidR="00795082" w:rsidRPr="002657AC" w:rsidRDefault="00795082" w:rsidP="00B45099">
            <w:pPr>
              <w:spacing w:line="240" w:lineRule="auto"/>
              <w:ind w:left="-43" w:right="-72"/>
              <w:jc w:val="right"/>
              <w:rPr>
                <w:rFonts w:eastAsia="Arial Unicode MS" w:cs="Arial"/>
                <w:b/>
                <w:bCs/>
                <w:sz w:val="13"/>
                <w:szCs w:val="13"/>
              </w:rPr>
            </w:pPr>
          </w:p>
        </w:tc>
        <w:tc>
          <w:tcPr>
            <w:tcW w:w="893" w:type="dxa"/>
            <w:tcBorders>
              <w:top w:val="single" w:sz="4" w:space="0" w:color="auto"/>
              <w:left w:val="nil"/>
              <w:bottom w:val="nil"/>
              <w:right w:val="nil"/>
            </w:tcBorders>
            <w:shd w:val="clear" w:color="auto" w:fill="FAFAFA"/>
          </w:tcPr>
          <w:p w14:paraId="62675F7D" w14:textId="77777777" w:rsidR="00795082" w:rsidRPr="002657AC" w:rsidRDefault="00795082" w:rsidP="00B45099">
            <w:pPr>
              <w:spacing w:line="240" w:lineRule="auto"/>
              <w:ind w:left="-43" w:right="-72"/>
              <w:jc w:val="right"/>
              <w:rPr>
                <w:rFonts w:eastAsia="Arial Unicode MS" w:cs="Arial"/>
                <w:b/>
                <w:bCs/>
                <w:sz w:val="13"/>
                <w:szCs w:val="13"/>
              </w:rPr>
            </w:pPr>
          </w:p>
        </w:tc>
        <w:tc>
          <w:tcPr>
            <w:tcW w:w="893" w:type="dxa"/>
            <w:tcBorders>
              <w:top w:val="single" w:sz="4" w:space="0" w:color="auto"/>
              <w:left w:val="nil"/>
              <w:bottom w:val="nil"/>
              <w:right w:val="nil"/>
            </w:tcBorders>
          </w:tcPr>
          <w:p w14:paraId="32C73253" w14:textId="77777777" w:rsidR="00795082" w:rsidRPr="002657AC" w:rsidRDefault="00795082" w:rsidP="00B45099">
            <w:pPr>
              <w:spacing w:line="240" w:lineRule="auto"/>
              <w:ind w:left="-43" w:right="-72"/>
              <w:jc w:val="right"/>
              <w:rPr>
                <w:rFonts w:eastAsia="Arial Unicode MS" w:cs="Arial"/>
                <w:b/>
                <w:bCs/>
                <w:sz w:val="13"/>
                <w:szCs w:val="13"/>
              </w:rPr>
            </w:pPr>
          </w:p>
        </w:tc>
        <w:tc>
          <w:tcPr>
            <w:tcW w:w="893" w:type="dxa"/>
            <w:tcBorders>
              <w:top w:val="single" w:sz="4" w:space="0" w:color="auto"/>
              <w:left w:val="nil"/>
              <w:bottom w:val="nil"/>
              <w:right w:val="nil"/>
            </w:tcBorders>
            <w:shd w:val="clear" w:color="auto" w:fill="FAFAFA"/>
          </w:tcPr>
          <w:p w14:paraId="1EE273EB" w14:textId="77777777" w:rsidR="00795082" w:rsidRPr="002657AC" w:rsidRDefault="00795082" w:rsidP="00B45099">
            <w:pPr>
              <w:spacing w:line="240" w:lineRule="auto"/>
              <w:ind w:left="-43" w:right="-72"/>
              <w:jc w:val="right"/>
              <w:rPr>
                <w:rFonts w:eastAsia="Arial Unicode MS" w:cs="Arial"/>
                <w:b/>
                <w:bCs/>
                <w:sz w:val="13"/>
                <w:szCs w:val="13"/>
              </w:rPr>
            </w:pPr>
          </w:p>
        </w:tc>
        <w:tc>
          <w:tcPr>
            <w:tcW w:w="893" w:type="dxa"/>
            <w:tcBorders>
              <w:top w:val="single" w:sz="4" w:space="0" w:color="auto"/>
              <w:left w:val="nil"/>
              <w:bottom w:val="nil"/>
              <w:right w:val="nil"/>
            </w:tcBorders>
          </w:tcPr>
          <w:p w14:paraId="7085C912" w14:textId="77777777" w:rsidR="00795082" w:rsidRPr="002657AC" w:rsidRDefault="00795082" w:rsidP="00B45099">
            <w:pPr>
              <w:spacing w:line="240" w:lineRule="auto"/>
              <w:ind w:left="-43" w:right="-72"/>
              <w:jc w:val="right"/>
              <w:rPr>
                <w:rFonts w:eastAsia="Arial Unicode MS" w:cs="Arial"/>
                <w:b/>
                <w:bCs/>
                <w:sz w:val="13"/>
                <w:szCs w:val="13"/>
              </w:rPr>
            </w:pPr>
          </w:p>
        </w:tc>
        <w:tc>
          <w:tcPr>
            <w:tcW w:w="893" w:type="dxa"/>
            <w:tcBorders>
              <w:top w:val="single" w:sz="4" w:space="0" w:color="auto"/>
              <w:left w:val="nil"/>
              <w:bottom w:val="nil"/>
              <w:right w:val="nil"/>
            </w:tcBorders>
            <w:shd w:val="clear" w:color="auto" w:fill="FAFAFA"/>
          </w:tcPr>
          <w:p w14:paraId="577FBB69" w14:textId="77777777" w:rsidR="00795082" w:rsidRPr="002657AC" w:rsidRDefault="00795082" w:rsidP="00B45099">
            <w:pPr>
              <w:spacing w:line="240" w:lineRule="auto"/>
              <w:ind w:left="-43" w:right="-72"/>
              <w:jc w:val="right"/>
              <w:rPr>
                <w:rFonts w:eastAsia="Arial Unicode MS" w:cs="Arial"/>
                <w:b/>
                <w:bCs/>
                <w:sz w:val="13"/>
                <w:szCs w:val="13"/>
              </w:rPr>
            </w:pPr>
          </w:p>
        </w:tc>
        <w:tc>
          <w:tcPr>
            <w:tcW w:w="893" w:type="dxa"/>
            <w:tcBorders>
              <w:top w:val="single" w:sz="4" w:space="0" w:color="auto"/>
              <w:left w:val="nil"/>
              <w:bottom w:val="nil"/>
              <w:right w:val="nil"/>
            </w:tcBorders>
          </w:tcPr>
          <w:p w14:paraId="5A459F5B" w14:textId="77777777" w:rsidR="00795082" w:rsidRPr="002657AC" w:rsidRDefault="00795082" w:rsidP="00B45099">
            <w:pPr>
              <w:spacing w:line="240" w:lineRule="auto"/>
              <w:ind w:left="-43" w:right="-72"/>
              <w:jc w:val="right"/>
              <w:rPr>
                <w:rFonts w:eastAsia="Arial Unicode MS" w:cs="Arial"/>
                <w:b/>
                <w:bCs/>
                <w:sz w:val="13"/>
                <w:szCs w:val="13"/>
              </w:rPr>
            </w:pPr>
          </w:p>
        </w:tc>
      </w:tr>
      <w:tr w:rsidR="00655D63" w:rsidRPr="002657AC" w14:paraId="6BF5CF73" w14:textId="77777777" w:rsidTr="007E7527">
        <w:trPr>
          <w:gridAfter w:val="1"/>
          <w:wAfter w:w="6" w:type="dxa"/>
        </w:trPr>
        <w:tc>
          <w:tcPr>
            <w:tcW w:w="2309" w:type="dxa"/>
            <w:tcBorders>
              <w:top w:val="nil"/>
              <w:left w:val="nil"/>
              <w:bottom w:val="nil"/>
              <w:right w:val="nil"/>
            </w:tcBorders>
            <w:hideMark/>
          </w:tcPr>
          <w:p w14:paraId="4E6D9C3F" w14:textId="054ADCF3" w:rsidR="00795082" w:rsidRPr="002657AC" w:rsidRDefault="00795082" w:rsidP="006C2BAE">
            <w:pPr>
              <w:spacing w:line="240" w:lineRule="auto"/>
              <w:ind w:left="-101"/>
              <w:rPr>
                <w:rFonts w:eastAsia="Arial Unicode MS" w:cs="Arial"/>
                <w:b/>
                <w:bCs/>
                <w:sz w:val="13"/>
                <w:szCs w:val="13"/>
              </w:rPr>
            </w:pPr>
            <w:r w:rsidRPr="002657AC">
              <w:rPr>
                <w:rFonts w:eastAsia="Arial Unicode MS" w:cs="Arial"/>
                <w:b/>
                <w:bCs/>
                <w:sz w:val="13"/>
                <w:szCs w:val="13"/>
              </w:rPr>
              <w:t>Financial assets</w:t>
            </w:r>
          </w:p>
        </w:tc>
        <w:tc>
          <w:tcPr>
            <w:tcW w:w="893" w:type="dxa"/>
            <w:tcBorders>
              <w:top w:val="nil"/>
              <w:left w:val="nil"/>
              <w:bottom w:val="nil"/>
              <w:right w:val="nil"/>
            </w:tcBorders>
            <w:shd w:val="clear" w:color="auto" w:fill="FAFAFA"/>
          </w:tcPr>
          <w:p w14:paraId="5E0FFBE5" w14:textId="77777777" w:rsidR="00795082" w:rsidRPr="002657AC" w:rsidRDefault="00795082" w:rsidP="00B45099">
            <w:pPr>
              <w:spacing w:line="240" w:lineRule="auto"/>
              <w:ind w:left="-43" w:right="-72"/>
              <w:jc w:val="right"/>
              <w:rPr>
                <w:rFonts w:eastAsia="Arial Unicode MS" w:cs="Arial"/>
                <w:b/>
                <w:bCs/>
                <w:sz w:val="13"/>
                <w:szCs w:val="13"/>
                <w:cs/>
              </w:rPr>
            </w:pPr>
          </w:p>
        </w:tc>
        <w:tc>
          <w:tcPr>
            <w:tcW w:w="893" w:type="dxa"/>
            <w:tcBorders>
              <w:top w:val="nil"/>
              <w:left w:val="nil"/>
              <w:bottom w:val="nil"/>
              <w:right w:val="nil"/>
            </w:tcBorders>
          </w:tcPr>
          <w:p w14:paraId="263F6652" w14:textId="77777777" w:rsidR="00795082" w:rsidRPr="002657AC" w:rsidRDefault="00795082" w:rsidP="00B45099">
            <w:pPr>
              <w:spacing w:line="240" w:lineRule="auto"/>
              <w:ind w:left="-43" w:right="-72"/>
              <w:jc w:val="right"/>
              <w:rPr>
                <w:rFonts w:eastAsia="Arial Unicode MS" w:cs="Arial"/>
                <w:b/>
                <w:bCs/>
                <w:sz w:val="13"/>
                <w:szCs w:val="13"/>
              </w:rPr>
            </w:pPr>
          </w:p>
        </w:tc>
        <w:tc>
          <w:tcPr>
            <w:tcW w:w="893" w:type="dxa"/>
            <w:tcBorders>
              <w:top w:val="nil"/>
              <w:left w:val="nil"/>
              <w:bottom w:val="nil"/>
              <w:right w:val="nil"/>
            </w:tcBorders>
            <w:shd w:val="clear" w:color="auto" w:fill="FAFAFA"/>
          </w:tcPr>
          <w:p w14:paraId="6945215E" w14:textId="77777777" w:rsidR="00795082" w:rsidRPr="002657AC" w:rsidRDefault="00795082" w:rsidP="00B45099">
            <w:pPr>
              <w:spacing w:line="240" w:lineRule="auto"/>
              <w:ind w:left="-43" w:right="-72"/>
              <w:jc w:val="right"/>
              <w:rPr>
                <w:rFonts w:eastAsia="Arial Unicode MS" w:cs="Arial"/>
                <w:b/>
                <w:bCs/>
                <w:sz w:val="13"/>
                <w:szCs w:val="13"/>
              </w:rPr>
            </w:pPr>
          </w:p>
        </w:tc>
        <w:tc>
          <w:tcPr>
            <w:tcW w:w="893" w:type="dxa"/>
            <w:tcBorders>
              <w:top w:val="nil"/>
              <w:left w:val="nil"/>
              <w:bottom w:val="nil"/>
              <w:right w:val="nil"/>
            </w:tcBorders>
          </w:tcPr>
          <w:p w14:paraId="1C1DFB3A" w14:textId="77777777" w:rsidR="00795082" w:rsidRPr="002657AC" w:rsidRDefault="00795082" w:rsidP="00B45099">
            <w:pPr>
              <w:spacing w:line="240" w:lineRule="auto"/>
              <w:ind w:left="-43" w:right="-72"/>
              <w:jc w:val="right"/>
              <w:rPr>
                <w:rFonts w:eastAsia="Arial Unicode MS" w:cs="Arial"/>
                <w:b/>
                <w:bCs/>
                <w:sz w:val="13"/>
                <w:szCs w:val="13"/>
              </w:rPr>
            </w:pPr>
          </w:p>
        </w:tc>
        <w:tc>
          <w:tcPr>
            <w:tcW w:w="893" w:type="dxa"/>
            <w:tcBorders>
              <w:top w:val="nil"/>
              <w:left w:val="nil"/>
              <w:bottom w:val="nil"/>
              <w:right w:val="nil"/>
            </w:tcBorders>
            <w:shd w:val="clear" w:color="auto" w:fill="FAFAFA"/>
          </w:tcPr>
          <w:p w14:paraId="453B9F03" w14:textId="77777777" w:rsidR="00795082" w:rsidRPr="002657AC" w:rsidRDefault="00795082" w:rsidP="00B45099">
            <w:pPr>
              <w:spacing w:line="240" w:lineRule="auto"/>
              <w:ind w:left="-43" w:right="-72"/>
              <w:jc w:val="right"/>
              <w:rPr>
                <w:rFonts w:eastAsia="Arial Unicode MS" w:cs="Arial"/>
                <w:b/>
                <w:bCs/>
                <w:sz w:val="13"/>
                <w:szCs w:val="13"/>
              </w:rPr>
            </w:pPr>
          </w:p>
        </w:tc>
        <w:tc>
          <w:tcPr>
            <w:tcW w:w="893" w:type="dxa"/>
            <w:tcBorders>
              <w:top w:val="nil"/>
              <w:left w:val="nil"/>
              <w:bottom w:val="nil"/>
              <w:right w:val="nil"/>
            </w:tcBorders>
          </w:tcPr>
          <w:p w14:paraId="1B4FFFBF" w14:textId="77777777" w:rsidR="00795082" w:rsidRPr="002657AC" w:rsidRDefault="00795082" w:rsidP="00B45099">
            <w:pPr>
              <w:spacing w:line="240" w:lineRule="auto"/>
              <w:ind w:left="-43" w:right="-72"/>
              <w:jc w:val="right"/>
              <w:rPr>
                <w:rFonts w:eastAsia="Arial Unicode MS" w:cs="Arial"/>
                <w:b/>
                <w:bCs/>
                <w:sz w:val="13"/>
                <w:szCs w:val="13"/>
              </w:rPr>
            </w:pPr>
          </w:p>
        </w:tc>
        <w:tc>
          <w:tcPr>
            <w:tcW w:w="893" w:type="dxa"/>
            <w:tcBorders>
              <w:top w:val="nil"/>
              <w:left w:val="nil"/>
              <w:bottom w:val="nil"/>
              <w:right w:val="nil"/>
            </w:tcBorders>
            <w:shd w:val="clear" w:color="auto" w:fill="FAFAFA"/>
          </w:tcPr>
          <w:p w14:paraId="67130B11" w14:textId="77777777" w:rsidR="00795082" w:rsidRPr="002657AC" w:rsidRDefault="00795082" w:rsidP="00B45099">
            <w:pPr>
              <w:spacing w:line="240" w:lineRule="auto"/>
              <w:ind w:left="-43" w:right="-72"/>
              <w:jc w:val="right"/>
              <w:rPr>
                <w:rFonts w:eastAsia="Arial Unicode MS" w:cs="Arial"/>
                <w:b/>
                <w:bCs/>
                <w:sz w:val="13"/>
                <w:szCs w:val="13"/>
              </w:rPr>
            </w:pPr>
          </w:p>
        </w:tc>
        <w:tc>
          <w:tcPr>
            <w:tcW w:w="893" w:type="dxa"/>
            <w:tcBorders>
              <w:top w:val="nil"/>
              <w:left w:val="nil"/>
              <w:bottom w:val="nil"/>
              <w:right w:val="nil"/>
            </w:tcBorders>
          </w:tcPr>
          <w:p w14:paraId="609C6C5B" w14:textId="77777777" w:rsidR="00795082" w:rsidRPr="002657AC" w:rsidRDefault="00795082" w:rsidP="00B45099">
            <w:pPr>
              <w:spacing w:line="240" w:lineRule="auto"/>
              <w:ind w:left="-43" w:right="-72"/>
              <w:jc w:val="right"/>
              <w:rPr>
                <w:rFonts w:eastAsia="Arial Unicode MS" w:cs="Arial"/>
                <w:b/>
                <w:bCs/>
                <w:sz w:val="13"/>
                <w:szCs w:val="13"/>
              </w:rPr>
            </w:pPr>
          </w:p>
        </w:tc>
      </w:tr>
      <w:tr w:rsidR="00655D63" w:rsidRPr="002657AC" w14:paraId="4C10036C" w14:textId="77777777" w:rsidTr="007E7527">
        <w:trPr>
          <w:gridAfter w:val="1"/>
          <w:wAfter w:w="6" w:type="dxa"/>
        </w:trPr>
        <w:tc>
          <w:tcPr>
            <w:tcW w:w="2309" w:type="dxa"/>
            <w:tcBorders>
              <w:top w:val="nil"/>
              <w:left w:val="nil"/>
              <w:bottom w:val="nil"/>
              <w:right w:val="nil"/>
            </w:tcBorders>
            <w:hideMark/>
          </w:tcPr>
          <w:p w14:paraId="07234BB5" w14:textId="77777777" w:rsidR="002657AC" w:rsidRDefault="00795082" w:rsidP="00A52DEC">
            <w:pPr>
              <w:spacing w:line="240" w:lineRule="auto"/>
              <w:ind w:left="-101"/>
              <w:rPr>
                <w:rFonts w:eastAsia="Arial Unicode MS" w:cs="Browallia New"/>
                <w:b/>
                <w:bCs/>
                <w:spacing w:val="-6"/>
                <w:sz w:val="13"/>
                <w:szCs w:val="13"/>
              </w:rPr>
            </w:pPr>
            <w:r w:rsidRPr="002657AC">
              <w:rPr>
                <w:rFonts w:eastAsia="Arial Unicode MS" w:cs="Arial"/>
                <w:b/>
                <w:bCs/>
                <w:spacing w:val="-6"/>
                <w:sz w:val="13"/>
                <w:szCs w:val="13"/>
              </w:rPr>
              <w:t xml:space="preserve">Financial assets </w:t>
            </w:r>
            <w:r w:rsidR="00A52DEC" w:rsidRPr="002657AC">
              <w:rPr>
                <w:rFonts w:eastAsia="Arial Unicode MS" w:cs="Browallia New"/>
                <w:b/>
                <w:bCs/>
                <w:spacing w:val="-6"/>
                <w:sz w:val="13"/>
                <w:szCs w:val="13"/>
              </w:rPr>
              <w:t xml:space="preserve">measured </w:t>
            </w:r>
          </w:p>
          <w:p w14:paraId="78BCB4FE" w14:textId="42F72C50" w:rsidR="00795082" w:rsidRPr="002657AC" w:rsidRDefault="002657AC" w:rsidP="00A52DEC">
            <w:pPr>
              <w:spacing w:line="240" w:lineRule="auto"/>
              <w:ind w:left="-101"/>
              <w:rPr>
                <w:rFonts w:eastAsia="Arial Unicode MS" w:cs="Arial"/>
                <w:b/>
                <w:bCs/>
                <w:spacing w:val="-6"/>
                <w:sz w:val="13"/>
                <w:szCs w:val="13"/>
              </w:rPr>
            </w:pPr>
            <w:r>
              <w:rPr>
                <w:rFonts w:eastAsia="Arial Unicode MS" w:cs="Arial"/>
                <w:b/>
                <w:bCs/>
                <w:spacing w:val="-6"/>
                <w:sz w:val="13"/>
                <w:szCs w:val="13"/>
              </w:rPr>
              <w:t xml:space="preserve">   </w:t>
            </w:r>
            <w:r w:rsidR="00795082" w:rsidRPr="002657AC">
              <w:rPr>
                <w:rFonts w:eastAsia="Arial Unicode MS" w:cs="Arial"/>
                <w:b/>
                <w:bCs/>
                <w:spacing w:val="-6"/>
                <w:sz w:val="13"/>
                <w:szCs w:val="13"/>
              </w:rPr>
              <w:t>at fair valu</w:t>
            </w:r>
            <w:r w:rsidR="00A52DEC" w:rsidRPr="002657AC">
              <w:rPr>
                <w:rFonts w:eastAsia="Arial Unicode MS" w:cs="Arial"/>
                <w:b/>
                <w:bCs/>
                <w:spacing w:val="-6"/>
                <w:sz w:val="13"/>
                <w:szCs w:val="13"/>
              </w:rPr>
              <w:t xml:space="preserve">e </w:t>
            </w:r>
            <w:r w:rsidR="00795082" w:rsidRPr="002657AC">
              <w:rPr>
                <w:rFonts w:eastAsia="Arial Unicode MS" w:cs="Arial"/>
                <w:b/>
                <w:bCs/>
                <w:spacing w:val="-6"/>
                <w:sz w:val="13"/>
                <w:szCs w:val="13"/>
              </w:rPr>
              <w:t>through profit or loss</w:t>
            </w:r>
          </w:p>
        </w:tc>
        <w:tc>
          <w:tcPr>
            <w:tcW w:w="893" w:type="dxa"/>
            <w:tcBorders>
              <w:top w:val="nil"/>
              <w:left w:val="nil"/>
              <w:bottom w:val="nil"/>
              <w:right w:val="nil"/>
            </w:tcBorders>
            <w:shd w:val="clear" w:color="auto" w:fill="FAFAFA"/>
          </w:tcPr>
          <w:p w14:paraId="7A78706D" w14:textId="77777777" w:rsidR="00795082" w:rsidRPr="002657AC" w:rsidRDefault="00795082" w:rsidP="00B45099">
            <w:pPr>
              <w:spacing w:line="240" w:lineRule="auto"/>
              <w:ind w:left="-43" w:right="-72"/>
              <w:jc w:val="right"/>
              <w:rPr>
                <w:rFonts w:eastAsia="Arial Unicode MS" w:cs="Arial"/>
                <w:b/>
                <w:bCs/>
                <w:sz w:val="13"/>
                <w:szCs w:val="13"/>
              </w:rPr>
            </w:pPr>
          </w:p>
        </w:tc>
        <w:tc>
          <w:tcPr>
            <w:tcW w:w="893" w:type="dxa"/>
            <w:tcBorders>
              <w:top w:val="nil"/>
              <w:left w:val="nil"/>
              <w:bottom w:val="nil"/>
              <w:right w:val="nil"/>
            </w:tcBorders>
          </w:tcPr>
          <w:p w14:paraId="797E050C" w14:textId="77777777" w:rsidR="00795082" w:rsidRPr="002657AC" w:rsidRDefault="00795082" w:rsidP="00B45099">
            <w:pPr>
              <w:spacing w:line="240" w:lineRule="auto"/>
              <w:ind w:left="-43" w:right="-72"/>
              <w:jc w:val="right"/>
              <w:rPr>
                <w:rFonts w:eastAsia="Arial Unicode MS" w:cs="Arial"/>
                <w:b/>
                <w:bCs/>
                <w:sz w:val="13"/>
                <w:szCs w:val="13"/>
              </w:rPr>
            </w:pPr>
          </w:p>
        </w:tc>
        <w:tc>
          <w:tcPr>
            <w:tcW w:w="893" w:type="dxa"/>
            <w:tcBorders>
              <w:top w:val="nil"/>
              <w:left w:val="nil"/>
              <w:bottom w:val="nil"/>
              <w:right w:val="nil"/>
            </w:tcBorders>
            <w:shd w:val="clear" w:color="auto" w:fill="FAFAFA"/>
          </w:tcPr>
          <w:p w14:paraId="72949C83" w14:textId="77777777" w:rsidR="00795082" w:rsidRPr="002657AC" w:rsidRDefault="00795082" w:rsidP="00B45099">
            <w:pPr>
              <w:spacing w:line="240" w:lineRule="auto"/>
              <w:ind w:left="-43" w:right="-72"/>
              <w:jc w:val="right"/>
              <w:rPr>
                <w:rFonts w:eastAsia="Arial Unicode MS" w:cs="Arial"/>
                <w:b/>
                <w:bCs/>
                <w:sz w:val="13"/>
                <w:szCs w:val="13"/>
              </w:rPr>
            </w:pPr>
          </w:p>
        </w:tc>
        <w:tc>
          <w:tcPr>
            <w:tcW w:w="893" w:type="dxa"/>
            <w:tcBorders>
              <w:top w:val="nil"/>
              <w:left w:val="nil"/>
              <w:bottom w:val="nil"/>
              <w:right w:val="nil"/>
            </w:tcBorders>
          </w:tcPr>
          <w:p w14:paraId="4A4530DF" w14:textId="77777777" w:rsidR="00795082" w:rsidRPr="002657AC" w:rsidRDefault="00795082" w:rsidP="00B45099">
            <w:pPr>
              <w:spacing w:line="240" w:lineRule="auto"/>
              <w:ind w:left="-43" w:right="-72"/>
              <w:jc w:val="right"/>
              <w:rPr>
                <w:rFonts w:eastAsia="Arial Unicode MS" w:cs="Arial"/>
                <w:b/>
                <w:bCs/>
                <w:sz w:val="13"/>
                <w:szCs w:val="13"/>
              </w:rPr>
            </w:pPr>
          </w:p>
        </w:tc>
        <w:tc>
          <w:tcPr>
            <w:tcW w:w="893" w:type="dxa"/>
            <w:tcBorders>
              <w:top w:val="nil"/>
              <w:left w:val="nil"/>
              <w:bottom w:val="nil"/>
              <w:right w:val="nil"/>
            </w:tcBorders>
            <w:shd w:val="clear" w:color="auto" w:fill="FAFAFA"/>
          </w:tcPr>
          <w:p w14:paraId="5B70A869" w14:textId="77777777" w:rsidR="00795082" w:rsidRPr="002657AC" w:rsidRDefault="00795082" w:rsidP="00B45099">
            <w:pPr>
              <w:spacing w:line="240" w:lineRule="auto"/>
              <w:ind w:left="-43" w:right="-72"/>
              <w:jc w:val="right"/>
              <w:rPr>
                <w:rFonts w:eastAsia="Arial Unicode MS" w:cs="Arial"/>
                <w:b/>
                <w:bCs/>
                <w:sz w:val="13"/>
                <w:szCs w:val="13"/>
              </w:rPr>
            </w:pPr>
          </w:p>
        </w:tc>
        <w:tc>
          <w:tcPr>
            <w:tcW w:w="893" w:type="dxa"/>
            <w:tcBorders>
              <w:top w:val="nil"/>
              <w:left w:val="nil"/>
              <w:bottom w:val="nil"/>
              <w:right w:val="nil"/>
            </w:tcBorders>
          </w:tcPr>
          <w:p w14:paraId="0BF9B657" w14:textId="77777777" w:rsidR="00795082" w:rsidRPr="002657AC" w:rsidRDefault="00795082" w:rsidP="00B45099">
            <w:pPr>
              <w:spacing w:line="240" w:lineRule="auto"/>
              <w:ind w:left="-43" w:right="-72"/>
              <w:jc w:val="right"/>
              <w:rPr>
                <w:rFonts w:eastAsia="Arial Unicode MS" w:cs="Arial"/>
                <w:b/>
                <w:bCs/>
                <w:sz w:val="13"/>
                <w:szCs w:val="13"/>
              </w:rPr>
            </w:pPr>
          </w:p>
        </w:tc>
        <w:tc>
          <w:tcPr>
            <w:tcW w:w="893" w:type="dxa"/>
            <w:tcBorders>
              <w:top w:val="nil"/>
              <w:left w:val="nil"/>
              <w:bottom w:val="nil"/>
              <w:right w:val="nil"/>
            </w:tcBorders>
            <w:shd w:val="clear" w:color="auto" w:fill="FAFAFA"/>
          </w:tcPr>
          <w:p w14:paraId="05D4D431" w14:textId="77777777" w:rsidR="00795082" w:rsidRPr="002657AC" w:rsidRDefault="00795082" w:rsidP="00B45099">
            <w:pPr>
              <w:spacing w:line="240" w:lineRule="auto"/>
              <w:ind w:left="-43" w:right="-72"/>
              <w:jc w:val="right"/>
              <w:rPr>
                <w:rFonts w:eastAsia="Arial Unicode MS" w:cs="Arial"/>
                <w:b/>
                <w:bCs/>
                <w:sz w:val="13"/>
                <w:szCs w:val="13"/>
              </w:rPr>
            </w:pPr>
          </w:p>
        </w:tc>
        <w:tc>
          <w:tcPr>
            <w:tcW w:w="893" w:type="dxa"/>
            <w:tcBorders>
              <w:top w:val="nil"/>
              <w:left w:val="nil"/>
              <w:bottom w:val="nil"/>
              <w:right w:val="nil"/>
            </w:tcBorders>
          </w:tcPr>
          <w:p w14:paraId="50DD1233" w14:textId="77777777" w:rsidR="00795082" w:rsidRPr="002657AC" w:rsidRDefault="00795082" w:rsidP="00B45099">
            <w:pPr>
              <w:spacing w:line="240" w:lineRule="auto"/>
              <w:ind w:left="-43" w:right="-72"/>
              <w:jc w:val="right"/>
              <w:rPr>
                <w:rFonts w:eastAsia="Arial Unicode MS" w:cs="Arial"/>
                <w:b/>
                <w:bCs/>
                <w:sz w:val="13"/>
                <w:szCs w:val="13"/>
              </w:rPr>
            </w:pPr>
          </w:p>
        </w:tc>
      </w:tr>
      <w:tr w:rsidR="00655D63" w:rsidRPr="002657AC" w14:paraId="4A3F2F3C" w14:textId="77777777" w:rsidTr="00922C61">
        <w:trPr>
          <w:gridAfter w:val="1"/>
          <w:wAfter w:w="6" w:type="dxa"/>
        </w:trPr>
        <w:tc>
          <w:tcPr>
            <w:tcW w:w="2309" w:type="dxa"/>
            <w:tcBorders>
              <w:top w:val="nil"/>
              <w:left w:val="nil"/>
              <w:bottom w:val="nil"/>
              <w:right w:val="nil"/>
            </w:tcBorders>
            <w:hideMark/>
          </w:tcPr>
          <w:p w14:paraId="1D60185C" w14:textId="2AB271EF" w:rsidR="00795082" w:rsidRPr="002657AC" w:rsidRDefault="009A54BC" w:rsidP="006C2BAE">
            <w:pPr>
              <w:spacing w:line="240" w:lineRule="auto"/>
              <w:ind w:left="-101" w:right="-59"/>
              <w:rPr>
                <w:rFonts w:eastAsia="Arial Unicode MS" w:cs="Arial"/>
                <w:sz w:val="13"/>
                <w:szCs w:val="13"/>
              </w:rPr>
            </w:pPr>
            <w:r>
              <w:rPr>
                <w:rFonts w:eastAsia="Arial Unicode MS" w:cs="Arial"/>
                <w:sz w:val="13"/>
                <w:szCs w:val="13"/>
              </w:rPr>
              <w:t>I</w:t>
            </w:r>
            <w:r w:rsidR="00634D42" w:rsidRPr="002657AC">
              <w:rPr>
                <w:rFonts w:eastAsia="Arial Unicode MS" w:cs="Arial"/>
                <w:sz w:val="13"/>
                <w:szCs w:val="13"/>
              </w:rPr>
              <w:t>nvestment in l</w:t>
            </w:r>
            <w:r w:rsidR="00795082" w:rsidRPr="002657AC">
              <w:rPr>
                <w:rFonts w:eastAsia="Arial Unicode MS" w:cs="Arial"/>
                <w:sz w:val="13"/>
                <w:szCs w:val="13"/>
              </w:rPr>
              <w:t>isted equity</w:t>
            </w:r>
            <w:r w:rsidR="00DB59B5" w:rsidRPr="002657AC">
              <w:rPr>
                <w:rFonts w:eastAsia="Arial Unicode MS" w:cs="Arial"/>
                <w:sz w:val="13"/>
                <w:szCs w:val="13"/>
              </w:rPr>
              <w:t xml:space="preserve"> </w:t>
            </w:r>
            <w:r w:rsidR="005C5E8A" w:rsidRPr="002657AC">
              <w:rPr>
                <w:rFonts w:eastAsia="Arial Unicode MS" w:cs="Arial"/>
                <w:sz w:val="13"/>
                <w:szCs w:val="13"/>
              </w:rPr>
              <w:t>securities</w:t>
            </w:r>
          </w:p>
        </w:tc>
        <w:tc>
          <w:tcPr>
            <w:tcW w:w="893" w:type="dxa"/>
            <w:tcBorders>
              <w:top w:val="nil"/>
              <w:left w:val="nil"/>
              <w:bottom w:val="nil"/>
              <w:right w:val="nil"/>
            </w:tcBorders>
            <w:shd w:val="clear" w:color="auto" w:fill="FAFAFA"/>
            <w:vAlign w:val="bottom"/>
          </w:tcPr>
          <w:p w14:paraId="0A9337E6" w14:textId="428EC8C9" w:rsidR="00795082" w:rsidRPr="002657AC" w:rsidRDefault="00146227" w:rsidP="00B45099">
            <w:pPr>
              <w:spacing w:line="240" w:lineRule="auto"/>
              <w:ind w:left="-43" w:right="-72"/>
              <w:jc w:val="right"/>
              <w:rPr>
                <w:rFonts w:eastAsia="Arial Unicode MS" w:cs="Arial"/>
                <w:sz w:val="13"/>
                <w:szCs w:val="13"/>
              </w:rPr>
            </w:pPr>
            <w:r w:rsidRPr="00146227">
              <w:rPr>
                <w:rFonts w:eastAsia="Arial Unicode MS" w:cs="Arial"/>
                <w:sz w:val="13"/>
                <w:szCs w:val="13"/>
              </w:rPr>
              <w:t>244</w:t>
            </w:r>
            <w:r w:rsidR="00E27FEF">
              <w:rPr>
                <w:rFonts w:eastAsia="Arial Unicode MS" w:cs="Arial"/>
                <w:sz w:val="13"/>
                <w:szCs w:val="13"/>
              </w:rPr>
              <w:t>,</w:t>
            </w:r>
            <w:r w:rsidRPr="00146227">
              <w:rPr>
                <w:rFonts w:eastAsia="Arial Unicode MS" w:cs="Arial"/>
                <w:sz w:val="13"/>
                <w:szCs w:val="13"/>
              </w:rPr>
              <w:t>281</w:t>
            </w:r>
          </w:p>
        </w:tc>
        <w:tc>
          <w:tcPr>
            <w:tcW w:w="893" w:type="dxa"/>
            <w:tcBorders>
              <w:top w:val="nil"/>
              <w:left w:val="nil"/>
              <w:bottom w:val="nil"/>
              <w:right w:val="nil"/>
            </w:tcBorders>
            <w:vAlign w:val="bottom"/>
            <w:hideMark/>
          </w:tcPr>
          <w:p w14:paraId="4CD4280E" w14:textId="09AD4CF1" w:rsidR="00795082" w:rsidRPr="002657AC" w:rsidRDefault="00146227" w:rsidP="00B45099">
            <w:pPr>
              <w:spacing w:line="240" w:lineRule="auto"/>
              <w:ind w:left="-43" w:right="-72"/>
              <w:jc w:val="right"/>
              <w:rPr>
                <w:rFonts w:eastAsia="Arial Unicode MS" w:cs="Arial"/>
                <w:sz w:val="13"/>
                <w:szCs w:val="13"/>
              </w:rPr>
            </w:pPr>
            <w:r w:rsidRPr="00146227">
              <w:rPr>
                <w:rFonts w:eastAsia="Arial Unicode MS" w:cs="Arial"/>
                <w:sz w:val="13"/>
                <w:szCs w:val="13"/>
              </w:rPr>
              <w:t>234</w:t>
            </w:r>
            <w:r w:rsidR="00795082" w:rsidRPr="002657AC">
              <w:rPr>
                <w:rFonts w:eastAsia="Arial Unicode MS" w:cs="Arial"/>
                <w:sz w:val="13"/>
                <w:szCs w:val="13"/>
              </w:rPr>
              <w:t>,</w:t>
            </w:r>
            <w:r w:rsidRPr="00146227">
              <w:rPr>
                <w:rFonts w:eastAsia="Arial Unicode MS" w:cs="Arial"/>
                <w:sz w:val="13"/>
                <w:szCs w:val="13"/>
              </w:rPr>
              <w:t>571</w:t>
            </w:r>
          </w:p>
        </w:tc>
        <w:tc>
          <w:tcPr>
            <w:tcW w:w="893" w:type="dxa"/>
            <w:tcBorders>
              <w:top w:val="nil"/>
              <w:left w:val="nil"/>
              <w:bottom w:val="nil"/>
              <w:right w:val="nil"/>
            </w:tcBorders>
            <w:shd w:val="clear" w:color="auto" w:fill="FAFAFA"/>
            <w:vAlign w:val="bottom"/>
          </w:tcPr>
          <w:p w14:paraId="02116F17" w14:textId="4E1326B6" w:rsidR="00795082" w:rsidRPr="002657AC" w:rsidRDefault="00E27FEF" w:rsidP="00B45099">
            <w:pPr>
              <w:spacing w:line="240" w:lineRule="auto"/>
              <w:ind w:left="-43" w:right="-72"/>
              <w:jc w:val="right"/>
              <w:rPr>
                <w:rFonts w:eastAsia="Arial Unicode MS" w:cs="Arial"/>
                <w:sz w:val="13"/>
                <w:szCs w:val="13"/>
              </w:rPr>
            </w:pPr>
            <w:r>
              <w:rPr>
                <w:rFonts w:eastAsia="Arial Unicode MS" w:cs="Arial"/>
                <w:sz w:val="13"/>
                <w:szCs w:val="13"/>
              </w:rPr>
              <w:t>-</w:t>
            </w:r>
          </w:p>
        </w:tc>
        <w:tc>
          <w:tcPr>
            <w:tcW w:w="893" w:type="dxa"/>
            <w:tcBorders>
              <w:top w:val="nil"/>
              <w:left w:val="nil"/>
              <w:bottom w:val="nil"/>
              <w:right w:val="nil"/>
            </w:tcBorders>
            <w:vAlign w:val="bottom"/>
            <w:hideMark/>
          </w:tcPr>
          <w:p w14:paraId="71DF7C33" w14:textId="77777777" w:rsidR="00795082" w:rsidRPr="002657AC" w:rsidRDefault="00795082" w:rsidP="00B45099">
            <w:pPr>
              <w:spacing w:line="240" w:lineRule="auto"/>
              <w:ind w:left="-43" w:right="-72"/>
              <w:jc w:val="right"/>
              <w:rPr>
                <w:rFonts w:eastAsia="Arial Unicode MS" w:cs="Arial"/>
                <w:sz w:val="13"/>
                <w:szCs w:val="13"/>
              </w:rPr>
            </w:pPr>
            <w:r w:rsidRPr="002657AC">
              <w:rPr>
                <w:rFonts w:eastAsia="Arial Unicode MS" w:cs="Arial"/>
                <w:sz w:val="13"/>
                <w:szCs w:val="13"/>
              </w:rPr>
              <w:t>-</w:t>
            </w:r>
          </w:p>
        </w:tc>
        <w:tc>
          <w:tcPr>
            <w:tcW w:w="893" w:type="dxa"/>
            <w:tcBorders>
              <w:top w:val="nil"/>
              <w:left w:val="nil"/>
              <w:bottom w:val="nil"/>
              <w:right w:val="nil"/>
            </w:tcBorders>
            <w:shd w:val="clear" w:color="auto" w:fill="FAFAFA"/>
            <w:vAlign w:val="bottom"/>
          </w:tcPr>
          <w:p w14:paraId="25ACAF3C" w14:textId="24EF9006" w:rsidR="00795082" w:rsidRPr="002657AC" w:rsidRDefault="00E27FEF" w:rsidP="00B45099">
            <w:pPr>
              <w:spacing w:line="240" w:lineRule="auto"/>
              <w:ind w:left="-43" w:right="-72"/>
              <w:jc w:val="right"/>
              <w:rPr>
                <w:rFonts w:eastAsia="Arial Unicode MS" w:cs="Arial"/>
                <w:sz w:val="13"/>
                <w:szCs w:val="13"/>
              </w:rPr>
            </w:pPr>
            <w:r>
              <w:rPr>
                <w:rFonts w:eastAsia="Arial Unicode MS" w:cs="Arial"/>
                <w:sz w:val="13"/>
                <w:szCs w:val="13"/>
              </w:rPr>
              <w:t>-</w:t>
            </w:r>
          </w:p>
        </w:tc>
        <w:tc>
          <w:tcPr>
            <w:tcW w:w="893" w:type="dxa"/>
            <w:tcBorders>
              <w:top w:val="nil"/>
              <w:left w:val="nil"/>
              <w:bottom w:val="nil"/>
              <w:right w:val="nil"/>
            </w:tcBorders>
            <w:vAlign w:val="bottom"/>
            <w:hideMark/>
          </w:tcPr>
          <w:p w14:paraId="6CCB6131" w14:textId="77777777" w:rsidR="00795082" w:rsidRPr="002657AC" w:rsidRDefault="00795082" w:rsidP="00B45099">
            <w:pPr>
              <w:spacing w:line="240" w:lineRule="auto"/>
              <w:ind w:left="-43" w:right="-72"/>
              <w:jc w:val="right"/>
              <w:rPr>
                <w:rFonts w:eastAsia="Arial Unicode MS" w:cs="Arial"/>
                <w:sz w:val="13"/>
                <w:szCs w:val="13"/>
              </w:rPr>
            </w:pPr>
            <w:r w:rsidRPr="002657AC">
              <w:rPr>
                <w:rFonts w:eastAsia="Arial Unicode MS" w:cs="Arial"/>
                <w:sz w:val="13"/>
                <w:szCs w:val="13"/>
              </w:rPr>
              <w:t>-</w:t>
            </w:r>
          </w:p>
        </w:tc>
        <w:tc>
          <w:tcPr>
            <w:tcW w:w="893" w:type="dxa"/>
            <w:tcBorders>
              <w:top w:val="nil"/>
              <w:left w:val="nil"/>
              <w:bottom w:val="nil"/>
              <w:right w:val="nil"/>
            </w:tcBorders>
            <w:shd w:val="clear" w:color="auto" w:fill="FAFAFA"/>
            <w:vAlign w:val="bottom"/>
          </w:tcPr>
          <w:p w14:paraId="515C912E" w14:textId="3C20E355" w:rsidR="00795082" w:rsidRPr="002657AC" w:rsidRDefault="00146227" w:rsidP="00B45099">
            <w:pPr>
              <w:spacing w:line="240" w:lineRule="auto"/>
              <w:ind w:left="-43" w:right="-72"/>
              <w:jc w:val="right"/>
              <w:rPr>
                <w:rFonts w:eastAsia="Arial Unicode MS" w:cs="Arial"/>
                <w:sz w:val="13"/>
                <w:szCs w:val="13"/>
              </w:rPr>
            </w:pPr>
            <w:r w:rsidRPr="00146227">
              <w:rPr>
                <w:rFonts w:eastAsia="Arial Unicode MS" w:cs="Arial"/>
                <w:sz w:val="13"/>
                <w:szCs w:val="13"/>
              </w:rPr>
              <w:t>244</w:t>
            </w:r>
            <w:r w:rsidR="00E27FEF">
              <w:rPr>
                <w:rFonts w:eastAsia="Arial Unicode MS" w:cs="Arial"/>
                <w:sz w:val="13"/>
                <w:szCs w:val="13"/>
              </w:rPr>
              <w:t>,</w:t>
            </w:r>
            <w:r w:rsidRPr="00146227">
              <w:rPr>
                <w:rFonts w:eastAsia="Arial Unicode MS" w:cs="Arial"/>
                <w:sz w:val="13"/>
                <w:szCs w:val="13"/>
              </w:rPr>
              <w:t>281</w:t>
            </w:r>
          </w:p>
        </w:tc>
        <w:tc>
          <w:tcPr>
            <w:tcW w:w="893" w:type="dxa"/>
            <w:tcBorders>
              <w:top w:val="nil"/>
              <w:left w:val="nil"/>
              <w:bottom w:val="nil"/>
              <w:right w:val="nil"/>
            </w:tcBorders>
            <w:vAlign w:val="bottom"/>
            <w:hideMark/>
          </w:tcPr>
          <w:p w14:paraId="673A7FA1" w14:textId="7994D05B" w:rsidR="00795082" w:rsidRPr="002657AC" w:rsidRDefault="00146227" w:rsidP="00B45099">
            <w:pPr>
              <w:spacing w:line="240" w:lineRule="auto"/>
              <w:ind w:left="-43" w:right="-72"/>
              <w:jc w:val="right"/>
              <w:rPr>
                <w:rFonts w:eastAsia="Arial Unicode MS" w:cs="Arial"/>
                <w:sz w:val="13"/>
                <w:szCs w:val="13"/>
              </w:rPr>
            </w:pPr>
            <w:r w:rsidRPr="00146227">
              <w:rPr>
                <w:rFonts w:eastAsia="Arial Unicode MS" w:cs="Arial"/>
                <w:sz w:val="13"/>
                <w:szCs w:val="13"/>
              </w:rPr>
              <w:t>234</w:t>
            </w:r>
            <w:r w:rsidR="00795082" w:rsidRPr="002657AC">
              <w:rPr>
                <w:rFonts w:eastAsia="Arial Unicode MS" w:cs="Arial"/>
                <w:sz w:val="13"/>
                <w:szCs w:val="13"/>
              </w:rPr>
              <w:t>,</w:t>
            </w:r>
            <w:r w:rsidRPr="00146227">
              <w:rPr>
                <w:rFonts w:eastAsia="Arial Unicode MS" w:cs="Arial"/>
                <w:sz w:val="13"/>
                <w:szCs w:val="13"/>
              </w:rPr>
              <w:t>571</w:t>
            </w:r>
          </w:p>
        </w:tc>
      </w:tr>
      <w:tr w:rsidR="00DB59B5" w:rsidRPr="002657AC" w14:paraId="3E8FA195" w14:textId="77777777" w:rsidTr="007E7527">
        <w:trPr>
          <w:gridAfter w:val="1"/>
          <w:wAfter w:w="6" w:type="dxa"/>
        </w:trPr>
        <w:tc>
          <w:tcPr>
            <w:tcW w:w="2309" w:type="dxa"/>
            <w:tcBorders>
              <w:top w:val="nil"/>
              <w:left w:val="nil"/>
              <w:bottom w:val="nil"/>
              <w:right w:val="nil"/>
            </w:tcBorders>
          </w:tcPr>
          <w:p w14:paraId="0C981396" w14:textId="6E0242FB" w:rsidR="00DB59B5" w:rsidRPr="002657AC" w:rsidRDefault="009A54BC" w:rsidP="006C2BAE">
            <w:pPr>
              <w:spacing w:line="240" w:lineRule="auto"/>
              <w:ind w:left="-101" w:right="-59"/>
              <w:rPr>
                <w:rFonts w:eastAsia="Arial Unicode MS" w:cs="Arial"/>
                <w:sz w:val="13"/>
                <w:szCs w:val="13"/>
              </w:rPr>
            </w:pPr>
            <w:r>
              <w:rPr>
                <w:rFonts w:eastAsia="Arial Unicode MS" w:cs="Arial"/>
                <w:sz w:val="13"/>
                <w:szCs w:val="13"/>
              </w:rPr>
              <w:t>I</w:t>
            </w:r>
            <w:r w:rsidR="00634D42" w:rsidRPr="002657AC">
              <w:rPr>
                <w:rFonts w:eastAsia="Arial Unicode MS" w:cs="Arial"/>
                <w:sz w:val="13"/>
                <w:szCs w:val="13"/>
              </w:rPr>
              <w:t>nvestment in un</w:t>
            </w:r>
            <w:r w:rsidR="00DB59B5" w:rsidRPr="002657AC">
              <w:rPr>
                <w:rFonts w:eastAsia="Arial Unicode MS" w:cs="Arial"/>
                <w:sz w:val="13"/>
                <w:szCs w:val="13"/>
              </w:rPr>
              <w:t xml:space="preserve">listed equity </w:t>
            </w:r>
            <w:r>
              <w:rPr>
                <w:rFonts w:eastAsia="Arial Unicode MS" w:cs="Arial"/>
                <w:sz w:val="13"/>
                <w:szCs w:val="13"/>
              </w:rPr>
              <w:br/>
              <w:t xml:space="preserve">   i</w:t>
            </w:r>
            <w:r w:rsidR="00DB59B5" w:rsidRPr="002657AC">
              <w:rPr>
                <w:rFonts w:eastAsia="Arial Unicode MS" w:cs="Arial"/>
                <w:sz w:val="13"/>
                <w:szCs w:val="13"/>
              </w:rPr>
              <w:t>nstruments</w:t>
            </w:r>
          </w:p>
        </w:tc>
        <w:tc>
          <w:tcPr>
            <w:tcW w:w="893" w:type="dxa"/>
            <w:tcBorders>
              <w:top w:val="nil"/>
              <w:left w:val="nil"/>
              <w:bottom w:val="single" w:sz="4" w:space="0" w:color="auto"/>
              <w:right w:val="nil"/>
            </w:tcBorders>
            <w:shd w:val="clear" w:color="auto" w:fill="FAFAFA"/>
            <w:vAlign w:val="bottom"/>
          </w:tcPr>
          <w:p w14:paraId="41341A83" w14:textId="2A6A26F5" w:rsidR="00DB59B5" w:rsidRPr="002657AC" w:rsidRDefault="00E27FEF" w:rsidP="00B45099">
            <w:pPr>
              <w:spacing w:line="240" w:lineRule="auto"/>
              <w:ind w:left="-43" w:right="-72"/>
              <w:jc w:val="right"/>
              <w:rPr>
                <w:rFonts w:eastAsia="Arial Unicode MS" w:cs="Arial"/>
                <w:sz w:val="13"/>
                <w:szCs w:val="13"/>
              </w:rPr>
            </w:pPr>
            <w:r>
              <w:rPr>
                <w:rFonts w:eastAsia="Arial Unicode MS" w:cs="Arial"/>
                <w:sz w:val="13"/>
                <w:szCs w:val="13"/>
              </w:rPr>
              <w:t>-</w:t>
            </w:r>
          </w:p>
        </w:tc>
        <w:tc>
          <w:tcPr>
            <w:tcW w:w="893" w:type="dxa"/>
            <w:tcBorders>
              <w:top w:val="nil"/>
              <w:left w:val="nil"/>
              <w:bottom w:val="single" w:sz="4" w:space="0" w:color="auto"/>
              <w:right w:val="nil"/>
            </w:tcBorders>
            <w:vAlign w:val="bottom"/>
          </w:tcPr>
          <w:p w14:paraId="06E9F633" w14:textId="563304A7" w:rsidR="00DB59B5" w:rsidRPr="002657AC" w:rsidRDefault="00DB59B5" w:rsidP="00B45099">
            <w:pPr>
              <w:spacing w:line="240" w:lineRule="auto"/>
              <w:ind w:left="-43" w:right="-72"/>
              <w:jc w:val="right"/>
              <w:rPr>
                <w:rFonts w:eastAsia="Arial Unicode MS" w:cs="Arial"/>
                <w:sz w:val="13"/>
                <w:szCs w:val="13"/>
              </w:rPr>
            </w:pPr>
            <w:r w:rsidRPr="002657AC">
              <w:rPr>
                <w:rFonts w:eastAsia="Arial Unicode MS" w:cs="Arial"/>
                <w:sz w:val="13"/>
                <w:szCs w:val="13"/>
              </w:rPr>
              <w:t>-</w:t>
            </w:r>
          </w:p>
        </w:tc>
        <w:tc>
          <w:tcPr>
            <w:tcW w:w="893" w:type="dxa"/>
            <w:tcBorders>
              <w:top w:val="nil"/>
              <w:left w:val="nil"/>
              <w:bottom w:val="single" w:sz="4" w:space="0" w:color="auto"/>
              <w:right w:val="nil"/>
            </w:tcBorders>
            <w:shd w:val="clear" w:color="auto" w:fill="FAFAFA"/>
            <w:vAlign w:val="bottom"/>
          </w:tcPr>
          <w:p w14:paraId="5896B780" w14:textId="4FC0F2E7" w:rsidR="00DB59B5" w:rsidRPr="002657AC" w:rsidRDefault="00E27FEF" w:rsidP="00B45099">
            <w:pPr>
              <w:spacing w:line="240" w:lineRule="auto"/>
              <w:ind w:left="-43" w:right="-72"/>
              <w:jc w:val="right"/>
              <w:rPr>
                <w:rFonts w:eastAsia="Arial Unicode MS" w:cs="Arial"/>
                <w:sz w:val="13"/>
                <w:szCs w:val="13"/>
              </w:rPr>
            </w:pPr>
            <w:r>
              <w:rPr>
                <w:rFonts w:eastAsia="Arial Unicode MS" w:cs="Arial"/>
                <w:sz w:val="13"/>
                <w:szCs w:val="13"/>
              </w:rPr>
              <w:t>-</w:t>
            </w:r>
          </w:p>
        </w:tc>
        <w:tc>
          <w:tcPr>
            <w:tcW w:w="893" w:type="dxa"/>
            <w:tcBorders>
              <w:top w:val="nil"/>
              <w:left w:val="nil"/>
              <w:bottom w:val="single" w:sz="4" w:space="0" w:color="auto"/>
              <w:right w:val="nil"/>
            </w:tcBorders>
            <w:vAlign w:val="bottom"/>
          </w:tcPr>
          <w:p w14:paraId="290A9373" w14:textId="6CC87E04" w:rsidR="00DB59B5" w:rsidRPr="002657AC" w:rsidRDefault="00DB59B5" w:rsidP="00B45099">
            <w:pPr>
              <w:spacing w:line="240" w:lineRule="auto"/>
              <w:ind w:left="-43" w:right="-72"/>
              <w:jc w:val="right"/>
              <w:rPr>
                <w:rFonts w:eastAsia="Arial Unicode MS" w:cs="Arial"/>
                <w:sz w:val="13"/>
                <w:szCs w:val="13"/>
              </w:rPr>
            </w:pPr>
            <w:r w:rsidRPr="002657AC">
              <w:rPr>
                <w:rFonts w:eastAsia="Arial Unicode MS" w:cs="Arial"/>
                <w:sz w:val="13"/>
                <w:szCs w:val="13"/>
              </w:rPr>
              <w:t>-</w:t>
            </w:r>
          </w:p>
        </w:tc>
        <w:tc>
          <w:tcPr>
            <w:tcW w:w="893" w:type="dxa"/>
            <w:tcBorders>
              <w:top w:val="nil"/>
              <w:left w:val="nil"/>
              <w:bottom w:val="single" w:sz="4" w:space="0" w:color="auto"/>
              <w:right w:val="nil"/>
            </w:tcBorders>
            <w:shd w:val="clear" w:color="auto" w:fill="FAFAFA"/>
            <w:vAlign w:val="bottom"/>
          </w:tcPr>
          <w:p w14:paraId="15C7767A" w14:textId="0DA475F6" w:rsidR="00DB59B5" w:rsidRPr="002657AC" w:rsidRDefault="00146227" w:rsidP="00B45099">
            <w:pPr>
              <w:spacing w:line="240" w:lineRule="auto"/>
              <w:ind w:left="-43" w:right="-72"/>
              <w:jc w:val="right"/>
              <w:rPr>
                <w:rFonts w:eastAsia="Arial Unicode MS" w:cs="Arial"/>
                <w:sz w:val="13"/>
                <w:szCs w:val="13"/>
              </w:rPr>
            </w:pPr>
            <w:r w:rsidRPr="00146227">
              <w:rPr>
                <w:rFonts w:eastAsia="Arial Unicode MS" w:cs="Arial"/>
                <w:sz w:val="13"/>
                <w:szCs w:val="13"/>
              </w:rPr>
              <w:t>116</w:t>
            </w:r>
            <w:r w:rsidR="00E27FEF">
              <w:rPr>
                <w:rFonts w:eastAsia="Arial Unicode MS" w:cs="Arial"/>
                <w:sz w:val="13"/>
                <w:szCs w:val="13"/>
              </w:rPr>
              <w:t>,</w:t>
            </w:r>
            <w:r w:rsidRPr="00146227">
              <w:rPr>
                <w:rFonts w:eastAsia="Arial Unicode MS" w:cs="Arial"/>
                <w:sz w:val="13"/>
                <w:szCs w:val="13"/>
              </w:rPr>
              <w:t>200</w:t>
            </w:r>
          </w:p>
        </w:tc>
        <w:tc>
          <w:tcPr>
            <w:tcW w:w="893" w:type="dxa"/>
            <w:tcBorders>
              <w:top w:val="nil"/>
              <w:left w:val="nil"/>
              <w:bottom w:val="single" w:sz="4" w:space="0" w:color="auto"/>
              <w:right w:val="nil"/>
            </w:tcBorders>
            <w:vAlign w:val="bottom"/>
          </w:tcPr>
          <w:p w14:paraId="2018D5AD" w14:textId="5EB2A9A5" w:rsidR="00DB59B5" w:rsidRPr="002657AC" w:rsidRDefault="00146227" w:rsidP="00B45099">
            <w:pPr>
              <w:spacing w:line="240" w:lineRule="auto"/>
              <w:ind w:left="-43" w:right="-72"/>
              <w:jc w:val="right"/>
              <w:rPr>
                <w:rFonts w:eastAsia="Arial Unicode MS" w:cs="Arial"/>
                <w:sz w:val="13"/>
                <w:szCs w:val="13"/>
              </w:rPr>
            </w:pPr>
            <w:r w:rsidRPr="00146227">
              <w:rPr>
                <w:rFonts w:eastAsia="Arial Unicode MS" w:cs="Arial"/>
                <w:sz w:val="13"/>
                <w:szCs w:val="13"/>
              </w:rPr>
              <w:t>166</w:t>
            </w:r>
            <w:r w:rsidR="00DB59B5" w:rsidRPr="002657AC">
              <w:rPr>
                <w:rFonts w:eastAsia="Arial Unicode MS" w:cs="Arial"/>
                <w:sz w:val="13"/>
                <w:szCs w:val="13"/>
              </w:rPr>
              <w:t>,</w:t>
            </w:r>
            <w:r w:rsidRPr="00146227">
              <w:rPr>
                <w:rFonts w:eastAsia="Arial Unicode MS" w:cs="Arial"/>
                <w:sz w:val="13"/>
                <w:szCs w:val="13"/>
              </w:rPr>
              <w:t>000</w:t>
            </w:r>
          </w:p>
        </w:tc>
        <w:tc>
          <w:tcPr>
            <w:tcW w:w="893" w:type="dxa"/>
            <w:tcBorders>
              <w:top w:val="nil"/>
              <w:left w:val="nil"/>
              <w:bottom w:val="single" w:sz="4" w:space="0" w:color="auto"/>
              <w:right w:val="nil"/>
            </w:tcBorders>
            <w:shd w:val="clear" w:color="auto" w:fill="FAFAFA"/>
            <w:vAlign w:val="bottom"/>
          </w:tcPr>
          <w:p w14:paraId="73CA1FE4" w14:textId="68B0E8A6" w:rsidR="00DB59B5" w:rsidRPr="002657AC" w:rsidRDefault="00146227" w:rsidP="00B45099">
            <w:pPr>
              <w:spacing w:line="240" w:lineRule="auto"/>
              <w:ind w:left="-43" w:right="-72"/>
              <w:jc w:val="right"/>
              <w:rPr>
                <w:rFonts w:eastAsia="Arial Unicode MS" w:cs="Arial"/>
                <w:sz w:val="13"/>
                <w:szCs w:val="13"/>
              </w:rPr>
            </w:pPr>
            <w:r w:rsidRPr="00146227">
              <w:rPr>
                <w:rFonts w:eastAsia="Arial Unicode MS" w:cs="Arial"/>
                <w:sz w:val="13"/>
                <w:szCs w:val="13"/>
              </w:rPr>
              <w:t>116</w:t>
            </w:r>
            <w:r w:rsidR="00E27FEF">
              <w:rPr>
                <w:rFonts w:eastAsia="Arial Unicode MS" w:cs="Arial"/>
                <w:sz w:val="13"/>
                <w:szCs w:val="13"/>
              </w:rPr>
              <w:t>,</w:t>
            </w:r>
            <w:r w:rsidRPr="00146227">
              <w:rPr>
                <w:rFonts w:eastAsia="Arial Unicode MS" w:cs="Arial"/>
                <w:sz w:val="13"/>
                <w:szCs w:val="13"/>
              </w:rPr>
              <w:t>200</w:t>
            </w:r>
          </w:p>
        </w:tc>
        <w:tc>
          <w:tcPr>
            <w:tcW w:w="893" w:type="dxa"/>
            <w:tcBorders>
              <w:top w:val="nil"/>
              <w:left w:val="nil"/>
              <w:bottom w:val="single" w:sz="4" w:space="0" w:color="auto"/>
              <w:right w:val="nil"/>
            </w:tcBorders>
            <w:vAlign w:val="bottom"/>
          </w:tcPr>
          <w:p w14:paraId="2C366A10" w14:textId="2987B683" w:rsidR="00DB59B5" w:rsidRPr="002657AC" w:rsidRDefault="00146227" w:rsidP="00B45099">
            <w:pPr>
              <w:spacing w:line="240" w:lineRule="auto"/>
              <w:ind w:left="-43" w:right="-72"/>
              <w:jc w:val="right"/>
              <w:rPr>
                <w:rFonts w:eastAsia="Arial Unicode MS" w:cs="Arial"/>
                <w:sz w:val="13"/>
                <w:szCs w:val="13"/>
              </w:rPr>
            </w:pPr>
            <w:r w:rsidRPr="00146227">
              <w:rPr>
                <w:rFonts w:eastAsia="Arial Unicode MS" w:cs="Arial"/>
                <w:sz w:val="13"/>
                <w:szCs w:val="13"/>
              </w:rPr>
              <w:t>166</w:t>
            </w:r>
            <w:r w:rsidR="00DB59B5" w:rsidRPr="002657AC">
              <w:rPr>
                <w:rFonts w:eastAsia="Arial Unicode MS" w:cs="Arial"/>
                <w:sz w:val="13"/>
                <w:szCs w:val="13"/>
              </w:rPr>
              <w:t>,</w:t>
            </w:r>
            <w:r w:rsidRPr="00146227">
              <w:rPr>
                <w:rFonts w:eastAsia="Arial Unicode MS" w:cs="Arial"/>
                <w:sz w:val="13"/>
                <w:szCs w:val="13"/>
              </w:rPr>
              <w:t>000</w:t>
            </w:r>
          </w:p>
        </w:tc>
      </w:tr>
      <w:tr w:rsidR="007E7527" w:rsidRPr="002657AC" w14:paraId="56FC8757" w14:textId="77777777" w:rsidTr="007E7527">
        <w:trPr>
          <w:gridAfter w:val="1"/>
          <w:wAfter w:w="6" w:type="dxa"/>
        </w:trPr>
        <w:tc>
          <w:tcPr>
            <w:tcW w:w="2309" w:type="dxa"/>
            <w:tcBorders>
              <w:top w:val="nil"/>
              <w:left w:val="nil"/>
              <w:bottom w:val="nil"/>
              <w:right w:val="nil"/>
            </w:tcBorders>
          </w:tcPr>
          <w:p w14:paraId="38B377FC" w14:textId="77777777" w:rsidR="007E7527" w:rsidRPr="002657AC" w:rsidRDefault="007E7527" w:rsidP="006C2BAE">
            <w:pPr>
              <w:spacing w:line="240" w:lineRule="auto"/>
              <w:ind w:left="-101" w:right="-59"/>
              <w:rPr>
                <w:rFonts w:eastAsia="Arial Unicode MS" w:cs="Arial"/>
                <w:sz w:val="13"/>
                <w:szCs w:val="13"/>
              </w:rPr>
            </w:pPr>
          </w:p>
        </w:tc>
        <w:tc>
          <w:tcPr>
            <w:tcW w:w="893" w:type="dxa"/>
            <w:tcBorders>
              <w:top w:val="single" w:sz="4" w:space="0" w:color="auto"/>
              <w:left w:val="nil"/>
              <w:bottom w:val="nil"/>
              <w:right w:val="nil"/>
            </w:tcBorders>
            <w:shd w:val="clear" w:color="auto" w:fill="FAFAFA"/>
            <w:vAlign w:val="bottom"/>
          </w:tcPr>
          <w:p w14:paraId="580EDB15" w14:textId="77777777" w:rsidR="007E7527" w:rsidRPr="002657AC" w:rsidRDefault="007E7527" w:rsidP="00B45099">
            <w:pPr>
              <w:spacing w:line="240" w:lineRule="auto"/>
              <w:ind w:left="-43" w:right="-72"/>
              <w:jc w:val="right"/>
              <w:rPr>
                <w:rFonts w:eastAsia="Arial Unicode MS" w:cs="Arial"/>
                <w:sz w:val="13"/>
                <w:szCs w:val="13"/>
              </w:rPr>
            </w:pPr>
          </w:p>
        </w:tc>
        <w:tc>
          <w:tcPr>
            <w:tcW w:w="893" w:type="dxa"/>
            <w:tcBorders>
              <w:top w:val="single" w:sz="4" w:space="0" w:color="auto"/>
              <w:left w:val="nil"/>
              <w:bottom w:val="nil"/>
              <w:right w:val="nil"/>
            </w:tcBorders>
            <w:vAlign w:val="bottom"/>
          </w:tcPr>
          <w:p w14:paraId="4CF79AFB" w14:textId="77777777" w:rsidR="007E7527" w:rsidRPr="002657AC" w:rsidRDefault="007E7527" w:rsidP="00B45099">
            <w:pPr>
              <w:spacing w:line="240" w:lineRule="auto"/>
              <w:ind w:left="-43" w:right="-72"/>
              <w:jc w:val="right"/>
              <w:rPr>
                <w:rFonts w:eastAsia="Arial Unicode MS" w:cs="Arial"/>
                <w:sz w:val="13"/>
                <w:szCs w:val="13"/>
              </w:rPr>
            </w:pPr>
          </w:p>
        </w:tc>
        <w:tc>
          <w:tcPr>
            <w:tcW w:w="893" w:type="dxa"/>
            <w:tcBorders>
              <w:top w:val="single" w:sz="4" w:space="0" w:color="auto"/>
              <w:left w:val="nil"/>
              <w:bottom w:val="nil"/>
              <w:right w:val="nil"/>
            </w:tcBorders>
            <w:shd w:val="clear" w:color="auto" w:fill="FAFAFA"/>
            <w:vAlign w:val="bottom"/>
          </w:tcPr>
          <w:p w14:paraId="52016DAB" w14:textId="77777777" w:rsidR="007E7527" w:rsidRPr="002657AC" w:rsidRDefault="007E7527" w:rsidP="00B45099">
            <w:pPr>
              <w:spacing w:line="240" w:lineRule="auto"/>
              <w:ind w:left="-43" w:right="-72"/>
              <w:jc w:val="right"/>
              <w:rPr>
                <w:rFonts w:eastAsia="Arial Unicode MS" w:cs="Arial"/>
                <w:sz w:val="13"/>
                <w:szCs w:val="13"/>
              </w:rPr>
            </w:pPr>
          </w:p>
        </w:tc>
        <w:tc>
          <w:tcPr>
            <w:tcW w:w="893" w:type="dxa"/>
            <w:tcBorders>
              <w:top w:val="single" w:sz="4" w:space="0" w:color="auto"/>
              <w:left w:val="nil"/>
              <w:bottom w:val="nil"/>
              <w:right w:val="nil"/>
            </w:tcBorders>
            <w:vAlign w:val="bottom"/>
          </w:tcPr>
          <w:p w14:paraId="1BD914D6" w14:textId="77777777" w:rsidR="007E7527" w:rsidRPr="002657AC" w:rsidRDefault="007E7527" w:rsidP="00B45099">
            <w:pPr>
              <w:spacing w:line="240" w:lineRule="auto"/>
              <w:ind w:left="-43" w:right="-72"/>
              <w:jc w:val="right"/>
              <w:rPr>
                <w:rFonts w:eastAsia="Arial Unicode MS" w:cs="Arial"/>
                <w:sz w:val="13"/>
                <w:szCs w:val="13"/>
              </w:rPr>
            </w:pPr>
          </w:p>
        </w:tc>
        <w:tc>
          <w:tcPr>
            <w:tcW w:w="893" w:type="dxa"/>
            <w:tcBorders>
              <w:top w:val="single" w:sz="4" w:space="0" w:color="auto"/>
              <w:left w:val="nil"/>
              <w:bottom w:val="nil"/>
              <w:right w:val="nil"/>
            </w:tcBorders>
            <w:shd w:val="clear" w:color="auto" w:fill="FAFAFA"/>
            <w:vAlign w:val="bottom"/>
          </w:tcPr>
          <w:p w14:paraId="720115CE" w14:textId="77777777" w:rsidR="007E7527" w:rsidRPr="002657AC" w:rsidRDefault="007E7527" w:rsidP="00B45099">
            <w:pPr>
              <w:spacing w:line="240" w:lineRule="auto"/>
              <w:ind w:left="-43" w:right="-72"/>
              <w:jc w:val="right"/>
              <w:rPr>
                <w:rFonts w:eastAsia="Arial Unicode MS" w:cs="Arial"/>
                <w:sz w:val="13"/>
                <w:szCs w:val="13"/>
              </w:rPr>
            </w:pPr>
          </w:p>
        </w:tc>
        <w:tc>
          <w:tcPr>
            <w:tcW w:w="893" w:type="dxa"/>
            <w:tcBorders>
              <w:top w:val="single" w:sz="4" w:space="0" w:color="auto"/>
              <w:left w:val="nil"/>
              <w:bottom w:val="nil"/>
              <w:right w:val="nil"/>
            </w:tcBorders>
            <w:vAlign w:val="bottom"/>
          </w:tcPr>
          <w:p w14:paraId="2EAE654A" w14:textId="77777777" w:rsidR="007E7527" w:rsidRPr="002657AC" w:rsidRDefault="007E7527" w:rsidP="00B45099">
            <w:pPr>
              <w:spacing w:line="240" w:lineRule="auto"/>
              <w:ind w:left="-43" w:right="-72"/>
              <w:jc w:val="right"/>
              <w:rPr>
                <w:rFonts w:eastAsia="Arial Unicode MS" w:cs="Arial"/>
                <w:sz w:val="13"/>
                <w:szCs w:val="13"/>
              </w:rPr>
            </w:pPr>
          </w:p>
        </w:tc>
        <w:tc>
          <w:tcPr>
            <w:tcW w:w="893" w:type="dxa"/>
            <w:tcBorders>
              <w:top w:val="single" w:sz="4" w:space="0" w:color="auto"/>
              <w:left w:val="nil"/>
              <w:bottom w:val="nil"/>
              <w:right w:val="nil"/>
            </w:tcBorders>
            <w:shd w:val="clear" w:color="auto" w:fill="FAFAFA"/>
            <w:vAlign w:val="bottom"/>
          </w:tcPr>
          <w:p w14:paraId="73709F9F" w14:textId="77777777" w:rsidR="007E7527" w:rsidRPr="002657AC" w:rsidRDefault="007E7527" w:rsidP="00B45099">
            <w:pPr>
              <w:spacing w:line="240" w:lineRule="auto"/>
              <w:ind w:left="-43" w:right="-72"/>
              <w:jc w:val="right"/>
              <w:rPr>
                <w:rFonts w:eastAsia="Arial Unicode MS" w:cs="Arial"/>
                <w:sz w:val="13"/>
                <w:szCs w:val="13"/>
              </w:rPr>
            </w:pPr>
          </w:p>
        </w:tc>
        <w:tc>
          <w:tcPr>
            <w:tcW w:w="893" w:type="dxa"/>
            <w:tcBorders>
              <w:top w:val="single" w:sz="4" w:space="0" w:color="auto"/>
              <w:left w:val="nil"/>
              <w:bottom w:val="nil"/>
              <w:right w:val="nil"/>
            </w:tcBorders>
            <w:vAlign w:val="bottom"/>
          </w:tcPr>
          <w:p w14:paraId="42A88B80" w14:textId="77777777" w:rsidR="007E7527" w:rsidRPr="002657AC" w:rsidRDefault="007E7527" w:rsidP="00B45099">
            <w:pPr>
              <w:spacing w:line="240" w:lineRule="auto"/>
              <w:ind w:left="-43" w:right="-72"/>
              <w:jc w:val="right"/>
              <w:rPr>
                <w:rFonts w:eastAsia="Arial Unicode MS" w:cs="Arial"/>
                <w:sz w:val="13"/>
                <w:szCs w:val="13"/>
              </w:rPr>
            </w:pPr>
          </w:p>
        </w:tc>
      </w:tr>
      <w:tr w:rsidR="00655D63" w:rsidRPr="002657AC" w14:paraId="4083577E" w14:textId="77777777" w:rsidTr="00922C61">
        <w:trPr>
          <w:gridAfter w:val="1"/>
          <w:wAfter w:w="6" w:type="dxa"/>
        </w:trPr>
        <w:tc>
          <w:tcPr>
            <w:tcW w:w="2309" w:type="dxa"/>
            <w:tcBorders>
              <w:top w:val="nil"/>
              <w:left w:val="nil"/>
              <w:bottom w:val="nil"/>
              <w:right w:val="nil"/>
            </w:tcBorders>
            <w:hideMark/>
          </w:tcPr>
          <w:p w14:paraId="25DA514F" w14:textId="4049E2AF" w:rsidR="00795082" w:rsidRPr="002657AC" w:rsidRDefault="00795082" w:rsidP="006C2BAE">
            <w:pPr>
              <w:spacing w:line="240" w:lineRule="auto"/>
              <w:ind w:left="-101"/>
              <w:rPr>
                <w:rFonts w:eastAsia="Arial Unicode MS" w:cs="Arial"/>
                <w:b/>
                <w:bCs/>
                <w:sz w:val="13"/>
                <w:szCs w:val="13"/>
              </w:rPr>
            </w:pPr>
            <w:r w:rsidRPr="002657AC">
              <w:rPr>
                <w:rFonts w:eastAsia="Arial Unicode MS" w:cs="Arial"/>
                <w:b/>
                <w:bCs/>
                <w:sz w:val="13"/>
                <w:szCs w:val="13"/>
              </w:rPr>
              <w:t xml:space="preserve">Total financial assets </w:t>
            </w:r>
          </w:p>
        </w:tc>
        <w:tc>
          <w:tcPr>
            <w:tcW w:w="893" w:type="dxa"/>
            <w:tcBorders>
              <w:top w:val="nil"/>
              <w:left w:val="nil"/>
              <w:bottom w:val="single" w:sz="4" w:space="0" w:color="auto"/>
              <w:right w:val="nil"/>
            </w:tcBorders>
            <w:shd w:val="clear" w:color="auto" w:fill="FAFAFA"/>
            <w:vAlign w:val="bottom"/>
          </w:tcPr>
          <w:p w14:paraId="436E1BBD" w14:textId="167DC76C" w:rsidR="00795082" w:rsidRPr="002657AC" w:rsidRDefault="00146227" w:rsidP="00B45099">
            <w:pPr>
              <w:tabs>
                <w:tab w:val="left" w:pos="540"/>
              </w:tabs>
              <w:spacing w:line="240" w:lineRule="auto"/>
              <w:ind w:left="-43" w:right="-72"/>
              <w:jc w:val="right"/>
              <w:rPr>
                <w:rFonts w:eastAsia="Arial Unicode MS" w:cs="Arial"/>
                <w:sz w:val="13"/>
                <w:szCs w:val="13"/>
              </w:rPr>
            </w:pPr>
            <w:r w:rsidRPr="00146227">
              <w:rPr>
                <w:rFonts w:eastAsia="Arial Unicode MS" w:cs="Arial"/>
                <w:sz w:val="13"/>
                <w:szCs w:val="13"/>
              </w:rPr>
              <w:t>244</w:t>
            </w:r>
            <w:r w:rsidR="00E27FEF">
              <w:rPr>
                <w:rFonts w:eastAsia="Arial Unicode MS" w:cs="Arial"/>
                <w:sz w:val="13"/>
                <w:szCs w:val="13"/>
              </w:rPr>
              <w:t>,</w:t>
            </w:r>
            <w:r w:rsidRPr="00146227">
              <w:rPr>
                <w:rFonts w:eastAsia="Arial Unicode MS" w:cs="Arial"/>
                <w:sz w:val="13"/>
                <w:szCs w:val="13"/>
              </w:rPr>
              <w:t>281</w:t>
            </w:r>
          </w:p>
        </w:tc>
        <w:tc>
          <w:tcPr>
            <w:tcW w:w="893" w:type="dxa"/>
            <w:tcBorders>
              <w:top w:val="nil"/>
              <w:left w:val="nil"/>
              <w:bottom w:val="single" w:sz="4" w:space="0" w:color="auto"/>
              <w:right w:val="nil"/>
            </w:tcBorders>
            <w:vAlign w:val="bottom"/>
            <w:hideMark/>
          </w:tcPr>
          <w:p w14:paraId="722B0BE8" w14:textId="6D0F6FA2" w:rsidR="00795082" w:rsidRPr="002657AC" w:rsidRDefault="00146227" w:rsidP="00B45099">
            <w:pPr>
              <w:spacing w:line="240" w:lineRule="auto"/>
              <w:ind w:left="-43" w:right="-72"/>
              <w:jc w:val="right"/>
              <w:rPr>
                <w:rFonts w:eastAsia="Arial Unicode MS" w:cs="Arial"/>
                <w:sz w:val="13"/>
                <w:szCs w:val="13"/>
              </w:rPr>
            </w:pPr>
            <w:r w:rsidRPr="00146227">
              <w:rPr>
                <w:rFonts w:eastAsia="Arial Unicode MS" w:cs="Arial"/>
                <w:sz w:val="13"/>
                <w:szCs w:val="13"/>
              </w:rPr>
              <w:t>234</w:t>
            </w:r>
            <w:r w:rsidR="00795082" w:rsidRPr="002657AC">
              <w:rPr>
                <w:rFonts w:eastAsia="Arial Unicode MS" w:cs="Arial"/>
                <w:sz w:val="13"/>
                <w:szCs w:val="13"/>
              </w:rPr>
              <w:t>,</w:t>
            </w:r>
            <w:r w:rsidRPr="00146227">
              <w:rPr>
                <w:rFonts w:eastAsia="Arial Unicode MS" w:cs="Arial"/>
                <w:sz w:val="13"/>
                <w:szCs w:val="13"/>
              </w:rPr>
              <w:t>571</w:t>
            </w:r>
          </w:p>
        </w:tc>
        <w:tc>
          <w:tcPr>
            <w:tcW w:w="893" w:type="dxa"/>
            <w:tcBorders>
              <w:top w:val="nil"/>
              <w:left w:val="nil"/>
              <w:bottom w:val="single" w:sz="4" w:space="0" w:color="auto"/>
              <w:right w:val="nil"/>
            </w:tcBorders>
            <w:shd w:val="clear" w:color="auto" w:fill="FAFAFA"/>
          </w:tcPr>
          <w:p w14:paraId="7874B2D9" w14:textId="38335924" w:rsidR="00795082" w:rsidRPr="002657AC" w:rsidRDefault="00E27FEF" w:rsidP="00B45099">
            <w:pPr>
              <w:spacing w:line="240" w:lineRule="auto"/>
              <w:ind w:left="-43" w:right="-72"/>
              <w:jc w:val="right"/>
              <w:rPr>
                <w:rFonts w:eastAsia="Arial Unicode MS" w:cs="Arial"/>
                <w:sz w:val="13"/>
                <w:szCs w:val="13"/>
              </w:rPr>
            </w:pPr>
            <w:r>
              <w:rPr>
                <w:rFonts w:eastAsia="Arial Unicode MS" w:cs="Arial"/>
                <w:sz w:val="13"/>
                <w:szCs w:val="13"/>
              </w:rPr>
              <w:t>-</w:t>
            </w:r>
          </w:p>
        </w:tc>
        <w:tc>
          <w:tcPr>
            <w:tcW w:w="893" w:type="dxa"/>
            <w:tcBorders>
              <w:top w:val="nil"/>
              <w:left w:val="nil"/>
              <w:bottom w:val="single" w:sz="4" w:space="0" w:color="auto"/>
              <w:right w:val="nil"/>
            </w:tcBorders>
            <w:hideMark/>
          </w:tcPr>
          <w:p w14:paraId="2FFE1A81" w14:textId="77777777" w:rsidR="00795082" w:rsidRPr="002657AC" w:rsidRDefault="00795082" w:rsidP="00B45099">
            <w:pPr>
              <w:spacing w:line="240" w:lineRule="auto"/>
              <w:ind w:left="-43" w:right="-72"/>
              <w:jc w:val="right"/>
              <w:rPr>
                <w:rFonts w:eastAsia="Arial Unicode MS" w:cs="Arial"/>
                <w:sz w:val="13"/>
                <w:szCs w:val="13"/>
              </w:rPr>
            </w:pPr>
            <w:r w:rsidRPr="002657AC">
              <w:rPr>
                <w:rFonts w:eastAsia="Arial Unicode MS" w:cs="Arial"/>
                <w:sz w:val="13"/>
                <w:szCs w:val="13"/>
                <w:cs/>
              </w:rPr>
              <w:t>-</w:t>
            </w:r>
          </w:p>
        </w:tc>
        <w:tc>
          <w:tcPr>
            <w:tcW w:w="893" w:type="dxa"/>
            <w:tcBorders>
              <w:top w:val="nil"/>
              <w:left w:val="nil"/>
              <w:bottom w:val="single" w:sz="4" w:space="0" w:color="auto"/>
              <w:right w:val="nil"/>
            </w:tcBorders>
            <w:shd w:val="clear" w:color="auto" w:fill="FAFAFA"/>
            <w:vAlign w:val="bottom"/>
          </w:tcPr>
          <w:p w14:paraId="424BA174" w14:textId="5A29FB68" w:rsidR="00795082" w:rsidRPr="002657AC" w:rsidRDefault="00146227" w:rsidP="00B45099">
            <w:pPr>
              <w:spacing w:line="240" w:lineRule="auto"/>
              <w:ind w:left="-43" w:right="-72"/>
              <w:jc w:val="right"/>
              <w:rPr>
                <w:rFonts w:eastAsia="Arial Unicode MS" w:cs="Arial"/>
                <w:sz w:val="13"/>
                <w:szCs w:val="13"/>
              </w:rPr>
            </w:pPr>
            <w:r w:rsidRPr="00146227">
              <w:rPr>
                <w:rFonts w:eastAsia="Arial Unicode MS" w:cs="Arial"/>
                <w:sz w:val="13"/>
                <w:szCs w:val="13"/>
              </w:rPr>
              <w:t>116</w:t>
            </w:r>
            <w:r w:rsidR="00E27FEF">
              <w:rPr>
                <w:rFonts w:eastAsia="Arial Unicode MS" w:cs="Arial"/>
                <w:sz w:val="13"/>
                <w:szCs w:val="13"/>
              </w:rPr>
              <w:t>,</w:t>
            </w:r>
            <w:r w:rsidRPr="00146227">
              <w:rPr>
                <w:rFonts w:eastAsia="Arial Unicode MS" w:cs="Arial"/>
                <w:sz w:val="13"/>
                <w:szCs w:val="13"/>
              </w:rPr>
              <w:t>200</w:t>
            </w:r>
          </w:p>
        </w:tc>
        <w:tc>
          <w:tcPr>
            <w:tcW w:w="893" w:type="dxa"/>
            <w:tcBorders>
              <w:top w:val="nil"/>
              <w:left w:val="nil"/>
              <w:bottom w:val="single" w:sz="4" w:space="0" w:color="auto"/>
              <w:right w:val="nil"/>
            </w:tcBorders>
            <w:hideMark/>
          </w:tcPr>
          <w:p w14:paraId="6A7DA9C4" w14:textId="609B0BE9" w:rsidR="00795082" w:rsidRPr="002657AC" w:rsidRDefault="00146227" w:rsidP="00B45099">
            <w:pPr>
              <w:spacing w:line="240" w:lineRule="auto"/>
              <w:ind w:left="-43" w:right="-72"/>
              <w:jc w:val="right"/>
              <w:rPr>
                <w:rFonts w:eastAsia="Arial Unicode MS" w:cs="Arial"/>
                <w:sz w:val="13"/>
                <w:szCs w:val="13"/>
              </w:rPr>
            </w:pPr>
            <w:r w:rsidRPr="00146227">
              <w:rPr>
                <w:rFonts w:eastAsia="Arial Unicode MS" w:cs="Arial"/>
                <w:sz w:val="13"/>
                <w:szCs w:val="13"/>
              </w:rPr>
              <w:t>166</w:t>
            </w:r>
            <w:r w:rsidR="00795082" w:rsidRPr="002657AC">
              <w:rPr>
                <w:rFonts w:eastAsia="Arial Unicode MS" w:cs="Arial"/>
                <w:sz w:val="13"/>
                <w:szCs w:val="13"/>
              </w:rPr>
              <w:t>,</w:t>
            </w:r>
            <w:r w:rsidRPr="00146227">
              <w:rPr>
                <w:rFonts w:eastAsia="Arial Unicode MS" w:cs="Arial"/>
                <w:sz w:val="13"/>
                <w:szCs w:val="13"/>
              </w:rPr>
              <w:t>000</w:t>
            </w:r>
          </w:p>
        </w:tc>
        <w:tc>
          <w:tcPr>
            <w:tcW w:w="893" w:type="dxa"/>
            <w:tcBorders>
              <w:top w:val="nil"/>
              <w:left w:val="nil"/>
              <w:bottom w:val="single" w:sz="4" w:space="0" w:color="auto"/>
              <w:right w:val="nil"/>
            </w:tcBorders>
            <w:shd w:val="clear" w:color="auto" w:fill="FAFAFA"/>
          </w:tcPr>
          <w:p w14:paraId="71E6C11B" w14:textId="3AADBE80" w:rsidR="00795082" w:rsidRPr="002657AC" w:rsidRDefault="00146227" w:rsidP="00B45099">
            <w:pPr>
              <w:spacing w:line="240" w:lineRule="auto"/>
              <w:ind w:left="-43" w:right="-72"/>
              <w:jc w:val="right"/>
              <w:rPr>
                <w:rFonts w:eastAsia="Arial Unicode MS" w:cs="Arial"/>
                <w:sz w:val="13"/>
                <w:szCs w:val="13"/>
              </w:rPr>
            </w:pPr>
            <w:r w:rsidRPr="00146227">
              <w:rPr>
                <w:rFonts w:eastAsia="Arial Unicode MS" w:cs="Arial"/>
                <w:sz w:val="13"/>
                <w:szCs w:val="13"/>
              </w:rPr>
              <w:t>360</w:t>
            </w:r>
            <w:r w:rsidR="00E27FEF">
              <w:rPr>
                <w:rFonts w:eastAsia="Arial Unicode MS" w:cs="Arial"/>
                <w:sz w:val="13"/>
                <w:szCs w:val="13"/>
              </w:rPr>
              <w:t>,</w:t>
            </w:r>
            <w:r w:rsidRPr="00146227">
              <w:rPr>
                <w:rFonts w:eastAsia="Arial Unicode MS" w:cs="Arial"/>
                <w:sz w:val="13"/>
                <w:szCs w:val="13"/>
              </w:rPr>
              <w:t>481</w:t>
            </w:r>
          </w:p>
        </w:tc>
        <w:tc>
          <w:tcPr>
            <w:tcW w:w="893" w:type="dxa"/>
            <w:tcBorders>
              <w:top w:val="nil"/>
              <w:left w:val="nil"/>
              <w:bottom w:val="single" w:sz="4" w:space="0" w:color="auto"/>
              <w:right w:val="nil"/>
            </w:tcBorders>
            <w:hideMark/>
          </w:tcPr>
          <w:p w14:paraId="3C8B2125" w14:textId="5235B675" w:rsidR="00795082" w:rsidRPr="002657AC" w:rsidRDefault="00146227" w:rsidP="00B45099">
            <w:pPr>
              <w:spacing w:line="240" w:lineRule="auto"/>
              <w:ind w:left="-43" w:right="-72"/>
              <w:jc w:val="right"/>
              <w:rPr>
                <w:rFonts w:eastAsia="Arial Unicode MS" w:cs="Arial"/>
                <w:sz w:val="13"/>
                <w:szCs w:val="13"/>
              </w:rPr>
            </w:pPr>
            <w:r w:rsidRPr="00146227">
              <w:rPr>
                <w:rFonts w:eastAsia="Arial Unicode MS" w:cs="Arial"/>
                <w:sz w:val="13"/>
                <w:szCs w:val="13"/>
              </w:rPr>
              <w:t>400</w:t>
            </w:r>
            <w:r w:rsidR="00795082" w:rsidRPr="002657AC">
              <w:rPr>
                <w:rFonts w:eastAsia="Arial Unicode MS" w:cs="Arial"/>
                <w:sz w:val="13"/>
                <w:szCs w:val="13"/>
              </w:rPr>
              <w:t>,</w:t>
            </w:r>
            <w:r w:rsidRPr="00146227">
              <w:rPr>
                <w:rFonts w:eastAsia="Arial Unicode MS" w:cs="Arial"/>
                <w:sz w:val="13"/>
                <w:szCs w:val="13"/>
              </w:rPr>
              <w:t>571</w:t>
            </w:r>
          </w:p>
        </w:tc>
      </w:tr>
    </w:tbl>
    <w:p w14:paraId="34E06A34" w14:textId="77777777" w:rsidR="009A6B4B" w:rsidRPr="006C2BAE" w:rsidRDefault="009A6B4B" w:rsidP="006C2BAE">
      <w:pPr>
        <w:spacing w:line="240" w:lineRule="auto"/>
        <w:rPr>
          <w:rFonts w:cs="Arial"/>
          <w:color w:val="000000"/>
          <w:sz w:val="18"/>
          <w:szCs w:val="18"/>
          <w:shd w:val="clear" w:color="auto" w:fill="FFFFFF"/>
          <w:lang w:val="en"/>
        </w:rPr>
      </w:pPr>
    </w:p>
    <w:p w14:paraId="0078718E" w14:textId="57E72B70" w:rsidR="009A54BC" w:rsidRPr="003D5189" w:rsidRDefault="009A54BC" w:rsidP="009A54BC">
      <w:pPr>
        <w:spacing w:line="240" w:lineRule="auto"/>
        <w:jc w:val="thaiDistribute"/>
        <w:rPr>
          <w:rFonts w:cs="Arial"/>
          <w:sz w:val="18"/>
          <w:szCs w:val="18"/>
          <w:shd w:val="clear" w:color="auto" w:fill="FFFFFF"/>
        </w:rPr>
      </w:pPr>
      <w:r w:rsidRPr="003D5189">
        <w:rPr>
          <w:rFonts w:cs="Arial"/>
          <w:sz w:val="18"/>
          <w:szCs w:val="18"/>
          <w:shd w:val="clear" w:color="auto" w:fill="FFFFFF"/>
        </w:rPr>
        <w:t xml:space="preserve">The fair value of investments in equity securities of listed companies is based on the current bid price quoted from the Stock Exchange of Thailand. The fair value measurement is categorised into level </w:t>
      </w:r>
      <w:r w:rsidR="00146227" w:rsidRPr="00146227">
        <w:rPr>
          <w:rFonts w:cs="Arial"/>
          <w:sz w:val="18"/>
          <w:szCs w:val="18"/>
          <w:shd w:val="clear" w:color="auto" w:fill="FFFFFF"/>
        </w:rPr>
        <w:t>1</w:t>
      </w:r>
      <w:r w:rsidRPr="003D5189">
        <w:rPr>
          <w:rFonts w:cs="Arial"/>
          <w:sz w:val="18"/>
          <w:szCs w:val="18"/>
          <w:shd w:val="clear" w:color="auto" w:fill="FFFFFF"/>
        </w:rPr>
        <w:t xml:space="preserve"> of the fair value hierarchy.</w:t>
      </w:r>
    </w:p>
    <w:p w14:paraId="27A901D8" w14:textId="77777777" w:rsidR="009A54BC" w:rsidRPr="003D5189" w:rsidRDefault="009A54BC" w:rsidP="009A54BC">
      <w:pPr>
        <w:spacing w:line="240" w:lineRule="auto"/>
        <w:jc w:val="thaiDistribute"/>
        <w:rPr>
          <w:rFonts w:cs="Arial"/>
          <w:sz w:val="18"/>
          <w:szCs w:val="18"/>
          <w:shd w:val="clear" w:color="auto" w:fill="FFFFFF"/>
        </w:rPr>
      </w:pPr>
    </w:p>
    <w:p w14:paraId="5D05B52A" w14:textId="5DE2B38F" w:rsidR="00656D5F" w:rsidRDefault="009A54BC" w:rsidP="006C2BAE">
      <w:pPr>
        <w:spacing w:line="240" w:lineRule="auto"/>
        <w:jc w:val="thaiDistribute"/>
        <w:rPr>
          <w:rFonts w:cs="Arial"/>
          <w:color w:val="000000"/>
          <w:sz w:val="18"/>
          <w:szCs w:val="18"/>
          <w:shd w:val="clear" w:color="auto" w:fill="FFFFFF"/>
          <w:lang w:val="en"/>
        </w:rPr>
      </w:pPr>
      <w:r w:rsidRPr="003D5189">
        <w:rPr>
          <w:rFonts w:cs="Arial"/>
          <w:spacing w:val="-4"/>
          <w:sz w:val="18"/>
          <w:szCs w:val="18"/>
          <w:shd w:val="clear" w:color="auto" w:fill="FFFFFF"/>
        </w:rPr>
        <w:t>The fair value of investments in unlisted equity instruments is measured using the discounted cash flow</w:t>
      </w:r>
      <w:r w:rsidRPr="003D5189" w:rsidDel="005F3642">
        <w:rPr>
          <w:rFonts w:cs="Arial"/>
          <w:spacing w:val="-4"/>
          <w:sz w:val="18"/>
          <w:szCs w:val="18"/>
          <w:shd w:val="clear" w:color="auto" w:fill="FFFFFF"/>
        </w:rPr>
        <w:t xml:space="preserve"> </w:t>
      </w:r>
      <w:r w:rsidRPr="003D5189">
        <w:rPr>
          <w:rFonts w:cs="Arial"/>
          <w:spacing w:val="-4"/>
          <w:sz w:val="18"/>
          <w:szCs w:val="18"/>
          <w:shd w:val="clear" w:color="auto" w:fill="FFFFFF"/>
        </w:rPr>
        <w:t>valuation technique</w:t>
      </w:r>
      <w:r w:rsidRPr="003D5189">
        <w:rPr>
          <w:rFonts w:cs="Arial"/>
          <w:sz w:val="18"/>
          <w:szCs w:val="18"/>
          <w:shd w:val="clear" w:color="auto" w:fill="FFFFFF"/>
        </w:rPr>
        <w:t xml:space="preserve">. The fair value measurement is categorised into level </w:t>
      </w:r>
      <w:r w:rsidR="00146227" w:rsidRPr="00146227">
        <w:rPr>
          <w:rFonts w:cs="Arial"/>
          <w:sz w:val="18"/>
          <w:szCs w:val="18"/>
          <w:shd w:val="clear" w:color="auto" w:fill="FFFFFF"/>
        </w:rPr>
        <w:t>3</w:t>
      </w:r>
      <w:r w:rsidRPr="003D5189">
        <w:rPr>
          <w:rFonts w:cs="Arial"/>
          <w:sz w:val="18"/>
          <w:szCs w:val="18"/>
          <w:shd w:val="clear" w:color="auto" w:fill="FFFFFF"/>
        </w:rPr>
        <w:t xml:space="preserve"> of the fair value hierarchy. The fair value measurement method used as of </w:t>
      </w:r>
      <w:r w:rsidR="00146227" w:rsidRPr="00146227">
        <w:rPr>
          <w:rFonts w:cs="Arial"/>
          <w:sz w:val="18"/>
          <w:szCs w:val="18"/>
          <w:shd w:val="clear" w:color="auto" w:fill="FFFFFF"/>
        </w:rPr>
        <w:t>30</w:t>
      </w:r>
      <w:r w:rsidRPr="003D5189">
        <w:rPr>
          <w:rFonts w:cs="Arial"/>
          <w:sz w:val="18"/>
          <w:szCs w:val="18"/>
          <w:shd w:val="clear" w:color="auto" w:fill="FFFFFF"/>
        </w:rPr>
        <w:t xml:space="preserve"> September </w:t>
      </w:r>
      <w:r w:rsidR="00146227" w:rsidRPr="00146227">
        <w:rPr>
          <w:rFonts w:cs="Arial"/>
          <w:sz w:val="18"/>
          <w:szCs w:val="18"/>
          <w:shd w:val="clear" w:color="auto" w:fill="FFFFFF"/>
        </w:rPr>
        <w:t>2023</w:t>
      </w:r>
      <w:r w:rsidRPr="003D5189">
        <w:rPr>
          <w:rFonts w:cs="Arial"/>
          <w:sz w:val="18"/>
          <w:szCs w:val="18"/>
          <w:shd w:val="clear" w:color="auto" w:fill="FFFFFF"/>
        </w:rPr>
        <w:t xml:space="preserve"> has not changed from that of </w:t>
      </w:r>
      <w:r w:rsidR="00146227" w:rsidRPr="00146227">
        <w:rPr>
          <w:rFonts w:cs="Arial"/>
          <w:sz w:val="18"/>
          <w:szCs w:val="18"/>
          <w:shd w:val="clear" w:color="auto" w:fill="FFFFFF"/>
        </w:rPr>
        <w:t>31</w:t>
      </w:r>
      <w:r w:rsidRPr="003D5189">
        <w:rPr>
          <w:rFonts w:cs="Arial"/>
          <w:sz w:val="18"/>
          <w:szCs w:val="18"/>
          <w:shd w:val="clear" w:color="auto" w:fill="FFFFFF"/>
        </w:rPr>
        <w:t xml:space="preserve"> December </w:t>
      </w:r>
      <w:r w:rsidR="00146227" w:rsidRPr="00146227">
        <w:rPr>
          <w:rFonts w:cs="Arial"/>
          <w:sz w:val="18"/>
          <w:szCs w:val="18"/>
          <w:shd w:val="clear" w:color="auto" w:fill="FFFFFF"/>
        </w:rPr>
        <w:t>2022</w:t>
      </w:r>
      <w:r w:rsidRPr="003D5189">
        <w:rPr>
          <w:rFonts w:cs="Arial"/>
          <w:sz w:val="18"/>
          <w:szCs w:val="18"/>
          <w:shd w:val="clear" w:color="auto" w:fill="FFFFFF"/>
        </w:rPr>
        <w:t>.</w:t>
      </w:r>
    </w:p>
    <w:p w14:paraId="1E125B4B" w14:textId="77777777" w:rsidR="0004073C" w:rsidRPr="0004073C" w:rsidRDefault="0004073C" w:rsidP="006C2BAE">
      <w:pPr>
        <w:spacing w:line="240" w:lineRule="auto"/>
        <w:jc w:val="thaiDistribute"/>
        <w:rPr>
          <w:rFonts w:cs="Arial"/>
          <w:sz w:val="18"/>
          <w:szCs w:val="18"/>
          <w:shd w:val="clear" w:color="auto" w:fill="FFFFFF"/>
        </w:rPr>
      </w:pPr>
    </w:p>
    <w:p w14:paraId="4AF2F3F8" w14:textId="5F3242ED" w:rsidR="008B7211" w:rsidRPr="006C2BAE" w:rsidRDefault="008B7211" w:rsidP="008B7211">
      <w:pPr>
        <w:spacing w:line="240" w:lineRule="auto"/>
        <w:jc w:val="both"/>
        <w:rPr>
          <w:rFonts w:eastAsia="Arial Unicode MS" w:cs="Arial"/>
          <w:sz w:val="18"/>
          <w:szCs w:val="18"/>
        </w:rPr>
      </w:pPr>
      <w:r w:rsidRPr="006C2BAE">
        <w:rPr>
          <w:rFonts w:eastAsia="Arial Unicode MS" w:cs="Arial"/>
          <w:sz w:val="18"/>
          <w:szCs w:val="18"/>
        </w:rPr>
        <w:t xml:space="preserve">Movements of </w:t>
      </w:r>
      <w:r w:rsidRPr="006C2BAE">
        <w:rPr>
          <w:rFonts w:eastAsia="Arial Unicode MS" w:cs="Arial"/>
          <w:sz w:val="18"/>
          <w:szCs w:val="18"/>
          <w:lang w:val="en-US"/>
        </w:rPr>
        <w:t xml:space="preserve">financial assets for the </w:t>
      </w:r>
      <w:r>
        <w:rPr>
          <w:rFonts w:eastAsia="Arial Unicode MS" w:cs="Arial"/>
          <w:sz w:val="18"/>
          <w:szCs w:val="18"/>
          <w:lang w:val="en-US"/>
        </w:rPr>
        <w:t xml:space="preserve">nine-month period ended </w:t>
      </w:r>
      <w:r w:rsidR="00146227" w:rsidRPr="00146227">
        <w:rPr>
          <w:rFonts w:eastAsia="Arial Unicode MS" w:cs="Arial"/>
          <w:sz w:val="18"/>
          <w:szCs w:val="18"/>
        </w:rPr>
        <w:t>30</w:t>
      </w:r>
      <w:r>
        <w:rPr>
          <w:rFonts w:eastAsia="Arial Unicode MS" w:cs="Arial"/>
          <w:sz w:val="18"/>
          <w:szCs w:val="18"/>
          <w:lang w:val="en-US"/>
        </w:rPr>
        <w:t xml:space="preserve"> September</w:t>
      </w:r>
      <w:r w:rsidRPr="006C2BAE">
        <w:rPr>
          <w:rFonts w:cs="Arial"/>
          <w:spacing w:val="-2"/>
          <w:sz w:val="18"/>
          <w:szCs w:val="18"/>
          <w:shd w:val="clear" w:color="auto" w:fill="FFFFFF"/>
        </w:rPr>
        <w:t xml:space="preserve"> </w:t>
      </w:r>
      <w:r w:rsidR="00146227" w:rsidRPr="00146227">
        <w:rPr>
          <w:rFonts w:cs="Arial"/>
          <w:spacing w:val="-2"/>
          <w:sz w:val="18"/>
          <w:szCs w:val="18"/>
          <w:shd w:val="clear" w:color="auto" w:fill="FFFFFF"/>
        </w:rPr>
        <w:t>2023</w:t>
      </w:r>
      <w:r w:rsidRPr="006C2BAE">
        <w:rPr>
          <w:rFonts w:cs="Arial"/>
          <w:spacing w:val="-2"/>
          <w:sz w:val="18"/>
          <w:szCs w:val="18"/>
          <w:shd w:val="clear" w:color="auto" w:fill="FFFFFF"/>
          <w:cs/>
        </w:rPr>
        <w:t xml:space="preserve"> </w:t>
      </w:r>
      <w:r w:rsidRPr="006C2BAE">
        <w:rPr>
          <w:rFonts w:cs="Arial"/>
          <w:spacing w:val="-2"/>
          <w:sz w:val="18"/>
          <w:szCs w:val="18"/>
          <w:shd w:val="clear" w:color="auto" w:fill="FFFFFF"/>
        </w:rPr>
        <w:t>as fol</w:t>
      </w:r>
      <w:r w:rsidRPr="006C2BAE">
        <w:rPr>
          <w:rFonts w:eastAsia="Arial Unicode MS" w:cs="Arial"/>
          <w:sz w:val="18"/>
          <w:szCs w:val="18"/>
        </w:rPr>
        <w:t>lows:</w:t>
      </w:r>
    </w:p>
    <w:p w14:paraId="6586539F" w14:textId="77777777" w:rsidR="008B7211" w:rsidRPr="00CF1F79" w:rsidRDefault="008B7211" w:rsidP="008B7211">
      <w:pPr>
        <w:spacing w:line="240" w:lineRule="auto"/>
        <w:rPr>
          <w:rFonts w:cs="Arial"/>
          <w:color w:val="000000"/>
          <w:sz w:val="15"/>
          <w:szCs w:val="15"/>
          <w:shd w:val="clear" w:color="auto" w:fill="FFFFFF"/>
        </w:rPr>
      </w:pPr>
    </w:p>
    <w:tbl>
      <w:tblPr>
        <w:tblW w:w="9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4"/>
        <w:gridCol w:w="1843"/>
        <w:gridCol w:w="1673"/>
      </w:tblGrid>
      <w:tr w:rsidR="008B7211" w:rsidRPr="00B45099" w14:paraId="49621B7E" w14:textId="77777777" w:rsidTr="00DB3A23">
        <w:tc>
          <w:tcPr>
            <w:tcW w:w="5954" w:type="dxa"/>
            <w:tcBorders>
              <w:top w:val="nil"/>
              <w:left w:val="nil"/>
              <w:bottom w:val="nil"/>
              <w:right w:val="nil"/>
            </w:tcBorders>
          </w:tcPr>
          <w:p w14:paraId="6D42F57E" w14:textId="77777777" w:rsidR="008B7211" w:rsidRPr="00B45099" w:rsidRDefault="008B7211" w:rsidP="00DB3A23">
            <w:pPr>
              <w:spacing w:line="240" w:lineRule="auto"/>
              <w:ind w:left="-86"/>
              <w:jc w:val="both"/>
              <w:rPr>
                <w:rFonts w:eastAsia="Arial Unicode MS" w:cs="Arial"/>
                <w:b/>
                <w:bCs/>
                <w:sz w:val="18"/>
                <w:szCs w:val="18"/>
              </w:rPr>
            </w:pPr>
          </w:p>
        </w:tc>
        <w:tc>
          <w:tcPr>
            <w:tcW w:w="3516" w:type="dxa"/>
            <w:gridSpan w:val="2"/>
            <w:tcBorders>
              <w:top w:val="single" w:sz="4" w:space="0" w:color="auto"/>
              <w:left w:val="nil"/>
              <w:bottom w:val="nil"/>
              <w:right w:val="nil"/>
            </w:tcBorders>
            <w:hideMark/>
          </w:tcPr>
          <w:p w14:paraId="31E8C1DD" w14:textId="296F24B3" w:rsidR="008B7211" w:rsidRPr="00B45099" w:rsidRDefault="008B7211" w:rsidP="00B45099">
            <w:pPr>
              <w:spacing w:line="240" w:lineRule="auto"/>
              <w:ind w:left="-40" w:right="-72"/>
              <w:jc w:val="center"/>
              <w:rPr>
                <w:rFonts w:eastAsia="Arial Unicode MS" w:cs="Arial"/>
                <w:b/>
                <w:bCs/>
                <w:sz w:val="18"/>
                <w:szCs w:val="18"/>
              </w:rPr>
            </w:pPr>
            <w:r w:rsidRPr="00B45099">
              <w:rPr>
                <w:rFonts w:cs="Arial"/>
                <w:b/>
                <w:bCs/>
                <w:sz w:val="18"/>
                <w:szCs w:val="18"/>
              </w:rPr>
              <w:t>Consolidated</w:t>
            </w:r>
            <w:r w:rsidR="00272CBB" w:rsidRPr="00B45099">
              <w:rPr>
                <w:rFonts w:cs="Arial"/>
                <w:b/>
                <w:bCs/>
                <w:sz w:val="18"/>
                <w:szCs w:val="18"/>
              </w:rPr>
              <w:t xml:space="preserve"> </w:t>
            </w:r>
            <w:r w:rsidRPr="00B45099">
              <w:rPr>
                <w:rFonts w:cs="Arial"/>
                <w:b/>
                <w:bCs/>
                <w:sz w:val="18"/>
                <w:szCs w:val="18"/>
              </w:rPr>
              <w:t>financial information</w:t>
            </w:r>
          </w:p>
        </w:tc>
      </w:tr>
      <w:tr w:rsidR="008B7211" w:rsidRPr="00B45099" w14:paraId="674EF02F" w14:textId="77777777" w:rsidTr="00DB3A23">
        <w:tc>
          <w:tcPr>
            <w:tcW w:w="5954" w:type="dxa"/>
            <w:tcBorders>
              <w:top w:val="nil"/>
              <w:left w:val="nil"/>
              <w:bottom w:val="nil"/>
              <w:right w:val="nil"/>
            </w:tcBorders>
          </w:tcPr>
          <w:p w14:paraId="53C5934E" w14:textId="77777777" w:rsidR="008B7211" w:rsidRPr="00B45099" w:rsidRDefault="008B7211" w:rsidP="00DB3A23">
            <w:pPr>
              <w:spacing w:line="240" w:lineRule="auto"/>
              <w:ind w:left="-86"/>
              <w:jc w:val="both"/>
              <w:rPr>
                <w:rFonts w:eastAsia="Arial Unicode MS" w:cs="Arial"/>
                <w:b/>
                <w:bCs/>
                <w:sz w:val="18"/>
                <w:szCs w:val="18"/>
                <w:cs/>
              </w:rPr>
            </w:pPr>
          </w:p>
        </w:tc>
        <w:tc>
          <w:tcPr>
            <w:tcW w:w="1843" w:type="dxa"/>
            <w:tcBorders>
              <w:top w:val="single" w:sz="4" w:space="0" w:color="auto"/>
              <w:left w:val="nil"/>
              <w:bottom w:val="nil"/>
              <w:right w:val="nil"/>
            </w:tcBorders>
            <w:vAlign w:val="bottom"/>
            <w:hideMark/>
          </w:tcPr>
          <w:p w14:paraId="5DB0EBB4" w14:textId="77777777" w:rsidR="008B7211" w:rsidRPr="00B45099" w:rsidRDefault="008B7211" w:rsidP="00DB3A23">
            <w:pPr>
              <w:spacing w:line="240" w:lineRule="auto"/>
              <w:ind w:right="-72"/>
              <w:jc w:val="right"/>
              <w:rPr>
                <w:rFonts w:cs="Arial"/>
                <w:b/>
                <w:bCs/>
                <w:color w:val="000000"/>
                <w:sz w:val="18"/>
                <w:szCs w:val="18"/>
              </w:rPr>
            </w:pPr>
            <w:r w:rsidRPr="00B45099">
              <w:rPr>
                <w:rFonts w:cs="Arial"/>
                <w:b/>
                <w:bCs/>
                <w:color w:val="000000"/>
                <w:sz w:val="18"/>
                <w:szCs w:val="18"/>
              </w:rPr>
              <w:t xml:space="preserve">Financial assets measured at FVTPL </w:t>
            </w:r>
          </w:p>
        </w:tc>
        <w:tc>
          <w:tcPr>
            <w:tcW w:w="1673" w:type="dxa"/>
            <w:tcBorders>
              <w:top w:val="single" w:sz="4" w:space="0" w:color="auto"/>
              <w:left w:val="nil"/>
              <w:bottom w:val="nil"/>
              <w:right w:val="nil"/>
            </w:tcBorders>
            <w:vAlign w:val="bottom"/>
          </w:tcPr>
          <w:p w14:paraId="674F4675" w14:textId="77777777" w:rsidR="008B7211" w:rsidRPr="00B45099" w:rsidRDefault="008B7211" w:rsidP="00DB3A23">
            <w:pPr>
              <w:spacing w:line="240" w:lineRule="auto"/>
              <w:ind w:right="-72"/>
              <w:jc w:val="right"/>
              <w:rPr>
                <w:rFonts w:cs="Arial"/>
                <w:b/>
                <w:bCs/>
                <w:color w:val="000000"/>
                <w:sz w:val="18"/>
                <w:szCs w:val="18"/>
                <w:cs/>
              </w:rPr>
            </w:pPr>
            <w:r w:rsidRPr="00B45099">
              <w:rPr>
                <w:rFonts w:cs="Arial"/>
                <w:b/>
                <w:bCs/>
                <w:color w:val="000000"/>
                <w:sz w:val="18"/>
                <w:szCs w:val="18"/>
              </w:rPr>
              <w:t xml:space="preserve">Financial assets measured at amortised cost </w:t>
            </w:r>
          </w:p>
        </w:tc>
      </w:tr>
      <w:tr w:rsidR="008B7211" w:rsidRPr="00B45099" w14:paraId="25855A5E" w14:textId="77777777" w:rsidTr="00DB3A23">
        <w:trPr>
          <w:trHeight w:val="70"/>
        </w:trPr>
        <w:tc>
          <w:tcPr>
            <w:tcW w:w="5954" w:type="dxa"/>
            <w:tcBorders>
              <w:top w:val="nil"/>
              <w:left w:val="nil"/>
              <w:bottom w:val="nil"/>
              <w:right w:val="nil"/>
            </w:tcBorders>
          </w:tcPr>
          <w:p w14:paraId="5A613AAD" w14:textId="77777777" w:rsidR="008B7211" w:rsidRPr="00B45099" w:rsidRDefault="008B7211" w:rsidP="00DB3A23">
            <w:pPr>
              <w:spacing w:line="240" w:lineRule="auto"/>
              <w:ind w:left="-86"/>
              <w:jc w:val="both"/>
              <w:rPr>
                <w:rFonts w:eastAsia="Arial Unicode MS" w:cs="Arial"/>
                <w:b/>
                <w:bCs/>
                <w:sz w:val="18"/>
                <w:szCs w:val="18"/>
              </w:rPr>
            </w:pPr>
          </w:p>
        </w:tc>
        <w:tc>
          <w:tcPr>
            <w:tcW w:w="1843" w:type="dxa"/>
            <w:tcBorders>
              <w:top w:val="nil"/>
              <w:left w:val="nil"/>
              <w:bottom w:val="single" w:sz="4" w:space="0" w:color="auto"/>
              <w:right w:val="nil"/>
            </w:tcBorders>
            <w:vAlign w:val="bottom"/>
            <w:hideMark/>
          </w:tcPr>
          <w:p w14:paraId="5F14E57F" w14:textId="77777777" w:rsidR="008B7211" w:rsidRPr="00B45099" w:rsidRDefault="008B7211" w:rsidP="00DB3A23">
            <w:pPr>
              <w:spacing w:line="240" w:lineRule="auto"/>
              <w:ind w:right="-72"/>
              <w:jc w:val="right"/>
              <w:rPr>
                <w:rFonts w:eastAsia="Arial Unicode MS" w:cs="Arial"/>
                <w:b/>
                <w:bCs/>
                <w:sz w:val="18"/>
                <w:szCs w:val="18"/>
              </w:rPr>
            </w:pPr>
            <w:r w:rsidRPr="00B45099">
              <w:rPr>
                <w:rFonts w:cs="Arial"/>
                <w:b/>
                <w:bCs/>
                <w:color w:val="000000"/>
                <w:sz w:val="18"/>
                <w:szCs w:val="18"/>
              </w:rPr>
              <w:t>Thousand Baht</w:t>
            </w:r>
          </w:p>
        </w:tc>
        <w:tc>
          <w:tcPr>
            <w:tcW w:w="1673" w:type="dxa"/>
            <w:tcBorders>
              <w:top w:val="nil"/>
              <w:left w:val="nil"/>
              <w:bottom w:val="single" w:sz="4" w:space="0" w:color="auto"/>
              <w:right w:val="nil"/>
            </w:tcBorders>
            <w:vAlign w:val="bottom"/>
          </w:tcPr>
          <w:p w14:paraId="3FB5337F" w14:textId="77777777" w:rsidR="008B7211" w:rsidRPr="00B45099" w:rsidRDefault="008B7211" w:rsidP="00DB3A23">
            <w:pPr>
              <w:spacing w:line="240" w:lineRule="auto"/>
              <w:ind w:right="-72"/>
              <w:jc w:val="right"/>
              <w:rPr>
                <w:rFonts w:eastAsia="Arial Unicode MS" w:cs="Arial"/>
                <w:b/>
                <w:bCs/>
                <w:sz w:val="18"/>
                <w:szCs w:val="18"/>
              </w:rPr>
            </w:pPr>
            <w:r w:rsidRPr="00B45099">
              <w:rPr>
                <w:rFonts w:cs="Arial"/>
                <w:b/>
                <w:bCs/>
                <w:color w:val="000000"/>
                <w:sz w:val="18"/>
                <w:szCs w:val="18"/>
              </w:rPr>
              <w:t>Thousand Baht</w:t>
            </w:r>
          </w:p>
        </w:tc>
      </w:tr>
      <w:tr w:rsidR="008B7211" w:rsidRPr="00B45099" w14:paraId="6F378BEB" w14:textId="77777777" w:rsidTr="00DB3A23">
        <w:tc>
          <w:tcPr>
            <w:tcW w:w="5954" w:type="dxa"/>
            <w:tcBorders>
              <w:top w:val="nil"/>
              <w:left w:val="nil"/>
              <w:bottom w:val="nil"/>
              <w:right w:val="nil"/>
            </w:tcBorders>
            <w:hideMark/>
          </w:tcPr>
          <w:p w14:paraId="07E889B7" w14:textId="77777777" w:rsidR="008B7211" w:rsidRPr="00B45099" w:rsidRDefault="008B7211" w:rsidP="00DB3A23">
            <w:pPr>
              <w:spacing w:line="240" w:lineRule="auto"/>
              <w:rPr>
                <w:rFonts w:eastAsia="Arial Unicode MS" w:cs="Arial"/>
                <w:b/>
                <w:bCs/>
                <w:sz w:val="18"/>
                <w:szCs w:val="18"/>
                <w:cs/>
              </w:rPr>
            </w:pPr>
          </w:p>
        </w:tc>
        <w:tc>
          <w:tcPr>
            <w:tcW w:w="1843" w:type="dxa"/>
            <w:tcBorders>
              <w:top w:val="single" w:sz="4" w:space="0" w:color="auto"/>
              <w:left w:val="nil"/>
              <w:bottom w:val="nil"/>
              <w:right w:val="nil"/>
            </w:tcBorders>
            <w:shd w:val="clear" w:color="auto" w:fill="FAFAFA"/>
          </w:tcPr>
          <w:p w14:paraId="7EF7E27B" w14:textId="77777777" w:rsidR="008B7211" w:rsidRPr="00B45099" w:rsidRDefault="008B7211" w:rsidP="00DB3A23">
            <w:pPr>
              <w:spacing w:line="240" w:lineRule="auto"/>
              <w:ind w:right="-72"/>
              <w:jc w:val="right"/>
              <w:rPr>
                <w:rFonts w:eastAsia="Arial Unicode MS" w:cs="Arial"/>
                <w:b/>
                <w:bCs/>
                <w:sz w:val="18"/>
                <w:szCs w:val="18"/>
              </w:rPr>
            </w:pPr>
          </w:p>
        </w:tc>
        <w:tc>
          <w:tcPr>
            <w:tcW w:w="1673" w:type="dxa"/>
            <w:tcBorders>
              <w:top w:val="single" w:sz="4" w:space="0" w:color="auto"/>
              <w:left w:val="nil"/>
              <w:bottom w:val="nil"/>
              <w:right w:val="nil"/>
            </w:tcBorders>
            <w:shd w:val="clear" w:color="auto" w:fill="FAFAFA"/>
          </w:tcPr>
          <w:p w14:paraId="06B880F3" w14:textId="77777777" w:rsidR="008B7211" w:rsidRPr="00B45099" w:rsidRDefault="008B7211" w:rsidP="00DB3A23">
            <w:pPr>
              <w:spacing w:line="240" w:lineRule="auto"/>
              <w:ind w:right="-72"/>
              <w:jc w:val="right"/>
              <w:rPr>
                <w:rFonts w:eastAsia="Arial Unicode MS" w:cs="Arial"/>
                <w:b/>
                <w:bCs/>
                <w:sz w:val="18"/>
                <w:szCs w:val="18"/>
              </w:rPr>
            </w:pPr>
          </w:p>
        </w:tc>
      </w:tr>
      <w:tr w:rsidR="008B7211" w:rsidRPr="00B45099" w14:paraId="544C8671" w14:textId="77777777" w:rsidTr="00DB3A23">
        <w:tc>
          <w:tcPr>
            <w:tcW w:w="5954" w:type="dxa"/>
            <w:tcBorders>
              <w:top w:val="nil"/>
              <w:left w:val="nil"/>
              <w:bottom w:val="nil"/>
              <w:right w:val="nil"/>
            </w:tcBorders>
          </w:tcPr>
          <w:p w14:paraId="40FFA591" w14:textId="77777777" w:rsidR="008B7211" w:rsidRPr="00B45099" w:rsidRDefault="008B7211" w:rsidP="00DB3A23">
            <w:pPr>
              <w:spacing w:line="240" w:lineRule="auto"/>
              <w:ind w:left="-86"/>
              <w:rPr>
                <w:rFonts w:cs="Arial"/>
                <w:b/>
                <w:bCs/>
                <w:sz w:val="18"/>
                <w:szCs w:val="18"/>
              </w:rPr>
            </w:pPr>
            <w:r w:rsidRPr="00B45099">
              <w:rPr>
                <w:rFonts w:cs="Arial"/>
                <w:b/>
                <w:bCs/>
                <w:sz w:val="18"/>
                <w:szCs w:val="18"/>
              </w:rPr>
              <w:t>Current assets</w:t>
            </w:r>
          </w:p>
        </w:tc>
        <w:tc>
          <w:tcPr>
            <w:tcW w:w="1843" w:type="dxa"/>
            <w:tcBorders>
              <w:top w:val="nil"/>
              <w:left w:val="nil"/>
              <w:bottom w:val="nil"/>
              <w:right w:val="nil"/>
            </w:tcBorders>
            <w:shd w:val="clear" w:color="auto" w:fill="FAFAFA"/>
          </w:tcPr>
          <w:p w14:paraId="2A7F746F" w14:textId="77777777" w:rsidR="008B7211" w:rsidRPr="00B45099" w:rsidRDefault="008B7211" w:rsidP="00DB3A23">
            <w:pPr>
              <w:spacing w:line="240" w:lineRule="auto"/>
              <w:ind w:right="-72"/>
              <w:jc w:val="right"/>
              <w:rPr>
                <w:rFonts w:eastAsia="Arial Unicode MS" w:cs="Arial"/>
                <w:b/>
                <w:bCs/>
                <w:sz w:val="18"/>
                <w:szCs w:val="18"/>
              </w:rPr>
            </w:pPr>
          </w:p>
        </w:tc>
        <w:tc>
          <w:tcPr>
            <w:tcW w:w="1673" w:type="dxa"/>
            <w:tcBorders>
              <w:top w:val="nil"/>
              <w:left w:val="nil"/>
              <w:bottom w:val="nil"/>
              <w:right w:val="nil"/>
            </w:tcBorders>
            <w:shd w:val="clear" w:color="auto" w:fill="FAFAFA"/>
          </w:tcPr>
          <w:p w14:paraId="76A2881C" w14:textId="77777777" w:rsidR="008B7211" w:rsidRPr="00B45099" w:rsidRDefault="008B7211" w:rsidP="00DB3A23">
            <w:pPr>
              <w:spacing w:line="240" w:lineRule="auto"/>
              <w:ind w:right="-72"/>
              <w:jc w:val="right"/>
              <w:rPr>
                <w:rFonts w:eastAsia="Arial Unicode MS" w:cs="Arial"/>
                <w:b/>
                <w:bCs/>
                <w:sz w:val="18"/>
                <w:szCs w:val="18"/>
              </w:rPr>
            </w:pPr>
          </w:p>
        </w:tc>
      </w:tr>
      <w:tr w:rsidR="008B7211" w:rsidRPr="00B45099" w14:paraId="61277F1F" w14:textId="77777777" w:rsidTr="00DB3A23">
        <w:tc>
          <w:tcPr>
            <w:tcW w:w="5954" w:type="dxa"/>
            <w:tcBorders>
              <w:top w:val="nil"/>
              <w:left w:val="nil"/>
              <w:bottom w:val="nil"/>
              <w:right w:val="nil"/>
            </w:tcBorders>
            <w:hideMark/>
          </w:tcPr>
          <w:p w14:paraId="16CE8906" w14:textId="77777777" w:rsidR="008B7211" w:rsidRPr="00B45099" w:rsidRDefault="008B7211" w:rsidP="00DB3A23">
            <w:pPr>
              <w:spacing w:line="240" w:lineRule="auto"/>
              <w:ind w:left="-86"/>
              <w:rPr>
                <w:rFonts w:eastAsia="Arial Unicode MS" w:cs="Arial"/>
                <w:b/>
                <w:bCs/>
                <w:sz w:val="18"/>
                <w:szCs w:val="18"/>
              </w:rPr>
            </w:pPr>
            <w:r w:rsidRPr="00B45099">
              <w:rPr>
                <w:rFonts w:cs="Arial"/>
                <w:b/>
                <w:bCs/>
                <w:sz w:val="18"/>
                <w:szCs w:val="18"/>
              </w:rPr>
              <w:t>Opening net book value</w:t>
            </w:r>
          </w:p>
        </w:tc>
        <w:tc>
          <w:tcPr>
            <w:tcW w:w="1843" w:type="dxa"/>
            <w:tcBorders>
              <w:top w:val="nil"/>
              <w:left w:val="nil"/>
              <w:bottom w:val="nil"/>
              <w:right w:val="nil"/>
            </w:tcBorders>
            <w:shd w:val="clear" w:color="auto" w:fill="FAFAFA"/>
          </w:tcPr>
          <w:p w14:paraId="0C6B7B35" w14:textId="761C976C" w:rsidR="008B7211" w:rsidRPr="00B45099" w:rsidRDefault="00146227" w:rsidP="00DB3A23">
            <w:pPr>
              <w:spacing w:line="240" w:lineRule="auto"/>
              <w:ind w:right="-72"/>
              <w:jc w:val="right"/>
              <w:rPr>
                <w:rFonts w:eastAsia="Arial Unicode MS" w:cs="Arial"/>
                <w:sz w:val="18"/>
                <w:szCs w:val="18"/>
              </w:rPr>
            </w:pPr>
            <w:r w:rsidRPr="00146227">
              <w:rPr>
                <w:rFonts w:eastAsia="Arial Unicode MS" w:cs="Arial"/>
                <w:sz w:val="18"/>
                <w:szCs w:val="18"/>
              </w:rPr>
              <w:t>234</w:t>
            </w:r>
            <w:r w:rsidR="008B7211" w:rsidRPr="00B45099">
              <w:rPr>
                <w:rFonts w:eastAsia="Arial Unicode MS" w:cs="Arial"/>
                <w:sz w:val="18"/>
                <w:szCs w:val="18"/>
              </w:rPr>
              <w:t>,</w:t>
            </w:r>
            <w:r w:rsidRPr="00146227">
              <w:rPr>
                <w:rFonts w:eastAsia="Arial Unicode MS" w:cs="Arial"/>
                <w:sz w:val="18"/>
                <w:szCs w:val="18"/>
              </w:rPr>
              <w:t>571</w:t>
            </w:r>
          </w:p>
        </w:tc>
        <w:tc>
          <w:tcPr>
            <w:tcW w:w="1673" w:type="dxa"/>
            <w:tcBorders>
              <w:top w:val="nil"/>
              <w:left w:val="nil"/>
              <w:bottom w:val="nil"/>
              <w:right w:val="nil"/>
            </w:tcBorders>
            <w:shd w:val="clear" w:color="auto" w:fill="FAFAFA"/>
          </w:tcPr>
          <w:p w14:paraId="1262536F" w14:textId="77777777" w:rsidR="008B7211" w:rsidRPr="00B45099" w:rsidRDefault="008B7211" w:rsidP="00DB3A23">
            <w:pPr>
              <w:spacing w:line="240" w:lineRule="auto"/>
              <w:ind w:right="-72"/>
              <w:jc w:val="right"/>
              <w:rPr>
                <w:rFonts w:eastAsia="Arial Unicode MS" w:cs="Arial"/>
                <w:sz w:val="18"/>
                <w:szCs w:val="18"/>
              </w:rPr>
            </w:pPr>
            <w:r w:rsidRPr="00B45099">
              <w:rPr>
                <w:rFonts w:eastAsia="Arial Unicode MS" w:cs="Arial"/>
                <w:sz w:val="18"/>
                <w:szCs w:val="18"/>
              </w:rPr>
              <w:t>-</w:t>
            </w:r>
          </w:p>
        </w:tc>
      </w:tr>
      <w:tr w:rsidR="008B7211" w:rsidRPr="00B45099" w14:paraId="5A61C180" w14:textId="77777777" w:rsidTr="00DB3A23">
        <w:tc>
          <w:tcPr>
            <w:tcW w:w="5954" w:type="dxa"/>
            <w:tcBorders>
              <w:top w:val="nil"/>
              <w:left w:val="nil"/>
              <w:bottom w:val="nil"/>
              <w:right w:val="nil"/>
            </w:tcBorders>
            <w:hideMark/>
          </w:tcPr>
          <w:p w14:paraId="4344B223" w14:textId="77777777" w:rsidR="008B7211" w:rsidRPr="00B45099" w:rsidRDefault="008B7211" w:rsidP="00DB3A23">
            <w:pPr>
              <w:spacing w:line="240" w:lineRule="auto"/>
              <w:ind w:left="-86"/>
              <w:rPr>
                <w:rFonts w:eastAsia="Arial Unicode MS" w:cs="Arial"/>
                <w:sz w:val="18"/>
                <w:szCs w:val="18"/>
              </w:rPr>
            </w:pPr>
            <w:r w:rsidRPr="00B45099">
              <w:rPr>
                <w:rFonts w:cs="Arial"/>
                <w:sz w:val="18"/>
                <w:szCs w:val="18"/>
              </w:rPr>
              <w:t>Increase in investment</w:t>
            </w:r>
          </w:p>
        </w:tc>
        <w:tc>
          <w:tcPr>
            <w:tcW w:w="1843" w:type="dxa"/>
            <w:tcBorders>
              <w:top w:val="nil"/>
              <w:left w:val="nil"/>
              <w:bottom w:val="nil"/>
              <w:right w:val="nil"/>
            </w:tcBorders>
            <w:shd w:val="clear" w:color="auto" w:fill="FAFAFA"/>
          </w:tcPr>
          <w:p w14:paraId="3D72B571" w14:textId="47C51D48" w:rsidR="008B7211" w:rsidRPr="00B45099" w:rsidRDefault="00146227" w:rsidP="00DB3A23">
            <w:pPr>
              <w:spacing w:line="240" w:lineRule="auto"/>
              <w:ind w:right="-72"/>
              <w:jc w:val="right"/>
              <w:rPr>
                <w:rFonts w:eastAsia="Arial Unicode MS" w:cs="Arial"/>
                <w:sz w:val="18"/>
                <w:szCs w:val="18"/>
              </w:rPr>
            </w:pPr>
            <w:r w:rsidRPr="00146227">
              <w:rPr>
                <w:rFonts w:eastAsia="Arial Unicode MS" w:cs="Arial"/>
                <w:sz w:val="18"/>
                <w:szCs w:val="18"/>
              </w:rPr>
              <w:t>411</w:t>
            </w:r>
            <w:r w:rsidR="008B7211" w:rsidRPr="00B45099">
              <w:rPr>
                <w:rFonts w:eastAsia="Arial Unicode MS" w:cs="Arial"/>
                <w:sz w:val="18"/>
                <w:szCs w:val="18"/>
              </w:rPr>
              <w:t>,</w:t>
            </w:r>
            <w:r w:rsidRPr="00146227">
              <w:rPr>
                <w:rFonts w:eastAsia="Arial Unicode MS" w:cs="Arial"/>
                <w:sz w:val="18"/>
                <w:szCs w:val="18"/>
              </w:rPr>
              <w:t>371</w:t>
            </w:r>
          </w:p>
        </w:tc>
        <w:tc>
          <w:tcPr>
            <w:tcW w:w="1673" w:type="dxa"/>
            <w:tcBorders>
              <w:top w:val="nil"/>
              <w:left w:val="nil"/>
              <w:bottom w:val="nil"/>
              <w:right w:val="nil"/>
            </w:tcBorders>
            <w:shd w:val="clear" w:color="auto" w:fill="FAFAFA"/>
          </w:tcPr>
          <w:p w14:paraId="74A789E3" w14:textId="77777777" w:rsidR="008B7211" w:rsidRPr="00B45099" w:rsidRDefault="008B7211" w:rsidP="00DB3A23">
            <w:pPr>
              <w:spacing w:line="240" w:lineRule="auto"/>
              <w:ind w:right="-72"/>
              <w:jc w:val="right"/>
              <w:rPr>
                <w:rFonts w:eastAsia="Arial Unicode MS" w:cs="Arial"/>
                <w:sz w:val="18"/>
                <w:szCs w:val="18"/>
              </w:rPr>
            </w:pPr>
            <w:r w:rsidRPr="00B45099">
              <w:rPr>
                <w:rFonts w:eastAsia="Arial Unicode MS" w:cs="Arial"/>
                <w:sz w:val="18"/>
                <w:szCs w:val="18"/>
              </w:rPr>
              <w:t>-</w:t>
            </w:r>
          </w:p>
        </w:tc>
      </w:tr>
      <w:tr w:rsidR="008B7211" w:rsidRPr="00B45099" w14:paraId="09506D3C" w14:textId="77777777" w:rsidTr="00B45099">
        <w:tc>
          <w:tcPr>
            <w:tcW w:w="5954" w:type="dxa"/>
            <w:tcBorders>
              <w:top w:val="nil"/>
              <w:left w:val="nil"/>
              <w:bottom w:val="nil"/>
              <w:right w:val="nil"/>
            </w:tcBorders>
          </w:tcPr>
          <w:p w14:paraId="73492509" w14:textId="77777777" w:rsidR="008B7211" w:rsidRPr="00B45099" w:rsidRDefault="008B7211" w:rsidP="00DB3A23">
            <w:pPr>
              <w:spacing w:line="240" w:lineRule="auto"/>
              <w:ind w:left="-86"/>
              <w:rPr>
                <w:rFonts w:cs="Arial"/>
                <w:sz w:val="18"/>
                <w:szCs w:val="18"/>
              </w:rPr>
            </w:pPr>
            <w:bookmarkStart w:id="3" w:name="_Hlk134471987"/>
            <w:r w:rsidRPr="00B45099">
              <w:rPr>
                <w:rFonts w:cs="Arial"/>
                <w:sz w:val="18"/>
                <w:szCs w:val="18"/>
              </w:rPr>
              <w:t>Disposals</w:t>
            </w:r>
            <w:bookmarkEnd w:id="3"/>
            <w:r w:rsidRPr="00B45099">
              <w:rPr>
                <w:rFonts w:cs="Arial"/>
                <w:sz w:val="18"/>
                <w:szCs w:val="18"/>
              </w:rPr>
              <w:t xml:space="preserve"> </w:t>
            </w:r>
          </w:p>
        </w:tc>
        <w:tc>
          <w:tcPr>
            <w:tcW w:w="1843" w:type="dxa"/>
            <w:tcBorders>
              <w:top w:val="nil"/>
              <w:left w:val="nil"/>
              <w:bottom w:val="nil"/>
              <w:right w:val="nil"/>
            </w:tcBorders>
            <w:shd w:val="clear" w:color="auto" w:fill="FAFAFA"/>
          </w:tcPr>
          <w:p w14:paraId="581ECCCB" w14:textId="4869C73F" w:rsidR="008B7211" w:rsidRPr="00B45099" w:rsidRDefault="008B7211" w:rsidP="00DB3A23">
            <w:pPr>
              <w:spacing w:line="240" w:lineRule="auto"/>
              <w:ind w:right="-72"/>
              <w:jc w:val="right"/>
              <w:rPr>
                <w:rFonts w:eastAsia="Arial Unicode MS" w:cs="Arial"/>
                <w:sz w:val="18"/>
                <w:szCs w:val="18"/>
              </w:rPr>
            </w:pPr>
            <w:r w:rsidRPr="00B45099">
              <w:rPr>
                <w:rFonts w:eastAsia="Arial Unicode MS" w:cs="Arial"/>
                <w:sz w:val="18"/>
                <w:szCs w:val="18"/>
              </w:rPr>
              <w:t>(</w:t>
            </w:r>
            <w:r w:rsidR="00146227" w:rsidRPr="00146227">
              <w:rPr>
                <w:rFonts w:eastAsia="Arial Unicode MS" w:cs="Arial"/>
                <w:sz w:val="18"/>
                <w:szCs w:val="18"/>
              </w:rPr>
              <w:t>295</w:t>
            </w:r>
            <w:r w:rsidRPr="00B45099">
              <w:rPr>
                <w:rFonts w:eastAsia="Arial Unicode MS" w:cs="Arial"/>
                <w:sz w:val="18"/>
                <w:szCs w:val="18"/>
              </w:rPr>
              <w:t>,</w:t>
            </w:r>
            <w:r w:rsidR="00146227" w:rsidRPr="00146227">
              <w:rPr>
                <w:rFonts w:eastAsia="Arial Unicode MS" w:cs="Arial"/>
                <w:sz w:val="18"/>
                <w:szCs w:val="18"/>
              </w:rPr>
              <w:t>827</w:t>
            </w:r>
            <w:r w:rsidRPr="00B45099">
              <w:rPr>
                <w:rFonts w:eastAsia="Arial Unicode MS" w:cs="Arial"/>
                <w:sz w:val="18"/>
                <w:szCs w:val="18"/>
              </w:rPr>
              <w:t>)</w:t>
            </w:r>
          </w:p>
        </w:tc>
        <w:tc>
          <w:tcPr>
            <w:tcW w:w="1673" w:type="dxa"/>
            <w:tcBorders>
              <w:top w:val="nil"/>
              <w:left w:val="nil"/>
              <w:bottom w:val="nil"/>
              <w:right w:val="nil"/>
            </w:tcBorders>
            <w:shd w:val="clear" w:color="auto" w:fill="FAFAFA"/>
          </w:tcPr>
          <w:p w14:paraId="30A371C5" w14:textId="77777777" w:rsidR="008B7211" w:rsidRPr="00B45099" w:rsidRDefault="008B7211" w:rsidP="00DB3A23">
            <w:pPr>
              <w:spacing w:line="240" w:lineRule="auto"/>
              <w:ind w:right="-72"/>
              <w:jc w:val="right"/>
              <w:rPr>
                <w:rFonts w:eastAsia="Arial Unicode MS" w:cs="Arial"/>
                <w:sz w:val="18"/>
                <w:szCs w:val="18"/>
              </w:rPr>
            </w:pPr>
            <w:r w:rsidRPr="00B45099">
              <w:rPr>
                <w:rFonts w:eastAsia="Arial Unicode MS" w:cs="Arial"/>
                <w:sz w:val="18"/>
                <w:szCs w:val="18"/>
              </w:rPr>
              <w:t>-</w:t>
            </w:r>
          </w:p>
        </w:tc>
      </w:tr>
      <w:tr w:rsidR="008B7211" w:rsidRPr="00B45099" w14:paraId="6083E8A9" w14:textId="77777777" w:rsidTr="00DB3A23">
        <w:tc>
          <w:tcPr>
            <w:tcW w:w="5954" w:type="dxa"/>
            <w:tcBorders>
              <w:top w:val="nil"/>
              <w:left w:val="nil"/>
              <w:bottom w:val="nil"/>
              <w:right w:val="nil"/>
            </w:tcBorders>
            <w:hideMark/>
          </w:tcPr>
          <w:p w14:paraId="6D7B4207" w14:textId="77777777" w:rsidR="008B7211" w:rsidRPr="00B45099" w:rsidRDefault="008B7211" w:rsidP="00DB3A23">
            <w:pPr>
              <w:spacing w:line="240" w:lineRule="auto"/>
              <w:ind w:left="-86"/>
              <w:rPr>
                <w:rFonts w:eastAsia="Arial Unicode MS" w:cs="Arial"/>
                <w:sz w:val="18"/>
                <w:szCs w:val="18"/>
              </w:rPr>
            </w:pPr>
            <w:r w:rsidRPr="00B45099">
              <w:rPr>
                <w:rFonts w:eastAsia="Arial Unicode MS" w:cs="Arial"/>
                <w:sz w:val="18"/>
                <w:szCs w:val="18"/>
              </w:rPr>
              <w:t>Change in fair value</w:t>
            </w:r>
          </w:p>
        </w:tc>
        <w:tc>
          <w:tcPr>
            <w:tcW w:w="1843" w:type="dxa"/>
            <w:tcBorders>
              <w:top w:val="nil"/>
              <w:left w:val="nil"/>
              <w:bottom w:val="single" w:sz="4" w:space="0" w:color="auto"/>
              <w:right w:val="nil"/>
            </w:tcBorders>
            <w:shd w:val="clear" w:color="auto" w:fill="FAFAFA"/>
          </w:tcPr>
          <w:p w14:paraId="2CA0FF54" w14:textId="47EC3A6A" w:rsidR="008B7211" w:rsidRPr="00B45099" w:rsidRDefault="008B7211" w:rsidP="00DB3A23">
            <w:pPr>
              <w:spacing w:line="240" w:lineRule="auto"/>
              <w:ind w:right="-72"/>
              <w:jc w:val="right"/>
              <w:rPr>
                <w:rFonts w:eastAsia="Arial Unicode MS" w:cs="Arial"/>
                <w:sz w:val="18"/>
                <w:szCs w:val="18"/>
              </w:rPr>
            </w:pPr>
            <w:r w:rsidRPr="00B45099">
              <w:rPr>
                <w:rFonts w:eastAsia="Arial Unicode MS" w:cs="Arial"/>
                <w:sz w:val="18"/>
                <w:szCs w:val="18"/>
              </w:rPr>
              <w:t>(</w:t>
            </w:r>
            <w:r w:rsidR="00146227" w:rsidRPr="00146227">
              <w:rPr>
                <w:rFonts w:eastAsia="Arial Unicode MS" w:cs="Arial"/>
                <w:sz w:val="18"/>
                <w:szCs w:val="18"/>
              </w:rPr>
              <w:t>105</w:t>
            </w:r>
            <w:r w:rsidRPr="00B45099">
              <w:rPr>
                <w:rFonts w:eastAsia="Arial Unicode MS" w:cs="Arial"/>
                <w:sz w:val="18"/>
                <w:szCs w:val="18"/>
              </w:rPr>
              <w:t>,</w:t>
            </w:r>
            <w:r w:rsidR="00146227" w:rsidRPr="00146227">
              <w:rPr>
                <w:rFonts w:eastAsia="Arial Unicode MS" w:cs="Arial"/>
                <w:sz w:val="18"/>
                <w:szCs w:val="18"/>
              </w:rPr>
              <w:t>834</w:t>
            </w:r>
            <w:r w:rsidRPr="00B45099">
              <w:rPr>
                <w:rFonts w:eastAsia="Arial Unicode MS" w:cs="Arial"/>
                <w:sz w:val="18"/>
                <w:szCs w:val="18"/>
              </w:rPr>
              <w:t>)</w:t>
            </w:r>
          </w:p>
        </w:tc>
        <w:tc>
          <w:tcPr>
            <w:tcW w:w="1673" w:type="dxa"/>
            <w:tcBorders>
              <w:top w:val="nil"/>
              <w:left w:val="nil"/>
              <w:bottom w:val="single" w:sz="4" w:space="0" w:color="auto"/>
              <w:right w:val="nil"/>
            </w:tcBorders>
            <w:shd w:val="clear" w:color="auto" w:fill="FAFAFA"/>
          </w:tcPr>
          <w:p w14:paraId="37700BDD" w14:textId="77777777" w:rsidR="008B7211" w:rsidRPr="00B45099" w:rsidRDefault="008B7211" w:rsidP="00DB3A23">
            <w:pPr>
              <w:spacing w:line="240" w:lineRule="auto"/>
              <w:ind w:right="-72"/>
              <w:jc w:val="right"/>
              <w:rPr>
                <w:rFonts w:eastAsia="Arial Unicode MS" w:cs="Arial"/>
                <w:sz w:val="18"/>
                <w:szCs w:val="18"/>
              </w:rPr>
            </w:pPr>
            <w:r w:rsidRPr="00B45099">
              <w:rPr>
                <w:rFonts w:eastAsia="Arial Unicode MS" w:cs="Arial"/>
                <w:sz w:val="18"/>
                <w:szCs w:val="18"/>
              </w:rPr>
              <w:t>-</w:t>
            </w:r>
          </w:p>
        </w:tc>
      </w:tr>
      <w:tr w:rsidR="00B45099" w:rsidRPr="00B45099" w14:paraId="1B25FCD9" w14:textId="77777777" w:rsidTr="00B45099">
        <w:tc>
          <w:tcPr>
            <w:tcW w:w="5954" w:type="dxa"/>
            <w:tcBorders>
              <w:top w:val="nil"/>
              <w:left w:val="nil"/>
              <w:bottom w:val="nil"/>
              <w:right w:val="nil"/>
            </w:tcBorders>
          </w:tcPr>
          <w:p w14:paraId="341D3E85" w14:textId="77777777" w:rsidR="00B45099" w:rsidRPr="00B45099" w:rsidRDefault="00B45099" w:rsidP="00DB3A23">
            <w:pPr>
              <w:spacing w:line="240" w:lineRule="auto"/>
              <w:ind w:left="-86"/>
              <w:rPr>
                <w:rFonts w:eastAsia="Arial Unicode MS" w:cs="Arial"/>
                <w:sz w:val="18"/>
                <w:szCs w:val="18"/>
              </w:rPr>
            </w:pPr>
          </w:p>
        </w:tc>
        <w:tc>
          <w:tcPr>
            <w:tcW w:w="1843" w:type="dxa"/>
            <w:tcBorders>
              <w:top w:val="single" w:sz="4" w:space="0" w:color="auto"/>
              <w:left w:val="nil"/>
              <w:bottom w:val="nil"/>
              <w:right w:val="nil"/>
            </w:tcBorders>
            <w:shd w:val="clear" w:color="auto" w:fill="FAFAFA"/>
          </w:tcPr>
          <w:p w14:paraId="60F4325B" w14:textId="77777777" w:rsidR="00B45099" w:rsidRPr="00B45099" w:rsidRDefault="00B45099" w:rsidP="00DB3A23">
            <w:pPr>
              <w:spacing w:line="240" w:lineRule="auto"/>
              <w:ind w:right="-72"/>
              <w:jc w:val="right"/>
              <w:rPr>
                <w:rFonts w:eastAsia="Arial Unicode MS" w:cs="Arial"/>
                <w:sz w:val="18"/>
                <w:szCs w:val="18"/>
              </w:rPr>
            </w:pPr>
          </w:p>
        </w:tc>
        <w:tc>
          <w:tcPr>
            <w:tcW w:w="1673" w:type="dxa"/>
            <w:tcBorders>
              <w:top w:val="single" w:sz="4" w:space="0" w:color="auto"/>
              <w:left w:val="nil"/>
              <w:bottom w:val="nil"/>
              <w:right w:val="nil"/>
            </w:tcBorders>
            <w:shd w:val="clear" w:color="auto" w:fill="FAFAFA"/>
          </w:tcPr>
          <w:p w14:paraId="133CB630" w14:textId="77777777" w:rsidR="00B45099" w:rsidRPr="00B45099" w:rsidRDefault="00B45099" w:rsidP="00DB3A23">
            <w:pPr>
              <w:spacing w:line="240" w:lineRule="auto"/>
              <w:ind w:right="-72"/>
              <w:jc w:val="right"/>
              <w:rPr>
                <w:rFonts w:eastAsia="Arial Unicode MS" w:cs="Arial"/>
                <w:sz w:val="18"/>
                <w:szCs w:val="18"/>
              </w:rPr>
            </w:pPr>
          </w:p>
        </w:tc>
      </w:tr>
      <w:tr w:rsidR="008B7211" w:rsidRPr="00B45099" w14:paraId="1737D4BF" w14:textId="77777777" w:rsidTr="00B45099">
        <w:trPr>
          <w:trHeight w:val="113"/>
        </w:trPr>
        <w:tc>
          <w:tcPr>
            <w:tcW w:w="5954" w:type="dxa"/>
            <w:tcBorders>
              <w:top w:val="nil"/>
              <w:left w:val="nil"/>
              <w:bottom w:val="nil"/>
              <w:right w:val="nil"/>
            </w:tcBorders>
            <w:hideMark/>
          </w:tcPr>
          <w:p w14:paraId="793C919A" w14:textId="77777777" w:rsidR="008B7211" w:rsidRPr="00B45099" w:rsidRDefault="008B7211" w:rsidP="00DB3A23">
            <w:pPr>
              <w:spacing w:line="240" w:lineRule="auto"/>
              <w:ind w:left="-86"/>
              <w:jc w:val="both"/>
              <w:rPr>
                <w:rFonts w:eastAsia="Arial Unicode MS" w:cs="Arial"/>
                <w:b/>
                <w:bCs/>
                <w:sz w:val="18"/>
                <w:szCs w:val="18"/>
              </w:rPr>
            </w:pPr>
            <w:r w:rsidRPr="00B45099">
              <w:rPr>
                <w:rFonts w:eastAsia="Arial Unicode MS" w:cs="Arial"/>
                <w:b/>
                <w:bCs/>
                <w:sz w:val="18"/>
                <w:szCs w:val="18"/>
              </w:rPr>
              <w:t>Closing net book value</w:t>
            </w:r>
          </w:p>
        </w:tc>
        <w:tc>
          <w:tcPr>
            <w:tcW w:w="1843" w:type="dxa"/>
            <w:tcBorders>
              <w:top w:val="nil"/>
              <w:left w:val="nil"/>
              <w:bottom w:val="single" w:sz="4" w:space="0" w:color="auto"/>
              <w:right w:val="nil"/>
            </w:tcBorders>
            <w:shd w:val="clear" w:color="auto" w:fill="FAFAFA"/>
          </w:tcPr>
          <w:p w14:paraId="23AACCB0" w14:textId="5DC97D7C" w:rsidR="008B7211" w:rsidRPr="00B45099" w:rsidRDefault="00146227" w:rsidP="00DB3A23">
            <w:pPr>
              <w:spacing w:line="240" w:lineRule="auto"/>
              <w:ind w:right="-72"/>
              <w:jc w:val="right"/>
              <w:rPr>
                <w:rFonts w:eastAsia="Arial Unicode MS" w:cs="Arial"/>
                <w:sz w:val="18"/>
                <w:szCs w:val="18"/>
              </w:rPr>
            </w:pPr>
            <w:r w:rsidRPr="00146227">
              <w:rPr>
                <w:rFonts w:eastAsia="Arial Unicode MS" w:cs="Arial"/>
                <w:sz w:val="18"/>
                <w:szCs w:val="18"/>
              </w:rPr>
              <w:t>244</w:t>
            </w:r>
            <w:r w:rsidR="008B7211" w:rsidRPr="00B45099">
              <w:rPr>
                <w:rFonts w:eastAsia="Arial Unicode MS" w:cs="Arial"/>
                <w:sz w:val="18"/>
                <w:szCs w:val="18"/>
              </w:rPr>
              <w:t>,</w:t>
            </w:r>
            <w:r w:rsidRPr="00146227">
              <w:rPr>
                <w:rFonts w:eastAsia="Arial Unicode MS" w:cs="Arial"/>
                <w:sz w:val="18"/>
                <w:szCs w:val="18"/>
              </w:rPr>
              <w:t>281</w:t>
            </w:r>
          </w:p>
        </w:tc>
        <w:tc>
          <w:tcPr>
            <w:tcW w:w="1673" w:type="dxa"/>
            <w:tcBorders>
              <w:top w:val="nil"/>
              <w:left w:val="nil"/>
              <w:bottom w:val="single" w:sz="4" w:space="0" w:color="auto"/>
              <w:right w:val="nil"/>
            </w:tcBorders>
            <w:shd w:val="clear" w:color="auto" w:fill="FAFAFA"/>
          </w:tcPr>
          <w:p w14:paraId="6A7B4CA2" w14:textId="77777777" w:rsidR="008B7211" w:rsidRPr="00B45099" w:rsidRDefault="008B7211" w:rsidP="00DB3A23">
            <w:pPr>
              <w:spacing w:line="240" w:lineRule="auto"/>
              <w:ind w:right="-72"/>
              <w:jc w:val="right"/>
              <w:rPr>
                <w:rFonts w:eastAsia="Arial Unicode MS" w:cs="Arial"/>
                <w:sz w:val="18"/>
                <w:szCs w:val="18"/>
              </w:rPr>
            </w:pPr>
            <w:r w:rsidRPr="00B45099">
              <w:rPr>
                <w:rFonts w:eastAsia="Arial Unicode MS" w:cs="Arial"/>
                <w:sz w:val="18"/>
                <w:szCs w:val="18"/>
              </w:rPr>
              <w:t>-</w:t>
            </w:r>
          </w:p>
        </w:tc>
      </w:tr>
      <w:tr w:rsidR="00B45099" w:rsidRPr="00B45099" w14:paraId="02164D69" w14:textId="77777777" w:rsidTr="00B45099">
        <w:trPr>
          <w:trHeight w:val="113"/>
        </w:trPr>
        <w:tc>
          <w:tcPr>
            <w:tcW w:w="5954" w:type="dxa"/>
            <w:tcBorders>
              <w:top w:val="nil"/>
              <w:left w:val="nil"/>
              <w:bottom w:val="nil"/>
              <w:right w:val="nil"/>
            </w:tcBorders>
          </w:tcPr>
          <w:p w14:paraId="44E51B3E" w14:textId="1EF6289B" w:rsidR="00B45099" w:rsidRPr="00B45099" w:rsidRDefault="00B45099" w:rsidP="00B45099">
            <w:pPr>
              <w:spacing w:line="240" w:lineRule="auto"/>
              <w:ind w:left="-86"/>
              <w:jc w:val="both"/>
              <w:rPr>
                <w:rFonts w:eastAsia="Arial Unicode MS" w:cs="Arial"/>
                <w:b/>
                <w:bCs/>
                <w:sz w:val="18"/>
                <w:szCs w:val="18"/>
              </w:rPr>
            </w:pPr>
          </w:p>
        </w:tc>
        <w:tc>
          <w:tcPr>
            <w:tcW w:w="1843" w:type="dxa"/>
            <w:tcBorders>
              <w:top w:val="nil"/>
              <w:left w:val="nil"/>
              <w:bottom w:val="nil"/>
              <w:right w:val="nil"/>
            </w:tcBorders>
            <w:shd w:val="clear" w:color="auto" w:fill="FAFAFA"/>
          </w:tcPr>
          <w:p w14:paraId="2452ECD9" w14:textId="4AC3E479" w:rsidR="00B45099" w:rsidRPr="00B45099" w:rsidRDefault="00B45099" w:rsidP="00B45099">
            <w:pPr>
              <w:spacing w:line="240" w:lineRule="auto"/>
              <w:ind w:right="-72"/>
              <w:jc w:val="right"/>
              <w:rPr>
                <w:rFonts w:eastAsia="Arial Unicode MS" w:cs="Arial"/>
                <w:sz w:val="18"/>
                <w:szCs w:val="18"/>
              </w:rPr>
            </w:pPr>
          </w:p>
        </w:tc>
        <w:tc>
          <w:tcPr>
            <w:tcW w:w="1673" w:type="dxa"/>
            <w:tcBorders>
              <w:top w:val="nil"/>
              <w:left w:val="nil"/>
              <w:bottom w:val="nil"/>
              <w:right w:val="nil"/>
            </w:tcBorders>
            <w:shd w:val="clear" w:color="auto" w:fill="FAFAFA"/>
          </w:tcPr>
          <w:p w14:paraId="1C54F3B6" w14:textId="6ABF5F9C" w:rsidR="00B45099" w:rsidRPr="00B45099" w:rsidRDefault="00B45099" w:rsidP="00B45099">
            <w:pPr>
              <w:spacing w:line="240" w:lineRule="auto"/>
              <w:ind w:right="-72"/>
              <w:jc w:val="right"/>
              <w:rPr>
                <w:rFonts w:eastAsia="Arial Unicode MS" w:cs="Arial"/>
                <w:sz w:val="18"/>
                <w:szCs w:val="18"/>
              </w:rPr>
            </w:pPr>
          </w:p>
        </w:tc>
      </w:tr>
      <w:tr w:rsidR="00B45099" w:rsidRPr="00B45099" w14:paraId="0F117FA8" w14:textId="77777777" w:rsidTr="00B45099">
        <w:trPr>
          <w:trHeight w:val="113"/>
        </w:trPr>
        <w:tc>
          <w:tcPr>
            <w:tcW w:w="5954" w:type="dxa"/>
            <w:tcBorders>
              <w:top w:val="nil"/>
              <w:left w:val="nil"/>
              <w:bottom w:val="nil"/>
              <w:right w:val="nil"/>
            </w:tcBorders>
          </w:tcPr>
          <w:p w14:paraId="1B27D642" w14:textId="116403CA" w:rsidR="00B45099" w:rsidRPr="00B45099" w:rsidRDefault="00B45099" w:rsidP="00B45099">
            <w:pPr>
              <w:spacing w:line="240" w:lineRule="auto"/>
              <w:ind w:left="-86"/>
              <w:jc w:val="both"/>
              <w:rPr>
                <w:rFonts w:eastAsia="Arial Unicode MS" w:cs="Arial"/>
                <w:b/>
                <w:bCs/>
                <w:sz w:val="18"/>
                <w:szCs w:val="18"/>
              </w:rPr>
            </w:pPr>
            <w:r w:rsidRPr="00B45099">
              <w:rPr>
                <w:rFonts w:eastAsia="Arial Unicode MS" w:cs="Arial"/>
                <w:b/>
                <w:bCs/>
                <w:sz w:val="18"/>
                <w:szCs w:val="18"/>
              </w:rPr>
              <w:t>Non-current assets</w:t>
            </w:r>
          </w:p>
        </w:tc>
        <w:tc>
          <w:tcPr>
            <w:tcW w:w="1843" w:type="dxa"/>
            <w:tcBorders>
              <w:top w:val="nil"/>
              <w:left w:val="nil"/>
              <w:bottom w:val="nil"/>
              <w:right w:val="nil"/>
            </w:tcBorders>
            <w:shd w:val="clear" w:color="auto" w:fill="FAFAFA"/>
          </w:tcPr>
          <w:p w14:paraId="6253523B" w14:textId="77777777" w:rsidR="00B45099" w:rsidRPr="00B45099" w:rsidRDefault="00B45099" w:rsidP="00B45099">
            <w:pPr>
              <w:spacing w:line="240" w:lineRule="auto"/>
              <w:ind w:right="-72"/>
              <w:jc w:val="right"/>
              <w:rPr>
                <w:rFonts w:eastAsia="Arial Unicode MS" w:cs="Arial"/>
                <w:sz w:val="18"/>
                <w:szCs w:val="18"/>
              </w:rPr>
            </w:pPr>
          </w:p>
        </w:tc>
        <w:tc>
          <w:tcPr>
            <w:tcW w:w="1673" w:type="dxa"/>
            <w:tcBorders>
              <w:top w:val="nil"/>
              <w:left w:val="nil"/>
              <w:bottom w:val="nil"/>
              <w:right w:val="nil"/>
            </w:tcBorders>
            <w:shd w:val="clear" w:color="auto" w:fill="FAFAFA"/>
          </w:tcPr>
          <w:p w14:paraId="31867A60" w14:textId="77777777" w:rsidR="00B45099" w:rsidRPr="00B45099" w:rsidRDefault="00B45099" w:rsidP="00B45099">
            <w:pPr>
              <w:spacing w:line="240" w:lineRule="auto"/>
              <w:ind w:right="-72"/>
              <w:jc w:val="right"/>
              <w:rPr>
                <w:rFonts w:eastAsia="Arial Unicode MS" w:cs="Arial"/>
                <w:sz w:val="18"/>
                <w:szCs w:val="18"/>
              </w:rPr>
            </w:pPr>
          </w:p>
        </w:tc>
      </w:tr>
      <w:tr w:rsidR="00B45099" w:rsidRPr="00B45099" w14:paraId="7DFEE9D4" w14:textId="77777777" w:rsidTr="00B45099">
        <w:trPr>
          <w:trHeight w:val="113"/>
        </w:trPr>
        <w:tc>
          <w:tcPr>
            <w:tcW w:w="5954" w:type="dxa"/>
            <w:tcBorders>
              <w:top w:val="nil"/>
              <w:left w:val="nil"/>
              <w:bottom w:val="nil"/>
              <w:right w:val="nil"/>
            </w:tcBorders>
          </w:tcPr>
          <w:p w14:paraId="3EE4B0D9" w14:textId="44F214CE" w:rsidR="00B45099" w:rsidRPr="00B45099" w:rsidRDefault="00B45099" w:rsidP="00B45099">
            <w:pPr>
              <w:spacing w:line="240" w:lineRule="auto"/>
              <w:ind w:left="-86"/>
              <w:jc w:val="both"/>
              <w:rPr>
                <w:rFonts w:eastAsia="Arial Unicode MS" w:cs="Arial"/>
                <w:b/>
                <w:bCs/>
                <w:sz w:val="18"/>
                <w:szCs w:val="18"/>
              </w:rPr>
            </w:pPr>
            <w:r w:rsidRPr="00B45099">
              <w:rPr>
                <w:rFonts w:eastAsia="Arial Unicode MS" w:cs="Arial"/>
                <w:b/>
                <w:bCs/>
                <w:sz w:val="18"/>
                <w:szCs w:val="18"/>
              </w:rPr>
              <w:t>Opening net book value</w:t>
            </w:r>
          </w:p>
        </w:tc>
        <w:tc>
          <w:tcPr>
            <w:tcW w:w="1843" w:type="dxa"/>
            <w:tcBorders>
              <w:top w:val="nil"/>
              <w:left w:val="nil"/>
              <w:bottom w:val="nil"/>
              <w:right w:val="nil"/>
            </w:tcBorders>
            <w:shd w:val="clear" w:color="auto" w:fill="FAFAFA"/>
          </w:tcPr>
          <w:p w14:paraId="66615437" w14:textId="153A17F9" w:rsidR="00B45099" w:rsidRPr="00B45099" w:rsidRDefault="00146227" w:rsidP="00B45099">
            <w:pPr>
              <w:spacing w:line="240" w:lineRule="auto"/>
              <w:ind w:right="-72"/>
              <w:jc w:val="right"/>
              <w:rPr>
                <w:rFonts w:eastAsia="Arial Unicode MS" w:cs="Arial"/>
                <w:sz w:val="18"/>
                <w:szCs w:val="18"/>
              </w:rPr>
            </w:pPr>
            <w:r w:rsidRPr="00146227">
              <w:rPr>
                <w:rFonts w:eastAsia="Arial Unicode MS" w:cs="Arial"/>
                <w:sz w:val="18"/>
                <w:szCs w:val="18"/>
              </w:rPr>
              <w:t>166</w:t>
            </w:r>
            <w:r w:rsidR="00B45099" w:rsidRPr="00B45099">
              <w:rPr>
                <w:rFonts w:eastAsia="Arial Unicode MS" w:cs="Arial"/>
                <w:sz w:val="18"/>
                <w:szCs w:val="18"/>
              </w:rPr>
              <w:t>,</w:t>
            </w:r>
            <w:r w:rsidRPr="00146227">
              <w:rPr>
                <w:rFonts w:eastAsia="Arial Unicode MS" w:cs="Arial"/>
                <w:sz w:val="18"/>
                <w:szCs w:val="18"/>
              </w:rPr>
              <w:t>000</w:t>
            </w:r>
          </w:p>
        </w:tc>
        <w:tc>
          <w:tcPr>
            <w:tcW w:w="1673" w:type="dxa"/>
            <w:tcBorders>
              <w:top w:val="nil"/>
              <w:left w:val="nil"/>
              <w:bottom w:val="nil"/>
              <w:right w:val="nil"/>
            </w:tcBorders>
            <w:shd w:val="clear" w:color="auto" w:fill="FAFAFA"/>
          </w:tcPr>
          <w:p w14:paraId="3EE8A496" w14:textId="20746C47" w:rsidR="00B45099" w:rsidRPr="00B45099" w:rsidRDefault="00146227" w:rsidP="00B45099">
            <w:pPr>
              <w:spacing w:line="240" w:lineRule="auto"/>
              <w:ind w:right="-72"/>
              <w:jc w:val="right"/>
              <w:rPr>
                <w:rFonts w:eastAsia="Arial Unicode MS" w:cs="Arial"/>
                <w:sz w:val="18"/>
                <w:szCs w:val="18"/>
              </w:rPr>
            </w:pPr>
            <w:r w:rsidRPr="00146227">
              <w:rPr>
                <w:rFonts w:eastAsia="Arial Unicode MS" w:cs="Arial"/>
                <w:sz w:val="18"/>
                <w:szCs w:val="18"/>
              </w:rPr>
              <w:t>6</w:t>
            </w:r>
            <w:r w:rsidR="00B45099" w:rsidRPr="00B45099">
              <w:rPr>
                <w:rFonts w:eastAsia="Arial Unicode MS" w:cs="Arial"/>
                <w:sz w:val="18"/>
                <w:szCs w:val="18"/>
              </w:rPr>
              <w:t>,</w:t>
            </w:r>
            <w:r w:rsidRPr="00146227">
              <w:rPr>
                <w:rFonts w:eastAsia="Arial Unicode MS" w:cs="Arial"/>
                <w:sz w:val="18"/>
                <w:szCs w:val="18"/>
              </w:rPr>
              <w:t>555</w:t>
            </w:r>
          </w:p>
        </w:tc>
      </w:tr>
      <w:tr w:rsidR="00B45099" w:rsidRPr="00B45099" w14:paraId="585E8730" w14:textId="77777777" w:rsidTr="00B45099">
        <w:trPr>
          <w:trHeight w:val="113"/>
        </w:trPr>
        <w:tc>
          <w:tcPr>
            <w:tcW w:w="5954" w:type="dxa"/>
            <w:tcBorders>
              <w:top w:val="nil"/>
              <w:left w:val="nil"/>
              <w:bottom w:val="nil"/>
              <w:right w:val="nil"/>
            </w:tcBorders>
          </w:tcPr>
          <w:p w14:paraId="2CA462C7" w14:textId="77777777" w:rsidR="00B45099" w:rsidRPr="00B45099" w:rsidRDefault="00B45099" w:rsidP="00B45099">
            <w:pPr>
              <w:spacing w:line="240" w:lineRule="auto"/>
              <w:ind w:left="-86"/>
              <w:jc w:val="both"/>
              <w:rPr>
                <w:rFonts w:eastAsia="Arial Unicode MS" w:cs="Arial"/>
                <w:sz w:val="18"/>
                <w:szCs w:val="18"/>
              </w:rPr>
            </w:pPr>
            <w:r w:rsidRPr="00B45099">
              <w:rPr>
                <w:rFonts w:eastAsia="Arial Unicode MS" w:cs="Arial"/>
                <w:sz w:val="18"/>
                <w:szCs w:val="18"/>
              </w:rPr>
              <w:t>Additions</w:t>
            </w:r>
          </w:p>
        </w:tc>
        <w:tc>
          <w:tcPr>
            <w:tcW w:w="1843" w:type="dxa"/>
            <w:tcBorders>
              <w:top w:val="nil"/>
              <w:left w:val="nil"/>
              <w:bottom w:val="nil"/>
              <w:right w:val="nil"/>
            </w:tcBorders>
            <w:shd w:val="clear" w:color="auto" w:fill="FAFAFA"/>
          </w:tcPr>
          <w:p w14:paraId="396E3786" w14:textId="77777777" w:rsidR="00B45099" w:rsidRPr="00B45099" w:rsidRDefault="00B45099" w:rsidP="00B45099">
            <w:pPr>
              <w:spacing w:line="240" w:lineRule="auto"/>
              <w:ind w:right="-72"/>
              <w:jc w:val="right"/>
              <w:rPr>
                <w:rFonts w:eastAsia="Arial Unicode MS" w:cs="Arial"/>
                <w:sz w:val="18"/>
                <w:szCs w:val="18"/>
              </w:rPr>
            </w:pPr>
            <w:r w:rsidRPr="00B45099">
              <w:rPr>
                <w:rFonts w:eastAsia="Arial Unicode MS" w:cs="Arial"/>
                <w:sz w:val="18"/>
                <w:szCs w:val="18"/>
              </w:rPr>
              <w:t>-</w:t>
            </w:r>
          </w:p>
        </w:tc>
        <w:tc>
          <w:tcPr>
            <w:tcW w:w="1673" w:type="dxa"/>
            <w:tcBorders>
              <w:top w:val="nil"/>
              <w:left w:val="nil"/>
              <w:bottom w:val="nil"/>
              <w:right w:val="nil"/>
            </w:tcBorders>
            <w:shd w:val="clear" w:color="auto" w:fill="FAFAFA"/>
          </w:tcPr>
          <w:p w14:paraId="5454E83E" w14:textId="4AA00C26" w:rsidR="00B45099" w:rsidRPr="00B45099" w:rsidRDefault="00146227" w:rsidP="00B45099">
            <w:pPr>
              <w:spacing w:line="240" w:lineRule="auto"/>
              <w:ind w:right="-72"/>
              <w:jc w:val="right"/>
              <w:rPr>
                <w:rFonts w:eastAsia="Arial Unicode MS" w:cs="Arial"/>
                <w:sz w:val="18"/>
                <w:szCs w:val="18"/>
              </w:rPr>
            </w:pPr>
            <w:r w:rsidRPr="00146227">
              <w:rPr>
                <w:rFonts w:eastAsia="Arial Unicode MS" w:cs="Arial"/>
                <w:sz w:val="18"/>
                <w:szCs w:val="18"/>
              </w:rPr>
              <w:t>184</w:t>
            </w:r>
          </w:p>
        </w:tc>
      </w:tr>
      <w:tr w:rsidR="00B45099" w:rsidRPr="00B45099" w14:paraId="7A115FB9" w14:textId="77777777" w:rsidTr="00B45099">
        <w:trPr>
          <w:trHeight w:val="113"/>
        </w:trPr>
        <w:tc>
          <w:tcPr>
            <w:tcW w:w="5954" w:type="dxa"/>
            <w:tcBorders>
              <w:top w:val="nil"/>
              <w:left w:val="nil"/>
              <w:bottom w:val="nil"/>
              <w:right w:val="nil"/>
            </w:tcBorders>
            <w:hideMark/>
          </w:tcPr>
          <w:p w14:paraId="3D750F29" w14:textId="435DAB64" w:rsidR="00B45099" w:rsidRPr="00B45099" w:rsidRDefault="00B45099" w:rsidP="00B45099">
            <w:pPr>
              <w:spacing w:line="240" w:lineRule="auto"/>
              <w:ind w:left="-86"/>
              <w:jc w:val="both"/>
              <w:rPr>
                <w:rFonts w:eastAsia="Arial Unicode MS" w:cs="Arial"/>
                <w:sz w:val="18"/>
                <w:szCs w:val="18"/>
              </w:rPr>
            </w:pPr>
            <w:r w:rsidRPr="00B45099">
              <w:rPr>
                <w:rFonts w:eastAsia="Arial Unicode MS" w:cs="Arial"/>
                <w:sz w:val="18"/>
                <w:szCs w:val="18"/>
              </w:rPr>
              <w:t xml:space="preserve">Disposals (Note </w:t>
            </w:r>
            <w:r w:rsidR="00146227" w:rsidRPr="00146227">
              <w:rPr>
                <w:rFonts w:eastAsia="Arial Unicode MS" w:cs="Arial"/>
                <w:sz w:val="18"/>
                <w:szCs w:val="18"/>
              </w:rPr>
              <w:t>25</w:t>
            </w:r>
            <w:r w:rsidRPr="00B45099">
              <w:rPr>
                <w:rFonts w:eastAsia="Arial Unicode MS" w:cs="Arial"/>
                <w:sz w:val="18"/>
                <w:szCs w:val="18"/>
              </w:rPr>
              <w:t xml:space="preserve"> a))</w:t>
            </w:r>
          </w:p>
        </w:tc>
        <w:tc>
          <w:tcPr>
            <w:tcW w:w="1843" w:type="dxa"/>
            <w:tcBorders>
              <w:top w:val="nil"/>
              <w:left w:val="nil"/>
              <w:bottom w:val="nil"/>
              <w:right w:val="nil"/>
            </w:tcBorders>
            <w:shd w:val="clear" w:color="auto" w:fill="FAFAFA"/>
          </w:tcPr>
          <w:p w14:paraId="4ED35FC0" w14:textId="726470A5" w:rsidR="00B45099" w:rsidRPr="00B45099" w:rsidRDefault="00B45099" w:rsidP="00B45099">
            <w:pPr>
              <w:spacing w:line="240" w:lineRule="auto"/>
              <w:ind w:right="-72"/>
              <w:jc w:val="right"/>
              <w:rPr>
                <w:rFonts w:eastAsia="Arial Unicode MS" w:cs="Arial"/>
                <w:sz w:val="18"/>
                <w:szCs w:val="18"/>
              </w:rPr>
            </w:pPr>
            <w:r w:rsidRPr="00B45099">
              <w:rPr>
                <w:rFonts w:eastAsia="Arial Unicode MS" w:cs="Arial"/>
                <w:sz w:val="18"/>
                <w:szCs w:val="18"/>
              </w:rPr>
              <w:t>(</w:t>
            </w:r>
            <w:r w:rsidR="00146227" w:rsidRPr="00146227">
              <w:rPr>
                <w:rFonts w:eastAsia="Arial Unicode MS" w:cs="Arial"/>
                <w:sz w:val="18"/>
                <w:szCs w:val="18"/>
              </w:rPr>
              <w:t>52</w:t>
            </w:r>
            <w:r w:rsidRPr="00B45099">
              <w:rPr>
                <w:rFonts w:eastAsia="Arial Unicode MS" w:cs="Arial"/>
                <w:sz w:val="18"/>
                <w:szCs w:val="18"/>
              </w:rPr>
              <w:t>,</w:t>
            </w:r>
            <w:r w:rsidR="00146227" w:rsidRPr="00146227">
              <w:rPr>
                <w:rFonts w:eastAsia="Arial Unicode MS" w:cs="Arial"/>
                <w:sz w:val="18"/>
                <w:szCs w:val="18"/>
              </w:rPr>
              <w:t>500</w:t>
            </w:r>
            <w:r w:rsidRPr="00B45099">
              <w:rPr>
                <w:rFonts w:eastAsia="Arial Unicode MS" w:cs="Arial"/>
                <w:sz w:val="18"/>
                <w:szCs w:val="18"/>
              </w:rPr>
              <w:t>)</w:t>
            </w:r>
          </w:p>
        </w:tc>
        <w:tc>
          <w:tcPr>
            <w:tcW w:w="1673" w:type="dxa"/>
            <w:tcBorders>
              <w:top w:val="nil"/>
              <w:left w:val="nil"/>
              <w:bottom w:val="nil"/>
              <w:right w:val="nil"/>
            </w:tcBorders>
            <w:shd w:val="clear" w:color="auto" w:fill="FAFAFA"/>
          </w:tcPr>
          <w:p w14:paraId="1E0D2A02" w14:textId="426C8279" w:rsidR="00B45099" w:rsidRPr="00B45099" w:rsidRDefault="00B45099" w:rsidP="00B45099">
            <w:pPr>
              <w:spacing w:line="240" w:lineRule="auto"/>
              <w:ind w:right="-72"/>
              <w:jc w:val="right"/>
              <w:rPr>
                <w:rFonts w:eastAsia="Arial Unicode MS" w:cs="Arial"/>
                <w:sz w:val="18"/>
                <w:szCs w:val="18"/>
              </w:rPr>
            </w:pPr>
            <w:r w:rsidRPr="00B45099">
              <w:rPr>
                <w:rFonts w:eastAsia="Arial Unicode MS" w:cs="Arial"/>
                <w:sz w:val="18"/>
                <w:szCs w:val="18"/>
              </w:rPr>
              <w:t>(</w:t>
            </w:r>
            <w:r w:rsidR="00146227" w:rsidRPr="00146227">
              <w:rPr>
                <w:rFonts w:eastAsia="Arial Unicode MS" w:cs="Arial"/>
                <w:sz w:val="18"/>
                <w:szCs w:val="18"/>
              </w:rPr>
              <w:t>2</w:t>
            </w:r>
            <w:r w:rsidRPr="00B45099">
              <w:rPr>
                <w:rFonts w:eastAsia="Arial Unicode MS" w:cs="Arial"/>
                <w:sz w:val="18"/>
                <w:szCs w:val="18"/>
              </w:rPr>
              <w:t>,</w:t>
            </w:r>
            <w:r w:rsidR="00146227" w:rsidRPr="00146227">
              <w:rPr>
                <w:rFonts w:eastAsia="Arial Unicode MS" w:cs="Arial"/>
                <w:sz w:val="18"/>
                <w:szCs w:val="18"/>
              </w:rPr>
              <w:t>211</w:t>
            </w:r>
            <w:r w:rsidRPr="00B45099">
              <w:rPr>
                <w:rFonts w:eastAsia="Arial Unicode MS" w:cs="Arial"/>
                <w:sz w:val="18"/>
                <w:szCs w:val="18"/>
              </w:rPr>
              <w:t>)</w:t>
            </w:r>
          </w:p>
        </w:tc>
      </w:tr>
      <w:tr w:rsidR="00B45099" w:rsidRPr="00B45099" w14:paraId="2E19BE89" w14:textId="77777777" w:rsidTr="00B45099">
        <w:trPr>
          <w:trHeight w:val="113"/>
        </w:trPr>
        <w:tc>
          <w:tcPr>
            <w:tcW w:w="5954" w:type="dxa"/>
            <w:tcBorders>
              <w:top w:val="nil"/>
              <w:left w:val="nil"/>
              <w:bottom w:val="nil"/>
              <w:right w:val="nil"/>
            </w:tcBorders>
            <w:hideMark/>
          </w:tcPr>
          <w:p w14:paraId="0792239D" w14:textId="77777777" w:rsidR="00B45099" w:rsidRPr="00B45099" w:rsidRDefault="00B45099" w:rsidP="00B45099">
            <w:pPr>
              <w:spacing w:line="240" w:lineRule="auto"/>
              <w:ind w:left="-86"/>
              <w:jc w:val="both"/>
              <w:rPr>
                <w:rFonts w:eastAsia="Arial Unicode MS" w:cs="Arial"/>
                <w:sz w:val="18"/>
                <w:szCs w:val="18"/>
              </w:rPr>
            </w:pPr>
            <w:r w:rsidRPr="00B45099">
              <w:rPr>
                <w:rFonts w:eastAsia="Arial Unicode MS" w:cs="Arial"/>
                <w:sz w:val="18"/>
                <w:szCs w:val="18"/>
              </w:rPr>
              <w:t>Change in fair value</w:t>
            </w:r>
          </w:p>
        </w:tc>
        <w:tc>
          <w:tcPr>
            <w:tcW w:w="1843" w:type="dxa"/>
            <w:tcBorders>
              <w:top w:val="nil"/>
              <w:left w:val="nil"/>
              <w:bottom w:val="nil"/>
              <w:right w:val="nil"/>
            </w:tcBorders>
            <w:shd w:val="clear" w:color="auto" w:fill="FAFAFA"/>
          </w:tcPr>
          <w:p w14:paraId="0C6CE4A0" w14:textId="7BFF33C4" w:rsidR="00B45099" w:rsidRPr="00B45099" w:rsidRDefault="00146227" w:rsidP="00B45099">
            <w:pPr>
              <w:spacing w:line="240" w:lineRule="auto"/>
              <w:ind w:right="-72"/>
              <w:jc w:val="right"/>
              <w:rPr>
                <w:rFonts w:eastAsia="Arial Unicode MS" w:cs="Arial"/>
                <w:sz w:val="18"/>
                <w:szCs w:val="18"/>
              </w:rPr>
            </w:pPr>
            <w:r w:rsidRPr="00146227">
              <w:rPr>
                <w:rFonts w:eastAsia="Arial Unicode MS" w:cs="Arial"/>
                <w:sz w:val="18"/>
                <w:szCs w:val="18"/>
              </w:rPr>
              <w:t>2</w:t>
            </w:r>
            <w:r w:rsidR="00B45099" w:rsidRPr="00B45099">
              <w:rPr>
                <w:rFonts w:eastAsia="Arial Unicode MS" w:cs="Arial"/>
                <w:sz w:val="18"/>
                <w:szCs w:val="18"/>
              </w:rPr>
              <w:t>,</w:t>
            </w:r>
            <w:r w:rsidRPr="00146227">
              <w:rPr>
                <w:rFonts w:eastAsia="Arial Unicode MS" w:cs="Arial"/>
                <w:sz w:val="18"/>
                <w:szCs w:val="18"/>
              </w:rPr>
              <w:t>700</w:t>
            </w:r>
          </w:p>
        </w:tc>
        <w:tc>
          <w:tcPr>
            <w:tcW w:w="1673" w:type="dxa"/>
            <w:tcBorders>
              <w:top w:val="nil"/>
              <w:left w:val="nil"/>
              <w:bottom w:val="nil"/>
              <w:right w:val="nil"/>
            </w:tcBorders>
            <w:shd w:val="clear" w:color="auto" w:fill="FAFAFA"/>
          </w:tcPr>
          <w:p w14:paraId="488B9681" w14:textId="77777777" w:rsidR="00B45099" w:rsidRPr="00B45099" w:rsidRDefault="00B45099" w:rsidP="00B45099">
            <w:pPr>
              <w:spacing w:line="240" w:lineRule="auto"/>
              <w:ind w:right="-72"/>
              <w:jc w:val="right"/>
              <w:rPr>
                <w:rFonts w:eastAsia="Arial Unicode MS" w:cs="Arial"/>
                <w:sz w:val="18"/>
                <w:szCs w:val="18"/>
              </w:rPr>
            </w:pPr>
            <w:r w:rsidRPr="00B45099">
              <w:rPr>
                <w:rFonts w:eastAsia="Arial Unicode MS" w:cs="Arial"/>
                <w:sz w:val="18"/>
                <w:szCs w:val="18"/>
              </w:rPr>
              <w:t>-</w:t>
            </w:r>
          </w:p>
        </w:tc>
      </w:tr>
      <w:tr w:rsidR="00B45099" w:rsidRPr="00B45099" w14:paraId="11CEF37A" w14:textId="77777777" w:rsidTr="00B45099">
        <w:trPr>
          <w:trHeight w:val="113"/>
        </w:trPr>
        <w:tc>
          <w:tcPr>
            <w:tcW w:w="5954" w:type="dxa"/>
            <w:tcBorders>
              <w:top w:val="nil"/>
              <w:left w:val="nil"/>
              <w:bottom w:val="nil"/>
              <w:right w:val="nil"/>
            </w:tcBorders>
          </w:tcPr>
          <w:p w14:paraId="2CAF6849" w14:textId="77777777" w:rsidR="00B45099" w:rsidRPr="00B45099" w:rsidRDefault="00B45099" w:rsidP="00B45099">
            <w:pPr>
              <w:spacing w:line="240" w:lineRule="auto"/>
              <w:ind w:left="-86"/>
              <w:jc w:val="both"/>
              <w:rPr>
                <w:rFonts w:eastAsia="Arial Unicode MS" w:cs="Arial"/>
                <w:sz w:val="18"/>
                <w:szCs w:val="18"/>
              </w:rPr>
            </w:pPr>
            <w:r w:rsidRPr="00B45099">
              <w:rPr>
                <w:rFonts w:eastAsia="Arial Unicode MS" w:cs="Arial"/>
                <w:sz w:val="18"/>
                <w:szCs w:val="18"/>
              </w:rPr>
              <w:t>Sold investment in subsidiary</w:t>
            </w:r>
          </w:p>
        </w:tc>
        <w:tc>
          <w:tcPr>
            <w:tcW w:w="1843" w:type="dxa"/>
            <w:tcBorders>
              <w:top w:val="nil"/>
              <w:left w:val="nil"/>
              <w:bottom w:val="single" w:sz="4" w:space="0" w:color="auto"/>
              <w:right w:val="nil"/>
            </w:tcBorders>
            <w:shd w:val="clear" w:color="auto" w:fill="FAFAFA"/>
          </w:tcPr>
          <w:p w14:paraId="60407C2E" w14:textId="77777777" w:rsidR="00B45099" w:rsidRPr="00B45099" w:rsidRDefault="00B45099" w:rsidP="00B45099">
            <w:pPr>
              <w:spacing w:line="240" w:lineRule="auto"/>
              <w:ind w:right="-72"/>
              <w:jc w:val="right"/>
              <w:rPr>
                <w:rFonts w:eastAsia="Arial Unicode MS" w:cs="Arial"/>
                <w:sz w:val="18"/>
                <w:szCs w:val="18"/>
              </w:rPr>
            </w:pPr>
            <w:r w:rsidRPr="00B45099">
              <w:rPr>
                <w:rFonts w:eastAsia="Arial Unicode MS" w:cs="Arial"/>
                <w:sz w:val="18"/>
                <w:szCs w:val="18"/>
              </w:rPr>
              <w:t>-</w:t>
            </w:r>
          </w:p>
        </w:tc>
        <w:tc>
          <w:tcPr>
            <w:tcW w:w="1673" w:type="dxa"/>
            <w:tcBorders>
              <w:top w:val="nil"/>
              <w:left w:val="nil"/>
              <w:bottom w:val="single" w:sz="4" w:space="0" w:color="auto"/>
              <w:right w:val="nil"/>
            </w:tcBorders>
            <w:shd w:val="clear" w:color="auto" w:fill="FAFAFA"/>
          </w:tcPr>
          <w:p w14:paraId="24E8CB60" w14:textId="2D022B93" w:rsidR="00B45099" w:rsidRPr="00B45099" w:rsidRDefault="00146227" w:rsidP="00B45099">
            <w:pPr>
              <w:spacing w:line="240" w:lineRule="auto"/>
              <w:ind w:right="-72"/>
              <w:jc w:val="right"/>
              <w:rPr>
                <w:rFonts w:eastAsia="Arial Unicode MS" w:cs="Arial"/>
                <w:sz w:val="18"/>
                <w:szCs w:val="18"/>
              </w:rPr>
            </w:pPr>
            <w:r w:rsidRPr="00146227">
              <w:rPr>
                <w:rFonts w:eastAsia="Arial Unicode MS" w:cs="Arial"/>
                <w:sz w:val="18"/>
                <w:szCs w:val="18"/>
              </w:rPr>
              <w:t>219</w:t>
            </w:r>
          </w:p>
        </w:tc>
      </w:tr>
      <w:tr w:rsidR="00B45099" w:rsidRPr="00B45099" w14:paraId="38BAF361" w14:textId="77777777" w:rsidTr="00B45099">
        <w:trPr>
          <w:trHeight w:val="113"/>
        </w:trPr>
        <w:tc>
          <w:tcPr>
            <w:tcW w:w="5954" w:type="dxa"/>
            <w:tcBorders>
              <w:top w:val="nil"/>
              <w:left w:val="nil"/>
              <w:bottom w:val="nil"/>
              <w:right w:val="nil"/>
            </w:tcBorders>
          </w:tcPr>
          <w:p w14:paraId="0D4C4BAA" w14:textId="77777777" w:rsidR="00B45099" w:rsidRPr="00B45099" w:rsidRDefault="00B45099" w:rsidP="00B45099">
            <w:pPr>
              <w:spacing w:line="240" w:lineRule="auto"/>
              <w:ind w:left="-86"/>
              <w:jc w:val="both"/>
              <w:rPr>
                <w:rFonts w:eastAsia="Arial Unicode MS" w:cs="Arial"/>
                <w:sz w:val="18"/>
                <w:szCs w:val="18"/>
              </w:rPr>
            </w:pPr>
          </w:p>
        </w:tc>
        <w:tc>
          <w:tcPr>
            <w:tcW w:w="1843" w:type="dxa"/>
            <w:tcBorders>
              <w:top w:val="single" w:sz="4" w:space="0" w:color="auto"/>
              <w:left w:val="nil"/>
              <w:bottom w:val="nil"/>
              <w:right w:val="nil"/>
            </w:tcBorders>
            <w:shd w:val="clear" w:color="auto" w:fill="FAFAFA"/>
          </w:tcPr>
          <w:p w14:paraId="42FF7380" w14:textId="77777777" w:rsidR="00B45099" w:rsidRPr="00B45099" w:rsidRDefault="00B45099" w:rsidP="00B45099">
            <w:pPr>
              <w:spacing w:line="240" w:lineRule="auto"/>
              <w:ind w:right="-72"/>
              <w:jc w:val="right"/>
              <w:rPr>
                <w:rFonts w:eastAsia="Arial Unicode MS" w:cs="Arial"/>
                <w:sz w:val="18"/>
                <w:szCs w:val="18"/>
              </w:rPr>
            </w:pPr>
          </w:p>
        </w:tc>
        <w:tc>
          <w:tcPr>
            <w:tcW w:w="1673" w:type="dxa"/>
            <w:tcBorders>
              <w:top w:val="single" w:sz="4" w:space="0" w:color="auto"/>
              <w:left w:val="nil"/>
              <w:bottom w:val="nil"/>
              <w:right w:val="nil"/>
            </w:tcBorders>
            <w:shd w:val="clear" w:color="auto" w:fill="FAFAFA"/>
          </w:tcPr>
          <w:p w14:paraId="5CFEDEEC" w14:textId="77777777" w:rsidR="00B45099" w:rsidRPr="00B45099" w:rsidRDefault="00B45099" w:rsidP="00B45099">
            <w:pPr>
              <w:spacing w:line="240" w:lineRule="auto"/>
              <w:ind w:right="-72"/>
              <w:jc w:val="right"/>
              <w:rPr>
                <w:rFonts w:eastAsia="Arial Unicode MS" w:cs="Arial"/>
                <w:sz w:val="18"/>
                <w:szCs w:val="18"/>
              </w:rPr>
            </w:pPr>
          </w:p>
        </w:tc>
      </w:tr>
      <w:tr w:rsidR="00B45099" w:rsidRPr="00B45099" w14:paraId="195BFEE1" w14:textId="77777777" w:rsidTr="00B45099">
        <w:trPr>
          <w:trHeight w:val="113"/>
        </w:trPr>
        <w:tc>
          <w:tcPr>
            <w:tcW w:w="5954" w:type="dxa"/>
            <w:tcBorders>
              <w:top w:val="nil"/>
              <w:left w:val="nil"/>
              <w:bottom w:val="nil"/>
              <w:right w:val="nil"/>
            </w:tcBorders>
            <w:hideMark/>
          </w:tcPr>
          <w:p w14:paraId="12D9E584" w14:textId="77777777" w:rsidR="00B45099" w:rsidRPr="00B45099" w:rsidRDefault="00B45099" w:rsidP="00B45099">
            <w:pPr>
              <w:spacing w:line="240" w:lineRule="auto"/>
              <w:ind w:left="-86"/>
              <w:jc w:val="both"/>
              <w:rPr>
                <w:rFonts w:eastAsia="Arial Unicode MS" w:cs="Arial"/>
                <w:b/>
                <w:bCs/>
                <w:sz w:val="18"/>
                <w:szCs w:val="18"/>
              </w:rPr>
            </w:pPr>
            <w:r w:rsidRPr="00B45099">
              <w:rPr>
                <w:rFonts w:eastAsia="Arial Unicode MS" w:cs="Arial"/>
                <w:b/>
                <w:bCs/>
                <w:sz w:val="18"/>
                <w:szCs w:val="18"/>
              </w:rPr>
              <w:t>Closing net book value</w:t>
            </w:r>
          </w:p>
        </w:tc>
        <w:tc>
          <w:tcPr>
            <w:tcW w:w="1843" w:type="dxa"/>
            <w:tcBorders>
              <w:top w:val="nil"/>
              <w:left w:val="nil"/>
              <w:bottom w:val="single" w:sz="4" w:space="0" w:color="auto"/>
              <w:right w:val="nil"/>
            </w:tcBorders>
            <w:shd w:val="clear" w:color="auto" w:fill="FAFAFA"/>
          </w:tcPr>
          <w:p w14:paraId="4C46A1B7" w14:textId="6E94B93C" w:rsidR="00B45099" w:rsidRPr="00B45099" w:rsidRDefault="00146227" w:rsidP="00B45099">
            <w:pPr>
              <w:spacing w:line="240" w:lineRule="auto"/>
              <w:ind w:right="-72"/>
              <w:jc w:val="right"/>
              <w:rPr>
                <w:rFonts w:eastAsia="Arial Unicode MS" w:cs="Arial"/>
                <w:sz w:val="18"/>
                <w:szCs w:val="18"/>
              </w:rPr>
            </w:pPr>
            <w:r w:rsidRPr="00146227">
              <w:rPr>
                <w:rFonts w:eastAsia="Arial Unicode MS" w:cs="Arial"/>
                <w:sz w:val="18"/>
                <w:szCs w:val="18"/>
              </w:rPr>
              <w:t>116</w:t>
            </w:r>
            <w:r w:rsidR="00B45099" w:rsidRPr="00B45099">
              <w:rPr>
                <w:rFonts w:eastAsia="Arial Unicode MS" w:cs="Arial"/>
                <w:sz w:val="18"/>
                <w:szCs w:val="18"/>
              </w:rPr>
              <w:t>,</w:t>
            </w:r>
            <w:r w:rsidRPr="00146227">
              <w:rPr>
                <w:rFonts w:eastAsia="Arial Unicode MS" w:cs="Arial"/>
                <w:sz w:val="18"/>
                <w:szCs w:val="18"/>
              </w:rPr>
              <w:t>200</w:t>
            </w:r>
          </w:p>
        </w:tc>
        <w:tc>
          <w:tcPr>
            <w:tcW w:w="1673" w:type="dxa"/>
            <w:tcBorders>
              <w:top w:val="nil"/>
              <w:left w:val="nil"/>
              <w:bottom w:val="single" w:sz="4" w:space="0" w:color="auto"/>
              <w:right w:val="nil"/>
            </w:tcBorders>
            <w:shd w:val="clear" w:color="auto" w:fill="FAFAFA"/>
          </w:tcPr>
          <w:p w14:paraId="4CB6BC20" w14:textId="27CBD105" w:rsidR="00B45099" w:rsidRPr="00B45099" w:rsidRDefault="00146227" w:rsidP="00B45099">
            <w:pPr>
              <w:spacing w:line="240" w:lineRule="auto"/>
              <w:ind w:right="-72"/>
              <w:jc w:val="right"/>
              <w:rPr>
                <w:rFonts w:eastAsia="Arial Unicode MS" w:cs="Arial"/>
                <w:sz w:val="18"/>
                <w:szCs w:val="18"/>
              </w:rPr>
            </w:pPr>
            <w:r w:rsidRPr="00146227">
              <w:rPr>
                <w:rFonts w:eastAsia="Arial Unicode MS" w:cs="Arial"/>
                <w:sz w:val="18"/>
                <w:szCs w:val="18"/>
              </w:rPr>
              <w:t>4</w:t>
            </w:r>
            <w:r w:rsidR="00B45099" w:rsidRPr="00B45099">
              <w:rPr>
                <w:rFonts w:eastAsia="Arial Unicode MS" w:cs="Arial"/>
                <w:sz w:val="18"/>
                <w:szCs w:val="18"/>
              </w:rPr>
              <w:t>,</w:t>
            </w:r>
            <w:r w:rsidRPr="00146227">
              <w:rPr>
                <w:rFonts w:eastAsia="Arial Unicode MS" w:cs="Arial"/>
                <w:sz w:val="18"/>
                <w:szCs w:val="18"/>
              </w:rPr>
              <w:t>309</w:t>
            </w:r>
          </w:p>
        </w:tc>
      </w:tr>
    </w:tbl>
    <w:p w14:paraId="22B951CA" w14:textId="09A9C7F1" w:rsidR="0004073C" w:rsidRPr="00B45099" w:rsidRDefault="0004073C" w:rsidP="00B45099">
      <w:pPr>
        <w:spacing w:line="240" w:lineRule="auto"/>
        <w:rPr>
          <w:rFonts w:cs="Arial"/>
          <w:color w:val="000000"/>
          <w:sz w:val="18"/>
          <w:szCs w:val="18"/>
          <w:shd w:val="clear" w:color="auto" w:fill="FFFFFF"/>
          <w:lang w:val="en"/>
        </w:rPr>
      </w:pPr>
    </w:p>
    <w:p w14:paraId="060F07C5" w14:textId="09A28C01" w:rsidR="008B7211" w:rsidRDefault="0004073C" w:rsidP="00B45099">
      <w:pPr>
        <w:spacing w:line="240" w:lineRule="auto"/>
        <w:rPr>
          <w:rFonts w:cs="Arial"/>
          <w:color w:val="000000"/>
          <w:sz w:val="18"/>
          <w:szCs w:val="18"/>
          <w:shd w:val="clear" w:color="auto" w:fill="FFFFFF"/>
          <w:lang w:val="en"/>
        </w:rPr>
      </w:pPr>
      <w:r w:rsidRPr="00B45099">
        <w:rPr>
          <w:rFonts w:cs="Arial"/>
          <w:color w:val="000000"/>
          <w:sz w:val="18"/>
          <w:szCs w:val="18"/>
          <w:shd w:val="clear" w:color="auto" w:fill="FFFFFF"/>
          <w:lang w:val="en"/>
        </w:rPr>
        <w:br w:type="page"/>
      </w:r>
    </w:p>
    <w:p w14:paraId="3BE1B949" w14:textId="77777777" w:rsidR="00B45099" w:rsidRPr="00B45099" w:rsidRDefault="00B45099" w:rsidP="00B45099">
      <w:pPr>
        <w:spacing w:line="240" w:lineRule="auto"/>
        <w:rPr>
          <w:rFonts w:cs="Arial"/>
          <w:color w:val="000000"/>
          <w:sz w:val="18"/>
          <w:szCs w:val="18"/>
          <w:shd w:val="clear" w:color="auto" w:fill="FFFFFF"/>
          <w:lang w:val="en"/>
        </w:rPr>
      </w:pPr>
    </w:p>
    <w:tbl>
      <w:tblPr>
        <w:tblW w:w="9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4"/>
        <w:gridCol w:w="1843"/>
        <w:gridCol w:w="1673"/>
      </w:tblGrid>
      <w:tr w:rsidR="008B7211" w:rsidRPr="00B45099" w14:paraId="603C1492" w14:textId="77777777" w:rsidTr="00DB3A23">
        <w:tc>
          <w:tcPr>
            <w:tcW w:w="5954" w:type="dxa"/>
            <w:tcBorders>
              <w:top w:val="nil"/>
              <w:left w:val="nil"/>
              <w:bottom w:val="nil"/>
              <w:right w:val="nil"/>
            </w:tcBorders>
          </w:tcPr>
          <w:p w14:paraId="49C3FA36" w14:textId="77777777" w:rsidR="008B7211" w:rsidRPr="00B45099" w:rsidRDefault="008B7211" w:rsidP="00DB3A23">
            <w:pPr>
              <w:spacing w:line="240" w:lineRule="auto"/>
              <w:ind w:left="-86"/>
              <w:jc w:val="both"/>
              <w:rPr>
                <w:rFonts w:eastAsia="Arial Unicode MS" w:cs="Arial"/>
                <w:b/>
                <w:bCs/>
                <w:sz w:val="18"/>
                <w:szCs w:val="18"/>
              </w:rPr>
            </w:pPr>
          </w:p>
        </w:tc>
        <w:tc>
          <w:tcPr>
            <w:tcW w:w="3516" w:type="dxa"/>
            <w:gridSpan w:val="2"/>
            <w:tcBorders>
              <w:top w:val="single" w:sz="4" w:space="0" w:color="auto"/>
              <w:left w:val="nil"/>
              <w:bottom w:val="nil"/>
              <w:right w:val="nil"/>
            </w:tcBorders>
            <w:hideMark/>
          </w:tcPr>
          <w:p w14:paraId="3260735D" w14:textId="77777777" w:rsidR="00272CBB" w:rsidRPr="00B45099" w:rsidRDefault="008B7211" w:rsidP="00272CBB">
            <w:pPr>
              <w:spacing w:line="240" w:lineRule="auto"/>
              <w:ind w:left="-40" w:right="-72"/>
              <w:jc w:val="center"/>
              <w:rPr>
                <w:rFonts w:cs="Arial"/>
                <w:b/>
                <w:bCs/>
                <w:sz w:val="18"/>
                <w:szCs w:val="18"/>
              </w:rPr>
            </w:pPr>
            <w:r w:rsidRPr="00B45099">
              <w:rPr>
                <w:rFonts w:cs="Arial"/>
                <w:b/>
                <w:bCs/>
                <w:sz w:val="18"/>
                <w:szCs w:val="18"/>
              </w:rPr>
              <w:t>Separ</w:t>
            </w:r>
            <w:r w:rsidR="00656D5F" w:rsidRPr="00B45099">
              <w:rPr>
                <w:rFonts w:cs="Arial"/>
                <w:b/>
                <w:bCs/>
                <w:sz w:val="18"/>
                <w:szCs w:val="18"/>
              </w:rPr>
              <w:t>ate</w:t>
            </w:r>
            <w:r w:rsidR="00272CBB" w:rsidRPr="00B45099">
              <w:rPr>
                <w:rFonts w:cs="Arial"/>
                <w:b/>
                <w:bCs/>
                <w:sz w:val="18"/>
                <w:szCs w:val="18"/>
              </w:rPr>
              <w:t xml:space="preserve"> </w:t>
            </w:r>
          </w:p>
          <w:p w14:paraId="2BB52AEA" w14:textId="2FC4F7BA" w:rsidR="008B7211" w:rsidRPr="00B45099" w:rsidRDefault="008B7211" w:rsidP="00272CBB">
            <w:pPr>
              <w:spacing w:line="240" w:lineRule="auto"/>
              <w:ind w:left="-40" w:right="-72"/>
              <w:jc w:val="center"/>
              <w:rPr>
                <w:rFonts w:eastAsia="Arial Unicode MS" w:cs="Arial"/>
                <w:b/>
                <w:bCs/>
                <w:sz w:val="18"/>
                <w:szCs w:val="18"/>
              </w:rPr>
            </w:pPr>
            <w:r w:rsidRPr="00B45099">
              <w:rPr>
                <w:rFonts w:cs="Arial"/>
                <w:b/>
                <w:bCs/>
                <w:sz w:val="18"/>
                <w:szCs w:val="18"/>
              </w:rPr>
              <w:t>financial information</w:t>
            </w:r>
          </w:p>
        </w:tc>
      </w:tr>
      <w:tr w:rsidR="008B7211" w:rsidRPr="00B45099" w14:paraId="6392873F" w14:textId="77777777" w:rsidTr="00DB3A23">
        <w:tc>
          <w:tcPr>
            <w:tcW w:w="5954" w:type="dxa"/>
            <w:tcBorders>
              <w:top w:val="nil"/>
              <w:left w:val="nil"/>
              <w:bottom w:val="nil"/>
              <w:right w:val="nil"/>
            </w:tcBorders>
          </w:tcPr>
          <w:p w14:paraId="7BEDFC67" w14:textId="77777777" w:rsidR="008B7211" w:rsidRPr="00B45099" w:rsidRDefault="008B7211" w:rsidP="00DB3A23">
            <w:pPr>
              <w:spacing w:line="240" w:lineRule="auto"/>
              <w:ind w:left="-86"/>
              <w:jc w:val="both"/>
              <w:rPr>
                <w:rFonts w:eastAsia="Arial Unicode MS" w:cs="Arial"/>
                <w:b/>
                <w:bCs/>
                <w:sz w:val="18"/>
                <w:szCs w:val="18"/>
                <w:cs/>
              </w:rPr>
            </w:pPr>
          </w:p>
        </w:tc>
        <w:tc>
          <w:tcPr>
            <w:tcW w:w="1843" w:type="dxa"/>
            <w:tcBorders>
              <w:top w:val="single" w:sz="4" w:space="0" w:color="auto"/>
              <w:left w:val="nil"/>
              <w:bottom w:val="nil"/>
              <w:right w:val="nil"/>
            </w:tcBorders>
            <w:vAlign w:val="bottom"/>
            <w:hideMark/>
          </w:tcPr>
          <w:p w14:paraId="73F8F3AD" w14:textId="77777777" w:rsidR="008B7211" w:rsidRPr="00B45099" w:rsidRDefault="008B7211" w:rsidP="00DB3A23">
            <w:pPr>
              <w:spacing w:line="240" w:lineRule="auto"/>
              <w:ind w:right="-72"/>
              <w:jc w:val="right"/>
              <w:rPr>
                <w:rFonts w:cs="Arial"/>
                <w:b/>
                <w:bCs/>
                <w:color w:val="000000"/>
                <w:sz w:val="18"/>
                <w:szCs w:val="18"/>
              </w:rPr>
            </w:pPr>
            <w:r w:rsidRPr="00B45099">
              <w:rPr>
                <w:rFonts w:cs="Arial"/>
                <w:b/>
                <w:bCs/>
                <w:color w:val="000000"/>
                <w:sz w:val="18"/>
                <w:szCs w:val="18"/>
              </w:rPr>
              <w:t xml:space="preserve">Financial assets measured at FVTPL </w:t>
            </w:r>
          </w:p>
        </w:tc>
        <w:tc>
          <w:tcPr>
            <w:tcW w:w="1673" w:type="dxa"/>
            <w:tcBorders>
              <w:top w:val="single" w:sz="4" w:space="0" w:color="auto"/>
              <w:left w:val="nil"/>
              <w:bottom w:val="nil"/>
              <w:right w:val="nil"/>
            </w:tcBorders>
            <w:vAlign w:val="bottom"/>
          </w:tcPr>
          <w:p w14:paraId="30A92238" w14:textId="77777777" w:rsidR="008B7211" w:rsidRPr="00B45099" w:rsidRDefault="008B7211" w:rsidP="00DB3A23">
            <w:pPr>
              <w:spacing w:line="240" w:lineRule="auto"/>
              <w:ind w:right="-72"/>
              <w:jc w:val="right"/>
              <w:rPr>
                <w:rFonts w:cs="Arial"/>
                <w:b/>
                <w:bCs/>
                <w:color w:val="000000"/>
                <w:sz w:val="18"/>
                <w:szCs w:val="18"/>
                <w:cs/>
              </w:rPr>
            </w:pPr>
            <w:r w:rsidRPr="00B45099">
              <w:rPr>
                <w:rFonts w:cs="Arial"/>
                <w:b/>
                <w:bCs/>
                <w:color w:val="000000"/>
                <w:sz w:val="18"/>
                <w:szCs w:val="18"/>
              </w:rPr>
              <w:t xml:space="preserve">Financial assets measured at amortised cost </w:t>
            </w:r>
          </w:p>
        </w:tc>
      </w:tr>
      <w:tr w:rsidR="008B7211" w:rsidRPr="00B45099" w14:paraId="119F54AE" w14:textId="77777777" w:rsidTr="00DB3A23">
        <w:trPr>
          <w:trHeight w:val="70"/>
        </w:trPr>
        <w:tc>
          <w:tcPr>
            <w:tcW w:w="5954" w:type="dxa"/>
            <w:tcBorders>
              <w:top w:val="nil"/>
              <w:left w:val="nil"/>
              <w:bottom w:val="nil"/>
              <w:right w:val="nil"/>
            </w:tcBorders>
          </w:tcPr>
          <w:p w14:paraId="075B71FA" w14:textId="77777777" w:rsidR="008B7211" w:rsidRPr="00B45099" w:rsidRDefault="008B7211" w:rsidP="00DB3A23">
            <w:pPr>
              <w:spacing w:line="240" w:lineRule="auto"/>
              <w:ind w:left="-86"/>
              <w:jc w:val="both"/>
              <w:rPr>
                <w:rFonts w:eastAsia="Arial Unicode MS" w:cs="Arial"/>
                <w:b/>
                <w:bCs/>
                <w:sz w:val="18"/>
                <w:szCs w:val="18"/>
              </w:rPr>
            </w:pPr>
          </w:p>
        </w:tc>
        <w:tc>
          <w:tcPr>
            <w:tcW w:w="1843" w:type="dxa"/>
            <w:tcBorders>
              <w:top w:val="nil"/>
              <w:left w:val="nil"/>
              <w:bottom w:val="single" w:sz="4" w:space="0" w:color="auto"/>
              <w:right w:val="nil"/>
            </w:tcBorders>
            <w:vAlign w:val="bottom"/>
            <w:hideMark/>
          </w:tcPr>
          <w:p w14:paraId="5A30417C" w14:textId="77777777" w:rsidR="008B7211" w:rsidRPr="00B45099" w:rsidRDefault="008B7211" w:rsidP="00DB3A23">
            <w:pPr>
              <w:spacing w:line="240" w:lineRule="auto"/>
              <w:ind w:right="-72"/>
              <w:jc w:val="right"/>
              <w:rPr>
                <w:rFonts w:eastAsia="Arial Unicode MS" w:cs="Arial"/>
                <w:b/>
                <w:bCs/>
                <w:sz w:val="18"/>
                <w:szCs w:val="18"/>
              </w:rPr>
            </w:pPr>
            <w:r w:rsidRPr="00B45099">
              <w:rPr>
                <w:rFonts w:cs="Arial"/>
                <w:b/>
                <w:bCs/>
                <w:color w:val="000000"/>
                <w:sz w:val="18"/>
                <w:szCs w:val="18"/>
              </w:rPr>
              <w:t>Thousand Baht</w:t>
            </w:r>
          </w:p>
        </w:tc>
        <w:tc>
          <w:tcPr>
            <w:tcW w:w="1673" w:type="dxa"/>
            <w:tcBorders>
              <w:top w:val="nil"/>
              <w:left w:val="nil"/>
              <w:bottom w:val="single" w:sz="4" w:space="0" w:color="auto"/>
              <w:right w:val="nil"/>
            </w:tcBorders>
            <w:vAlign w:val="bottom"/>
          </w:tcPr>
          <w:p w14:paraId="084D1EB2" w14:textId="77777777" w:rsidR="008B7211" w:rsidRPr="00B45099" w:rsidRDefault="008B7211" w:rsidP="00DB3A23">
            <w:pPr>
              <w:spacing w:line="240" w:lineRule="auto"/>
              <w:ind w:right="-72"/>
              <w:jc w:val="right"/>
              <w:rPr>
                <w:rFonts w:eastAsia="Arial Unicode MS" w:cs="Arial"/>
                <w:b/>
                <w:bCs/>
                <w:sz w:val="18"/>
                <w:szCs w:val="18"/>
              </w:rPr>
            </w:pPr>
            <w:r w:rsidRPr="00B45099">
              <w:rPr>
                <w:rFonts w:cs="Arial"/>
                <w:b/>
                <w:bCs/>
                <w:color w:val="000000"/>
                <w:sz w:val="18"/>
                <w:szCs w:val="18"/>
              </w:rPr>
              <w:t>Thousand Baht</w:t>
            </w:r>
          </w:p>
        </w:tc>
      </w:tr>
      <w:tr w:rsidR="008B7211" w:rsidRPr="00B45099" w14:paraId="54F843AC" w14:textId="77777777" w:rsidTr="00DB3A23">
        <w:tc>
          <w:tcPr>
            <w:tcW w:w="5954" w:type="dxa"/>
            <w:tcBorders>
              <w:top w:val="nil"/>
              <w:left w:val="nil"/>
              <w:bottom w:val="nil"/>
              <w:right w:val="nil"/>
            </w:tcBorders>
            <w:hideMark/>
          </w:tcPr>
          <w:p w14:paraId="28804BAA" w14:textId="77777777" w:rsidR="008B7211" w:rsidRPr="00B45099" w:rsidRDefault="008B7211" w:rsidP="00DB3A23">
            <w:pPr>
              <w:spacing w:line="240" w:lineRule="auto"/>
              <w:rPr>
                <w:rFonts w:eastAsia="Arial Unicode MS" w:cs="Arial"/>
                <w:b/>
                <w:bCs/>
                <w:sz w:val="18"/>
                <w:szCs w:val="18"/>
                <w:cs/>
              </w:rPr>
            </w:pPr>
          </w:p>
        </w:tc>
        <w:tc>
          <w:tcPr>
            <w:tcW w:w="1843" w:type="dxa"/>
            <w:tcBorders>
              <w:top w:val="single" w:sz="4" w:space="0" w:color="auto"/>
              <w:left w:val="nil"/>
              <w:bottom w:val="nil"/>
              <w:right w:val="nil"/>
            </w:tcBorders>
            <w:shd w:val="clear" w:color="auto" w:fill="FAFAFA"/>
          </w:tcPr>
          <w:p w14:paraId="5CE371ED" w14:textId="77777777" w:rsidR="008B7211" w:rsidRPr="00B45099" w:rsidRDefault="008B7211" w:rsidP="00DB3A23">
            <w:pPr>
              <w:spacing w:line="240" w:lineRule="auto"/>
              <w:ind w:right="-72"/>
              <w:jc w:val="right"/>
              <w:rPr>
                <w:rFonts w:eastAsia="Arial Unicode MS" w:cs="Arial"/>
                <w:b/>
                <w:bCs/>
                <w:sz w:val="18"/>
                <w:szCs w:val="18"/>
              </w:rPr>
            </w:pPr>
          </w:p>
        </w:tc>
        <w:tc>
          <w:tcPr>
            <w:tcW w:w="1673" w:type="dxa"/>
            <w:tcBorders>
              <w:top w:val="single" w:sz="4" w:space="0" w:color="auto"/>
              <w:left w:val="nil"/>
              <w:bottom w:val="nil"/>
              <w:right w:val="nil"/>
            </w:tcBorders>
            <w:shd w:val="clear" w:color="auto" w:fill="FAFAFA"/>
          </w:tcPr>
          <w:p w14:paraId="1C9681A4" w14:textId="77777777" w:rsidR="008B7211" w:rsidRPr="00B45099" w:rsidRDefault="008B7211" w:rsidP="00DB3A23">
            <w:pPr>
              <w:spacing w:line="240" w:lineRule="auto"/>
              <w:ind w:right="-72"/>
              <w:jc w:val="right"/>
              <w:rPr>
                <w:rFonts w:eastAsia="Arial Unicode MS" w:cs="Arial"/>
                <w:b/>
                <w:bCs/>
                <w:sz w:val="18"/>
                <w:szCs w:val="18"/>
              </w:rPr>
            </w:pPr>
          </w:p>
        </w:tc>
      </w:tr>
      <w:tr w:rsidR="008B7211" w:rsidRPr="00B45099" w14:paraId="1B4E65D9" w14:textId="77777777" w:rsidTr="00DB3A23">
        <w:tc>
          <w:tcPr>
            <w:tcW w:w="5954" w:type="dxa"/>
            <w:tcBorders>
              <w:top w:val="nil"/>
              <w:left w:val="nil"/>
              <w:bottom w:val="nil"/>
              <w:right w:val="nil"/>
            </w:tcBorders>
          </w:tcPr>
          <w:p w14:paraId="5349082E" w14:textId="77777777" w:rsidR="008B7211" w:rsidRPr="00B45099" w:rsidRDefault="008B7211" w:rsidP="00DB3A23">
            <w:pPr>
              <w:spacing w:line="240" w:lineRule="auto"/>
              <w:ind w:left="-86"/>
              <w:rPr>
                <w:rFonts w:cs="Arial"/>
                <w:b/>
                <w:bCs/>
                <w:sz w:val="18"/>
                <w:szCs w:val="18"/>
              </w:rPr>
            </w:pPr>
            <w:r w:rsidRPr="00B45099">
              <w:rPr>
                <w:rFonts w:cs="Arial"/>
                <w:b/>
                <w:bCs/>
                <w:sz w:val="18"/>
                <w:szCs w:val="18"/>
              </w:rPr>
              <w:t>Current assets</w:t>
            </w:r>
          </w:p>
        </w:tc>
        <w:tc>
          <w:tcPr>
            <w:tcW w:w="1843" w:type="dxa"/>
            <w:tcBorders>
              <w:top w:val="nil"/>
              <w:left w:val="nil"/>
              <w:bottom w:val="nil"/>
              <w:right w:val="nil"/>
            </w:tcBorders>
            <w:shd w:val="clear" w:color="auto" w:fill="FAFAFA"/>
          </w:tcPr>
          <w:p w14:paraId="33CBBFBA" w14:textId="77777777" w:rsidR="008B7211" w:rsidRPr="00B45099" w:rsidRDefault="008B7211" w:rsidP="00DB3A23">
            <w:pPr>
              <w:spacing w:line="240" w:lineRule="auto"/>
              <w:ind w:right="-72"/>
              <w:jc w:val="right"/>
              <w:rPr>
                <w:rFonts w:eastAsia="Arial Unicode MS" w:cs="Arial"/>
                <w:b/>
                <w:bCs/>
                <w:sz w:val="18"/>
                <w:szCs w:val="18"/>
              </w:rPr>
            </w:pPr>
          </w:p>
        </w:tc>
        <w:tc>
          <w:tcPr>
            <w:tcW w:w="1673" w:type="dxa"/>
            <w:tcBorders>
              <w:top w:val="nil"/>
              <w:left w:val="nil"/>
              <w:bottom w:val="nil"/>
              <w:right w:val="nil"/>
            </w:tcBorders>
            <w:shd w:val="clear" w:color="auto" w:fill="FAFAFA"/>
          </w:tcPr>
          <w:p w14:paraId="2A871571" w14:textId="77777777" w:rsidR="008B7211" w:rsidRPr="00B45099" w:rsidRDefault="008B7211" w:rsidP="00DB3A23">
            <w:pPr>
              <w:spacing w:line="240" w:lineRule="auto"/>
              <w:ind w:right="-72"/>
              <w:jc w:val="right"/>
              <w:rPr>
                <w:rFonts w:eastAsia="Arial Unicode MS" w:cs="Arial"/>
                <w:b/>
                <w:bCs/>
                <w:sz w:val="18"/>
                <w:szCs w:val="18"/>
              </w:rPr>
            </w:pPr>
          </w:p>
        </w:tc>
      </w:tr>
      <w:tr w:rsidR="008B7211" w:rsidRPr="00B45099" w14:paraId="20860FEA" w14:textId="77777777" w:rsidTr="00DB3A23">
        <w:tc>
          <w:tcPr>
            <w:tcW w:w="5954" w:type="dxa"/>
            <w:tcBorders>
              <w:top w:val="nil"/>
              <w:left w:val="nil"/>
              <w:bottom w:val="nil"/>
              <w:right w:val="nil"/>
            </w:tcBorders>
            <w:hideMark/>
          </w:tcPr>
          <w:p w14:paraId="29A5E87C" w14:textId="77777777" w:rsidR="008B7211" w:rsidRPr="00B45099" w:rsidRDefault="008B7211" w:rsidP="00DB3A23">
            <w:pPr>
              <w:spacing w:line="240" w:lineRule="auto"/>
              <w:ind w:left="-86"/>
              <w:rPr>
                <w:rFonts w:eastAsia="Arial Unicode MS" w:cs="Arial"/>
                <w:b/>
                <w:bCs/>
                <w:sz w:val="18"/>
                <w:szCs w:val="18"/>
              </w:rPr>
            </w:pPr>
            <w:r w:rsidRPr="00B45099">
              <w:rPr>
                <w:rFonts w:cs="Arial"/>
                <w:b/>
                <w:bCs/>
                <w:sz w:val="18"/>
                <w:szCs w:val="18"/>
              </w:rPr>
              <w:t>Opening net book value</w:t>
            </w:r>
          </w:p>
        </w:tc>
        <w:tc>
          <w:tcPr>
            <w:tcW w:w="1843" w:type="dxa"/>
            <w:tcBorders>
              <w:top w:val="nil"/>
              <w:left w:val="nil"/>
              <w:bottom w:val="nil"/>
              <w:right w:val="nil"/>
            </w:tcBorders>
            <w:shd w:val="clear" w:color="auto" w:fill="FAFAFA"/>
          </w:tcPr>
          <w:p w14:paraId="5CD4AECB" w14:textId="16758087" w:rsidR="008B7211" w:rsidRPr="00B45099" w:rsidRDefault="00146227" w:rsidP="00DB3A23">
            <w:pPr>
              <w:spacing w:line="240" w:lineRule="auto"/>
              <w:ind w:right="-72"/>
              <w:jc w:val="right"/>
              <w:rPr>
                <w:rFonts w:eastAsia="Arial Unicode MS" w:cs="Arial"/>
                <w:sz w:val="18"/>
                <w:szCs w:val="18"/>
              </w:rPr>
            </w:pPr>
            <w:r w:rsidRPr="00146227">
              <w:rPr>
                <w:rFonts w:eastAsia="Arial Unicode MS" w:cs="Arial"/>
                <w:sz w:val="18"/>
                <w:szCs w:val="18"/>
              </w:rPr>
              <w:t>234</w:t>
            </w:r>
            <w:r w:rsidR="008B7211" w:rsidRPr="00B45099">
              <w:rPr>
                <w:rFonts w:eastAsia="Arial Unicode MS" w:cs="Arial"/>
                <w:sz w:val="18"/>
                <w:szCs w:val="18"/>
              </w:rPr>
              <w:t>,</w:t>
            </w:r>
            <w:r w:rsidRPr="00146227">
              <w:rPr>
                <w:rFonts w:eastAsia="Arial Unicode MS" w:cs="Arial"/>
                <w:sz w:val="18"/>
                <w:szCs w:val="18"/>
              </w:rPr>
              <w:t>571</w:t>
            </w:r>
          </w:p>
        </w:tc>
        <w:tc>
          <w:tcPr>
            <w:tcW w:w="1673" w:type="dxa"/>
            <w:tcBorders>
              <w:top w:val="nil"/>
              <w:left w:val="nil"/>
              <w:bottom w:val="nil"/>
              <w:right w:val="nil"/>
            </w:tcBorders>
            <w:shd w:val="clear" w:color="auto" w:fill="FAFAFA"/>
          </w:tcPr>
          <w:p w14:paraId="6642821A" w14:textId="77777777" w:rsidR="008B7211" w:rsidRPr="00B45099" w:rsidRDefault="008B7211" w:rsidP="00DB3A23">
            <w:pPr>
              <w:spacing w:line="240" w:lineRule="auto"/>
              <w:ind w:right="-72"/>
              <w:jc w:val="right"/>
              <w:rPr>
                <w:rFonts w:eastAsia="Arial Unicode MS" w:cs="Arial"/>
                <w:sz w:val="18"/>
                <w:szCs w:val="18"/>
              </w:rPr>
            </w:pPr>
            <w:r w:rsidRPr="00B45099">
              <w:rPr>
                <w:rFonts w:eastAsia="Arial Unicode MS" w:cs="Arial"/>
                <w:sz w:val="18"/>
                <w:szCs w:val="18"/>
              </w:rPr>
              <w:t>-</w:t>
            </w:r>
          </w:p>
        </w:tc>
      </w:tr>
      <w:tr w:rsidR="008B7211" w:rsidRPr="00B45099" w14:paraId="0C5F43BC" w14:textId="77777777" w:rsidTr="00DB3A23">
        <w:tc>
          <w:tcPr>
            <w:tcW w:w="5954" w:type="dxa"/>
            <w:tcBorders>
              <w:top w:val="nil"/>
              <w:left w:val="nil"/>
              <w:bottom w:val="nil"/>
              <w:right w:val="nil"/>
            </w:tcBorders>
            <w:hideMark/>
          </w:tcPr>
          <w:p w14:paraId="521D5022" w14:textId="77777777" w:rsidR="008B7211" w:rsidRPr="00B45099" w:rsidRDefault="008B7211" w:rsidP="00DB3A23">
            <w:pPr>
              <w:spacing w:line="240" w:lineRule="auto"/>
              <w:ind w:left="-86"/>
              <w:rPr>
                <w:rFonts w:eastAsia="Arial Unicode MS" w:cs="Arial"/>
                <w:sz w:val="18"/>
                <w:szCs w:val="18"/>
              </w:rPr>
            </w:pPr>
            <w:r w:rsidRPr="00B45099">
              <w:rPr>
                <w:rFonts w:cs="Arial"/>
                <w:sz w:val="18"/>
                <w:szCs w:val="18"/>
              </w:rPr>
              <w:t>Increase in investment</w:t>
            </w:r>
          </w:p>
        </w:tc>
        <w:tc>
          <w:tcPr>
            <w:tcW w:w="1843" w:type="dxa"/>
            <w:tcBorders>
              <w:top w:val="nil"/>
              <w:left w:val="nil"/>
              <w:bottom w:val="nil"/>
              <w:right w:val="nil"/>
            </w:tcBorders>
            <w:shd w:val="clear" w:color="auto" w:fill="FAFAFA"/>
          </w:tcPr>
          <w:p w14:paraId="4998172C" w14:textId="3A43E077" w:rsidR="008B7211" w:rsidRPr="00B45099" w:rsidRDefault="00146227" w:rsidP="00DB3A23">
            <w:pPr>
              <w:spacing w:line="240" w:lineRule="auto"/>
              <w:ind w:right="-72"/>
              <w:jc w:val="right"/>
              <w:rPr>
                <w:rFonts w:eastAsia="Arial Unicode MS" w:cs="Arial"/>
                <w:sz w:val="18"/>
                <w:szCs w:val="18"/>
              </w:rPr>
            </w:pPr>
            <w:r w:rsidRPr="00146227">
              <w:rPr>
                <w:rFonts w:eastAsia="Arial Unicode MS" w:cs="Arial"/>
                <w:sz w:val="18"/>
                <w:szCs w:val="18"/>
              </w:rPr>
              <w:t>411</w:t>
            </w:r>
            <w:r w:rsidR="008B7211" w:rsidRPr="00B45099">
              <w:rPr>
                <w:rFonts w:eastAsia="Arial Unicode MS" w:cs="Arial"/>
                <w:sz w:val="18"/>
                <w:szCs w:val="18"/>
              </w:rPr>
              <w:t>,</w:t>
            </w:r>
            <w:r w:rsidRPr="00146227">
              <w:rPr>
                <w:rFonts w:eastAsia="Arial Unicode MS" w:cs="Arial"/>
                <w:sz w:val="18"/>
                <w:szCs w:val="18"/>
              </w:rPr>
              <w:t>371</w:t>
            </w:r>
          </w:p>
        </w:tc>
        <w:tc>
          <w:tcPr>
            <w:tcW w:w="1673" w:type="dxa"/>
            <w:tcBorders>
              <w:top w:val="nil"/>
              <w:left w:val="nil"/>
              <w:bottom w:val="nil"/>
              <w:right w:val="nil"/>
            </w:tcBorders>
            <w:shd w:val="clear" w:color="auto" w:fill="FAFAFA"/>
          </w:tcPr>
          <w:p w14:paraId="6ABDBF42" w14:textId="77777777" w:rsidR="008B7211" w:rsidRPr="00B45099" w:rsidRDefault="008B7211" w:rsidP="00DB3A23">
            <w:pPr>
              <w:spacing w:line="240" w:lineRule="auto"/>
              <w:ind w:right="-72"/>
              <w:jc w:val="right"/>
              <w:rPr>
                <w:rFonts w:eastAsia="Arial Unicode MS" w:cs="Arial"/>
                <w:sz w:val="18"/>
                <w:szCs w:val="18"/>
              </w:rPr>
            </w:pPr>
            <w:r w:rsidRPr="00B45099">
              <w:rPr>
                <w:rFonts w:eastAsia="Arial Unicode MS" w:cs="Arial"/>
                <w:sz w:val="18"/>
                <w:szCs w:val="18"/>
              </w:rPr>
              <w:t>-</w:t>
            </w:r>
          </w:p>
        </w:tc>
      </w:tr>
      <w:tr w:rsidR="008B7211" w:rsidRPr="00B45099" w14:paraId="2B9A3A48" w14:textId="77777777" w:rsidTr="00DB3A23">
        <w:tc>
          <w:tcPr>
            <w:tcW w:w="5954" w:type="dxa"/>
            <w:tcBorders>
              <w:top w:val="nil"/>
              <w:left w:val="nil"/>
              <w:bottom w:val="nil"/>
              <w:right w:val="nil"/>
            </w:tcBorders>
          </w:tcPr>
          <w:p w14:paraId="3DB64755" w14:textId="77777777" w:rsidR="008B7211" w:rsidRPr="00B45099" w:rsidRDefault="008B7211" w:rsidP="00DB3A23">
            <w:pPr>
              <w:spacing w:line="240" w:lineRule="auto"/>
              <w:ind w:left="-86"/>
              <w:rPr>
                <w:rFonts w:cs="Arial"/>
                <w:sz w:val="18"/>
                <w:szCs w:val="18"/>
              </w:rPr>
            </w:pPr>
            <w:r w:rsidRPr="00B45099">
              <w:rPr>
                <w:rFonts w:cs="Arial"/>
                <w:sz w:val="18"/>
                <w:szCs w:val="18"/>
              </w:rPr>
              <w:t xml:space="preserve">Disposals </w:t>
            </w:r>
          </w:p>
        </w:tc>
        <w:tc>
          <w:tcPr>
            <w:tcW w:w="1843" w:type="dxa"/>
            <w:tcBorders>
              <w:top w:val="nil"/>
              <w:left w:val="nil"/>
              <w:bottom w:val="nil"/>
              <w:right w:val="nil"/>
            </w:tcBorders>
            <w:shd w:val="clear" w:color="auto" w:fill="FAFAFA"/>
          </w:tcPr>
          <w:p w14:paraId="14DB5F06" w14:textId="1701BC2B" w:rsidR="008B7211" w:rsidRPr="00B45099" w:rsidRDefault="008B7211" w:rsidP="00DB3A23">
            <w:pPr>
              <w:spacing w:line="240" w:lineRule="auto"/>
              <w:ind w:right="-72"/>
              <w:jc w:val="right"/>
              <w:rPr>
                <w:rFonts w:eastAsia="Arial Unicode MS" w:cs="Arial"/>
                <w:sz w:val="18"/>
                <w:szCs w:val="18"/>
              </w:rPr>
            </w:pPr>
            <w:r w:rsidRPr="00B45099">
              <w:rPr>
                <w:rFonts w:eastAsia="Arial Unicode MS" w:cs="Arial"/>
                <w:sz w:val="18"/>
                <w:szCs w:val="18"/>
              </w:rPr>
              <w:t>(</w:t>
            </w:r>
            <w:r w:rsidR="00146227" w:rsidRPr="00146227">
              <w:rPr>
                <w:rFonts w:eastAsia="Arial Unicode MS" w:cs="Arial"/>
                <w:sz w:val="18"/>
                <w:szCs w:val="18"/>
              </w:rPr>
              <w:t>295</w:t>
            </w:r>
            <w:r w:rsidRPr="00B45099">
              <w:rPr>
                <w:rFonts w:eastAsia="Arial Unicode MS" w:cs="Arial"/>
                <w:sz w:val="18"/>
                <w:szCs w:val="18"/>
              </w:rPr>
              <w:t>,</w:t>
            </w:r>
            <w:r w:rsidR="00146227" w:rsidRPr="00146227">
              <w:rPr>
                <w:rFonts w:eastAsia="Arial Unicode MS" w:cs="Arial"/>
                <w:sz w:val="18"/>
                <w:szCs w:val="18"/>
              </w:rPr>
              <w:t>827</w:t>
            </w:r>
            <w:r w:rsidRPr="00B45099">
              <w:rPr>
                <w:rFonts w:eastAsia="Arial Unicode MS" w:cs="Arial"/>
                <w:sz w:val="18"/>
                <w:szCs w:val="18"/>
              </w:rPr>
              <w:t>)</w:t>
            </w:r>
          </w:p>
        </w:tc>
        <w:tc>
          <w:tcPr>
            <w:tcW w:w="1673" w:type="dxa"/>
            <w:tcBorders>
              <w:top w:val="nil"/>
              <w:left w:val="nil"/>
              <w:bottom w:val="nil"/>
              <w:right w:val="nil"/>
            </w:tcBorders>
            <w:shd w:val="clear" w:color="auto" w:fill="FAFAFA"/>
          </w:tcPr>
          <w:p w14:paraId="3ED9262C" w14:textId="77777777" w:rsidR="008B7211" w:rsidRPr="00B45099" w:rsidRDefault="008B7211" w:rsidP="00DB3A23">
            <w:pPr>
              <w:spacing w:line="240" w:lineRule="auto"/>
              <w:ind w:right="-72"/>
              <w:jc w:val="right"/>
              <w:rPr>
                <w:rFonts w:eastAsia="Arial Unicode MS" w:cs="Arial"/>
                <w:sz w:val="18"/>
                <w:szCs w:val="18"/>
              </w:rPr>
            </w:pPr>
            <w:r w:rsidRPr="00B45099">
              <w:rPr>
                <w:rFonts w:eastAsia="Arial Unicode MS" w:cs="Arial"/>
                <w:sz w:val="18"/>
                <w:szCs w:val="18"/>
              </w:rPr>
              <w:t>-</w:t>
            </w:r>
          </w:p>
        </w:tc>
      </w:tr>
      <w:tr w:rsidR="008B7211" w:rsidRPr="00B45099" w14:paraId="0A520DA8" w14:textId="77777777" w:rsidTr="00DB3A23">
        <w:tc>
          <w:tcPr>
            <w:tcW w:w="5954" w:type="dxa"/>
            <w:tcBorders>
              <w:top w:val="nil"/>
              <w:left w:val="nil"/>
              <w:bottom w:val="nil"/>
              <w:right w:val="nil"/>
            </w:tcBorders>
            <w:hideMark/>
          </w:tcPr>
          <w:p w14:paraId="56BA9CE5" w14:textId="77777777" w:rsidR="008B7211" w:rsidRPr="00B45099" w:rsidRDefault="008B7211" w:rsidP="00DB3A23">
            <w:pPr>
              <w:spacing w:line="240" w:lineRule="auto"/>
              <w:ind w:left="-86"/>
              <w:rPr>
                <w:rFonts w:eastAsia="Arial Unicode MS" w:cs="Arial"/>
                <w:sz w:val="18"/>
                <w:szCs w:val="18"/>
              </w:rPr>
            </w:pPr>
            <w:r w:rsidRPr="00B45099">
              <w:rPr>
                <w:rFonts w:eastAsia="Arial Unicode MS" w:cs="Arial"/>
                <w:sz w:val="18"/>
                <w:szCs w:val="18"/>
              </w:rPr>
              <w:t>Change in fair value</w:t>
            </w:r>
          </w:p>
        </w:tc>
        <w:tc>
          <w:tcPr>
            <w:tcW w:w="1843" w:type="dxa"/>
            <w:tcBorders>
              <w:top w:val="nil"/>
              <w:left w:val="nil"/>
              <w:bottom w:val="single" w:sz="4" w:space="0" w:color="auto"/>
              <w:right w:val="nil"/>
            </w:tcBorders>
            <w:shd w:val="clear" w:color="auto" w:fill="FAFAFA"/>
          </w:tcPr>
          <w:p w14:paraId="5021D4A2" w14:textId="41B00524" w:rsidR="008B7211" w:rsidRPr="00B45099" w:rsidRDefault="008B7211" w:rsidP="00DB3A23">
            <w:pPr>
              <w:spacing w:line="240" w:lineRule="auto"/>
              <w:ind w:right="-72"/>
              <w:jc w:val="right"/>
              <w:rPr>
                <w:rFonts w:eastAsia="Arial Unicode MS" w:cs="Arial"/>
                <w:sz w:val="18"/>
                <w:szCs w:val="18"/>
              </w:rPr>
            </w:pPr>
            <w:r w:rsidRPr="00B45099">
              <w:rPr>
                <w:rFonts w:eastAsia="Arial Unicode MS" w:cs="Arial"/>
                <w:sz w:val="18"/>
                <w:szCs w:val="18"/>
              </w:rPr>
              <w:t>(</w:t>
            </w:r>
            <w:r w:rsidR="00146227" w:rsidRPr="00146227">
              <w:rPr>
                <w:rFonts w:eastAsia="Arial Unicode MS" w:cs="Arial"/>
                <w:sz w:val="18"/>
                <w:szCs w:val="18"/>
              </w:rPr>
              <w:t>105</w:t>
            </w:r>
            <w:r w:rsidRPr="00B45099">
              <w:rPr>
                <w:rFonts w:eastAsia="Arial Unicode MS" w:cs="Arial"/>
                <w:sz w:val="18"/>
                <w:szCs w:val="18"/>
              </w:rPr>
              <w:t>,</w:t>
            </w:r>
            <w:r w:rsidR="00146227" w:rsidRPr="00146227">
              <w:rPr>
                <w:rFonts w:eastAsia="Arial Unicode MS" w:cs="Arial"/>
                <w:sz w:val="18"/>
                <w:szCs w:val="18"/>
              </w:rPr>
              <w:t>834</w:t>
            </w:r>
            <w:r w:rsidRPr="00B45099">
              <w:rPr>
                <w:rFonts w:eastAsia="Arial Unicode MS" w:cs="Arial"/>
                <w:sz w:val="18"/>
                <w:szCs w:val="18"/>
              </w:rPr>
              <w:t>)</w:t>
            </w:r>
          </w:p>
        </w:tc>
        <w:tc>
          <w:tcPr>
            <w:tcW w:w="1673" w:type="dxa"/>
            <w:tcBorders>
              <w:top w:val="nil"/>
              <w:left w:val="nil"/>
              <w:bottom w:val="single" w:sz="4" w:space="0" w:color="auto"/>
              <w:right w:val="nil"/>
            </w:tcBorders>
            <w:shd w:val="clear" w:color="auto" w:fill="FAFAFA"/>
          </w:tcPr>
          <w:p w14:paraId="3CE723B8" w14:textId="77777777" w:rsidR="008B7211" w:rsidRPr="00B45099" w:rsidRDefault="008B7211" w:rsidP="00DB3A23">
            <w:pPr>
              <w:spacing w:line="240" w:lineRule="auto"/>
              <w:ind w:right="-72"/>
              <w:jc w:val="right"/>
              <w:rPr>
                <w:rFonts w:eastAsia="Arial Unicode MS" w:cs="Arial"/>
                <w:sz w:val="18"/>
                <w:szCs w:val="18"/>
              </w:rPr>
            </w:pPr>
            <w:r w:rsidRPr="00B45099">
              <w:rPr>
                <w:rFonts w:eastAsia="Arial Unicode MS" w:cs="Arial"/>
                <w:sz w:val="18"/>
                <w:szCs w:val="18"/>
              </w:rPr>
              <w:t>-</w:t>
            </w:r>
          </w:p>
        </w:tc>
      </w:tr>
      <w:tr w:rsidR="008B7211" w:rsidRPr="00B45099" w14:paraId="09418A69" w14:textId="77777777" w:rsidTr="00DB3A23">
        <w:tc>
          <w:tcPr>
            <w:tcW w:w="5954" w:type="dxa"/>
            <w:tcBorders>
              <w:top w:val="nil"/>
              <w:left w:val="nil"/>
              <w:bottom w:val="nil"/>
              <w:right w:val="nil"/>
            </w:tcBorders>
          </w:tcPr>
          <w:p w14:paraId="08E2A846" w14:textId="77777777" w:rsidR="008B7211" w:rsidRPr="00B45099" w:rsidRDefault="008B7211" w:rsidP="00DB3A23">
            <w:pPr>
              <w:spacing w:line="240" w:lineRule="auto"/>
              <w:ind w:left="-86"/>
              <w:rPr>
                <w:rFonts w:eastAsia="Arial Unicode MS" w:cs="Arial"/>
                <w:sz w:val="18"/>
                <w:szCs w:val="18"/>
              </w:rPr>
            </w:pPr>
          </w:p>
        </w:tc>
        <w:tc>
          <w:tcPr>
            <w:tcW w:w="3516" w:type="dxa"/>
            <w:gridSpan w:val="2"/>
            <w:tcBorders>
              <w:top w:val="single" w:sz="4" w:space="0" w:color="auto"/>
              <w:left w:val="nil"/>
              <w:bottom w:val="nil"/>
              <w:right w:val="nil"/>
            </w:tcBorders>
            <w:shd w:val="clear" w:color="auto" w:fill="FAFAFA"/>
          </w:tcPr>
          <w:p w14:paraId="7A5E286B" w14:textId="77777777" w:rsidR="008B7211" w:rsidRPr="00B45099" w:rsidRDefault="008B7211" w:rsidP="00DB3A23">
            <w:pPr>
              <w:spacing w:line="240" w:lineRule="auto"/>
              <w:ind w:right="-72"/>
              <w:jc w:val="right"/>
              <w:rPr>
                <w:rFonts w:eastAsia="Arial Unicode MS" w:cs="Arial"/>
                <w:sz w:val="18"/>
                <w:szCs w:val="18"/>
              </w:rPr>
            </w:pPr>
          </w:p>
        </w:tc>
      </w:tr>
      <w:tr w:rsidR="008B7211" w:rsidRPr="00B45099" w14:paraId="3CC824C6" w14:textId="77777777" w:rsidTr="00DB3A23">
        <w:trPr>
          <w:trHeight w:val="113"/>
        </w:trPr>
        <w:tc>
          <w:tcPr>
            <w:tcW w:w="5954" w:type="dxa"/>
            <w:tcBorders>
              <w:top w:val="nil"/>
              <w:left w:val="nil"/>
              <w:bottom w:val="nil"/>
              <w:right w:val="nil"/>
            </w:tcBorders>
            <w:hideMark/>
          </w:tcPr>
          <w:p w14:paraId="3267833C" w14:textId="77777777" w:rsidR="008B7211" w:rsidRPr="00B45099" w:rsidRDefault="008B7211" w:rsidP="00DB3A23">
            <w:pPr>
              <w:spacing w:line="240" w:lineRule="auto"/>
              <w:ind w:left="-86"/>
              <w:jc w:val="both"/>
              <w:rPr>
                <w:rFonts w:eastAsia="Arial Unicode MS" w:cs="Arial"/>
                <w:b/>
                <w:bCs/>
                <w:sz w:val="18"/>
                <w:szCs w:val="18"/>
              </w:rPr>
            </w:pPr>
            <w:r w:rsidRPr="00B45099">
              <w:rPr>
                <w:rFonts w:eastAsia="Arial Unicode MS" w:cs="Arial"/>
                <w:b/>
                <w:bCs/>
                <w:sz w:val="18"/>
                <w:szCs w:val="18"/>
              </w:rPr>
              <w:t>Closing net book value</w:t>
            </w:r>
          </w:p>
        </w:tc>
        <w:tc>
          <w:tcPr>
            <w:tcW w:w="1843" w:type="dxa"/>
            <w:tcBorders>
              <w:top w:val="nil"/>
              <w:left w:val="nil"/>
              <w:bottom w:val="single" w:sz="4" w:space="0" w:color="auto"/>
              <w:right w:val="nil"/>
            </w:tcBorders>
            <w:shd w:val="clear" w:color="auto" w:fill="FAFAFA"/>
          </w:tcPr>
          <w:p w14:paraId="48226B44" w14:textId="6787C070" w:rsidR="008B7211" w:rsidRPr="00B45099" w:rsidRDefault="00146227" w:rsidP="00DB3A23">
            <w:pPr>
              <w:spacing w:line="240" w:lineRule="auto"/>
              <w:ind w:right="-72"/>
              <w:jc w:val="right"/>
              <w:rPr>
                <w:rFonts w:eastAsia="Arial Unicode MS" w:cs="Arial"/>
                <w:sz w:val="18"/>
                <w:szCs w:val="18"/>
              </w:rPr>
            </w:pPr>
            <w:r w:rsidRPr="00146227">
              <w:rPr>
                <w:rFonts w:eastAsia="Arial Unicode MS" w:cs="Arial"/>
                <w:sz w:val="18"/>
                <w:szCs w:val="18"/>
              </w:rPr>
              <w:t>244</w:t>
            </w:r>
            <w:r w:rsidR="008B7211" w:rsidRPr="00B45099">
              <w:rPr>
                <w:rFonts w:eastAsia="Arial Unicode MS" w:cs="Arial"/>
                <w:sz w:val="18"/>
                <w:szCs w:val="18"/>
              </w:rPr>
              <w:t>,</w:t>
            </w:r>
            <w:r w:rsidRPr="00146227">
              <w:rPr>
                <w:rFonts w:eastAsia="Arial Unicode MS" w:cs="Arial"/>
                <w:sz w:val="18"/>
                <w:szCs w:val="18"/>
              </w:rPr>
              <w:t>281</w:t>
            </w:r>
          </w:p>
        </w:tc>
        <w:tc>
          <w:tcPr>
            <w:tcW w:w="1673" w:type="dxa"/>
            <w:tcBorders>
              <w:top w:val="nil"/>
              <w:left w:val="nil"/>
              <w:bottom w:val="single" w:sz="4" w:space="0" w:color="auto"/>
              <w:right w:val="nil"/>
            </w:tcBorders>
            <w:shd w:val="clear" w:color="auto" w:fill="FAFAFA"/>
          </w:tcPr>
          <w:p w14:paraId="6B79DAB4" w14:textId="77777777" w:rsidR="008B7211" w:rsidRPr="00B45099" w:rsidRDefault="008B7211" w:rsidP="00DB3A23">
            <w:pPr>
              <w:spacing w:line="240" w:lineRule="auto"/>
              <w:ind w:right="-72"/>
              <w:jc w:val="right"/>
              <w:rPr>
                <w:rFonts w:eastAsia="Arial Unicode MS" w:cs="Arial"/>
                <w:sz w:val="18"/>
                <w:szCs w:val="18"/>
              </w:rPr>
            </w:pPr>
            <w:r w:rsidRPr="00B45099">
              <w:rPr>
                <w:rFonts w:eastAsia="Arial Unicode MS" w:cs="Arial"/>
                <w:sz w:val="18"/>
                <w:szCs w:val="18"/>
              </w:rPr>
              <w:t>-</w:t>
            </w:r>
          </w:p>
        </w:tc>
      </w:tr>
      <w:tr w:rsidR="008B7211" w:rsidRPr="00B45099" w14:paraId="4A4C531E" w14:textId="77777777" w:rsidTr="00DB3A23">
        <w:trPr>
          <w:trHeight w:val="113"/>
        </w:trPr>
        <w:tc>
          <w:tcPr>
            <w:tcW w:w="5954" w:type="dxa"/>
            <w:tcBorders>
              <w:top w:val="nil"/>
              <w:left w:val="nil"/>
              <w:bottom w:val="nil"/>
              <w:right w:val="nil"/>
            </w:tcBorders>
          </w:tcPr>
          <w:p w14:paraId="6537A3A8" w14:textId="77777777" w:rsidR="008B7211" w:rsidRPr="00B45099" w:rsidRDefault="008B7211" w:rsidP="00DB3A23">
            <w:pPr>
              <w:spacing w:line="240" w:lineRule="auto"/>
              <w:ind w:left="-86"/>
              <w:jc w:val="both"/>
              <w:rPr>
                <w:rFonts w:eastAsia="Arial Unicode MS" w:cs="Arial"/>
                <w:b/>
                <w:bCs/>
                <w:sz w:val="18"/>
                <w:szCs w:val="18"/>
              </w:rPr>
            </w:pPr>
          </w:p>
        </w:tc>
        <w:tc>
          <w:tcPr>
            <w:tcW w:w="3516" w:type="dxa"/>
            <w:gridSpan w:val="2"/>
            <w:tcBorders>
              <w:top w:val="single" w:sz="4" w:space="0" w:color="auto"/>
              <w:left w:val="nil"/>
              <w:bottom w:val="nil"/>
              <w:right w:val="nil"/>
            </w:tcBorders>
            <w:shd w:val="clear" w:color="auto" w:fill="FAFAFA"/>
          </w:tcPr>
          <w:p w14:paraId="228E5B2B" w14:textId="77777777" w:rsidR="008B7211" w:rsidRPr="00B45099" w:rsidRDefault="008B7211" w:rsidP="00DB3A23">
            <w:pPr>
              <w:spacing w:line="240" w:lineRule="auto"/>
              <w:ind w:right="-72"/>
              <w:jc w:val="right"/>
              <w:rPr>
                <w:rFonts w:eastAsia="Arial Unicode MS" w:cs="Arial"/>
                <w:sz w:val="18"/>
                <w:szCs w:val="18"/>
              </w:rPr>
            </w:pPr>
          </w:p>
        </w:tc>
      </w:tr>
      <w:tr w:rsidR="008B7211" w:rsidRPr="00B45099" w14:paraId="44627C1C" w14:textId="77777777" w:rsidTr="00DB3A23">
        <w:trPr>
          <w:trHeight w:val="113"/>
        </w:trPr>
        <w:tc>
          <w:tcPr>
            <w:tcW w:w="5954" w:type="dxa"/>
            <w:tcBorders>
              <w:top w:val="nil"/>
              <w:left w:val="nil"/>
              <w:bottom w:val="nil"/>
              <w:right w:val="nil"/>
            </w:tcBorders>
            <w:hideMark/>
          </w:tcPr>
          <w:p w14:paraId="6D1D7F36" w14:textId="77777777" w:rsidR="008B7211" w:rsidRPr="00B45099" w:rsidRDefault="008B7211" w:rsidP="00DB3A23">
            <w:pPr>
              <w:spacing w:line="240" w:lineRule="auto"/>
              <w:ind w:left="-86"/>
              <w:jc w:val="both"/>
              <w:rPr>
                <w:rFonts w:eastAsia="Arial Unicode MS" w:cs="Arial"/>
                <w:b/>
                <w:bCs/>
                <w:sz w:val="18"/>
                <w:szCs w:val="18"/>
              </w:rPr>
            </w:pPr>
            <w:r w:rsidRPr="00B45099">
              <w:rPr>
                <w:rFonts w:eastAsia="Arial Unicode MS" w:cs="Arial"/>
                <w:b/>
                <w:bCs/>
                <w:sz w:val="18"/>
                <w:szCs w:val="18"/>
              </w:rPr>
              <w:t>Non-current assets</w:t>
            </w:r>
          </w:p>
        </w:tc>
        <w:tc>
          <w:tcPr>
            <w:tcW w:w="3516" w:type="dxa"/>
            <w:gridSpan w:val="2"/>
            <w:tcBorders>
              <w:top w:val="nil"/>
              <w:left w:val="nil"/>
              <w:bottom w:val="nil"/>
              <w:right w:val="nil"/>
            </w:tcBorders>
            <w:shd w:val="clear" w:color="auto" w:fill="FAFAFA"/>
          </w:tcPr>
          <w:p w14:paraId="1FA6283D" w14:textId="77777777" w:rsidR="008B7211" w:rsidRPr="00B45099" w:rsidRDefault="008B7211" w:rsidP="00DB3A23">
            <w:pPr>
              <w:spacing w:line="240" w:lineRule="auto"/>
              <w:ind w:right="-72"/>
              <w:jc w:val="right"/>
              <w:rPr>
                <w:rFonts w:eastAsia="Arial Unicode MS" w:cs="Arial"/>
                <w:sz w:val="18"/>
                <w:szCs w:val="18"/>
              </w:rPr>
            </w:pPr>
          </w:p>
        </w:tc>
      </w:tr>
      <w:tr w:rsidR="008B7211" w:rsidRPr="00B45099" w14:paraId="6DBEA7FD" w14:textId="77777777" w:rsidTr="00DB3A23">
        <w:trPr>
          <w:trHeight w:val="113"/>
        </w:trPr>
        <w:tc>
          <w:tcPr>
            <w:tcW w:w="5954" w:type="dxa"/>
            <w:tcBorders>
              <w:top w:val="nil"/>
              <w:left w:val="nil"/>
              <w:bottom w:val="nil"/>
              <w:right w:val="nil"/>
            </w:tcBorders>
            <w:hideMark/>
          </w:tcPr>
          <w:p w14:paraId="114010BF" w14:textId="77777777" w:rsidR="008B7211" w:rsidRPr="00B45099" w:rsidRDefault="008B7211" w:rsidP="00DB3A23">
            <w:pPr>
              <w:spacing w:line="240" w:lineRule="auto"/>
              <w:ind w:left="-86"/>
              <w:jc w:val="both"/>
              <w:rPr>
                <w:rFonts w:eastAsia="Arial Unicode MS" w:cs="Arial"/>
                <w:b/>
                <w:bCs/>
                <w:sz w:val="18"/>
                <w:szCs w:val="18"/>
              </w:rPr>
            </w:pPr>
            <w:r w:rsidRPr="00B45099">
              <w:rPr>
                <w:rFonts w:eastAsia="Arial Unicode MS" w:cs="Arial"/>
                <w:b/>
                <w:bCs/>
                <w:sz w:val="18"/>
                <w:szCs w:val="18"/>
              </w:rPr>
              <w:t>Opening net book value</w:t>
            </w:r>
          </w:p>
        </w:tc>
        <w:tc>
          <w:tcPr>
            <w:tcW w:w="1843" w:type="dxa"/>
            <w:tcBorders>
              <w:top w:val="nil"/>
              <w:left w:val="nil"/>
              <w:bottom w:val="nil"/>
              <w:right w:val="nil"/>
            </w:tcBorders>
            <w:shd w:val="clear" w:color="auto" w:fill="FAFAFA"/>
          </w:tcPr>
          <w:p w14:paraId="61CF294E" w14:textId="6EDADB7E" w:rsidR="008B7211" w:rsidRPr="00B45099" w:rsidRDefault="00146227" w:rsidP="00DB3A23">
            <w:pPr>
              <w:spacing w:line="240" w:lineRule="auto"/>
              <w:ind w:right="-72"/>
              <w:jc w:val="right"/>
              <w:rPr>
                <w:rFonts w:eastAsia="Arial Unicode MS" w:cs="Arial"/>
                <w:sz w:val="18"/>
                <w:szCs w:val="18"/>
              </w:rPr>
            </w:pPr>
            <w:r w:rsidRPr="00146227">
              <w:rPr>
                <w:rFonts w:eastAsia="Arial Unicode MS" w:cs="Arial"/>
                <w:sz w:val="18"/>
                <w:szCs w:val="18"/>
              </w:rPr>
              <w:t>166</w:t>
            </w:r>
            <w:r w:rsidR="008B7211" w:rsidRPr="00B45099">
              <w:rPr>
                <w:rFonts w:eastAsia="Arial Unicode MS" w:cs="Arial"/>
                <w:sz w:val="18"/>
                <w:szCs w:val="18"/>
              </w:rPr>
              <w:t>,</w:t>
            </w:r>
            <w:r w:rsidRPr="00146227">
              <w:rPr>
                <w:rFonts w:eastAsia="Arial Unicode MS" w:cs="Arial"/>
                <w:sz w:val="18"/>
                <w:szCs w:val="18"/>
              </w:rPr>
              <w:t>000</w:t>
            </w:r>
          </w:p>
        </w:tc>
        <w:tc>
          <w:tcPr>
            <w:tcW w:w="1673" w:type="dxa"/>
            <w:tcBorders>
              <w:top w:val="nil"/>
              <w:left w:val="nil"/>
              <w:bottom w:val="nil"/>
              <w:right w:val="nil"/>
            </w:tcBorders>
            <w:shd w:val="clear" w:color="auto" w:fill="FAFAFA"/>
          </w:tcPr>
          <w:p w14:paraId="63707ED5" w14:textId="670A2277" w:rsidR="008B7211" w:rsidRPr="00B45099" w:rsidRDefault="00146227" w:rsidP="00DB3A23">
            <w:pPr>
              <w:spacing w:line="240" w:lineRule="auto"/>
              <w:ind w:right="-72"/>
              <w:jc w:val="right"/>
              <w:rPr>
                <w:rFonts w:eastAsia="Arial Unicode MS" w:cs="Arial"/>
                <w:sz w:val="18"/>
                <w:szCs w:val="18"/>
              </w:rPr>
            </w:pPr>
            <w:r w:rsidRPr="00146227">
              <w:rPr>
                <w:rFonts w:eastAsia="Arial Unicode MS" w:cs="Arial"/>
                <w:sz w:val="18"/>
                <w:szCs w:val="18"/>
              </w:rPr>
              <w:t>5</w:t>
            </w:r>
            <w:r w:rsidR="00656D5F" w:rsidRPr="00B45099">
              <w:rPr>
                <w:rFonts w:eastAsia="Arial Unicode MS" w:cs="Arial"/>
                <w:sz w:val="18"/>
                <w:szCs w:val="18"/>
              </w:rPr>
              <w:t>,</w:t>
            </w:r>
            <w:r w:rsidRPr="00146227">
              <w:rPr>
                <w:rFonts w:eastAsia="Arial Unicode MS" w:cs="Arial"/>
                <w:sz w:val="18"/>
                <w:szCs w:val="18"/>
              </w:rPr>
              <w:t>789</w:t>
            </w:r>
          </w:p>
        </w:tc>
      </w:tr>
      <w:tr w:rsidR="008B7211" w:rsidRPr="00B45099" w14:paraId="73B760E4" w14:textId="77777777" w:rsidTr="00DB3A23">
        <w:trPr>
          <w:trHeight w:val="113"/>
        </w:trPr>
        <w:tc>
          <w:tcPr>
            <w:tcW w:w="5954" w:type="dxa"/>
            <w:tcBorders>
              <w:top w:val="nil"/>
              <w:left w:val="nil"/>
              <w:bottom w:val="nil"/>
              <w:right w:val="nil"/>
            </w:tcBorders>
          </w:tcPr>
          <w:p w14:paraId="463F835B" w14:textId="77777777" w:rsidR="008B7211" w:rsidRPr="00B45099" w:rsidRDefault="008B7211" w:rsidP="00DB3A23">
            <w:pPr>
              <w:spacing w:line="240" w:lineRule="auto"/>
              <w:ind w:left="-86"/>
              <w:jc w:val="both"/>
              <w:rPr>
                <w:rFonts w:eastAsia="Arial Unicode MS" w:cs="Arial"/>
                <w:sz w:val="18"/>
                <w:szCs w:val="18"/>
              </w:rPr>
            </w:pPr>
            <w:r w:rsidRPr="00B45099">
              <w:rPr>
                <w:rFonts w:eastAsia="Arial Unicode MS" w:cs="Arial"/>
                <w:sz w:val="18"/>
                <w:szCs w:val="18"/>
              </w:rPr>
              <w:t>Additions</w:t>
            </w:r>
          </w:p>
        </w:tc>
        <w:tc>
          <w:tcPr>
            <w:tcW w:w="1843" w:type="dxa"/>
            <w:tcBorders>
              <w:top w:val="nil"/>
              <w:left w:val="nil"/>
              <w:bottom w:val="nil"/>
              <w:right w:val="nil"/>
            </w:tcBorders>
            <w:shd w:val="clear" w:color="auto" w:fill="FAFAFA"/>
          </w:tcPr>
          <w:p w14:paraId="0D9F0A03" w14:textId="77777777" w:rsidR="008B7211" w:rsidRPr="00B45099" w:rsidRDefault="008B7211" w:rsidP="00DB3A23">
            <w:pPr>
              <w:spacing w:line="240" w:lineRule="auto"/>
              <w:ind w:right="-72"/>
              <w:jc w:val="right"/>
              <w:rPr>
                <w:rFonts w:eastAsia="Arial Unicode MS" w:cs="Arial"/>
                <w:sz w:val="18"/>
                <w:szCs w:val="18"/>
              </w:rPr>
            </w:pPr>
            <w:r w:rsidRPr="00B45099">
              <w:rPr>
                <w:rFonts w:eastAsia="Arial Unicode MS" w:cs="Arial"/>
                <w:sz w:val="18"/>
                <w:szCs w:val="18"/>
              </w:rPr>
              <w:t>-</w:t>
            </w:r>
          </w:p>
        </w:tc>
        <w:tc>
          <w:tcPr>
            <w:tcW w:w="1673" w:type="dxa"/>
            <w:tcBorders>
              <w:top w:val="nil"/>
              <w:left w:val="nil"/>
              <w:bottom w:val="nil"/>
              <w:right w:val="nil"/>
            </w:tcBorders>
            <w:shd w:val="clear" w:color="auto" w:fill="FAFAFA"/>
          </w:tcPr>
          <w:p w14:paraId="294FC14D" w14:textId="2BDA62BF" w:rsidR="008B7211" w:rsidRPr="00B45099" w:rsidRDefault="00146227" w:rsidP="00DB3A23">
            <w:pPr>
              <w:spacing w:line="240" w:lineRule="auto"/>
              <w:ind w:right="-72"/>
              <w:jc w:val="right"/>
              <w:rPr>
                <w:rFonts w:eastAsia="Arial Unicode MS" w:cs="Arial"/>
                <w:sz w:val="18"/>
                <w:szCs w:val="18"/>
              </w:rPr>
            </w:pPr>
            <w:r w:rsidRPr="00146227">
              <w:rPr>
                <w:rFonts w:eastAsia="Arial Unicode MS" w:cs="Arial"/>
                <w:sz w:val="18"/>
                <w:szCs w:val="18"/>
              </w:rPr>
              <w:t>184</w:t>
            </w:r>
          </w:p>
        </w:tc>
      </w:tr>
      <w:tr w:rsidR="008B7211" w:rsidRPr="00B45099" w14:paraId="6851C551" w14:textId="77777777" w:rsidTr="00DB3A23">
        <w:trPr>
          <w:trHeight w:val="113"/>
        </w:trPr>
        <w:tc>
          <w:tcPr>
            <w:tcW w:w="5954" w:type="dxa"/>
            <w:tcBorders>
              <w:top w:val="nil"/>
              <w:left w:val="nil"/>
              <w:bottom w:val="nil"/>
              <w:right w:val="nil"/>
            </w:tcBorders>
            <w:hideMark/>
          </w:tcPr>
          <w:p w14:paraId="5D0CF453" w14:textId="3CD6AE82" w:rsidR="008B7211" w:rsidRPr="00B45099" w:rsidRDefault="008B7211" w:rsidP="00DB3A23">
            <w:pPr>
              <w:spacing w:line="240" w:lineRule="auto"/>
              <w:ind w:left="-86"/>
              <w:jc w:val="both"/>
              <w:rPr>
                <w:rFonts w:eastAsia="Arial Unicode MS" w:cs="Arial"/>
                <w:sz w:val="18"/>
                <w:szCs w:val="18"/>
              </w:rPr>
            </w:pPr>
            <w:r w:rsidRPr="00B45099">
              <w:rPr>
                <w:rFonts w:eastAsia="Arial Unicode MS" w:cs="Arial"/>
                <w:sz w:val="18"/>
                <w:szCs w:val="18"/>
              </w:rPr>
              <w:t xml:space="preserve">Disposals (Note </w:t>
            </w:r>
            <w:r w:rsidR="00146227" w:rsidRPr="00146227">
              <w:rPr>
                <w:rFonts w:eastAsia="Arial Unicode MS" w:cs="Arial"/>
                <w:sz w:val="18"/>
                <w:szCs w:val="18"/>
              </w:rPr>
              <w:t>25</w:t>
            </w:r>
            <w:r w:rsidRPr="00B45099">
              <w:rPr>
                <w:rFonts w:eastAsia="Arial Unicode MS" w:cs="Arial"/>
                <w:sz w:val="18"/>
                <w:szCs w:val="18"/>
              </w:rPr>
              <w:t xml:space="preserve"> a))</w:t>
            </w:r>
          </w:p>
        </w:tc>
        <w:tc>
          <w:tcPr>
            <w:tcW w:w="1843" w:type="dxa"/>
            <w:tcBorders>
              <w:top w:val="nil"/>
              <w:left w:val="nil"/>
              <w:bottom w:val="nil"/>
              <w:right w:val="nil"/>
            </w:tcBorders>
            <w:shd w:val="clear" w:color="auto" w:fill="FAFAFA"/>
          </w:tcPr>
          <w:p w14:paraId="55060AC3" w14:textId="286CB87B" w:rsidR="008B7211" w:rsidRPr="00B45099" w:rsidRDefault="008B7211" w:rsidP="00DB3A23">
            <w:pPr>
              <w:spacing w:line="240" w:lineRule="auto"/>
              <w:ind w:right="-72"/>
              <w:jc w:val="right"/>
              <w:rPr>
                <w:rFonts w:eastAsia="Arial Unicode MS" w:cs="Arial"/>
                <w:sz w:val="18"/>
                <w:szCs w:val="18"/>
              </w:rPr>
            </w:pPr>
            <w:r w:rsidRPr="00B45099">
              <w:rPr>
                <w:rFonts w:eastAsia="Arial Unicode MS" w:cs="Arial"/>
                <w:sz w:val="18"/>
                <w:szCs w:val="18"/>
              </w:rPr>
              <w:t>(</w:t>
            </w:r>
            <w:r w:rsidR="00146227" w:rsidRPr="00146227">
              <w:rPr>
                <w:rFonts w:eastAsia="Arial Unicode MS" w:cs="Arial"/>
                <w:sz w:val="18"/>
                <w:szCs w:val="18"/>
              </w:rPr>
              <w:t>52</w:t>
            </w:r>
            <w:r w:rsidRPr="00B45099">
              <w:rPr>
                <w:rFonts w:eastAsia="Arial Unicode MS" w:cs="Arial"/>
                <w:sz w:val="18"/>
                <w:szCs w:val="18"/>
              </w:rPr>
              <w:t>,</w:t>
            </w:r>
            <w:r w:rsidR="00146227" w:rsidRPr="00146227">
              <w:rPr>
                <w:rFonts w:eastAsia="Arial Unicode MS" w:cs="Arial"/>
                <w:sz w:val="18"/>
                <w:szCs w:val="18"/>
              </w:rPr>
              <w:t>500</w:t>
            </w:r>
            <w:r w:rsidRPr="00B45099">
              <w:rPr>
                <w:rFonts w:eastAsia="Arial Unicode MS" w:cs="Arial"/>
                <w:sz w:val="18"/>
                <w:szCs w:val="18"/>
              </w:rPr>
              <w:t>)</w:t>
            </w:r>
          </w:p>
        </w:tc>
        <w:tc>
          <w:tcPr>
            <w:tcW w:w="1673" w:type="dxa"/>
            <w:tcBorders>
              <w:top w:val="nil"/>
              <w:left w:val="nil"/>
              <w:bottom w:val="nil"/>
              <w:right w:val="nil"/>
            </w:tcBorders>
            <w:shd w:val="clear" w:color="auto" w:fill="FAFAFA"/>
          </w:tcPr>
          <w:p w14:paraId="63D7C948" w14:textId="6530094C" w:rsidR="008B7211" w:rsidRPr="00B45099" w:rsidRDefault="008B7211" w:rsidP="00DB3A23">
            <w:pPr>
              <w:spacing w:line="240" w:lineRule="auto"/>
              <w:ind w:right="-72"/>
              <w:jc w:val="right"/>
              <w:rPr>
                <w:rFonts w:eastAsia="Arial Unicode MS" w:cs="Arial"/>
                <w:sz w:val="18"/>
                <w:szCs w:val="18"/>
              </w:rPr>
            </w:pPr>
            <w:r w:rsidRPr="00B45099">
              <w:rPr>
                <w:rFonts w:eastAsia="Arial Unicode MS" w:cs="Arial"/>
                <w:sz w:val="18"/>
                <w:szCs w:val="18"/>
              </w:rPr>
              <w:t>(</w:t>
            </w:r>
            <w:r w:rsidR="00146227" w:rsidRPr="00146227">
              <w:rPr>
                <w:rFonts w:eastAsia="Arial Unicode MS" w:cs="Arial"/>
                <w:sz w:val="18"/>
                <w:szCs w:val="18"/>
              </w:rPr>
              <w:t>2</w:t>
            </w:r>
            <w:r w:rsidRPr="00B45099">
              <w:rPr>
                <w:rFonts w:eastAsia="Arial Unicode MS" w:cs="Arial"/>
                <w:sz w:val="18"/>
                <w:szCs w:val="18"/>
              </w:rPr>
              <w:t>,</w:t>
            </w:r>
            <w:r w:rsidR="00146227" w:rsidRPr="00146227">
              <w:rPr>
                <w:rFonts w:eastAsia="Arial Unicode MS" w:cs="Arial"/>
                <w:sz w:val="18"/>
                <w:szCs w:val="18"/>
              </w:rPr>
              <w:t>118</w:t>
            </w:r>
            <w:r w:rsidRPr="00B45099">
              <w:rPr>
                <w:rFonts w:eastAsia="Arial Unicode MS" w:cs="Arial"/>
                <w:sz w:val="18"/>
                <w:szCs w:val="18"/>
              </w:rPr>
              <w:t>)</w:t>
            </w:r>
          </w:p>
        </w:tc>
      </w:tr>
      <w:tr w:rsidR="008B7211" w:rsidRPr="00B45099" w14:paraId="76DBE182" w14:textId="77777777" w:rsidTr="00DB3A23">
        <w:trPr>
          <w:trHeight w:val="113"/>
        </w:trPr>
        <w:tc>
          <w:tcPr>
            <w:tcW w:w="5954" w:type="dxa"/>
            <w:tcBorders>
              <w:top w:val="nil"/>
              <w:left w:val="nil"/>
              <w:bottom w:val="nil"/>
              <w:right w:val="nil"/>
            </w:tcBorders>
            <w:hideMark/>
          </w:tcPr>
          <w:p w14:paraId="240B9F6D" w14:textId="77777777" w:rsidR="008B7211" w:rsidRPr="00B45099" w:rsidRDefault="008B7211" w:rsidP="00DB3A23">
            <w:pPr>
              <w:spacing w:line="240" w:lineRule="auto"/>
              <w:ind w:left="-86"/>
              <w:jc w:val="both"/>
              <w:rPr>
                <w:rFonts w:eastAsia="Arial Unicode MS" w:cs="Arial"/>
                <w:sz w:val="18"/>
                <w:szCs w:val="18"/>
              </w:rPr>
            </w:pPr>
            <w:r w:rsidRPr="00B45099">
              <w:rPr>
                <w:rFonts w:eastAsia="Arial Unicode MS" w:cs="Arial"/>
                <w:sz w:val="18"/>
                <w:szCs w:val="18"/>
              </w:rPr>
              <w:t>Change in fair value</w:t>
            </w:r>
          </w:p>
        </w:tc>
        <w:tc>
          <w:tcPr>
            <w:tcW w:w="1843" w:type="dxa"/>
            <w:tcBorders>
              <w:top w:val="nil"/>
              <w:left w:val="nil"/>
              <w:bottom w:val="nil"/>
              <w:right w:val="nil"/>
            </w:tcBorders>
            <w:shd w:val="clear" w:color="auto" w:fill="FAFAFA"/>
          </w:tcPr>
          <w:p w14:paraId="6CEFDAC2" w14:textId="2D3B6654" w:rsidR="008B7211" w:rsidRPr="00B45099" w:rsidRDefault="00146227" w:rsidP="00DB3A23">
            <w:pPr>
              <w:spacing w:line="240" w:lineRule="auto"/>
              <w:ind w:right="-72"/>
              <w:jc w:val="right"/>
              <w:rPr>
                <w:rFonts w:eastAsia="Arial Unicode MS" w:cs="Arial"/>
                <w:sz w:val="18"/>
                <w:szCs w:val="18"/>
              </w:rPr>
            </w:pPr>
            <w:r w:rsidRPr="00146227">
              <w:rPr>
                <w:rFonts w:eastAsia="Arial Unicode MS" w:cs="Arial"/>
                <w:sz w:val="18"/>
                <w:szCs w:val="18"/>
              </w:rPr>
              <w:t>2</w:t>
            </w:r>
            <w:r w:rsidR="008B7211" w:rsidRPr="00B45099">
              <w:rPr>
                <w:rFonts w:eastAsia="Arial Unicode MS" w:cs="Arial"/>
                <w:sz w:val="18"/>
                <w:szCs w:val="18"/>
              </w:rPr>
              <w:t>,</w:t>
            </w:r>
            <w:r w:rsidRPr="00146227">
              <w:rPr>
                <w:rFonts w:eastAsia="Arial Unicode MS" w:cs="Arial"/>
                <w:sz w:val="18"/>
                <w:szCs w:val="18"/>
              </w:rPr>
              <w:t>700</w:t>
            </w:r>
          </w:p>
        </w:tc>
        <w:tc>
          <w:tcPr>
            <w:tcW w:w="1673" w:type="dxa"/>
            <w:tcBorders>
              <w:top w:val="nil"/>
              <w:left w:val="nil"/>
              <w:bottom w:val="nil"/>
              <w:right w:val="nil"/>
            </w:tcBorders>
            <w:shd w:val="clear" w:color="auto" w:fill="FAFAFA"/>
          </w:tcPr>
          <w:p w14:paraId="48A82D3A" w14:textId="77777777" w:rsidR="008B7211" w:rsidRPr="00B45099" w:rsidRDefault="008B7211" w:rsidP="00DB3A23">
            <w:pPr>
              <w:spacing w:line="240" w:lineRule="auto"/>
              <w:ind w:right="-72"/>
              <w:jc w:val="right"/>
              <w:rPr>
                <w:rFonts w:eastAsia="Arial Unicode MS" w:cs="Arial"/>
                <w:sz w:val="18"/>
                <w:szCs w:val="18"/>
              </w:rPr>
            </w:pPr>
            <w:r w:rsidRPr="00B45099">
              <w:rPr>
                <w:rFonts w:eastAsia="Arial Unicode MS" w:cs="Arial"/>
                <w:sz w:val="18"/>
                <w:szCs w:val="18"/>
              </w:rPr>
              <w:t>-</w:t>
            </w:r>
          </w:p>
        </w:tc>
      </w:tr>
      <w:tr w:rsidR="008B7211" w:rsidRPr="00B45099" w14:paraId="70496608" w14:textId="77777777" w:rsidTr="00DB3A23">
        <w:trPr>
          <w:trHeight w:val="113"/>
        </w:trPr>
        <w:tc>
          <w:tcPr>
            <w:tcW w:w="5954" w:type="dxa"/>
            <w:tcBorders>
              <w:top w:val="nil"/>
              <w:left w:val="nil"/>
              <w:bottom w:val="nil"/>
              <w:right w:val="nil"/>
            </w:tcBorders>
            <w:hideMark/>
          </w:tcPr>
          <w:p w14:paraId="5BC1BD00" w14:textId="77777777" w:rsidR="008B7211" w:rsidRPr="00B45099" w:rsidRDefault="008B7211" w:rsidP="00DB3A23">
            <w:pPr>
              <w:spacing w:line="240" w:lineRule="auto"/>
              <w:ind w:left="-86"/>
              <w:jc w:val="both"/>
              <w:rPr>
                <w:rFonts w:eastAsia="Arial Unicode MS" w:cs="Arial"/>
                <w:b/>
                <w:bCs/>
                <w:sz w:val="18"/>
                <w:szCs w:val="18"/>
              </w:rPr>
            </w:pPr>
          </w:p>
        </w:tc>
        <w:tc>
          <w:tcPr>
            <w:tcW w:w="3516" w:type="dxa"/>
            <w:gridSpan w:val="2"/>
            <w:tcBorders>
              <w:top w:val="single" w:sz="4" w:space="0" w:color="auto"/>
              <w:left w:val="nil"/>
              <w:bottom w:val="nil"/>
              <w:right w:val="nil"/>
            </w:tcBorders>
            <w:shd w:val="clear" w:color="auto" w:fill="FAFAFA"/>
          </w:tcPr>
          <w:p w14:paraId="327C9413" w14:textId="77777777" w:rsidR="008B7211" w:rsidRPr="00B45099" w:rsidRDefault="008B7211" w:rsidP="00DB3A23">
            <w:pPr>
              <w:spacing w:line="240" w:lineRule="auto"/>
              <w:ind w:right="-72"/>
              <w:jc w:val="right"/>
              <w:rPr>
                <w:rFonts w:eastAsia="Arial Unicode MS" w:cs="Arial"/>
                <w:sz w:val="18"/>
                <w:szCs w:val="18"/>
              </w:rPr>
            </w:pPr>
          </w:p>
        </w:tc>
      </w:tr>
      <w:tr w:rsidR="008B7211" w:rsidRPr="00B45099" w14:paraId="09FF8093" w14:textId="77777777" w:rsidTr="00DB3A23">
        <w:trPr>
          <w:trHeight w:val="113"/>
        </w:trPr>
        <w:tc>
          <w:tcPr>
            <w:tcW w:w="5954" w:type="dxa"/>
            <w:tcBorders>
              <w:top w:val="nil"/>
              <w:left w:val="nil"/>
              <w:bottom w:val="nil"/>
              <w:right w:val="nil"/>
            </w:tcBorders>
            <w:hideMark/>
          </w:tcPr>
          <w:p w14:paraId="4ADC2589" w14:textId="77777777" w:rsidR="008B7211" w:rsidRPr="00B45099" w:rsidRDefault="008B7211" w:rsidP="00DB3A23">
            <w:pPr>
              <w:spacing w:line="240" w:lineRule="auto"/>
              <w:ind w:left="-86"/>
              <w:jc w:val="both"/>
              <w:rPr>
                <w:rFonts w:eastAsia="Arial Unicode MS" w:cs="Arial"/>
                <w:b/>
                <w:bCs/>
                <w:sz w:val="18"/>
                <w:szCs w:val="18"/>
              </w:rPr>
            </w:pPr>
            <w:r w:rsidRPr="00B45099">
              <w:rPr>
                <w:rFonts w:eastAsia="Arial Unicode MS" w:cs="Arial"/>
                <w:b/>
                <w:bCs/>
                <w:sz w:val="18"/>
                <w:szCs w:val="18"/>
              </w:rPr>
              <w:t>Closing net book value</w:t>
            </w:r>
          </w:p>
        </w:tc>
        <w:tc>
          <w:tcPr>
            <w:tcW w:w="1843" w:type="dxa"/>
            <w:tcBorders>
              <w:top w:val="nil"/>
              <w:left w:val="nil"/>
              <w:bottom w:val="single" w:sz="4" w:space="0" w:color="auto"/>
              <w:right w:val="nil"/>
            </w:tcBorders>
            <w:shd w:val="clear" w:color="auto" w:fill="FAFAFA"/>
          </w:tcPr>
          <w:p w14:paraId="7A98D082" w14:textId="31E8ED0E" w:rsidR="008B7211" w:rsidRPr="00B45099" w:rsidRDefault="00146227" w:rsidP="00DB3A23">
            <w:pPr>
              <w:spacing w:line="240" w:lineRule="auto"/>
              <w:ind w:right="-72"/>
              <w:jc w:val="right"/>
              <w:rPr>
                <w:rFonts w:eastAsia="Arial Unicode MS" w:cs="Arial"/>
                <w:sz w:val="18"/>
                <w:szCs w:val="18"/>
              </w:rPr>
            </w:pPr>
            <w:r w:rsidRPr="00146227">
              <w:rPr>
                <w:rFonts w:eastAsia="Arial Unicode MS" w:cs="Arial"/>
                <w:sz w:val="18"/>
                <w:szCs w:val="18"/>
              </w:rPr>
              <w:t>116</w:t>
            </w:r>
            <w:r w:rsidR="008B7211" w:rsidRPr="00B45099">
              <w:rPr>
                <w:rFonts w:eastAsia="Arial Unicode MS" w:cs="Arial"/>
                <w:sz w:val="18"/>
                <w:szCs w:val="18"/>
              </w:rPr>
              <w:t>,</w:t>
            </w:r>
            <w:r w:rsidRPr="00146227">
              <w:rPr>
                <w:rFonts w:eastAsia="Arial Unicode MS" w:cs="Arial"/>
                <w:sz w:val="18"/>
                <w:szCs w:val="18"/>
              </w:rPr>
              <w:t>200</w:t>
            </w:r>
          </w:p>
        </w:tc>
        <w:tc>
          <w:tcPr>
            <w:tcW w:w="1673" w:type="dxa"/>
            <w:tcBorders>
              <w:top w:val="nil"/>
              <w:left w:val="nil"/>
              <w:bottom w:val="single" w:sz="4" w:space="0" w:color="auto"/>
              <w:right w:val="nil"/>
            </w:tcBorders>
            <w:shd w:val="clear" w:color="auto" w:fill="FAFAFA"/>
          </w:tcPr>
          <w:p w14:paraId="5383FFF7" w14:textId="2D813A00" w:rsidR="008B7211" w:rsidRPr="00B45099" w:rsidRDefault="00146227" w:rsidP="00DB3A23">
            <w:pPr>
              <w:spacing w:line="240" w:lineRule="auto"/>
              <w:ind w:right="-72"/>
              <w:jc w:val="right"/>
              <w:rPr>
                <w:rFonts w:eastAsia="Arial Unicode MS" w:cs="Arial"/>
                <w:sz w:val="18"/>
                <w:szCs w:val="18"/>
              </w:rPr>
            </w:pPr>
            <w:r w:rsidRPr="00146227">
              <w:rPr>
                <w:rFonts w:eastAsia="Arial Unicode MS" w:cs="Arial"/>
                <w:sz w:val="18"/>
                <w:szCs w:val="18"/>
              </w:rPr>
              <w:t>3</w:t>
            </w:r>
            <w:r w:rsidR="00656D5F" w:rsidRPr="00B45099">
              <w:rPr>
                <w:rFonts w:eastAsia="Arial Unicode MS" w:cs="Arial"/>
                <w:sz w:val="18"/>
                <w:szCs w:val="18"/>
              </w:rPr>
              <w:t>,</w:t>
            </w:r>
            <w:r w:rsidRPr="00146227">
              <w:rPr>
                <w:rFonts w:eastAsia="Arial Unicode MS" w:cs="Arial"/>
                <w:sz w:val="18"/>
                <w:szCs w:val="18"/>
              </w:rPr>
              <w:t>855</w:t>
            </w:r>
          </w:p>
        </w:tc>
      </w:tr>
    </w:tbl>
    <w:p w14:paraId="065AE6D2" w14:textId="6855AC47" w:rsidR="00B0081A" w:rsidRPr="00B45099" w:rsidRDefault="00B0081A" w:rsidP="006C2BAE">
      <w:pPr>
        <w:spacing w:line="240" w:lineRule="auto"/>
        <w:jc w:val="thaiDistribute"/>
        <w:rPr>
          <w:rFonts w:cs="Arial"/>
          <w:color w:val="000000"/>
          <w:sz w:val="18"/>
          <w:szCs w:val="18"/>
          <w:shd w:val="clear" w:color="auto" w:fill="FFFFFF"/>
          <w:lang w:val="en"/>
        </w:rPr>
      </w:pPr>
    </w:p>
    <w:p w14:paraId="32C2DE6E" w14:textId="45AA2767" w:rsidR="00B136BF" w:rsidRPr="00B45099" w:rsidRDefault="00B136BF" w:rsidP="006C2BAE">
      <w:pPr>
        <w:spacing w:line="240" w:lineRule="auto"/>
        <w:jc w:val="thaiDistribute"/>
        <w:rPr>
          <w:rFonts w:cs="Arial"/>
          <w:color w:val="000000"/>
          <w:sz w:val="18"/>
          <w:szCs w:val="18"/>
          <w:shd w:val="clear" w:color="auto" w:fill="FFFFFF"/>
          <w:lang w:val="en"/>
        </w:rPr>
      </w:pPr>
      <w:r w:rsidRPr="00B45099">
        <w:rPr>
          <w:rFonts w:cs="Arial"/>
          <w:color w:val="000000"/>
          <w:sz w:val="18"/>
          <w:szCs w:val="18"/>
          <w:shd w:val="clear" w:color="auto" w:fill="FFFFFF"/>
          <w:lang w:val="en"/>
        </w:rPr>
        <w:t>Financial assets measured at amortized cost are rental deposits, office building and warehouse service fees.</w:t>
      </w:r>
    </w:p>
    <w:p w14:paraId="26E260FB" w14:textId="77777777" w:rsidR="00B136BF" w:rsidRPr="00B45099" w:rsidRDefault="00B136BF" w:rsidP="006C2BAE">
      <w:pPr>
        <w:spacing w:line="240" w:lineRule="auto"/>
        <w:jc w:val="thaiDistribute"/>
        <w:rPr>
          <w:rFonts w:cs="Arial"/>
          <w:color w:val="000000"/>
          <w:sz w:val="18"/>
          <w:szCs w:val="18"/>
          <w:shd w:val="clear" w:color="auto" w:fill="FFFFFF"/>
          <w:lang w:val="en"/>
        </w:rPr>
      </w:pPr>
    </w:p>
    <w:p w14:paraId="39BEFD28" w14:textId="31594D2C" w:rsidR="00B0081A" w:rsidRPr="00B45099" w:rsidRDefault="00B0081A" w:rsidP="006C2BAE">
      <w:pPr>
        <w:spacing w:line="240" w:lineRule="auto"/>
        <w:jc w:val="thaiDistribute"/>
        <w:rPr>
          <w:rFonts w:cstheme="minorBidi"/>
          <w:color w:val="000000"/>
          <w:sz w:val="18"/>
          <w:szCs w:val="18"/>
          <w:shd w:val="clear" w:color="auto" w:fill="FFFFFF"/>
        </w:rPr>
      </w:pPr>
      <w:r w:rsidRPr="00B45099">
        <w:rPr>
          <w:rFonts w:cs="Arial"/>
          <w:color w:val="000000"/>
          <w:sz w:val="18"/>
          <w:szCs w:val="18"/>
          <w:shd w:val="clear" w:color="auto" w:fill="FFFFFF"/>
          <w:lang w:val="en"/>
        </w:rPr>
        <w:t xml:space="preserve">As at </w:t>
      </w:r>
      <w:r w:rsidR="00146227" w:rsidRPr="00146227">
        <w:rPr>
          <w:rFonts w:cs="Arial"/>
          <w:color w:val="000000"/>
          <w:sz w:val="18"/>
          <w:szCs w:val="18"/>
          <w:shd w:val="clear" w:color="auto" w:fill="FFFFFF"/>
        </w:rPr>
        <w:t>30</w:t>
      </w:r>
      <w:r w:rsidRPr="00B45099">
        <w:rPr>
          <w:rFonts w:cs="Arial"/>
          <w:color w:val="000000"/>
          <w:sz w:val="18"/>
          <w:szCs w:val="18"/>
          <w:shd w:val="clear" w:color="auto" w:fill="FFFFFF"/>
          <w:lang w:val="en"/>
        </w:rPr>
        <w:t xml:space="preserve"> September </w:t>
      </w:r>
      <w:r w:rsidR="00146227" w:rsidRPr="00146227">
        <w:rPr>
          <w:rFonts w:cs="Arial"/>
          <w:color w:val="000000"/>
          <w:sz w:val="18"/>
          <w:szCs w:val="18"/>
          <w:shd w:val="clear" w:color="auto" w:fill="FFFFFF"/>
        </w:rPr>
        <w:t>2023</w:t>
      </w:r>
      <w:r w:rsidRPr="00B45099">
        <w:rPr>
          <w:rFonts w:cs="Arial"/>
          <w:color w:val="000000"/>
          <w:sz w:val="18"/>
          <w:szCs w:val="18"/>
          <w:shd w:val="clear" w:color="auto" w:fill="FFFFFF"/>
          <w:lang w:val="en"/>
        </w:rPr>
        <w:t xml:space="preserve">, the Group has financial assets and financial liabilities measured at </w:t>
      </w:r>
      <w:r w:rsidR="00F75514" w:rsidRPr="00B45099">
        <w:rPr>
          <w:rFonts w:cs="Arial"/>
          <w:color w:val="000000"/>
          <w:sz w:val="18"/>
          <w:szCs w:val="18"/>
          <w:shd w:val="clear" w:color="auto" w:fill="FFFFFF"/>
          <w:lang w:val="en"/>
        </w:rPr>
        <w:t>amortized</w:t>
      </w:r>
      <w:r w:rsidRPr="00B45099">
        <w:rPr>
          <w:rFonts w:cs="Arial"/>
          <w:color w:val="000000"/>
          <w:sz w:val="18"/>
          <w:szCs w:val="18"/>
          <w:shd w:val="clear" w:color="auto" w:fill="FFFFFF"/>
          <w:lang w:val="en"/>
        </w:rPr>
        <w:t xml:space="preserve"> cost</w:t>
      </w:r>
      <w:r w:rsidR="003627F9" w:rsidRPr="00B45099">
        <w:rPr>
          <w:rFonts w:cstheme="minorBidi" w:hint="cs"/>
          <w:color w:val="000000"/>
          <w:sz w:val="18"/>
          <w:szCs w:val="18"/>
          <w:shd w:val="clear" w:color="auto" w:fill="FFFFFF"/>
          <w:cs/>
          <w:lang w:val="en"/>
        </w:rPr>
        <w:t xml:space="preserve"> </w:t>
      </w:r>
      <w:r w:rsidR="003627F9" w:rsidRPr="00B45099">
        <w:rPr>
          <w:rFonts w:cstheme="minorBidi"/>
          <w:color w:val="000000"/>
          <w:sz w:val="18"/>
          <w:szCs w:val="18"/>
          <w:shd w:val="clear" w:color="auto" w:fill="FFFFFF"/>
        </w:rPr>
        <w:t>which its fair value is close to the book value as follows:</w:t>
      </w:r>
    </w:p>
    <w:p w14:paraId="6DA5D3EF" w14:textId="77777777" w:rsidR="00CF145D" w:rsidRPr="00B45099" w:rsidRDefault="00CF145D" w:rsidP="006C2BAE">
      <w:pPr>
        <w:spacing w:line="240" w:lineRule="auto"/>
        <w:jc w:val="thaiDistribute"/>
        <w:rPr>
          <w:rFonts w:cstheme="minorBidi"/>
          <w:color w:val="000000"/>
          <w:sz w:val="18"/>
          <w:szCs w:val="18"/>
          <w:shd w:val="clear" w:color="auto" w:fill="FFFFFF"/>
        </w:rPr>
      </w:pPr>
    </w:p>
    <w:p w14:paraId="044D1569" w14:textId="02CD5F3F" w:rsidR="003627F9" w:rsidRPr="00B45099" w:rsidRDefault="003627F9" w:rsidP="006C2BAE">
      <w:pPr>
        <w:spacing w:line="240" w:lineRule="auto"/>
        <w:jc w:val="thaiDistribute"/>
        <w:rPr>
          <w:rFonts w:cstheme="minorBidi"/>
          <w:color w:val="000000"/>
          <w:sz w:val="18"/>
          <w:szCs w:val="18"/>
          <w:shd w:val="clear" w:color="auto" w:fill="FFFFFF"/>
        </w:rPr>
      </w:pPr>
      <w:r w:rsidRPr="00B45099">
        <w:rPr>
          <w:rFonts w:cstheme="minorBidi"/>
          <w:color w:val="000000"/>
          <w:sz w:val="18"/>
          <w:szCs w:val="18"/>
          <w:shd w:val="clear" w:color="auto" w:fill="FFFFFF"/>
        </w:rPr>
        <w:t>Financial Assets</w:t>
      </w:r>
      <w:r w:rsidR="00CF145D" w:rsidRPr="00B45099">
        <w:rPr>
          <w:rFonts w:cstheme="minorBidi"/>
          <w:color w:val="000000"/>
          <w:sz w:val="18"/>
          <w:szCs w:val="18"/>
          <w:shd w:val="clear" w:color="auto" w:fill="FFFFFF"/>
        </w:rPr>
        <w:t>:</w:t>
      </w:r>
    </w:p>
    <w:p w14:paraId="1BCBB5E7" w14:textId="77777777" w:rsidR="00CF1F79" w:rsidRPr="00B45099" w:rsidRDefault="00CF1F79" w:rsidP="006C2BAE">
      <w:pPr>
        <w:spacing w:line="240" w:lineRule="auto"/>
        <w:jc w:val="thaiDistribute"/>
        <w:rPr>
          <w:rFonts w:cstheme="minorBidi"/>
          <w:color w:val="000000"/>
          <w:sz w:val="18"/>
          <w:szCs w:val="18"/>
          <w:shd w:val="clear" w:color="auto" w:fill="FFFFFF"/>
        </w:rPr>
      </w:pPr>
    </w:p>
    <w:p w14:paraId="53F08966" w14:textId="6709D774" w:rsidR="003627F9" w:rsidRPr="00B45099" w:rsidRDefault="003627F9" w:rsidP="00B45099">
      <w:pPr>
        <w:pStyle w:val="ListParagraph"/>
        <w:numPr>
          <w:ilvl w:val="0"/>
          <w:numId w:val="1"/>
        </w:numPr>
        <w:spacing w:after="0" w:line="240" w:lineRule="auto"/>
        <w:ind w:left="270" w:hanging="270"/>
        <w:jc w:val="both"/>
        <w:rPr>
          <w:rFonts w:ascii="Arial" w:eastAsia="Arial Unicode MS" w:hAnsi="Arial" w:cs="Arial"/>
          <w:sz w:val="18"/>
          <w:szCs w:val="18"/>
          <w:lang w:val="en-GB" w:eastAsia="th-TH"/>
        </w:rPr>
      </w:pPr>
      <w:r w:rsidRPr="00B45099">
        <w:rPr>
          <w:rFonts w:ascii="Arial" w:eastAsia="Arial Unicode MS" w:hAnsi="Arial" w:cs="Arial"/>
          <w:sz w:val="18"/>
          <w:szCs w:val="18"/>
          <w:lang w:val="en-GB" w:eastAsia="th-TH"/>
        </w:rPr>
        <w:t>Cash and cash equivalents</w:t>
      </w:r>
    </w:p>
    <w:p w14:paraId="7F9B722D" w14:textId="39824288" w:rsidR="003627F9" w:rsidRPr="00B45099" w:rsidRDefault="003627F9" w:rsidP="00B45099">
      <w:pPr>
        <w:pStyle w:val="ListParagraph"/>
        <w:numPr>
          <w:ilvl w:val="0"/>
          <w:numId w:val="1"/>
        </w:numPr>
        <w:spacing w:after="0" w:line="240" w:lineRule="auto"/>
        <w:ind w:left="270" w:hanging="270"/>
        <w:jc w:val="both"/>
        <w:rPr>
          <w:rFonts w:ascii="Arial" w:eastAsia="Arial Unicode MS" w:hAnsi="Arial" w:cs="Arial"/>
          <w:sz w:val="18"/>
          <w:szCs w:val="18"/>
          <w:lang w:val="en-GB" w:eastAsia="th-TH"/>
        </w:rPr>
      </w:pPr>
      <w:r w:rsidRPr="00B45099">
        <w:rPr>
          <w:rFonts w:ascii="Arial" w:eastAsia="Arial Unicode MS" w:hAnsi="Arial" w:cs="Arial"/>
          <w:sz w:val="18"/>
          <w:szCs w:val="18"/>
          <w:lang w:val="en-GB" w:eastAsia="th-TH"/>
        </w:rPr>
        <w:t>Trade receivables*</w:t>
      </w:r>
    </w:p>
    <w:p w14:paraId="5EEAC098" w14:textId="0C0B4103" w:rsidR="003627F9" w:rsidRPr="00B45099" w:rsidRDefault="003627F9" w:rsidP="00B45099">
      <w:pPr>
        <w:pStyle w:val="ListParagraph"/>
        <w:numPr>
          <w:ilvl w:val="0"/>
          <w:numId w:val="1"/>
        </w:numPr>
        <w:spacing w:after="0" w:line="240" w:lineRule="auto"/>
        <w:ind w:left="270" w:hanging="270"/>
        <w:jc w:val="both"/>
        <w:rPr>
          <w:rFonts w:ascii="Arial" w:eastAsia="Arial Unicode MS" w:hAnsi="Arial" w:cs="Arial"/>
          <w:sz w:val="18"/>
          <w:szCs w:val="18"/>
          <w:lang w:val="en-GB" w:eastAsia="th-TH"/>
        </w:rPr>
      </w:pPr>
      <w:r w:rsidRPr="00B45099">
        <w:rPr>
          <w:rFonts w:ascii="Arial" w:eastAsia="Arial Unicode MS" w:hAnsi="Arial" w:cs="Arial"/>
          <w:sz w:val="18"/>
          <w:szCs w:val="18"/>
          <w:lang w:val="en-GB" w:eastAsia="th-TH"/>
        </w:rPr>
        <w:t>Short</w:t>
      </w:r>
      <w:r w:rsidR="00F75514" w:rsidRPr="00B45099">
        <w:rPr>
          <w:rFonts w:ascii="Arial" w:eastAsia="Arial Unicode MS" w:hAnsi="Arial" w:cs="Arial"/>
          <w:sz w:val="18"/>
          <w:szCs w:val="18"/>
          <w:lang w:val="en-GB" w:eastAsia="th-TH"/>
        </w:rPr>
        <w:t>-</w:t>
      </w:r>
      <w:r w:rsidRPr="00B45099">
        <w:rPr>
          <w:rFonts w:ascii="Arial" w:eastAsia="Arial Unicode MS" w:hAnsi="Arial" w:cs="Arial"/>
          <w:sz w:val="18"/>
          <w:szCs w:val="18"/>
          <w:lang w:val="en-GB" w:eastAsia="th-TH"/>
        </w:rPr>
        <w:t>term loan to third party</w:t>
      </w:r>
    </w:p>
    <w:p w14:paraId="31D227DC" w14:textId="553F3DA3" w:rsidR="003627F9" w:rsidRPr="00B45099" w:rsidRDefault="003627F9" w:rsidP="00B45099">
      <w:pPr>
        <w:pStyle w:val="ListParagraph"/>
        <w:numPr>
          <w:ilvl w:val="0"/>
          <w:numId w:val="1"/>
        </w:numPr>
        <w:spacing w:after="0" w:line="240" w:lineRule="auto"/>
        <w:ind w:left="270" w:hanging="270"/>
        <w:jc w:val="both"/>
        <w:rPr>
          <w:rFonts w:ascii="Arial" w:eastAsia="Arial Unicode MS" w:hAnsi="Arial" w:cs="Arial"/>
          <w:sz w:val="18"/>
          <w:szCs w:val="18"/>
          <w:lang w:val="en-GB" w:eastAsia="th-TH"/>
        </w:rPr>
      </w:pPr>
      <w:r w:rsidRPr="00B45099">
        <w:rPr>
          <w:rFonts w:ascii="Arial" w:eastAsia="Arial Unicode MS" w:hAnsi="Arial" w:cs="Arial"/>
          <w:sz w:val="18"/>
          <w:szCs w:val="18"/>
          <w:lang w:val="en-GB" w:eastAsia="th-TH"/>
        </w:rPr>
        <w:t>Other current assets*</w:t>
      </w:r>
    </w:p>
    <w:p w14:paraId="43F04965" w14:textId="674DF8FA" w:rsidR="00CF145D" w:rsidRDefault="00CF145D" w:rsidP="00B45099">
      <w:pPr>
        <w:pStyle w:val="ListParagraph"/>
        <w:numPr>
          <w:ilvl w:val="0"/>
          <w:numId w:val="1"/>
        </w:numPr>
        <w:spacing w:after="0" w:line="240" w:lineRule="auto"/>
        <w:ind w:left="270" w:hanging="270"/>
        <w:jc w:val="both"/>
        <w:rPr>
          <w:rFonts w:ascii="Arial" w:eastAsia="Arial Unicode MS" w:hAnsi="Arial" w:cs="Arial"/>
          <w:sz w:val="18"/>
          <w:szCs w:val="18"/>
          <w:lang w:val="en-GB" w:eastAsia="th-TH"/>
        </w:rPr>
      </w:pPr>
      <w:r w:rsidRPr="00B45099">
        <w:rPr>
          <w:rFonts w:ascii="Arial" w:eastAsia="Arial Unicode MS" w:hAnsi="Arial" w:cs="Arial"/>
          <w:sz w:val="18"/>
          <w:szCs w:val="18"/>
          <w:lang w:val="en-GB" w:eastAsia="th-TH"/>
        </w:rPr>
        <w:t>Other non-current assets*</w:t>
      </w:r>
    </w:p>
    <w:p w14:paraId="355575FF" w14:textId="77777777" w:rsidR="00B45099" w:rsidRPr="00B45099" w:rsidRDefault="00B45099" w:rsidP="00B45099">
      <w:pPr>
        <w:pStyle w:val="ListParagraph"/>
        <w:spacing w:after="0" w:line="240" w:lineRule="auto"/>
        <w:ind w:left="360"/>
        <w:jc w:val="both"/>
        <w:rPr>
          <w:rFonts w:ascii="Arial" w:eastAsia="Arial Unicode MS" w:hAnsi="Arial" w:cs="Arial"/>
          <w:sz w:val="18"/>
          <w:szCs w:val="18"/>
          <w:lang w:val="en-GB" w:eastAsia="th-TH"/>
        </w:rPr>
      </w:pPr>
    </w:p>
    <w:p w14:paraId="0AA9E913" w14:textId="6724B8CE" w:rsidR="00CF145D" w:rsidRPr="00B45099" w:rsidRDefault="00CF145D" w:rsidP="00CF145D">
      <w:pPr>
        <w:spacing w:line="240" w:lineRule="auto"/>
        <w:jc w:val="both"/>
        <w:rPr>
          <w:rFonts w:eastAsia="Arial Unicode MS" w:cs="Arial"/>
          <w:sz w:val="18"/>
          <w:szCs w:val="18"/>
          <w:lang w:eastAsia="th-TH"/>
        </w:rPr>
      </w:pPr>
      <w:r w:rsidRPr="00B45099">
        <w:rPr>
          <w:rFonts w:eastAsia="Arial Unicode MS" w:cs="Arial"/>
          <w:sz w:val="18"/>
          <w:szCs w:val="18"/>
          <w:lang w:eastAsia="th-TH"/>
        </w:rPr>
        <w:t>*</w:t>
      </w:r>
      <w:r w:rsidR="00B45099">
        <w:rPr>
          <w:rFonts w:eastAsia="Arial Unicode MS" w:cs="Arial"/>
          <w:sz w:val="18"/>
          <w:szCs w:val="18"/>
          <w:lang w:eastAsia="th-TH"/>
        </w:rPr>
        <w:t xml:space="preserve">  </w:t>
      </w:r>
      <w:r w:rsidRPr="00B45099">
        <w:rPr>
          <w:rStyle w:val="y2iqfc"/>
          <w:rFonts w:cs="Arial"/>
          <w:color w:val="202124"/>
          <w:sz w:val="18"/>
          <w:szCs w:val="18"/>
          <w:lang w:val="en"/>
        </w:rPr>
        <w:t>Excludes items that are not financial assets</w:t>
      </w:r>
    </w:p>
    <w:p w14:paraId="444A6B4D" w14:textId="2717EC5A" w:rsidR="00CF145D" w:rsidRPr="00B45099" w:rsidRDefault="00CF145D" w:rsidP="00CF145D">
      <w:pPr>
        <w:spacing w:line="240" w:lineRule="auto"/>
        <w:jc w:val="both"/>
        <w:rPr>
          <w:rFonts w:eastAsia="Arial Unicode MS" w:cs="Arial"/>
          <w:sz w:val="18"/>
          <w:szCs w:val="18"/>
          <w:lang w:val="en" w:eastAsia="th-TH"/>
        </w:rPr>
      </w:pPr>
    </w:p>
    <w:p w14:paraId="5BD2EEF1" w14:textId="710E135E" w:rsidR="00CF145D" w:rsidRPr="00B45099" w:rsidRDefault="00CF145D" w:rsidP="00CF145D">
      <w:pPr>
        <w:spacing w:line="240" w:lineRule="auto"/>
        <w:jc w:val="both"/>
        <w:rPr>
          <w:rFonts w:eastAsia="Arial Unicode MS" w:cs="Arial"/>
          <w:sz w:val="18"/>
          <w:szCs w:val="18"/>
          <w:lang w:val="en" w:eastAsia="th-TH"/>
        </w:rPr>
      </w:pPr>
      <w:r w:rsidRPr="00B45099">
        <w:rPr>
          <w:rFonts w:eastAsia="Arial Unicode MS" w:cs="Arial"/>
          <w:sz w:val="18"/>
          <w:szCs w:val="18"/>
          <w:lang w:val="en" w:eastAsia="th-TH"/>
        </w:rPr>
        <w:t>Financial liabilities:</w:t>
      </w:r>
    </w:p>
    <w:p w14:paraId="4409F3AF" w14:textId="77777777" w:rsidR="00CF1F79" w:rsidRPr="00B45099" w:rsidRDefault="00CF1F79" w:rsidP="00CF145D">
      <w:pPr>
        <w:spacing w:line="240" w:lineRule="auto"/>
        <w:jc w:val="both"/>
        <w:rPr>
          <w:rFonts w:eastAsia="Arial Unicode MS" w:cs="Arial"/>
          <w:sz w:val="18"/>
          <w:szCs w:val="18"/>
          <w:lang w:val="en" w:eastAsia="th-TH"/>
        </w:rPr>
      </w:pPr>
    </w:p>
    <w:p w14:paraId="44B0B4E7" w14:textId="05774466" w:rsidR="00CF145D" w:rsidRPr="00B45099" w:rsidRDefault="00CF145D" w:rsidP="00B45099">
      <w:pPr>
        <w:pStyle w:val="ListParagraph"/>
        <w:numPr>
          <w:ilvl w:val="0"/>
          <w:numId w:val="1"/>
        </w:numPr>
        <w:spacing w:after="0" w:line="240" w:lineRule="auto"/>
        <w:ind w:left="270" w:hanging="270"/>
        <w:jc w:val="both"/>
        <w:rPr>
          <w:rFonts w:ascii="Arial" w:eastAsia="Arial Unicode MS" w:hAnsi="Arial" w:cs="Arial"/>
          <w:sz w:val="18"/>
          <w:szCs w:val="18"/>
          <w:lang w:val="en-GB" w:eastAsia="th-TH"/>
        </w:rPr>
      </w:pPr>
      <w:r w:rsidRPr="00B45099">
        <w:rPr>
          <w:rFonts w:ascii="Arial" w:eastAsia="Arial Unicode MS" w:hAnsi="Arial" w:cs="Arial"/>
          <w:sz w:val="18"/>
          <w:szCs w:val="18"/>
          <w:lang w:val="en-GB" w:eastAsia="th-TH"/>
        </w:rPr>
        <w:t>Trade payables*</w:t>
      </w:r>
    </w:p>
    <w:p w14:paraId="37C766BC" w14:textId="77777777" w:rsidR="00CF145D" w:rsidRPr="00B45099" w:rsidRDefault="00CF145D" w:rsidP="00B45099">
      <w:pPr>
        <w:pStyle w:val="ListParagraph"/>
        <w:numPr>
          <w:ilvl w:val="0"/>
          <w:numId w:val="1"/>
        </w:numPr>
        <w:spacing w:after="0" w:line="240" w:lineRule="auto"/>
        <w:ind w:left="270" w:hanging="270"/>
        <w:jc w:val="both"/>
        <w:rPr>
          <w:rFonts w:ascii="Arial" w:eastAsia="Arial Unicode MS" w:hAnsi="Arial" w:cs="Arial"/>
          <w:sz w:val="18"/>
          <w:szCs w:val="18"/>
          <w:lang w:val="en-GB" w:eastAsia="th-TH"/>
        </w:rPr>
      </w:pPr>
      <w:r w:rsidRPr="00B45099">
        <w:rPr>
          <w:rFonts w:ascii="Arial" w:eastAsia="Arial Unicode MS" w:hAnsi="Arial" w:cs="Arial"/>
          <w:sz w:val="18"/>
          <w:szCs w:val="18"/>
          <w:lang w:val="en-GB" w:eastAsia="th-TH"/>
        </w:rPr>
        <w:t>Current portion of lease liabilities</w:t>
      </w:r>
    </w:p>
    <w:p w14:paraId="77BD07B2" w14:textId="5C14F22A" w:rsidR="00CF145D" w:rsidRPr="00B45099" w:rsidRDefault="00CF145D" w:rsidP="00B45099">
      <w:pPr>
        <w:pStyle w:val="ListParagraph"/>
        <w:numPr>
          <w:ilvl w:val="0"/>
          <w:numId w:val="1"/>
        </w:numPr>
        <w:spacing w:after="0" w:line="240" w:lineRule="auto"/>
        <w:ind w:left="270" w:hanging="270"/>
        <w:jc w:val="both"/>
        <w:rPr>
          <w:rFonts w:ascii="Arial" w:eastAsia="Arial Unicode MS" w:hAnsi="Arial" w:cs="Arial"/>
          <w:sz w:val="18"/>
          <w:szCs w:val="18"/>
          <w:lang w:val="en-GB" w:eastAsia="th-TH"/>
        </w:rPr>
      </w:pPr>
      <w:r w:rsidRPr="00B45099">
        <w:rPr>
          <w:rFonts w:ascii="Arial" w:eastAsia="Arial Unicode MS" w:hAnsi="Arial" w:cs="Arial"/>
          <w:sz w:val="18"/>
          <w:szCs w:val="18"/>
          <w:lang w:val="en-GB" w:eastAsia="th-TH"/>
        </w:rPr>
        <w:t>Other current liabilities*</w:t>
      </w:r>
    </w:p>
    <w:p w14:paraId="249B8982" w14:textId="51B9946B" w:rsidR="00CF145D" w:rsidRPr="00B45099" w:rsidRDefault="00CF145D" w:rsidP="00B45099">
      <w:pPr>
        <w:pStyle w:val="ListParagraph"/>
        <w:numPr>
          <w:ilvl w:val="0"/>
          <w:numId w:val="1"/>
        </w:numPr>
        <w:spacing w:after="0" w:line="240" w:lineRule="auto"/>
        <w:ind w:left="270" w:hanging="270"/>
        <w:jc w:val="both"/>
        <w:rPr>
          <w:rFonts w:ascii="Arial" w:eastAsia="Arial Unicode MS" w:hAnsi="Arial" w:cs="Arial"/>
          <w:sz w:val="18"/>
          <w:szCs w:val="18"/>
          <w:lang w:val="en-GB" w:eastAsia="th-TH"/>
        </w:rPr>
      </w:pPr>
      <w:r w:rsidRPr="00B45099">
        <w:rPr>
          <w:rFonts w:ascii="Arial" w:eastAsia="Arial Unicode MS" w:hAnsi="Arial" w:cs="Arial"/>
          <w:sz w:val="18"/>
          <w:szCs w:val="18"/>
          <w:lang w:val="en-GB" w:eastAsia="th-TH"/>
        </w:rPr>
        <w:t>Lease liabilities</w:t>
      </w:r>
    </w:p>
    <w:p w14:paraId="7DF6F69F" w14:textId="1C2F1317" w:rsidR="00CF145D" w:rsidRDefault="00CF145D" w:rsidP="00B45099">
      <w:pPr>
        <w:pStyle w:val="ListParagraph"/>
        <w:numPr>
          <w:ilvl w:val="0"/>
          <w:numId w:val="1"/>
        </w:numPr>
        <w:spacing w:after="0" w:line="240" w:lineRule="auto"/>
        <w:ind w:left="270" w:hanging="270"/>
        <w:jc w:val="both"/>
        <w:rPr>
          <w:rFonts w:ascii="Arial" w:eastAsia="Arial Unicode MS" w:hAnsi="Arial" w:cs="Arial"/>
          <w:sz w:val="18"/>
          <w:szCs w:val="18"/>
          <w:lang w:val="en-GB" w:eastAsia="th-TH"/>
        </w:rPr>
      </w:pPr>
      <w:r w:rsidRPr="00B45099">
        <w:rPr>
          <w:rFonts w:ascii="Arial" w:eastAsia="Arial Unicode MS" w:hAnsi="Arial" w:cs="Arial"/>
          <w:sz w:val="18"/>
          <w:szCs w:val="18"/>
          <w:lang w:val="en-GB" w:eastAsia="th-TH"/>
        </w:rPr>
        <w:t>Other non-current liabilities*</w:t>
      </w:r>
    </w:p>
    <w:p w14:paraId="54FC1F6A" w14:textId="77777777" w:rsidR="00B45099" w:rsidRPr="00B45099" w:rsidRDefault="00B45099" w:rsidP="00B45099">
      <w:pPr>
        <w:pStyle w:val="ListParagraph"/>
        <w:spacing w:after="0" w:line="240" w:lineRule="auto"/>
        <w:ind w:left="360"/>
        <w:jc w:val="both"/>
        <w:rPr>
          <w:rFonts w:ascii="Arial" w:eastAsia="Arial Unicode MS" w:hAnsi="Arial" w:cs="Arial"/>
          <w:sz w:val="18"/>
          <w:szCs w:val="18"/>
          <w:lang w:val="en-GB" w:eastAsia="th-TH"/>
        </w:rPr>
      </w:pPr>
    </w:p>
    <w:p w14:paraId="3493E7FC" w14:textId="138B6EC2" w:rsidR="00CF1F79" w:rsidRPr="00B45099" w:rsidRDefault="00CF145D" w:rsidP="00CF1F79">
      <w:pPr>
        <w:spacing w:line="240" w:lineRule="auto"/>
        <w:jc w:val="both"/>
        <w:rPr>
          <w:rFonts w:eastAsia="Arial Unicode MS" w:cs="Arial"/>
          <w:sz w:val="18"/>
          <w:szCs w:val="18"/>
          <w:lang w:eastAsia="th-TH"/>
        </w:rPr>
      </w:pPr>
      <w:r w:rsidRPr="00B45099">
        <w:rPr>
          <w:rFonts w:eastAsia="Arial Unicode MS" w:cs="Arial"/>
          <w:sz w:val="18"/>
          <w:szCs w:val="18"/>
          <w:lang w:eastAsia="th-TH"/>
        </w:rPr>
        <w:t>*</w:t>
      </w:r>
      <w:r w:rsidR="00B45099">
        <w:rPr>
          <w:rFonts w:eastAsia="Arial Unicode MS" w:cs="Arial"/>
          <w:sz w:val="18"/>
          <w:szCs w:val="18"/>
          <w:lang w:eastAsia="th-TH"/>
        </w:rPr>
        <w:t xml:space="preserve">  </w:t>
      </w:r>
      <w:r w:rsidRPr="00B45099">
        <w:rPr>
          <w:rFonts w:eastAsia="Arial Unicode MS" w:cs="Arial"/>
          <w:sz w:val="18"/>
          <w:szCs w:val="18"/>
          <w:lang w:eastAsia="th-TH"/>
        </w:rPr>
        <w:t>Excludes items that are not financial liabilities</w:t>
      </w:r>
    </w:p>
    <w:p w14:paraId="1893CB30" w14:textId="58684E62" w:rsidR="00F00370" w:rsidRPr="00B45099" w:rsidRDefault="00F00370" w:rsidP="00CF1F79">
      <w:pPr>
        <w:spacing w:line="240" w:lineRule="auto"/>
        <w:jc w:val="both"/>
        <w:rPr>
          <w:rFonts w:eastAsia="Arial Unicode MS" w:cs="Arial"/>
          <w:sz w:val="18"/>
          <w:szCs w:val="18"/>
          <w:lang w:eastAsia="th-TH"/>
        </w:rPr>
      </w:pPr>
      <w:r w:rsidRPr="00B45099">
        <w:rPr>
          <w:rFonts w:eastAsia="Arial Unicode MS" w:cs="Arial"/>
          <w:sz w:val="18"/>
          <w:szCs w:val="18"/>
          <w:lang w:eastAsia="th-TH"/>
        </w:rPr>
        <w:br w:type="page"/>
      </w:r>
    </w:p>
    <w:p w14:paraId="4267A279" w14:textId="77777777" w:rsidR="00A84109" w:rsidRPr="00702ADC" w:rsidRDefault="00A84109" w:rsidP="00702ADC">
      <w:pPr>
        <w:spacing w:line="240" w:lineRule="auto"/>
        <w:jc w:val="both"/>
        <w:rPr>
          <w:rFonts w:eastAsia="Arial Unicode MS" w:cs="Arial"/>
          <w:sz w:val="18"/>
          <w:szCs w:val="18"/>
          <w:lang w:eastAsia="th-TH"/>
        </w:rPr>
      </w:pPr>
    </w:p>
    <w:tbl>
      <w:tblPr>
        <w:tblW w:w="0" w:type="auto"/>
        <w:shd w:val="clear" w:color="auto" w:fill="FFA543"/>
        <w:tblLook w:val="04A0" w:firstRow="1" w:lastRow="0" w:firstColumn="1" w:lastColumn="0" w:noHBand="0" w:noVBand="1"/>
      </w:tblPr>
      <w:tblGrid>
        <w:gridCol w:w="9459"/>
      </w:tblGrid>
      <w:tr w:rsidR="00BB0E16" w:rsidRPr="006C2BAE" w14:paraId="7088CAF2" w14:textId="77777777" w:rsidTr="005F3D57">
        <w:trPr>
          <w:trHeight w:val="386"/>
        </w:trPr>
        <w:tc>
          <w:tcPr>
            <w:tcW w:w="15390" w:type="dxa"/>
            <w:shd w:val="clear" w:color="auto" w:fill="FFA543"/>
            <w:vAlign w:val="center"/>
          </w:tcPr>
          <w:p w14:paraId="6B4927CD" w14:textId="5EACE70F" w:rsidR="00BB0E16" w:rsidRPr="006C2BAE" w:rsidRDefault="00146227" w:rsidP="006C2BAE">
            <w:pPr>
              <w:spacing w:line="240" w:lineRule="auto"/>
              <w:ind w:left="432" w:hanging="432"/>
              <w:jc w:val="both"/>
              <w:rPr>
                <w:rFonts w:eastAsia="Arial Unicode MS" w:cs="Arial"/>
                <w:color w:val="FFFFFF"/>
                <w:sz w:val="18"/>
                <w:szCs w:val="18"/>
                <w:cs/>
              </w:rPr>
            </w:pPr>
            <w:r w:rsidRPr="00146227">
              <w:rPr>
                <w:rFonts w:eastAsia="Arial Unicode MS" w:cs="Arial"/>
                <w:b/>
                <w:bCs/>
                <w:color w:val="FFFFFF"/>
                <w:sz w:val="18"/>
                <w:szCs w:val="18"/>
              </w:rPr>
              <w:t>12</w:t>
            </w:r>
            <w:r w:rsidR="00BB0E16" w:rsidRPr="006C2BAE">
              <w:rPr>
                <w:rFonts w:eastAsia="Arial Unicode MS" w:cs="Arial"/>
                <w:b/>
                <w:bCs/>
                <w:color w:val="FFFFFF"/>
                <w:sz w:val="18"/>
                <w:szCs w:val="18"/>
              </w:rPr>
              <w:tab/>
              <w:t>Investments in subsidiaries</w:t>
            </w:r>
          </w:p>
        </w:tc>
      </w:tr>
    </w:tbl>
    <w:p w14:paraId="2CD41D8B" w14:textId="77777777" w:rsidR="00BB0E16" w:rsidRPr="006C2BAE" w:rsidRDefault="00BB0E16" w:rsidP="006C2BAE">
      <w:pPr>
        <w:spacing w:line="240" w:lineRule="auto"/>
        <w:jc w:val="both"/>
        <w:rPr>
          <w:rFonts w:eastAsia="Arial Unicode MS" w:cs="Arial"/>
          <w:sz w:val="18"/>
          <w:szCs w:val="18"/>
        </w:rPr>
      </w:pPr>
    </w:p>
    <w:p w14:paraId="4EA98C6C" w14:textId="05FFBB56" w:rsidR="009A54BC" w:rsidRPr="003D5189" w:rsidRDefault="009A54BC" w:rsidP="009A54BC">
      <w:pPr>
        <w:spacing w:line="240" w:lineRule="auto"/>
        <w:jc w:val="both"/>
        <w:rPr>
          <w:rFonts w:eastAsia="Arial Unicode MS" w:cs="Arial"/>
          <w:sz w:val="18"/>
          <w:szCs w:val="18"/>
        </w:rPr>
      </w:pPr>
      <w:r w:rsidRPr="003D5189">
        <w:rPr>
          <w:rFonts w:eastAsia="Arial Unicode MS" w:cs="Arial"/>
          <w:sz w:val="18"/>
          <w:szCs w:val="18"/>
        </w:rPr>
        <w:t xml:space="preserve">Movements of investments in subsidiaries for the nine-month period ended </w:t>
      </w:r>
      <w:r w:rsidR="00146227" w:rsidRPr="00146227">
        <w:rPr>
          <w:rFonts w:eastAsia="Arial Unicode MS" w:cs="Arial"/>
          <w:sz w:val="18"/>
          <w:szCs w:val="18"/>
        </w:rPr>
        <w:t>30</w:t>
      </w:r>
      <w:r w:rsidRPr="003D5189">
        <w:rPr>
          <w:rFonts w:eastAsia="Arial Unicode MS" w:cs="Arial"/>
          <w:sz w:val="18"/>
          <w:szCs w:val="18"/>
        </w:rPr>
        <w:t xml:space="preserve"> September</w:t>
      </w:r>
      <w:r w:rsidRPr="003D5189">
        <w:rPr>
          <w:rFonts w:cs="Arial"/>
          <w:spacing w:val="-2"/>
          <w:sz w:val="18"/>
          <w:szCs w:val="18"/>
          <w:shd w:val="clear" w:color="auto" w:fill="FFFFFF"/>
        </w:rPr>
        <w:t xml:space="preserve"> </w:t>
      </w:r>
      <w:r w:rsidR="00146227" w:rsidRPr="00146227">
        <w:rPr>
          <w:rFonts w:cs="Arial"/>
          <w:spacing w:val="-2"/>
          <w:sz w:val="18"/>
          <w:szCs w:val="18"/>
          <w:shd w:val="clear" w:color="auto" w:fill="FFFFFF"/>
        </w:rPr>
        <w:t>2023</w:t>
      </w:r>
      <w:r w:rsidRPr="003D5189">
        <w:rPr>
          <w:rFonts w:cs="Arial"/>
          <w:spacing w:val="-2"/>
          <w:sz w:val="18"/>
          <w:szCs w:val="18"/>
          <w:shd w:val="clear" w:color="auto" w:fill="FFFFFF"/>
          <w:cs/>
        </w:rPr>
        <w:t xml:space="preserve"> </w:t>
      </w:r>
      <w:r w:rsidRPr="003D5189">
        <w:rPr>
          <w:rFonts w:cs="Arial"/>
          <w:spacing w:val="-2"/>
          <w:sz w:val="18"/>
          <w:szCs w:val="18"/>
          <w:shd w:val="clear" w:color="auto" w:fill="FFFFFF"/>
        </w:rPr>
        <w:t xml:space="preserve">and for the year ended </w:t>
      </w:r>
      <w:r w:rsidRPr="003D5189">
        <w:rPr>
          <w:rFonts w:cs="Arial"/>
          <w:spacing w:val="-2"/>
          <w:sz w:val="18"/>
          <w:szCs w:val="18"/>
          <w:shd w:val="clear" w:color="auto" w:fill="FFFFFF"/>
        </w:rPr>
        <w:br/>
      </w:r>
      <w:r w:rsidR="00146227" w:rsidRPr="00146227">
        <w:rPr>
          <w:rFonts w:cs="Arial"/>
          <w:spacing w:val="-2"/>
          <w:sz w:val="18"/>
          <w:szCs w:val="18"/>
          <w:shd w:val="clear" w:color="auto" w:fill="FFFFFF"/>
        </w:rPr>
        <w:t>31</w:t>
      </w:r>
      <w:r w:rsidRPr="003D5189">
        <w:rPr>
          <w:rFonts w:cs="Arial"/>
          <w:spacing w:val="-2"/>
          <w:sz w:val="18"/>
          <w:szCs w:val="18"/>
          <w:shd w:val="clear" w:color="auto" w:fill="FFFFFF"/>
        </w:rPr>
        <w:t xml:space="preserve"> December </w:t>
      </w:r>
      <w:r w:rsidR="00146227" w:rsidRPr="00146227">
        <w:rPr>
          <w:rFonts w:cs="Arial"/>
          <w:spacing w:val="-2"/>
          <w:sz w:val="18"/>
          <w:szCs w:val="18"/>
          <w:shd w:val="clear" w:color="auto" w:fill="FFFFFF"/>
        </w:rPr>
        <w:t>2022</w:t>
      </w:r>
      <w:r w:rsidRPr="003D5189">
        <w:rPr>
          <w:rFonts w:cs="Arial"/>
          <w:spacing w:val="-2"/>
          <w:sz w:val="18"/>
          <w:szCs w:val="18"/>
          <w:shd w:val="clear" w:color="auto" w:fill="FFFFFF"/>
        </w:rPr>
        <w:t xml:space="preserve"> are as</w:t>
      </w:r>
      <w:r w:rsidRPr="003D5189">
        <w:rPr>
          <w:rFonts w:eastAsia="Arial Unicode MS" w:cs="Arial"/>
          <w:sz w:val="18"/>
          <w:szCs w:val="18"/>
        </w:rPr>
        <w:t xml:space="preserve"> follows.</w:t>
      </w:r>
    </w:p>
    <w:p w14:paraId="651DAFE9" w14:textId="77777777" w:rsidR="00BB0E16" w:rsidRPr="006C2BAE" w:rsidRDefault="00BB0E16" w:rsidP="006C2BAE">
      <w:pPr>
        <w:spacing w:line="240" w:lineRule="auto"/>
        <w:jc w:val="thaiDistribute"/>
        <w:rPr>
          <w:rFonts w:eastAsia="Arial Unicode MS" w:cs="Arial"/>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8"/>
        <w:gridCol w:w="1440"/>
        <w:gridCol w:w="1440"/>
      </w:tblGrid>
      <w:tr w:rsidR="00BB0E16" w:rsidRPr="006C2BAE" w14:paraId="556315E8" w14:textId="77777777" w:rsidTr="00CF1F79">
        <w:tc>
          <w:tcPr>
            <w:tcW w:w="6588" w:type="dxa"/>
            <w:tcBorders>
              <w:top w:val="nil"/>
              <w:left w:val="nil"/>
              <w:bottom w:val="nil"/>
              <w:right w:val="nil"/>
            </w:tcBorders>
            <w:shd w:val="clear" w:color="auto" w:fill="auto"/>
          </w:tcPr>
          <w:p w14:paraId="3EF27D66" w14:textId="77777777" w:rsidR="00BB0E16" w:rsidRPr="006C2BAE" w:rsidRDefault="00BB0E16" w:rsidP="006C2BAE">
            <w:pPr>
              <w:spacing w:line="240" w:lineRule="auto"/>
              <w:ind w:left="-86"/>
              <w:jc w:val="both"/>
              <w:rPr>
                <w:rFonts w:eastAsia="Arial Unicode MS" w:cs="Arial"/>
                <w:b/>
                <w:bCs/>
                <w:sz w:val="18"/>
                <w:szCs w:val="18"/>
              </w:rPr>
            </w:pPr>
          </w:p>
        </w:tc>
        <w:tc>
          <w:tcPr>
            <w:tcW w:w="2880" w:type="dxa"/>
            <w:gridSpan w:val="2"/>
            <w:tcBorders>
              <w:top w:val="single" w:sz="4" w:space="0" w:color="000000"/>
              <w:left w:val="nil"/>
              <w:bottom w:val="single" w:sz="4" w:space="0" w:color="auto"/>
              <w:right w:val="nil"/>
            </w:tcBorders>
            <w:shd w:val="clear" w:color="auto" w:fill="auto"/>
            <w:hideMark/>
          </w:tcPr>
          <w:p w14:paraId="77C18047" w14:textId="77777777" w:rsidR="00BB0E16" w:rsidRPr="006C2BAE" w:rsidRDefault="00BB0E16" w:rsidP="006C2BAE">
            <w:pPr>
              <w:spacing w:line="240" w:lineRule="auto"/>
              <w:ind w:left="-40" w:right="-72"/>
              <w:jc w:val="center"/>
              <w:rPr>
                <w:rFonts w:eastAsia="Arial Unicode MS" w:cs="Arial"/>
                <w:b/>
                <w:bCs/>
                <w:sz w:val="18"/>
                <w:szCs w:val="18"/>
              </w:rPr>
            </w:pPr>
            <w:r w:rsidRPr="006C2BAE">
              <w:rPr>
                <w:rFonts w:eastAsia="Arial Unicode MS" w:cs="Arial"/>
                <w:b/>
                <w:bCs/>
                <w:sz w:val="18"/>
                <w:szCs w:val="18"/>
              </w:rPr>
              <w:t>Separate financial information</w:t>
            </w:r>
          </w:p>
        </w:tc>
      </w:tr>
      <w:tr w:rsidR="00BB0E16" w:rsidRPr="006C2BAE" w14:paraId="16A4AB5B" w14:textId="77777777" w:rsidTr="00CF1F79">
        <w:tc>
          <w:tcPr>
            <w:tcW w:w="6588" w:type="dxa"/>
            <w:tcBorders>
              <w:top w:val="nil"/>
              <w:left w:val="nil"/>
              <w:bottom w:val="nil"/>
              <w:right w:val="nil"/>
            </w:tcBorders>
            <w:shd w:val="clear" w:color="auto" w:fill="auto"/>
          </w:tcPr>
          <w:p w14:paraId="554C57B2" w14:textId="77777777" w:rsidR="00BB0E16" w:rsidRPr="006C2BAE" w:rsidRDefault="00BB0E16" w:rsidP="006C2BAE">
            <w:pPr>
              <w:spacing w:line="240" w:lineRule="auto"/>
              <w:ind w:left="-86"/>
              <w:jc w:val="both"/>
              <w:rPr>
                <w:rFonts w:eastAsia="Arial Unicode MS" w:cs="Arial"/>
                <w:b/>
                <w:bCs/>
                <w:sz w:val="18"/>
                <w:szCs w:val="18"/>
              </w:rPr>
            </w:pPr>
          </w:p>
        </w:tc>
        <w:tc>
          <w:tcPr>
            <w:tcW w:w="2880" w:type="dxa"/>
            <w:gridSpan w:val="2"/>
            <w:tcBorders>
              <w:top w:val="single" w:sz="4" w:space="0" w:color="auto"/>
              <w:left w:val="nil"/>
              <w:bottom w:val="single" w:sz="4" w:space="0" w:color="auto"/>
              <w:right w:val="nil"/>
            </w:tcBorders>
            <w:shd w:val="clear" w:color="auto" w:fill="auto"/>
          </w:tcPr>
          <w:p w14:paraId="6CCD2F83" w14:textId="77777777" w:rsidR="00BB0E16" w:rsidRPr="006C2BAE" w:rsidRDefault="00BB0E16" w:rsidP="006C2BAE">
            <w:pPr>
              <w:spacing w:line="240" w:lineRule="auto"/>
              <w:jc w:val="center"/>
              <w:rPr>
                <w:rFonts w:eastAsia="Arial Unicode MS" w:cs="Arial"/>
                <w:b/>
                <w:bCs/>
                <w:sz w:val="18"/>
                <w:szCs w:val="18"/>
              </w:rPr>
            </w:pPr>
            <w:r w:rsidRPr="006C2BAE">
              <w:rPr>
                <w:rFonts w:eastAsia="Browallia New" w:cs="Arial"/>
                <w:b/>
                <w:sz w:val="18"/>
                <w:szCs w:val="18"/>
              </w:rPr>
              <w:t>Investment in cost method</w:t>
            </w:r>
          </w:p>
        </w:tc>
      </w:tr>
      <w:tr w:rsidR="00BB0E16" w:rsidRPr="006C2BAE" w14:paraId="1A744F84" w14:textId="77777777" w:rsidTr="00B45099">
        <w:tc>
          <w:tcPr>
            <w:tcW w:w="6588" w:type="dxa"/>
            <w:tcBorders>
              <w:top w:val="nil"/>
              <w:left w:val="nil"/>
              <w:bottom w:val="nil"/>
              <w:right w:val="nil"/>
            </w:tcBorders>
            <w:shd w:val="clear" w:color="auto" w:fill="auto"/>
          </w:tcPr>
          <w:p w14:paraId="464E71CA" w14:textId="77777777" w:rsidR="00BB0E16" w:rsidRPr="006C2BAE" w:rsidRDefault="00BB0E16" w:rsidP="006C2BAE">
            <w:pPr>
              <w:spacing w:line="240" w:lineRule="auto"/>
              <w:ind w:left="-86"/>
              <w:jc w:val="both"/>
              <w:rPr>
                <w:rFonts w:eastAsia="Arial Unicode MS" w:cs="Arial"/>
                <w:b/>
                <w:bCs/>
                <w:sz w:val="18"/>
                <w:szCs w:val="18"/>
              </w:rPr>
            </w:pPr>
          </w:p>
        </w:tc>
        <w:tc>
          <w:tcPr>
            <w:tcW w:w="1440" w:type="dxa"/>
            <w:tcBorders>
              <w:top w:val="single" w:sz="4" w:space="0" w:color="auto"/>
              <w:left w:val="nil"/>
              <w:bottom w:val="nil"/>
              <w:right w:val="nil"/>
            </w:tcBorders>
            <w:shd w:val="clear" w:color="auto" w:fill="auto"/>
            <w:vAlign w:val="bottom"/>
            <w:hideMark/>
          </w:tcPr>
          <w:p w14:paraId="4A7020E8" w14:textId="48DE2683" w:rsidR="00BB0E16" w:rsidRPr="006C2BAE" w:rsidRDefault="00146227" w:rsidP="006C2BAE">
            <w:pPr>
              <w:spacing w:line="240" w:lineRule="auto"/>
              <w:ind w:right="-72" w:hanging="147"/>
              <w:jc w:val="right"/>
              <w:rPr>
                <w:rFonts w:eastAsia="Arial Unicode MS" w:cs="Arial"/>
                <w:b/>
                <w:bCs/>
                <w:sz w:val="18"/>
                <w:szCs w:val="18"/>
              </w:rPr>
            </w:pPr>
            <w:r w:rsidRPr="00146227">
              <w:rPr>
                <w:rFonts w:eastAsia="Arial Unicode MS" w:cs="Arial"/>
                <w:b/>
                <w:bCs/>
                <w:sz w:val="18"/>
                <w:szCs w:val="18"/>
              </w:rPr>
              <w:t>30</w:t>
            </w:r>
            <w:r w:rsidR="002657AC">
              <w:rPr>
                <w:rFonts w:eastAsia="Arial Unicode MS" w:cs="Arial"/>
                <w:b/>
                <w:bCs/>
                <w:sz w:val="18"/>
                <w:szCs w:val="18"/>
              </w:rPr>
              <w:t xml:space="preserve"> September</w:t>
            </w:r>
            <w:r w:rsidR="00BB0E16" w:rsidRPr="006C2BAE">
              <w:rPr>
                <w:rFonts w:eastAsia="Arial Unicode MS" w:cs="Arial"/>
                <w:b/>
                <w:bCs/>
                <w:sz w:val="18"/>
                <w:szCs w:val="18"/>
              </w:rPr>
              <w:t xml:space="preserve"> </w:t>
            </w:r>
          </w:p>
          <w:p w14:paraId="4AAB4BE8" w14:textId="5DADEFB7" w:rsidR="00BB0E16" w:rsidRPr="006C2BAE" w:rsidRDefault="00146227" w:rsidP="006C2BAE">
            <w:pPr>
              <w:spacing w:line="240" w:lineRule="auto"/>
              <w:ind w:left="-40" w:right="-72"/>
              <w:jc w:val="right"/>
              <w:rPr>
                <w:rFonts w:eastAsia="Arial Unicode MS" w:cs="Arial"/>
                <w:b/>
                <w:bCs/>
                <w:sz w:val="18"/>
                <w:szCs w:val="18"/>
              </w:rPr>
            </w:pPr>
            <w:r w:rsidRPr="00146227">
              <w:rPr>
                <w:rFonts w:eastAsia="Arial Unicode MS" w:cs="Arial"/>
                <w:b/>
                <w:bCs/>
                <w:sz w:val="18"/>
                <w:szCs w:val="18"/>
              </w:rPr>
              <w:t>2023</w:t>
            </w:r>
          </w:p>
        </w:tc>
        <w:tc>
          <w:tcPr>
            <w:tcW w:w="1440" w:type="dxa"/>
            <w:tcBorders>
              <w:top w:val="single" w:sz="4" w:space="0" w:color="auto"/>
              <w:left w:val="nil"/>
              <w:bottom w:val="nil"/>
              <w:right w:val="nil"/>
            </w:tcBorders>
            <w:shd w:val="clear" w:color="auto" w:fill="auto"/>
            <w:vAlign w:val="bottom"/>
            <w:hideMark/>
          </w:tcPr>
          <w:p w14:paraId="288BE524" w14:textId="3B0B317F" w:rsidR="00BB0E16" w:rsidRPr="006C2BAE" w:rsidRDefault="00146227" w:rsidP="006C2BAE">
            <w:pPr>
              <w:spacing w:line="240" w:lineRule="auto"/>
              <w:ind w:right="-72"/>
              <w:jc w:val="right"/>
              <w:rPr>
                <w:rFonts w:eastAsia="Arial Unicode MS" w:cs="Arial"/>
                <w:b/>
                <w:bCs/>
                <w:sz w:val="18"/>
                <w:szCs w:val="18"/>
              </w:rPr>
            </w:pPr>
            <w:r w:rsidRPr="00146227">
              <w:rPr>
                <w:rFonts w:eastAsia="Arial Unicode MS" w:cs="Arial"/>
                <w:b/>
                <w:bCs/>
                <w:sz w:val="18"/>
                <w:szCs w:val="18"/>
              </w:rPr>
              <w:t>31</w:t>
            </w:r>
            <w:r w:rsidR="00BB0E16" w:rsidRPr="006C2BAE">
              <w:rPr>
                <w:rFonts w:eastAsia="Arial Unicode MS" w:cs="Arial"/>
                <w:b/>
                <w:bCs/>
                <w:sz w:val="18"/>
                <w:szCs w:val="18"/>
              </w:rPr>
              <w:t xml:space="preserve"> December</w:t>
            </w:r>
          </w:p>
          <w:p w14:paraId="19E25219" w14:textId="415AD231" w:rsidR="00BB0E16" w:rsidRPr="006C2BAE" w:rsidRDefault="00146227" w:rsidP="006C2BAE">
            <w:pPr>
              <w:spacing w:line="240" w:lineRule="auto"/>
              <w:ind w:left="-40" w:right="-72"/>
              <w:jc w:val="right"/>
              <w:rPr>
                <w:rFonts w:eastAsia="Arial Unicode MS" w:cs="Arial"/>
                <w:b/>
                <w:bCs/>
                <w:sz w:val="18"/>
                <w:szCs w:val="18"/>
              </w:rPr>
            </w:pPr>
            <w:r w:rsidRPr="00146227">
              <w:rPr>
                <w:rFonts w:eastAsia="Arial Unicode MS" w:cs="Arial"/>
                <w:b/>
                <w:bCs/>
                <w:sz w:val="18"/>
                <w:szCs w:val="18"/>
              </w:rPr>
              <w:t>2022</w:t>
            </w:r>
          </w:p>
        </w:tc>
      </w:tr>
      <w:tr w:rsidR="00BB0E16" w:rsidRPr="006C2BAE" w14:paraId="46C6A9B2" w14:textId="77777777" w:rsidTr="00B45099">
        <w:tc>
          <w:tcPr>
            <w:tcW w:w="6588" w:type="dxa"/>
            <w:tcBorders>
              <w:top w:val="nil"/>
              <w:left w:val="nil"/>
              <w:bottom w:val="nil"/>
              <w:right w:val="nil"/>
            </w:tcBorders>
            <w:shd w:val="clear" w:color="auto" w:fill="auto"/>
          </w:tcPr>
          <w:p w14:paraId="7B1B4AE6" w14:textId="77777777" w:rsidR="00BB0E16" w:rsidRPr="006C2BAE" w:rsidRDefault="00BB0E16" w:rsidP="006C2BAE">
            <w:pPr>
              <w:spacing w:line="240" w:lineRule="auto"/>
              <w:ind w:left="-86"/>
              <w:jc w:val="both"/>
              <w:rPr>
                <w:rFonts w:eastAsia="Arial Unicode MS" w:cs="Arial"/>
                <w:b/>
                <w:bCs/>
                <w:sz w:val="18"/>
                <w:szCs w:val="18"/>
              </w:rPr>
            </w:pPr>
          </w:p>
        </w:tc>
        <w:tc>
          <w:tcPr>
            <w:tcW w:w="1440" w:type="dxa"/>
            <w:tcBorders>
              <w:top w:val="nil"/>
              <w:left w:val="nil"/>
              <w:bottom w:val="single" w:sz="4" w:space="0" w:color="auto"/>
              <w:right w:val="nil"/>
            </w:tcBorders>
            <w:shd w:val="clear" w:color="auto" w:fill="auto"/>
          </w:tcPr>
          <w:p w14:paraId="6115527D" w14:textId="77777777" w:rsidR="00BB0E16" w:rsidRPr="006C2BAE" w:rsidRDefault="00BB0E1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0A0A65D9" w14:textId="77777777" w:rsidR="00BB0E16" w:rsidRPr="006C2BAE" w:rsidRDefault="00BB0E16" w:rsidP="006C2BAE">
            <w:pPr>
              <w:spacing w:line="240" w:lineRule="auto"/>
              <w:ind w:left="-40" w:right="-72"/>
              <w:jc w:val="right"/>
              <w:rPr>
                <w:rFonts w:eastAsia="Arial Unicode MS" w:cs="Arial"/>
                <w:b/>
                <w:bCs/>
                <w:sz w:val="18"/>
                <w:szCs w:val="18"/>
                <w:highlight w:val="lightGray"/>
              </w:rPr>
            </w:pPr>
            <w:r w:rsidRPr="006C2BAE">
              <w:rPr>
                <w:rFonts w:cs="Arial"/>
                <w:b/>
                <w:bCs/>
                <w:color w:val="000000"/>
                <w:sz w:val="18"/>
                <w:szCs w:val="18"/>
              </w:rPr>
              <w:t>Baht</w:t>
            </w:r>
            <w:r w:rsidRPr="006C2BAE">
              <w:rPr>
                <w:rFonts w:eastAsia="Arial Unicode MS" w:cs="Arial"/>
                <w:b/>
                <w:bCs/>
                <w:sz w:val="18"/>
                <w:szCs w:val="18"/>
              </w:rPr>
              <w:t xml:space="preserve"> </w:t>
            </w:r>
          </w:p>
        </w:tc>
        <w:tc>
          <w:tcPr>
            <w:tcW w:w="1440" w:type="dxa"/>
            <w:tcBorders>
              <w:top w:val="nil"/>
              <w:left w:val="nil"/>
              <w:bottom w:val="single" w:sz="4" w:space="0" w:color="auto"/>
              <w:right w:val="nil"/>
            </w:tcBorders>
            <w:shd w:val="clear" w:color="auto" w:fill="auto"/>
          </w:tcPr>
          <w:p w14:paraId="4BF1E08A" w14:textId="77777777" w:rsidR="00BB0E16" w:rsidRPr="006C2BAE" w:rsidRDefault="00BB0E1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193FFC81" w14:textId="77777777" w:rsidR="00BB0E16" w:rsidRPr="006C2BAE" w:rsidRDefault="00BB0E16" w:rsidP="006C2BAE">
            <w:pPr>
              <w:spacing w:line="240" w:lineRule="auto"/>
              <w:ind w:left="-40" w:right="-72"/>
              <w:jc w:val="right"/>
              <w:rPr>
                <w:rFonts w:eastAsia="Arial Unicode MS" w:cs="Arial"/>
                <w:b/>
                <w:bCs/>
                <w:sz w:val="18"/>
                <w:szCs w:val="18"/>
                <w:highlight w:val="lightGray"/>
              </w:rPr>
            </w:pPr>
            <w:r w:rsidRPr="006C2BAE">
              <w:rPr>
                <w:rFonts w:cs="Arial"/>
                <w:b/>
                <w:bCs/>
                <w:color w:val="000000"/>
                <w:sz w:val="18"/>
                <w:szCs w:val="18"/>
              </w:rPr>
              <w:t>Baht</w:t>
            </w:r>
          </w:p>
        </w:tc>
      </w:tr>
      <w:tr w:rsidR="00BB0E16" w:rsidRPr="006C2BAE" w14:paraId="0D922EE4" w14:textId="77777777" w:rsidTr="00B45099">
        <w:tc>
          <w:tcPr>
            <w:tcW w:w="6588" w:type="dxa"/>
            <w:tcBorders>
              <w:top w:val="nil"/>
              <w:left w:val="nil"/>
              <w:bottom w:val="nil"/>
              <w:right w:val="nil"/>
            </w:tcBorders>
          </w:tcPr>
          <w:p w14:paraId="4E68DA6B" w14:textId="77777777" w:rsidR="00BB0E16" w:rsidRPr="006C2BAE" w:rsidRDefault="00BB0E16" w:rsidP="006C2BAE">
            <w:pPr>
              <w:spacing w:line="240" w:lineRule="auto"/>
              <w:ind w:left="-86"/>
              <w:rPr>
                <w:rFonts w:eastAsia="Arial Unicode MS" w:cs="Arial"/>
                <w:sz w:val="18"/>
                <w:szCs w:val="18"/>
                <w:cs/>
              </w:rPr>
            </w:pPr>
          </w:p>
        </w:tc>
        <w:tc>
          <w:tcPr>
            <w:tcW w:w="1440" w:type="dxa"/>
            <w:tcBorders>
              <w:top w:val="single" w:sz="4" w:space="0" w:color="auto"/>
              <w:left w:val="nil"/>
              <w:bottom w:val="nil"/>
              <w:right w:val="nil"/>
            </w:tcBorders>
            <w:shd w:val="clear" w:color="auto" w:fill="FAFAFA"/>
          </w:tcPr>
          <w:p w14:paraId="27902306" w14:textId="77777777" w:rsidR="00BB0E16" w:rsidRPr="006C2BAE" w:rsidRDefault="00BB0E16" w:rsidP="006C2BAE">
            <w:pPr>
              <w:spacing w:line="240" w:lineRule="auto"/>
              <w:ind w:left="-40" w:right="-72"/>
              <w:jc w:val="right"/>
              <w:rPr>
                <w:rFonts w:eastAsia="Arial Unicode MS" w:cs="Arial"/>
                <w:b/>
                <w:bCs/>
                <w:sz w:val="18"/>
                <w:szCs w:val="18"/>
              </w:rPr>
            </w:pPr>
          </w:p>
        </w:tc>
        <w:tc>
          <w:tcPr>
            <w:tcW w:w="1440" w:type="dxa"/>
            <w:tcBorders>
              <w:top w:val="single" w:sz="4" w:space="0" w:color="auto"/>
              <w:left w:val="nil"/>
              <w:bottom w:val="nil"/>
              <w:right w:val="nil"/>
            </w:tcBorders>
          </w:tcPr>
          <w:p w14:paraId="5F9C6316" w14:textId="77777777" w:rsidR="00BB0E16" w:rsidRPr="006C2BAE" w:rsidRDefault="00BB0E16" w:rsidP="006C2BAE">
            <w:pPr>
              <w:spacing w:line="240" w:lineRule="auto"/>
              <w:ind w:left="-40" w:right="-72"/>
              <w:jc w:val="right"/>
              <w:rPr>
                <w:rFonts w:eastAsia="Arial Unicode MS" w:cs="Arial"/>
                <w:b/>
                <w:bCs/>
                <w:sz w:val="18"/>
                <w:szCs w:val="18"/>
              </w:rPr>
            </w:pPr>
          </w:p>
        </w:tc>
      </w:tr>
      <w:tr w:rsidR="00BB0E16" w:rsidRPr="006C2BAE" w14:paraId="38C24B85" w14:textId="77777777" w:rsidTr="00B45099">
        <w:tc>
          <w:tcPr>
            <w:tcW w:w="6588" w:type="dxa"/>
            <w:tcBorders>
              <w:top w:val="nil"/>
              <w:left w:val="nil"/>
              <w:bottom w:val="nil"/>
              <w:right w:val="nil"/>
            </w:tcBorders>
          </w:tcPr>
          <w:p w14:paraId="3C1DA9E2" w14:textId="77777777" w:rsidR="00BB0E16" w:rsidRPr="006D21F8" w:rsidRDefault="00BB0E16" w:rsidP="006C2BAE">
            <w:pPr>
              <w:spacing w:line="240" w:lineRule="auto"/>
              <w:ind w:left="-86"/>
              <w:rPr>
                <w:rFonts w:eastAsia="Arial Unicode MS" w:cs="Arial"/>
                <w:b/>
                <w:bCs/>
                <w:sz w:val="18"/>
                <w:szCs w:val="18"/>
                <w:cs/>
              </w:rPr>
            </w:pPr>
            <w:r w:rsidRPr="006D21F8">
              <w:rPr>
                <w:rFonts w:eastAsia="Arial Unicode MS" w:cs="Arial"/>
                <w:b/>
                <w:bCs/>
                <w:sz w:val="18"/>
                <w:szCs w:val="18"/>
              </w:rPr>
              <w:t>Opening net book value</w:t>
            </w:r>
          </w:p>
        </w:tc>
        <w:tc>
          <w:tcPr>
            <w:tcW w:w="1440" w:type="dxa"/>
            <w:tcBorders>
              <w:top w:val="nil"/>
              <w:left w:val="nil"/>
              <w:bottom w:val="nil"/>
              <w:right w:val="nil"/>
            </w:tcBorders>
            <w:shd w:val="clear" w:color="auto" w:fill="FAFAFA"/>
          </w:tcPr>
          <w:p w14:paraId="590B20C3" w14:textId="0D862A69" w:rsidR="00BB0E16" w:rsidRPr="006C2BAE" w:rsidRDefault="00146227" w:rsidP="006C2BAE">
            <w:pPr>
              <w:spacing w:line="240" w:lineRule="auto"/>
              <w:ind w:left="-40" w:right="-72"/>
              <w:jc w:val="right"/>
              <w:rPr>
                <w:rFonts w:eastAsia="Arial Unicode MS" w:cs="Arial"/>
                <w:sz w:val="18"/>
                <w:szCs w:val="18"/>
              </w:rPr>
            </w:pPr>
            <w:r w:rsidRPr="00146227">
              <w:rPr>
                <w:rFonts w:eastAsia="Arial Unicode MS" w:cs="Arial"/>
                <w:sz w:val="18"/>
                <w:szCs w:val="18"/>
              </w:rPr>
              <w:t>39</w:t>
            </w:r>
            <w:r w:rsidR="00BB0E16" w:rsidRPr="006C2BAE">
              <w:rPr>
                <w:rFonts w:eastAsia="Arial Unicode MS" w:cs="Arial"/>
                <w:sz w:val="18"/>
                <w:szCs w:val="18"/>
              </w:rPr>
              <w:t>,</w:t>
            </w:r>
            <w:r w:rsidRPr="00146227">
              <w:rPr>
                <w:rFonts w:eastAsia="Arial Unicode MS" w:cs="Arial"/>
                <w:sz w:val="18"/>
                <w:szCs w:val="18"/>
              </w:rPr>
              <w:t>965</w:t>
            </w:r>
          </w:p>
        </w:tc>
        <w:tc>
          <w:tcPr>
            <w:tcW w:w="1440" w:type="dxa"/>
            <w:tcBorders>
              <w:top w:val="nil"/>
              <w:left w:val="nil"/>
              <w:bottom w:val="nil"/>
              <w:right w:val="nil"/>
            </w:tcBorders>
          </w:tcPr>
          <w:p w14:paraId="1AF4B4A1" w14:textId="3117B23C" w:rsidR="00BB0E16" w:rsidRPr="006C2BAE" w:rsidRDefault="00146227" w:rsidP="006C2BAE">
            <w:pPr>
              <w:spacing w:line="240" w:lineRule="auto"/>
              <w:ind w:left="-40" w:right="-72"/>
              <w:jc w:val="right"/>
              <w:rPr>
                <w:rFonts w:eastAsia="Arial Unicode MS" w:cs="Arial"/>
                <w:sz w:val="18"/>
                <w:szCs w:val="18"/>
              </w:rPr>
            </w:pPr>
            <w:r w:rsidRPr="00146227">
              <w:rPr>
                <w:rFonts w:eastAsia="Arial Unicode MS" w:cs="Arial"/>
                <w:sz w:val="18"/>
                <w:szCs w:val="18"/>
              </w:rPr>
              <w:t>14</w:t>
            </w:r>
            <w:r w:rsidR="00BB0E16" w:rsidRPr="006C2BAE">
              <w:rPr>
                <w:rFonts w:eastAsia="Arial Unicode MS" w:cs="Arial"/>
                <w:sz w:val="18"/>
                <w:szCs w:val="18"/>
              </w:rPr>
              <w:t>,</w:t>
            </w:r>
            <w:r w:rsidRPr="00146227">
              <w:rPr>
                <w:rFonts w:eastAsia="Arial Unicode MS" w:cs="Arial"/>
                <w:sz w:val="18"/>
                <w:szCs w:val="18"/>
              </w:rPr>
              <w:t>965</w:t>
            </w:r>
          </w:p>
        </w:tc>
      </w:tr>
      <w:tr w:rsidR="00BB0E16" w:rsidRPr="006C2BAE" w14:paraId="7FC3F3A8" w14:textId="77777777" w:rsidTr="00B45099">
        <w:tc>
          <w:tcPr>
            <w:tcW w:w="6588" w:type="dxa"/>
            <w:tcBorders>
              <w:top w:val="nil"/>
              <w:left w:val="nil"/>
              <w:bottom w:val="nil"/>
              <w:right w:val="nil"/>
            </w:tcBorders>
          </w:tcPr>
          <w:p w14:paraId="10D80EA7" w14:textId="77777777" w:rsidR="00BB0E16" w:rsidRPr="006C2BAE" w:rsidRDefault="00BB0E16" w:rsidP="006C2BAE">
            <w:pPr>
              <w:spacing w:line="240" w:lineRule="auto"/>
              <w:ind w:left="-86"/>
              <w:rPr>
                <w:rFonts w:eastAsia="Arial Unicode MS" w:cs="Arial"/>
                <w:sz w:val="18"/>
                <w:szCs w:val="18"/>
              </w:rPr>
            </w:pPr>
            <w:r w:rsidRPr="006C2BAE">
              <w:rPr>
                <w:rFonts w:eastAsia="Arial Unicode MS" w:cs="Arial"/>
                <w:sz w:val="18"/>
                <w:szCs w:val="18"/>
              </w:rPr>
              <w:t>Increase in investment</w:t>
            </w:r>
          </w:p>
        </w:tc>
        <w:tc>
          <w:tcPr>
            <w:tcW w:w="1440" w:type="dxa"/>
            <w:tcBorders>
              <w:top w:val="nil"/>
              <w:left w:val="nil"/>
              <w:bottom w:val="nil"/>
              <w:right w:val="nil"/>
            </w:tcBorders>
            <w:shd w:val="clear" w:color="auto" w:fill="FAFAFA"/>
          </w:tcPr>
          <w:p w14:paraId="4BB6CE45" w14:textId="03A7CE12" w:rsidR="00BB0E16" w:rsidRPr="006C2BAE" w:rsidRDefault="00146227" w:rsidP="006C2BAE">
            <w:pPr>
              <w:spacing w:line="240" w:lineRule="auto"/>
              <w:ind w:left="-40" w:right="-72"/>
              <w:jc w:val="right"/>
              <w:rPr>
                <w:rFonts w:eastAsia="Arial Unicode MS" w:cs="Arial"/>
                <w:sz w:val="18"/>
                <w:szCs w:val="18"/>
              </w:rPr>
            </w:pPr>
            <w:r w:rsidRPr="00146227">
              <w:rPr>
                <w:rFonts w:eastAsia="Arial Unicode MS" w:cs="Arial"/>
                <w:sz w:val="18"/>
                <w:szCs w:val="18"/>
              </w:rPr>
              <w:t>36</w:t>
            </w:r>
            <w:r w:rsidR="00E27FEF">
              <w:rPr>
                <w:rFonts w:eastAsia="Arial Unicode MS" w:cs="Arial"/>
                <w:sz w:val="18"/>
                <w:szCs w:val="18"/>
              </w:rPr>
              <w:t>,</w:t>
            </w:r>
            <w:r w:rsidRPr="00146227">
              <w:rPr>
                <w:rFonts w:eastAsia="Arial Unicode MS" w:cs="Arial"/>
                <w:sz w:val="18"/>
                <w:szCs w:val="18"/>
              </w:rPr>
              <w:t>249</w:t>
            </w:r>
          </w:p>
        </w:tc>
        <w:tc>
          <w:tcPr>
            <w:tcW w:w="1440" w:type="dxa"/>
            <w:tcBorders>
              <w:top w:val="nil"/>
              <w:left w:val="nil"/>
              <w:bottom w:val="nil"/>
              <w:right w:val="nil"/>
            </w:tcBorders>
          </w:tcPr>
          <w:p w14:paraId="3F141059" w14:textId="09E66681" w:rsidR="00BB0E16" w:rsidRPr="006C2BAE" w:rsidRDefault="00146227" w:rsidP="006C2BAE">
            <w:pPr>
              <w:spacing w:line="240" w:lineRule="auto"/>
              <w:ind w:left="-40" w:right="-72"/>
              <w:jc w:val="right"/>
              <w:rPr>
                <w:rFonts w:eastAsia="Arial Unicode MS" w:cs="Arial"/>
                <w:sz w:val="18"/>
                <w:szCs w:val="18"/>
              </w:rPr>
            </w:pPr>
            <w:r w:rsidRPr="00146227">
              <w:rPr>
                <w:rFonts w:eastAsia="Arial Unicode MS" w:cs="Arial"/>
                <w:sz w:val="18"/>
                <w:szCs w:val="18"/>
              </w:rPr>
              <w:t>40</w:t>
            </w:r>
            <w:r w:rsidR="00BB0E16" w:rsidRPr="006C2BAE">
              <w:rPr>
                <w:rFonts w:eastAsia="Arial Unicode MS" w:cs="Arial"/>
                <w:sz w:val="18"/>
                <w:szCs w:val="18"/>
              </w:rPr>
              <w:t>,</w:t>
            </w:r>
            <w:r w:rsidRPr="00146227">
              <w:rPr>
                <w:rFonts w:eastAsia="Arial Unicode MS" w:cs="Arial"/>
                <w:sz w:val="18"/>
                <w:szCs w:val="18"/>
              </w:rPr>
              <w:t>000</w:t>
            </w:r>
          </w:p>
        </w:tc>
      </w:tr>
      <w:tr w:rsidR="00BB0E16" w:rsidRPr="006C2BAE" w14:paraId="224411E4" w14:textId="77777777" w:rsidTr="00B45099">
        <w:tc>
          <w:tcPr>
            <w:tcW w:w="6588" w:type="dxa"/>
            <w:tcBorders>
              <w:top w:val="nil"/>
              <w:left w:val="nil"/>
              <w:bottom w:val="nil"/>
              <w:right w:val="nil"/>
            </w:tcBorders>
          </w:tcPr>
          <w:p w14:paraId="1B675F42" w14:textId="12F15F9C" w:rsidR="00BB0E16" w:rsidRPr="006C2BAE" w:rsidRDefault="00BB0E16" w:rsidP="006C2BAE">
            <w:pPr>
              <w:spacing w:line="240" w:lineRule="auto"/>
              <w:ind w:left="-86"/>
              <w:rPr>
                <w:rFonts w:eastAsia="Arial Unicode MS" w:cs="Arial"/>
                <w:sz w:val="18"/>
                <w:szCs w:val="18"/>
              </w:rPr>
            </w:pPr>
            <w:r w:rsidRPr="006D21F8">
              <w:rPr>
                <w:rFonts w:cs="Arial"/>
                <w:b/>
                <w:bCs/>
                <w:sz w:val="18"/>
                <w:szCs w:val="18"/>
                <w:u w:val="single"/>
                <w:lang w:val="en-US"/>
              </w:rPr>
              <w:t>Less</w:t>
            </w:r>
            <w:r w:rsidRPr="006D21F8">
              <w:rPr>
                <w:rFonts w:cs="Arial"/>
                <w:b/>
                <w:bCs/>
                <w:sz w:val="18"/>
                <w:szCs w:val="18"/>
                <w:cs/>
                <w:lang w:val="en-US"/>
              </w:rPr>
              <w:t xml:space="preserve"> </w:t>
            </w:r>
            <w:r w:rsidR="009A54BC">
              <w:rPr>
                <w:rFonts w:cs="Arial"/>
                <w:sz w:val="18"/>
                <w:szCs w:val="18"/>
                <w:lang w:val="en-US"/>
              </w:rPr>
              <w:t>l</w:t>
            </w:r>
            <w:r w:rsidRPr="006C2BAE">
              <w:rPr>
                <w:rFonts w:cs="Arial"/>
                <w:sz w:val="18"/>
                <w:szCs w:val="18"/>
                <w:lang w:val="en-US"/>
              </w:rPr>
              <w:t xml:space="preserve">oss </w:t>
            </w:r>
            <w:r w:rsidR="00634D42" w:rsidRPr="006C2BAE">
              <w:rPr>
                <w:rFonts w:cs="Arial"/>
                <w:sz w:val="18"/>
                <w:szCs w:val="18"/>
                <w:lang w:val="en-US"/>
              </w:rPr>
              <w:t xml:space="preserve">allowance </w:t>
            </w:r>
            <w:r w:rsidRPr="006C2BAE">
              <w:rPr>
                <w:rFonts w:cs="Arial"/>
                <w:sz w:val="18"/>
                <w:szCs w:val="18"/>
                <w:lang w:val="en-US"/>
              </w:rPr>
              <w:t>on impairment</w:t>
            </w:r>
          </w:p>
        </w:tc>
        <w:tc>
          <w:tcPr>
            <w:tcW w:w="1440" w:type="dxa"/>
            <w:tcBorders>
              <w:top w:val="nil"/>
              <w:left w:val="nil"/>
              <w:bottom w:val="nil"/>
              <w:right w:val="nil"/>
            </w:tcBorders>
            <w:shd w:val="clear" w:color="auto" w:fill="FAFAFA"/>
          </w:tcPr>
          <w:p w14:paraId="67BE17C1" w14:textId="76156524" w:rsidR="00BB0E16" w:rsidRPr="006C2BAE" w:rsidRDefault="00E27FEF" w:rsidP="006C2BAE">
            <w:pPr>
              <w:spacing w:line="240" w:lineRule="auto"/>
              <w:ind w:left="-40" w:right="-72"/>
              <w:jc w:val="right"/>
              <w:rPr>
                <w:rFonts w:eastAsia="Arial Unicode MS" w:cs="Arial"/>
                <w:sz w:val="18"/>
                <w:szCs w:val="18"/>
              </w:rPr>
            </w:pPr>
            <w:r>
              <w:rPr>
                <w:rFonts w:eastAsia="Arial Unicode MS" w:cs="Arial"/>
                <w:sz w:val="18"/>
                <w:szCs w:val="18"/>
              </w:rPr>
              <w:t>(</w:t>
            </w:r>
            <w:r w:rsidR="00146227" w:rsidRPr="00146227">
              <w:rPr>
                <w:rFonts w:eastAsia="Arial Unicode MS" w:cs="Arial"/>
                <w:sz w:val="18"/>
                <w:szCs w:val="18"/>
              </w:rPr>
              <w:t>35</w:t>
            </w:r>
            <w:r>
              <w:rPr>
                <w:rFonts w:eastAsia="Arial Unicode MS" w:cs="Arial"/>
                <w:sz w:val="18"/>
                <w:szCs w:val="18"/>
              </w:rPr>
              <w:t>,</w:t>
            </w:r>
            <w:r w:rsidR="00146227" w:rsidRPr="00146227">
              <w:rPr>
                <w:rFonts w:eastAsia="Arial Unicode MS" w:cs="Arial"/>
                <w:sz w:val="18"/>
                <w:szCs w:val="18"/>
              </w:rPr>
              <w:t>000</w:t>
            </w:r>
            <w:r>
              <w:rPr>
                <w:rFonts w:eastAsia="Arial Unicode MS" w:cs="Arial"/>
                <w:sz w:val="18"/>
                <w:szCs w:val="18"/>
              </w:rPr>
              <w:t>)</w:t>
            </w:r>
          </w:p>
        </w:tc>
        <w:tc>
          <w:tcPr>
            <w:tcW w:w="1440" w:type="dxa"/>
            <w:tcBorders>
              <w:top w:val="nil"/>
              <w:left w:val="nil"/>
              <w:bottom w:val="nil"/>
              <w:right w:val="nil"/>
            </w:tcBorders>
          </w:tcPr>
          <w:p w14:paraId="02A22A79" w14:textId="07E56822" w:rsidR="00BB0E16" w:rsidRPr="006C2BAE" w:rsidRDefault="00BB0E16" w:rsidP="006C2BAE">
            <w:pPr>
              <w:spacing w:line="240" w:lineRule="auto"/>
              <w:ind w:left="-40" w:right="-72"/>
              <w:jc w:val="right"/>
              <w:rPr>
                <w:rFonts w:eastAsia="Arial Unicode MS" w:cs="Arial"/>
                <w:sz w:val="18"/>
                <w:szCs w:val="18"/>
              </w:rPr>
            </w:pPr>
            <w:r w:rsidRPr="006C2BAE">
              <w:rPr>
                <w:rFonts w:eastAsia="Arial Unicode MS" w:cs="Arial"/>
                <w:sz w:val="18"/>
                <w:szCs w:val="18"/>
              </w:rPr>
              <w:t>(</w:t>
            </w:r>
            <w:r w:rsidR="00146227" w:rsidRPr="00146227">
              <w:rPr>
                <w:rFonts w:eastAsia="Arial Unicode MS" w:cs="Arial"/>
                <w:sz w:val="18"/>
                <w:szCs w:val="18"/>
              </w:rPr>
              <w:t>15</w:t>
            </w:r>
            <w:r w:rsidRPr="006C2BAE">
              <w:rPr>
                <w:rFonts w:eastAsia="Arial Unicode MS" w:cs="Arial"/>
                <w:sz w:val="18"/>
                <w:szCs w:val="18"/>
              </w:rPr>
              <w:t>,</w:t>
            </w:r>
            <w:r w:rsidR="00146227" w:rsidRPr="00146227">
              <w:rPr>
                <w:rFonts w:eastAsia="Arial Unicode MS" w:cs="Arial"/>
                <w:sz w:val="18"/>
                <w:szCs w:val="18"/>
              </w:rPr>
              <w:t>000</w:t>
            </w:r>
            <w:r w:rsidRPr="006C2BAE">
              <w:rPr>
                <w:rFonts w:eastAsia="Arial Unicode MS" w:cs="Arial"/>
                <w:sz w:val="18"/>
                <w:szCs w:val="18"/>
              </w:rPr>
              <w:t>)</w:t>
            </w:r>
          </w:p>
        </w:tc>
      </w:tr>
      <w:tr w:rsidR="00BB0E16" w:rsidRPr="006C2BAE" w14:paraId="60ABD472" w14:textId="77777777" w:rsidTr="00B45099">
        <w:tc>
          <w:tcPr>
            <w:tcW w:w="6588" w:type="dxa"/>
            <w:tcBorders>
              <w:top w:val="nil"/>
              <w:left w:val="nil"/>
              <w:bottom w:val="nil"/>
              <w:right w:val="nil"/>
            </w:tcBorders>
          </w:tcPr>
          <w:p w14:paraId="286F1892" w14:textId="77777777" w:rsidR="00BB0E16" w:rsidRPr="006C2BAE" w:rsidRDefault="00BB0E16" w:rsidP="006C2BAE">
            <w:pPr>
              <w:spacing w:line="240" w:lineRule="auto"/>
              <w:ind w:left="-86"/>
              <w:rPr>
                <w:rFonts w:eastAsia="Arial Unicode MS" w:cs="Arial"/>
                <w:spacing w:val="-8"/>
                <w:sz w:val="18"/>
                <w:szCs w:val="18"/>
                <w:cs/>
              </w:rPr>
            </w:pPr>
          </w:p>
        </w:tc>
        <w:tc>
          <w:tcPr>
            <w:tcW w:w="1440" w:type="dxa"/>
            <w:tcBorders>
              <w:top w:val="single" w:sz="4" w:space="0" w:color="auto"/>
              <w:left w:val="nil"/>
              <w:bottom w:val="nil"/>
              <w:right w:val="nil"/>
            </w:tcBorders>
            <w:shd w:val="clear" w:color="auto" w:fill="FAFAFA"/>
          </w:tcPr>
          <w:p w14:paraId="490E611F" w14:textId="77777777" w:rsidR="00BB0E16" w:rsidRPr="006C2BAE" w:rsidRDefault="00BB0E16" w:rsidP="006C2BAE">
            <w:pPr>
              <w:spacing w:line="240" w:lineRule="auto"/>
              <w:ind w:left="-40" w:right="-72"/>
              <w:jc w:val="right"/>
              <w:rPr>
                <w:rFonts w:eastAsia="Arial Unicode MS" w:cs="Arial"/>
                <w:sz w:val="18"/>
                <w:szCs w:val="18"/>
              </w:rPr>
            </w:pPr>
          </w:p>
        </w:tc>
        <w:tc>
          <w:tcPr>
            <w:tcW w:w="1440" w:type="dxa"/>
            <w:tcBorders>
              <w:top w:val="single" w:sz="4" w:space="0" w:color="auto"/>
              <w:left w:val="nil"/>
              <w:bottom w:val="nil"/>
              <w:right w:val="nil"/>
            </w:tcBorders>
          </w:tcPr>
          <w:p w14:paraId="47B0B20F" w14:textId="77777777" w:rsidR="00BB0E16" w:rsidRPr="006C2BAE" w:rsidRDefault="00BB0E16" w:rsidP="006C2BAE">
            <w:pPr>
              <w:spacing w:line="240" w:lineRule="auto"/>
              <w:ind w:left="-40" w:right="-72"/>
              <w:jc w:val="right"/>
              <w:rPr>
                <w:rFonts w:eastAsia="Arial Unicode MS" w:cs="Arial"/>
                <w:sz w:val="18"/>
                <w:szCs w:val="18"/>
              </w:rPr>
            </w:pPr>
          </w:p>
        </w:tc>
      </w:tr>
      <w:tr w:rsidR="00BB0E16" w:rsidRPr="006C2BAE" w14:paraId="14422B9D" w14:textId="77777777" w:rsidTr="00B45099">
        <w:tc>
          <w:tcPr>
            <w:tcW w:w="6588" w:type="dxa"/>
            <w:tcBorders>
              <w:top w:val="nil"/>
              <w:left w:val="nil"/>
              <w:bottom w:val="nil"/>
              <w:right w:val="nil"/>
            </w:tcBorders>
          </w:tcPr>
          <w:p w14:paraId="3B0201F1" w14:textId="77777777" w:rsidR="00BB0E16" w:rsidRPr="006D21F8" w:rsidRDefault="00BB0E16" w:rsidP="006C2BAE">
            <w:pPr>
              <w:spacing w:line="240" w:lineRule="auto"/>
              <w:ind w:left="-86"/>
              <w:rPr>
                <w:rFonts w:eastAsia="Arial Unicode MS" w:cs="Arial"/>
                <w:b/>
                <w:bCs/>
                <w:sz w:val="18"/>
                <w:szCs w:val="18"/>
              </w:rPr>
            </w:pPr>
            <w:r w:rsidRPr="006D21F8">
              <w:rPr>
                <w:rFonts w:cs="Arial"/>
                <w:b/>
                <w:bCs/>
                <w:sz w:val="18"/>
                <w:szCs w:val="18"/>
              </w:rPr>
              <w:t>Closing net book value</w:t>
            </w:r>
          </w:p>
        </w:tc>
        <w:tc>
          <w:tcPr>
            <w:tcW w:w="1440" w:type="dxa"/>
            <w:tcBorders>
              <w:top w:val="nil"/>
              <w:left w:val="nil"/>
              <w:bottom w:val="single" w:sz="4" w:space="0" w:color="auto"/>
              <w:right w:val="nil"/>
            </w:tcBorders>
            <w:shd w:val="clear" w:color="auto" w:fill="FAFAFA"/>
          </w:tcPr>
          <w:p w14:paraId="57113CF0" w14:textId="7C98054E" w:rsidR="00BB0E16" w:rsidRPr="006C2BAE" w:rsidRDefault="00146227" w:rsidP="006C2BAE">
            <w:pPr>
              <w:spacing w:line="240" w:lineRule="auto"/>
              <w:ind w:left="-40" w:right="-72"/>
              <w:jc w:val="right"/>
              <w:rPr>
                <w:rFonts w:eastAsia="Arial Unicode MS" w:cs="Arial"/>
                <w:sz w:val="18"/>
                <w:szCs w:val="18"/>
              </w:rPr>
            </w:pPr>
            <w:r w:rsidRPr="00146227">
              <w:rPr>
                <w:rFonts w:eastAsia="Arial Unicode MS" w:cs="Arial"/>
                <w:sz w:val="18"/>
                <w:szCs w:val="18"/>
              </w:rPr>
              <w:t>41</w:t>
            </w:r>
            <w:r w:rsidR="00E27FEF">
              <w:rPr>
                <w:rFonts w:eastAsia="Arial Unicode MS" w:cs="Arial"/>
                <w:sz w:val="18"/>
                <w:szCs w:val="18"/>
              </w:rPr>
              <w:t>,</w:t>
            </w:r>
            <w:r w:rsidRPr="00146227">
              <w:rPr>
                <w:rFonts w:eastAsia="Arial Unicode MS" w:cs="Arial"/>
                <w:sz w:val="18"/>
                <w:szCs w:val="18"/>
              </w:rPr>
              <w:t>214</w:t>
            </w:r>
          </w:p>
        </w:tc>
        <w:tc>
          <w:tcPr>
            <w:tcW w:w="1440" w:type="dxa"/>
            <w:tcBorders>
              <w:top w:val="nil"/>
              <w:left w:val="nil"/>
              <w:bottom w:val="single" w:sz="4" w:space="0" w:color="auto"/>
              <w:right w:val="nil"/>
            </w:tcBorders>
          </w:tcPr>
          <w:p w14:paraId="4B5B9A7B" w14:textId="4045E59D" w:rsidR="00BB0E16" w:rsidRPr="006C2BAE" w:rsidRDefault="00146227" w:rsidP="006C2BAE">
            <w:pPr>
              <w:spacing w:line="240" w:lineRule="auto"/>
              <w:ind w:left="-40" w:right="-72"/>
              <w:jc w:val="right"/>
              <w:rPr>
                <w:rFonts w:eastAsia="Arial Unicode MS" w:cs="Arial"/>
                <w:sz w:val="18"/>
                <w:szCs w:val="18"/>
              </w:rPr>
            </w:pPr>
            <w:r w:rsidRPr="00146227">
              <w:rPr>
                <w:rFonts w:eastAsia="Arial Unicode MS" w:cs="Arial"/>
                <w:sz w:val="18"/>
                <w:szCs w:val="18"/>
              </w:rPr>
              <w:t>39</w:t>
            </w:r>
            <w:r w:rsidR="00BB0E16" w:rsidRPr="006C2BAE">
              <w:rPr>
                <w:rFonts w:eastAsia="Arial Unicode MS" w:cs="Arial"/>
                <w:sz w:val="18"/>
                <w:szCs w:val="18"/>
              </w:rPr>
              <w:t>,</w:t>
            </w:r>
            <w:r w:rsidRPr="00146227">
              <w:rPr>
                <w:rFonts w:eastAsia="Arial Unicode MS" w:cs="Arial"/>
                <w:sz w:val="18"/>
                <w:szCs w:val="18"/>
              </w:rPr>
              <w:t>965</w:t>
            </w:r>
          </w:p>
        </w:tc>
      </w:tr>
    </w:tbl>
    <w:p w14:paraId="49BC6768" w14:textId="77777777" w:rsidR="00A84109" w:rsidRDefault="00A84109" w:rsidP="006C2BAE">
      <w:pPr>
        <w:spacing w:line="240" w:lineRule="auto"/>
        <w:jc w:val="thaiDistribute"/>
        <w:rPr>
          <w:rFonts w:eastAsia="Arial Unicode MS" w:cs="Arial"/>
          <w:spacing w:val="-4"/>
          <w:sz w:val="18"/>
          <w:szCs w:val="18"/>
        </w:rPr>
      </w:pPr>
    </w:p>
    <w:p w14:paraId="7854AF1B" w14:textId="3E4DF4AD" w:rsidR="009A54BC" w:rsidRPr="003D5189" w:rsidRDefault="009A54BC" w:rsidP="009A54BC">
      <w:pPr>
        <w:spacing w:line="240" w:lineRule="auto"/>
        <w:jc w:val="thaiDistribute"/>
        <w:rPr>
          <w:rFonts w:cs="Arial"/>
          <w:sz w:val="18"/>
          <w:szCs w:val="18"/>
          <w:shd w:val="clear" w:color="auto" w:fill="FFFFFF"/>
        </w:rPr>
      </w:pPr>
      <w:r w:rsidRPr="003D5189">
        <w:rPr>
          <w:rFonts w:eastAsia="Arial Unicode MS" w:cs="Arial"/>
          <w:spacing w:val="-4"/>
          <w:sz w:val="18"/>
          <w:szCs w:val="18"/>
        </w:rPr>
        <w:t xml:space="preserve">On </w:t>
      </w:r>
      <w:r w:rsidR="00146227" w:rsidRPr="00146227">
        <w:rPr>
          <w:rFonts w:eastAsia="Arial Unicode MS" w:cs="Arial"/>
          <w:spacing w:val="-4"/>
          <w:sz w:val="18"/>
          <w:szCs w:val="18"/>
        </w:rPr>
        <w:t>10</w:t>
      </w:r>
      <w:r w:rsidRPr="003D5189">
        <w:rPr>
          <w:rFonts w:eastAsia="Arial Unicode MS" w:cs="Arial"/>
          <w:spacing w:val="-4"/>
          <w:sz w:val="18"/>
          <w:szCs w:val="18"/>
        </w:rPr>
        <w:t xml:space="preserve"> January </w:t>
      </w:r>
      <w:r w:rsidR="00146227" w:rsidRPr="00146227">
        <w:rPr>
          <w:rFonts w:eastAsia="Arial Unicode MS" w:cs="Arial"/>
          <w:spacing w:val="-4"/>
          <w:sz w:val="18"/>
          <w:szCs w:val="18"/>
        </w:rPr>
        <w:t>2023</w:t>
      </w:r>
      <w:r w:rsidRPr="003D5189">
        <w:rPr>
          <w:rFonts w:eastAsia="Arial Unicode MS" w:cs="Arial"/>
          <w:spacing w:val="-4"/>
          <w:sz w:val="18"/>
          <w:szCs w:val="18"/>
        </w:rPr>
        <w:t xml:space="preserve">, the Board of Directors’ Meeting No. </w:t>
      </w:r>
      <w:r w:rsidR="00146227" w:rsidRPr="00146227">
        <w:rPr>
          <w:rFonts w:eastAsia="Arial Unicode MS" w:cs="Arial"/>
          <w:spacing w:val="-4"/>
          <w:sz w:val="18"/>
          <w:szCs w:val="18"/>
        </w:rPr>
        <w:t>1</w:t>
      </w:r>
      <w:r w:rsidRPr="003D5189">
        <w:rPr>
          <w:rFonts w:eastAsia="Arial Unicode MS" w:cs="Arial"/>
          <w:spacing w:val="-4"/>
          <w:sz w:val="18"/>
          <w:szCs w:val="18"/>
        </w:rPr>
        <w:t>/</w:t>
      </w:r>
      <w:r w:rsidR="00146227" w:rsidRPr="00146227">
        <w:rPr>
          <w:rFonts w:eastAsia="Arial Unicode MS" w:cs="Arial"/>
          <w:spacing w:val="-4"/>
          <w:sz w:val="18"/>
          <w:szCs w:val="18"/>
        </w:rPr>
        <w:t>2023</w:t>
      </w:r>
      <w:r w:rsidRPr="003D5189">
        <w:rPr>
          <w:rFonts w:eastAsia="Arial Unicode MS" w:cs="Arial"/>
          <w:spacing w:val="-4"/>
          <w:sz w:val="18"/>
          <w:szCs w:val="18"/>
        </w:rPr>
        <w:t xml:space="preserve"> approved the establishment of a new subsidiary to support</w:t>
      </w:r>
      <w:r w:rsidRPr="003D5189">
        <w:rPr>
          <w:rFonts w:eastAsia="Arial Unicode MS" w:cs="Arial"/>
          <w:sz w:val="18"/>
          <w:szCs w:val="18"/>
        </w:rPr>
        <w:t xml:space="preserve"> the business expansion of the Group. The new company’s business is about importing, manufacturing, assembling and selling electric motorcycle vehicle parts, which has registered the establishment of the new company with the </w:t>
      </w:r>
      <w:r w:rsidRPr="003D5189">
        <w:rPr>
          <w:rFonts w:eastAsia="Arial Unicode MS" w:cs="Arial"/>
          <w:spacing w:val="-2"/>
          <w:sz w:val="18"/>
          <w:szCs w:val="18"/>
        </w:rPr>
        <w:t xml:space="preserve">Department of Business Development on </w:t>
      </w:r>
      <w:r w:rsidR="00146227" w:rsidRPr="00146227">
        <w:rPr>
          <w:rFonts w:eastAsia="Arial Unicode MS" w:cs="Arial"/>
          <w:spacing w:val="-2"/>
          <w:sz w:val="18"/>
          <w:szCs w:val="18"/>
        </w:rPr>
        <w:t>28</w:t>
      </w:r>
      <w:r w:rsidRPr="003D5189">
        <w:rPr>
          <w:rFonts w:eastAsia="Arial Unicode MS" w:cs="Arial"/>
          <w:spacing w:val="-2"/>
          <w:sz w:val="18"/>
          <w:szCs w:val="18"/>
        </w:rPr>
        <w:t xml:space="preserve"> February </w:t>
      </w:r>
      <w:r w:rsidR="00146227" w:rsidRPr="00146227">
        <w:rPr>
          <w:rFonts w:eastAsia="Arial Unicode MS" w:cs="Arial"/>
          <w:spacing w:val="-2"/>
          <w:sz w:val="18"/>
          <w:szCs w:val="18"/>
        </w:rPr>
        <w:t>2023</w:t>
      </w:r>
      <w:r w:rsidRPr="003D5189">
        <w:rPr>
          <w:rFonts w:eastAsia="Arial Unicode MS" w:cs="Arial"/>
          <w:spacing w:val="-2"/>
          <w:sz w:val="18"/>
          <w:szCs w:val="18"/>
        </w:rPr>
        <w:t xml:space="preserve">. The new company has a registered capital of </w:t>
      </w:r>
      <w:r w:rsidR="00146227" w:rsidRPr="00146227">
        <w:rPr>
          <w:rFonts w:eastAsia="Arial Unicode MS" w:cs="Arial"/>
          <w:spacing w:val="-2"/>
          <w:sz w:val="18"/>
          <w:szCs w:val="18"/>
        </w:rPr>
        <w:t>100</w:t>
      </w:r>
      <w:r w:rsidRPr="003D5189">
        <w:rPr>
          <w:rFonts w:eastAsia="Arial Unicode MS" w:cs="Arial"/>
          <w:spacing w:val="-2"/>
          <w:sz w:val="18"/>
          <w:szCs w:val="18"/>
        </w:rPr>
        <w:t>,</w:t>
      </w:r>
      <w:r w:rsidR="00146227" w:rsidRPr="00146227">
        <w:rPr>
          <w:rFonts w:eastAsia="Arial Unicode MS" w:cs="Arial"/>
          <w:spacing w:val="-2"/>
          <w:sz w:val="18"/>
          <w:szCs w:val="18"/>
        </w:rPr>
        <w:t>000</w:t>
      </w:r>
      <w:r w:rsidRPr="003D5189">
        <w:rPr>
          <w:rFonts w:eastAsia="Arial Unicode MS" w:cs="Arial"/>
          <w:spacing w:val="-2"/>
          <w:sz w:val="18"/>
          <w:szCs w:val="18"/>
        </w:rPr>
        <w:t xml:space="preserve"> shares with a par value of Baht </w:t>
      </w:r>
      <w:r w:rsidR="00146227" w:rsidRPr="00146227">
        <w:rPr>
          <w:rFonts w:eastAsia="Arial Unicode MS" w:cs="Arial"/>
          <w:spacing w:val="-2"/>
          <w:sz w:val="18"/>
          <w:szCs w:val="18"/>
        </w:rPr>
        <w:t>100</w:t>
      </w:r>
      <w:r w:rsidRPr="003D5189">
        <w:rPr>
          <w:rFonts w:eastAsia="Arial Unicode MS" w:cs="Arial"/>
          <w:spacing w:val="-2"/>
          <w:sz w:val="18"/>
          <w:szCs w:val="18"/>
        </w:rPr>
        <w:t xml:space="preserve"> per share and a </w:t>
      </w:r>
      <w:r w:rsidRPr="003D5189">
        <w:rPr>
          <w:rFonts w:eastAsia="Arial Unicode MS" w:cs="Arial"/>
          <w:sz w:val="18"/>
          <w:szCs w:val="18"/>
        </w:rPr>
        <w:t xml:space="preserve">total registered share capital of Baht </w:t>
      </w:r>
      <w:r w:rsidR="00146227" w:rsidRPr="00146227">
        <w:rPr>
          <w:rFonts w:eastAsia="Arial Unicode MS" w:cs="Arial"/>
          <w:sz w:val="18"/>
          <w:szCs w:val="18"/>
        </w:rPr>
        <w:t>10</w:t>
      </w:r>
      <w:r w:rsidRPr="003D5189">
        <w:rPr>
          <w:rFonts w:eastAsia="Arial Unicode MS" w:cs="Arial"/>
          <w:sz w:val="18"/>
          <w:szCs w:val="18"/>
        </w:rPr>
        <w:t>.</w:t>
      </w:r>
      <w:r w:rsidR="00146227" w:rsidRPr="00146227">
        <w:rPr>
          <w:rFonts w:eastAsia="Arial Unicode MS" w:cs="Arial"/>
          <w:sz w:val="18"/>
          <w:szCs w:val="18"/>
        </w:rPr>
        <w:t>00</w:t>
      </w:r>
      <w:r w:rsidRPr="003D5189">
        <w:rPr>
          <w:rFonts w:eastAsia="Arial Unicode MS" w:cs="Arial"/>
          <w:sz w:val="18"/>
          <w:szCs w:val="18"/>
        </w:rPr>
        <w:t xml:space="preserve"> million. The new company already has paid up shares in the full amount.</w:t>
      </w:r>
    </w:p>
    <w:p w14:paraId="63CEA587" w14:textId="77777777" w:rsidR="009A54BC" w:rsidRPr="003D5189" w:rsidRDefault="009A54BC" w:rsidP="009A54BC">
      <w:pPr>
        <w:spacing w:line="240" w:lineRule="auto"/>
        <w:rPr>
          <w:rFonts w:cs="Arial"/>
          <w:sz w:val="18"/>
          <w:szCs w:val="18"/>
          <w:shd w:val="clear" w:color="auto" w:fill="FFFFFF"/>
        </w:rPr>
      </w:pPr>
    </w:p>
    <w:p w14:paraId="09B11CAA" w14:textId="3D3BFC25" w:rsidR="009A54BC" w:rsidRPr="003D5189" w:rsidRDefault="009A54BC" w:rsidP="009A54BC">
      <w:pPr>
        <w:spacing w:line="240" w:lineRule="auto"/>
        <w:jc w:val="thaiDistribute"/>
        <w:rPr>
          <w:rFonts w:cs="Arial"/>
          <w:sz w:val="18"/>
          <w:szCs w:val="18"/>
          <w:shd w:val="clear" w:color="auto" w:fill="FFFFFF"/>
        </w:rPr>
      </w:pPr>
      <w:r w:rsidRPr="003D5189">
        <w:rPr>
          <w:rFonts w:cs="Arial"/>
          <w:sz w:val="18"/>
          <w:szCs w:val="18"/>
          <w:shd w:val="clear" w:color="auto" w:fill="FFFFFF"/>
        </w:rPr>
        <w:t xml:space="preserve">On </w:t>
      </w:r>
      <w:r w:rsidR="00146227" w:rsidRPr="00146227">
        <w:rPr>
          <w:rFonts w:cs="Arial"/>
          <w:sz w:val="18"/>
          <w:szCs w:val="18"/>
          <w:shd w:val="clear" w:color="auto" w:fill="FFFFFF"/>
        </w:rPr>
        <w:t>28</w:t>
      </w:r>
      <w:r w:rsidRPr="003D5189">
        <w:rPr>
          <w:rFonts w:cs="Arial"/>
          <w:sz w:val="18"/>
          <w:szCs w:val="18"/>
          <w:shd w:val="clear" w:color="auto" w:fill="FFFFFF"/>
        </w:rPr>
        <w:t xml:space="preserve"> February </w:t>
      </w:r>
      <w:r w:rsidR="00146227" w:rsidRPr="00146227">
        <w:rPr>
          <w:rFonts w:cs="Arial"/>
          <w:sz w:val="18"/>
          <w:szCs w:val="18"/>
          <w:shd w:val="clear" w:color="auto" w:fill="FFFFFF"/>
        </w:rPr>
        <w:t>2023</w:t>
      </w:r>
      <w:r w:rsidRPr="003D5189">
        <w:rPr>
          <w:rFonts w:cs="Arial"/>
          <w:sz w:val="18"/>
          <w:szCs w:val="18"/>
          <w:shd w:val="clear" w:color="auto" w:fill="FFFFFF"/>
        </w:rPr>
        <w:t xml:space="preserve">, the Board of Directors’ Meeting No. </w:t>
      </w:r>
      <w:r w:rsidR="00146227" w:rsidRPr="00146227">
        <w:rPr>
          <w:rFonts w:cs="Arial"/>
          <w:sz w:val="18"/>
          <w:szCs w:val="18"/>
          <w:shd w:val="clear" w:color="auto" w:fill="FFFFFF"/>
        </w:rPr>
        <w:t>3</w:t>
      </w:r>
      <w:r w:rsidRPr="003D5189">
        <w:rPr>
          <w:rFonts w:cs="Arial"/>
          <w:sz w:val="18"/>
          <w:szCs w:val="18"/>
          <w:shd w:val="clear" w:color="auto" w:fill="FFFFFF"/>
        </w:rPr>
        <w:t>/</w:t>
      </w:r>
      <w:r w:rsidR="00146227" w:rsidRPr="00146227">
        <w:rPr>
          <w:rFonts w:cs="Arial"/>
          <w:sz w:val="18"/>
          <w:szCs w:val="18"/>
          <w:shd w:val="clear" w:color="auto" w:fill="FFFFFF"/>
        </w:rPr>
        <w:t>2023</w:t>
      </w:r>
      <w:r w:rsidRPr="003D5189">
        <w:rPr>
          <w:rFonts w:cs="Arial"/>
          <w:sz w:val="18"/>
          <w:szCs w:val="18"/>
          <w:shd w:val="clear" w:color="auto" w:fill="FFFFFF"/>
        </w:rPr>
        <w:t xml:space="preserve"> approved the establishment of a new subsidiary to expand business opportunities and to be consistent with economic and industrial changes. The new company’s business is about trading carbon credit, which has registered the establishment of the new company with the Department of Business Development on </w:t>
      </w:r>
      <w:r w:rsidR="00146227" w:rsidRPr="00146227">
        <w:rPr>
          <w:rFonts w:cs="Arial"/>
          <w:sz w:val="18"/>
          <w:szCs w:val="18"/>
          <w:shd w:val="clear" w:color="auto" w:fill="FFFFFF"/>
        </w:rPr>
        <w:t>26</w:t>
      </w:r>
      <w:r w:rsidRPr="003D5189">
        <w:rPr>
          <w:rFonts w:cs="Arial"/>
          <w:sz w:val="18"/>
          <w:szCs w:val="18"/>
          <w:shd w:val="clear" w:color="auto" w:fill="FFFFFF"/>
        </w:rPr>
        <w:t xml:space="preserve"> April </w:t>
      </w:r>
      <w:r w:rsidR="00146227" w:rsidRPr="00146227">
        <w:rPr>
          <w:rFonts w:cs="Arial"/>
          <w:sz w:val="18"/>
          <w:szCs w:val="18"/>
          <w:shd w:val="clear" w:color="auto" w:fill="FFFFFF"/>
        </w:rPr>
        <w:t>2023</w:t>
      </w:r>
      <w:r w:rsidRPr="003D5189">
        <w:rPr>
          <w:rFonts w:cs="Arial"/>
          <w:sz w:val="18"/>
          <w:szCs w:val="18"/>
          <w:shd w:val="clear" w:color="auto" w:fill="FFFFFF"/>
        </w:rPr>
        <w:t xml:space="preserve">. The new company has a registered capital of </w:t>
      </w:r>
      <w:r w:rsidR="00146227" w:rsidRPr="00146227">
        <w:rPr>
          <w:rFonts w:cs="Arial"/>
          <w:sz w:val="18"/>
          <w:szCs w:val="18"/>
          <w:shd w:val="clear" w:color="auto" w:fill="FFFFFF"/>
        </w:rPr>
        <w:t>50</w:t>
      </w:r>
      <w:r w:rsidRPr="003D5189">
        <w:rPr>
          <w:rFonts w:cs="Arial"/>
          <w:sz w:val="18"/>
          <w:szCs w:val="18"/>
          <w:shd w:val="clear" w:color="auto" w:fill="FFFFFF"/>
        </w:rPr>
        <w:t>,</w:t>
      </w:r>
      <w:r w:rsidR="00146227" w:rsidRPr="00146227">
        <w:rPr>
          <w:rFonts w:cs="Arial"/>
          <w:sz w:val="18"/>
          <w:szCs w:val="18"/>
          <w:shd w:val="clear" w:color="auto" w:fill="FFFFFF"/>
        </w:rPr>
        <w:t>000</w:t>
      </w:r>
      <w:r w:rsidRPr="003D5189">
        <w:rPr>
          <w:rFonts w:cs="Arial"/>
          <w:sz w:val="18"/>
          <w:szCs w:val="18"/>
          <w:shd w:val="clear" w:color="auto" w:fill="FFFFFF"/>
        </w:rPr>
        <w:t xml:space="preserve"> shares with a par value of Baht </w:t>
      </w:r>
      <w:r w:rsidR="00146227" w:rsidRPr="00146227">
        <w:rPr>
          <w:rFonts w:cs="Arial"/>
          <w:sz w:val="18"/>
          <w:szCs w:val="18"/>
          <w:shd w:val="clear" w:color="auto" w:fill="FFFFFF"/>
        </w:rPr>
        <w:t>100</w:t>
      </w:r>
      <w:r w:rsidRPr="003D5189">
        <w:rPr>
          <w:rFonts w:cs="Arial"/>
          <w:sz w:val="18"/>
          <w:szCs w:val="18"/>
          <w:shd w:val="clear" w:color="auto" w:fill="FFFFFF"/>
        </w:rPr>
        <w:t xml:space="preserve"> per share and a total registered share capital of Baht </w:t>
      </w:r>
      <w:r w:rsidR="00146227" w:rsidRPr="00146227">
        <w:rPr>
          <w:rFonts w:cs="Arial"/>
          <w:sz w:val="18"/>
          <w:szCs w:val="18"/>
          <w:shd w:val="clear" w:color="auto" w:fill="FFFFFF"/>
        </w:rPr>
        <w:t>5</w:t>
      </w:r>
      <w:r w:rsidRPr="003D5189">
        <w:rPr>
          <w:rFonts w:cs="Arial"/>
          <w:sz w:val="18"/>
          <w:szCs w:val="18"/>
          <w:shd w:val="clear" w:color="auto" w:fill="FFFFFF"/>
        </w:rPr>
        <w:t>.</w:t>
      </w:r>
      <w:r w:rsidR="00146227" w:rsidRPr="00146227">
        <w:rPr>
          <w:rFonts w:cs="Arial"/>
          <w:sz w:val="18"/>
          <w:szCs w:val="18"/>
          <w:shd w:val="clear" w:color="auto" w:fill="FFFFFF"/>
        </w:rPr>
        <w:t>00</w:t>
      </w:r>
      <w:r w:rsidRPr="003D5189">
        <w:rPr>
          <w:rFonts w:cs="Arial"/>
          <w:sz w:val="18"/>
          <w:szCs w:val="18"/>
          <w:shd w:val="clear" w:color="auto" w:fill="FFFFFF"/>
        </w:rPr>
        <w:t xml:space="preserve"> million. The new company has already paid up </w:t>
      </w:r>
      <w:r w:rsidR="00146227" w:rsidRPr="00146227">
        <w:rPr>
          <w:rFonts w:cs="Arial"/>
          <w:sz w:val="18"/>
          <w:szCs w:val="18"/>
          <w:shd w:val="clear" w:color="auto" w:fill="FFFFFF"/>
        </w:rPr>
        <w:t>25</w:t>
      </w:r>
      <w:r w:rsidRPr="003D5189">
        <w:rPr>
          <w:rFonts w:cs="Arial"/>
          <w:sz w:val="18"/>
          <w:szCs w:val="18"/>
          <w:shd w:val="clear" w:color="auto" w:fill="FFFFFF"/>
        </w:rPr>
        <w:t>% of the total shares.</w:t>
      </w:r>
    </w:p>
    <w:p w14:paraId="6AA55975" w14:textId="77777777" w:rsidR="009A54BC" w:rsidRPr="003D5189" w:rsidRDefault="009A54BC" w:rsidP="009A54BC">
      <w:pPr>
        <w:spacing w:line="240" w:lineRule="auto"/>
        <w:jc w:val="thaiDistribute"/>
        <w:rPr>
          <w:rFonts w:cs="Arial"/>
          <w:sz w:val="18"/>
          <w:szCs w:val="18"/>
          <w:shd w:val="clear" w:color="auto" w:fill="FFFFFF"/>
        </w:rPr>
      </w:pPr>
    </w:p>
    <w:p w14:paraId="6465C414" w14:textId="065C31B6" w:rsidR="009A54BC" w:rsidRPr="003D5189" w:rsidRDefault="009A54BC" w:rsidP="009A54BC">
      <w:pPr>
        <w:spacing w:line="240" w:lineRule="auto"/>
        <w:jc w:val="thaiDistribute"/>
        <w:rPr>
          <w:rFonts w:cs="Arial"/>
          <w:sz w:val="18"/>
          <w:szCs w:val="18"/>
          <w:shd w:val="clear" w:color="auto" w:fill="FFFFFF"/>
        </w:rPr>
      </w:pPr>
      <w:r w:rsidRPr="003D5189">
        <w:rPr>
          <w:rFonts w:cs="Arial"/>
          <w:sz w:val="18"/>
          <w:szCs w:val="18"/>
          <w:shd w:val="clear" w:color="auto" w:fill="FFFFFF"/>
        </w:rPr>
        <w:t xml:space="preserve">On </w:t>
      </w:r>
      <w:r w:rsidR="00146227" w:rsidRPr="00146227">
        <w:rPr>
          <w:rFonts w:cs="Arial"/>
          <w:sz w:val="18"/>
          <w:szCs w:val="18"/>
          <w:shd w:val="clear" w:color="auto" w:fill="FFFFFF"/>
        </w:rPr>
        <w:t>11</w:t>
      </w:r>
      <w:r w:rsidRPr="003D5189">
        <w:rPr>
          <w:rFonts w:cs="Arial"/>
          <w:sz w:val="18"/>
          <w:szCs w:val="18"/>
          <w:shd w:val="clear" w:color="auto" w:fill="FFFFFF"/>
        </w:rPr>
        <w:t xml:space="preserve"> August </w:t>
      </w:r>
      <w:r w:rsidR="00146227" w:rsidRPr="00146227">
        <w:rPr>
          <w:rFonts w:cs="Arial"/>
          <w:sz w:val="18"/>
          <w:szCs w:val="18"/>
          <w:shd w:val="clear" w:color="auto" w:fill="FFFFFF"/>
        </w:rPr>
        <w:t>2023</w:t>
      </w:r>
      <w:r w:rsidRPr="003D5189">
        <w:rPr>
          <w:rFonts w:cs="Arial"/>
          <w:sz w:val="18"/>
          <w:szCs w:val="18"/>
          <w:shd w:val="clear" w:color="auto" w:fill="FFFFFF"/>
        </w:rPr>
        <w:t xml:space="preserve">, the Extraordinary General Meeting of Shareholders No. </w:t>
      </w:r>
      <w:r w:rsidR="00146227" w:rsidRPr="00146227">
        <w:rPr>
          <w:rFonts w:cs="Arial"/>
          <w:sz w:val="18"/>
          <w:szCs w:val="18"/>
          <w:shd w:val="clear" w:color="auto" w:fill="FFFFFF"/>
        </w:rPr>
        <w:t>1</w:t>
      </w:r>
      <w:r w:rsidRPr="003D5189">
        <w:rPr>
          <w:rFonts w:cs="Arial"/>
          <w:sz w:val="18"/>
          <w:szCs w:val="18"/>
          <w:shd w:val="clear" w:color="auto" w:fill="FFFFFF"/>
        </w:rPr>
        <w:t>/</w:t>
      </w:r>
      <w:r w:rsidR="00146227" w:rsidRPr="00146227">
        <w:rPr>
          <w:rFonts w:cs="Arial"/>
          <w:sz w:val="18"/>
          <w:szCs w:val="18"/>
          <w:shd w:val="clear" w:color="auto" w:fill="FFFFFF"/>
        </w:rPr>
        <w:t>2023</w:t>
      </w:r>
      <w:r w:rsidRPr="003D5189">
        <w:rPr>
          <w:rFonts w:cs="Arial"/>
          <w:sz w:val="18"/>
          <w:szCs w:val="18"/>
          <w:shd w:val="clear" w:color="auto" w:fill="FFFFFF"/>
        </w:rPr>
        <w:t xml:space="preserve"> approved the increase in the registered capital of One to One Professional Company Limited (a subsidiary of the Group) in the amount of Baht </w:t>
      </w:r>
      <w:r w:rsidR="00146227" w:rsidRPr="00146227">
        <w:rPr>
          <w:rFonts w:cs="Arial"/>
          <w:sz w:val="18"/>
          <w:szCs w:val="18"/>
          <w:shd w:val="clear" w:color="auto" w:fill="FFFFFF"/>
        </w:rPr>
        <w:t>25</w:t>
      </w:r>
      <w:r w:rsidRPr="003D5189">
        <w:rPr>
          <w:rFonts w:cs="Arial"/>
          <w:sz w:val="18"/>
          <w:szCs w:val="18"/>
          <w:shd w:val="clear" w:color="auto" w:fill="FFFFFF"/>
        </w:rPr>
        <w:t>,</w:t>
      </w:r>
      <w:r w:rsidR="00146227" w:rsidRPr="00146227">
        <w:rPr>
          <w:rFonts w:cs="Arial"/>
          <w:sz w:val="18"/>
          <w:szCs w:val="18"/>
          <w:shd w:val="clear" w:color="auto" w:fill="FFFFFF"/>
        </w:rPr>
        <w:t>000</w:t>
      </w:r>
      <w:r w:rsidRPr="003D5189">
        <w:rPr>
          <w:rFonts w:cs="Arial"/>
          <w:sz w:val="18"/>
          <w:szCs w:val="18"/>
          <w:shd w:val="clear" w:color="auto" w:fill="FFFFFF"/>
        </w:rPr>
        <w:t>,</w:t>
      </w:r>
      <w:r w:rsidR="00146227" w:rsidRPr="00146227">
        <w:rPr>
          <w:rFonts w:cs="Arial"/>
          <w:sz w:val="18"/>
          <w:szCs w:val="18"/>
          <w:shd w:val="clear" w:color="auto" w:fill="FFFFFF"/>
        </w:rPr>
        <w:t>000</w:t>
      </w:r>
      <w:r w:rsidRPr="003D5189">
        <w:rPr>
          <w:rFonts w:cs="Arial"/>
          <w:sz w:val="18"/>
          <w:szCs w:val="18"/>
          <w:shd w:val="clear" w:color="auto" w:fill="FFFFFF"/>
        </w:rPr>
        <w:t xml:space="preserve">, divided into </w:t>
      </w:r>
      <w:r w:rsidR="00146227" w:rsidRPr="00146227">
        <w:rPr>
          <w:rFonts w:cs="Arial"/>
          <w:sz w:val="18"/>
          <w:szCs w:val="18"/>
          <w:shd w:val="clear" w:color="auto" w:fill="FFFFFF"/>
        </w:rPr>
        <w:t>2</w:t>
      </w:r>
      <w:r w:rsidRPr="003D5189">
        <w:rPr>
          <w:rFonts w:cs="Arial"/>
          <w:sz w:val="18"/>
          <w:szCs w:val="18"/>
          <w:shd w:val="clear" w:color="auto" w:fill="FFFFFF"/>
        </w:rPr>
        <w:t>,</w:t>
      </w:r>
      <w:r w:rsidR="00146227" w:rsidRPr="00146227">
        <w:rPr>
          <w:rFonts w:cs="Arial"/>
          <w:sz w:val="18"/>
          <w:szCs w:val="18"/>
          <w:shd w:val="clear" w:color="auto" w:fill="FFFFFF"/>
        </w:rPr>
        <w:t>500</w:t>
      </w:r>
      <w:r w:rsidRPr="003D5189">
        <w:rPr>
          <w:rFonts w:cs="Arial"/>
          <w:sz w:val="18"/>
          <w:szCs w:val="18"/>
          <w:shd w:val="clear" w:color="auto" w:fill="FFFFFF"/>
        </w:rPr>
        <w:t>,</w:t>
      </w:r>
      <w:r w:rsidR="00146227" w:rsidRPr="00146227">
        <w:rPr>
          <w:rFonts w:cs="Arial"/>
          <w:sz w:val="18"/>
          <w:szCs w:val="18"/>
          <w:shd w:val="clear" w:color="auto" w:fill="FFFFFF"/>
        </w:rPr>
        <w:t>000</w:t>
      </w:r>
      <w:r w:rsidRPr="003D5189">
        <w:rPr>
          <w:rFonts w:cs="Arial"/>
          <w:sz w:val="18"/>
          <w:szCs w:val="18"/>
          <w:shd w:val="clear" w:color="auto" w:fill="FFFFFF"/>
        </w:rPr>
        <w:t xml:space="preserve"> common shares with a par value of Baht </w:t>
      </w:r>
      <w:r w:rsidR="00146227" w:rsidRPr="00146227">
        <w:rPr>
          <w:rFonts w:cs="Arial"/>
          <w:sz w:val="18"/>
          <w:szCs w:val="18"/>
          <w:shd w:val="clear" w:color="auto" w:fill="FFFFFF"/>
        </w:rPr>
        <w:t>10</w:t>
      </w:r>
      <w:r w:rsidRPr="003D5189">
        <w:rPr>
          <w:rFonts w:cs="Arial"/>
          <w:sz w:val="18"/>
          <w:szCs w:val="18"/>
          <w:shd w:val="clear" w:color="auto" w:fill="FFFFFF"/>
        </w:rPr>
        <w:t xml:space="preserve"> per share, from the original registered capital of </w:t>
      </w:r>
      <w:r w:rsidR="00146227" w:rsidRPr="00146227">
        <w:rPr>
          <w:rFonts w:cs="Arial"/>
          <w:sz w:val="18"/>
          <w:szCs w:val="18"/>
          <w:shd w:val="clear" w:color="auto" w:fill="FFFFFF"/>
        </w:rPr>
        <w:t>5</w:t>
      </w:r>
      <w:r w:rsidRPr="003D5189">
        <w:rPr>
          <w:rFonts w:cs="Arial"/>
          <w:sz w:val="18"/>
          <w:szCs w:val="18"/>
          <w:shd w:val="clear" w:color="auto" w:fill="FFFFFF"/>
        </w:rPr>
        <w:t>,</w:t>
      </w:r>
      <w:r w:rsidR="00146227" w:rsidRPr="00146227">
        <w:rPr>
          <w:rFonts w:cs="Arial"/>
          <w:sz w:val="18"/>
          <w:szCs w:val="18"/>
          <w:shd w:val="clear" w:color="auto" w:fill="FFFFFF"/>
        </w:rPr>
        <w:t>000</w:t>
      </w:r>
      <w:r w:rsidRPr="003D5189">
        <w:rPr>
          <w:rFonts w:cs="Arial"/>
          <w:sz w:val="18"/>
          <w:szCs w:val="18"/>
          <w:shd w:val="clear" w:color="auto" w:fill="FFFFFF"/>
        </w:rPr>
        <w:t>,</w:t>
      </w:r>
      <w:r w:rsidR="00146227" w:rsidRPr="00146227">
        <w:rPr>
          <w:rFonts w:cs="Arial"/>
          <w:sz w:val="18"/>
          <w:szCs w:val="18"/>
          <w:shd w:val="clear" w:color="auto" w:fill="FFFFFF"/>
        </w:rPr>
        <w:t>000</w:t>
      </w:r>
      <w:r w:rsidRPr="003D5189">
        <w:rPr>
          <w:rFonts w:cs="Arial"/>
          <w:sz w:val="18"/>
          <w:szCs w:val="18"/>
          <w:shd w:val="clear" w:color="auto" w:fill="FFFFFF"/>
        </w:rPr>
        <w:t xml:space="preserve"> baht to a newly registered capital of </w:t>
      </w:r>
      <w:r w:rsidR="00146227" w:rsidRPr="00146227">
        <w:rPr>
          <w:rFonts w:cs="Arial"/>
          <w:sz w:val="18"/>
          <w:szCs w:val="18"/>
          <w:shd w:val="clear" w:color="auto" w:fill="FFFFFF"/>
        </w:rPr>
        <w:t>30</w:t>
      </w:r>
      <w:r w:rsidRPr="003D5189">
        <w:rPr>
          <w:rFonts w:cs="Arial"/>
          <w:sz w:val="18"/>
          <w:szCs w:val="18"/>
          <w:shd w:val="clear" w:color="auto" w:fill="FFFFFF"/>
        </w:rPr>
        <w:t>,</w:t>
      </w:r>
      <w:r w:rsidR="00146227" w:rsidRPr="00146227">
        <w:rPr>
          <w:rFonts w:cs="Arial"/>
          <w:sz w:val="18"/>
          <w:szCs w:val="18"/>
          <w:shd w:val="clear" w:color="auto" w:fill="FFFFFF"/>
        </w:rPr>
        <w:t>000</w:t>
      </w:r>
      <w:r w:rsidRPr="003D5189">
        <w:rPr>
          <w:rFonts w:cs="Arial"/>
          <w:sz w:val="18"/>
          <w:szCs w:val="18"/>
          <w:shd w:val="clear" w:color="auto" w:fill="FFFFFF"/>
        </w:rPr>
        <w:t>,</w:t>
      </w:r>
      <w:r w:rsidR="00146227" w:rsidRPr="00146227">
        <w:rPr>
          <w:rFonts w:cs="Arial"/>
          <w:sz w:val="18"/>
          <w:szCs w:val="18"/>
          <w:shd w:val="clear" w:color="auto" w:fill="FFFFFF"/>
        </w:rPr>
        <w:t>000</w:t>
      </w:r>
      <w:r w:rsidRPr="003D5189">
        <w:rPr>
          <w:rFonts w:cs="Arial"/>
          <w:sz w:val="18"/>
          <w:szCs w:val="18"/>
          <w:shd w:val="clear" w:color="auto" w:fill="FFFFFF"/>
        </w:rPr>
        <w:t xml:space="preserve"> baht, including approval of amendments to Section </w:t>
      </w:r>
      <w:r w:rsidR="00146227" w:rsidRPr="00146227">
        <w:rPr>
          <w:rFonts w:cs="Arial"/>
          <w:sz w:val="18"/>
          <w:szCs w:val="18"/>
          <w:shd w:val="clear" w:color="auto" w:fill="FFFFFF"/>
        </w:rPr>
        <w:t>5</w:t>
      </w:r>
      <w:r w:rsidRPr="003D5189">
        <w:rPr>
          <w:rFonts w:cs="Arial"/>
          <w:sz w:val="18"/>
          <w:szCs w:val="18"/>
          <w:shd w:val="clear" w:color="auto" w:fill="FFFFFF"/>
        </w:rPr>
        <w:t xml:space="preserve"> of the Company's memorandum of association to be consistent with the increase in the Company's capital. The subsidiary called for full payment for the shares, and the Company subsequently paid the full amount on </w:t>
      </w:r>
      <w:r w:rsidR="00146227" w:rsidRPr="00146227">
        <w:rPr>
          <w:rFonts w:cs="Arial"/>
          <w:sz w:val="18"/>
          <w:szCs w:val="18"/>
          <w:shd w:val="clear" w:color="auto" w:fill="FFFFFF"/>
        </w:rPr>
        <w:t>16</w:t>
      </w:r>
      <w:r w:rsidRPr="003D5189">
        <w:rPr>
          <w:rFonts w:cs="Arial"/>
          <w:sz w:val="18"/>
          <w:szCs w:val="18"/>
          <w:shd w:val="clear" w:color="auto" w:fill="FFFFFF"/>
        </w:rPr>
        <w:t xml:space="preserve"> August </w:t>
      </w:r>
      <w:r w:rsidR="00146227" w:rsidRPr="00146227">
        <w:rPr>
          <w:rFonts w:cs="Arial"/>
          <w:sz w:val="18"/>
          <w:szCs w:val="18"/>
          <w:shd w:val="clear" w:color="auto" w:fill="FFFFFF"/>
        </w:rPr>
        <w:t>2023</w:t>
      </w:r>
      <w:r w:rsidRPr="003D5189">
        <w:rPr>
          <w:rFonts w:cs="Arial"/>
          <w:sz w:val="18"/>
          <w:szCs w:val="18"/>
          <w:shd w:val="clear" w:color="auto" w:fill="FFFFFF"/>
        </w:rPr>
        <w:t>.</w:t>
      </w:r>
    </w:p>
    <w:p w14:paraId="2F2026A8" w14:textId="77777777" w:rsidR="009A54BC" w:rsidRPr="003D5189" w:rsidRDefault="009A54BC" w:rsidP="009A54BC">
      <w:pPr>
        <w:spacing w:line="240" w:lineRule="auto"/>
        <w:jc w:val="thaiDistribute"/>
        <w:rPr>
          <w:rFonts w:cs="Arial"/>
          <w:sz w:val="18"/>
          <w:szCs w:val="18"/>
          <w:shd w:val="clear" w:color="auto" w:fill="FFFFFF"/>
        </w:rPr>
      </w:pPr>
    </w:p>
    <w:p w14:paraId="6949FB51" w14:textId="30EE48A8" w:rsidR="00F00370" w:rsidRDefault="009A54BC" w:rsidP="009A54BC">
      <w:pPr>
        <w:spacing w:line="240" w:lineRule="auto"/>
        <w:jc w:val="thaiDistribute"/>
        <w:rPr>
          <w:rFonts w:cs="Arial"/>
          <w:color w:val="000000"/>
          <w:sz w:val="18"/>
          <w:szCs w:val="18"/>
          <w:shd w:val="clear" w:color="auto" w:fill="FFFFFF"/>
        </w:rPr>
      </w:pPr>
      <w:r w:rsidRPr="003D5189">
        <w:rPr>
          <w:rFonts w:cs="Arial"/>
          <w:sz w:val="18"/>
          <w:szCs w:val="18"/>
          <w:shd w:val="clear" w:color="auto" w:fill="FFFFFF"/>
        </w:rPr>
        <w:t xml:space="preserve">For the nine-month period ended </w:t>
      </w:r>
      <w:r w:rsidR="00146227" w:rsidRPr="00146227">
        <w:rPr>
          <w:rFonts w:cs="Arial"/>
          <w:sz w:val="18"/>
          <w:szCs w:val="18"/>
          <w:shd w:val="clear" w:color="auto" w:fill="FFFFFF"/>
        </w:rPr>
        <w:t>30</w:t>
      </w:r>
      <w:r w:rsidRPr="003D5189">
        <w:rPr>
          <w:rFonts w:cs="Arial"/>
          <w:sz w:val="18"/>
          <w:szCs w:val="18"/>
          <w:shd w:val="clear" w:color="auto" w:fill="FFFFFF"/>
        </w:rPr>
        <w:t xml:space="preserve"> September </w:t>
      </w:r>
      <w:r w:rsidR="00146227" w:rsidRPr="00146227">
        <w:rPr>
          <w:rFonts w:cs="Arial"/>
          <w:sz w:val="18"/>
          <w:szCs w:val="18"/>
          <w:shd w:val="clear" w:color="auto" w:fill="FFFFFF"/>
        </w:rPr>
        <w:t>2023</w:t>
      </w:r>
      <w:r w:rsidRPr="003D5189">
        <w:rPr>
          <w:rFonts w:cs="Arial"/>
          <w:sz w:val="18"/>
          <w:szCs w:val="18"/>
          <w:shd w:val="clear" w:color="auto" w:fill="FFFFFF"/>
        </w:rPr>
        <w:t xml:space="preserve">, the Company recognised allowance for impairment in investment in Inno Hub Company Limited (a subsidiary of the Group) in the amount of Baht </w:t>
      </w:r>
      <w:r w:rsidR="00146227" w:rsidRPr="00146227">
        <w:rPr>
          <w:rFonts w:cs="Arial"/>
          <w:sz w:val="18"/>
          <w:szCs w:val="18"/>
          <w:shd w:val="clear" w:color="auto" w:fill="FFFFFF"/>
        </w:rPr>
        <w:t>35</w:t>
      </w:r>
      <w:r w:rsidRPr="003D5189">
        <w:rPr>
          <w:rFonts w:cs="Arial"/>
          <w:sz w:val="18"/>
          <w:szCs w:val="18"/>
          <w:shd w:val="clear" w:color="auto" w:fill="FFFFFF"/>
        </w:rPr>
        <w:t>.</w:t>
      </w:r>
      <w:r w:rsidR="00146227" w:rsidRPr="00146227">
        <w:rPr>
          <w:rFonts w:cs="Arial"/>
          <w:sz w:val="18"/>
          <w:szCs w:val="18"/>
          <w:shd w:val="clear" w:color="auto" w:fill="FFFFFF"/>
        </w:rPr>
        <w:t>00</w:t>
      </w:r>
      <w:r w:rsidRPr="003D5189">
        <w:rPr>
          <w:rFonts w:cs="Arial"/>
          <w:sz w:val="18"/>
          <w:szCs w:val="18"/>
          <w:shd w:val="clear" w:color="auto" w:fill="FFFFFF"/>
        </w:rPr>
        <w:t xml:space="preserve"> million, which is recorded as other expense in the separate statements of comprehensive income for the nine-month period ended </w:t>
      </w:r>
      <w:r w:rsidR="00146227" w:rsidRPr="00146227">
        <w:rPr>
          <w:rFonts w:cs="Arial"/>
          <w:sz w:val="18"/>
          <w:szCs w:val="18"/>
          <w:shd w:val="clear" w:color="auto" w:fill="FFFFFF"/>
        </w:rPr>
        <w:t>30</w:t>
      </w:r>
      <w:r w:rsidRPr="003D5189">
        <w:rPr>
          <w:rFonts w:cs="Arial"/>
          <w:sz w:val="18"/>
          <w:szCs w:val="18"/>
          <w:shd w:val="clear" w:color="auto" w:fill="FFFFFF"/>
        </w:rPr>
        <w:t xml:space="preserve"> September </w:t>
      </w:r>
      <w:r w:rsidR="00146227" w:rsidRPr="00146227">
        <w:rPr>
          <w:rFonts w:cs="Arial"/>
          <w:sz w:val="18"/>
          <w:szCs w:val="18"/>
          <w:shd w:val="clear" w:color="auto" w:fill="FFFFFF"/>
        </w:rPr>
        <w:t>2023</w:t>
      </w:r>
      <w:r w:rsidRPr="003D5189">
        <w:rPr>
          <w:rFonts w:cs="Arial"/>
          <w:sz w:val="18"/>
          <w:szCs w:val="18"/>
          <w:shd w:val="clear" w:color="auto" w:fill="FFFFFF"/>
        </w:rPr>
        <w:t xml:space="preserve"> (Note </w:t>
      </w:r>
      <w:r w:rsidR="00146227" w:rsidRPr="00146227">
        <w:rPr>
          <w:rFonts w:cs="Arial"/>
          <w:sz w:val="18"/>
          <w:szCs w:val="18"/>
          <w:shd w:val="clear" w:color="auto" w:fill="FFFFFF"/>
        </w:rPr>
        <w:t>23</w:t>
      </w:r>
      <w:r w:rsidRPr="003D5189">
        <w:rPr>
          <w:rFonts w:cs="Arial"/>
          <w:sz w:val="18"/>
          <w:szCs w:val="18"/>
          <w:shd w:val="clear" w:color="auto" w:fill="FFFFFF"/>
        </w:rPr>
        <w:t>).</w:t>
      </w:r>
    </w:p>
    <w:p w14:paraId="30FCDE34" w14:textId="6240C171" w:rsidR="00F00370" w:rsidRPr="006C2BAE" w:rsidRDefault="00F00370" w:rsidP="006C2BAE">
      <w:pPr>
        <w:spacing w:line="240" w:lineRule="auto"/>
        <w:jc w:val="thaiDistribute"/>
        <w:rPr>
          <w:rFonts w:cs="Arial"/>
          <w:color w:val="000000"/>
          <w:sz w:val="18"/>
          <w:szCs w:val="18"/>
          <w:shd w:val="clear" w:color="auto" w:fill="FFFFFF"/>
        </w:rPr>
        <w:sectPr w:rsidR="00F00370" w:rsidRPr="006C2BAE" w:rsidSect="00DD1866">
          <w:pgSz w:w="11907" w:h="16840" w:code="9"/>
          <w:pgMar w:top="1440" w:right="720" w:bottom="720" w:left="1728" w:header="706" w:footer="706" w:gutter="0"/>
          <w:cols w:space="720"/>
          <w:docGrid w:linePitch="272"/>
        </w:sectPr>
      </w:pPr>
    </w:p>
    <w:p w14:paraId="3D879897" w14:textId="77777777" w:rsidR="00013E92" w:rsidRPr="006C2BAE" w:rsidRDefault="00013E92" w:rsidP="006C2BAE">
      <w:pPr>
        <w:pStyle w:val="ListParagraph"/>
        <w:spacing w:after="0" w:line="240" w:lineRule="auto"/>
        <w:ind w:left="0"/>
        <w:jc w:val="thaiDistribute"/>
        <w:rPr>
          <w:rFonts w:ascii="Arial" w:eastAsia="Arial Unicode MS" w:hAnsi="Arial" w:cs="Arial"/>
          <w:sz w:val="18"/>
          <w:szCs w:val="18"/>
        </w:rPr>
      </w:pPr>
    </w:p>
    <w:p w14:paraId="0F6A761B" w14:textId="263CD136" w:rsidR="00013E92" w:rsidRPr="006C2BAE" w:rsidRDefault="00292FD3" w:rsidP="006C2BAE">
      <w:pPr>
        <w:spacing w:line="240" w:lineRule="auto"/>
        <w:jc w:val="thaiDistribute"/>
        <w:rPr>
          <w:rFonts w:eastAsia="Arial Unicode MS" w:cs="Arial"/>
          <w:sz w:val="18"/>
          <w:szCs w:val="18"/>
          <w:lang w:val="en-US"/>
        </w:rPr>
      </w:pPr>
      <w:r w:rsidRPr="006C2BAE">
        <w:rPr>
          <w:rFonts w:eastAsia="Arial Unicode MS" w:cs="Arial"/>
          <w:sz w:val="18"/>
          <w:szCs w:val="18"/>
          <w:lang w:val="en-US"/>
        </w:rPr>
        <w:t xml:space="preserve">As at </w:t>
      </w:r>
      <w:r w:rsidR="00146227" w:rsidRPr="00146227">
        <w:rPr>
          <w:rFonts w:eastAsia="Arial Unicode MS" w:cs="Arial"/>
          <w:sz w:val="18"/>
          <w:szCs w:val="18"/>
        </w:rPr>
        <w:t>30</w:t>
      </w:r>
      <w:r w:rsidR="002657AC">
        <w:rPr>
          <w:rFonts w:eastAsia="Arial Unicode MS" w:cs="Arial"/>
          <w:sz w:val="18"/>
          <w:szCs w:val="18"/>
        </w:rPr>
        <w:t xml:space="preserve"> September</w:t>
      </w:r>
      <w:r w:rsidRPr="006C2BAE">
        <w:rPr>
          <w:rFonts w:eastAsia="Arial Unicode MS" w:cs="Arial"/>
          <w:sz w:val="18"/>
          <w:szCs w:val="18"/>
          <w:lang w:val="en-US"/>
        </w:rPr>
        <w:t xml:space="preserve"> </w:t>
      </w:r>
      <w:r w:rsidR="00146227" w:rsidRPr="00146227">
        <w:rPr>
          <w:rFonts w:eastAsia="Arial Unicode MS" w:cs="Arial"/>
          <w:sz w:val="18"/>
          <w:szCs w:val="18"/>
        </w:rPr>
        <w:t>2023</w:t>
      </w:r>
      <w:r w:rsidRPr="006C2BAE">
        <w:rPr>
          <w:rFonts w:eastAsia="Arial Unicode MS" w:cs="Arial"/>
          <w:sz w:val="18"/>
          <w:szCs w:val="18"/>
          <w:lang w:val="en-US"/>
        </w:rPr>
        <w:t xml:space="preserve"> and </w:t>
      </w:r>
      <w:r w:rsidR="00146227" w:rsidRPr="00146227">
        <w:rPr>
          <w:rFonts w:eastAsia="Arial Unicode MS" w:cs="Arial"/>
          <w:sz w:val="18"/>
          <w:szCs w:val="18"/>
        </w:rPr>
        <w:t>31</w:t>
      </w:r>
      <w:r w:rsidRPr="006C2BAE">
        <w:rPr>
          <w:rFonts w:eastAsia="Arial Unicode MS" w:cs="Arial"/>
          <w:sz w:val="18"/>
          <w:szCs w:val="18"/>
          <w:lang w:val="en-US"/>
        </w:rPr>
        <w:t xml:space="preserve"> December </w:t>
      </w:r>
      <w:r w:rsidR="00146227" w:rsidRPr="00146227">
        <w:rPr>
          <w:rFonts w:eastAsia="Arial Unicode MS" w:cs="Arial"/>
          <w:sz w:val="18"/>
          <w:szCs w:val="18"/>
        </w:rPr>
        <w:t>2022</w:t>
      </w:r>
      <w:r w:rsidR="00E15FA9" w:rsidRPr="006C2BAE">
        <w:rPr>
          <w:rFonts w:eastAsia="Arial Unicode MS" w:cs="Arial"/>
          <w:sz w:val="18"/>
          <w:szCs w:val="18"/>
        </w:rPr>
        <w:t>,</w:t>
      </w:r>
      <w:r w:rsidR="00E15FA9" w:rsidRPr="006C2BAE">
        <w:rPr>
          <w:rFonts w:eastAsia="Arial Unicode MS" w:cs="Arial"/>
          <w:sz w:val="18"/>
          <w:szCs w:val="18"/>
          <w:lang w:val="en-US"/>
        </w:rPr>
        <w:t xml:space="preserve"> </w:t>
      </w:r>
      <w:r w:rsidR="00CE6583" w:rsidRPr="006C2BAE">
        <w:rPr>
          <w:rFonts w:eastAsia="Arial Unicode MS" w:cs="Arial"/>
          <w:sz w:val="18"/>
          <w:szCs w:val="18"/>
          <w:lang w:val="en-US"/>
        </w:rPr>
        <w:t>d</w:t>
      </w:r>
      <w:r w:rsidR="003A2A38" w:rsidRPr="006C2BAE">
        <w:rPr>
          <w:rFonts w:eastAsia="Arial Unicode MS" w:cs="Arial"/>
          <w:sz w:val="18"/>
          <w:szCs w:val="18"/>
          <w:lang w:val="en-US"/>
        </w:rPr>
        <w:t>etails of investments in subsidiaries are as follows:</w:t>
      </w:r>
    </w:p>
    <w:p w14:paraId="06B2C95F" w14:textId="77777777" w:rsidR="005C51D4" w:rsidRPr="006C2BAE" w:rsidRDefault="005C51D4" w:rsidP="006C2BAE">
      <w:pPr>
        <w:spacing w:line="240" w:lineRule="auto"/>
        <w:jc w:val="thaiDistribute"/>
        <w:rPr>
          <w:rFonts w:eastAsia="Arial Unicode MS" w:cs="Arial"/>
          <w:sz w:val="18"/>
          <w:szCs w:val="18"/>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20"/>
        <w:gridCol w:w="4349"/>
        <w:gridCol w:w="1368"/>
        <w:gridCol w:w="1368"/>
        <w:gridCol w:w="1512"/>
        <w:gridCol w:w="1512"/>
      </w:tblGrid>
      <w:tr w:rsidR="00013E92" w:rsidRPr="006C2BAE" w14:paraId="6A55BE56" w14:textId="77777777" w:rsidTr="00146227">
        <w:tc>
          <w:tcPr>
            <w:tcW w:w="4050" w:type="dxa"/>
            <w:vMerge w:val="restart"/>
            <w:tcBorders>
              <w:top w:val="single" w:sz="4" w:space="0" w:color="000000"/>
              <w:left w:val="nil"/>
              <w:right w:val="nil"/>
            </w:tcBorders>
            <w:shd w:val="clear" w:color="auto" w:fill="auto"/>
            <w:vAlign w:val="bottom"/>
          </w:tcPr>
          <w:p w14:paraId="02419738" w14:textId="7FB97792" w:rsidR="00013E92" w:rsidRPr="006C2BAE" w:rsidRDefault="003A2A38" w:rsidP="006C2BAE">
            <w:pPr>
              <w:spacing w:line="240" w:lineRule="auto"/>
              <w:ind w:left="-72"/>
              <w:jc w:val="center"/>
              <w:rPr>
                <w:rFonts w:eastAsia="Arial Unicode MS" w:cs="Arial"/>
                <w:b/>
                <w:bCs/>
                <w:sz w:val="18"/>
                <w:szCs w:val="18"/>
              </w:rPr>
            </w:pPr>
            <w:r w:rsidRPr="006C2BAE">
              <w:rPr>
                <w:rFonts w:cs="Arial"/>
                <w:b/>
                <w:bCs/>
                <w:sz w:val="18"/>
                <w:szCs w:val="18"/>
                <w:lang w:val="en-US"/>
              </w:rPr>
              <w:t>Company’s name</w:t>
            </w:r>
          </w:p>
        </w:tc>
        <w:tc>
          <w:tcPr>
            <w:tcW w:w="1220" w:type="dxa"/>
            <w:vMerge w:val="restart"/>
            <w:tcBorders>
              <w:top w:val="single" w:sz="4" w:space="0" w:color="000000"/>
              <w:left w:val="nil"/>
              <w:right w:val="nil"/>
            </w:tcBorders>
            <w:shd w:val="clear" w:color="auto" w:fill="auto"/>
            <w:vAlign w:val="bottom"/>
          </w:tcPr>
          <w:p w14:paraId="2952F5AB" w14:textId="0710430D" w:rsidR="00013E92" w:rsidRPr="006C2BAE" w:rsidRDefault="003A2A38" w:rsidP="006C2BAE">
            <w:pPr>
              <w:spacing w:line="240" w:lineRule="auto"/>
              <w:jc w:val="center"/>
              <w:rPr>
                <w:rFonts w:eastAsia="Arial Unicode MS" w:cs="Arial"/>
                <w:b/>
                <w:bCs/>
                <w:spacing w:val="-4"/>
                <w:sz w:val="18"/>
                <w:szCs w:val="18"/>
              </w:rPr>
            </w:pPr>
            <w:r w:rsidRPr="006C2BAE">
              <w:rPr>
                <w:rFonts w:eastAsia="Browallia New" w:cs="Arial"/>
                <w:b/>
                <w:bCs/>
                <w:sz w:val="18"/>
                <w:szCs w:val="18"/>
              </w:rPr>
              <w:t>Country of incorporation</w:t>
            </w:r>
          </w:p>
        </w:tc>
        <w:tc>
          <w:tcPr>
            <w:tcW w:w="4349" w:type="dxa"/>
            <w:vMerge w:val="restart"/>
            <w:tcBorders>
              <w:top w:val="single" w:sz="4" w:space="0" w:color="000000"/>
              <w:left w:val="nil"/>
              <w:right w:val="nil"/>
            </w:tcBorders>
            <w:shd w:val="clear" w:color="auto" w:fill="auto"/>
            <w:vAlign w:val="bottom"/>
          </w:tcPr>
          <w:p w14:paraId="6EA76F0C" w14:textId="0269D3F9" w:rsidR="005C51D4" w:rsidRPr="006C2BAE" w:rsidRDefault="003A2A38" w:rsidP="006C2BAE">
            <w:pPr>
              <w:spacing w:line="240" w:lineRule="auto"/>
              <w:jc w:val="center"/>
              <w:rPr>
                <w:rFonts w:eastAsia="Arial Unicode MS" w:cs="Arial"/>
                <w:b/>
                <w:bCs/>
                <w:spacing w:val="-4"/>
                <w:sz w:val="18"/>
                <w:szCs w:val="18"/>
              </w:rPr>
            </w:pPr>
            <w:r w:rsidRPr="006C2BAE">
              <w:rPr>
                <w:rFonts w:eastAsia="Arial Unicode MS" w:cs="Arial"/>
                <w:b/>
                <w:bCs/>
                <w:spacing w:val="-4"/>
                <w:sz w:val="18"/>
                <w:szCs w:val="18"/>
              </w:rPr>
              <w:t>Nature of business</w:t>
            </w:r>
          </w:p>
        </w:tc>
        <w:tc>
          <w:tcPr>
            <w:tcW w:w="2736" w:type="dxa"/>
            <w:gridSpan w:val="2"/>
            <w:tcBorders>
              <w:top w:val="single" w:sz="4" w:space="0" w:color="000000"/>
              <w:left w:val="nil"/>
              <w:bottom w:val="nil"/>
              <w:right w:val="nil"/>
            </w:tcBorders>
            <w:shd w:val="clear" w:color="auto" w:fill="auto"/>
          </w:tcPr>
          <w:p w14:paraId="285C0C9B" w14:textId="77777777" w:rsidR="00013E92" w:rsidRPr="006C2BAE" w:rsidRDefault="00013E92" w:rsidP="006C2BAE">
            <w:pPr>
              <w:spacing w:line="240" w:lineRule="auto"/>
              <w:rPr>
                <w:rFonts w:eastAsia="Arial Unicode MS" w:cs="Arial"/>
                <w:b/>
                <w:bCs/>
                <w:sz w:val="18"/>
                <w:szCs w:val="18"/>
              </w:rPr>
            </w:pPr>
          </w:p>
        </w:tc>
        <w:tc>
          <w:tcPr>
            <w:tcW w:w="3024" w:type="dxa"/>
            <w:gridSpan w:val="2"/>
            <w:tcBorders>
              <w:top w:val="single" w:sz="4" w:space="0" w:color="000000"/>
              <w:left w:val="nil"/>
              <w:bottom w:val="single" w:sz="4" w:space="0" w:color="auto"/>
              <w:right w:val="nil"/>
            </w:tcBorders>
            <w:shd w:val="clear" w:color="auto" w:fill="auto"/>
          </w:tcPr>
          <w:p w14:paraId="6E5C69DA" w14:textId="20B86B6A" w:rsidR="00013E92" w:rsidRPr="006C2BAE" w:rsidRDefault="003A2A38" w:rsidP="006C2BAE">
            <w:pPr>
              <w:spacing w:line="240" w:lineRule="auto"/>
              <w:ind w:right="-72"/>
              <w:jc w:val="center"/>
              <w:rPr>
                <w:rFonts w:eastAsia="Arial Unicode MS" w:cs="Arial"/>
                <w:b/>
                <w:bCs/>
                <w:sz w:val="18"/>
                <w:szCs w:val="18"/>
              </w:rPr>
            </w:pPr>
            <w:r w:rsidRPr="006C2BAE">
              <w:rPr>
                <w:rFonts w:cs="Arial"/>
                <w:b/>
                <w:bCs/>
                <w:sz w:val="18"/>
                <w:szCs w:val="18"/>
              </w:rPr>
              <w:t xml:space="preserve">Separate </w:t>
            </w:r>
            <w:r w:rsidR="001442B4" w:rsidRPr="006C2BAE">
              <w:rPr>
                <w:rFonts w:cs="Arial"/>
                <w:b/>
                <w:bCs/>
                <w:sz w:val="18"/>
                <w:szCs w:val="18"/>
              </w:rPr>
              <w:t>financial information</w:t>
            </w:r>
          </w:p>
        </w:tc>
      </w:tr>
      <w:tr w:rsidR="00013E92" w:rsidRPr="006C2BAE" w14:paraId="0D618334" w14:textId="77777777" w:rsidTr="00146227">
        <w:trPr>
          <w:trHeight w:val="20"/>
        </w:trPr>
        <w:tc>
          <w:tcPr>
            <w:tcW w:w="4050" w:type="dxa"/>
            <w:vMerge/>
            <w:tcBorders>
              <w:left w:val="nil"/>
              <w:right w:val="nil"/>
            </w:tcBorders>
            <w:shd w:val="clear" w:color="auto" w:fill="auto"/>
          </w:tcPr>
          <w:p w14:paraId="7673EA0A" w14:textId="77777777" w:rsidR="00013E92" w:rsidRPr="006C2BAE" w:rsidRDefault="00013E92" w:rsidP="006C2BAE">
            <w:pPr>
              <w:spacing w:line="240" w:lineRule="auto"/>
              <w:ind w:left="-72"/>
              <w:jc w:val="center"/>
              <w:rPr>
                <w:rFonts w:eastAsia="Arial Unicode MS" w:cs="Arial"/>
                <w:b/>
                <w:bCs/>
                <w:sz w:val="18"/>
                <w:szCs w:val="18"/>
              </w:rPr>
            </w:pPr>
          </w:p>
        </w:tc>
        <w:tc>
          <w:tcPr>
            <w:tcW w:w="1220" w:type="dxa"/>
            <w:vMerge/>
            <w:tcBorders>
              <w:left w:val="nil"/>
              <w:right w:val="nil"/>
            </w:tcBorders>
            <w:shd w:val="clear" w:color="auto" w:fill="auto"/>
          </w:tcPr>
          <w:p w14:paraId="57E68B0D" w14:textId="77777777" w:rsidR="00013E92" w:rsidRPr="006C2BAE" w:rsidRDefault="00013E92" w:rsidP="006C2BAE">
            <w:pPr>
              <w:spacing w:line="240" w:lineRule="auto"/>
              <w:jc w:val="center"/>
              <w:rPr>
                <w:rFonts w:eastAsia="Arial Unicode MS" w:cs="Arial"/>
                <w:b/>
                <w:bCs/>
                <w:sz w:val="18"/>
                <w:szCs w:val="18"/>
              </w:rPr>
            </w:pPr>
          </w:p>
        </w:tc>
        <w:tc>
          <w:tcPr>
            <w:tcW w:w="4349" w:type="dxa"/>
            <w:vMerge/>
            <w:tcBorders>
              <w:left w:val="nil"/>
              <w:right w:val="nil"/>
            </w:tcBorders>
            <w:shd w:val="clear" w:color="auto" w:fill="auto"/>
          </w:tcPr>
          <w:p w14:paraId="427150A8" w14:textId="77777777" w:rsidR="00013E92" w:rsidRPr="006C2BAE" w:rsidRDefault="00013E92" w:rsidP="006C2BAE">
            <w:pPr>
              <w:spacing w:line="240" w:lineRule="auto"/>
              <w:jc w:val="center"/>
              <w:rPr>
                <w:rFonts w:eastAsia="Arial Unicode MS" w:cs="Arial"/>
                <w:b/>
                <w:bCs/>
                <w:sz w:val="18"/>
                <w:szCs w:val="18"/>
              </w:rPr>
            </w:pPr>
          </w:p>
        </w:tc>
        <w:tc>
          <w:tcPr>
            <w:tcW w:w="2736" w:type="dxa"/>
            <w:gridSpan w:val="2"/>
            <w:tcBorders>
              <w:top w:val="nil"/>
              <w:left w:val="nil"/>
              <w:bottom w:val="nil"/>
              <w:right w:val="nil"/>
            </w:tcBorders>
            <w:shd w:val="clear" w:color="auto" w:fill="auto"/>
          </w:tcPr>
          <w:p w14:paraId="27F0BC2C" w14:textId="77777777" w:rsidR="00821BA4" w:rsidRPr="006C2BAE" w:rsidRDefault="003A2A38" w:rsidP="006C2BAE">
            <w:pPr>
              <w:spacing w:line="240" w:lineRule="auto"/>
              <w:jc w:val="center"/>
              <w:rPr>
                <w:rFonts w:eastAsia="Browallia New" w:cs="Arial"/>
                <w:b/>
                <w:sz w:val="18"/>
                <w:szCs w:val="18"/>
              </w:rPr>
            </w:pPr>
            <w:r w:rsidRPr="006C2BAE">
              <w:rPr>
                <w:rFonts w:eastAsia="Browallia New" w:cs="Arial"/>
                <w:b/>
                <w:sz w:val="18"/>
                <w:szCs w:val="18"/>
              </w:rPr>
              <w:t xml:space="preserve">Ownership interest held </w:t>
            </w:r>
          </w:p>
          <w:p w14:paraId="10301C32" w14:textId="7A33953A" w:rsidR="00013E92" w:rsidRPr="006C2BAE" w:rsidRDefault="003A2A38" w:rsidP="006C2BAE">
            <w:pPr>
              <w:spacing w:line="240" w:lineRule="auto"/>
              <w:jc w:val="center"/>
              <w:rPr>
                <w:rFonts w:eastAsia="Arial Unicode MS" w:cs="Arial"/>
                <w:b/>
                <w:bCs/>
                <w:sz w:val="18"/>
                <w:szCs w:val="18"/>
              </w:rPr>
            </w:pPr>
            <w:r w:rsidRPr="006C2BAE">
              <w:rPr>
                <w:rFonts w:eastAsia="Browallia New" w:cs="Arial"/>
                <w:b/>
                <w:sz w:val="18"/>
                <w:szCs w:val="18"/>
              </w:rPr>
              <w:t>by Company</w:t>
            </w:r>
          </w:p>
        </w:tc>
        <w:tc>
          <w:tcPr>
            <w:tcW w:w="3024" w:type="dxa"/>
            <w:gridSpan w:val="2"/>
            <w:tcBorders>
              <w:top w:val="single" w:sz="4" w:space="0" w:color="auto"/>
              <w:left w:val="nil"/>
              <w:right w:val="nil"/>
            </w:tcBorders>
            <w:shd w:val="clear" w:color="auto" w:fill="auto"/>
          </w:tcPr>
          <w:p w14:paraId="2A3D4E17" w14:textId="77777777" w:rsidR="00821BA4" w:rsidRPr="006C2BAE" w:rsidRDefault="00821BA4" w:rsidP="006C2BAE">
            <w:pPr>
              <w:spacing w:line="240" w:lineRule="auto"/>
              <w:jc w:val="center"/>
              <w:rPr>
                <w:rFonts w:eastAsia="Browallia New" w:cs="Arial"/>
                <w:b/>
                <w:sz w:val="18"/>
                <w:szCs w:val="18"/>
              </w:rPr>
            </w:pPr>
          </w:p>
          <w:p w14:paraId="20B65181" w14:textId="596F9F40" w:rsidR="00013E92" w:rsidRPr="006C2BAE" w:rsidRDefault="003A2A38" w:rsidP="006C2BAE">
            <w:pPr>
              <w:spacing w:line="240" w:lineRule="auto"/>
              <w:jc w:val="center"/>
              <w:rPr>
                <w:rFonts w:eastAsia="Browallia New" w:cs="Arial"/>
                <w:b/>
                <w:sz w:val="18"/>
                <w:szCs w:val="18"/>
              </w:rPr>
            </w:pPr>
            <w:r w:rsidRPr="006C2BAE">
              <w:rPr>
                <w:rFonts w:eastAsia="Browallia New" w:cs="Arial"/>
                <w:b/>
                <w:sz w:val="18"/>
                <w:szCs w:val="18"/>
              </w:rPr>
              <w:t>Investment in equity method</w:t>
            </w:r>
          </w:p>
        </w:tc>
      </w:tr>
      <w:tr w:rsidR="00013E92" w:rsidRPr="006C2BAE" w14:paraId="1129F644" w14:textId="77777777" w:rsidTr="00146227">
        <w:trPr>
          <w:trHeight w:val="123"/>
        </w:trPr>
        <w:tc>
          <w:tcPr>
            <w:tcW w:w="4050" w:type="dxa"/>
            <w:vMerge/>
            <w:tcBorders>
              <w:left w:val="nil"/>
              <w:right w:val="nil"/>
            </w:tcBorders>
            <w:shd w:val="clear" w:color="auto" w:fill="auto"/>
            <w:vAlign w:val="bottom"/>
          </w:tcPr>
          <w:p w14:paraId="70F32459" w14:textId="77777777" w:rsidR="00013E92" w:rsidRPr="006C2BAE" w:rsidRDefault="00013E92" w:rsidP="006C2BAE">
            <w:pPr>
              <w:spacing w:line="240" w:lineRule="auto"/>
              <w:ind w:left="-72"/>
              <w:jc w:val="center"/>
              <w:rPr>
                <w:rFonts w:eastAsia="Arial Unicode MS" w:cs="Arial"/>
                <w:b/>
                <w:bCs/>
                <w:sz w:val="18"/>
                <w:szCs w:val="18"/>
              </w:rPr>
            </w:pPr>
            <w:bookmarkStart w:id="4" w:name="OLE_LINK5"/>
          </w:p>
        </w:tc>
        <w:tc>
          <w:tcPr>
            <w:tcW w:w="1220" w:type="dxa"/>
            <w:vMerge/>
            <w:tcBorders>
              <w:left w:val="nil"/>
              <w:right w:val="nil"/>
            </w:tcBorders>
            <w:shd w:val="clear" w:color="auto" w:fill="auto"/>
            <w:vAlign w:val="bottom"/>
          </w:tcPr>
          <w:p w14:paraId="3AC66EF5" w14:textId="77777777" w:rsidR="00013E92" w:rsidRPr="006C2BAE" w:rsidRDefault="00013E92" w:rsidP="006C2BAE">
            <w:pPr>
              <w:spacing w:line="240" w:lineRule="auto"/>
              <w:jc w:val="center"/>
              <w:rPr>
                <w:rFonts w:eastAsia="Arial Unicode MS" w:cs="Arial"/>
                <w:b/>
                <w:bCs/>
                <w:sz w:val="18"/>
                <w:szCs w:val="18"/>
              </w:rPr>
            </w:pPr>
          </w:p>
        </w:tc>
        <w:tc>
          <w:tcPr>
            <w:tcW w:w="4349" w:type="dxa"/>
            <w:vMerge/>
            <w:tcBorders>
              <w:left w:val="nil"/>
              <w:right w:val="nil"/>
            </w:tcBorders>
            <w:shd w:val="clear" w:color="auto" w:fill="auto"/>
            <w:vAlign w:val="bottom"/>
          </w:tcPr>
          <w:p w14:paraId="699B73F5" w14:textId="77777777" w:rsidR="00013E92" w:rsidRPr="006C2BAE" w:rsidRDefault="00013E92" w:rsidP="006C2BAE">
            <w:pPr>
              <w:spacing w:line="240" w:lineRule="auto"/>
              <w:jc w:val="center"/>
              <w:rPr>
                <w:rFonts w:eastAsia="Arial Unicode MS" w:cs="Arial"/>
                <w:b/>
                <w:bCs/>
                <w:sz w:val="18"/>
                <w:szCs w:val="18"/>
              </w:rPr>
            </w:pPr>
          </w:p>
        </w:tc>
        <w:tc>
          <w:tcPr>
            <w:tcW w:w="1368" w:type="dxa"/>
            <w:tcBorders>
              <w:left w:val="nil"/>
              <w:bottom w:val="nil"/>
              <w:right w:val="nil"/>
            </w:tcBorders>
            <w:shd w:val="clear" w:color="auto" w:fill="auto"/>
            <w:vAlign w:val="bottom"/>
          </w:tcPr>
          <w:p w14:paraId="0BBC7EBC" w14:textId="66F1F2AB" w:rsidR="00013E92" w:rsidRPr="006C2BAE" w:rsidRDefault="00146227" w:rsidP="006C2BAE">
            <w:pPr>
              <w:spacing w:line="240" w:lineRule="auto"/>
              <w:ind w:right="-72" w:hanging="147"/>
              <w:jc w:val="right"/>
              <w:rPr>
                <w:rFonts w:eastAsia="Arial Unicode MS" w:cs="Arial"/>
                <w:b/>
                <w:bCs/>
                <w:sz w:val="18"/>
                <w:szCs w:val="18"/>
              </w:rPr>
            </w:pPr>
            <w:r w:rsidRPr="00146227">
              <w:rPr>
                <w:rFonts w:eastAsia="Arial Unicode MS" w:cs="Arial"/>
                <w:b/>
                <w:bCs/>
                <w:sz w:val="18"/>
                <w:szCs w:val="18"/>
              </w:rPr>
              <w:t>30</w:t>
            </w:r>
            <w:r w:rsidR="002657AC">
              <w:rPr>
                <w:rFonts w:eastAsia="Arial Unicode MS" w:cs="Arial"/>
                <w:b/>
                <w:bCs/>
                <w:sz w:val="18"/>
                <w:szCs w:val="18"/>
              </w:rPr>
              <w:t xml:space="preserve"> September</w:t>
            </w:r>
            <w:r w:rsidR="00013E92" w:rsidRPr="006C2BAE">
              <w:rPr>
                <w:rFonts w:eastAsia="Arial Unicode MS" w:cs="Arial"/>
                <w:b/>
                <w:bCs/>
                <w:sz w:val="18"/>
                <w:szCs w:val="18"/>
              </w:rPr>
              <w:t xml:space="preserve"> </w:t>
            </w:r>
          </w:p>
          <w:p w14:paraId="5956A805" w14:textId="31C52EE4" w:rsidR="00013E92" w:rsidRPr="006C2BAE" w:rsidRDefault="00146227" w:rsidP="006C2BAE">
            <w:pPr>
              <w:spacing w:line="240" w:lineRule="auto"/>
              <w:ind w:right="-72" w:hanging="147"/>
              <w:jc w:val="right"/>
              <w:rPr>
                <w:rFonts w:eastAsia="Arial Unicode MS" w:cs="Arial"/>
                <w:b/>
                <w:bCs/>
                <w:sz w:val="18"/>
                <w:szCs w:val="18"/>
              </w:rPr>
            </w:pPr>
            <w:r w:rsidRPr="00146227">
              <w:rPr>
                <w:rFonts w:eastAsia="Arial Unicode MS" w:cs="Arial"/>
                <w:b/>
                <w:bCs/>
                <w:sz w:val="18"/>
                <w:szCs w:val="18"/>
              </w:rPr>
              <w:t>2023</w:t>
            </w:r>
          </w:p>
        </w:tc>
        <w:tc>
          <w:tcPr>
            <w:tcW w:w="1368" w:type="dxa"/>
            <w:tcBorders>
              <w:left w:val="nil"/>
              <w:bottom w:val="nil"/>
              <w:right w:val="nil"/>
            </w:tcBorders>
            <w:shd w:val="clear" w:color="auto" w:fill="auto"/>
            <w:vAlign w:val="bottom"/>
          </w:tcPr>
          <w:p w14:paraId="2490E52C" w14:textId="6D3B5391" w:rsidR="00013E92" w:rsidRPr="006C2BAE" w:rsidRDefault="00146227" w:rsidP="006C2BAE">
            <w:pPr>
              <w:spacing w:line="240" w:lineRule="auto"/>
              <w:ind w:right="-72"/>
              <w:jc w:val="right"/>
              <w:rPr>
                <w:rFonts w:eastAsia="Arial Unicode MS" w:cs="Arial"/>
                <w:b/>
                <w:bCs/>
                <w:sz w:val="18"/>
                <w:szCs w:val="18"/>
              </w:rPr>
            </w:pPr>
            <w:r w:rsidRPr="00146227">
              <w:rPr>
                <w:rFonts w:eastAsia="Arial Unicode MS" w:cs="Arial"/>
                <w:b/>
                <w:bCs/>
                <w:sz w:val="18"/>
                <w:szCs w:val="18"/>
              </w:rPr>
              <w:t>31</w:t>
            </w:r>
            <w:r w:rsidR="00013E92" w:rsidRPr="006C2BAE">
              <w:rPr>
                <w:rFonts w:eastAsia="Arial Unicode MS" w:cs="Arial"/>
                <w:b/>
                <w:bCs/>
                <w:sz w:val="18"/>
                <w:szCs w:val="18"/>
              </w:rPr>
              <w:t xml:space="preserve"> December</w:t>
            </w:r>
          </w:p>
          <w:p w14:paraId="6C78AAB8" w14:textId="11C19AB9" w:rsidR="00013E92" w:rsidRPr="006C2BAE" w:rsidRDefault="00146227" w:rsidP="006C2BAE">
            <w:pPr>
              <w:spacing w:line="240" w:lineRule="auto"/>
              <w:ind w:right="-72"/>
              <w:jc w:val="right"/>
              <w:rPr>
                <w:rFonts w:eastAsia="Arial Unicode MS" w:cs="Arial"/>
                <w:b/>
                <w:bCs/>
                <w:sz w:val="18"/>
                <w:szCs w:val="18"/>
              </w:rPr>
            </w:pPr>
            <w:r w:rsidRPr="00146227">
              <w:rPr>
                <w:rFonts w:eastAsia="Arial Unicode MS" w:cs="Arial"/>
                <w:b/>
                <w:bCs/>
                <w:sz w:val="18"/>
                <w:szCs w:val="18"/>
              </w:rPr>
              <w:t>2022</w:t>
            </w:r>
          </w:p>
        </w:tc>
        <w:tc>
          <w:tcPr>
            <w:tcW w:w="1512" w:type="dxa"/>
            <w:tcBorders>
              <w:left w:val="nil"/>
              <w:bottom w:val="nil"/>
              <w:right w:val="nil"/>
            </w:tcBorders>
            <w:shd w:val="clear" w:color="auto" w:fill="auto"/>
            <w:vAlign w:val="bottom"/>
          </w:tcPr>
          <w:p w14:paraId="1517898B" w14:textId="1BCD4048" w:rsidR="00013E92" w:rsidRPr="006C2BAE" w:rsidRDefault="00146227" w:rsidP="006C2BAE">
            <w:pPr>
              <w:spacing w:line="240" w:lineRule="auto"/>
              <w:ind w:right="-72" w:hanging="147"/>
              <w:jc w:val="right"/>
              <w:rPr>
                <w:rFonts w:eastAsia="Arial Unicode MS" w:cs="Arial"/>
                <w:b/>
                <w:bCs/>
                <w:sz w:val="18"/>
                <w:szCs w:val="18"/>
              </w:rPr>
            </w:pPr>
            <w:r w:rsidRPr="00146227">
              <w:rPr>
                <w:rFonts w:eastAsia="Arial Unicode MS" w:cs="Arial"/>
                <w:b/>
                <w:bCs/>
                <w:sz w:val="18"/>
                <w:szCs w:val="18"/>
              </w:rPr>
              <w:t>30</w:t>
            </w:r>
            <w:r w:rsidR="002657AC">
              <w:rPr>
                <w:rFonts w:eastAsia="Arial Unicode MS" w:cs="Arial"/>
                <w:b/>
                <w:bCs/>
                <w:sz w:val="18"/>
                <w:szCs w:val="18"/>
              </w:rPr>
              <w:t xml:space="preserve"> September</w:t>
            </w:r>
            <w:r w:rsidR="00013E92" w:rsidRPr="006C2BAE">
              <w:rPr>
                <w:rFonts w:eastAsia="Arial Unicode MS" w:cs="Arial"/>
                <w:b/>
                <w:bCs/>
                <w:sz w:val="18"/>
                <w:szCs w:val="18"/>
              </w:rPr>
              <w:t xml:space="preserve"> </w:t>
            </w:r>
          </w:p>
          <w:p w14:paraId="13848EA1" w14:textId="0BB6E09F" w:rsidR="00013E92" w:rsidRPr="006C2BAE" w:rsidRDefault="00146227" w:rsidP="006C2BAE">
            <w:pPr>
              <w:spacing w:line="240" w:lineRule="auto"/>
              <w:ind w:right="-72"/>
              <w:jc w:val="right"/>
              <w:rPr>
                <w:rFonts w:eastAsia="Arial Unicode MS" w:cs="Arial"/>
                <w:b/>
                <w:bCs/>
                <w:sz w:val="18"/>
                <w:szCs w:val="18"/>
              </w:rPr>
            </w:pPr>
            <w:r w:rsidRPr="00146227">
              <w:rPr>
                <w:rFonts w:eastAsia="Arial Unicode MS" w:cs="Arial"/>
                <w:b/>
                <w:bCs/>
                <w:sz w:val="18"/>
                <w:szCs w:val="18"/>
              </w:rPr>
              <w:t>2023</w:t>
            </w:r>
          </w:p>
        </w:tc>
        <w:tc>
          <w:tcPr>
            <w:tcW w:w="1512" w:type="dxa"/>
            <w:tcBorders>
              <w:left w:val="nil"/>
              <w:bottom w:val="nil"/>
              <w:right w:val="nil"/>
            </w:tcBorders>
            <w:shd w:val="clear" w:color="auto" w:fill="auto"/>
            <w:vAlign w:val="bottom"/>
          </w:tcPr>
          <w:p w14:paraId="136E1D0C" w14:textId="3AB6B12F" w:rsidR="00013E92" w:rsidRPr="006C2BAE" w:rsidRDefault="00146227" w:rsidP="006C2BAE">
            <w:pPr>
              <w:spacing w:line="240" w:lineRule="auto"/>
              <w:ind w:right="-72"/>
              <w:jc w:val="right"/>
              <w:rPr>
                <w:rFonts w:eastAsia="Arial Unicode MS" w:cs="Arial"/>
                <w:b/>
                <w:bCs/>
                <w:sz w:val="18"/>
                <w:szCs w:val="18"/>
              </w:rPr>
            </w:pPr>
            <w:r w:rsidRPr="00146227">
              <w:rPr>
                <w:rFonts w:eastAsia="Arial Unicode MS" w:cs="Arial"/>
                <w:b/>
                <w:bCs/>
                <w:sz w:val="18"/>
                <w:szCs w:val="18"/>
              </w:rPr>
              <w:t>31</w:t>
            </w:r>
            <w:r w:rsidR="00013E92" w:rsidRPr="006C2BAE">
              <w:rPr>
                <w:rFonts w:eastAsia="Arial Unicode MS" w:cs="Arial"/>
                <w:b/>
                <w:bCs/>
                <w:sz w:val="18"/>
                <w:szCs w:val="18"/>
              </w:rPr>
              <w:t xml:space="preserve"> December</w:t>
            </w:r>
          </w:p>
          <w:p w14:paraId="5F606C5C" w14:textId="59F646E7" w:rsidR="00013E92" w:rsidRPr="006C2BAE" w:rsidRDefault="00146227" w:rsidP="006C2BAE">
            <w:pPr>
              <w:spacing w:line="240" w:lineRule="auto"/>
              <w:ind w:right="-72"/>
              <w:jc w:val="right"/>
              <w:rPr>
                <w:rFonts w:eastAsia="Arial Unicode MS" w:cs="Arial"/>
                <w:b/>
                <w:bCs/>
                <w:sz w:val="18"/>
                <w:szCs w:val="18"/>
              </w:rPr>
            </w:pPr>
            <w:r w:rsidRPr="00146227">
              <w:rPr>
                <w:rFonts w:eastAsia="Arial Unicode MS" w:cs="Arial"/>
                <w:b/>
                <w:bCs/>
                <w:sz w:val="18"/>
                <w:szCs w:val="18"/>
              </w:rPr>
              <w:t>2022</w:t>
            </w:r>
          </w:p>
        </w:tc>
      </w:tr>
      <w:bookmarkEnd w:id="4"/>
      <w:tr w:rsidR="00013E92" w:rsidRPr="006C2BAE" w14:paraId="070BE9E7" w14:textId="77777777" w:rsidTr="00146227">
        <w:tc>
          <w:tcPr>
            <w:tcW w:w="4050" w:type="dxa"/>
            <w:vMerge/>
            <w:tcBorders>
              <w:left w:val="nil"/>
              <w:bottom w:val="single" w:sz="4" w:space="0" w:color="auto"/>
              <w:right w:val="nil"/>
            </w:tcBorders>
            <w:shd w:val="clear" w:color="auto" w:fill="auto"/>
            <w:vAlign w:val="bottom"/>
          </w:tcPr>
          <w:p w14:paraId="11D95750" w14:textId="77777777" w:rsidR="00013E92" w:rsidRPr="006C2BAE" w:rsidRDefault="00013E92" w:rsidP="006C2BAE">
            <w:pPr>
              <w:spacing w:line="240" w:lineRule="auto"/>
              <w:ind w:left="-72"/>
              <w:jc w:val="center"/>
              <w:rPr>
                <w:rFonts w:eastAsia="Arial Unicode MS" w:cs="Arial"/>
                <w:b/>
                <w:bCs/>
                <w:sz w:val="18"/>
                <w:szCs w:val="18"/>
              </w:rPr>
            </w:pPr>
          </w:p>
        </w:tc>
        <w:tc>
          <w:tcPr>
            <w:tcW w:w="1220" w:type="dxa"/>
            <w:vMerge/>
            <w:tcBorders>
              <w:left w:val="nil"/>
              <w:bottom w:val="single" w:sz="4" w:space="0" w:color="auto"/>
              <w:right w:val="nil"/>
            </w:tcBorders>
            <w:shd w:val="clear" w:color="auto" w:fill="auto"/>
          </w:tcPr>
          <w:p w14:paraId="59F74BE9" w14:textId="77777777" w:rsidR="00013E92" w:rsidRPr="006C2BAE" w:rsidRDefault="00013E92" w:rsidP="006C2BAE">
            <w:pPr>
              <w:spacing w:line="240" w:lineRule="auto"/>
              <w:jc w:val="center"/>
              <w:rPr>
                <w:rFonts w:eastAsia="Arial Unicode MS" w:cs="Arial"/>
                <w:b/>
                <w:bCs/>
                <w:sz w:val="18"/>
                <w:szCs w:val="18"/>
              </w:rPr>
            </w:pPr>
          </w:p>
        </w:tc>
        <w:tc>
          <w:tcPr>
            <w:tcW w:w="4349" w:type="dxa"/>
            <w:vMerge/>
            <w:tcBorders>
              <w:left w:val="nil"/>
              <w:bottom w:val="single" w:sz="4" w:space="0" w:color="auto"/>
              <w:right w:val="nil"/>
            </w:tcBorders>
            <w:shd w:val="clear" w:color="auto" w:fill="auto"/>
          </w:tcPr>
          <w:p w14:paraId="7F281E28" w14:textId="77777777" w:rsidR="00013E92" w:rsidRPr="006C2BAE" w:rsidRDefault="00013E92" w:rsidP="006C2BAE">
            <w:pPr>
              <w:spacing w:line="240" w:lineRule="auto"/>
              <w:jc w:val="center"/>
              <w:rPr>
                <w:rFonts w:eastAsia="Arial Unicode MS" w:cs="Arial"/>
                <w:b/>
                <w:bCs/>
                <w:sz w:val="18"/>
                <w:szCs w:val="18"/>
              </w:rPr>
            </w:pPr>
          </w:p>
        </w:tc>
        <w:tc>
          <w:tcPr>
            <w:tcW w:w="1368" w:type="dxa"/>
            <w:tcBorders>
              <w:top w:val="nil"/>
              <w:left w:val="nil"/>
              <w:bottom w:val="single" w:sz="4" w:space="0" w:color="auto"/>
              <w:right w:val="nil"/>
            </w:tcBorders>
            <w:shd w:val="clear" w:color="auto" w:fill="auto"/>
          </w:tcPr>
          <w:p w14:paraId="4119CFAE" w14:textId="6804AE33" w:rsidR="00013E92" w:rsidRPr="006C2BAE" w:rsidRDefault="00013E92" w:rsidP="006C2BAE">
            <w:pPr>
              <w:spacing w:line="240" w:lineRule="auto"/>
              <w:ind w:right="-72"/>
              <w:jc w:val="right"/>
              <w:rPr>
                <w:rFonts w:eastAsia="Arial Unicode MS" w:cs="Arial"/>
                <w:b/>
                <w:bCs/>
                <w:sz w:val="18"/>
                <w:szCs w:val="18"/>
                <w:cs/>
              </w:rPr>
            </w:pPr>
            <w:r w:rsidRPr="006C2BAE">
              <w:rPr>
                <w:rFonts w:eastAsia="Arial Unicode MS" w:cs="Arial"/>
                <w:b/>
                <w:bCs/>
                <w:sz w:val="18"/>
                <w:szCs w:val="18"/>
              </w:rPr>
              <w:t>%</w:t>
            </w:r>
          </w:p>
        </w:tc>
        <w:tc>
          <w:tcPr>
            <w:tcW w:w="1368" w:type="dxa"/>
            <w:tcBorders>
              <w:top w:val="nil"/>
              <w:left w:val="nil"/>
              <w:bottom w:val="single" w:sz="4" w:space="0" w:color="auto"/>
              <w:right w:val="nil"/>
            </w:tcBorders>
            <w:shd w:val="clear" w:color="auto" w:fill="auto"/>
          </w:tcPr>
          <w:p w14:paraId="16411676" w14:textId="72349FD9" w:rsidR="00013E92" w:rsidRPr="006C2BAE" w:rsidRDefault="00013E92" w:rsidP="006C2BAE">
            <w:pPr>
              <w:spacing w:line="240" w:lineRule="auto"/>
              <w:ind w:right="-72"/>
              <w:jc w:val="right"/>
              <w:rPr>
                <w:rFonts w:eastAsia="Arial Unicode MS" w:cs="Arial"/>
                <w:b/>
                <w:bCs/>
                <w:sz w:val="18"/>
                <w:szCs w:val="18"/>
              </w:rPr>
            </w:pPr>
            <w:r w:rsidRPr="006C2BAE">
              <w:rPr>
                <w:rFonts w:eastAsia="Arial Unicode MS" w:cs="Arial"/>
                <w:b/>
                <w:bCs/>
                <w:sz w:val="18"/>
                <w:szCs w:val="18"/>
              </w:rPr>
              <w:t>%</w:t>
            </w:r>
          </w:p>
        </w:tc>
        <w:tc>
          <w:tcPr>
            <w:tcW w:w="1512" w:type="dxa"/>
            <w:tcBorders>
              <w:top w:val="nil"/>
              <w:left w:val="nil"/>
              <w:bottom w:val="single" w:sz="4" w:space="0" w:color="auto"/>
              <w:right w:val="nil"/>
            </w:tcBorders>
            <w:shd w:val="clear" w:color="auto" w:fill="auto"/>
          </w:tcPr>
          <w:p w14:paraId="5A0774F2" w14:textId="3E31BEB4" w:rsidR="00013E92" w:rsidRPr="006C2BAE" w:rsidRDefault="005C50B6" w:rsidP="006C2BAE">
            <w:pPr>
              <w:spacing w:line="240" w:lineRule="auto"/>
              <w:ind w:right="-72"/>
              <w:jc w:val="right"/>
              <w:rPr>
                <w:rFonts w:eastAsia="Arial Unicode MS" w:cs="Arial"/>
                <w:b/>
                <w:bCs/>
                <w:sz w:val="18"/>
                <w:szCs w:val="18"/>
              </w:rPr>
            </w:pPr>
            <w:r w:rsidRPr="006C2BAE">
              <w:rPr>
                <w:rFonts w:cs="Arial"/>
                <w:b/>
                <w:bCs/>
                <w:color w:val="000000"/>
                <w:sz w:val="18"/>
                <w:szCs w:val="18"/>
              </w:rPr>
              <w:t>Thousand Baht</w:t>
            </w:r>
          </w:p>
        </w:tc>
        <w:tc>
          <w:tcPr>
            <w:tcW w:w="1512" w:type="dxa"/>
            <w:tcBorders>
              <w:top w:val="nil"/>
              <w:left w:val="nil"/>
              <w:bottom w:val="single" w:sz="4" w:space="0" w:color="auto"/>
              <w:right w:val="nil"/>
            </w:tcBorders>
            <w:shd w:val="clear" w:color="auto" w:fill="auto"/>
          </w:tcPr>
          <w:p w14:paraId="6B1E5E13" w14:textId="156DD197" w:rsidR="00013E92" w:rsidRPr="006C2BAE" w:rsidRDefault="005C50B6" w:rsidP="006C2BAE">
            <w:pPr>
              <w:spacing w:line="240" w:lineRule="auto"/>
              <w:ind w:right="-72"/>
              <w:jc w:val="right"/>
              <w:rPr>
                <w:rFonts w:eastAsia="Arial Unicode MS" w:cs="Arial"/>
                <w:b/>
                <w:bCs/>
                <w:sz w:val="18"/>
                <w:szCs w:val="18"/>
              </w:rPr>
            </w:pPr>
            <w:r w:rsidRPr="006C2BAE">
              <w:rPr>
                <w:rFonts w:cs="Arial"/>
                <w:b/>
                <w:bCs/>
                <w:color w:val="000000"/>
                <w:sz w:val="18"/>
                <w:szCs w:val="18"/>
              </w:rPr>
              <w:t>Thousand Baht</w:t>
            </w:r>
          </w:p>
        </w:tc>
      </w:tr>
      <w:tr w:rsidR="00013E92" w:rsidRPr="006C2BAE" w14:paraId="1352796F" w14:textId="77777777" w:rsidTr="00146227">
        <w:tc>
          <w:tcPr>
            <w:tcW w:w="4050" w:type="dxa"/>
            <w:tcBorders>
              <w:top w:val="single" w:sz="4" w:space="0" w:color="auto"/>
              <w:left w:val="nil"/>
              <w:bottom w:val="nil"/>
              <w:right w:val="nil"/>
            </w:tcBorders>
            <w:shd w:val="clear" w:color="auto" w:fill="auto"/>
          </w:tcPr>
          <w:p w14:paraId="6F190514" w14:textId="77777777" w:rsidR="00013E92" w:rsidRPr="006C2BAE" w:rsidRDefault="00013E92" w:rsidP="006C2BAE">
            <w:pPr>
              <w:spacing w:line="240" w:lineRule="auto"/>
              <w:ind w:left="-72"/>
              <w:rPr>
                <w:rFonts w:eastAsia="Arial Unicode MS" w:cs="Arial"/>
                <w:sz w:val="18"/>
                <w:szCs w:val="18"/>
              </w:rPr>
            </w:pPr>
          </w:p>
        </w:tc>
        <w:tc>
          <w:tcPr>
            <w:tcW w:w="1220" w:type="dxa"/>
            <w:tcBorders>
              <w:top w:val="single" w:sz="4" w:space="0" w:color="auto"/>
              <w:left w:val="nil"/>
              <w:bottom w:val="nil"/>
              <w:right w:val="nil"/>
            </w:tcBorders>
            <w:shd w:val="clear" w:color="auto" w:fill="auto"/>
          </w:tcPr>
          <w:p w14:paraId="2DE4B904" w14:textId="77777777" w:rsidR="00013E92" w:rsidRPr="006C2BAE" w:rsidRDefault="00013E92" w:rsidP="006C2BAE">
            <w:pPr>
              <w:spacing w:line="240" w:lineRule="auto"/>
              <w:jc w:val="center"/>
              <w:rPr>
                <w:rFonts w:eastAsia="Arial Unicode MS" w:cs="Arial"/>
                <w:b/>
                <w:bCs/>
                <w:color w:val="323E4F"/>
                <w:sz w:val="18"/>
                <w:szCs w:val="18"/>
              </w:rPr>
            </w:pPr>
          </w:p>
        </w:tc>
        <w:tc>
          <w:tcPr>
            <w:tcW w:w="4349" w:type="dxa"/>
            <w:tcBorders>
              <w:top w:val="single" w:sz="4" w:space="0" w:color="auto"/>
              <w:left w:val="nil"/>
              <w:bottom w:val="nil"/>
              <w:right w:val="nil"/>
            </w:tcBorders>
            <w:shd w:val="clear" w:color="auto" w:fill="auto"/>
          </w:tcPr>
          <w:p w14:paraId="3A9AA5E5" w14:textId="77777777" w:rsidR="00013E92" w:rsidRPr="006C2BAE" w:rsidRDefault="00013E92" w:rsidP="006C2BAE">
            <w:pPr>
              <w:spacing w:line="240" w:lineRule="auto"/>
              <w:jc w:val="center"/>
              <w:rPr>
                <w:rFonts w:eastAsia="Arial Unicode MS" w:cs="Arial"/>
                <w:b/>
                <w:bCs/>
                <w:color w:val="323E4F"/>
                <w:sz w:val="18"/>
                <w:szCs w:val="18"/>
              </w:rPr>
            </w:pPr>
          </w:p>
        </w:tc>
        <w:tc>
          <w:tcPr>
            <w:tcW w:w="1368" w:type="dxa"/>
            <w:tcBorders>
              <w:top w:val="single" w:sz="4" w:space="0" w:color="auto"/>
              <w:left w:val="nil"/>
              <w:bottom w:val="nil"/>
              <w:right w:val="nil"/>
            </w:tcBorders>
            <w:shd w:val="clear" w:color="auto" w:fill="FAFAFA"/>
          </w:tcPr>
          <w:p w14:paraId="59DB1B0E" w14:textId="77777777" w:rsidR="00013E92" w:rsidRPr="006C2BAE" w:rsidRDefault="00013E92" w:rsidP="006C2BAE">
            <w:pPr>
              <w:spacing w:line="240" w:lineRule="auto"/>
              <w:ind w:right="-72"/>
              <w:jc w:val="right"/>
              <w:rPr>
                <w:rFonts w:eastAsia="Arial Unicode MS" w:cs="Arial"/>
                <w:b/>
                <w:bCs/>
                <w:color w:val="323E4F"/>
                <w:sz w:val="18"/>
                <w:szCs w:val="18"/>
              </w:rPr>
            </w:pPr>
          </w:p>
        </w:tc>
        <w:tc>
          <w:tcPr>
            <w:tcW w:w="1368" w:type="dxa"/>
            <w:tcBorders>
              <w:top w:val="single" w:sz="4" w:space="0" w:color="auto"/>
              <w:left w:val="nil"/>
              <w:bottom w:val="nil"/>
              <w:right w:val="nil"/>
            </w:tcBorders>
            <w:shd w:val="clear" w:color="auto" w:fill="auto"/>
          </w:tcPr>
          <w:p w14:paraId="45A9D242" w14:textId="77777777" w:rsidR="00013E92" w:rsidRPr="006C2BAE" w:rsidRDefault="00013E92" w:rsidP="006C2BAE">
            <w:pPr>
              <w:spacing w:line="240" w:lineRule="auto"/>
              <w:ind w:right="-72"/>
              <w:jc w:val="right"/>
              <w:rPr>
                <w:rFonts w:eastAsia="Arial Unicode MS" w:cs="Arial"/>
                <w:b/>
                <w:bCs/>
                <w:color w:val="323E4F"/>
                <w:sz w:val="18"/>
                <w:szCs w:val="18"/>
              </w:rPr>
            </w:pPr>
          </w:p>
        </w:tc>
        <w:tc>
          <w:tcPr>
            <w:tcW w:w="1512" w:type="dxa"/>
            <w:tcBorders>
              <w:top w:val="single" w:sz="4" w:space="0" w:color="auto"/>
              <w:left w:val="nil"/>
              <w:bottom w:val="nil"/>
              <w:right w:val="nil"/>
            </w:tcBorders>
            <w:shd w:val="clear" w:color="auto" w:fill="FAFAFA"/>
          </w:tcPr>
          <w:p w14:paraId="1EF41694" w14:textId="77777777" w:rsidR="00013E92" w:rsidRPr="006C2BAE" w:rsidRDefault="00013E92" w:rsidP="006C2BAE">
            <w:pPr>
              <w:spacing w:line="240" w:lineRule="auto"/>
              <w:ind w:right="-72"/>
              <w:jc w:val="right"/>
              <w:rPr>
                <w:rFonts w:eastAsia="Arial Unicode MS" w:cs="Arial"/>
                <w:b/>
                <w:bCs/>
                <w:color w:val="323E4F"/>
                <w:sz w:val="18"/>
                <w:szCs w:val="18"/>
              </w:rPr>
            </w:pPr>
          </w:p>
        </w:tc>
        <w:tc>
          <w:tcPr>
            <w:tcW w:w="1512" w:type="dxa"/>
            <w:tcBorders>
              <w:top w:val="single" w:sz="4" w:space="0" w:color="auto"/>
              <w:left w:val="nil"/>
              <w:bottom w:val="nil"/>
              <w:right w:val="nil"/>
            </w:tcBorders>
            <w:shd w:val="clear" w:color="auto" w:fill="auto"/>
          </w:tcPr>
          <w:p w14:paraId="1512F520" w14:textId="77777777" w:rsidR="00013E92" w:rsidRPr="006C2BAE" w:rsidRDefault="00013E92" w:rsidP="006C2BAE">
            <w:pPr>
              <w:spacing w:line="240" w:lineRule="auto"/>
              <w:ind w:right="-72"/>
              <w:jc w:val="right"/>
              <w:rPr>
                <w:rFonts w:eastAsia="Arial Unicode MS" w:cs="Arial"/>
                <w:b/>
                <w:bCs/>
                <w:color w:val="323E4F"/>
                <w:sz w:val="18"/>
                <w:szCs w:val="18"/>
              </w:rPr>
            </w:pPr>
          </w:p>
        </w:tc>
      </w:tr>
      <w:tr w:rsidR="00013E92" w:rsidRPr="006C2BAE" w14:paraId="67C160C4" w14:textId="77777777" w:rsidTr="00146227">
        <w:trPr>
          <w:trHeight w:val="80"/>
        </w:trPr>
        <w:tc>
          <w:tcPr>
            <w:tcW w:w="4050" w:type="dxa"/>
            <w:tcBorders>
              <w:top w:val="nil"/>
              <w:left w:val="nil"/>
              <w:bottom w:val="nil"/>
              <w:right w:val="nil"/>
            </w:tcBorders>
            <w:shd w:val="clear" w:color="auto" w:fill="auto"/>
          </w:tcPr>
          <w:p w14:paraId="5E0962A0" w14:textId="5DEECC23" w:rsidR="00013E92" w:rsidRPr="006C2BAE" w:rsidRDefault="003A2A38" w:rsidP="006C2BAE">
            <w:pPr>
              <w:spacing w:line="240" w:lineRule="auto"/>
              <w:ind w:left="-72"/>
              <w:rPr>
                <w:rFonts w:eastAsia="Arial Unicode MS" w:cs="Arial"/>
                <w:b/>
                <w:bCs/>
                <w:spacing w:val="-4"/>
                <w:sz w:val="18"/>
                <w:szCs w:val="18"/>
              </w:rPr>
            </w:pPr>
            <w:r w:rsidRPr="006C2BAE">
              <w:rPr>
                <w:rFonts w:eastAsia="Arial Unicode MS" w:cs="Arial"/>
                <w:b/>
                <w:bCs/>
                <w:sz w:val="18"/>
                <w:szCs w:val="18"/>
                <w:lang w:val="en-US"/>
              </w:rPr>
              <w:t>Subsidiaries</w:t>
            </w:r>
          </w:p>
        </w:tc>
        <w:tc>
          <w:tcPr>
            <w:tcW w:w="1220" w:type="dxa"/>
            <w:tcBorders>
              <w:top w:val="nil"/>
              <w:left w:val="nil"/>
              <w:bottom w:val="nil"/>
              <w:right w:val="nil"/>
            </w:tcBorders>
            <w:shd w:val="clear" w:color="auto" w:fill="auto"/>
          </w:tcPr>
          <w:p w14:paraId="29198305" w14:textId="77777777" w:rsidR="00013E92" w:rsidRPr="006C2BAE" w:rsidRDefault="00013E92" w:rsidP="006C2BAE">
            <w:pPr>
              <w:spacing w:line="240" w:lineRule="auto"/>
              <w:jc w:val="center"/>
              <w:rPr>
                <w:rFonts w:eastAsia="Arial Unicode MS" w:cs="Arial"/>
                <w:b/>
                <w:bCs/>
                <w:sz w:val="18"/>
                <w:szCs w:val="18"/>
              </w:rPr>
            </w:pPr>
          </w:p>
        </w:tc>
        <w:tc>
          <w:tcPr>
            <w:tcW w:w="4349" w:type="dxa"/>
            <w:tcBorders>
              <w:top w:val="nil"/>
              <w:left w:val="nil"/>
              <w:bottom w:val="nil"/>
              <w:right w:val="nil"/>
            </w:tcBorders>
            <w:shd w:val="clear" w:color="auto" w:fill="auto"/>
          </w:tcPr>
          <w:p w14:paraId="52C42A10" w14:textId="77777777" w:rsidR="00013E92" w:rsidRPr="006C2BAE" w:rsidRDefault="00013E92" w:rsidP="006C2BAE">
            <w:pPr>
              <w:spacing w:line="240" w:lineRule="auto"/>
              <w:jc w:val="center"/>
              <w:rPr>
                <w:rFonts w:eastAsia="Arial Unicode MS" w:cs="Arial"/>
                <w:b/>
                <w:bCs/>
                <w:sz w:val="18"/>
                <w:szCs w:val="18"/>
              </w:rPr>
            </w:pPr>
          </w:p>
        </w:tc>
        <w:tc>
          <w:tcPr>
            <w:tcW w:w="1368" w:type="dxa"/>
            <w:tcBorders>
              <w:top w:val="nil"/>
              <w:left w:val="nil"/>
              <w:bottom w:val="nil"/>
              <w:right w:val="nil"/>
            </w:tcBorders>
            <w:shd w:val="clear" w:color="auto" w:fill="FAFAFA"/>
          </w:tcPr>
          <w:p w14:paraId="4A8E7A15" w14:textId="77777777" w:rsidR="00013E92" w:rsidRPr="006C2BAE" w:rsidRDefault="00013E92" w:rsidP="006C2BAE">
            <w:pPr>
              <w:spacing w:line="240" w:lineRule="auto"/>
              <w:ind w:right="-72"/>
              <w:jc w:val="right"/>
              <w:rPr>
                <w:rFonts w:eastAsia="Arial Unicode MS" w:cs="Arial"/>
                <w:b/>
                <w:bCs/>
                <w:sz w:val="18"/>
                <w:szCs w:val="18"/>
              </w:rPr>
            </w:pPr>
          </w:p>
        </w:tc>
        <w:tc>
          <w:tcPr>
            <w:tcW w:w="1368" w:type="dxa"/>
            <w:tcBorders>
              <w:top w:val="nil"/>
              <w:left w:val="nil"/>
              <w:bottom w:val="nil"/>
              <w:right w:val="nil"/>
            </w:tcBorders>
            <w:shd w:val="clear" w:color="auto" w:fill="auto"/>
          </w:tcPr>
          <w:p w14:paraId="56EE6267" w14:textId="77777777" w:rsidR="00013E92" w:rsidRPr="006C2BAE" w:rsidRDefault="00013E92" w:rsidP="006C2BAE">
            <w:pPr>
              <w:spacing w:line="240" w:lineRule="auto"/>
              <w:ind w:right="-72"/>
              <w:jc w:val="right"/>
              <w:rPr>
                <w:rFonts w:eastAsia="Arial Unicode MS" w:cs="Arial"/>
                <w:b/>
                <w:bCs/>
                <w:sz w:val="18"/>
                <w:szCs w:val="18"/>
              </w:rPr>
            </w:pPr>
          </w:p>
        </w:tc>
        <w:tc>
          <w:tcPr>
            <w:tcW w:w="1512" w:type="dxa"/>
            <w:tcBorders>
              <w:top w:val="nil"/>
              <w:left w:val="nil"/>
              <w:bottom w:val="nil"/>
              <w:right w:val="nil"/>
            </w:tcBorders>
            <w:shd w:val="clear" w:color="auto" w:fill="FAFAFA"/>
          </w:tcPr>
          <w:p w14:paraId="1241DD0B" w14:textId="77777777" w:rsidR="00013E92" w:rsidRPr="006C2BAE" w:rsidRDefault="00013E92" w:rsidP="006C2BAE">
            <w:pPr>
              <w:spacing w:line="240" w:lineRule="auto"/>
              <w:ind w:right="-72"/>
              <w:jc w:val="right"/>
              <w:rPr>
                <w:rFonts w:eastAsia="Arial Unicode MS" w:cs="Arial"/>
                <w:b/>
                <w:bCs/>
                <w:sz w:val="18"/>
                <w:szCs w:val="18"/>
              </w:rPr>
            </w:pPr>
          </w:p>
        </w:tc>
        <w:tc>
          <w:tcPr>
            <w:tcW w:w="1512" w:type="dxa"/>
            <w:tcBorders>
              <w:top w:val="nil"/>
              <w:left w:val="nil"/>
              <w:bottom w:val="nil"/>
              <w:right w:val="nil"/>
            </w:tcBorders>
            <w:shd w:val="clear" w:color="auto" w:fill="auto"/>
          </w:tcPr>
          <w:p w14:paraId="03C99763" w14:textId="77777777" w:rsidR="00013E92" w:rsidRPr="006C2BAE" w:rsidRDefault="00013E92" w:rsidP="006C2BAE">
            <w:pPr>
              <w:spacing w:line="240" w:lineRule="auto"/>
              <w:ind w:right="-72"/>
              <w:jc w:val="right"/>
              <w:rPr>
                <w:rFonts w:eastAsia="Arial Unicode MS" w:cs="Arial"/>
                <w:b/>
                <w:bCs/>
                <w:sz w:val="18"/>
                <w:szCs w:val="18"/>
              </w:rPr>
            </w:pPr>
          </w:p>
        </w:tc>
      </w:tr>
      <w:tr w:rsidR="003A2A38" w:rsidRPr="006C2BAE" w14:paraId="03B64671" w14:textId="77777777" w:rsidTr="00146227">
        <w:tc>
          <w:tcPr>
            <w:tcW w:w="4050" w:type="dxa"/>
            <w:tcBorders>
              <w:top w:val="nil"/>
              <w:left w:val="nil"/>
              <w:bottom w:val="nil"/>
              <w:right w:val="nil"/>
            </w:tcBorders>
            <w:shd w:val="clear" w:color="auto" w:fill="auto"/>
          </w:tcPr>
          <w:p w14:paraId="00AA3B10" w14:textId="63D28308" w:rsidR="003A2A38" w:rsidRPr="006C2BAE" w:rsidRDefault="003A2A38" w:rsidP="006C2BAE">
            <w:pPr>
              <w:spacing w:line="240" w:lineRule="auto"/>
              <w:ind w:left="-72"/>
              <w:rPr>
                <w:rFonts w:eastAsia="Arial Unicode MS" w:cs="Arial"/>
                <w:b/>
                <w:bCs/>
                <w:sz w:val="18"/>
                <w:szCs w:val="18"/>
              </w:rPr>
            </w:pPr>
            <w:r w:rsidRPr="006C2BAE">
              <w:rPr>
                <w:rFonts w:cs="Arial"/>
                <w:sz w:val="18"/>
                <w:szCs w:val="18"/>
                <w:lang w:val="en-US"/>
              </w:rPr>
              <w:t xml:space="preserve">One to One Professional </w:t>
            </w:r>
            <w:r w:rsidR="00E46ADF">
              <w:rPr>
                <w:rFonts w:cs="Arial"/>
                <w:sz w:val="18"/>
                <w:szCs w:val="18"/>
                <w:lang w:val="en-US"/>
              </w:rPr>
              <w:t>Company Limited</w:t>
            </w:r>
          </w:p>
        </w:tc>
        <w:tc>
          <w:tcPr>
            <w:tcW w:w="1220" w:type="dxa"/>
            <w:tcBorders>
              <w:top w:val="nil"/>
              <w:left w:val="nil"/>
              <w:bottom w:val="nil"/>
              <w:right w:val="nil"/>
            </w:tcBorders>
            <w:shd w:val="clear" w:color="auto" w:fill="auto"/>
          </w:tcPr>
          <w:p w14:paraId="1DA891F5" w14:textId="398610D9" w:rsidR="003A2A38" w:rsidRPr="006C2BAE" w:rsidRDefault="003A2A38" w:rsidP="006C2BAE">
            <w:pPr>
              <w:spacing w:line="240" w:lineRule="auto"/>
              <w:jc w:val="center"/>
              <w:rPr>
                <w:rFonts w:eastAsia="Arial Unicode MS" w:cs="Arial"/>
                <w:sz w:val="18"/>
                <w:szCs w:val="18"/>
              </w:rPr>
            </w:pPr>
            <w:r w:rsidRPr="006C2BAE">
              <w:rPr>
                <w:rFonts w:eastAsia="Arial Unicode MS" w:cs="Arial"/>
                <w:sz w:val="18"/>
                <w:szCs w:val="18"/>
              </w:rPr>
              <w:t>Thai</w:t>
            </w:r>
          </w:p>
        </w:tc>
        <w:tc>
          <w:tcPr>
            <w:tcW w:w="4349" w:type="dxa"/>
            <w:tcBorders>
              <w:top w:val="nil"/>
              <w:left w:val="nil"/>
              <w:bottom w:val="nil"/>
              <w:right w:val="nil"/>
            </w:tcBorders>
            <w:shd w:val="clear" w:color="auto" w:fill="auto"/>
          </w:tcPr>
          <w:p w14:paraId="09EC2A66" w14:textId="04311140" w:rsidR="007C4700" w:rsidRPr="006C2BAE" w:rsidRDefault="002D3436" w:rsidP="006C2BAE">
            <w:pPr>
              <w:spacing w:line="240" w:lineRule="auto"/>
              <w:jc w:val="center"/>
              <w:rPr>
                <w:rFonts w:eastAsia="Arial Unicode MS" w:cs="Arial"/>
                <w:sz w:val="18"/>
                <w:szCs w:val="18"/>
              </w:rPr>
            </w:pPr>
            <w:r w:rsidRPr="006C2BAE">
              <w:rPr>
                <w:rFonts w:eastAsia="Arial Unicode MS" w:cs="Arial"/>
                <w:sz w:val="18"/>
                <w:szCs w:val="18"/>
              </w:rPr>
              <w:t xml:space="preserve">Fully </w:t>
            </w:r>
            <w:r w:rsidR="00CE6583" w:rsidRPr="006C2BAE">
              <w:rPr>
                <w:rFonts w:eastAsia="Arial Unicode MS" w:cs="Arial"/>
                <w:sz w:val="18"/>
                <w:szCs w:val="18"/>
              </w:rPr>
              <w:t>o</w:t>
            </w:r>
            <w:r w:rsidRPr="006C2BAE">
              <w:rPr>
                <w:rFonts w:eastAsia="Arial Unicode MS" w:cs="Arial"/>
                <w:sz w:val="18"/>
                <w:szCs w:val="18"/>
              </w:rPr>
              <w:t xml:space="preserve">utsourced </w:t>
            </w:r>
            <w:r w:rsidR="00CE6583" w:rsidRPr="006C2BAE">
              <w:rPr>
                <w:rFonts w:eastAsia="Arial Unicode MS" w:cs="Arial"/>
                <w:sz w:val="18"/>
                <w:szCs w:val="18"/>
              </w:rPr>
              <w:t>c</w:t>
            </w:r>
            <w:r w:rsidRPr="006C2BAE">
              <w:rPr>
                <w:rFonts w:eastAsia="Arial Unicode MS" w:cs="Arial"/>
                <w:sz w:val="18"/>
                <w:szCs w:val="18"/>
              </w:rPr>
              <w:t xml:space="preserve">ontact </w:t>
            </w:r>
            <w:r w:rsidR="00CE6583" w:rsidRPr="006C2BAE">
              <w:rPr>
                <w:rFonts w:eastAsia="Arial Unicode MS" w:cs="Arial"/>
                <w:sz w:val="18"/>
                <w:szCs w:val="18"/>
              </w:rPr>
              <w:t>c</w:t>
            </w:r>
            <w:r w:rsidRPr="006C2BAE">
              <w:rPr>
                <w:rFonts w:eastAsia="Arial Unicode MS" w:cs="Arial"/>
                <w:sz w:val="18"/>
                <w:szCs w:val="18"/>
              </w:rPr>
              <w:t xml:space="preserve">entre and </w:t>
            </w:r>
          </w:p>
          <w:p w14:paraId="66F41FDF" w14:textId="6A394882" w:rsidR="003A2A38" w:rsidRPr="006C2BAE" w:rsidRDefault="00CE6583" w:rsidP="006C2BAE">
            <w:pPr>
              <w:spacing w:line="240" w:lineRule="auto"/>
              <w:jc w:val="center"/>
              <w:rPr>
                <w:rFonts w:eastAsia="Arial Unicode MS" w:cs="Arial"/>
                <w:sz w:val="18"/>
                <w:szCs w:val="18"/>
              </w:rPr>
            </w:pPr>
            <w:r w:rsidRPr="006C2BAE">
              <w:rPr>
                <w:rFonts w:eastAsia="Arial Unicode MS" w:cs="Arial"/>
                <w:sz w:val="18"/>
                <w:szCs w:val="18"/>
              </w:rPr>
              <w:t>c</w:t>
            </w:r>
            <w:r w:rsidR="002D3436" w:rsidRPr="006C2BAE">
              <w:rPr>
                <w:rFonts w:eastAsia="Arial Unicode MS" w:cs="Arial"/>
                <w:sz w:val="18"/>
                <w:szCs w:val="18"/>
              </w:rPr>
              <w:t xml:space="preserve">ustomer </w:t>
            </w:r>
            <w:r w:rsidRPr="006C2BAE">
              <w:rPr>
                <w:rFonts w:eastAsia="Arial Unicode MS" w:cs="Arial"/>
                <w:sz w:val="18"/>
                <w:szCs w:val="18"/>
              </w:rPr>
              <w:t>m</w:t>
            </w:r>
            <w:r w:rsidR="002D3436" w:rsidRPr="006C2BAE">
              <w:rPr>
                <w:rFonts w:eastAsia="Arial Unicode MS" w:cs="Arial"/>
                <w:sz w:val="18"/>
                <w:szCs w:val="18"/>
              </w:rPr>
              <w:t xml:space="preserve">anagement </w:t>
            </w:r>
            <w:r w:rsidRPr="006C2BAE">
              <w:rPr>
                <w:rFonts w:eastAsia="Arial Unicode MS" w:cs="Arial"/>
                <w:sz w:val="18"/>
                <w:szCs w:val="18"/>
              </w:rPr>
              <w:t>s</w:t>
            </w:r>
            <w:r w:rsidR="002D3436" w:rsidRPr="006C2BAE">
              <w:rPr>
                <w:rFonts w:eastAsia="Arial Unicode MS" w:cs="Arial"/>
                <w:sz w:val="18"/>
                <w:szCs w:val="18"/>
              </w:rPr>
              <w:t>ervices</w:t>
            </w:r>
          </w:p>
        </w:tc>
        <w:tc>
          <w:tcPr>
            <w:tcW w:w="1368" w:type="dxa"/>
            <w:tcBorders>
              <w:top w:val="nil"/>
              <w:left w:val="nil"/>
              <w:bottom w:val="nil"/>
              <w:right w:val="nil"/>
            </w:tcBorders>
            <w:shd w:val="clear" w:color="auto" w:fill="FAFAFA"/>
          </w:tcPr>
          <w:p w14:paraId="3E77985F" w14:textId="2D29AD9C" w:rsidR="003A2A38" w:rsidRPr="006C2BAE" w:rsidRDefault="00146227" w:rsidP="006C2BAE">
            <w:pPr>
              <w:spacing w:line="240" w:lineRule="auto"/>
              <w:ind w:right="-72"/>
              <w:jc w:val="right"/>
              <w:rPr>
                <w:rFonts w:eastAsia="Arial Unicode MS" w:cs="Arial"/>
                <w:sz w:val="18"/>
                <w:szCs w:val="18"/>
              </w:rPr>
            </w:pPr>
            <w:r w:rsidRPr="00146227">
              <w:rPr>
                <w:rFonts w:eastAsia="Arial Unicode MS" w:cs="Arial"/>
                <w:sz w:val="18"/>
                <w:szCs w:val="18"/>
              </w:rPr>
              <w:t>100</w:t>
            </w:r>
            <w:r w:rsidR="00E27FEF">
              <w:rPr>
                <w:rFonts w:eastAsia="Arial Unicode MS" w:cs="Arial"/>
                <w:sz w:val="18"/>
                <w:szCs w:val="18"/>
              </w:rPr>
              <w:t>.</w:t>
            </w:r>
            <w:r w:rsidRPr="00146227">
              <w:rPr>
                <w:rFonts w:eastAsia="Arial Unicode MS" w:cs="Arial"/>
                <w:sz w:val="18"/>
                <w:szCs w:val="18"/>
              </w:rPr>
              <w:t>00</w:t>
            </w:r>
          </w:p>
        </w:tc>
        <w:tc>
          <w:tcPr>
            <w:tcW w:w="1368" w:type="dxa"/>
            <w:tcBorders>
              <w:top w:val="nil"/>
              <w:left w:val="nil"/>
              <w:bottom w:val="nil"/>
              <w:right w:val="nil"/>
            </w:tcBorders>
            <w:shd w:val="clear" w:color="auto" w:fill="auto"/>
          </w:tcPr>
          <w:p w14:paraId="0D1D5B51" w14:textId="244086CF" w:rsidR="003A2A38" w:rsidRPr="006C2BAE" w:rsidRDefault="00146227" w:rsidP="006C2BAE">
            <w:pPr>
              <w:spacing w:line="240" w:lineRule="auto"/>
              <w:ind w:right="-72"/>
              <w:jc w:val="right"/>
              <w:rPr>
                <w:rFonts w:eastAsia="Arial Unicode MS" w:cs="Arial"/>
                <w:sz w:val="18"/>
                <w:szCs w:val="18"/>
              </w:rPr>
            </w:pPr>
            <w:r w:rsidRPr="00146227">
              <w:rPr>
                <w:rFonts w:eastAsia="Arial Unicode MS" w:cs="Arial"/>
                <w:sz w:val="18"/>
                <w:szCs w:val="18"/>
              </w:rPr>
              <w:t>100</w:t>
            </w:r>
            <w:r w:rsidR="00B67422" w:rsidRPr="006C2BAE">
              <w:rPr>
                <w:rFonts w:eastAsia="Arial Unicode MS" w:cs="Arial"/>
                <w:sz w:val="18"/>
                <w:szCs w:val="18"/>
              </w:rPr>
              <w:t>.</w:t>
            </w:r>
            <w:r w:rsidRPr="00146227">
              <w:rPr>
                <w:rFonts w:eastAsia="Arial Unicode MS" w:cs="Arial"/>
                <w:sz w:val="18"/>
                <w:szCs w:val="18"/>
              </w:rPr>
              <w:t>00</w:t>
            </w:r>
          </w:p>
        </w:tc>
        <w:tc>
          <w:tcPr>
            <w:tcW w:w="1512" w:type="dxa"/>
            <w:tcBorders>
              <w:top w:val="nil"/>
              <w:left w:val="nil"/>
              <w:bottom w:val="nil"/>
              <w:right w:val="nil"/>
            </w:tcBorders>
            <w:shd w:val="clear" w:color="auto" w:fill="FAFAFA"/>
          </w:tcPr>
          <w:p w14:paraId="3A44EDFF" w14:textId="23BF6448" w:rsidR="003A2A38" w:rsidRPr="006C2BAE" w:rsidRDefault="00146227" w:rsidP="006C2BAE">
            <w:pPr>
              <w:spacing w:line="240" w:lineRule="auto"/>
              <w:ind w:right="-72"/>
              <w:jc w:val="right"/>
              <w:rPr>
                <w:rFonts w:eastAsia="Arial Unicode MS" w:cs="Arial"/>
                <w:sz w:val="18"/>
                <w:szCs w:val="18"/>
              </w:rPr>
            </w:pPr>
            <w:r w:rsidRPr="00146227">
              <w:rPr>
                <w:rFonts w:eastAsia="Arial Unicode MS" w:cs="Arial"/>
                <w:sz w:val="18"/>
                <w:szCs w:val="18"/>
              </w:rPr>
              <w:t>30</w:t>
            </w:r>
            <w:r w:rsidR="00E27FEF">
              <w:rPr>
                <w:rFonts w:eastAsia="Arial Unicode MS" w:cs="Arial"/>
                <w:sz w:val="18"/>
                <w:szCs w:val="18"/>
              </w:rPr>
              <w:t>,</w:t>
            </w:r>
            <w:r w:rsidRPr="00146227">
              <w:rPr>
                <w:rFonts w:eastAsia="Arial Unicode MS" w:cs="Arial"/>
                <w:sz w:val="18"/>
                <w:szCs w:val="18"/>
              </w:rPr>
              <w:t>000</w:t>
            </w:r>
          </w:p>
        </w:tc>
        <w:tc>
          <w:tcPr>
            <w:tcW w:w="1512" w:type="dxa"/>
            <w:tcBorders>
              <w:top w:val="nil"/>
              <w:left w:val="nil"/>
              <w:bottom w:val="nil"/>
              <w:right w:val="nil"/>
            </w:tcBorders>
            <w:shd w:val="clear" w:color="auto" w:fill="auto"/>
          </w:tcPr>
          <w:p w14:paraId="016B12A0" w14:textId="2BCD6AED" w:rsidR="003A2A38" w:rsidRPr="006C2BAE" w:rsidRDefault="00146227" w:rsidP="006C2BAE">
            <w:pPr>
              <w:spacing w:line="240" w:lineRule="auto"/>
              <w:ind w:right="-72"/>
              <w:jc w:val="right"/>
              <w:rPr>
                <w:rFonts w:eastAsia="Arial Unicode MS" w:cs="Arial"/>
                <w:sz w:val="18"/>
                <w:szCs w:val="18"/>
              </w:rPr>
            </w:pPr>
            <w:r w:rsidRPr="00146227">
              <w:rPr>
                <w:rFonts w:eastAsia="Arial Unicode MS" w:cs="Arial"/>
                <w:sz w:val="18"/>
                <w:szCs w:val="18"/>
              </w:rPr>
              <w:t>5</w:t>
            </w:r>
            <w:r w:rsidR="003A2A38" w:rsidRPr="006C2BAE">
              <w:rPr>
                <w:rFonts w:eastAsia="Arial Unicode MS" w:cs="Arial"/>
                <w:sz w:val="18"/>
                <w:szCs w:val="18"/>
              </w:rPr>
              <w:t>,</w:t>
            </w:r>
            <w:r w:rsidRPr="00146227">
              <w:rPr>
                <w:rFonts w:eastAsia="Arial Unicode MS" w:cs="Arial"/>
                <w:sz w:val="18"/>
                <w:szCs w:val="18"/>
              </w:rPr>
              <w:t>000</w:t>
            </w:r>
          </w:p>
        </w:tc>
      </w:tr>
      <w:tr w:rsidR="003A2A38" w:rsidRPr="006C2BAE" w14:paraId="7CA885E5" w14:textId="77777777" w:rsidTr="00146227">
        <w:tc>
          <w:tcPr>
            <w:tcW w:w="4050" w:type="dxa"/>
            <w:tcBorders>
              <w:top w:val="nil"/>
              <w:left w:val="nil"/>
              <w:bottom w:val="nil"/>
              <w:right w:val="nil"/>
            </w:tcBorders>
            <w:shd w:val="clear" w:color="auto" w:fill="auto"/>
          </w:tcPr>
          <w:p w14:paraId="02B90704" w14:textId="159C2362" w:rsidR="003A2A38" w:rsidRPr="006C2BAE" w:rsidRDefault="003A2A38" w:rsidP="006C2BAE">
            <w:pPr>
              <w:spacing w:line="240" w:lineRule="auto"/>
              <w:ind w:left="-72"/>
              <w:rPr>
                <w:rFonts w:eastAsia="Arial Unicode MS" w:cs="Arial"/>
                <w:b/>
                <w:bCs/>
                <w:sz w:val="18"/>
                <w:szCs w:val="18"/>
              </w:rPr>
            </w:pPr>
            <w:r w:rsidRPr="006C2BAE">
              <w:rPr>
                <w:rFonts w:cs="Arial"/>
                <w:sz w:val="18"/>
                <w:szCs w:val="18"/>
                <w:lang w:val="en-US"/>
              </w:rPr>
              <w:t>One to One (Cambodia) Company Limited</w:t>
            </w:r>
            <w:r w:rsidR="00044DD3">
              <w:rPr>
                <w:rFonts w:cs="Arial"/>
                <w:sz w:val="18"/>
                <w:szCs w:val="18"/>
                <w:lang w:val="en-US"/>
              </w:rPr>
              <w:t xml:space="preserve"> </w:t>
            </w:r>
            <w:r w:rsidR="006C66C6">
              <w:rPr>
                <w:rFonts w:cs="Arial"/>
                <w:sz w:val="18"/>
                <w:szCs w:val="18"/>
                <w:lang w:val="en-US"/>
              </w:rPr>
              <w:br/>
              <w:t xml:space="preserve">   </w:t>
            </w:r>
            <w:r w:rsidR="00044DD3" w:rsidRPr="00044DD3">
              <w:rPr>
                <w:rFonts w:cs="Arial"/>
                <w:sz w:val="18"/>
                <w:szCs w:val="18"/>
                <w:lang w:val="en-US"/>
              </w:rPr>
              <w:t>(In the process of being liquidated)</w:t>
            </w:r>
          </w:p>
        </w:tc>
        <w:tc>
          <w:tcPr>
            <w:tcW w:w="1220" w:type="dxa"/>
            <w:tcBorders>
              <w:top w:val="nil"/>
              <w:left w:val="nil"/>
              <w:bottom w:val="nil"/>
              <w:right w:val="nil"/>
            </w:tcBorders>
            <w:shd w:val="clear" w:color="auto" w:fill="auto"/>
          </w:tcPr>
          <w:p w14:paraId="0F4ED8A4" w14:textId="04A2BCDF" w:rsidR="003A2A38" w:rsidRPr="006C2BAE" w:rsidRDefault="003A2A38" w:rsidP="006C2BAE">
            <w:pPr>
              <w:spacing w:line="240" w:lineRule="auto"/>
              <w:jc w:val="center"/>
              <w:rPr>
                <w:rFonts w:eastAsia="Arial Unicode MS" w:cs="Arial"/>
                <w:sz w:val="18"/>
                <w:szCs w:val="18"/>
              </w:rPr>
            </w:pPr>
            <w:r w:rsidRPr="006C2BAE">
              <w:rPr>
                <w:rFonts w:eastAsia="Arial Unicode MS" w:cs="Arial"/>
                <w:sz w:val="18"/>
                <w:szCs w:val="18"/>
              </w:rPr>
              <w:t>Cambodia</w:t>
            </w:r>
          </w:p>
        </w:tc>
        <w:tc>
          <w:tcPr>
            <w:tcW w:w="4349" w:type="dxa"/>
            <w:tcBorders>
              <w:top w:val="nil"/>
              <w:left w:val="nil"/>
              <w:bottom w:val="nil"/>
              <w:right w:val="nil"/>
            </w:tcBorders>
            <w:shd w:val="clear" w:color="auto" w:fill="auto"/>
          </w:tcPr>
          <w:p w14:paraId="4B083AD4" w14:textId="21306163" w:rsidR="007C4700" w:rsidRPr="006C2BAE" w:rsidRDefault="002D3436" w:rsidP="006C2BAE">
            <w:pPr>
              <w:spacing w:line="240" w:lineRule="auto"/>
              <w:jc w:val="center"/>
              <w:rPr>
                <w:rFonts w:eastAsia="Arial Unicode MS" w:cs="Arial"/>
                <w:sz w:val="18"/>
                <w:szCs w:val="18"/>
              </w:rPr>
            </w:pPr>
            <w:r w:rsidRPr="006C2BAE">
              <w:rPr>
                <w:rFonts w:eastAsia="Arial Unicode MS" w:cs="Arial"/>
                <w:sz w:val="18"/>
                <w:szCs w:val="18"/>
              </w:rPr>
              <w:t xml:space="preserve">Fully </w:t>
            </w:r>
            <w:r w:rsidR="00CE6583" w:rsidRPr="006C2BAE">
              <w:rPr>
                <w:rFonts w:eastAsia="Arial Unicode MS" w:cs="Arial"/>
                <w:sz w:val="18"/>
                <w:szCs w:val="18"/>
              </w:rPr>
              <w:t>o</w:t>
            </w:r>
            <w:r w:rsidRPr="006C2BAE">
              <w:rPr>
                <w:rFonts w:eastAsia="Arial Unicode MS" w:cs="Arial"/>
                <w:sz w:val="18"/>
                <w:szCs w:val="18"/>
              </w:rPr>
              <w:t xml:space="preserve">utsourced </w:t>
            </w:r>
            <w:r w:rsidR="00CE6583" w:rsidRPr="006C2BAE">
              <w:rPr>
                <w:rFonts w:eastAsia="Arial Unicode MS" w:cs="Arial"/>
                <w:sz w:val="18"/>
                <w:szCs w:val="18"/>
              </w:rPr>
              <w:t>c</w:t>
            </w:r>
            <w:r w:rsidRPr="006C2BAE">
              <w:rPr>
                <w:rFonts w:eastAsia="Arial Unicode MS" w:cs="Arial"/>
                <w:sz w:val="18"/>
                <w:szCs w:val="18"/>
              </w:rPr>
              <w:t xml:space="preserve">ontact </w:t>
            </w:r>
            <w:r w:rsidR="00CE6583" w:rsidRPr="006C2BAE">
              <w:rPr>
                <w:rFonts w:eastAsia="Arial Unicode MS" w:cs="Arial"/>
                <w:sz w:val="18"/>
                <w:szCs w:val="18"/>
              </w:rPr>
              <w:t>c</w:t>
            </w:r>
            <w:r w:rsidRPr="006C2BAE">
              <w:rPr>
                <w:rFonts w:eastAsia="Arial Unicode MS" w:cs="Arial"/>
                <w:sz w:val="18"/>
                <w:szCs w:val="18"/>
              </w:rPr>
              <w:t xml:space="preserve">entre and </w:t>
            </w:r>
          </w:p>
          <w:p w14:paraId="5ED9B7EA" w14:textId="5C04F30B" w:rsidR="003A2A38" w:rsidRPr="006C2BAE" w:rsidRDefault="00CE6583" w:rsidP="006C2BAE">
            <w:pPr>
              <w:spacing w:line="240" w:lineRule="auto"/>
              <w:jc w:val="center"/>
              <w:rPr>
                <w:rFonts w:eastAsia="Arial Unicode MS" w:cs="Arial"/>
                <w:sz w:val="18"/>
                <w:szCs w:val="18"/>
              </w:rPr>
            </w:pPr>
            <w:r w:rsidRPr="006C2BAE">
              <w:rPr>
                <w:rFonts w:eastAsia="Arial Unicode MS" w:cs="Arial"/>
                <w:sz w:val="18"/>
                <w:szCs w:val="18"/>
              </w:rPr>
              <w:t>c</w:t>
            </w:r>
            <w:r w:rsidR="002D3436" w:rsidRPr="006C2BAE">
              <w:rPr>
                <w:rFonts w:eastAsia="Arial Unicode MS" w:cs="Arial"/>
                <w:sz w:val="18"/>
                <w:szCs w:val="18"/>
              </w:rPr>
              <w:t xml:space="preserve">ustomer </w:t>
            </w:r>
            <w:r w:rsidRPr="006C2BAE">
              <w:rPr>
                <w:rFonts w:eastAsia="Arial Unicode MS" w:cs="Arial"/>
                <w:sz w:val="18"/>
                <w:szCs w:val="18"/>
              </w:rPr>
              <w:t>m</w:t>
            </w:r>
            <w:r w:rsidR="002D3436" w:rsidRPr="006C2BAE">
              <w:rPr>
                <w:rFonts w:eastAsia="Arial Unicode MS" w:cs="Arial"/>
                <w:sz w:val="18"/>
                <w:szCs w:val="18"/>
              </w:rPr>
              <w:t xml:space="preserve">anagement </w:t>
            </w:r>
            <w:r w:rsidRPr="006C2BAE">
              <w:rPr>
                <w:rFonts w:eastAsia="Arial Unicode MS" w:cs="Arial"/>
                <w:sz w:val="18"/>
                <w:szCs w:val="18"/>
              </w:rPr>
              <w:t>s</w:t>
            </w:r>
            <w:r w:rsidR="002D3436" w:rsidRPr="006C2BAE">
              <w:rPr>
                <w:rFonts w:eastAsia="Arial Unicode MS" w:cs="Arial"/>
                <w:sz w:val="18"/>
                <w:szCs w:val="18"/>
              </w:rPr>
              <w:t>ervices</w:t>
            </w:r>
          </w:p>
        </w:tc>
        <w:tc>
          <w:tcPr>
            <w:tcW w:w="1368" w:type="dxa"/>
            <w:tcBorders>
              <w:top w:val="nil"/>
              <w:left w:val="nil"/>
              <w:bottom w:val="nil"/>
              <w:right w:val="nil"/>
            </w:tcBorders>
            <w:shd w:val="clear" w:color="auto" w:fill="FAFAFA"/>
          </w:tcPr>
          <w:p w14:paraId="61716B12" w14:textId="0D48917E" w:rsidR="003A2A38" w:rsidRPr="006C2BAE" w:rsidRDefault="00146227" w:rsidP="006C2BAE">
            <w:pPr>
              <w:spacing w:line="240" w:lineRule="auto"/>
              <w:ind w:right="-72"/>
              <w:jc w:val="right"/>
              <w:rPr>
                <w:rFonts w:eastAsia="Arial Unicode MS" w:cs="Arial"/>
                <w:sz w:val="18"/>
                <w:szCs w:val="18"/>
              </w:rPr>
            </w:pPr>
            <w:r w:rsidRPr="00146227">
              <w:rPr>
                <w:rFonts w:eastAsia="Arial Unicode MS" w:cs="Arial"/>
                <w:sz w:val="18"/>
                <w:szCs w:val="18"/>
              </w:rPr>
              <w:t>100</w:t>
            </w:r>
            <w:r w:rsidR="00E27FEF">
              <w:rPr>
                <w:rFonts w:eastAsia="Arial Unicode MS" w:cs="Arial"/>
                <w:sz w:val="18"/>
                <w:szCs w:val="18"/>
              </w:rPr>
              <w:t>.</w:t>
            </w:r>
            <w:r w:rsidRPr="00146227">
              <w:rPr>
                <w:rFonts w:eastAsia="Arial Unicode MS" w:cs="Arial"/>
                <w:sz w:val="18"/>
                <w:szCs w:val="18"/>
              </w:rPr>
              <w:t>00</w:t>
            </w:r>
          </w:p>
        </w:tc>
        <w:tc>
          <w:tcPr>
            <w:tcW w:w="1368" w:type="dxa"/>
            <w:tcBorders>
              <w:top w:val="nil"/>
              <w:left w:val="nil"/>
              <w:bottom w:val="nil"/>
              <w:right w:val="nil"/>
            </w:tcBorders>
            <w:shd w:val="clear" w:color="auto" w:fill="auto"/>
          </w:tcPr>
          <w:p w14:paraId="57258680" w14:textId="58CADF5B" w:rsidR="003A2A38" w:rsidRPr="006C2BAE" w:rsidRDefault="00146227" w:rsidP="006C2BAE">
            <w:pPr>
              <w:spacing w:line="240" w:lineRule="auto"/>
              <w:ind w:right="-72"/>
              <w:jc w:val="right"/>
              <w:rPr>
                <w:rFonts w:eastAsia="Arial Unicode MS" w:cs="Arial"/>
                <w:sz w:val="18"/>
                <w:szCs w:val="18"/>
              </w:rPr>
            </w:pPr>
            <w:r w:rsidRPr="00146227">
              <w:rPr>
                <w:rFonts w:eastAsia="Arial Unicode MS" w:cs="Arial"/>
                <w:sz w:val="18"/>
                <w:szCs w:val="18"/>
              </w:rPr>
              <w:t>100</w:t>
            </w:r>
            <w:r w:rsidR="00B67422" w:rsidRPr="006C2BAE">
              <w:rPr>
                <w:rFonts w:eastAsia="Arial Unicode MS" w:cs="Arial"/>
                <w:sz w:val="18"/>
                <w:szCs w:val="18"/>
              </w:rPr>
              <w:t>.</w:t>
            </w:r>
            <w:r w:rsidRPr="00146227">
              <w:rPr>
                <w:rFonts w:eastAsia="Arial Unicode MS" w:cs="Arial"/>
                <w:sz w:val="18"/>
                <w:szCs w:val="18"/>
              </w:rPr>
              <w:t>00</w:t>
            </w:r>
          </w:p>
        </w:tc>
        <w:tc>
          <w:tcPr>
            <w:tcW w:w="1512" w:type="dxa"/>
            <w:tcBorders>
              <w:top w:val="nil"/>
              <w:left w:val="nil"/>
              <w:bottom w:val="nil"/>
              <w:right w:val="nil"/>
            </w:tcBorders>
            <w:shd w:val="clear" w:color="auto" w:fill="FAFAFA"/>
          </w:tcPr>
          <w:p w14:paraId="55A5CB18" w14:textId="49E78C6D" w:rsidR="003A2A38" w:rsidRPr="006C2BAE" w:rsidRDefault="00146227" w:rsidP="006C2BAE">
            <w:pPr>
              <w:spacing w:line="240" w:lineRule="auto"/>
              <w:ind w:right="-72"/>
              <w:jc w:val="right"/>
              <w:rPr>
                <w:rFonts w:eastAsia="Arial Unicode MS" w:cs="Arial"/>
                <w:sz w:val="18"/>
                <w:szCs w:val="18"/>
              </w:rPr>
            </w:pPr>
            <w:r w:rsidRPr="00146227">
              <w:rPr>
                <w:rFonts w:eastAsia="Arial Unicode MS" w:cs="Arial"/>
                <w:sz w:val="18"/>
                <w:szCs w:val="18"/>
              </w:rPr>
              <w:t>19</w:t>
            </w:r>
            <w:r w:rsidR="00E27FEF">
              <w:rPr>
                <w:rFonts w:eastAsia="Arial Unicode MS" w:cs="Arial"/>
                <w:sz w:val="18"/>
                <w:szCs w:val="18"/>
              </w:rPr>
              <w:t>,</w:t>
            </w:r>
            <w:r w:rsidRPr="00146227">
              <w:rPr>
                <w:rFonts w:eastAsia="Arial Unicode MS" w:cs="Arial"/>
                <w:sz w:val="18"/>
                <w:szCs w:val="18"/>
              </w:rPr>
              <w:t>725</w:t>
            </w:r>
          </w:p>
        </w:tc>
        <w:tc>
          <w:tcPr>
            <w:tcW w:w="1512" w:type="dxa"/>
            <w:tcBorders>
              <w:top w:val="nil"/>
              <w:left w:val="nil"/>
              <w:bottom w:val="nil"/>
              <w:right w:val="nil"/>
            </w:tcBorders>
            <w:shd w:val="clear" w:color="auto" w:fill="auto"/>
          </w:tcPr>
          <w:p w14:paraId="546D3574" w14:textId="36BDDAA7" w:rsidR="003A2A38" w:rsidRPr="006C2BAE" w:rsidRDefault="00146227" w:rsidP="006C2BAE">
            <w:pPr>
              <w:spacing w:line="240" w:lineRule="auto"/>
              <w:ind w:right="-72"/>
              <w:jc w:val="right"/>
              <w:rPr>
                <w:rFonts w:eastAsia="Arial Unicode MS" w:cs="Arial"/>
                <w:sz w:val="18"/>
                <w:szCs w:val="18"/>
              </w:rPr>
            </w:pPr>
            <w:r w:rsidRPr="00146227">
              <w:rPr>
                <w:rFonts w:eastAsia="Arial Unicode MS" w:cs="Arial"/>
                <w:sz w:val="18"/>
                <w:szCs w:val="18"/>
              </w:rPr>
              <w:t>19</w:t>
            </w:r>
            <w:r w:rsidR="003A2A38" w:rsidRPr="006C2BAE">
              <w:rPr>
                <w:rFonts w:eastAsia="Arial Unicode MS" w:cs="Arial"/>
                <w:sz w:val="18"/>
                <w:szCs w:val="18"/>
              </w:rPr>
              <w:t>,</w:t>
            </w:r>
            <w:r w:rsidRPr="00146227">
              <w:rPr>
                <w:rFonts w:eastAsia="Arial Unicode MS" w:cs="Arial"/>
                <w:sz w:val="18"/>
                <w:szCs w:val="18"/>
              </w:rPr>
              <w:t>725</w:t>
            </w:r>
          </w:p>
        </w:tc>
      </w:tr>
      <w:tr w:rsidR="003A2A38" w:rsidRPr="006C2BAE" w14:paraId="0ADD1CCF" w14:textId="77777777" w:rsidTr="00146227">
        <w:tc>
          <w:tcPr>
            <w:tcW w:w="4050" w:type="dxa"/>
            <w:tcBorders>
              <w:top w:val="nil"/>
              <w:left w:val="nil"/>
              <w:bottom w:val="nil"/>
              <w:right w:val="nil"/>
            </w:tcBorders>
            <w:shd w:val="clear" w:color="auto" w:fill="auto"/>
          </w:tcPr>
          <w:p w14:paraId="68258B77" w14:textId="42DA0A99" w:rsidR="003A2A38" w:rsidRPr="006C2BAE" w:rsidRDefault="003A2A38" w:rsidP="006C2BAE">
            <w:pPr>
              <w:spacing w:line="240" w:lineRule="auto"/>
              <w:ind w:left="-72"/>
              <w:rPr>
                <w:rFonts w:eastAsia="Arial Unicode MS" w:cs="Arial"/>
                <w:sz w:val="18"/>
                <w:szCs w:val="18"/>
                <w:highlight w:val="lightGray"/>
              </w:rPr>
            </w:pPr>
            <w:r w:rsidRPr="006C2BAE">
              <w:rPr>
                <w:rFonts w:cs="Arial"/>
                <w:sz w:val="18"/>
                <w:szCs w:val="18"/>
                <w:lang w:val="en-US"/>
              </w:rPr>
              <w:t>Inno Hub Company Limited</w:t>
            </w:r>
          </w:p>
        </w:tc>
        <w:tc>
          <w:tcPr>
            <w:tcW w:w="1220" w:type="dxa"/>
            <w:tcBorders>
              <w:top w:val="nil"/>
              <w:left w:val="nil"/>
              <w:bottom w:val="nil"/>
              <w:right w:val="nil"/>
            </w:tcBorders>
            <w:shd w:val="clear" w:color="auto" w:fill="auto"/>
          </w:tcPr>
          <w:p w14:paraId="03643604" w14:textId="5EF5B673" w:rsidR="003A2A38" w:rsidRPr="006C2BAE" w:rsidRDefault="003A2A38" w:rsidP="006C2BAE">
            <w:pPr>
              <w:spacing w:line="240" w:lineRule="auto"/>
              <w:jc w:val="center"/>
              <w:rPr>
                <w:rFonts w:eastAsia="Arial Unicode MS" w:cs="Arial"/>
                <w:sz w:val="18"/>
                <w:szCs w:val="18"/>
              </w:rPr>
            </w:pPr>
            <w:r w:rsidRPr="006C2BAE">
              <w:rPr>
                <w:rFonts w:eastAsia="Arial Unicode MS" w:cs="Arial"/>
                <w:sz w:val="18"/>
                <w:szCs w:val="18"/>
              </w:rPr>
              <w:t>Thai</w:t>
            </w:r>
          </w:p>
        </w:tc>
        <w:tc>
          <w:tcPr>
            <w:tcW w:w="4349" w:type="dxa"/>
            <w:tcBorders>
              <w:top w:val="nil"/>
              <w:left w:val="nil"/>
              <w:bottom w:val="nil"/>
              <w:right w:val="nil"/>
            </w:tcBorders>
            <w:shd w:val="clear" w:color="auto" w:fill="auto"/>
          </w:tcPr>
          <w:p w14:paraId="5815DB6A" w14:textId="6E07C27F" w:rsidR="003A2A38" w:rsidRPr="006C2BAE" w:rsidRDefault="002D3436" w:rsidP="006C2BAE">
            <w:pPr>
              <w:spacing w:line="240" w:lineRule="auto"/>
              <w:jc w:val="center"/>
              <w:rPr>
                <w:rFonts w:eastAsia="Arial Unicode MS" w:cs="Arial"/>
                <w:sz w:val="18"/>
                <w:szCs w:val="18"/>
              </w:rPr>
            </w:pPr>
            <w:r w:rsidRPr="006C2BAE">
              <w:rPr>
                <w:rFonts w:eastAsia="Arial Unicode MS" w:cs="Arial"/>
                <w:sz w:val="18"/>
                <w:szCs w:val="18"/>
              </w:rPr>
              <w:t xml:space="preserve">Digital </w:t>
            </w:r>
            <w:r w:rsidR="00CE6583" w:rsidRPr="006C2BAE">
              <w:rPr>
                <w:rFonts w:eastAsia="Arial Unicode MS" w:cs="Arial"/>
                <w:sz w:val="18"/>
                <w:szCs w:val="18"/>
              </w:rPr>
              <w:t>s</w:t>
            </w:r>
            <w:r w:rsidRPr="006C2BAE">
              <w:rPr>
                <w:rFonts w:eastAsia="Arial Unicode MS" w:cs="Arial"/>
                <w:sz w:val="18"/>
                <w:szCs w:val="18"/>
              </w:rPr>
              <w:t xml:space="preserve">ervice </w:t>
            </w:r>
            <w:r w:rsidR="00CE6583" w:rsidRPr="006C2BAE">
              <w:rPr>
                <w:rFonts w:eastAsia="Arial Unicode MS" w:cs="Arial"/>
                <w:sz w:val="18"/>
                <w:szCs w:val="18"/>
              </w:rPr>
              <w:t>i</w:t>
            </w:r>
            <w:r w:rsidRPr="006C2BAE">
              <w:rPr>
                <w:rFonts w:eastAsia="Arial Unicode MS" w:cs="Arial"/>
                <w:sz w:val="18"/>
                <w:szCs w:val="18"/>
              </w:rPr>
              <w:t>nnovation</w:t>
            </w:r>
          </w:p>
        </w:tc>
        <w:tc>
          <w:tcPr>
            <w:tcW w:w="1368" w:type="dxa"/>
            <w:tcBorders>
              <w:top w:val="nil"/>
              <w:left w:val="nil"/>
              <w:bottom w:val="nil"/>
              <w:right w:val="nil"/>
            </w:tcBorders>
            <w:shd w:val="clear" w:color="auto" w:fill="FAFAFA"/>
          </w:tcPr>
          <w:p w14:paraId="598F6772" w14:textId="55B46EB6" w:rsidR="003A2A38" w:rsidRPr="006C2BAE" w:rsidRDefault="00146227" w:rsidP="006C2BAE">
            <w:pPr>
              <w:spacing w:line="240" w:lineRule="auto"/>
              <w:ind w:right="-72"/>
              <w:jc w:val="right"/>
              <w:rPr>
                <w:rFonts w:eastAsia="Arial Unicode MS" w:cs="Arial"/>
                <w:sz w:val="18"/>
                <w:szCs w:val="18"/>
              </w:rPr>
            </w:pPr>
            <w:r w:rsidRPr="00146227">
              <w:rPr>
                <w:rFonts w:eastAsia="Arial Unicode MS" w:cs="Arial"/>
                <w:sz w:val="18"/>
                <w:szCs w:val="18"/>
              </w:rPr>
              <w:t>100</w:t>
            </w:r>
            <w:r w:rsidR="00E27FEF">
              <w:rPr>
                <w:rFonts w:eastAsia="Arial Unicode MS" w:cs="Arial"/>
                <w:sz w:val="18"/>
                <w:szCs w:val="18"/>
              </w:rPr>
              <w:t>.</w:t>
            </w:r>
            <w:r w:rsidRPr="00146227">
              <w:rPr>
                <w:rFonts w:eastAsia="Arial Unicode MS" w:cs="Arial"/>
                <w:sz w:val="18"/>
                <w:szCs w:val="18"/>
              </w:rPr>
              <w:t>00</w:t>
            </w:r>
          </w:p>
        </w:tc>
        <w:tc>
          <w:tcPr>
            <w:tcW w:w="1368" w:type="dxa"/>
            <w:tcBorders>
              <w:top w:val="nil"/>
              <w:left w:val="nil"/>
              <w:bottom w:val="nil"/>
              <w:right w:val="nil"/>
            </w:tcBorders>
            <w:shd w:val="clear" w:color="auto" w:fill="auto"/>
          </w:tcPr>
          <w:p w14:paraId="6D805681" w14:textId="00D19793" w:rsidR="003A2A38" w:rsidRPr="006C2BAE" w:rsidRDefault="00146227" w:rsidP="006C2BAE">
            <w:pPr>
              <w:spacing w:line="240" w:lineRule="auto"/>
              <w:ind w:right="-72"/>
              <w:jc w:val="right"/>
              <w:rPr>
                <w:rFonts w:eastAsia="Arial Unicode MS" w:cs="Arial"/>
                <w:sz w:val="18"/>
                <w:szCs w:val="18"/>
              </w:rPr>
            </w:pPr>
            <w:r w:rsidRPr="00146227">
              <w:rPr>
                <w:rFonts w:eastAsia="Arial Unicode MS" w:cs="Arial"/>
                <w:sz w:val="18"/>
                <w:szCs w:val="18"/>
              </w:rPr>
              <w:t>100</w:t>
            </w:r>
            <w:r w:rsidR="00B67422" w:rsidRPr="006C2BAE">
              <w:rPr>
                <w:rFonts w:eastAsia="Arial Unicode MS" w:cs="Arial"/>
                <w:sz w:val="18"/>
                <w:szCs w:val="18"/>
              </w:rPr>
              <w:t>.</w:t>
            </w:r>
            <w:r w:rsidRPr="00146227">
              <w:rPr>
                <w:rFonts w:eastAsia="Arial Unicode MS" w:cs="Arial"/>
                <w:sz w:val="18"/>
                <w:szCs w:val="18"/>
              </w:rPr>
              <w:t>00</w:t>
            </w:r>
          </w:p>
        </w:tc>
        <w:tc>
          <w:tcPr>
            <w:tcW w:w="1512" w:type="dxa"/>
            <w:tcBorders>
              <w:top w:val="nil"/>
              <w:left w:val="nil"/>
              <w:bottom w:val="nil"/>
              <w:right w:val="nil"/>
            </w:tcBorders>
            <w:shd w:val="clear" w:color="auto" w:fill="FAFAFA"/>
          </w:tcPr>
          <w:p w14:paraId="6F8387C0" w14:textId="27665A85" w:rsidR="003A2A38" w:rsidRPr="006C2BAE" w:rsidRDefault="00146227" w:rsidP="006C2BAE">
            <w:pPr>
              <w:spacing w:line="240" w:lineRule="auto"/>
              <w:ind w:right="-72"/>
              <w:jc w:val="right"/>
              <w:rPr>
                <w:rFonts w:eastAsia="Arial Unicode MS" w:cs="Arial"/>
                <w:sz w:val="18"/>
                <w:szCs w:val="18"/>
              </w:rPr>
            </w:pPr>
            <w:r w:rsidRPr="00146227">
              <w:rPr>
                <w:rFonts w:eastAsia="Arial Unicode MS" w:cs="Arial"/>
                <w:sz w:val="18"/>
                <w:szCs w:val="18"/>
              </w:rPr>
              <w:t>50</w:t>
            </w:r>
            <w:r w:rsidR="00E27FEF">
              <w:rPr>
                <w:rFonts w:eastAsia="Arial Unicode MS" w:cs="Arial"/>
                <w:sz w:val="18"/>
                <w:szCs w:val="18"/>
              </w:rPr>
              <w:t>,</w:t>
            </w:r>
            <w:r w:rsidRPr="00146227">
              <w:rPr>
                <w:rFonts w:eastAsia="Arial Unicode MS" w:cs="Arial"/>
                <w:sz w:val="18"/>
                <w:szCs w:val="18"/>
              </w:rPr>
              <w:t>000</w:t>
            </w:r>
          </w:p>
        </w:tc>
        <w:tc>
          <w:tcPr>
            <w:tcW w:w="1512" w:type="dxa"/>
            <w:tcBorders>
              <w:top w:val="nil"/>
              <w:left w:val="nil"/>
              <w:bottom w:val="nil"/>
              <w:right w:val="nil"/>
            </w:tcBorders>
            <w:shd w:val="clear" w:color="auto" w:fill="auto"/>
          </w:tcPr>
          <w:p w14:paraId="23FBB861" w14:textId="7812D25E" w:rsidR="003A2A38" w:rsidRPr="006C2BAE" w:rsidRDefault="00146227" w:rsidP="006C2BAE">
            <w:pPr>
              <w:spacing w:line="240" w:lineRule="auto"/>
              <w:ind w:right="-72"/>
              <w:jc w:val="right"/>
              <w:rPr>
                <w:rFonts w:eastAsia="Arial Unicode MS" w:cs="Arial"/>
                <w:sz w:val="18"/>
                <w:szCs w:val="18"/>
              </w:rPr>
            </w:pPr>
            <w:r w:rsidRPr="00146227">
              <w:rPr>
                <w:rFonts w:eastAsia="Arial Unicode MS" w:cs="Arial"/>
                <w:sz w:val="18"/>
                <w:szCs w:val="18"/>
              </w:rPr>
              <w:t>50</w:t>
            </w:r>
            <w:r w:rsidR="003A2A38" w:rsidRPr="006C2BAE">
              <w:rPr>
                <w:rFonts w:eastAsia="Arial Unicode MS" w:cs="Arial"/>
                <w:sz w:val="18"/>
                <w:szCs w:val="18"/>
              </w:rPr>
              <w:t>,</w:t>
            </w:r>
            <w:r w:rsidRPr="00146227">
              <w:rPr>
                <w:rFonts w:eastAsia="Arial Unicode MS" w:cs="Arial"/>
                <w:sz w:val="18"/>
                <w:szCs w:val="18"/>
              </w:rPr>
              <w:t>000</w:t>
            </w:r>
          </w:p>
        </w:tc>
      </w:tr>
      <w:tr w:rsidR="00013E92" w:rsidRPr="006C2BAE" w14:paraId="705F25AD" w14:textId="77777777" w:rsidTr="00146227">
        <w:tc>
          <w:tcPr>
            <w:tcW w:w="4050" w:type="dxa"/>
            <w:tcBorders>
              <w:top w:val="nil"/>
              <w:left w:val="nil"/>
              <w:bottom w:val="nil"/>
              <w:right w:val="nil"/>
            </w:tcBorders>
            <w:shd w:val="clear" w:color="auto" w:fill="auto"/>
          </w:tcPr>
          <w:p w14:paraId="5FA6F42F" w14:textId="7C95203E" w:rsidR="00013E92" w:rsidRPr="006C2BAE" w:rsidRDefault="003A2A38" w:rsidP="006C2BAE">
            <w:pPr>
              <w:spacing w:line="240" w:lineRule="auto"/>
              <w:ind w:left="-72"/>
              <w:rPr>
                <w:rFonts w:eastAsia="Arial Unicode MS" w:cs="Arial"/>
                <w:sz w:val="18"/>
                <w:szCs w:val="18"/>
                <w:cs/>
              </w:rPr>
            </w:pPr>
            <w:r w:rsidRPr="006C2BAE">
              <w:rPr>
                <w:rFonts w:cs="Arial"/>
                <w:sz w:val="18"/>
                <w:szCs w:val="18"/>
                <w:lang w:val="en-US"/>
              </w:rPr>
              <w:t xml:space="preserve">EV Click </w:t>
            </w:r>
            <w:r w:rsidR="00E46ADF">
              <w:rPr>
                <w:rFonts w:cs="Arial"/>
                <w:sz w:val="18"/>
                <w:szCs w:val="18"/>
                <w:lang w:val="en-US"/>
              </w:rPr>
              <w:t>Company Limited</w:t>
            </w:r>
          </w:p>
        </w:tc>
        <w:tc>
          <w:tcPr>
            <w:tcW w:w="1220" w:type="dxa"/>
            <w:tcBorders>
              <w:top w:val="nil"/>
              <w:left w:val="nil"/>
              <w:bottom w:val="nil"/>
              <w:right w:val="nil"/>
            </w:tcBorders>
            <w:shd w:val="clear" w:color="auto" w:fill="auto"/>
          </w:tcPr>
          <w:p w14:paraId="22F297C0" w14:textId="4D402268" w:rsidR="003A2A38" w:rsidRPr="006C2BAE" w:rsidRDefault="003A2A38" w:rsidP="006C2BAE">
            <w:pPr>
              <w:spacing w:line="240" w:lineRule="auto"/>
              <w:jc w:val="center"/>
              <w:rPr>
                <w:rFonts w:eastAsia="Arial Unicode MS" w:cs="Arial"/>
                <w:sz w:val="18"/>
                <w:szCs w:val="18"/>
                <w:cs/>
              </w:rPr>
            </w:pPr>
            <w:r w:rsidRPr="006C2BAE">
              <w:rPr>
                <w:rFonts w:eastAsia="Arial Unicode MS" w:cs="Arial"/>
                <w:sz w:val="18"/>
                <w:szCs w:val="18"/>
              </w:rPr>
              <w:t>Thai</w:t>
            </w:r>
          </w:p>
        </w:tc>
        <w:tc>
          <w:tcPr>
            <w:tcW w:w="4349" w:type="dxa"/>
            <w:tcBorders>
              <w:top w:val="nil"/>
              <w:left w:val="nil"/>
              <w:bottom w:val="nil"/>
              <w:right w:val="nil"/>
            </w:tcBorders>
            <w:shd w:val="clear" w:color="auto" w:fill="auto"/>
          </w:tcPr>
          <w:p w14:paraId="2FBE79C8" w14:textId="77777777" w:rsidR="00B45099" w:rsidRDefault="00044DD3" w:rsidP="006C2BAE">
            <w:pPr>
              <w:spacing w:line="240" w:lineRule="auto"/>
              <w:jc w:val="center"/>
              <w:rPr>
                <w:rFonts w:eastAsia="Arial Unicode MS" w:cs="Arial"/>
                <w:sz w:val="18"/>
                <w:szCs w:val="18"/>
              </w:rPr>
            </w:pPr>
            <w:r w:rsidRPr="00044DD3">
              <w:rPr>
                <w:rFonts w:eastAsia="Arial Unicode MS" w:cs="Arial"/>
                <w:sz w:val="18"/>
                <w:szCs w:val="18"/>
              </w:rPr>
              <w:t xml:space="preserve">Import, manufacture, assemble </w:t>
            </w:r>
          </w:p>
          <w:p w14:paraId="4FB47113" w14:textId="06A2D47D" w:rsidR="00013E92" w:rsidRPr="006C2BAE" w:rsidRDefault="00044DD3" w:rsidP="006C2BAE">
            <w:pPr>
              <w:spacing w:line="240" w:lineRule="auto"/>
              <w:jc w:val="center"/>
              <w:rPr>
                <w:rFonts w:eastAsia="Arial Unicode MS" w:cs="Arial"/>
                <w:sz w:val="18"/>
                <w:szCs w:val="18"/>
                <w:cs/>
              </w:rPr>
            </w:pPr>
            <w:r w:rsidRPr="00044DD3">
              <w:rPr>
                <w:rFonts w:eastAsia="Arial Unicode MS" w:cs="Arial"/>
                <w:sz w:val="18"/>
                <w:szCs w:val="18"/>
              </w:rPr>
              <w:t>and sell electric motorcycles.</w:t>
            </w:r>
          </w:p>
        </w:tc>
        <w:tc>
          <w:tcPr>
            <w:tcW w:w="1368" w:type="dxa"/>
            <w:tcBorders>
              <w:top w:val="nil"/>
              <w:left w:val="nil"/>
              <w:bottom w:val="nil"/>
              <w:right w:val="nil"/>
            </w:tcBorders>
            <w:shd w:val="clear" w:color="auto" w:fill="FAFAFA"/>
          </w:tcPr>
          <w:p w14:paraId="5862B4F3" w14:textId="5F106A0B" w:rsidR="00013E92" w:rsidRPr="006C2BAE" w:rsidRDefault="00146227" w:rsidP="006C2BAE">
            <w:pPr>
              <w:spacing w:line="240" w:lineRule="auto"/>
              <w:ind w:right="-72"/>
              <w:jc w:val="right"/>
              <w:rPr>
                <w:rFonts w:eastAsia="Arial Unicode MS" w:cs="Arial"/>
                <w:sz w:val="18"/>
                <w:szCs w:val="18"/>
              </w:rPr>
            </w:pPr>
            <w:r w:rsidRPr="00146227">
              <w:rPr>
                <w:rFonts w:eastAsia="Arial Unicode MS" w:cs="Arial"/>
                <w:sz w:val="18"/>
                <w:szCs w:val="18"/>
              </w:rPr>
              <w:t>99</w:t>
            </w:r>
            <w:r w:rsidR="00E27FEF">
              <w:rPr>
                <w:rFonts w:eastAsia="Arial Unicode MS" w:cs="Arial"/>
                <w:sz w:val="18"/>
                <w:szCs w:val="18"/>
              </w:rPr>
              <w:t>.</w:t>
            </w:r>
            <w:r w:rsidRPr="00146227">
              <w:rPr>
                <w:rFonts w:eastAsia="Arial Unicode MS" w:cs="Arial"/>
                <w:sz w:val="18"/>
                <w:szCs w:val="18"/>
              </w:rPr>
              <w:t>99</w:t>
            </w:r>
          </w:p>
        </w:tc>
        <w:tc>
          <w:tcPr>
            <w:tcW w:w="1368" w:type="dxa"/>
            <w:tcBorders>
              <w:top w:val="nil"/>
              <w:left w:val="nil"/>
              <w:bottom w:val="nil"/>
              <w:right w:val="nil"/>
            </w:tcBorders>
            <w:shd w:val="clear" w:color="auto" w:fill="auto"/>
          </w:tcPr>
          <w:p w14:paraId="5DC4C051" w14:textId="77777777" w:rsidR="00013E92" w:rsidRPr="006C2BAE" w:rsidRDefault="00013E92" w:rsidP="006C2BAE">
            <w:pPr>
              <w:spacing w:line="240" w:lineRule="auto"/>
              <w:ind w:right="-72"/>
              <w:jc w:val="right"/>
              <w:rPr>
                <w:rFonts w:eastAsia="Arial Unicode MS" w:cs="Arial"/>
                <w:sz w:val="18"/>
                <w:szCs w:val="18"/>
              </w:rPr>
            </w:pPr>
            <w:r w:rsidRPr="006C2BAE">
              <w:rPr>
                <w:rFonts w:eastAsia="Arial Unicode MS" w:cs="Arial"/>
                <w:sz w:val="18"/>
                <w:szCs w:val="18"/>
              </w:rPr>
              <w:t>-</w:t>
            </w:r>
          </w:p>
        </w:tc>
        <w:tc>
          <w:tcPr>
            <w:tcW w:w="1512" w:type="dxa"/>
            <w:tcBorders>
              <w:top w:val="nil"/>
              <w:left w:val="nil"/>
              <w:bottom w:val="nil"/>
              <w:right w:val="nil"/>
            </w:tcBorders>
            <w:shd w:val="clear" w:color="auto" w:fill="FAFAFA"/>
          </w:tcPr>
          <w:p w14:paraId="6012CECC" w14:textId="64D15AC0" w:rsidR="00013E92" w:rsidRPr="006C2BAE" w:rsidRDefault="00146227" w:rsidP="006C2BAE">
            <w:pPr>
              <w:spacing w:line="240" w:lineRule="auto"/>
              <w:ind w:right="-72"/>
              <w:jc w:val="right"/>
              <w:rPr>
                <w:rFonts w:eastAsia="Arial Unicode MS" w:cs="Arial"/>
                <w:sz w:val="18"/>
                <w:szCs w:val="18"/>
              </w:rPr>
            </w:pPr>
            <w:r w:rsidRPr="00146227">
              <w:rPr>
                <w:rFonts w:eastAsia="Arial Unicode MS" w:cs="Arial"/>
                <w:sz w:val="18"/>
                <w:szCs w:val="18"/>
              </w:rPr>
              <w:t>9</w:t>
            </w:r>
            <w:r w:rsidR="00E27FEF">
              <w:rPr>
                <w:rFonts w:eastAsia="Arial Unicode MS" w:cs="Arial"/>
                <w:sz w:val="18"/>
                <w:szCs w:val="18"/>
              </w:rPr>
              <w:t>,</w:t>
            </w:r>
            <w:r w:rsidRPr="00146227">
              <w:rPr>
                <w:rFonts w:eastAsia="Arial Unicode MS" w:cs="Arial"/>
                <w:sz w:val="18"/>
                <w:szCs w:val="18"/>
              </w:rPr>
              <w:t>999</w:t>
            </w:r>
          </w:p>
        </w:tc>
        <w:tc>
          <w:tcPr>
            <w:tcW w:w="1512" w:type="dxa"/>
            <w:tcBorders>
              <w:top w:val="nil"/>
              <w:left w:val="nil"/>
              <w:bottom w:val="nil"/>
              <w:right w:val="nil"/>
            </w:tcBorders>
            <w:shd w:val="clear" w:color="auto" w:fill="auto"/>
          </w:tcPr>
          <w:p w14:paraId="4C944D1D" w14:textId="77777777" w:rsidR="00013E92" w:rsidRPr="006C2BAE" w:rsidRDefault="00013E92" w:rsidP="006C2BAE">
            <w:pPr>
              <w:spacing w:line="240" w:lineRule="auto"/>
              <w:ind w:right="-72"/>
              <w:jc w:val="right"/>
              <w:rPr>
                <w:rFonts w:eastAsia="Arial Unicode MS" w:cs="Arial"/>
                <w:sz w:val="18"/>
                <w:szCs w:val="18"/>
              </w:rPr>
            </w:pPr>
            <w:r w:rsidRPr="006C2BAE">
              <w:rPr>
                <w:rFonts w:eastAsia="Arial Unicode MS" w:cs="Arial"/>
                <w:sz w:val="18"/>
                <w:szCs w:val="18"/>
              </w:rPr>
              <w:t>-</w:t>
            </w:r>
          </w:p>
        </w:tc>
      </w:tr>
      <w:tr w:rsidR="006026A5" w:rsidRPr="006C2BAE" w14:paraId="72E39B77" w14:textId="77777777" w:rsidTr="00146227">
        <w:tc>
          <w:tcPr>
            <w:tcW w:w="4050" w:type="dxa"/>
            <w:tcBorders>
              <w:top w:val="nil"/>
              <w:left w:val="nil"/>
              <w:bottom w:val="nil"/>
              <w:right w:val="nil"/>
            </w:tcBorders>
            <w:shd w:val="clear" w:color="auto" w:fill="auto"/>
          </w:tcPr>
          <w:p w14:paraId="532DC4BC" w14:textId="0BFD4181" w:rsidR="006026A5" w:rsidRPr="006C2BAE" w:rsidRDefault="006026A5" w:rsidP="006C2BAE">
            <w:pPr>
              <w:spacing w:line="240" w:lineRule="auto"/>
              <w:ind w:left="-72"/>
              <w:rPr>
                <w:rFonts w:cs="Arial"/>
                <w:sz w:val="18"/>
                <w:szCs w:val="18"/>
                <w:lang w:val="en-US"/>
              </w:rPr>
            </w:pPr>
            <w:r w:rsidRPr="006C2BAE">
              <w:rPr>
                <w:rFonts w:cs="Arial"/>
                <w:sz w:val="18"/>
                <w:szCs w:val="18"/>
                <w:lang w:val="en-US"/>
              </w:rPr>
              <w:t xml:space="preserve">CCS Carbon Clear Solution </w:t>
            </w:r>
            <w:r w:rsidR="00E46ADF">
              <w:rPr>
                <w:rFonts w:cs="Arial"/>
                <w:sz w:val="18"/>
                <w:szCs w:val="18"/>
                <w:lang w:val="en-US"/>
              </w:rPr>
              <w:t>Company Limited</w:t>
            </w:r>
          </w:p>
        </w:tc>
        <w:tc>
          <w:tcPr>
            <w:tcW w:w="1220" w:type="dxa"/>
            <w:tcBorders>
              <w:top w:val="nil"/>
              <w:left w:val="nil"/>
              <w:bottom w:val="nil"/>
              <w:right w:val="nil"/>
            </w:tcBorders>
            <w:shd w:val="clear" w:color="auto" w:fill="auto"/>
          </w:tcPr>
          <w:p w14:paraId="1DE13531" w14:textId="68499838" w:rsidR="006026A5" w:rsidRPr="006C2BAE" w:rsidRDefault="006026A5" w:rsidP="006C2BAE">
            <w:pPr>
              <w:spacing w:line="240" w:lineRule="auto"/>
              <w:jc w:val="center"/>
              <w:rPr>
                <w:rFonts w:eastAsia="Arial Unicode MS" w:cs="Arial"/>
                <w:sz w:val="18"/>
                <w:szCs w:val="18"/>
              </w:rPr>
            </w:pPr>
            <w:r w:rsidRPr="006C2BAE">
              <w:rPr>
                <w:rFonts w:eastAsia="Arial Unicode MS" w:cs="Arial"/>
                <w:sz w:val="18"/>
                <w:szCs w:val="18"/>
              </w:rPr>
              <w:t>Thai</w:t>
            </w:r>
          </w:p>
        </w:tc>
        <w:tc>
          <w:tcPr>
            <w:tcW w:w="4349" w:type="dxa"/>
            <w:tcBorders>
              <w:top w:val="nil"/>
              <w:left w:val="nil"/>
              <w:bottom w:val="nil"/>
              <w:right w:val="nil"/>
            </w:tcBorders>
            <w:shd w:val="clear" w:color="auto" w:fill="auto"/>
          </w:tcPr>
          <w:p w14:paraId="63C26AEC" w14:textId="0C3FFE59" w:rsidR="006026A5" w:rsidRPr="006C2BAE" w:rsidRDefault="006026A5" w:rsidP="006C2BAE">
            <w:pPr>
              <w:spacing w:line="240" w:lineRule="auto"/>
              <w:jc w:val="center"/>
              <w:rPr>
                <w:rFonts w:eastAsia="Arial Unicode MS" w:cs="Arial"/>
                <w:sz w:val="18"/>
                <w:szCs w:val="18"/>
              </w:rPr>
            </w:pPr>
            <w:r w:rsidRPr="006C2BAE">
              <w:rPr>
                <w:rFonts w:eastAsia="Arial Unicode MS" w:cs="Arial"/>
                <w:sz w:val="18"/>
                <w:szCs w:val="18"/>
              </w:rPr>
              <w:t>Carbon Credit</w:t>
            </w:r>
            <w:r w:rsidR="00DB0ADD" w:rsidRPr="006C2BAE">
              <w:rPr>
                <w:rFonts w:eastAsia="Arial Unicode MS" w:cs="Arial"/>
                <w:sz w:val="18"/>
                <w:szCs w:val="18"/>
                <w:cs/>
              </w:rPr>
              <w:t xml:space="preserve"> </w:t>
            </w:r>
            <w:r w:rsidR="00DB0ADD" w:rsidRPr="006C2BAE">
              <w:rPr>
                <w:rFonts w:eastAsia="Arial Unicode MS" w:cs="Arial"/>
                <w:sz w:val="18"/>
                <w:szCs w:val="18"/>
              </w:rPr>
              <w:t>Trading</w:t>
            </w:r>
          </w:p>
        </w:tc>
        <w:tc>
          <w:tcPr>
            <w:tcW w:w="1368" w:type="dxa"/>
            <w:tcBorders>
              <w:top w:val="nil"/>
              <w:left w:val="nil"/>
              <w:bottom w:val="nil"/>
              <w:right w:val="nil"/>
            </w:tcBorders>
            <w:shd w:val="clear" w:color="auto" w:fill="FAFAFA"/>
          </w:tcPr>
          <w:p w14:paraId="348CBC92" w14:textId="21A00B3E" w:rsidR="006026A5" w:rsidRPr="006C2BAE" w:rsidRDefault="00146227" w:rsidP="006C2BAE">
            <w:pPr>
              <w:spacing w:line="240" w:lineRule="auto"/>
              <w:ind w:right="-72"/>
              <w:jc w:val="right"/>
              <w:rPr>
                <w:rFonts w:eastAsia="Arial Unicode MS" w:cs="Arial"/>
                <w:sz w:val="18"/>
                <w:szCs w:val="18"/>
              </w:rPr>
            </w:pPr>
            <w:r w:rsidRPr="00146227">
              <w:rPr>
                <w:rFonts w:eastAsia="Arial Unicode MS" w:cs="Arial"/>
                <w:sz w:val="18"/>
                <w:szCs w:val="18"/>
              </w:rPr>
              <w:t>99</w:t>
            </w:r>
            <w:r w:rsidR="00E27FEF">
              <w:rPr>
                <w:rFonts w:eastAsia="Arial Unicode MS" w:cs="Arial"/>
                <w:sz w:val="18"/>
                <w:szCs w:val="18"/>
              </w:rPr>
              <w:t>.</w:t>
            </w:r>
            <w:r w:rsidRPr="00146227">
              <w:rPr>
                <w:rFonts w:eastAsia="Arial Unicode MS" w:cs="Arial"/>
                <w:sz w:val="18"/>
                <w:szCs w:val="18"/>
              </w:rPr>
              <w:t>99</w:t>
            </w:r>
          </w:p>
        </w:tc>
        <w:tc>
          <w:tcPr>
            <w:tcW w:w="1368" w:type="dxa"/>
            <w:tcBorders>
              <w:top w:val="nil"/>
              <w:left w:val="nil"/>
              <w:bottom w:val="nil"/>
              <w:right w:val="nil"/>
            </w:tcBorders>
            <w:shd w:val="clear" w:color="auto" w:fill="auto"/>
          </w:tcPr>
          <w:p w14:paraId="162B08E7" w14:textId="5D899242" w:rsidR="006026A5" w:rsidRPr="006C2BAE" w:rsidRDefault="006026A5" w:rsidP="006C2BAE">
            <w:pPr>
              <w:spacing w:line="240" w:lineRule="auto"/>
              <w:ind w:right="-72"/>
              <w:jc w:val="right"/>
              <w:rPr>
                <w:rFonts w:eastAsia="Arial Unicode MS" w:cs="Arial"/>
                <w:sz w:val="18"/>
                <w:szCs w:val="18"/>
              </w:rPr>
            </w:pPr>
            <w:r w:rsidRPr="006C2BAE">
              <w:rPr>
                <w:rFonts w:eastAsia="Arial Unicode MS" w:cs="Arial"/>
                <w:sz w:val="18"/>
                <w:szCs w:val="18"/>
              </w:rPr>
              <w:t>-</w:t>
            </w:r>
          </w:p>
        </w:tc>
        <w:tc>
          <w:tcPr>
            <w:tcW w:w="1512" w:type="dxa"/>
            <w:tcBorders>
              <w:top w:val="nil"/>
              <w:left w:val="nil"/>
              <w:bottom w:val="nil"/>
              <w:right w:val="nil"/>
            </w:tcBorders>
            <w:shd w:val="clear" w:color="auto" w:fill="FAFAFA"/>
          </w:tcPr>
          <w:p w14:paraId="0C0153EC" w14:textId="4FAAB509" w:rsidR="006026A5" w:rsidRPr="006C2BAE" w:rsidRDefault="00146227" w:rsidP="006C2BAE">
            <w:pPr>
              <w:spacing w:line="240" w:lineRule="auto"/>
              <w:ind w:right="-72"/>
              <w:jc w:val="right"/>
              <w:rPr>
                <w:rFonts w:eastAsia="Arial Unicode MS" w:cs="Arial"/>
                <w:sz w:val="18"/>
                <w:szCs w:val="18"/>
              </w:rPr>
            </w:pPr>
            <w:r w:rsidRPr="00146227">
              <w:rPr>
                <w:rFonts w:eastAsia="Arial Unicode MS" w:cs="Arial"/>
                <w:sz w:val="18"/>
                <w:szCs w:val="18"/>
              </w:rPr>
              <w:t>1</w:t>
            </w:r>
            <w:r w:rsidR="00E27FEF">
              <w:rPr>
                <w:rFonts w:eastAsia="Arial Unicode MS" w:cs="Arial"/>
                <w:sz w:val="18"/>
                <w:szCs w:val="18"/>
              </w:rPr>
              <w:t>,</w:t>
            </w:r>
            <w:r w:rsidRPr="00146227">
              <w:rPr>
                <w:rFonts w:eastAsia="Arial Unicode MS" w:cs="Arial"/>
                <w:sz w:val="18"/>
                <w:szCs w:val="18"/>
              </w:rPr>
              <w:t>250</w:t>
            </w:r>
          </w:p>
        </w:tc>
        <w:tc>
          <w:tcPr>
            <w:tcW w:w="1512" w:type="dxa"/>
            <w:tcBorders>
              <w:top w:val="nil"/>
              <w:left w:val="nil"/>
              <w:bottom w:val="nil"/>
              <w:right w:val="nil"/>
            </w:tcBorders>
            <w:shd w:val="clear" w:color="auto" w:fill="auto"/>
          </w:tcPr>
          <w:p w14:paraId="29FD3B95" w14:textId="02F4A56D" w:rsidR="006026A5" w:rsidRPr="006C2BAE" w:rsidRDefault="004B0ED3" w:rsidP="006C2BAE">
            <w:pPr>
              <w:spacing w:line="240" w:lineRule="auto"/>
              <w:ind w:right="-72"/>
              <w:jc w:val="right"/>
              <w:rPr>
                <w:rFonts w:eastAsia="Arial Unicode MS" w:cs="Arial"/>
                <w:sz w:val="18"/>
                <w:szCs w:val="18"/>
              </w:rPr>
            </w:pPr>
            <w:r w:rsidRPr="006C2BAE">
              <w:rPr>
                <w:rFonts w:eastAsia="Arial Unicode MS" w:cs="Arial"/>
                <w:sz w:val="18"/>
                <w:szCs w:val="18"/>
              </w:rPr>
              <w:t>-</w:t>
            </w:r>
          </w:p>
        </w:tc>
      </w:tr>
      <w:tr w:rsidR="00013E92" w:rsidRPr="006C2BAE" w14:paraId="55735379" w14:textId="77777777" w:rsidTr="00146227">
        <w:tc>
          <w:tcPr>
            <w:tcW w:w="4050" w:type="dxa"/>
            <w:tcBorders>
              <w:top w:val="nil"/>
              <w:left w:val="nil"/>
              <w:bottom w:val="nil"/>
              <w:right w:val="nil"/>
            </w:tcBorders>
            <w:shd w:val="clear" w:color="auto" w:fill="auto"/>
          </w:tcPr>
          <w:p w14:paraId="0D355D61" w14:textId="39F3CCC3" w:rsidR="00013E92" w:rsidRPr="006C2BAE" w:rsidRDefault="002D3436" w:rsidP="006C2BAE">
            <w:pPr>
              <w:spacing w:line="240" w:lineRule="auto"/>
              <w:ind w:left="-72"/>
              <w:rPr>
                <w:rFonts w:eastAsia="Arial Unicode MS" w:cs="Arial"/>
                <w:sz w:val="18"/>
                <w:szCs w:val="18"/>
                <w:highlight w:val="lightGray"/>
              </w:rPr>
            </w:pPr>
            <w:r w:rsidRPr="006C2BAE">
              <w:rPr>
                <w:rFonts w:cs="Arial"/>
                <w:sz w:val="18"/>
                <w:szCs w:val="18"/>
                <w:u w:val="single"/>
                <w:lang w:val="en-US"/>
              </w:rPr>
              <w:t>Less</w:t>
            </w:r>
            <w:r w:rsidR="00013E92" w:rsidRPr="006C2BAE">
              <w:rPr>
                <w:rFonts w:cs="Arial"/>
                <w:sz w:val="18"/>
                <w:szCs w:val="18"/>
                <w:cs/>
                <w:lang w:val="en-US"/>
              </w:rPr>
              <w:t xml:space="preserve"> </w:t>
            </w:r>
            <w:r w:rsidR="007E7527" w:rsidRPr="006C2BAE">
              <w:rPr>
                <w:rFonts w:cs="Arial"/>
                <w:sz w:val="18"/>
                <w:szCs w:val="18"/>
                <w:lang w:val="en-US"/>
              </w:rPr>
              <w:t xml:space="preserve"> </w:t>
            </w:r>
            <w:r w:rsidRPr="006C2BAE">
              <w:rPr>
                <w:rFonts w:cs="Arial"/>
                <w:sz w:val="18"/>
                <w:szCs w:val="18"/>
                <w:lang w:val="en-US"/>
              </w:rPr>
              <w:t>Loss</w:t>
            </w:r>
            <w:r w:rsidR="00CE6583" w:rsidRPr="006C2BAE">
              <w:rPr>
                <w:rFonts w:cs="Arial"/>
                <w:sz w:val="18"/>
                <w:szCs w:val="18"/>
                <w:lang w:val="en-US"/>
              </w:rPr>
              <w:t xml:space="preserve"> allowance</w:t>
            </w:r>
            <w:r w:rsidRPr="006C2BAE">
              <w:rPr>
                <w:rFonts w:cs="Arial"/>
                <w:sz w:val="18"/>
                <w:szCs w:val="18"/>
                <w:lang w:val="en-US"/>
              </w:rPr>
              <w:t xml:space="preserve"> on impairment </w:t>
            </w:r>
          </w:p>
        </w:tc>
        <w:tc>
          <w:tcPr>
            <w:tcW w:w="1220" w:type="dxa"/>
            <w:tcBorders>
              <w:top w:val="nil"/>
              <w:left w:val="nil"/>
              <w:bottom w:val="nil"/>
              <w:right w:val="nil"/>
            </w:tcBorders>
            <w:shd w:val="clear" w:color="auto" w:fill="auto"/>
          </w:tcPr>
          <w:p w14:paraId="534C0BB5" w14:textId="77777777" w:rsidR="00013E92" w:rsidRPr="006C2BAE" w:rsidRDefault="00013E92" w:rsidP="006C2BAE">
            <w:pPr>
              <w:spacing w:line="240" w:lineRule="auto"/>
              <w:jc w:val="center"/>
              <w:rPr>
                <w:rFonts w:eastAsia="Arial Unicode MS" w:cs="Arial"/>
                <w:b/>
                <w:bCs/>
                <w:sz w:val="18"/>
                <w:szCs w:val="18"/>
              </w:rPr>
            </w:pPr>
          </w:p>
        </w:tc>
        <w:tc>
          <w:tcPr>
            <w:tcW w:w="4349" w:type="dxa"/>
            <w:tcBorders>
              <w:top w:val="nil"/>
              <w:left w:val="nil"/>
              <w:bottom w:val="nil"/>
              <w:right w:val="nil"/>
            </w:tcBorders>
            <w:shd w:val="clear" w:color="auto" w:fill="auto"/>
          </w:tcPr>
          <w:p w14:paraId="276A04CF" w14:textId="77777777" w:rsidR="00013E92" w:rsidRPr="006C2BAE" w:rsidRDefault="00013E92" w:rsidP="006C2BAE">
            <w:pPr>
              <w:spacing w:line="240" w:lineRule="auto"/>
              <w:jc w:val="center"/>
              <w:rPr>
                <w:rFonts w:eastAsia="Arial Unicode MS" w:cs="Arial"/>
                <w:b/>
                <w:bCs/>
                <w:sz w:val="18"/>
                <w:szCs w:val="18"/>
              </w:rPr>
            </w:pPr>
          </w:p>
        </w:tc>
        <w:tc>
          <w:tcPr>
            <w:tcW w:w="1368" w:type="dxa"/>
            <w:tcBorders>
              <w:top w:val="nil"/>
              <w:left w:val="nil"/>
              <w:bottom w:val="nil"/>
              <w:right w:val="nil"/>
            </w:tcBorders>
            <w:shd w:val="clear" w:color="auto" w:fill="FAFAFA"/>
          </w:tcPr>
          <w:p w14:paraId="29473BD0" w14:textId="77777777" w:rsidR="00013E92" w:rsidRPr="006C2BAE" w:rsidRDefault="00013E92" w:rsidP="006C2BAE">
            <w:pPr>
              <w:spacing w:line="240" w:lineRule="auto"/>
              <w:ind w:right="-72"/>
              <w:jc w:val="right"/>
              <w:rPr>
                <w:rFonts w:eastAsia="Arial Unicode MS" w:cs="Arial"/>
                <w:b/>
                <w:bCs/>
                <w:sz w:val="18"/>
                <w:szCs w:val="18"/>
              </w:rPr>
            </w:pPr>
          </w:p>
        </w:tc>
        <w:tc>
          <w:tcPr>
            <w:tcW w:w="1368" w:type="dxa"/>
            <w:tcBorders>
              <w:top w:val="nil"/>
              <w:left w:val="nil"/>
              <w:bottom w:val="nil"/>
              <w:right w:val="nil"/>
            </w:tcBorders>
            <w:shd w:val="clear" w:color="auto" w:fill="auto"/>
          </w:tcPr>
          <w:p w14:paraId="2CCE6066" w14:textId="77777777" w:rsidR="00013E92" w:rsidRPr="006C2BAE" w:rsidRDefault="00013E92" w:rsidP="006C2BAE">
            <w:pPr>
              <w:spacing w:line="240" w:lineRule="auto"/>
              <w:ind w:right="-72"/>
              <w:jc w:val="right"/>
              <w:rPr>
                <w:rFonts w:eastAsia="Arial Unicode MS" w:cs="Arial"/>
                <w:b/>
                <w:bCs/>
                <w:sz w:val="18"/>
                <w:szCs w:val="18"/>
              </w:rPr>
            </w:pPr>
          </w:p>
        </w:tc>
        <w:tc>
          <w:tcPr>
            <w:tcW w:w="1512" w:type="dxa"/>
            <w:tcBorders>
              <w:top w:val="nil"/>
              <w:left w:val="nil"/>
              <w:bottom w:val="single" w:sz="4" w:space="0" w:color="auto"/>
              <w:right w:val="nil"/>
            </w:tcBorders>
            <w:shd w:val="clear" w:color="auto" w:fill="FAFAFA"/>
          </w:tcPr>
          <w:p w14:paraId="0454E7A0" w14:textId="7A157434" w:rsidR="00013E92" w:rsidRPr="006C2BAE" w:rsidRDefault="00E27FEF" w:rsidP="006C2BAE">
            <w:pPr>
              <w:spacing w:line="240" w:lineRule="auto"/>
              <w:ind w:right="-72"/>
              <w:jc w:val="right"/>
              <w:rPr>
                <w:rFonts w:eastAsia="Arial Unicode MS" w:cs="Arial"/>
                <w:sz w:val="18"/>
                <w:szCs w:val="18"/>
              </w:rPr>
            </w:pPr>
            <w:r>
              <w:rPr>
                <w:rFonts w:eastAsia="Arial Unicode MS" w:cs="Arial"/>
                <w:sz w:val="18"/>
                <w:szCs w:val="18"/>
              </w:rPr>
              <w:t>(</w:t>
            </w:r>
            <w:r w:rsidR="00146227" w:rsidRPr="00146227">
              <w:rPr>
                <w:rFonts w:eastAsia="Arial Unicode MS" w:cs="Arial"/>
                <w:sz w:val="18"/>
                <w:szCs w:val="18"/>
              </w:rPr>
              <w:t>69</w:t>
            </w:r>
            <w:r>
              <w:rPr>
                <w:rFonts w:eastAsia="Arial Unicode MS" w:cs="Arial"/>
                <w:sz w:val="18"/>
                <w:szCs w:val="18"/>
              </w:rPr>
              <w:t>,</w:t>
            </w:r>
            <w:r w:rsidR="00146227" w:rsidRPr="00146227">
              <w:rPr>
                <w:rFonts w:eastAsia="Arial Unicode MS" w:cs="Arial"/>
                <w:sz w:val="18"/>
                <w:szCs w:val="18"/>
              </w:rPr>
              <w:t>760</w:t>
            </w:r>
            <w:r>
              <w:rPr>
                <w:rFonts w:eastAsia="Arial Unicode MS" w:cs="Arial"/>
                <w:sz w:val="18"/>
                <w:szCs w:val="18"/>
              </w:rPr>
              <w:t>)</w:t>
            </w:r>
          </w:p>
        </w:tc>
        <w:tc>
          <w:tcPr>
            <w:tcW w:w="1512" w:type="dxa"/>
            <w:tcBorders>
              <w:top w:val="nil"/>
              <w:left w:val="nil"/>
              <w:bottom w:val="single" w:sz="4" w:space="0" w:color="auto"/>
              <w:right w:val="nil"/>
            </w:tcBorders>
            <w:shd w:val="clear" w:color="auto" w:fill="auto"/>
          </w:tcPr>
          <w:p w14:paraId="48468BF0" w14:textId="0D0AC2F2" w:rsidR="00013E92" w:rsidRPr="006C2BAE" w:rsidRDefault="00013E92" w:rsidP="006C2BAE">
            <w:pPr>
              <w:spacing w:line="240" w:lineRule="auto"/>
              <w:ind w:right="-72"/>
              <w:jc w:val="right"/>
              <w:rPr>
                <w:rFonts w:eastAsia="Arial Unicode MS" w:cs="Arial"/>
                <w:sz w:val="18"/>
                <w:szCs w:val="18"/>
              </w:rPr>
            </w:pPr>
            <w:r w:rsidRPr="006C2BAE">
              <w:rPr>
                <w:rFonts w:eastAsia="Arial Unicode MS" w:cs="Arial"/>
                <w:sz w:val="18"/>
                <w:szCs w:val="18"/>
              </w:rPr>
              <w:t>(</w:t>
            </w:r>
            <w:r w:rsidR="00146227" w:rsidRPr="00146227">
              <w:rPr>
                <w:rFonts w:eastAsia="Arial Unicode MS" w:cs="Arial"/>
                <w:sz w:val="18"/>
                <w:szCs w:val="18"/>
              </w:rPr>
              <w:t>34</w:t>
            </w:r>
            <w:r w:rsidRPr="006C2BAE">
              <w:rPr>
                <w:rFonts w:eastAsia="Arial Unicode MS" w:cs="Arial"/>
                <w:sz w:val="18"/>
                <w:szCs w:val="18"/>
              </w:rPr>
              <w:t>,</w:t>
            </w:r>
            <w:r w:rsidR="00146227" w:rsidRPr="00146227">
              <w:rPr>
                <w:rFonts w:eastAsia="Arial Unicode MS" w:cs="Arial"/>
                <w:sz w:val="18"/>
                <w:szCs w:val="18"/>
              </w:rPr>
              <w:t>760</w:t>
            </w:r>
            <w:r w:rsidRPr="006C2BAE">
              <w:rPr>
                <w:rFonts w:eastAsia="Arial Unicode MS" w:cs="Arial"/>
                <w:sz w:val="18"/>
                <w:szCs w:val="18"/>
              </w:rPr>
              <w:t>)</w:t>
            </w:r>
          </w:p>
        </w:tc>
      </w:tr>
      <w:tr w:rsidR="00013E92" w:rsidRPr="006C2BAE" w14:paraId="3A17715C" w14:textId="77777777" w:rsidTr="00146227">
        <w:tc>
          <w:tcPr>
            <w:tcW w:w="4050" w:type="dxa"/>
            <w:tcBorders>
              <w:top w:val="nil"/>
              <w:left w:val="nil"/>
              <w:bottom w:val="nil"/>
              <w:right w:val="nil"/>
            </w:tcBorders>
            <w:shd w:val="clear" w:color="auto" w:fill="auto"/>
          </w:tcPr>
          <w:p w14:paraId="6EBA8670" w14:textId="77777777" w:rsidR="00013E92" w:rsidRPr="006C2BAE" w:rsidRDefault="00013E92" w:rsidP="006C2BAE">
            <w:pPr>
              <w:spacing w:line="240" w:lineRule="auto"/>
              <w:ind w:left="-72"/>
              <w:rPr>
                <w:rFonts w:cs="Arial"/>
                <w:sz w:val="18"/>
                <w:szCs w:val="18"/>
                <w:cs/>
                <w:lang w:val="en-US"/>
              </w:rPr>
            </w:pPr>
          </w:p>
        </w:tc>
        <w:tc>
          <w:tcPr>
            <w:tcW w:w="1220" w:type="dxa"/>
            <w:tcBorders>
              <w:top w:val="nil"/>
              <w:left w:val="nil"/>
              <w:bottom w:val="nil"/>
              <w:right w:val="nil"/>
            </w:tcBorders>
            <w:shd w:val="clear" w:color="auto" w:fill="auto"/>
          </w:tcPr>
          <w:p w14:paraId="04C45CAB" w14:textId="77777777" w:rsidR="00013E92" w:rsidRPr="006C2BAE" w:rsidRDefault="00013E92" w:rsidP="006C2BAE">
            <w:pPr>
              <w:spacing w:line="240" w:lineRule="auto"/>
              <w:jc w:val="center"/>
              <w:rPr>
                <w:rFonts w:eastAsia="Arial Unicode MS" w:cs="Arial"/>
                <w:b/>
                <w:bCs/>
                <w:sz w:val="18"/>
                <w:szCs w:val="18"/>
              </w:rPr>
            </w:pPr>
          </w:p>
        </w:tc>
        <w:tc>
          <w:tcPr>
            <w:tcW w:w="4349" w:type="dxa"/>
            <w:tcBorders>
              <w:top w:val="nil"/>
              <w:left w:val="nil"/>
              <w:bottom w:val="nil"/>
              <w:right w:val="nil"/>
            </w:tcBorders>
            <w:shd w:val="clear" w:color="auto" w:fill="auto"/>
          </w:tcPr>
          <w:p w14:paraId="7C23C7D6" w14:textId="77777777" w:rsidR="00013E92" w:rsidRPr="006C2BAE" w:rsidRDefault="00013E92" w:rsidP="006C2BAE">
            <w:pPr>
              <w:spacing w:line="240" w:lineRule="auto"/>
              <w:jc w:val="center"/>
              <w:rPr>
                <w:rFonts w:eastAsia="Arial Unicode MS" w:cs="Arial"/>
                <w:b/>
                <w:bCs/>
                <w:sz w:val="18"/>
                <w:szCs w:val="18"/>
              </w:rPr>
            </w:pPr>
          </w:p>
        </w:tc>
        <w:tc>
          <w:tcPr>
            <w:tcW w:w="1368" w:type="dxa"/>
            <w:tcBorders>
              <w:top w:val="nil"/>
              <w:left w:val="nil"/>
              <w:bottom w:val="nil"/>
              <w:right w:val="nil"/>
            </w:tcBorders>
            <w:shd w:val="clear" w:color="auto" w:fill="FAFAFA"/>
          </w:tcPr>
          <w:p w14:paraId="03B65408" w14:textId="77777777" w:rsidR="00013E92" w:rsidRPr="006C2BAE" w:rsidRDefault="00013E92" w:rsidP="006C2BAE">
            <w:pPr>
              <w:spacing w:line="240" w:lineRule="auto"/>
              <w:ind w:right="-72"/>
              <w:jc w:val="right"/>
              <w:rPr>
                <w:rFonts w:eastAsia="Arial Unicode MS" w:cs="Arial"/>
                <w:b/>
                <w:bCs/>
                <w:sz w:val="18"/>
                <w:szCs w:val="18"/>
              </w:rPr>
            </w:pPr>
          </w:p>
        </w:tc>
        <w:tc>
          <w:tcPr>
            <w:tcW w:w="1368" w:type="dxa"/>
            <w:tcBorders>
              <w:top w:val="nil"/>
              <w:left w:val="nil"/>
              <w:bottom w:val="nil"/>
              <w:right w:val="nil"/>
            </w:tcBorders>
            <w:shd w:val="clear" w:color="auto" w:fill="auto"/>
          </w:tcPr>
          <w:p w14:paraId="04C270FB" w14:textId="77777777" w:rsidR="00013E92" w:rsidRPr="006C2BAE" w:rsidRDefault="00013E92" w:rsidP="006C2BAE">
            <w:pPr>
              <w:spacing w:line="240" w:lineRule="auto"/>
              <w:ind w:right="-72"/>
              <w:jc w:val="right"/>
              <w:rPr>
                <w:rFonts w:eastAsia="Arial Unicode MS" w:cs="Arial"/>
                <w:b/>
                <w:bCs/>
                <w:sz w:val="18"/>
                <w:szCs w:val="18"/>
              </w:rPr>
            </w:pPr>
          </w:p>
        </w:tc>
        <w:tc>
          <w:tcPr>
            <w:tcW w:w="1512" w:type="dxa"/>
            <w:tcBorders>
              <w:top w:val="single" w:sz="4" w:space="0" w:color="auto"/>
              <w:left w:val="nil"/>
              <w:bottom w:val="nil"/>
              <w:right w:val="nil"/>
            </w:tcBorders>
            <w:shd w:val="clear" w:color="auto" w:fill="FAFAFA"/>
          </w:tcPr>
          <w:p w14:paraId="3274F7E5" w14:textId="77777777" w:rsidR="00013E92" w:rsidRPr="006C2BAE" w:rsidRDefault="00013E92" w:rsidP="006C2BAE">
            <w:pPr>
              <w:spacing w:line="240" w:lineRule="auto"/>
              <w:ind w:right="-72"/>
              <w:jc w:val="right"/>
              <w:rPr>
                <w:rFonts w:eastAsia="Arial Unicode MS" w:cs="Arial"/>
                <w:sz w:val="18"/>
                <w:szCs w:val="18"/>
              </w:rPr>
            </w:pPr>
          </w:p>
        </w:tc>
        <w:tc>
          <w:tcPr>
            <w:tcW w:w="1512" w:type="dxa"/>
            <w:tcBorders>
              <w:top w:val="single" w:sz="4" w:space="0" w:color="auto"/>
              <w:left w:val="nil"/>
              <w:bottom w:val="nil"/>
              <w:right w:val="nil"/>
            </w:tcBorders>
            <w:shd w:val="clear" w:color="auto" w:fill="auto"/>
          </w:tcPr>
          <w:p w14:paraId="4C56D432" w14:textId="77777777" w:rsidR="00013E92" w:rsidRPr="006C2BAE" w:rsidRDefault="00013E92" w:rsidP="006C2BAE">
            <w:pPr>
              <w:spacing w:line="240" w:lineRule="auto"/>
              <w:ind w:right="-72"/>
              <w:jc w:val="right"/>
              <w:rPr>
                <w:rFonts w:eastAsia="Arial Unicode MS" w:cs="Arial"/>
                <w:sz w:val="18"/>
                <w:szCs w:val="18"/>
              </w:rPr>
            </w:pPr>
          </w:p>
        </w:tc>
      </w:tr>
      <w:tr w:rsidR="00013E92" w:rsidRPr="006C2BAE" w14:paraId="06829BCF" w14:textId="77777777" w:rsidTr="00146227">
        <w:tc>
          <w:tcPr>
            <w:tcW w:w="4050" w:type="dxa"/>
            <w:tcBorders>
              <w:top w:val="nil"/>
              <w:left w:val="nil"/>
              <w:bottom w:val="nil"/>
              <w:right w:val="nil"/>
            </w:tcBorders>
            <w:shd w:val="clear" w:color="auto" w:fill="auto"/>
          </w:tcPr>
          <w:p w14:paraId="44562844" w14:textId="68474D87" w:rsidR="00013E92" w:rsidRPr="006C2BAE" w:rsidRDefault="002D3436" w:rsidP="006C2BAE">
            <w:pPr>
              <w:spacing w:line="240" w:lineRule="auto"/>
              <w:ind w:left="-72"/>
              <w:rPr>
                <w:rFonts w:eastAsia="Arial Unicode MS" w:cs="Arial"/>
                <w:b/>
                <w:bCs/>
                <w:spacing w:val="-4"/>
                <w:sz w:val="18"/>
                <w:szCs w:val="18"/>
              </w:rPr>
            </w:pPr>
            <w:r w:rsidRPr="006C2BAE">
              <w:rPr>
                <w:rFonts w:eastAsia="Arial Unicode MS" w:cs="Arial"/>
                <w:b/>
                <w:bCs/>
                <w:spacing w:val="-4"/>
                <w:sz w:val="18"/>
                <w:szCs w:val="18"/>
              </w:rPr>
              <w:t>Total</w:t>
            </w:r>
          </w:p>
        </w:tc>
        <w:tc>
          <w:tcPr>
            <w:tcW w:w="1220" w:type="dxa"/>
            <w:tcBorders>
              <w:top w:val="nil"/>
              <w:left w:val="nil"/>
              <w:bottom w:val="nil"/>
              <w:right w:val="nil"/>
            </w:tcBorders>
            <w:shd w:val="clear" w:color="auto" w:fill="auto"/>
          </w:tcPr>
          <w:p w14:paraId="38539457" w14:textId="77777777" w:rsidR="00013E92" w:rsidRPr="006C2BAE" w:rsidRDefault="00013E92" w:rsidP="006C2BAE">
            <w:pPr>
              <w:spacing w:line="240" w:lineRule="auto"/>
              <w:jc w:val="center"/>
              <w:rPr>
                <w:rFonts w:eastAsia="Arial Unicode MS" w:cs="Arial"/>
                <w:b/>
                <w:bCs/>
                <w:sz w:val="18"/>
                <w:szCs w:val="18"/>
              </w:rPr>
            </w:pPr>
          </w:p>
        </w:tc>
        <w:tc>
          <w:tcPr>
            <w:tcW w:w="4349" w:type="dxa"/>
            <w:tcBorders>
              <w:top w:val="nil"/>
              <w:left w:val="nil"/>
              <w:bottom w:val="nil"/>
              <w:right w:val="nil"/>
            </w:tcBorders>
            <w:shd w:val="clear" w:color="auto" w:fill="auto"/>
          </w:tcPr>
          <w:p w14:paraId="796EAD10" w14:textId="77777777" w:rsidR="00013E92" w:rsidRPr="006C2BAE" w:rsidRDefault="00013E92" w:rsidP="006C2BAE">
            <w:pPr>
              <w:spacing w:line="240" w:lineRule="auto"/>
              <w:jc w:val="center"/>
              <w:rPr>
                <w:rFonts w:eastAsia="Arial Unicode MS" w:cs="Arial"/>
                <w:b/>
                <w:bCs/>
                <w:sz w:val="18"/>
                <w:szCs w:val="18"/>
              </w:rPr>
            </w:pPr>
          </w:p>
        </w:tc>
        <w:tc>
          <w:tcPr>
            <w:tcW w:w="1368" w:type="dxa"/>
            <w:tcBorders>
              <w:top w:val="nil"/>
              <w:left w:val="nil"/>
              <w:bottom w:val="nil"/>
              <w:right w:val="nil"/>
            </w:tcBorders>
            <w:shd w:val="clear" w:color="auto" w:fill="FAFAFA"/>
          </w:tcPr>
          <w:p w14:paraId="25F22863" w14:textId="77777777" w:rsidR="00013E92" w:rsidRPr="006C2BAE" w:rsidRDefault="00013E92" w:rsidP="006C2BAE">
            <w:pPr>
              <w:spacing w:line="240" w:lineRule="auto"/>
              <w:ind w:right="-72"/>
              <w:jc w:val="right"/>
              <w:rPr>
                <w:rFonts w:eastAsia="Arial Unicode MS" w:cs="Arial"/>
                <w:b/>
                <w:bCs/>
                <w:sz w:val="18"/>
                <w:szCs w:val="18"/>
              </w:rPr>
            </w:pPr>
          </w:p>
        </w:tc>
        <w:tc>
          <w:tcPr>
            <w:tcW w:w="1368" w:type="dxa"/>
            <w:tcBorders>
              <w:top w:val="nil"/>
              <w:left w:val="nil"/>
              <w:bottom w:val="nil"/>
              <w:right w:val="nil"/>
            </w:tcBorders>
            <w:shd w:val="clear" w:color="auto" w:fill="auto"/>
          </w:tcPr>
          <w:p w14:paraId="56043541" w14:textId="77777777" w:rsidR="00013E92" w:rsidRPr="006C2BAE" w:rsidRDefault="00013E92" w:rsidP="006C2BAE">
            <w:pPr>
              <w:spacing w:line="240" w:lineRule="auto"/>
              <w:ind w:right="-72"/>
              <w:jc w:val="right"/>
              <w:rPr>
                <w:rFonts w:eastAsia="Arial Unicode MS" w:cs="Arial"/>
                <w:b/>
                <w:bCs/>
                <w:sz w:val="18"/>
                <w:szCs w:val="18"/>
              </w:rPr>
            </w:pPr>
          </w:p>
        </w:tc>
        <w:tc>
          <w:tcPr>
            <w:tcW w:w="1512" w:type="dxa"/>
            <w:tcBorders>
              <w:top w:val="nil"/>
              <w:left w:val="nil"/>
              <w:bottom w:val="single" w:sz="4" w:space="0" w:color="auto"/>
              <w:right w:val="nil"/>
            </w:tcBorders>
            <w:shd w:val="clear" w:color="auto" w:fill="FAFAFA"/>
          </w:tcPr>
          <w:p w14:paraId="7A7BEFE7" w14:textId="2654C74C" w:rsidR="00013E92" w:rsidRPr="006C2BAE" w:rsidRDefault="00146227" w:rsidP="006C2BAE">
            <w:pPr>
              <w:spacing w:line="240" w:lineRule="auto"/>
              <w:ind w:right="-72"/>
              <w:jc w:val="right"/>
              <w:rPr>
                <w:rFonts w:eastAsia="Arial Unicode MS" w:cs="Arial"/>
                <w:sz w:val="18"/>
                <w:szCs w:val="18"/>
                <w:cs/>
              </w:rPr>
            </w:pPr>
            <w:r w:rsidRPr="00146227">
              <w:rPr>
                <w:rFonts w:eastAsia="Arial Unicode MS" w:cs="Arial"/>
                <w:sz w:val="18"/>
                <w:szCs w:val="18"/>
              </w:rPr>
              <w:t>41</w:t>
            </w:r>
            <w:r w:rsidR="00E27FEF">
              <w:rPr>
                <w:rFonts w:eastAsia="Arial Unicode MS" w:cs="Arial"/>
                <w:sz w:val="18"/>
                <w:szCs w:val="18"/>
              </w:rPr>
              <w:t>,</w:t>
            </w:r>
            <w:r w:rsidRPr="00146227">
              <w:rPr>
                <w:rFonts w:eastAsia="Arial Unicode MS" w:cs="Arial"/>
                <w:sz w:val="18"/>
                <w:szCs w:val="18"/>
              </w:rPr>
              <w:t>214</w:t>
            </w:r>
          </w:p>
        </w:tc>
        <w:tc>
          <w:tcPr>
            <w:tcW w:w="1512" w:type="dxa"/>
            <w:tcBorders>
              <w:top w:val="nil"/>
              <w:left w:val="nil"/>
              <w:bottom w:val="single" w:sz="4" w:space="0" w:color="auto"/>
              <w:right w:val="nil"/>
            </w:tcBorders>
            <w:shd w:val="clear" w:color="auto" w:fill="auto"/>
          </w:tcPr>
          <w:p w14:paraId="7FAF6354" w14:textId="5610A937" w:rsidR="00013E92" w:rsidRPr="006C2BAE" w:rsidRDefault="00146227" w:rsidP="006C2BAE">
            <w:pPr>
              <w:spacing w:line="240" w:lineRule="auto"/>
              <w:ind w:right="-72"/>
              <w:jc w:val="right"/>
              <w:rPr>
                <w:rFonts w:eastAsia="Arial Unicode MS" w:cs="Arial"/>
                <w:sz w:val="18"/>
                <w:szCs w:val="18"/>
              </w:rPr>
            </w:pPr>
            <w:r w:rsidRPr="00146227">
              <w:rPr>
                <w:rFonts w:eastAsia="Arial Unicode MS" w:cs="Arial"/>
                <w:sz w:val="18"/>
                <w:szCs w:val="18"/>
              </w:rPr>
              <w:t>39</w:t>
            </w:r>
            <w:r w:rsidR="00013E92" w:rsidRPr="006C2BAE">
              <w:rPr>
                <w:rFonts w:eastAsia="Arial Unicode MS" w:cs="Arial"/>
                <w:sz w:val="18"/>
                <w:szCs w:val="18"/>
              </w:rPr>
              <w:t>,</w:t>
            </w:r>
            <w:r w:rsidRPr="00146227">
              <w:rPr>
                <w:rFonts w:eastAsia="Arial Unicode MS" w:cs="Arial"/>
                <w:sz w:val="18"/>
                <w:szCs w:val="18"/>
              </w:rPr>
              <w:t>965</w:t>
            </w:r>
          </w:p>
        </w:tc>
      </w:tr>
    </w:tbl>
    <w:p w14:paraId="5B20AEEE" w14:textId="77777777" w:rsidR="00013E92" w:rsidRPr="006C2BAE" w:rsidRDefault="00013E92" w:rsidP="006C2BAE">
      <w:pPr>
        <w:spacing w:line="240" w:lineRule="auto"/>
        <w:ind w:left="540" w:hanging="540"/>
        <w:rPr>
          <w:rFonts w:cs="Arial"/>
          <w:color w:val="000000"/>
          <w:sz w:val="18"/>
          <w:szCs w:val="18"/>
          <w:shd w:val="clear" w:color="auto" w:fill="FFFFFF"/>
        </w:rPr>
      </w:pPr>
    </w:p>
    <w:p w14:paraId="5F907E05" w14:textId="77777777" w:rsidR="00013E92" w:rsidRDefault="00013E92" w:rsidP="006C2BAE">
      <w:pPr>
        <w:spacing w:line="240" w:lineRule="auto"/>
        <w:ind w:left="540" w:hanging="540"/>
        <w:rPr>
          <w:rFonts w:cs="Arial"/>
          <w:color w:val="000000"/>
          <w:sz w:val="18"/>
          <w:szCs w:val="18"/>
          <w:shd w:val="clear" w:color="auto" w:fill="FFFFFF"/>
        </w:rPr>
      </w:pPr>
    </w:p>
    <w:p w14:paraId="042D9D0D" w14:textId="77777777" w:rsidR="006C66C6" w:rsidRDefault="006C66C6" w:rsidP="006C2BAE">
      <w:pPr>
        <w:spacing w:line="240" w:lineRule="auto"/>
        <w:ind w:left="540" w:hanging="540"/>
        <w:rPr>
          <w:rFonts w:cs="Arial"/>
          <w:color w:val="000000"/>
          <w:sz w:val="18"/>
          <w:szCs w:val="18"/>
          <w:shd w:val="clear" w:color="auto" w:fill="FFFFFF"/>
        </w:rPr>
      </w:pPr>
    </w:p>
    <w:p w14:paraId="6FE534EC" w14:textId="47FFFF32" w:rsidR="006C66C6" w:rsidRDefault="006C66C6">
      <w:pPr>
        <w:spacing w:after="160" w:line="259" w:lineRule="auto"/>
        <w:rPr>
          <w:rFonts w:cs="Arial"/>
          <w:color w:val="000000"/>
          <w:sz w:val="18"/>
          <w:szCs w:val="18"/>
          <w:shd w:val="clear" w:color="auto" w:fill="FFFFFF"/>
        </w:rPr>
      </w:pPr>
    </w:p>
    <w:p w14:paraId="35145A12" w14:textId="77777777" w:rsidR="006C66C6" w:rsidRPr="006C2BAE" w:rsidRDefault="006C66C6" w:rsidP="006C2BAE">
      <w:pPr>
        <w:spacing w:line="240" w:lineRule="auto"/>
        <w:ind w:left="540" w:hanging="540"/>
        <w:rPr>
          <w:rFonts w:cs="Arial"/>
          <w:color w:val="000000"/>
          <w:sz w:val="18"/>
          <w:szCs w:val="18"/>
          <w:shd w:val="clear" w:color="auto" w:fill="FFFFFF"/>
        </w:rPr>
        <w:sectPr w:rsidR="006C66C6" w:rsidRPr="006C2BAE" w:rsidSect="00F35766">
          <w:pgSz w:w="16840" w:h="11907" w:orient="landscape" w:code="9"/>
          <w:pgMar w:top="1440" w:right="720" w:bottom="720" w:left="720" w:header="706" w:footer="706" w:gutter="0"/>
          <w:cols w:space="720"/>
          <w:docGrid w:linePitch="272"/>
        </w:sectPr>
      </w:pPr>
    </w:p>
    <w:p w14:paraId="5E496FE4" w14:textId="77777777" w:rsidR="006C66C6" w:rsidRDefault="006C66C6" w:rsidP="006C66C6">
      <w:pPr>
        <w:spacing w:line="240" w:lineRule="auto"/>
        <w:jc w:val="thaiDistribute"/>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6C66C6" w:rsidRPr="006C2BAE" w14:paraId="0670C128" w14:textId="77777777" w:rsidTr="00835A89">
        <w:trPr>
          <w:trHeight w:val="386"/>
        </w:trPr>
        <w:tc>
          <w:tcPr>
            <w:tcW w:w="9461" w:type="dxa"/>
            <w:shd w:val="clear" w:color="auto" w:fill="FFA543"/>
            <w:vAlign w:val="center"/>
          </w:tcPr>
          <w:p w14:paraId="42565E69" w14:textId="471B9D5B" w:rsidR="006C66C6" w:rsidRPr="006C2BAE" w:rsidRDefault="00146227" w:rsidP="00835A89">
            <w:pPr>
              <w:spacing w:line="240" w:lineRule="auto"/>
              <w:ind w:left="432" w:hanging="432"/>
              <w:jc w:val="both"/>
              <w:rPr>
                <w:rFonts w:eastAsia="Arial Unicode MS" w:cs="Arial"/>
                <w:b/>
                <w:bCs/>
                <w:color w:val="FFFFFF"/>
                <w:sz w:val="18"/>
                <w:szCs w:val="18"/>
                <w:cs/>
              </w:rPr>
            </w:pPr>
            <w:r w:rsidRPr="00146227">
              <w:rPr>
                <w:rFonts w:eastAsia="Arial Unicode MS" w:cs="Arial"/>
                <w:b/>
                <w:bCs/>
                <w:color w:val="FFFFFF"/>
                <w:sz w:val="18"/>
                <w:szCs w:val="18"/>
              </w:rPr>
              <w:t>13</w:t>
            </w:r>
            <w:r w:rsidR="006C66C6" w:rsidRPr="006C2BAE">
              <w:rPr>
                <w:rFonts w:eastAsia="Arial Unicode MS" w:cs="Arial"/>
                <w:b/>
                <w:bCs/>
                <w:color w:val="FFFFFF"/>
                <w:sz w:val="18"/>
                <w:szCs w:val="18"/>
              </w:rPr>
              <w:tab/>
            </w:r>
            <w:r w:rsidR="006C66C6">
              <w:rPr>
                <w:rFonts w:eastAsia="Arial Unicode MS" w:cs="Arial"/>
                <w:b/>
                <w:bCs/>
                <w:color w:val="FFFFFF"/>
                <w:sz w:val="18"/>
                <w:szCs w:val="18"/>
              </w:rPr>
              <w:t>Inventories</w:t>
            </w:r>
          </w:p>
        </w:tc>
      </w:tr>
    </w:tbl>
    <w:p w14:paraId="76C128D7" w14:textId="77777777" w:rsidR="006C66C6" w:rsidRPr="006C2BAE" w:rsidRDefault="006C66C6" w:rsidP="00E27FEF">
      <w:pPr>
        <w:pStyle w:val="Header"/>
        <w:tabs>
          <w:tab w:val="clear" w:pos="4153"/>
          <w:tab w:val="clear" w:pos="8306"/>
        </w:tabs>
        <w:spacing w:line="240" w:lineRule="auto"/>
        <w:jc w:val="thaiDistribute"/>
        <w:rPr>
          <w:rFonts w:cs="Arial"/>
          <w:sz w:val="18"/>
          <w:szCs w:val="18"/>
          <w:shd w:val="clear" w:color="auto" w:fill="FFFFFF"/>
        </w:rPr>
      </w:pPr>
    </w:p>
    <w:tbl>
      <w:tblPr>
        <w:tblW w:w="9468" w:type="dxa"/>
        <w:tblLook w:val="04A0" w:firstRow="1" w:lastRow="0" w:firstColumn="1" w:lastColumn="0" w:noHBand="0" w:noVBand="1"/>
      </w:tblPr>
      <w:tblGrid>
        <w:gridCol w:w="3261"/>
        <w:gridCol w:w="735"/>
        <w:gridCol w:w="1368"/>
        <w:gridCol w:w="1368"/>
        <w:gridCol w:w="1368"/>
        <w:gridCol w:w="1368"/>
      </w:tblGrid>
      <w:tr w:rsidR="00E27FEF" w:rsidRPr="006C2BAE" w14:paraId="333759EB" w14:textId="77777777" w:rsidTr="008D0E8E">
        <w:trPr>
          <w:trHeight w:val="20"/>
        </w:trPr>
        <w:tc>
          <w:tcPr>
            <w:tcW w:w="3261" w:type="dxa"/>
            <w:shd w:val="clear" w:color="auto" w:fill="auto"/>
            <w:vAlign w:val="bottom"/>
          </w:tcPr>
          <w:p w14:paraId="3F0404F2" w14:textId="77777777" w:rsidR="00E27FEF" w:rsidRPr="006C2BAE" w:rsidRDefault="00E27FEF" w:rsidP="008D0E8E">
            <w:pPr>
              <w:spacing w:line="240" w:lineRule="auto"/>
              <w:ind w:left="-72" w:right="-216"/>
              <w:rPr>
                <w:rFonts w:cs="Arial"/>
                <w:sz w:val="18"/>
                <w:szCs w:val="18"/>
              </w:rPr>
            </w:pPr>
          </w:p>
        </w:tc>
        <w:tc>
          <w:tcPr>
            <w:tcW w:w="735" w:type="dxa"/>
          </w:tcPr>
          <w:p w14:paraId="183E8AF0" w14:textId="77777777" w:rsidR="00E27FEF" w:rsidRPr="006C2BAE" w:rsidRDefault="00E27FEF" w:rsidP="008D0E8E">
            <w:pPr>
              <w:spacing w:line="240" w:lineRule="auto"/>
              <w:ind w:left="-43" w:right="-72"/>
              <w:jc w:val="center"/>
              <w:rPr>
                <w:rFonts w:cs="Arial"/>
                <w:b/>
                <w:bCs/>
                <w:sz w:val="18"/>
                <w:szCs w:val="18"/>
              </w:rPr>
            </w:pPr>
          </w:p>
        </w:tc>
        <w:tc>
          <w:tcPr>
            <w:tcW w:w="2736" w:type="dxa"/>
            <w:gridSpan w:val="2"/>
            <w:tcBorders>
              <w:top w:val="single" w:sz="4" w:space="0" w:color="auto"/>
            </w:tcBorders>
            <w:shd w:val="clear" w:color="auto" w:fill="auto"/>
            <w:vAlign w:val="bottom"/>
          </w:tcPr>
          <w:p w14:paraId="3264D68E" w14:textId="77777777" w:rsidR="00E27FEF" w:rsidRPr="006C2BAE" w:rsidRDefault="00E27FEF" w:rsidP="008D0E8E">
            <w:pPr>
              <w:spacing w:line="240" w:lineRule="auto"/>
              <w:ind w:right="-72"/>
              <w:jc w:val="center"/>
              <w:rPr>
                <w:rFonts w:cs="Arial"/>
                <w:b/>
                <w:bCs/>
                <w:sz w:val="18"/>
                <w:szCs w:val="18"/>
              </w:rPr>
            </w:pPr>
            <w:r w:rsidRPr="006C2BAE">
              <w:rPr>
                <w:rFonts w:cs="Arial"/>
                <w:b/>
                <w:bCs/>
                <w:sz w:val="18"/>
                <w:szCs w:val="18"/>
              </w:rPr>
              <w:t>Consolidated</w:t>
            </w:r>
          </w:p>
        </w:tc>
        <w:tc>
          <w:tcPr>
            <w:tcW w:w="2736" w:type="dxa"/>
            <w:gridSpan w:val="2"/>
            <w:tcBorders>
              <w:top w:val="single" w:sz="4" w:space="0" w:color="auto"/>
            </w:tcBorders>
            <w:shd w:val="clear" w:color="auto" w:fill="auto"/>
            <w:vAlign w:val="bottom"/>
          </w:tcPr>
          <w:p w14:paraId="6187D65B" w14:textId="77777777" w:rsidR="00E27FEF" w:rsidRPr="006C2BAE" w:rsidRDefault="00E27FEF" w:rsidP="008D0E8E">
            <w:pPr>
              <w:spacing w:line="240" w:lineRule="auto"/>
              <w:ind w:right="-72"/>
              <w:jc w:val="center"/>
              <w:rPr>
                <w:rFonts w:cs="Arial"/>
                <w:b/>
                <w:bCs/>
                <w:sz w:val="18"/>
                <w:szCs w:val="18"/>
              </w:rPr>
            </w:pPr>
            <w:r w:rsidRPr="006C2BAE">
              <w:rPr>
                <w:rFonts w:cs="Arial"/>
                <w:b/>
                <w:bCs/>
                <w:sz w:val="18"/>
                <w:szCs w:val="18"/>
              </w:rPr>
              <w:t>Separate</w:t>
            </w:r>
          </w:p>
        </w:tc>
      </w:tr>
      <w:tr w:rsidR="00E27FEF" w:rsidRPr="006C2BAE" w14:paraId="48B90117" w14:textId="77777777" w:rsidTr="008D0E8E">
        <w:trPr>
          <w:trHeight w:val="20"/>
        </w:trPr>
        <w:tc>
          <w:tcPr>
            <w:tcW w:w="3261" w:type="dxa"/>
            <w:shd w:val="clear" w:color="auto" w:fill="auto"/>
            <w:vAlign w:val="bottom"/>
          </w:tcPr>
          <w:p w14:paraId="6D8165AF" w14:textId="77777777" w:rsidR="00E27FEF" w:rsidRPr="006C2BAE" w:rsidRDefault="00E27FEF" w:rsidP="008D0E8E">
            <w:pPr>
              <w:spacing w:line="240" w:lineRule="auto"/>
              <w:ind w:left="-72" w:right="-216"/>
              <w:rPr>
                <w:rFonts w:cs="Arial"/>
                <w:sz w:val="18"/>
                <w:szCs w:val="18"/>
              </w:rPr>
            </w:pPr>
          </w:p>
        </w:tc>
        <w:tc>
          <w:tcPr>
            <w:tcW w:w="735" w:type="dxa"/>
          </w:tcPr>
          <w:p w14:paraId="1826D832" w14:textId="77777777" w:rsidR="00E27FEF" w:rsidRPr="006C2BAE" w:rsidRDefault="00E27FEF" w:rsidP="008D0E8E">
            <w:pPr>
              <w:spacing w:line="240" w:lineRule="auto"/>
              <w:ind w:left="-43" w:right="-72"/>
              <w:jc w:val="center"/>
              <w:rPr>
                <w:rFonts w:cs="Arial"/>
                <w:b/>
                <w:bCs/>
                <w:sz w:val="18"/>
                <w:szCs w:val="18"/>
              </w:rPr>
            </w:pPr>
          </w:p>
        </w:tc>
        <w:tc>
          <w:tcPr>
            <w:tcW w:w="2736" w:type="dxa"/>
            <w:gridSpan w:val="2"/>
            <w:tcBorders>
              <w:bottom w:val="single" w:sz="4" w:space="0" w:color="auto"/>
            </w:tcBorders>
            <w:shd w:val="clear" w:color="auto" w:fill="auto"/>
            <w:vAlign w:val="bottom"/>
          </w:tcPr>
          <w:p w14:paraId="2540C61D" w14:textId="77777777" w:rsidR="00E27FEF" w:rsidRPr="006C2BAE" w:rsidRDefault="00E27FEF" w:rsidP="008D0E8E">
            <w:pPr>
              <w:spacing w:line="240" w:lineRule="auto"/>
              <w:ind w:right="-72"/>
              <w:jc w:val="center"/>
              <w:rPr>
                <w:rFonts w:cs="Arial"/>
                <w:b/>
                <w:bCs/>
                <w:sz w:val="18"/>
                <w:szCs w:val="18"/>
              </w:rPr>
            </w:pPr>
            <w:r w:rsidRPr="006C2BAE">
              <w:rPr>
                <w:rFonts w:cs="Arial"/>
                <w:b/>
                <w:bCs/>
                <w:sz w:val="18"/>
                <w:szCs w:val="18"/>
              </w:rPr>
              <w:t>financial information</w:t>
            </w:r>
          </w:p>
        </w:tc>
        <w:tc>
          <w:tcPr>
            <w:tcW w:w="2736" w:type="dxa"/>
            <w:gridSpan w:val="2"/>
            <w:tcBorders>
              <w:bottom w:val="single" w:sz="4" w:space="0" w:color="auto"/>
            </w:tcBorders>
            <w:shd w:val="clear" w:color="auto" w:fill="auto"/>
            <w:vAlign w:val="bottom"/>
          </w:tcPr>
          <w:p w14:paraId="40FD191B" w14:textId="77777777" w:rsidR="00E27FEF" w:rsidRPr="006C2BAE" w:rsidRDefault="00E27FEF" w:rsidP="008D0E8E">
            <w:pPr>
              <w:spacing w:line="240" w:lineRule="auto"/>
              <w:ind w:right="-72"/>
              <w:jc w:val="center"/>
              <w:rPr>
                <w:rFonts w:cs="Arial"/>
                <w:b/>
                <w:bCs/>
                <w:sz w:val="18"/>
                <w:szCs w:val="18"/>
              </w:rPr>
            </w:pPr>
            <w:r w:rsidRPr="006C2BAE">
              <w:rPr>
                <w:rFonts w:cs="Arial"/>
                <w:b/>
                <w:bCs/>
                <w:sz w:val="18"/>
                <w:szCs w:val="18"/>
              </w:rPr>
              <w:t>financial information</w:t>
            </w:r>
          </w:p>
        </w:tc>
      </w:tr>
      <w:tr w:rsidR="00E27FEF" w:rsidRPr="006C2BAE" w14:paraId="0D5AE5C8" w14:textId="77777777" w:rsidTr="008D0E8E">
        <w:trPr>
          <w:trHeight w:val="20"/>
        </w:trPr>
        <w:tc>
          <w:tcPr>
            <w:tcW w:w="3261" w:type="dxa"/>
            <w:shd w:val="clear" w:color="auto" w:fill="auto"/>
            <w:vAlign w:val="bottom"/>
          </w:tcPr>
          <w:p w14:paraId="7C6BB8DA" w14:textId="77777777" w:rsidR="00E27FEF" w:rsidRPr="006C2BAE" w:rsidRDefault="00E27FEF" w:rsidP="008D0E8E">
            <w:pPr>
              <w:spacing w:line="240" w:lineRule="auto"/>
              <w:ind w:left="-72" w:right="-216"/>
              <w:rPr>
                <w:rFonts w:cs="Arial"/>
                <w:sz w:val="18"/>
                <w:szCs w:val="18"/>
              </w:rPr>
            </w:pPr>
          </w:p>
        </w:tc>
        <w:tc>
          <w:tcPr>
            <w:tcW w:w="735" w:type="dxa"/>
          </w:tcPr>
          <w:p w14:paraId="4B9F79CE" w14:textId="77777777" w:rsidR="00E27FEF" w:rsidRPr="006C2BAE" w:rsidRDefault="00E27FEF" w:rsidP="008D0E8E">
            <w:pPr>
              <w:spacing w:line="240" w:lineRule="auto"/>
              <w:ind w:left="-43" w:right="-72"/>
              <w:jc w:val="center"/>
              <w:rPr>
                <w:rFonts w:cs="Arial"/>
                <w:b/>
                <w:bCs/>
                <w:spacing w:val="-4"/>
                <w:sz w:val="18"/>
                <w:szCs w:val="18"/>
              </w:rPr>
            </w:pPr>
          </w:p>
        </w:tc>
        <w:tc>
          <w:tcPr>
            <w:tcW w:w="1368" w:type="dxa"/>
            <w:tcBorders>
              <w:top w:val="single" w:sz="4" w:space="0" w:color="auto"/>
            </w:tcBorders>
            <w:shd w:val="clear" w:color="auto" w:fill="auto"/>
            <w:vAlign w:val="bottom"/>
          </w:tcPr>
          <w:p w14:paraId="4010C25B" w14:textId="3D26B638" w:rsidR="00E27FEF" w:rsidRPr="006C2BAE" w:rsidRDefault="00146227" w:rsidP="008D0E8E">
            <w:pPr>
              <w:spacing w:line="240" w:lineRule="auto"/>
              <w:ind w:right="-72"/>
              <w:jc w:val="right"/>
              <w:rPr>
                <w:rFonts w:cs="Arial"/>
                <w:b/>
                <w:bCs/>
                <w:spacing w:val="-4"/>
                <w:sz w:val="18"/>
                <w:szCs w:val="18"/>
              </w:rPr>
            </w:pPr>
            <w:r w:rsidRPr="00146227">
              <w:rPr>
                <w:rFonts w:cs="Arial"/>
                <w:b/>
                <w:bCs/>
                <w:spacing w:val="-4"/>
                <w:sz w:val="18"/>
                <w:szCs w:val="18"/>
              </w:rPr>
              <w:t>30</w:t>
            </w:r>
            <w:r w:rsidR="00E27FEF">
              <w:rPr>
                <w:rFonts w:cs="Arial"/>
                <w:b/>
                <w:bCs/>
                <w:spacing w:val="-4"/>
                <w:sz w:val="18"/>
                <w:szCs w:val="18"/>
              </w:rPr>
              <w:t xml:space="preserve"> September</w:t>
            </w:r>
          </w:p>
        </w:tc>
        <w:tc>
          <w:tcPr>
            <w:tcW w:w="1368" w:type="dxa"/>
            <w:tcBorders>
              <w:top w:val="single" w:sz="4" w:space="0" w:color="auto"/>
            </w:tcBorders>
            <w:shd w:val="clear" w:color="auto" w:fill="auto"/>
            <w:vAlign w:val="bottom"/>
          </w:tcPr>
          <w:p w14:paraId="5DFCF3D3" w14:textId="78CB3F60" w:rsidR="00E27FEF" w:rsidRPr="006C2BAE" w:rsidRDefault="00146227" w:rsidP="008D0E8E">
            <w:pPr>
              <w:spacing w:line="240" w:lineRule="auto"/>
              <w:ind w:right="-72"/>
              <w:jc w:val="right"/>
              <w:rPr>
                <w:rFonts w:cs="Arial"/>
                <w:b/>
                <w:bCs/>
                <w:sz w:val="18"/>
                <w:szCs w:val="18"/>
              </w:rPr>
            </w:pPr>
            <w:r w:rsidRPr="00146227">
              <w:rPr>
                <w:rFonts w:cs="Arial"/>
                <w:b/>
                <w:bCs/>
                <w:sz w:val="18"/>
                <w:szCs w:val="18"/>
              </w:rPr>
              <w:t>31</w:t>
            </w:r>
            <w:r w:rsidR="00E27FEF" w:rsidRPr="006C2BAE">
              <w:rPr>
                <w:rFonts w:cs="Arial"/>
                <w:b/>
                <w:bCs/>
                <w:sz w:val="18"/>
                <w:szCs w:val="18"/>
              </w:rPr>
              <w:t xml:space="preserve"> December</w:t>
            </w:r>
          </w:p>
        </w:tc>
        <w:tc>
          <w:tcPr>
            <w:tcW w:w="1368" w:type="dxa"/>
            <w:tcBorders>
              <w:top w:val="single" w:sz="4" w:space="0" w:color="auto"/>
            </w:tcBorders>
            <w:shd w:val="clear" w:color="auto" w:fill="auto"/>
            <w:vAlign w:val="bottom"/>
          </w:tcPr>
          <w:p w14:paraId="4C22CC87" w14:textId="6992ED2E" w:rsidR="00E27FEF" w:rsidRPr="006C2BAE" w:rsidRDefault="00146227" w:rsidP="008D0E8E">
            <w:pPr>
              <w:spacing w:line="240" w:lineRule="auto"/>
              <w:ind w:right="-72"/>
              <w:jc w:val="right"/>
              <w:rPr>
                <w:rFonts w:cs="Arial"/>
                <w:b/>
                <w:bCs/>
                <w:spacing w:val="-4"/>
                <w:sz w:val="18"/>
                <w:szCs w:val="18"/>
              </w:rPr>
            </w:pPr>
            <w:r w:rsidRPr="00146227">
              <w:rPr>
                <w:rFonts w:cs="Arial"/>
                <w:b/>
                <w:bCs/>
                <w:spacing w:val="-4"/>
                <w:sz w:val="18"/>
                <w:szCs w:val="18"/>
              </w:rPr>
              <w:t>30</w:t>
            </w:r>
            <w:r w:rsidR="00E27FEF">
              <w:rPr>
                <w:rFonts w:cs="Arial"/>
                <w:b/>
                <w:bCs/>
                <w:spacing w:val="-4"/>
                <w:sz w:val="18"/>
                <w:szCs w:val="18"/>
              </w:rPr>
              <w:t xml:space="preserve"> September</w:t>
            </w:r>
          </w:p>
        </w:tc>
        <w:tc>
          <w:tcPr>
            <w:tcW w:w="1368" w:type="dxa"/>
            <w:tcBorders>
              <w:top w:val="single" w:sz="4" w:space="0" w:color="auto"/>
            </w:tcBorders>
            <w:shd w:val="clear" w:color="auto" w:fill="auto"/>
            <w:vAlign w:val="bottom"/>
          </w:tcPr>
          <w:p w14:paraId="6E0D3FF1" w14:textId="15EFE7AC" w:rsidR="00E27FEF" w:rsidRPr="006C2BAE" w:rsidRDefault="00146227" w:rsidP="008D0E8E">
            <w:pPr>
              <w:spacing w:line="240" w:lineRule="auto"/>
              <w:ind w:right="-72"/>
              <w:jc w:val="right"/>
              <w:rPr>
                <w:rFonts w:cs="Arial"/>
                <w:b/>
                <w:bCs/>
                <w:sz w:val="18"/>
                <w:szCs w:val="18"/>
              </w:rPr>
            </w:pPr>
            <w:r w:rsidRPr="00146227">
              <w:rPr>
                <w:rFonts w:cs="Arial"/>
                <w:b/>
                <w:bCs/>
                <w:sz w:val="18"/>
                <w:szCs w:val="18"/>
              </w:rPr>
              <w:t>31</w:t>
            </w:r>
            <w:r w:rsidR="00E27FEF" w:rsidRPr="006C2BAE">
              <w:rPr>
                <w:rFonts w:cs="Arial"/>
                <w:b/>
                <w:bCs/>
                <w:sz w:val="18"/>
                <w:szCs w:val="18"/>
              </w:rPr>
              <w:t xml:space="preserve"> December</w:t>
            </w:r>
          </w:p>
        </w:tc>
      </w:tr>
      <w:tr w:rsidR="00E27FEF" w:rsidRPr="006C2BAE" w14:paraId="4B6E0ED0" w14:textId="77777777" w:rsidTr="008D0E8E">
        <w:trPr>
          <w:trHeight w:val="20"/>
        </w:trPr>
        <w:tc>
          <w:tcPr>
            <w:tcW w:w="3261" w:type="dxa"/>
            <w:shd w:val="clear" w:color="auto" w:fill="auto"/>
            <w:vAlign w:val="bottom"/>
          </w:tcPr>
          <w:p w14:paraId="732DEC6A" w14:textId="77777777" w:rsidR="00E27FEF" w:rsidRPr="006C2BAE" w:rsidRDefault="00E27FEF" w:rsidP="008D0E8E">
            <w:pPr>
              <w:spacing w:line="240" w:lineRule="auto"/>
              <w:ind w:left="-72" w:right="-216"/>
              <w:rPr>
                <w:rFonts w:cs="Arial"/>
                <w:sz w:val="18"/>
                <w:szCs w:val="18"/>
              </w:rPr>
            </w:pPr>
          </w:p>
        </w:tc>
        <w:tc>
          <w:tcPr>
            <w:tcW w:w="735" w:type="dxa"/>
          </w:tcPr>
          <w:p w14:paraId="43D398A4" w14:textId="77777777" w:rsidR="00E27FEF" w:rsidRPr="006C2BAE" w:rsidRDefault="00E27FEF" w:rsidP="008D0E8E">
            <w:pPr>
              <w:spacing w:line="240" w:lineRule="auto"/>
              <w:ind w:left="-43" w:right="-72"/>
              <w:jc w:val="center"/>
              <w:rPr>
                <w:rFonts w:cs="Arial"/>
                <w:b/>
                <w:bCs/>
                <w:sz w:val="18"/>
                <w:szCs w:val="18"/>
              </w:rPr>
            </w:pPr>
          </w:p>
        </w:tc>
        <w:tc>
          <w:tcPr>
            <w:tcW w:w="1368" w:type="dxa"/>
            <w:shd w:val="clear" w:color="auto" w:fill="auto"/>
            <w:vAlign w:val="bottom"/>
          </w:tcPr>
          <w:p w14:paraId="2793A86B" w14:textId="61D1B774" w:rsidR="00E27FEF" w:rsidRPr="006C2BAE" w:rsidRDefault="00146227" w:rsidP="008D0E8E">
            <w:pPr>
              <w:spacing w:line="240" w:lineRule="auto"/>
              <w:ind w:right="-72"/>
              <w:jc w:val="right"/>
              <w:rPr>
                <w:rFonts w:cs="Arial"/>
                <w:b/>
                <w:bCs/>
                <w:sz w:val="18"/>
                <w:szCs w:val="18"/>
              </w:rPr>
            </w:pPr>
            <w:r w:rsidRPr="00146227">
              <w:rPr>
                <w:rFonts w:cs="Arial"/>
                <w:b/>
                <w:bCs/>
                <w:sz w:val="18"/>
                <w:szCs w:val="18"/>
              </w:rPr>
              <w:t>2023</w:t>
            </w:r>
          </w:p>
        </w:tc>
        <w:tc>
          <w:tcPr>
            <w:tcW w:w="1368" w:type="dxa"/>
            <w:shd w:val="clear" w:color="auto" w:fill="auto"/>
            <w:vAlign w:val="bottom"/>
          </w:tcPr>
          <w:p w14:paraId="66B0C65E" w14:textId="108D12ED" w:rsidR="00E27FEF" w:rsidRPr="006C2BAE" w:rsidRDefault="00146227" w:rsidP="008D0E8E">
            <w:pPr>
              <w:spacing w:line="240" w:lineRule="auto"/>
              <w:ind w:right="-72"/>
              <w:jc w:val="right"/>
              <w:rPr>
                <w:rFonts w:cs="Arial"/>
                <w:b/>
                <w:bCs/>
                <w:sz w:val="18"/>
                <w:szCs w:val="18"/>
              </w:rPr>
            </w:pPr>
            <w:r w:rsidRPr="00146227">
              <w:rPr>
                <w:rFonts w:cs="Arial"/>
                <w:b/>
                <w:bCs/>
                <w:sz w:val="18"/>
                <w:szCs w:val="18"/>
              </w:rPr>
              <w:t>2022</w:t>
            </w:r>
          </w:p>
        </w:tc>
        <w:tc>
          <w:tcPr>
            <w:tcW w:w="1368" w:type="dxa"/>
            <w:shd w:val="clear" w:color="auto" w:fill="auto"/>
            <w:vAlign w:val="bottom"/>
          </w:tcPr>
          <w:p w14:paraId="26B6F884" w14:textId="2139F8BD" w:rsidR="00E27FEF" w:rsidRPr="006C2BAE" w:rsidRDefault="00146227" w:rsidP="008D0E8E">
            <w:pPr>
              <w:spacing w:line="240" w:lineRule="auto"/>
              <w:ind w:right="-72"/>
              <w:jc w:val="right"/>
              <w:rPr>
                <w:rFonts w:cs="Arial"/>
                <w:b/>
                <w:bCs/>
                <w:sz w:val="18"/>
                <w:szCs w:val="18"/>
              </w:rPr>
            </w:pPr>
            <w:r w:rsidRPr="00146227">
              <w:rPr>
                <w:rFonts w:cs="Arial"/>
                <w:b/>
                <w:bCs/>
                <w:sz w:val="18"/>
                <w:szCs w:val="18"/>
              </w:rPr>
              <w:t>2023</w:t>
            </w:r>
          </w:p>
        </w:tc>
        <w:tc>
          <w:tcPr>
            <w:tcW w:w="1368" w:type="dxa"/>
            <w:shd w:val="clear" w:color="auto" w:fill="auto"/>
            <w:vAlign w:val="bottom"/>
          </w:tcPr>
          <w:p w14:paraId="546896CD" w14:textId="71AB0573" w:rsidR="00E27FEF" w:rsidRPr="006C2BAE" w:rsidRDefault="00146227" w:rsidP="008D0E8E">
            <w:pPr>
              <w:spacing w:line="240" w:lineRule="auto"/>
              <w:ind w:right="-72"/>
              <w:jc w:val="right"/>
              <w:rPr>
                <w:rFonts w:cs="Arial"/>
                <w:b/>
                <w:bCs/>
                <w:sz w:val="18"/>
                <w:szCs w:val="18"/>
              </w:rPr>
            </w:pPr>
            <w:r w:rsidRPr="00146227">
              <w:rPr>
                <w:rFonts w:cs="Arial"/>
                <w:b/>
                <w:bCs/>
                <w:sz w:val="18"/>
                <w:szCs w:val="18"/>
              </w:rPr>
              <w:t>2022</w:t>
            </w:r>
          </w:p>
        </w:tc>
      </w:tr>
      <w:tr w:rsidR="00E27FEF" w:rsidRPr="006C2BAE" w14:paraId="26E4C492" w14:textId="77777777" w:rsidTr="008D0E8E">
        <w:trPr>
          <w:trHeight w:val="20"/>
        </w:trPr>
        <w:tc>
          <w:tcPr>
            <w:tcW w:w="3261" w:type="dxa"/>
            <w:shd w:val="clear" w:color="auto" w:fill="auto"/>
            <w:vAlign w:val="bottom"/>
          </w:tcPr>
          <w:p w14:paraId="583B2152" w14:textId="77777777" w:rsidR="00E27FEF" w:rsidRPr="006C2BAE" w:rsidRDefault="00E27FEF" w:rsidP="008D0E8E">
            <w:pPr>
              <w:spacing w:line="240" w:lineRule="auto"/>
              <w:ind w:left="-72" w:right="-216"/>
              <w:rPr>
                <w:rFonts w:cs="Arial"/>
                <w:sz w:val="18"/>
                <w:szCs w:val="18"/>
              </w:rPr>
            </w:pPr>
          </w:p>
        </w:tc>
        <w:tc>
          <w:tcPr>
            <w:tcW w:w="735" w:type="dxa"/>
          </w:tcPr>
          <w:p w14:paraId="6F7A25DF" w14:textId="77777777" w:rsidR="00E27FEF" w:rsidRPr="006C2BAE" w:rsidRDefault="00E27FEF" w:rsidP="008D0E8E">
            <w:pPr>
              <w:spacing w:line="240" w:lineRule="auto"/>
              <w:ind w:left="-43" w:right="-72"/>
              <w:jc w:val="center"/>
              <w:rPr>
                <w:rFonts w:cs="Arial"/>
                <w:b/>
                <w:bCs/>
                <w:sz w:val="18"/>
                <w:szCs w:val="18"/>
              </w:rPr>
            </w:pPr>
          </w:p>
        </w:tc>
        <w:tc>
          <w:tcPr>
            <w:tcW w:w="1368" w:type="dxa"/>
            <w:tcBorders>
              <w:bottom w:val="single" w:sz="4" w:space="0" w:color="auto"/>
            </w:tcBorders>
            <w:shd w:val="clear" w:color="auto" w:fill="auto"/>
            <w:vAlign w:val="bottom"/>
          </w:tcPr>
          <w:p w14:paraId="3C0BC91C" w14:textId="77777777" w:rsidR="00E27FEF" w:rsidRPr="006C2BAE" w:rsidRDefault="00E27FEF" w:rsidP="008D0E8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2B2EFCA2" w14:textId="77777777" w:rsidR="00E27FEF" w:rsidRPr="006C2BAE" w:rsidRDefault="00E27FEF" w:rsidP="008D0E8E">
            <w:pPr>
              <w:spacing w:line="240" w:lineRule="auto"/>
              <w:ind w:right="-72"/>
              <w:jc w:val="right"/>
              <w:rPr>
                <w:rFonts w:cs="Arial"/>
                <w:b/>
                <w:bCs/>
                <w:sz w:val="18"/>
                <w:szCs w:val="18"/>
                <w:shd w:val="clear" w:color="auto" w:fill="FFFFFF"/>
              </w:rPr>
            </w:pPr>
            <w:r w:rsidRPr="006C2BAE">
              <w:rPr>
                <w:rFonts w:cs="Arial"/>
                <w:b/>
                <w:bCs/>
                <w:color w:val="000000"/>
                <w:sz w:val="18"/>
                <w:szCs w:val="18"/>
              </w:rPr>
              <w:t>Baht</w:t>
            </w:r>
          </w:p>
        </w:tc>
        <w:tc>
          <w:tcPr>
            <w:tcW w:w="1368" w:type="dxa"/>
            <w:tcBorders>
              <w:bottom w:val="single" w:sz="4" w:space="0" w:color="auto"/>
            </w:tcBorders>
            <w:shd w:val="clear" w:color="auto" w:fill="auto"/>
            <w:vAlign w:val="bottom"/>
          </w:tcPr>
          <w:p w14:paraId="449E94F0" w14:textId="77777777" w:rsidR="00E27FEF" w:rsidRPr="006C2BAE" w:rsidRDefault="00E27FEF" w:rsidP="008D0E8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12C49CF9" w14:textId="77777777" w:rsidR="00E27FEF" w:rsidRPr="006C2BAE" w:rsidRDefault="00E27FEF" w:rsidP="008D0E8E">
            <w:pPr>
              <w:spacing w:line="240" w:lineRule="auto"/>
              <w:ind w:right="-72"/>
              <w:jc w:val="right"/>
              <w:rPr>
                <w:rFonts w:cs="Arial"/>
                <w:b/>
                <w:bCs/>
                <w:sz w:val="18"/>
                <w:szCs w:val="18"/>
                <w:shd w:val="clear" w:color="auto" w:fill="FFFFFF"/>
              </w:rPr>
            </w:pPr>
            <w:r w:rsidRPr="006C2BAE">
              <w:rPr>
                <w:rFonts w:cs="Arial"/>
                <w:b/>
                <w:bCs/>
                <w:color w:val="000000"/>
                <w:sz w:val="18"/>
                <w:szCs w:val="18"/>
              </w:rPr>
              <w:t>Baht</w:t>
            </w:r>
          </w:p>
        </w:tc>
        <w:tc>
          <w:tcPr>
            <w:tcW w:w="1368" w:type="dxa"/>
            <w:tcBorders>
              <w:bottom w:val="single" w:sz="4" w:space="0" w:color="auto"/>
            </w:tcBorders>
            <w:shd w:val="clear" w:color="auto" w:fill="auto"/>
            <w:vAlign w:val="bottom"/>
          </w:tcPr>
          <w:p w14:paraId="1BC6B182" w14:textId="77777777" w:rsidR="00E27FEF" w:rsidRPr="006C2BAE" w:rsidRDefault="00E27FEF" w:rsidP="008D0E8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309492C8" w14:textId="77777777" w:rsidR="00E27FEF" w:rsidRPr="006C2BAE" w:rsidRDefault="00E27FEF" w:rsidP="008D0E8E">
            <w:pPr>
              <w:spacing w:line="240" w:lineRule="auto"/>
              <w:ind w:right="-72"/>
              <w:jc w:val="right"/>
              <w:rPr>
                <w:rFonts w:cs="Arial"/>
                <w:b/>
                <w:bCs/>
                <w:sz w:val="18"/>
                <w:szCs w:val="18"/>
                <w:shd w:val="clear" w:color="auto" w:fill="FFFFFF"/>
              </w:rPr>
            </w:pPr>
            <w:r w:rsidRPr="006C2BAE">
              <w:rPr>
                <w:rFonts w:cs="Arial"/>
                <w:b/>
                <w:bCs/>
                <w:color w:val="000000"/>
                <w:sz w:val="18"/>
                <w:szCs w:val="18"/>
              </w:rPr>
              <w:t>Baht</w:t>
            </w:r>
          </w:p>
        </w:tc>
        <w:tc>
          <w:tcPr>
            <w:tcW w:w="1368" w:type="dxa"/>
            <w:tcBorders>
              <w:bottom w:val="single" w:sz="4" w:space="0" w:color="auto"/>
            </w:tcBorders>
            <w:shd w:val="clear" w:color="auto" w:fill="auto"/>
            <w:vAlign w:val="bottom"/>
          </w:tcPr>
          <w:p w14:paraId="4ECFD23B" w14:textId="77777777" w:rsidR="00E27FEF" w:rsidRPr="006C2BAE" w:rsidRDefault="00E27FEF" w:rsidP="008D0E8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15C0F787" w14:textId="77777777" w:rsidR="00E27FEF" w:rsidRPr="006C2BAE" w:rsidRDefault="00E27FEF" w:rsidP="008D0E8E">
            <w:pPr>
              <w:spacing w:line="240" w:lineRule="auto"/>
              <w:ind w:right="-72"/>
              <w:jc w:val="right"/>
              <w:rPr>
                <w:rFonts w:cs="Arial"/>
                <w:b/>
                <w:bCs/>
                <w:sz w:val="18"/>
                <w:szCs w:val="18"/>
                <w:shd w:val="clear" w:color="auto" w:fill="FFFFFF"/>
              </w:rPr>
            </w:pPr>
            <w:r w:rsidRPr="006C2BAE">
              <w:rPr>
                <w:rFonts w:cs="Arial"/>
                <w:b/>
                <w:bCs/>
                <w:color w:val="000000"/>
                <w:sz w:val="18"/>
                <w:szCs w:val="18"/>
              </w:rPr>
              <w:t>Baht</w:t>
            </w:r>
          </w:p>
        </w:tc>
      </w:tr>
      <w:tr w:rsidR="00E27FEF" w:rsidRPr="006C2BAE" w14:paraId="039CF98F" w14:textId="77777777" w:rsidTr="008D0E8E">
        <w:trPr>
          <w:trHeight w:val="20"/>
        </w:trPr>
        <w:tc>
          <w:tcPr>
            <w:tcW w:w="3261" w:type="dxa"/>
            <w:vAlign w:val="bottom"/>
          </w:tcPr>
          <w:p w14:paraId="3155D64E" w14:textId="77777777" w:rsidR="00E27FEF" w:rsidRPr="006C2BAE" w:rsidRDefault="00E27FEF" w:rsidP="008D0E8E">
            <w:pPr>
              <w:spacing w:line="240" w:lineRule="auto"/>
              <w:ind w:left="-72" w:right="-216"/>
              <w:rPr>
                <w:rFonts w:cs="Arial"/>
                <w:sz w:val="18"/>
                <w:szCs w:val="18"/>
              </w:rPr>
            </w:pPr>
          </w:p>
        </w:tc>
        <w:tc>
          <w:tcPr>
            <w:tcW w:w="735" w:type="dxa"/>
            <w:shd w:val="clear" w:color="auto" w:fill="auto"/>
          </w:tcPr>
          <w:p w14:paraId="450B29D4" w14:textId="77777777" w:rsidR="00E27FEF" w:rsidRPr="006C2BAE" w:rsidRDefault="00E27FEF" w:rsidP="008D0E8E">
            <w:pPr>
              <w:spacing w:line="240" w:lineRule="auto"/>
              <w:ind w:left="-43" w:right="-72"/>
              <w:jc w:val="center"/>
              <w:rPr>
                <w:rFonts w:cs="Arial"/>
                <w:sz w:val="18"/>
                <w:szCs w:val="18"/>
              </w:rPr>
            </w:pPr>
          </w:p>
        </w:tc>
        <w:tc>
          <w:tcPr>
            <w:tcW w:w="1368" w:type="dxa"/>
            <w:tcBorders>
              <w:top w:val="single" w:sz="4" w:space="0" w:color="auto"/>
            </w:tcBorders>
            <w:shd w:val="clear" w:color="auto" w:fill="FAFAFA"/>
            <w:vAlign w:val="bottom"/>
          </w:tcPr>
          <w:p w14:paraId="58508C65" w14:textId="77777777" w:rsidR="00E27FEF" w:rsidRPr="006C2BAE" w:rsidRDefault="00E27FEF" w:rsidP="008D0E8E">
            <w:pPr>
              <w:spacing w:line="240" w:lineRule="auto"/>
              <w:ind w:right="-216"/>
              <w:jc w:val="right"/>
              <w:rPr>
                <w:rFonts w:cs="Arial"/>
                <w:sz w:val="18"/>
                <w:szCs w:val="18"/>
              </w:rPr>
            </w:pPr>
          </w:p>
        </w:tc>
        <w:tc>
          <w:tcPr>
            <w:tcW w:w="1368" w:type="dxa"/>
            <w:tcBorders>
              <w:top w:val="single" w:sz="4" w:space="0" w:color="auto"/>
            </w:tcBorders>
            <w:vAlign w:val="bottom"/>
          </w:tcPr>
          <w:p w14:paraId="2526EB7D" w14:textId="77777777" w:rsidR="00E27FEF" w:rsidRPr="006C2BAE" w:rsidRDefault="00E27FEF" w:rsidP="008D0E8E">
            <w:pPr>
              <w:spacing w:line="240" w:lineRule="auto"/>
              <w:ind w:right="-216"/>
              <w:jc w:val="right"/>
              <w:rPr>
                <w:rFonts w:cs="Arial"/>
                <w:sz w:val="18"/>
                <w:szCs w:val="18"/>
              </w:rPr>
            </w:pPr>
          </w:p>
        </w:tc>
        <w:tc>
          <w:tcPr>
            <w:tcW w:w="1368" w:type="dxa"/>
            <w:tcBorders>
              <w:top w:val="single" w:sz="4" w:space="0" w:color="auto"/>
            </w:tcBorders>
            <w:shd w:val="clear" w:color="auto" w:fill="FAFAFA"/>
            <w:vAlign w:val="bottom"/>
          </w:tcPr>
          <w:p w14:paraId="6124EA5B" w14:textId="77777777" w:rsidR="00E27FEF" w:rsidRPr="006C2BAE" w:rsidRDefault="00E27FEF" w:rsidP="008D0E8E">
            <w:pPr>
              <w:spacing w:line="240" w:lineRule="auto"/>
              <w:ind w:right="-216"/>
              <w:jc w:val="right"/>
              <w:rPr>
                <w:rFonts w:cs="Arial"/>
                <w:sz w:val="18"/>
                <w:szCs w:val="18"/>
              </w:rPr>
            </w:pPr>
          </w:p>
        </w:tc>
        <w:tc>
          <w:tcPr>
            <w:tcW w:w="1368" w:type="dxa"/>
            <w:tcBorders>
              <w:top w:val="single" w:sz="4" w:space="0" w:color="auto"/>
            </w:tcBorders>
            <w:vAlign w:val="bottom"/>
          </w:tcPr>
          <w:p w14:paraId="603F9DFE" w14:textId="77777777" w:rsidR="00E27FEF" w:rsidRPr="006C2BAE" w:rsidRDefault="00E27FEF" w:rsidP="008D0E8E">
            <w:pPr>
              <w:spacing w:line="240" w:lineRule="auto"/>
              <w:ind w:right="-216"/>
              <w:jc w:val="right"/>
              <w:rPr>
                <w:rFonts w:cs="Arial"/>
                <w:sz w:val="18"/>
                <w:szCs w:val="18"/>
              </w:rPr>
            </w:pPr>
          </w:p>
        </w:tc>
      </w:tr>
      <w:tr w:rsidR="00E27FEF" w:rsidRPr="006C2BAE" w14:paraId="7F9A292B" w14:textId="77777777" w:rsidTr="008D0E8E">
        <w:trPr>
          <w:trHeight w:val="20"/>
        </w:trPr>
        <w:tc>
          <w:tcPr>
            <w:tcW w:w="3261" w:type="dxa"/>
            <w:vAlign w:val="bottom"/>
          </w:tcPr>
          <w:p w14:paraId="381EA616" w14:textId="77777777" w:rsidR="00E27FEF" w:rsidRPr="006C2BAE" w:rsidRDefault="00E27FEF" w:rsidP="008D0E8E">
            <w:pPr>
              <w:spacing w:line="240" w:lineRule="auto"/>
              <w:ind w:left="-107"/>
              <w:rPr>
                <w:rFonts w:cs="Arial"/>
                <w:sz w:val="18"/>
                <w:szCs w:val="18"/>
                <w:shd w:val="clear" w:color="auto" w:fill="FFFFFF"/>
              </w:rPr>
            </w:pPr>
          </w:p>
        </w:tc>
        <w:tc>
          <w:tcPr>
            <w:tcW w:w="735" w:type="dxa"/>
            <w:shd w:val="clear" w:color="auto" w:fill="auto"/>
          </w:tcPr>
          <w:p w14:paraId="0AD66A3E" w14:textId="77777777" w:rsidR="00E27FEF" w:rsidRPr="006C2BAE" w:rsidRDefault="00E27FEF" w:rsidP="008D0E8E">
            <w:pPr>
              <w:tabs>
                <w:tab w:val="left" w:pos="-72"/>
              </w:tabs>
              <w:spacing w:line="240" w:lineRule="auto"/>
              <w:ind w:left="-43" w:right="-72"/>
              <w:jc w:val="center"/>
              <w:rPr>
                <w:rFonts w:cs="Arial"/>
                <w:sz w:val="18"/>
                <w:szCs w:val="18"/>
              </w:rPr>
            </w:pPr>
          </w:p>
        </w:tc>
        <w:tc>
          <w:tcPr>
            <w:tcW w:w="1368" w:type="dxa"/>
            <w:tcBorders>
              <w:top w:val="nil"/>
              <w:left w:val="nil"/>
              <w:bottom w:val="nil"/>
              <w:right w:val="nil"/>
            </w:tcBorders>
            <w:shd w:val="clear" w:color="auto" w:fill="FAFAFA"/>
            <w:vAlign w:val="bottom"/>
          </w:tcPr>
          <w:p w14:paraId="5EB6949A" w14:textId="77777777" w:rsidR="00E27FEF" w:rsidRPr="006C2BAE" w:rsidRDefault="00E27FEF" w:rsidP="008D0E8E">
            <w:pPr>
              <w:tabs>
                <w:tab w:val="left" w:pos="-72"/>
              </w:tabs>
              <w:spacing w:line="240" w:lineRule="auto"/>
              <w:ind w:right="-72"/>
              <w:jc w:val="right"/>
              <w:rPr>
                <w:rFonts w:cs="Arial"/>
                <w:sz w:val="18"/>
                <w:szCs w:val="18"/>
              </w:rPr>
            </w:pPr>
          </w:p>
        </w:tc>
        <w:tc>
          <w:tcPr>
            <w:tcW w:w="1368" w:type="dxa"/>
            <w:vAlign w:val="bottom"/>
          </w:tcPr>
          <w:p w14:paraId="1D6FCE1C" w14:textId="77777777" w:rsidR="00E27FEF" w:rsidRPr="006C2BAE" w:rsidRDefault="00E27FEF" w:rsidP="008D0E8E">
            <w:pPr>
              <w:tabs>
                <w:tab w:val="left" w:pos="-72"/>
              </w:tabs>
              <w:spacing w:line="240" w:lineRule="auto"/>
              <w:ind w:right="-72"/>
              <w:jc w:val="right"/>
              <w:rPr>
                <w:rFonts w:cs="Arial"/>
                <w:sz w:val="18"/>
                <w:szCs w:val="18"/>
              </w:rPr>
            </w:pPr>
          </w:p>
        </w:tc>
        <w:tc>
          <w:tcPr>
            <w:tcW w:w="1368" w:type="dxa"/>
            <w:tcBorders>
              <w:top w:val="nil"/>
              <w:left w:val="nil"/>
              <w:bottom w:val="nil"/>
              <w:right w:val="nil"/>
            </w:tcBorders>
            <w:shd w:val="clear" w:color="auto" w:fill="FAFAFA"/>
            <w:vAlign w:val="bottom"/>
          </w:tcPr>
          <w:p w14:paraId="6542CCCE" w14:textId="77777777" w:rsidR="00E27FEF" w:rsidRPr="006C2BAE" w:rsidRDefault="00E27FEF" w:rsidP="008D0E8E">
            <w:pPr>
              <w:spacing w:line="240" w:lineRule="auto"/>
              <w:ind w:right="-72"/>
              <w:jc w:val="right"/>
              <w:rPr>
                <w:rFonts w:cs="Arial"/>
                <w:sz w:val="18"/>
                <w:szCs w:val="18"/>
              </w:rPr>
            </w:pPr>
          </w:p>
        </w:tc>
        <w:tc>
          <w:tcPr>
            <w:tcW w:w="1368" w:type="dxa"/>
            <w:vAlign w:val="bottom"/>
          </w:tcPr>
          <w:p w14:paraId="4EB7E35C" w14:textId="77777777" w:rsidR="00E27FEF" w:rsidRPr="006C2BAE" w:rsidRDefault="00E27FEF" w:rsidP="008D0E8E">
            <w:pPr>
              <w:tabs>
                <w:tab w:val="left" w:pos="-72"/>
              </w:tabs>
              <w:spacing w:line="240" w:lineRule="auto"/>
              <w:ind w:right="-72"/>
              <w:jc w:val="right"/>
              <w:rPr>
                <w:rFonts w:cs="Arial"/>
                <w:sz w:val="18"/>
                <w:szCs w:val="18"/>
              </w:rPr>
            </w:pPr>
          </w:p>
        </w:tc>
      </w:tr>
      <w:tr w:rsidR="00E27FEF" w:rsidRPr="006C2BAE" w14:paraId="5DC4B081" w14:textId="77777777" w:rsidTr="008D0E8E">
        <w:trPr>
          <w:trHeight w:val="20"/>
        </w:trPr>
        <w:tc>
          <w:tcPr>
            <w:tcW w:w="3261" w:type="dxa"/>
            <w:vAlign w:val="bottom"/>
          </w:tcPr>
          <w:p w14:paraId="582A5446" w14:textId="1356D1E8" w:rsidR="00E27FEF" w:rsidRPr="006C2BAE" w:rsidRDefault="00044DD3" w:rsidP="008D0E8E">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shd w:val="clear" w:color="auto" w:fill="FFFFFF"/>
              </w:rPr>
            </w:pPr>
            <w:r>
              <w:rPr>
                <w:rFonts w:cs="Arial"/>
                <w:sz w:val="18"/>
                <w:szCs w:val="18"/>
                <w:shd w:val="clear" w:color="auto" w:fill="FFFFFF"/>
              </w:rPr>
              <w:t>Work in pr</w:t>
            </w:r>
            <w:r w:rsidR="00B8660D">
              <w:rPr>
                <w:rFonts w:cs="Arial"/>
                <w:sz w:val="18"/>
                <w:szCs w:val="18"/>
                <w:shd w:val="clear" w:color="auto" w:fill="FFFFFF"/>
              </w:rPr>
              <w:t>ogress</w:t>
            </w:r>
          </w:p>
        </w:tc>
        <w:tc>
          <w:tcPr>
            <w:tcW w:w="735" w:type="dxa"/>
            <w:shd w:val="clear" w:color="auto" w:fill="auto"/>
          </w:tcPr>
          <w:p w14:paraId="6AEFF2CB" w14:textId="77777777" w:rsidR="00E27FEF" w:rsidRPr="006C2BAE" w:rsidRDefault="00E27FEF" w:rsidP="008D0E8E">
            <w:pPr>
              <w:tabs>
                <w:tab w:val="left" w:pos="-72"/>
              </w:tabs>
              <w:spacing w:line="240" w:lineRule="auto"/>
              <w:ind w:left="-43" w:right="-72"/>
              <w:jc w:val="center"/>
              <w:rPr>
                <w:rFonts w:cs="Arial"/>
                <w:sz w:val="18"/>
                <w:szCs w:val="18"/>
              </w:rPr>
            </w:pPr>
          </w:p>
        </w:tc>
        <w:tc>
          <w:tcPr>
            <w:tcW w:w="1368" w:type="dxa"/>
            <w:tcBorders>
              <w:top w:val="nil"/>
              <w:left w:val="nil"/>
              <w:bottom w:val="nil"/>
              <w:right w:val="nil"/>
            </w:tcBorders>
            <w:shd w:val="clear" w:color="auto" w:fill="FAFAFA"/>
            <w:vAlign w:val="bottom"/>
          </w:tcPr>
          <w:p w14:paraId="12424F22" w14:textId="0D5C23A9" w:rsidR="00E27FEF" w:rsidRPr="006C2BAE" w:rsidRDefault="00146227" w:rsidP="008D0E8E">
            <w:pPr>
              <w:tabs>
                <w:tab w:val="left" w:pos="-72"/>
              </w:tabs>
              <w:spacing w:line="240" w:lineRule="auto"/>
              <w:ind w:right="-72"/>
              <w:jc w:val="right"/>
              <w:rPr>
                <w:rFonts w:cs="Arial"/>
                <w:sz w:val="18"/>
                <w:szCs w:val="18"/>
              </w:rPr>
            </w:pPr>
            <w:r w:rsidRPr="00146227">
              <w:rPr>
                <w:rFonts w:cs="Arial"/>
                <w:sz w:val="18"/>
                <w:szCs w:val="18"/>
              </w:rPr>
              <w:t>21</w:t>
            </w:r>
            <w:r w:rsidR="00044DD3">
              <w:rPr>
                <w:rFonts w:cs="Arial"/>
                <w:sz w:val="18"/>
                <w:szCs w:val="18"/>
              </w:rPr>
              <w:t>,</w:t>
            </w:r>
            <w:r w:rsidRPr="00146227">
              <w:rPr>
                <w:rFonts w:cs="Arial"/>
                <w:sz w:val="18"/>
                <w:szCs w:val="18"/>
              </w:rPr>
              <w:t>827</w:t>
            </w:r>
          </w:p>
        </w:tc>
        <w:tc>
          <w:tcPr>
            <w:tcW w:w="1368" w:type="dxa"/>
            <w:vAlign w:val="bottom"/>
          </w:tcPr>
          <w:p w14:paraId="14E288B9" w14:textId="0DBF8BEF" w:rsidR="00E27FEF" w:rsidRPr="006C2BAE" w:rsidRDefault="00146227" w:rsidP="008D0E8E">
            <w:pPr>
              <w:tabs>
                <w:tab w:val="left" w:pos="-72"/>
              </w:tabs>
              <w:spacing w:line="240" w:lineRule="auto"/>
              <w:ind w:right="-72"/>
              <w:jc w:val="right"/>
              <w:rPr>
                <w:rFonts w:cs="Arial"/>
                <w:sz w:val="18"/>
                <w:szCs w:val="18"/>
              </w:rPr>
            </w:pPr>
            <w:r w:rsidRPr="00146227">
              <w:rPr>
                <w:rFonts w:cs="Arial"/>
                <w:sz w:val="18"/>
                <w:szCs w:val="18"/>
              </w:rPr>
              <w:t>2</w:t>
            </w:r>
            <w:r w:rsidR="00B8660D">
              <w:rPr>
                <w:rFonts w:cs="Arial"/>
                <w:sz w:val="18"/>
                <w:szCs w:val="18"/>
              </w:rPr>
              <w:t>,</w:t>
            </w:r>
            <w:r w:rsidRPr="00146227">
              <w:rPr>
                <w:rFonts w:cs="Arial"/>
                <w:sz w:val="18"/>
                <w:szCs w:val="18"/>
              </w:rPr>
              <w:t>592</w:t>
            </w:r>
          </w:p>
        </w:tc>
        <w:tc>
          <w:tcPr>
            <w:tcW w:w="1368" w:type="dxa"/>
            <w:tcBorders>
              <w:top w:val="nil"/>
              <w:left w:val="nil"/>
              <w:bottom w:val="nil"/>
              <w:right w:val="nil"/>
            </w:tcBorders>
            <w:shd w:val="clear" w:color="auto" w:fill="FAFAFA"/>
            <w:vAlign w:val="bottom"/>
          </w:tcPr>
          <w:p w14:paraId="51A3CB9E" w14:textId="3B4ABA1E" w:rsidR="00E27FEF" w:rsidRPr="006C2BAE" w:rsidRDefault="00146227" w:rsidP="008D0E8E">
            <w:pPr>
              <w:spacing w:line="240" w:lineRule="auto"/>
              <w:ind w:right="-72"/>
              <w:jc w:val="right"/>
              <w:rPr>
                <w:rFonts w:cs="Arial"/>
                <w:sz w:val="18"/>
                <w:szCs w:val="18"/>
              </w:rPr>
            </w:pPr>
            <w:r w:rsidRPr="00146227">
              <w:rPr>
                <w:rFonts w:cs="Arial"/>
                <w:sz w:val="18"/>
                <w:szCs w:val="18"/>
              </w:rPr>
              <w:t>21</w:t>
            </w:r>
            <w:r w:rsidR="00B8660D">
              <w:rPr>
                <w:rFonts w:cs="Arial"/>
                <w:sz w:val="18"/>
                <w:szCs w:val="18"/>
              </w:rPr>
              <w:t>,</w:t>
            </w:r>
            <w:r w:rsidRPr="00146227">
              <w:rPr>
                <w:rFonts w:cs="Arial"/>
                <w:sz w:val="18"/>
                <w:szCs w:val="18"/>
              </w:rPr>
              <w:t>827</w:t>
            </w:r>
          </w:p>
        </w:tc>
        <w:tc>
          <w:tcPr>
            <w:tcW w:w="1368" w:type="dxa"/>
            <w:vAlign w:val="bottom"/>
          </w:tcPr>
          <w:p w14:paraId="13C73EE6" w14:textId="19C38D9A" w:rsidR="00E27FEF" w:rsidRPr="006C2BAE" w:rsidRDefault="00146227" w:rsidP="008D0E8E">
            <w:pPr>
              <w:tabs>
                <w:tab w:val="left" w:pos="-72"/>
              </w:tabs>
              <w:spacing w:line="240" w:lineRule="auto"/>
              <w:ind w:right="-72"/>
              <w:jc w:val="right"/>
              <w:rPr>
                <w:rFonts w:cs="Arial"/>
                <w:sz w:val="18"/>
                <w:szCs w:val="18"/>
              </w:rPr>
            </w:pPr>
            <w:r w:rsidRPr="00146227">
              <w:rPr>
                <w:rFonts w:cs="Arial"/>
                <w:sz w:val="18"/>
                <w:szCs w:val="18"/>
              </w:rPr>
              <w:t>2</w:t>
            </w:r>
            <w:r w:rsidR="00B8660D">
              <w:rPr>
                <w:rFonts w:cs="Arial"/>
                <w:sz w:val="18"/>
                <w:szCs w:val="18"/>
              </w:rPr>
              <w:t>,</w:t>
            </w:r>
            <w:r w:rsidRPr="00146227">
              <w:rPr>
                <w:rFonts w:cs="Arial"/>
                <w:sz w:val="18"/>
                <w:szCs w:val="18"/>
              </w:rPr>
              <w:t>191</w:t>
            </w:r>
          </w:p>
        </w:tc>
      </w:tr>
      <w:tr w:rsidR="00E27FEF" w:rsidRPr="006C2BAE" w14:paraId="7C4670BF" w14:textId="77777777" w:rsidTr="008D0E8E">
        <w:trPr>
          <w:trHeight w:val="20"/>
        </w:trPr>
        <w:tc>
          <w:tcPr>
            <w:tcW w:w="3261" w:type="dxa"/>
            <w:vAlign w:val="bottom"/>
          </w:tcPr>
          <w:p w14:paraId="5DB4327B" w14:textId="2E4430CB" w:rsidR="00E27FEF" w:rsidRPr="006C2BAE" w:rsidRDefault="00044DD3" w:rsidP="008D0E8E">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shd w:val="clear" w:color="auto" w:fill="FFFFFF"/>
              </w:rPr>
            </w:pPr>
            <w:r>
              <w:rPr>
                <w:rFonts w:cs="Arial"/>
                <w:sz w:val="18"/>
                <w:szCs w:val="18"/>
                <w:shd w:val="clear" w:color="auto" w:fill="FFFFFF"/>
              </w:rPr>
              <w:t>Finish goods</w:t>
            </w:r>
          </w:p>
        </w:tc>
        <w:tc>
          <w:tcPr>
            <w:tcW w:w="735" w:type="dxa"/>
            <w:shd w:val="clear" w:color="auto" w:fill="auto"/>
          </w:tcPr>
          <w:p w14:paraId="65018EEB" w14:textId="77777777" w:rsidR="00E27FEF" w:rsidRPr="006C2BAE" w:rsidRDefault="00E27FEF" w:rsidP="008D0E8E">
            <w:pPr>
              <w:tabs>
                <w:tab w:val="left" w:pos="-72"/>
              </w:tabs>
              <w:spacing w:line="240" w:lineRule="auto"/>
              <w:ind w:left="-43" w:right="-72"/>
              <w:jc w:val="center"/>
              <w:rPr>
                <w:rFonts w:cs="Arial"/>
                <w:sz w:val="18"/>
                <w:szCs w:val="18"/>
              </w:rPr>
            </w:pPr>
          </w:p>
        </w:tc>
        <w:tc>
          <w:tcPr>
            <w:tcW w:w="1368" w:type="dxa"/>
            <w:tcBorders>
              <w:top w:val="nil"/>
              <w:left w:val="nil"/>
              <w:right w:val="nil"/>
            </w:tcBorders>
            <w:shd w:val="clear" w:color="auto" w:fill="FAFAFA"/>
            <w:vAlign w:val="bottom"/>
          </w:tcPr>
          <w:p w14:paraId="07D4BF57" w14:textId="17E0AC04" w:rsidR="00E27FEF" w:rsidRPr="006C2BAE" w:rsidRDefault="00146227" w:rsidP="008D0E8E">
            <w:pPr>
              <w:tabs>
                <w:tab w:val="left" w:pos="-72"/>
              </w:tabs>
              <w:spacing w:line="240" w:lineRule="auto"/>
              <w:ind w:right="-72"/>
              <w:jc w:val="right"/>
              <w:rPr>
                <w:rFonts w:cs="Arial"/>
                <w:sz w:val="18"/>
                <w:szCs w:val="18"/>
              </w:rPr>
            </w:pPr>
            <w:r w:rsidRPr="00146227">
              <w:rPr>
                <w:rFonts w:cs="Arial"/>
                <w:sz w:val="18"/>
                <w:szCs w:val="18"/>
              </w:rPr>
              <w:t>1</w:t>
            </w:r>
            <w:r w:rsidR="00044DD3">
              <w:rPr>
                <w:rFonts w:cs="Arial"/>
                <w:sz w:val="18"/>
                <w:szCs w:val="18"/>
              </w:rPr>
              <w:t>,</w:t>
            </w:r>
            <w:r w:rsidRPr="00146227">
              <w:rPr>
                <w:rFonts w:cs="Arial"/>
                <w:sz w:val="18"/>
                <w:szCs w:val="18"/>
              </w:rPr>
              <w:t>449</w:t>
            </w:r>
          </w:p>
        </w:tc>
        <w:tc>
          <w:tcPr>
            <w:tcW w:w="1368" w:type="dxa"/>
            <w:shd w:val="clear" w:color="auto" w:fill="auto"/>
            <w:vAlign w:val="bottom"/>
          </w:tcPr>
          <w:p w14:paraId="07BD2AA6" w14:textId="5E4FCD9C" w:rsidR="00E27FEF" w:rsidRPr="006C2BAE" w:rsidRDefault="00146227" w:rsidP="008D0E8E">
            <w:pPr>
              <w:tabs>
                <w:tab w:val="left" w:pos="-72"/>
              </w:tabs>
              <w:spacing w:line="240" w:lineRule="auto"/>
              <w:ind w:right="-72"/>
              <w:jc w:val="right"/>
              <w:rPr>
                <w:rFonts w:cs="Arial"/>
                <w:sz w:val="18"/>
                <w:szCs w:val="18"/>
              </w:rPr>
            </w:pPr>
            <w:r w:rsidRPr="00146227">
              <w:rPr>
                <w:rFonts w:cs="Arial"/>
                <w:sz w:val="18"/>
                <w:szCs w:val="18"/>
              </w:rPr>
              <w:t>1</w:t>
            </w:r>
            <w:r w:rsidR="00044DD3">
              <w:rPr>
                <w:rFonts w:cs="Arial"/>
                <w:sz w:val="18"/>
                <w:szCs w:val="18"/>
              </w:rPr>
              <w:t>,</w:t>
            </w:r>
            <w:r w:rsidRPr="00146227">
              <w:rPr>
                <w:rFonts w:cs="Arial"/>
                <w:sz w:val="18"/>
                <w:szCs w:val="18"/>
              </w:rPr>
              <w:t>742</w:t>
            </w:r>
          </w:p>
        </w:tc>
        <w:tc>
          <w:tcPr>
            <w:tcW w:w="1368" w:type="dxa"/>
            <w:tcBorders>
              <w:top w:val="nil"/>
              <w:left w:val="nil"/>
              <w:right w:val="nil"/>
            </w:tcBorders>
            <w:shd w:val="clear" w:color="auto" w:fill="FAFAFA"/>
            <w:vAlign w:val="bottom"/>
          </w:tcPr>
          <w:p w14:paraId="7F19E510" w14:textId="5EA13A1F" w:rsidR="00E27FEF" w:rsidRPr="006C2BAE" w:rsidRDefault="00146227" w:rsidP="008D0E8E">
            <w:pPr>
              <w:spacing w:line="240" w:lineRule="auto"/>
              <w:ind w:right="-72"/>
              <w:jc w:val="right"/>
              <w:rPr>
                <w:rFonts w:cs="Arial"/>
                <w:sz w:val="18"/>
                <w:szCs w:val="18"/>
              </w:rPr>
            </w:pPr>
            <w:r w:rsidRPr="00146227">
              <w:rPr>
                <w:rFonts w:cs="Arial"/>
                <w:sz w:val="18"/>
                <w:szCs w:val="18"/>
              </w:rPr>
              <w:t>1</w:t>
            </w:r>
            <w:r w:rsidR="00044DD3">
              <w:rPr>
                <w:rFonts w:cs="Arial"/>
                <w:sz w:val="18"/>
                <w:szCs w:val="18"/>
              </w:rPr>
              <w:t>,</w:t>
            </w:r>
            <w:r w:rsidRPr="00146227">
              <w:rPr>
                <w:rFonts w:cs="Arial"/>
                <w:sz w:val="18"/>
                <w:szCs w:val="18"/>
              </w:rPr>
              <w:t>416</w:t>
            </w:r>
          </w:p>
        </w:tc>
        <w:tc>
          <w:tcPr>
            <w:tcW w:w="1368" w:type="dxa"/>
            <w:shd w:val="clear" w:color="auto" w:fill="auto"/>
            <w:vAlign w:val="bottom"/>
          </w:tcPr>
          <w:p w14:paraId="1F7590F3" w14:textId="28460F3A" w:rsidR="00E27FEF" w:rsidRPr="006C2BAE" w:rsidRDefault="00146227" w:rsidP="008D0E8E">
            <w:pPr>
              <w:tabs>
                <w:tab w:val="left" w:pos="-72"/>
              </w:tabs>
              <w:spacing w:line="240" w:lineRule="auto"/>
              <w:ind w:right="-72"/>
              <w:jc w:val="right"/>
              <w:rPr>
                <w:rFonts w:cs="Arial"/>
                <w:sz w:val="18"/>
                <w:szCs w:val="18"/>
              </w:rPr>
            </w:pPr>
            <w:r w:rsidRPr="00146227">
              <w:rPr>
                <w:rFonts w:cs="Arial"/>
                <w:sz w:val="18"/>
                <w:szCs w:val="18"/>
              </w:rPr>
              <w:t>1</w:t>
            </w:r>
            <w:r w:rsidR="00044DD3">
              <w:rPr>
                <w:rFonts w:cs="Arial"/>
                <w:sz w:val="18"/>
                <w:szCs w:val="18"/>
              </w:rPr>
              <w:t>,</w:t>
            </w:r>
            <w:r w:rsidRPr="00146227">
              <w:rPr>
                <w:rFonts w:cs="Arial"/>
                <w:sz w:val="18"/>
                <w:szCs w:val="18"/>
              </w:rPr>
              <w:t>416</w:t>
            </w:r>
          </w:p>
        </w:tc>
      </w:tr>
      <w:tr w:rsidR="00E27FEF" w:rsidRPr="006C2BAE" w14:paraId="74C8C8DA" w14:textId="77777777" w:rsidTr="008D0E8E">
        <w:trPr>
          <w:trHeight w:val="20"/>
        </w:trPr>
        <w:tc>
          <w:tcPr>
            <w:tcW w:w="3261" w:type="dxa"/>
            <w:vAlign w:val="bottom"/>
          </w:tcPr>
          <w:p w14:paraId="52298352" w14:textId="343FEDAE" w:rsidR="00E27FEF" w:rsidRPr="006C2BAE" w:rsidRDefault="00B8660D" w:rsidP="008D0E8E">
            <w:pPr>
              <w:tabs>
                <w:tab w:val="left" w:pos="1134"/>
                <w:tab w:val="left" w:pos="1276"/>
                <w:tab w:val="center" w:pos="3402"/>
                <w:tab w:val="center" w:pos="4536"/>
                <w:tab w:val="center" w:pos="5670"/>
                <w:tab w:val="center" w:pos="6804"/>
                <w:tab w:val="right" w:pos="7655"/>
              </w:tabs>
              <w:spacing w:line="240" w:lineRule="auto"/>
              <w:ind w:left="-107"/>
              <w:rPr>
                <w:rFonts w:eastAsia="Arial Unicode MS" w:cs="Arial"/>
                <w:sz w:val="18"/>
                <w:szCs w:val="18"/>
                <w:cs/>
              </w:rPr>
            </w:pPr>
            <w:r>
              <w:rPr>
                <w:rFonts w:eastAsia="Arial Unicode MS" w:cs="Arial"/>
                <w:sz w:val="18"/>
                <w:szCs w:val="18"/>
              </w:rPr>
              <w:t>Supplies</w:t>
            </w:r>
            <w:r w:rsidR="00E27FEF" w:rsidRPr="006C2BAE">
              <w:rPr>
                <w:rFonts w:eastAsia="Arial Unicode MS" w:cs="Arial"/>
                <w:sz w:val="18"/>
                <w:szCs w:val="18"/>
              </w:rPr>
              <w:t xml:space="preserve"> </w:t>
            </w:r>
          </w:p>
        </w:tc>
        <w:tc>
          <w:tcPr>
            <w:tcW w:w="735" w:type="dxa"/>
            <w:shd w:val="clear" w:color="auto" w:fill="auto"/>
          </w:tcPr>
          <w:p w14:paraId="1D9FCD36" w14:textId="77777777" w:rsidR="00E27FEF" w:rsidRPr="006C2BAE" w:rsidRDefault="00E27FEF" w:rsidP="008D0E8E">
            <w:pPr>
              <w:tabs>
                <w:tab w:val="left" w:pos="-72"/>
              </w:tabs>
              <w:spacing w:line="240" w:lineRule="auto"/>
              <w:ind w:left="-43" w:right="-72"/>
              <w:jc w:val="center"/>
              <w:rPr>
                <w:rFonts w:cs="Arial"/>
                <w:sz w:val="18"/>
                <w:szCs w:val="18"/>
              </w:rPr>
            </w:pPr>
          </w:p>
        </w:tc>
        <w:tc>
          <w:tcPr>
            <w:tcW w:w="1368" w:type="dxa"/>
            <w:tcBorders>
              <w:top w:val="nil"/>
              <w:left w:val="nil"/>
              <w:right w:val="nil"/>
            </w:tcBorders>
            <w:shd w:val="clear" w:color="auto" w:fill="FAFAFA"/>
            <w:vAlign w:val="bottom"/>
          </w:tcPr>
          <w:p w14:paraId="16906417" w14:textId="7E7B2837" w:rsidR="00E27FEF" w:rsidRPr="006C2BAE" w:rsidRDefault="00146227" w:rsidP="008D0E8E">
            <w:pPr>
              <w:tabs>
                <w:tab w:val="left" w:pos="-72"/>
              </w:tabs>
              <w:spacing w:line="240" w:lineRule="auto"/>
              <w:ind w:right="-72"/>
              <w:jc w:val="right"/>
              <w:rPr>
                <w:rFonts w:cs="Arial"/>
                <w:sz w:val="18"/>
                <w:szCs w:val="18"/>
                <w:cs/>
              </w:rPr>
            </w:pPr>
            <w:r w:rsidRPr="00146227">
              <w:rPr>
                <w:rFonts w:cs="Arial"/>
                <w:sz w:val="18"/>
                <w:szCs w:val="18"/>
              </w:rPr>
              <w:t>310</w:t>
            </w:r>
          </w:p>
        </w:tc>
        <w:tc>
          <w:tcPr>
            <w:tcW w:w="1368" w:type="dxa"/>
            <w:shd w:val="clear" w:color="auto" w:fill="auto"/>
            <w:vAlign w:val="bottom"/>
          </w:tcPr>
          <w:p w14:paraId="3C5C872B" w14:textId="024AA8EC" w:rsidR="00E27FEF" w:rsidRPr="006C2BAE" w:rsidRDefault="00146227" w:rsidP="008D0E8E">
            <w:pPr>
              <w:tabs>
                <w:tab w:val="left" w:pos="-72"/>
              </w:tabs>
              <w:spacing w:line="240" w:lineRule="auto"/>
              <w:ind w:right="-72"/>
              <w:jc w:val="right"/>
              <w:rPr>
                <w:rFonts w:eastAsia="Arial Unicode MS" w:cs="Arial"/>
                <w:sz w:val="18"/>
                <w:szCs w:val="18"/>
              </w:rPr>
            </w:pPr>
            <w:r w:rsidRPr="00146227">
              <w:rPr>
                <w:rFonts w:eastAsia="Arial Unicode MS" w:cs="Arial"/>
                <w:sz w:val="18"/>
                <w:szCs w:val="18"/>
              </w:rPr>
              <w:t>318</w:t>
            </w:r>
          </w:p>
        </w:tc>
        <w:tc>
          <w:tcPr>
            <w:tcW w:w="1368" w:type="dxa"/>
            <w:tcBorders>
              <w:top w:val="nil"/>
              <w:left w:val="nil"/>
              <w:right w:val="nil"/>
            </w:tcBorders>
            <w:shd w:val="clear" w:color="auto" w:fill="FAFAFA"/>
            <w:vAlign w:val="bottom"/>
          </w:tcPr>
          <w:p w14:paraId="44BA5B08" w14:textId="2EB3FF77" w:rsidR="00E27FEF" w:rsidRPr="006C2BAE" w:rsidRDefault="00B8660D" w:rsidP="008D0E8E">
            <w:pPr>
              <w:spacing w:line="240" w:lineRule="auto"/>
              <w:ind w:right="-72"/>
              <w:jc w:val="right"/>
              <w:rPr>
                <w:rFonts w:cs="Arial"/>
                <w:sz w:val="18"/>
                <w:szCs w:val="18"/>
              </w:rPr>
            </w:pPr>
            <w:r>
              <w:rPr>
                <w:rFonts w:cs="Arial"/>
                <w:sz w:val="18"/>
                <w:szCs w:val="18"/>
              </w:rPr>
              <w:t>-</w:t>
            </w:r>
          </w:p>
        </w:tc>
        <w:tc>
          <w:tcPr>
            <w:tcW w:w="1368" w:type="dxa"/>
            <w:shd w:val="clear" w:color="auto" w:fill="auto"/>
            <w:vAlign w:val="bottom"/>
          </w:tcPr>
          <w:p w14:paraId="3C4316A7" w14:textId="620912F8" w:rsidR="00E27FEF" w:rsidRPr="006C2BAE" w:rsidRDefault="00B8660D" w:rsidP="008D0E8E">
            <w:pPr>
              <w:tabs>
                <w:tab w:val="left" w:pos="-72"/>
              </w:tabs>
              <w:spacing w:line="240" w:lineRule="auto"/>
              <w:ind w:right="-72"/>
              <w:jc w:val="right"/>
              <w:rPr>
                <w:rFonts w:eastAsia="Arial Unicode MS" w:cs="Arial"/>
                <w:sz w:val="18"/>
                <w:szCs w:val="18"/>
              </w:rPr>
            </w:pPr>
            <w:r>
              <w:rPr>
                <w:rFonts w:eastAsia="Arial Unicode MS" w:cs="Arial"/>
                <w:sz w:val="18"/>
                <w:szCs w:val="18"/>
              </w:rPr>
              <w:t>-</w:t>
            </w:r>
          </w:p>
        </w:tc>
      </w:tr>
      <w:tr w:rsidR="00E27FEF" w:rsidRPr="006C2BAE" w14:paraId="4E0407F7" w14:textId="77777777" w:rsidTr="008D0E8E">
        <w:trPr>
          <w:trHeight w:val="20"/>
        </w:trPr>
        <w:tc>
          <w:tcPr>
            <w:tcW w:w="3261" w:type="dxa"/>
            <w:vAlign w:val="bottom"/>
          </w:tcPr>
          <w:p w14:paraId="4C108C8C" w14:textId="55A91BA3" w:rsidR="00E27FEF" w:rsidRPr="006C2BAE" w:rsidRDefault="00B8660D" w:rsidP="008D0E8E">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shd w:val="clear" w:color="auto" w:fill="FFFFFF"/>
              </w:rPr>
            </w:pPr>
            <w:r w:rsidRPr="00CF1971">
              <w:rPr>
                <w:rFonts w:cs="Arial"/>
                <w:sz w:val="18"/>
                <w:szCs w:val="18"/>
                <w:u w:val="single"/>
                <w:shd w:val="clear" w:color="auto" w:fill="FFFFFF"/>
              </w:rPr>
              <w:t>Less</w:t>
            </w:r>
            <w:r>
              <w:rPr>
                <w:rFonts w:cs="Arial"/>
                <w:sz w:val="18"/>
                <w:szCs w:val="18"/>
                <w:shd w:val="clear" w:color="auto" w:fill="FFFFFF"/>
              </w:rPr>
              <w:t xml:space="preserve"> allowance for net reali</w:t>
            </w:r>
            <w:r w:rsidR="006C66C6">
              <w:rPr>
                <w:rFonts w:cs="Arial"/>
                <w:sz w:val="18"/>
                <w:szCs w:val="18"/>
                <w:shd w:val="clear" w:color="auto" w:fill="FFFFFF"/>
              </w:rPr>
              <w:t>s</w:t>
            </w:r>
            <w:r>
              <w:rPr>
                <w:rFonts w:cs="Arial"/>
                <w:sz w:val="18"/>
                <w:szCs w:val="18"/>
                <w:shd w:val="clear" w:color="auto" w:fill="FFFFFF"/>
              </w:rPr>
              <w:t>able value</w:t>
            </w:r>
          </w:p>
        </w:tc>
        <w:tc>
          <w:tcPr>
            <w:tcW w:w="735" w:type="dxa"/>
            <w:shd w:val="clear" w:color="auto" w:fill="auto"/>
          </w:tcPr>
          <w:p w14:paraId="31ECA217" w14:textId="77777777" w:rsidR="00E27FEF" w:rsidRPr="006C2BAE" w:rsidRDefault="00E27FEF" w:rsidP="008D0E8E">
            <w:pPr>
              <w:tabs>
                <w:tab w:val="left" w:pos="-72"/>
              </w:tabs>
              <w:spacing w:line="240" w:lineRule="auto"/>
              <w:ind w:left="-43" w:right="-72"/>
              <w:jc w:val="center"/>
              <w:rPr>
                <w:rFonts w:cs="Arial"/>
                <w:sz w:val="18"/>
                <w:szCs w:val="18"/>
              </w:rPr>
            </w:pPr>
          </w:p>
        </w:tc>
        <w:tc>
          <w:tcPr>
            <w:tcW w:w="1368" w:type="dxa"/>
            <w:tcBorders>
              <w:top w:val="nil"/>
              <w:left w:val="nil"/>
              <w:bottom w:val="single" w:sz="4" w:space="0" w:color="auto"/>
              <w:right w:val="nil"/>
            </w:tcBorders>
            <w:shd w:val="clear" w:color="auto" w:fill="FAFAFA"/>
            <w:vAlign w:val="bottom"/>
          </w:tcPr>
          <w:p w14:paraId="5E130DEB" w14:textId="2821840B" w:rsidR="00E27FEF" w:rsidRPr="006C2BAE" w:rsidRDefault="00B8660D" w:rsidP="008D0E8E">
            <w:pPr>
              <w:tabs>
                <w:tab w:val="left" w:pos="-72"/>
              </w:tabs>
              <w:spacing w:line="240" w:lineRule="auto"/>
              <w:ind w:right="-72"/>
              <w:jc w:val="right"/>
              <w:rPr>
                <w:rFonts w:cs="Arial"/>
                <w:sz w:val="18"/>
                <w:szCs w:val="18"/>
              </w:rPr>
            </w:pPr>
            <w:r>
              <w:rPr>
                <w:rFonts w:cs="Arial"/>
                <w:sz w:val="18"/>
                <w:szCs w:val="18"/>
              </w:rPr>
              <w:t>(</w:t>
            </w:r>
            <w:r w:rsidR="00146227" w:rsidRPr="00146227">
              <w:rPr>
                <w:rFonts w:cs="Arial"/>
                <w:sz w:val="18"/>
                <w:szCs w:val="18"/>
              </w:rPr>
              <w:t>1</w:t>
            </w:r>
            <w:r>
              <w:rPr>
                <w:rFonts w:cs="Arial"/>
                <w:sz w:val="18"/>
                <w:szCs w:val="18"/>
              </w:rPr>
              <w:t>,</w:t>
            </w:r>
            <w:r w:rsidR="00146227" w:rsidRPr="00146227">
              <w:rPr>
                <w:rFonts w:cs="Arial"/>
                <w:sz w:val="18"/>
                <w:szCs w:val="18"/>
              </w:rPr>
              <w:t>416</w:t>
            </w:r>
            <w:r>
              <w:rPr>
                <w:rFonts w:cs="Arial"/>
                <w:sz w:val="18"/>
                <w:szCs w:val="18"/>
              </w:rPr>
              <w:t>)</w:t>
            </w:r>
          </w:p>
        </w:tc>
        <w:tc>
          <w:tcPr>
            <w:tcW w:w="1368" w:type="dxa"/>
            <w:tcBorders>
              <w:bottom w:val="single" w:sz="4" w:space="0" w:color="auto"/>
            </w:tcBorders>
            <w:shd w:val="clear" w:color="auto" w:fill="auto"/>
            <w:vAlign w:val="bottom"/>
          </w:tcPr>
          <w:p w14:paraId="1C09C7BD" w14:textId="4DD146CF" w:rsidR="00E27FEF" w:rsidRPr="006C2BAE" w:rsidRDefault="00B8660D" w:rsidP="008D0E8E">
            <w:pPr>
              <w:tabs>
                <w:tab w:val="left" w:pos="-72"/>
              </w:tabs>
              <w:spacing w:line="240" w:lineRule="auto"/>
              <w:ind w:right="-72"/>
              <w:jc w:val="right"/>
              <w:rPr>
                <w:rFonts w:cs="Arial"/>
                <w:sz w:val="18"/>
                <w:szCs w:val="18"/>
              </w:rPr>
            </w:pPr>
            <w:r>
              <w:rPr>
                <w:rFonts w:cs="Arial"/>
                <w:sz w:val="18"/>
                <w:szCs w:val="18"/>
              </w:rPr>
              <w:t>(</w:t>
            </w:r>
            <w:r w:rsidR="00146227" w:rsidRPr="00146227">
              <w:rPr>
                <w:rFonts w:cs="Arial"/>
                <w:sz w:val="18"/>
                <w:szCs w:val="18"/>
              </w:rPr>
              <w:t>1</w:t>
            </w:r>
            <w:r>
              <w:rPr>
                <w:rFonts w:cs="Arial"/>
                <w:sz w:val="18"/>
                <w:szCs w:val="18"/>
              </w:rPr>
              <w:t>,</w:t>
            </w:r>
            <w:r w:rsidR="00146227" w:rsidRPr="00146227">
              <w:rPr>
                <w:rFonts w:cs="Arial"/>
                <w:sz w:val="18"/>
                <w:szCs w:val="18"/>
              </w:rPr>
              <w:t>416</w:t>
            </w:r>
            <w:r>
              <w:rPr>
                <w:rFonts w:cs="Arial"/>
                <w:sz w:val="18"/>
                <w:szCs w:val="18"/>
              </w:rPr>
              <w:t>)</w:t>
            </w:r>
          </w:p>
        </w:tc>
        <w:tc>
          <w:tcPr>
            <w:tcW w:w="1368" w:type="dxa"/>
            <w:tcBorders>
              <w:top w:val="nil"/>
              <w:left w:val="nil"/>
              <w:bottom w:val="single" w:sz="4" w:space="0" w:color="auto"/>
              <w:right w:val="nil"/>
            </w:tcBorders>
            <w:shd w:val="clear" w:color="auto" w:fill="FAFAFA"/>
            <w:vAlign w:val="bottom"/>
          </w:tcPr>
          <w:p w14:paraId="3E406F8F" w14:textId="51F96016" w:rsidR="00E27FEF" w:rsidRPr="006C2BAE" w:rsidRDefault="00B8660D" w:rsidP="008D0E8E">
            <w:pPr>
              <w:spacing w:line="240" w:lineRule="auto"/>
              <w:ind w:right="-72"/>
              <w:jc w:val="right"/>
              <w:rPr>
                <w:rFonts w:cs="Arial"/>
                <w:sz w:val="18"/>
                <w:szCs w:val="18"/>
              </w:rPr>
            </w:pPr>
            <w:r>
              <w:rPr>
                <w:rFonts w:cs="Arial"/>
                <w:sz w:val="18"/>
                <w:szCs w:val="18"/>
              </w:rPr>
              <w:t>(</w:t>
            </w:r>
            <w:r w:rsidR="00146227" w:rsidRPr="00146227">
              <w:rPr>
                <w:rFonts w:cs="Arial"/>
                <w:sz w:val="18"/>
                <w:szCs w:val="18"/>
              </w:rPr>
              <w:t>1</w:t>
            </w:r>
            <w:r>
              <w:rPr>
                <w:rFonts w:cs="Arial"/>
                <w:sz w:val="18"/>
                <w:szCs w:val="18"/>
              </w:rPr>
              <w:t>,</w:t>
            </w:r>
            <w:r w:rsidR="00146227" w:rsidRPr="00146227">
              <w:rPr>
                <w:rFonts w:cs="Arial"/>
                <w:sz w:val="18"/>
                <w:szCs w:val="18"/>
              </w:rPr>
              <w:t>416</w:t>
            </w:r>
            <w:r>
              <w:rPr>
                <w:rFonts w:cs="Arial"/>
                <w:sz w:val="18"/>
                <w:szCs w:val="18"/>
              </w:rPr>
              <w:t>)</w:t>
            </w:r>
          </w:p>
        </w:tc>
        <w:tc>
          <w:tcPr>
            <w:tcW w:w="1368" w:type="dxa"/>
            <w:tcBorders>
              <w:bottom w:val="single" w:sz="4" w:space="0" w:color="auto"/>
            </w:tcBorders>
            <w:shd w:val="clear" w:color="auto" w:fill="auto"/>
            <w:vAlign w:val="bottom"/>
          </w:tcPr>
          <w:p w14:paraId="490488E1" w14:textId="711A2CAF" w:rsidR="00E27FEF" w:rsidRPr="006C2BAE" w:rsidRDefault="00B8660D" w:rsidP="008D0E8E">
            <w:pPr>
              <w:tabs>
                <w:tab w:val="left" w:pos="-72"/>
              </w:tabs>
              <w:spacing w:line="240" w:lineRule="auto"/>
              <w:ind w:right="-72"/>
              <w:jc w:val="right"/>
              <w:rPr>
                <w:rFonts w:cs="Arial"/>
                <w:sz w:val="18"/>
                <w:szCs w:val="18"/>
              </w:rPr>
            </w:pPr>
            <w:r>
              <w:rPr>
                <w:rFonts w:cs="Arial"/>
                <w:sz w:val="18"/>
                <w:szCs w:val="18"/>
              </w:rPr>
              <w:t>(</w:t>
            </w:r>
            <w:r w:rsidR="00146227" w:rsidRPr="00146227">
              <w:rPr>
                <w:rFonts w:cs="Arial"/>
                <w:sz w:val="18"/>
                <w:szCs w:val="18"/>
              </w:rPr>
              <w:t>1</w:t>
            </w:r>
            <w:r>
              <w:rPr>
                <w:rFonts w:cs="Arial"/>
                <w:sz w:val="18"/>
                <w:szCs w:val="18"/>
              </w:rPr>
              <w:t>,</w:t>
            </w:r>
            <w:r w:rsidR="00146227" w:rsidRPr="00146227">
              <w:rPr>
                <w:rFonts w:cs="Arial"/>
                <w:sz w:val="18"/>
                <w:szCs w:val="18"/>
              </w:rPr>
              <w:t>416</w:t>
            </w:r>
            <w:r>
              <w:rPr>
                <w:rFonts w:cs="Arial"/>
                <w:sz w:val="18"/>
                <w:szCs w:val="18"/>
              </w:rPr>
              <w:t>)</w:t>
            </w:r>
          </w:p>
        </w:tc>
      </w:tr>
      <w:tr w:rsidR="00E27FEF" w:rsidRPr="006C2BAE" w14:paraId="440A03C8" w14:textId="77777777" w:rsidTr="008D0E8E">
        <w:trPr>
          <w:trHeight w:val="20"/>
        </w:trPr>
        <w:tc>
          <w:tcPr>
            <w:tcW w:w="3261" w:type="dxa"/>
            <w:vAlign w:val="bottom"/>
          </w:tcPr>
          <w:p w14:paraId="0BB25B9C" w14:textId="77777777" w:rsidR="00E27FEF" w:rsidRPr="006C2BAE" w:rsidRDefault="00E27FEF" w:rsidP="008D0E8E">
            <w:pPr>
              <w:tabs>
                <w:tab w:val="left" w:pos="1134"/>
                <w:tab w:val="left" w:pos="1276"/>
                <w:tab w:val="center" w:pos="3402"/>
                <w:tab w:val="center" w:pos="4536"/>
                <w:tab w:val="center" w:pos="5670"/>
                <w:tab w:val="center" w:pos="6804"/>
                <w:tab w:val="right" w:pos="7655"/>
              </w:tabs>
              <w:spacing w:line="240" w:lineRule="auto"/>
              <w:ind w:left="-107"/>
              <w:rPr>
                <w:rFonts w:eastAsia="Arial Unicode MS" w:cs="Arial"/>
                <w:spacing w:val="-6"/>
                <w:sz w:val="18"/>
                <w:szCs w:val="18"/>
                <w:u w:val="single"/>
                <w:cs/>
              </w:rPr>
            </w:pPr>
          </w:p>
        </w:tc>
        <w:tc>
          <w:tcPr>
            <w:tcW w:w="735" w:type="dxa"/>
            <w:shd w:val="clear" w:color="auto" w:fill="auto"/>
          </w:tcPr>
          <w:p w14:paraId="54713115" w14:textId="77777777" w:rsidR="00E27FEF" w:rsidRPr="006C2BAE" w:rsidRDefault="00E27FEF" w:rsidP="008D0E8E">
            <w:pPr>
              <w:tabs>
                <w:tab w:val="left" w:pos="-72"/>
              </w:tabs>
              <w:spacing w:line="240" w:lineRule="auto"/>
              <w:ind w:left="-43" w:right="-72"/>
              <w:jc w:val="center"/>
              <w:rPr>
                <w:rFonts w:cs="Arial"/>
                <w:sz w:val="18"/>
                <w:szCs w:val="18"/>
              </w:rPr>
            </w:pPr>
          </w:p>
        </w:tc>
        <w:tc>
          <w:tcPr>
            <w:tcW w:w="1368" w:type="dxa"/>
            <w:tcBorders>
              <w:top w:val="single" w:sz="4" w:space="0" w:color="auto"/>
              <w:left w:val="nil"/>
              <w:right w:val="nil"/>
            </w:tcBorders>
            <w:shd w:val="clear" w:color="auto" w:fill="FAFAFA"/>
            <w:vAlign w:val="bottom"/>
          </w:tcPr>
          <w:p w14:paraId="1574E26D" w14:textId="77777777" w:rsidR="00E27FEF" w:rsidRPr="006C2BAE" w:rsidRDefault="00E27FEF" w:rsidP="008D0E8E">
            <w:pPr>
              <w:tabs>
                <w:tab w:val="left" w:pos="-72"/>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401F2360" w14:textId="77777777" w:rsidR="00E27FEF" w:rsidRPr="006C2BAE" w:rsidRDefault="00E27FEF" w:rsidP="008D0E8E">
            <w:pPr>
              <w:tabs>
                <w:tab w:val="left" w:pos="-72"/>
              </w:tabs>
              <w:spacing w:line="240" w:lineRule="auto"/>
              <w:ind w:right="-72"/>
              <w:jc w:val="right"/>
              <w:rPr>
                <w:rFonts w:eastAsia="Arial Unicode MS" w:cs="Arial"/>
                <w:sz w:val="18"/>
                <w:szCs w:val="18"/>
                <w:lang w:eastAsia="en-GB"/>
              </w:rPr>
            </w:pPr>
          </w:p>
        </w:tc>
        <w:tc>
          <w:tcPr>
            <w:tcW w:w="1368" w:type="dxa"/>
            <w:tcBorders>
              <w:top w:val="single" w:sz="4" w:space="0" w:color="auto"/>
              <w:left w:val="nil"/>
              <w:right w:val="nil"/>
            </w:tcBorders>
            <w:shd w:val="clear" w:color="auto" w:fill="FAFAFA"/>
            <w:vAlign w:val="bottom"/>
          </w:tcPr>
          <w:p w14:paraId="059CE110" w14:textId="77777777" w:rsidR="00E27FEF" w:rsidRPr="006C2BAE" w:rsidRDefault="00E27FEF" w:rsidP="008D0E8E">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6E72C55A" w14:textId="77777777" w:rsidR="00E27FEF" w:rsidRPr="006C2BAE" w:rsidRDefault="00E27FEF" w:rsidP="008D0E8E">
            <w:pPr>
              <w:tabs>
                <w:tab w:val="left" w:pos="-72"/>
              </w:tabs>
              <w:spacing w:line="240" w:lineRule="auto"/>
              <w:ind w:right="-72"/>
              <w:jc w:val="right"/>
              <w:rPr>
                <w:rFonts w:eastAsia="Arial Unicode MS" w:cs="Arial"/>
                <w:sz w:val="18"/>
                <w:szCs w:val="18"/>
                <w:lang w:eastAsia="en-GB"/>
              </w:rPr>
            </w:pPr>
          </w:p>
        </w:tc>
      </w:tr>
      <w:tr w:rsidR="00E27FEF" w:rsidRPr="006C2BAE" w14:paraId="3CCBFA86" w14:textId="77777777" w:rsidTr="008D0E8E">
        <w:trPr>
          <w:trHeight w:val="20"/>
        </w:trPr>
        <w:tc>
          <w:tcPr>
            <w:tcW w:w="3261" w:type="dxa"/>
            <w:vAlign w:val="bottom"/>
          </w:tcPr>
          <w:p w14:paraId="4F3FF3AF" w14:textId="77777777" w:rsidR="00E27FEF" w:rsidRPr="006C2BAE" w:rsidRDefault="00E27FEF" w:rsidP="008D0E8E">
            <w:pPr>
              <w:spacing w:line="240" w:lineRule="auto"/>
              <w:ind w:left="-107" w:right="-216"/>
              <w:rPr>
                <w:rFonts w:cs="Arial"/>
                <w:sz w:val="18"/>
                <w:szCs w:val="18"/>
              </w:rPr>
            </w:pPr>
            <w:r w:rsidRPr="006C2BAE">
              <w:rPr>
                <w:rFonts w:cs="Arial"/>
                <w:sz w:val="18"/>
                <w:szCs w:val="18"/>
                <w:lang w:bidi="ar-SA"/>
              </w:rPr>
              <w:t xml:space="preserve">Total </w:t>
            </w:r>
          </w:p>
        </w:tc>
        <w:tc>
          <w:tcPr>
            <w:tcW w:w="735" w:type="dxa"/>
            <w:shd w:val="clear" w:color="auto" w:fill="auto"/>
          </w:tcPr>
          <w:p w14:paraId="63746D38" w14:textId="77777777" w:rsidR="00E27FEF" w:rsidRPr="006C2BAE" w:rsidRDefault="00E27FEF" w:rsidP="008D0E8E">
            <w:pPr>
              <w:tabs>
                <w:tab w:val="left" w:pos="-72"/>
              </w:tabs>
              <w:spacing w:line="240" w:lineRule="auto"/>
              <w:ind w:left="-43" w:right="-72"/>
              <w:jc w:val="center"/>
              <w:rPr>
                <w:rFonts w:cs="Arial"/>
                <w:sz w:val="18"/>
                <w:szCs w:val="18"/>
              </w:rPr>
            </w:pPr>
          </w:p>
        </w:tc>
        <w:tc>
          <w:tcPr>
            <w:tcW w:w="1368" w:type="dxa"/>
            <w:tcBorders>
              <w:bottom w:val="single" w:sz="4" w:space="0" w:color="auto"/>
            </w:tcBorders>
            <w:shd w:val="clear" w:color="auto" w:fill="FAFAFA"/>
            <w:vAlign w:val="bottom"/>
          </w:tcPr>
          <w:p w14:paraId="048EE5B9" w14:textId="439B669B" w:rsidR="00E27FEF" w:rsidRPr="006C2BAE" w:rsidRDefault="00146227" w:rsidP="008D0E8E">
            <w:pPr>
              <w:tabs>
                <w:tab w:val="left" w:pos="-72"/>
              </w:tabs>
              <w:spacing w:line="240" w:lineRule="auto"/>
              <w:ind w:right="-72"/>
              <w:jc w:val="right"/>
              <w:rPr>
                <w:rFonts w:cs="Arial"/>
                <w:sz w:val="18"/>
                <w:szCs w:val="18"/>
              </w:rPr>
            </w:pPr>
            <w:r w:rsidRPr="00146227">
              <w:rPr>
                <w:rFonts w:cs="Arial"/>
                <w:sz w:val="18"/>
                <w:szCs w:val="18"/>
              </w:rPr>
              <w:t>22</w:t>
            </w:r>
            <w:r w:rsidR="00B8660D">
              <w:rPr>
                <w:rFonts w:cs="Arial"/>
                <w:sz w:val="18"/>
                <w:szCs w:val="18"/>
              </w:rPr>
              <w:t>,</w:t>
            </w:r>
            <w:r w:rsidRPr="00146227">
              <w:rPr>
                <w:rFonts w:cs="Arial"/>
                <w:sz w:val="18"/>
                <w:szCs w:val="18"/>
              </w:rPr>
              <w:t>170</w:t>
            </w:r>
          </w:p>
        </w:tc>
        <w:tc>
          <w:tcPr>
            <w:tcW w:w="1368" w:type="dxa"/>
            <w:tcBorders>
              <w:bottom w:val="single" w:sz="4" w:space="0" w:color="auto"/>
            </w:tcBorders>
            <w:shd w:val="clear" w:color="auto" w:fill="auto"/>
            <w:vAlign w:val="bottom"/>
          </w:tcPr>
          <w:p w14:paraId="790F9EA7" w14:textId="3ABB9526" w:rsidR="00E27FEF" w:rsidRPr="006C2BAE" w:rsidRDefault="00146227" w:rsidP="008D0E8E">
            <w:pPr>
              <w:tabs>
                <w:tab w:val="left" w:pos="-72"/>
              </w:tabs>
              <w:spacing w:line="240" w:lineRule="auto"/>
              <w:ind w:right="-72"/>
              <w:jc w:val="right"/>
              <w:rPr>
                <w:rFonts w:cs="Arial"/>
                <w:sz w:val="18"/>
                <w:szCs w:val="18"/>
              </w:rPr>
            </w:pPr>
            <w:r w:rsidRPr="00146227">
              <w:rPr>
                <w:rFonts w:cs="Arial"/>
                <w:sz w:val="18"/>
                <w:szCs w:val="18"/>
              </w:rPr>
              <w:t>3</w:t>
            </w:r>
            <w:r w:rsidR="00B8660D">
              <w:rPr>
                <w:rFonts w:cs="Arial"/>
                <w:sz w:val="18"/>
                <w:szCs w:val="18"/>
              </w:rPr>
              <w:t>,</w:t>
            </w:r>
            <w:r w:rsidRPr="00146227">
              <w:rPr>
                <w:rFonts w:cs="Arial"/>
                <w:sz w:val="18"/>
                <w:szCs w:val="18"/>
              </w:rPr>
              <w:t>236</w:t>
            </w:r>
          </w:p>
        </w:tc>
        <w:tc>
          <w:tcPr>
            <w:tcW w:w="1368" w:type="dxa"/>
            <w:tcBorders>
              <w:bottom w:val="single" w:sz="4" w:space="0" w:color="auto"/>
            </w:tcBorders>
            <w:shd w:val="clear" w:color="auto" w:fill="FAFAFA"/>
            <w:vAlign w:val="bottom"/>
          </w:tcPr>
          <w:p w14:paraId="67467290" w14:textId="6180353D" w:rsidR="00E27FEF" w:rsidRPr="006C2BAE" w:rsidRDefault="00146227" w:rsidP="008D0E8E">
            <w:pPr>
              <w:tabs>
                <w:tab w:val="left" w:pos="-72"/>
              </w:tabs>
              <w:spacing w:line="240" w:lineRule="auto"/>
              <w:ind w:right="-72"/>
              <w:jc w:val="right"/>
              <w:rPr>
                <w:rFonts w:cs="Arial"/>
                <w:sz w:val="18"/>
                <w:szCs w:val="18"/>
              </w:rPr>
            </w:pPr>
            <w:r w:rsidRPr="00146227">
              <w:rPr>
                <w:rFonts w:cs="Arial"/>
                <w:sz w:val="18"/>
                <w:szCs w:val="18"/>
              </w:rPr>
              <w:t>21</w:t>
            </w:r>
            <w:r w:rsidR="00B8660D">
              <w:rPr>
                <w:rFonts w:cs="Arial"/>
                <w:sz w:val="18"/>
                <w:szCs w:val="18"/>
              </w:rPr>
              <w:t>,</w:t>
            </w:r>
            <w:r w:rsidRPr="00146227">
              <w:rPr>
                <w:rFonts w:cs="Arial"/>
                <w:sz w:val="18"/>
                <w:szCs w:val="18"/>
              </w:rPr>
              <w:t>827</w:t>
            </w:r>
          </w:p>
        </w:tc>
        <w:tc>
          <w:tcPr>
            <w:tcW w:w="1368" w:type="dxa"/>
            <w:tcBorders>
              <w:bottom w:val="single" w:sz="4" w:space="0" w:color="auto"/>
            </w:tcBorders>
            <w:shd w:val="clear" w:color="auto" w:fill="auto"/>
            <w:vAlign w:val="bottom"/>
          </w:tcPr>
          <w:p w14:paraId="14A5EEEF" w14:textId="5B00A083" w:rsidR="00E27FEF" w:rsidRPr="006C2BAE" w:rsidRDefault="00146227" w:rsidP="008D0E8E">
            <w:pPr>
              <w:tabs>
                <w:tab w:val="left" w:pos="-72"/>
              </w:tabs>
              <w:spacing w:line="240" w:lineRule="auto"/>
              <w:ind w:right="-72"/>
              <w:jc w:val="right"/>
              <w:rPr>
                <w:rFonts w:cs="Arial"/>
                <w:sz w:val="18"/>
                <w:szCs w:val="18"/>
              </w:rPr>
            </w:pPr>
            <w:r w:rsidRPr="00146227">
              <w:rPr>
                <w:rFonts w:cs="Arial"/>
                <w:sz w:val="18"/>
                <w:szCs w:val="18"/>
              </w:rPr>
              <w:t>2</w:t>
            </w:r>
            <w:r w:rsidR="00B8660D">
              <w:rPr>
                <w:rFonts w:cs="Arial"/>
                <w:sz w:val="18"/>
                <w:szCs w:val="18"/>
              </w:rPr>
              <w:t>,</w:t>
            </w:r>
            <w:r w:rsidRPr="00146227">
              <w:rPr>
                <w:rFonts w:cs="Arial"/>
                <w:sz w:val="18"/>
                <w:szCs w:val="18"/>
              </w:rPr>
              <w:t>191</w:t>
            </w:r>
          </w:p>
        </w:tc>
      </w:tr>
    </w:tbl>
    <w:p w14:paraId="350D2A01" w14:textId="77777777" w:rsidR="00E27FEF" w:rsidRDefault="00E27FEF" w:rsidP="00E27FEF">
      <w:pPr>
        <w:spacing w:line="240" w:lineRule="auto"/>
        <w:jc w:val="thaiDistribute"/>
        <w:rPr>
          <w:rFonts w:cs="Arial"/>
          <w:color w:val="000000"/>
          <w:sz w:val="18"/>
          <w:szCs w:val="18"/>
          <w:shd w:val="clear" w:color="auto" w:fill="FFFFFF"/>
          <w:lang w:val="en"/>
        </w:rPr>
      </w:pPr>
    </w:p>
    <w:p w14:paraId="7F280CF5" w14:textId="778D9EF2" w:rsidR="00044DD3" w:rsidRDefault="00D65CA1" w:rsidP="00E27FEF">
      <w:pPr>
        <w:spacing w:line="240" w:lineRule="auto"/>
        <w:jc w:val="thaiDistribute"/>
        <w:rPr>
          <w:rFonts w:cs="Arial"/>
          <w:color w:val="000000"/>
          <w:sz w:val="18"/>
          <w:szCs w:val="18"/>
          <w:shd w:val="clear" w:color="auto" w:fill="FFFFFF"/>
        </w:rPr>
      </w:pPr>
      <w:r>
        <w:rPr>
          <w:rFonts w:cs="Arial"/>
          <w:color w:val="000000"/>
          <w:sz w:val="18"/>
          <w:szCs w:val="18"/>
          <w:shd w:val="clear" w:color="auto" w:fill="FFFFFF"/>
        </w:rPr>
        <w:t>D</w:t>
      </w:r>
      <w:r w:rsidRPr="00D65CA1">
        <w:rPr>
          <w:rFonts w:cs="Arial"/>
          <w:color w:val="000000"/>
          <w:sz w:val="18"/>
          <w:szCs w:val="18"/>
          <w:shd w:val="clear" w:color="auto" w:fill="FFFFFF"/>
        </w:rPr>
        <w:t xml:space="preserve">uring the nine-month period ending </w:t>
      </w:r>
      <w:r w:rsidR="00146227" w:rsidRPr="00146227">
        <w:rPr>
          <w:rFonts w:cs="Arial"/>
          <w:color w:val="000000"/>
          <w:sz w:val="18"/>
          <w:szCs w:val="18"/>
          <w:shd w:val="clear" w:color="auto" w:fill="FFFFFF"/>
        </w:rPr>
        <w:t>30</w:t>
      </w:r>
      <w:r w:rsidRPr="00D65CA1">
        <w:rPr>
          <w:rFonts w:cs="Arial"/>
          <w:color w:val="000000"/>
          <w:sz w:val="18"/>
          <w:szCs w:val="18"/>
          <w:shd w:val="clear" w:color="auto" w:fill="FFFFFF"/>
        </w:rPr>
        <w:t xml:space="preserve"> September </w:t>
      </w:r>
      <w:r w:rsidR="00146227" w:rsidRPr="00146227">
        <w:rPr>
          <w:rFonts w:cs="Arial"/>
          <w:color w:val="000000"/>
          <w:sz w:val="18"/>
          <w:szCs w:val="18"/>
          <w:shd w:val="clear" w:color="auto" w:fill="FFFFFF"/>
        </w:rPr>
        <w:t>2023</w:t>
      </w:r>
      <w:r w:rsidR="00B8660D" w:rsidRPr="00B8660D">
        <w:rPr>
          <w:rFonts w:cs="Arial"/>
          <w:color w:val="000000"/>
          <w:sz w:val="18"/>
          <w:szCs w:val="18"/>
          <w:shd w:val="clear" w:color="auto" w:fill="FFFFFF"/>
        </w:rPr>
        <w:t xml:space="preserve">, the Company recorded work in progress for contract work projects and services with </w:t>
      </w:r>
      <w:r w:rsidR="00EF1DC4">
        <w:rPr>
          <w:rFonts w:cs="Arial"/>
          <w:color w:val="000000"/>
          <w:sz w:val="18"/>
          <w:szCs w:val="18"/>
          <w:shd w:val="clear" w:color="auto" w:fill="FFFFFF"/>
        </w:rPr>
        <w:t>a</w:t>
      </w:r>
      <w:r>
        <w:rPr>
          <w:rFonts w:cs="Arial"/>
          <w:color w:val="000000"/>
          <w:sz w:val="18"/>
          <w:szCs w:val="18"/>
          <w:shd w:val="clear" w:color="auto" w:fill="FFFFFF"/>
        </w:rPr>
        <w:t xml:space="preserve"> </w:t>
      </w:r>
      <w:r w:rsidR="00B8660D" w:rsidRPr="00B8660D">
        <w:rPr>
          <w:rFonts w:cs="Arial"/>
          <w:color w:val="000000"/>
          <w:sz w:val="18"/>
          <w:szCs w:val="18"/>
          <w:shd w:val="clear" w:color="auto" w:fill="FFFFFF"/>
        </w:rPr>
        <w:t xml:space="preserve">government </w:t>
      </w:r>
      <w:r>
        <w:rPr>
          <w:rFonts w:cs="Arial"/>
          <w:color w:val="000000"/>
          <w:sz w:val="18"/>
          <w:szCs w:val="18"/>
          <w:shd w:val="clear" w:color="auto" w:fill="FFFFFF"/>
        </w:rPr>
        <w:t>agency</w:t>
      </w:r>
      <w:r w:rsidR="00B8660D" w:rsidRPr="00B8660D">
        <w:rPr>
          <w:rFonts w:cs="Arial"/>
          <w:color w:val="000000"/>
          <w:sz w:val="18"/>
          <w:szCs w:val="18"/>
          <w:shd w:val="clear" w:color="auto" w:fill="FFFFFF"/>
        </w:rPr>
        <w:t xml:space="preserve"> in the amount of </w:t>
      </w:r>
      <w:r w:rsidR="00B8660D">
        <w:rPr>
          <w:rFonts w:cs="Arial"/>
          <w:color w:val="000000"/>
          <w:sz w:val="18"/>
          <w:szCs w:val="18"/>
          <w:shd w:val="clear" w:color="auto" w:fill="FFFFFF"/>
        </w:rPr>
        <w:t xml:space="preserve">Baht </w:t>
      </w:r>
      <w:r w:rsidR="00146227" w:rsidRPr="00146227">
        <w:rPr>
          <w:rFonts w:cs="Arial"/>
          <w:color w:val="000000"/>
          <w:sz w:val="18"/>
          <w:szCs w:val="18"/>
          <w:shd w:val="clear" w:color="auto" w:fill="FFFFFF"/>
        </w:rPr>
        <w:t>20</w:t>
      </w:r>
      <w:r w:rsidR="00B8660D" w:rsidRPr="00B8660D">
        <w:rPr>
          <w:rFonts w:cs="Arial"/>
          <w:color w:val="000000"/>
          <w:sz w:val="18"/>
          <w:szCs w:val="18"/>
          <w:shd w:val="clear" w:color="auto" w:fill="FFFFFF"/>
        </w:rPr>
        <w:t>.</w:t>
      </w:r>
      <w:r w:rsidR="00146227" w:rsidRPr="00146227">
        <w:rPr>
          <w:rFonts w:cs="Arial"/>
          <w:color w:val="000000"/>
          <w:sz w:val="18"/>
          <w:szCs w:val="18"/>
          <w:shd w:val="clear" w:color="auto" w:fill="FFFFFF"/>
        </w:rPr>
        <w:t>56</w:t>
      </w:r>
      <w:r w:rsidR="00B8660D" w:rsidRPr="00B8660D">
        <w:rPr>
          <w:rFonts w:cs="Arial"/>
          <w:color w:val="000000"/>
          <w:sz w:val="18"/>
          <w:szCs w:val="18"/>
          <w:shd w:val="clear" w:color="auto" w:fill="FFFFFF"/>
        </w:rPr>
        <w:t xml:space="preserve"> million</w:t>
      </w:r>
      <w:r>
        <w:rPr>
          <w:rFonts w:cs="Arial"/>
          <w:color w:val="000000"/>
          <w:sz w:val="18"/>
          <w:szCs w:val="18"/>
          <w:shd w:val="clear" w:color="auto" w:fill="FFFFFF"/>
        </w:rPr>
        <w:t>.</w:t>
      </w:r>
    </w:p>
    <w:p w14:paraId="783E42AB" w14:textId="2EAEDB4C" w:rsidR="00044DD3" w:rsidRDefault="00044DD3" w:rsidP="00E27FEF">
      <w:pPr>
        <w:spacing w:line="240" w:lineRule="auto"/>
        <w:jc w:val="thaiDistribute"/>
        <w:rPr>
          <w:rFonts w:cs="Arial"/>
          <w:color w:val="000000"/>
          <w:sz w:val="18"/>
          <w:szCs w:val="18"/>
          <w:shd w:val="clear" w:color="auto" w:fill="FFFFFF"/>
        </w:rPr>
      </w:pPr>
    </w:p>
    <w:p w14:paraId="051FBC31" w14:textId="77777777" w:rsidR="006C66C6" w:rsidRDefault="006C66C6" w:rsidP="00E27FEF">
      <w:pPr>
        <w:spacing w:line="240" w:lineRule="auto"/>
        <w:jc w:val="thaiDistribute"/>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4DD3" w:rsidRPr="006C2BAE" w14:paraId="6AFA0925" w14:textId="77777777" w:rsidTr="00F3350C">
        <w:trPr>
          <w:trHeight w:val="386"/>
        </w:trPr>
        <w:tc>
          <w:tcPr>
            <w:tcW w:w="9461" w:type="dxa"/>
            <w:shd w:val="clear" w:color="auto" w:fill="FFA543"/>
            <w:vAlign w:val="center"/>
          </w:tcPr>
          <w:p w14:paraId="6752B516" w14:textId="7325413F" w:rsidR="00044DD3" w:rsidRPr="006C2BAE" w:rsidRDefault="00146227" w:rsidP="00F3350C">
            <w:pPr>
              <w:spacing w:line="240" w:lineRule="auto"/>
              <w:ind w:left="432" w:hanging="432"/>
              <w:jc w:val="both"/>
              <w:rPr>
                <w:rFonts w:eastAsia="Arial Unicode MS" w:cs="Arial"/>
                <w:b/>
                <w:bCs/>
                <w:color w:val="FFFFFF"/>
                <w:sz w:val="18"/>
                <w:szCs w:val="18"/>
                <w:cs/>
              </w:rPr>
            </w:pPr>
            <w:r w:rsidRPr="00146227">
              <w:rPr>
                <w:rFonts w:eastAsia="Arial Unicode MS" w:cs="Arial"/>
                <w:b/>
                <w:bCs/>
                <w:color w:val="FFFFFF"/>
                <w:sz w:val="18"/>
                <w:szCs w:val="18"/>
              </w:rPr>
              <w:t>14</w:t>
            </w:r>
            <w:r w:rsidR="00044DD3" w:rsidRPr="006C2BAE">
              <w:rPr>
                <w:rFonts w:eastAsia="Arial Unicode MS" w:cs="Arial"/>
                <w:b/>
                <w:bCs/>
                <w:color w:val="FFFFFF"/>
                <w:sz w:val="18"/>
                <w:szCs w:val="18"/>
              </w:rPr>
              <w:tab/>
              <w:t>Other current assets</w:t>
            </w:r>
          </w:p>
        </w:tc>
      </w:tr>
    </w:tbl>
    <w:p w14:paraId="153DCFD3" w14:textId="77777777" w:rsidR="00044DD3" w:rsidRPr="006C2BAE" w:rsidRDefault="00044DD3" w:rsidP="00044DD3">
      <w:pPr>
        <w:pStyle w:val="Header"/>
        <w:tabs>
          <w:tab w:val="clear" w:pos="4153"/>
          <w:tab w:val="clear" w:pos="8306"/>
        </w:tabs>
        <w:spacing w:line="240" w:lineRule="auto"/>
        <w:jc w:val="thaiDistribute"/>
        <w:rPr>
          <w:rFonts w:cs="Arial"/>
          <w:sz w:val="18"/>
          <w:szCs w:val="18"/>
          <w:shd w:val="clear" w:color="auto" w:fill="FFFFFF"/>
        </w:rPr>
      </w:pPr>
    </w:p>
    <w:tbl>
      <w:tblPr>
        <w:tblW w:w="9461" w:type="dxa"/>
        <w:tblLook w:val="04A0" w:firstRow="1" w:lastRow="0" w:firstColumn="1" w:lastColumn="0" w:noHBand="0" w:noVBand="1"/>
      </w:tblPr>
      <w:tblGrid>
        <w:gridCol w:w="3989"/>
        <w:gridCol w:w="1368"/>
        <w:gridCol w:w="1368"/>
        <w:gridCol w:w="1368"/>
        <w:gridCol w:w="1368"/>
      </w:tblGrid>
      <w:tr w:rsidR="00146227" w:rsidRPr="006C2BAE" w14:paraId="621D3D91" w14:textId="77777777" w:rsidTr="00146227">
        <w:trPr>
          <w:trHeight w:val="20"/>
        </w:trPr>
        <w:tc>
          <w:tcPr>
            <w:tcW w:w="3989" w:type="dxa"/>
            <w:shd w:val="clear" w:color="auto" w:fill="auto"/>
            <w:vAlign w:val="bottom"/>
          </w:tcPr>
          <w:p w14:paraId="7F5A7D08" w14:textId="77777777" w:rsidR="00146227" w:rsidRPr="006C2BAE" w:rsidRDefault="00146227" w:rsidP="00F3350C">
            <w:pPr>
              <w:spacing w:line="240" w:lineRule="auto"/>
              <w:ind w:left="-72" w:right="-216"/>
              <w:rPr>
                <w:rFonts w:cs="Arial"/>
                <w:sz w:val="18"/>
                <w:szCs w:val="18"/>
              </w:rPr>
            </w:pPr>
          </w:p>
        </w:tc>
        <w:tc>
          <w:tcPr>
            <w:tcW w:w="2736" w:type="dxa"/>
            <w:gridSpan w:val="2"/>
            <w:tcBorders>
              <w:top w:val="single" w:sz="4" w:space="0" w:color="auto"/>
            </w:tcBorders>
            <w:shd w:val="clear" w:color="auto" w:fill="auto"/>
            <w:vAlign w:val="bottom"/>
          </w:tcPr>
          <w:p w14:paraId="1B1AC4BF" w14:textId="77777777" w:rsidR="00146227" w:rsidRPr="006C2BAE" w:rsidRDefault="00146227" w:rsidP="00F3350C">
            <w:pPr>
              <w:spacing w:line="240" w:lineRule="auto"/>
              <w:ind w:right="-72"/>
              <w:jc w:val="center"/>
              <w:rPr>
                <w:rFonts w:cs="Arial"/>
                <w:b/>
                <w:bCs/>
                <w:sz w:val="18"/>
                <w:szCs w:val="18"/>
              </w:rPr>
            </w:pPr>
            <w:r w:rsidRPr="006C2BAE">
              <w:rPr>
                <w:rFonts w:cs="Arial"/>
                <w:b/>
                <w:bCs/>
                <w:sz w:val="18"/>
                <w:szCs w:val="18"/>
              </w:rPr>
              <w:t>Consolidated</w:t>
            </w:r>
          </w:p>
        </w:tc>
        <w:tc>
          <w:tcPr>
            <w:tcW w:w="2736" w:type="dxa"/>
            <w:gridSpan w:val="2"/>
            <w:tcBorders>
              <w:top w:val="single" w:sz="4" w:space="0" w:color="auto"/>
            </w:tcBorders>
            <w:shd w:val="clear" w:color="auto" w:fill="auto"/>
            <w:vAlign w:val="bottom"/>
          </w:tcPr>
          <w:p w14:paraId="6CFA8716" w14:textId="77777777" w:rsidR="00146227" w:rsidRPr="006C2BAE" w:rsidRDefault="00146227" w:rsidP="00F3350C">
            <w:pPr>
              <w:spacing w:line="240" w:lineRule="auto"/>
              <w:ind w:right="-72"/>
              <w:jc w:val="center"/>
              <w:rPr>
                <w:rFonts w:cs="Arial"/>
                <w:b/>
                <w:bCs/>
                <w:sz w:val="18"/>
                <w:szCs w:val="18"/>
              </w:rPr>
            </w:pPr>
            <w:r w:rsidRPr="006C2BAE">
              <w:rPr>
                <w:rFonts w:cs="Arial"/>
                <w:b/>
                <w:bCs/>
                <w:sz w:val="18"/>
                <w:szCs w:val="18"/>
              </w:rPr>
              <w:t>Separate</w:t>
            </w:r>
          </w:p>
        </w:tc>
      </w:tr>
      <w:tr w:rsidR="00146227" w:rsidRPr="006C2BAE" w14:paraId="028DDBAA" w14:textId="77777777" w:rsidTr="00146227">
        <w:trPr>
          <w:trHeight w:val="20"/>
        </w:trPr>
        <w:tc>
          <w:tcPr>
            <w:tcW w:w="3989" w:type="dxa"/>
            <w:shd w:val="clear" w:color="auto" w:fill="auto"/>
            <w:vAlign w:val="bottom"/>
          </w:tcPr>
          <w:p w14:paraId="16CFD725" w14:textId="77777777" w:rsidR="00146227" w:rsidRPr="006C2BAE" w:rsidRDefault="00146227" w:rsidP="00F3350C">
            <w:pPr>
              <w:spacing w:line="240" w:lineRule="auto"/>
              <w:ind w:left="-72" w:right="-216"/>
              <w:rPr>
                <w:rFonts w:cs="Arial"/>
                <w:sz w:val="18"/>
                <w:szCs w:val="18"/>
              </w:rPr>
            </w:pPr>
          </w:p>
        </w:tc>
        <w:tc>
          <w:tcPr>
            <w:tcW w:w="2736" w:type="dxa"/>
            <w:gridSpan w:val="2"/>
            <w:tcBorders>
              <w:bottom w:val="single" w:sz="4" w:space="0" w:color="auto"/>
            </w:tcBorders>
            <w:shd w:val="clear" w:color="auto" w:fill="auto"/>
            <w:vAlign w:val="bottom"/>
          </w:tcPr>
          <w:p w14:paraId="6968441E" w14:textId="77777777" w:rsidR="00146227" w:rsidRPr="006C2BAE" w:rsidRDefault="00146227" w:rsidP="00F3350C">
            <w:pPr>
              <w:spacing w:line="240" w:lineRule="auto"/>
              <w:ind w:right="-72"/>
              <w:jc w:val="center"/>
              <w:rPr>
                <w:rFonts w:cs="Arial"/>
                <w:b/>
                <w:bCs/>
                <w:sz w:val="18"/>
                <w:szCs w:val="18"/>
              </w:rPr>
            </w:pPr>
            <w:r w:rsidRPr="006C2BAE">
              <w:rPr>
                <w:rFonts w:cs="Arial"/>
                <w:b/>
                <w:bCs/>
                <w:sz w:val="18"/>
                <w:szCs w:val="18"/>
              </w:rPr>
              <w:t>financial information</w:t>
            </w:r>
          </w:p>
        </w:tc>
        <w:tc>
          <w:tcPr>
            <w:tcW w:w="2736" w:type="dxa"/>
            <w:gridSpan w:val="2"/>
            <w:tcBorders>
              <w:bottom w:val="single" w:sz="4" w:space="0" w:color="auto"/>
            </w:tcBorders>
            <w:shd w:val="clear" w:color="auto" w:fill="auto"/>
            <w:vAlign w:val="bottom"/>
          </w:tcPr>
          <w:p w14:paraId="600A3486" w14:textId="77777777" w:rsidR="00146227" w:rsidRPr="006C2BAE" w:rsidRDefault="00146227" w:rsidP="00F3350C">
            <w:pPr>
              <w:spacing w:line="240" w:lineRule="auto"/>
              <w:ind w:right="-72"/>
              <w:jc w:val="center"/>
              <w:rPr>
                <w:rFonts w:cs="Arial"/>
                <w:b/>
                <w:bCs/>
                <w:sz w:val="18"/>
                <w:szCs w:val="18"/>
              </w:rPr>
            </w:pPr>
            <w:r w:rsidRPr="006C2BAE">
              <w:rPr>
                <w:rFonts w:cs="Arial"/>
                <w:b/>
                <w:bCs/>
                <w:sz w:val="18"/>
                <w:szCs w:val="18"/>
              </w:rPr>
              <w:t>financial information</w:t>
            </w:r>
          </w:p>
        </w:tc>
      </w:tr>
      <w:tr w:rsidR="00146227" w:rsidRPr="006C2BAE" w14:paraId="1D21B840" w14:textId="77777777" w:rsidTr="00146227">
        <w:trPr>
          <w:trHeight w:val="20"/>
        </w:trPr>
        <w:tc>
          <w:tcPr>
            <w:tcW w:w="3989" w:type="dxa"/>
            <w:shd w:val="clear" w:color="auto" w:fill="auto"/>
            <w:vAlign w:val="bottom"/>
          </w:tcPr>
          <w:p w14:paraId="1730BA37" w14:textId="77777777" w:rsidR="00146227" w:rsidRPr="006C2BAE" w:rsidRDefault="00146227" w:rsidP="00F3350C">
            <w:pPr>
              <w:spacing w:line="240" w:lineRule="auto"/>
              <w:ind w:left="-72" w:right="-216"/>
              <w:rPr>
                <w:rFonts w:cs="Arial"/>
                <w:sz w:val="18"/>
                <w:szCs w:val="18"/>
              </w:rPr>
            </w:pPr>
          </w:p>
        </w:tc>
        <w:tc>
          <w:tcPr>
            <w:tcW w:w="1368" w:type="dxa"/>
            <w:tcBorders>
              <w:top w:val="single" w:sz="4" w:space="0" w:color="auto"/>
            </w:tcBorders>
            <w:shd w:val="clear" w:color="auto" w:fill="auto"/>
            <w:vAlign w:val="bottom"/>
          </w:tcPr>
          <w:p w14:paraId="01678FF1" w14:textId="65EAB376" w:rsidR="00146227" w:rsidRPr="006C2BAE" w:rsidRDefault="00146227" w:rsidP="00F3350C">
            <w:pPr>
              <w:spacing w:line="240" w:lineRule="auto"/>
              <w:ind w:right="-72"/>
              <w:jc w:val="right"/>
              <w:rPr>
                <w:rFonts w:cs="Arial"/>
                <w:b/>
                <w:bCs/>
                <w:spacing w:val="-4"/>
                <w:sz w:val="18"/>
                <w:szCs w:val="18"/>
              </w:rPr>
            </w:pPr>
            <w:r w:rsidRPr="00146227">
              <w:rPr>
                <w:rFonts w:cs="Arial"/>
                <w:b/>
                <w:bCs/>
                <w:spacing w:val="-4"/>
                <w:sz w:val="18"/>
                <w:szCs w:val="18"/>
              </w:rPr>
              <w:t>30</w:t>
            </w:r>
            <w:r>
              <w:rPr>
                <w:rFonts w:cs="Arial"/>
                <w:b/>
                <w:bCs/>
                <w:spacing w:val="-4"/>
                <w:sz w:val="18"/>
                <w:szCs w:val="18"/>
              </w:rPr>
              <w:t xml:space="preserve"> September</w:t>
            </w:r>
          </w:p>
        </w:tc>
        <w:tc>
          <w:tcPr>
            <w:tcW w:w="1368" w:type="dxa"/>
            <w:tcBorders>
              <w:top w:val="single" w:sz="4" w:space="0" w:color="auto"/>
            </w:tcBorders>
            <w:shd w:val="clear" w:color="auto" w:fill="auto"/>
            <w:vAlign w:val="bottom"/>
          </w:tcPr>
          <w:p w14:paraId="7D09CB97" w14:textId="565E3E9B" w:rsidR="00146227" w:rsidRPr="006C2BAE" w:rsidRDefault="00146227" w:rsidP="00F3350C">
            <w:pPr>
              <w:spacing w:line="240" w:lineRule="auto"/>
              <w:ind w:right="-72"/>
              <w:jc w:val="right"/>
              <w:rPr>
                <w:rFonts w:cs="Arial"/>
                <w:b/>
                <w:bCs/>
                <w:sz w:val="18"/>
                <w:szCs w:val="18"/>
              </w:rPr>
            </w:pPr>
            <w:r w:rsidRPr="00146227">
              <w:rPr>
                <w:rFonts w:cs="Arial"/>
                <w:b/>
                <w:bCs/>
                <w:sz w:val="18"/>
                <w:szCs w:val="18"/>
              </w:rPr>
              <w:t>31</w:t>
            </w:r>
            <w:r w:rsidRPr="006C2BAE">
              <w:rPr>
                <w:rFonts w:cs="Arial"/>
                <w:b/>
                <w:bCs/>
                <w:sz w:val="18"/>
                <w:szCs w:val="18"/>
              </w:rPr>
              <w:t xml:space="preserve"> December</w:t>
            </w:r>
          </w:p>
        </w:tc>
        <w:tc>
          <w:tcPr>
            <w:tcW w:w="1368" w:type="dxa"/>
            <w:tcBorders>
              <w:top w:val="single" w:sz="4" w:space="0" w:color="auto"/>
            </w:tcBorders>
            <w:shd w:val="clear" w:color="auto" w:fill="auto"/>
            <w:vAlign w:val="bottom"/>
          </w:tcPr>
          <w:p w14:paraId="7BD46527" w14:textId="78D06B21" w:rsidR="00146227" w:rsidRPr="006C2BAE" w:rsidRDefault="00146227" w:rsidP="00F3350C">
            <w:pPr>
              <w:spacing w:line="240" w:lineRule="auto"/>
              <w:ind w:right="-72"/>
              <w:jc w:val="right"/>
              <w:rPr>
                <w:rFonts w:cs="Arial"/>
                <w:b/>
                <w:bCs/>
                <w:spacing w:val="-4"/>
                <w:sz w:val="18"/>
                <w:szCs w:val="18"/>
              </w:rPr>
            </w:pPr>
            <w:r w:rsidRPr="00146227">
              <w:rPr>
                <w:rFonts w:cs="Arial"/>
                <w:b/>
                <w:bCs/>
                <w:spacing w:val="-4"/>
                <w:sz w:val="18"/>
                <w:szCs w:val="18"/>
              </w:rPr>
              <w:t>30</w:t>
            </w:r>
            <w:r>
              <w:rPr>
                <w:rFonts w:cs="Arial"/>
                <w:b/>
                <w:bCs/>
                <w:spacing w:val="-4"/>
                <w:sz w:val="18"/>
                <w:szCs w:val="18"/>
              </w:rPr>
              <w:t xml:space="preserve"> September</w:t>
            </w:r>
          </w:p>
        </w:tc>
        <w:tc>
          <w:tcPr>
            <w:tcW w:w="1368" w:type="dxa"/>
            <w:tcBorders>
              <w:top w:val="single" w:sz="4" w:space="0" w:color="auto"/>
            </w:tcBorders>
            <w:shd w:val="clear" w:color="auto" w:fill="auto"/>
            <w:vAlign w:val="bottom"/>
          </w:tcPr>
          <w:p w14:paraId="1E3973F1" w14:textId="26B2BE62" w:rsidR="00146227" w:rsidRPr="006C2BAE" w:rsidRDefault="00146227" w:rsidP="00F3350C">
            <w:pPr>
              <w:spacing w:line="240" w:lineRule="auto"/>
              <w:ind w:right="-72"/>
              <w:jc w:val="right"/>
              <w:rPr>
                <w:rFonts w:cs="Arial"/>
                <w:b/>
                <w:bCs/>
                <w:sz w:val="18"/>
                <w:szCs w:val="18"/>
              </w:rPr>
            </w:pPr>
            <w:r w:rsidRPr="00146227">
              <w:rPr>
                <w:rFonts w:cs="Arial"/>
                <w:b/>
                <w:bCs/>
                <w:sz w:val="18"/>
                <w:szCs w:val="18"/>
              </w:rPr>
              <w:t>31</w:t>
            </w:r>
            <w:r w:rsidRPr="006C2BAE">
              <w:rPr>
                <w:rFonts w:cs="Arial"/>
                <w:b/>
                <w:bCs/>
                <w:sz w:val="18"/>
                <w:szCs w:val="18"/>
              </w:rPr>
              <w:t xml:space="preserve"> December</w:t>
            </w:r>
          </w:p>
        </w:tc>
      </w:tr>
      <w:tr w:rsidR="00146227" w:rsidRPr="006C2BAE" w14:paraId="527043EA" w14:textId="77777777" w:rsidTr="00146227">
        <w:trPr>
          <w:trHeight w:val="20"/>
        </w:trPr>
        <w:tc>
          <w:tcPr>
            <w:tcW w:w="3989" w:type="dxa"/>
            <w:shd w:val="clear" w:color="auto" w:fill="auto"/>
            <w:vAlign w:val="bottom"/>
          </w:tcPr>
          <w:p w14:paraId="31A61E9B" w14:textId="77777777" w:rsidR="00146227" w:rsidRPr="006C2BAE" w:rsidRDefault="00146227" w:rsidP="00F3350C">
            <w:pPr>
              <w:spacing w:line="240" w:lineRule="auto"/>
              <w:ind w:left="-72" w:right="-216"/>
              <w:rPr>
                <w:rFonts w:cs="Arial"/>
                <w:sz w:val="18"/>
                <w:szCs w:val="18"/>
              </w:rPr>
            </w:pPr>
          </w:p>
        </w:tc>
        <w:tc>
          <w:tcPr>
            <w:tcW w:w="1368" w:type="dxa"/>
            <w:shd w:val="clear" w:color="auto" w:fill="auto"/>
            <w:vAlign w:val="bottom"/>
          </w:tcPr>
          <w:p w14:paraId="528E62ED" w14:textId="20CD64DE" w:rsidR="00146227" w:rsidRPr="006C2BAE" w:rsidRDefault="00146227" w:rsidP="00F3350C">
            <w:pPr>
              <w:spacing w:line="240" w:lineRule="auto"/>
              <w:ind w:right="-72"/>
              <w:jc w:val="right"/>
              <w:rPr>
                <w:rFonts w:cs="Arial"/>
                <w:b/>
                <w:bCs/>
                <w:sz w:val="18"/>
                <w:szCs w:val="18"/>
              </w:rPr>
            </w:pPr>
            <w:r w:rsidRPr="00146227">
              <w:rPr>
                <w:rFonts w:cs="Arial"/>
                <w:b/>
                <w:bCs/>
                <w:sz w:val="18"/>
                <w:szCs w:val="18"/>
              </w:rPr>
              <w:t>2023</w:t>
            </w:r>
          </w:p>
        </w:tc>
        <w:tc>
          <w:tcPr>
            <w:tcW w:w="1368" w:type="dxa"/>
            <w:shd w:val="clear" w:color="auto" w:fill="auto"/>
            <w:vAlign w:val="bottom"/>
          </w:tcPr>
          <w:p w14:paraId="3B75FE15" w14:textId="37254439" w:rsidR="00146227" w:rsidRPr="006C2BAE" w:rsidRDefault="00146227" w:rsidP="00F3350C">
            <w:pPr>
              <w:spacing w:line="240" w:lineRule="auto"/>
              <w:ind w:right="-72"/>
              <w:jc w:val="right"/>
              <w:rPr>
                <w:rFonts w:cs="Arial"/>
                <w:b/>
                <w:bCs/>
                <w:sz w:val="18"/>
                <w:szCs w:val="18"/>
              </w:rPr>
            </w:pPr>
            <w:r w:rsidRPr="00146227">
              <w:rPr>
                <w:rFonts w:cs="Arial"/>
                <w:b/>
                <w:bCs/>
                <w:sz w:val="18"/>
                <w:szCs w:val="18"/>
              </w:rPr>
              <w:t>2022</w:t>
            </w:r>
          </w:p>
        </w:tc>
        <w:tc>
          <w:tcPr>
            <w:tcW w:w="1368" w:type="dxa"/>
            <w:shd w:val="clear" w:color="auto" w:fill="auto"/>
            <w:vAlign w:val="bottom"/>
          </w:tcPr>
          <w:p w14:paraId="38A13941" w14:textId="525243C1" w:rsidR="00146227" w:rsidRPr="006C2BAE" w:rsidRDefault="00146227" w:rsidP="00F3350C">
            <w:pPr>
              <w:spacing w:line="240" w:lineRule="auto"/>
              <w:ind w:right="-72"/>
              <w:jc w:val="right"/>
              <w:rPr>
                <w:rFonts w:cs="Arial"/>
                <w:b/>
                <w:bCs/>
                <w:sz w:val="18"/>
                <w:szCs w:val="18"/>
              </w:rPr>
            </w:pPr>
            <w:r w:rsidRPr="00146227">
              <w:rPr>
                <w:rFonts w:cs="Arial"/>
                <w:b/>
                <w:bCs/>
                <w:sz w:val="18"/>
                <w:szCs w:val="18"/>
              </w:rPr>
              <w:t>2023</w:t>
            </w:r>
          </w:p>
        </w:tc>
        <w:tc>
          <w:tcPr>
            <w:tcW w:w="1368" w:type="dxa"/>
            <w:shd w:val="clear" w:color="auto" w:fill="auto"/>
            <w:vAlign w:val="bottom"/>
          </w:tcPr>
          <w:p w14:paraId="1C1E5359" w14:textId="7B492BF3" w:rsidR="00146227" w:rsidRPr="006C2BAE" w:rsidRDefault="00146227" w:rsidP="00F3350C">
            <w:pPr>
              <w:spacing w:line="240" w:lineRule="auto"/>
              <w:ind w:right="-72"/>
              <w:jc w:val="right"/>
              <w:rPr>
                <w:rFonts w:cs="Arial"/>
                <w:b/>
                <w:bCs/>
                <w:sz w:val="18"/>
                <w:szCs w:val="18"/>
              </w:rPr>
            </w:pPr>
            <w:r w:rsidRPr="00146227">
              <w:rPr>
                <w:rFonts w:cs="Arial"/>
                <w:b/>
                <w:bCs/>
                <w:sz w:val="18"/>
                <w:szCs w:val="18"/>
              </w:rPr>
              <w:t>2022</w:t>
            </w:r>
          </w:p>
        </w:tc>
      </w:tr>
      <w:tr w:rsidR="00146227" w:rsidRPr="006C2BAE" w14:paraId="24E60E2D" w14:textId="77777777" w:rsidTr="00146227">
        <w:trPr>
          <w:trHeight w:val="20"/>
        </w:trPr>
        <w:tc>
          <w:tcPr>
            <w:tcW w:w="3989" w:type="dxa"/>
            <w:shd w:val="clear" w:color="auto" w:fill="auto"/>
            <w:vAlign w:val="bottom"/>
          </w:tcPr>
          <w:p w14:paraId="37EA45E5" w14:textId="77777777" w:rsidR="00146227" w:rsidRPr="006C2BAE" w:rsidRDefault="00146227" w:rsidP="00F3350C">
            <w:pPr>
              <w:spacing w:line="240" w:lineRule="auto"/>
              <w:ind w:left="-72" w:right="-216"/>
              <w:rPr>
                <w:rFonts w:cs="Arial"/>
                <w:sz w:val="18"/>
                <w:szCs w:val="18"/>
              </w:rPr>
            </w:pPr>
          </w:p>
        </w:tc>
        <w:tc>
          <w:tcPr>
            <w:tcW w:w="1368" w:type="dxa"/>
            <w:tcBorders>
              <w:bottom w:val="single" w:sz="4" w:space="0" w:color="auto"/>
            </w:tcBorders>
            <w:shd w:val="clear" w:color="auto" w:fill="auto"/>
            <w:vAlign w:val="bottom"/>
          </w:tcPr>
          <w:p w14:paraId="5020CB59" w14:textId="77777777" w:rsidR="00146227" w:rsidRPr="006C2BAE" w:rsidRDefault="00146227" w:rsidP="00F3350C">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1525F7CA" w14:textId="77777777" w:rsidR="00146227" w:rsidRPr="006C2BAE" w:rsidRDefault="00146227" w:rsidP="00F3350C">
            <w:pPr>
              <w:spacing w:line="240" w:lineRule="auto"/>
              <w:ind w:right="-72"/>
              <w:jc w:val="right"/>
              <w:rPr>
                <w:rFonts w:cs="Arial"/>
                <w:b/>
                <w:bCs/>
                <w:sz w:val="18"/>
                <w:szCs w:val="18"/>
                <w:shd w:val="clear" w:color="auto" w:fill="FFFFFF"/>
              </w:rPr>
            </w:pPr>
            <w:r w:rsidRPr="006C2BAE">
              <w:rPr>
                <w:rFonts w:cs="Arial"/>
                <w:b/>
                <w:bCs/>
                <w:color w:val="000000"/>
                <w:sz w:val="18"/>
                <w:szCs w:val="18"/>
              </w:rPr>
              <w:t>Baht</w:t>
            </w:r>
          </w:p>
        </w:tc>
        <w:tc>
          <w:tcPr>
            <w:tcW w:w="1368" w:type="dxa"/>
            <w:tcBorders>
              <w:bottom w:val="single" w:sz="4" w:space="0" w:color="auto"/>
            </w:tcBorders>
            <w:shd w:val="clear" w:color="auto" w:fill="auto"/>
            <w:vAlign w:val="bottom"/>
          </w:tcPr>
          <w:p w14:paraId="6C9FCDC8" w14:textId="77777777" w:rsidR="00146227" w:rsidRPr="006C2BAE" w:rsidRDefault="00146227" w:rsidP="00F3350C">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49A663D9" w14:textId="77777777" w:rsidR="00146227" w:rsidRPr="006C2BAE" w:rsidRDefault="00146227" w:rsidP="00F3350C">
            <w:pPr>
              <w:spacing w:line="240" w:lineRule="auto"/>
              <w:ind w:right="-72"/>
              <w:jc w:val="right"/>
              <w:rPr>
                <w:rFonts w:cs="Arial"/>
                <w:b/>
                <w:bCs/>
                <w:sz w:val="18"/>
                <w:szCs w:val="18"/>
                <w:shd w:val="clear" w:color="auto" w:fill="FFFFFF"/>
              </w:rPr>
            </w:pPr>
            <w:r w:rsidRPr="006C2BAE">
              <w:rPr>
                <w:rFonts w:cs="Arial"/>
                <w:b/>
                <w:bCs/>
                <w:color w:val="000000"/>
                <w:sz w:val="18"/>
                <w:szCs w:val="18"/>
              </w:rPr>
              <w:t>Baht</w:t>
            </w:r>
          </w:p>
        </w:tc>
        <w:tc>
          <w:tcPr>
            <w:tcW w:w="1368" w:type="dxa"/>
            <w:tcBorders>
              <w:bottom w:val="single" w:sz="4" w:space="0" w:color="auto"/>
            </w:tcBorders>
            <w:shd w:val="clear" w:color="auto" w:fill="auto"/>
            <w:vAlign w:val="bottom"/>
          </w:tcPr>
          <w:p w14:paraId="0F514EC8" w14:textId="77777777" w:rsidR="00146227" w:rsidRPr="006C2BAE" w:rsidRDefault="00146227" w:rsidP="00F3350C">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3D48050E" w14:textId="77777777" w:rsidR="00146227" w:rsidRPr="006C2BAE" w:rsidRDefault="00146227" w:rsidP="00F3350C">
            <w:pPr>
              <w:spacing w:line="240" w:lineRule="auto"/>
              <w:ind w:right="-72"/>
              <w:jc w:val="right"/>
              <w:rPr>
                <w:rFonts w:cs="Arial"/>
                <w:b/>
                <w:bCs/>
                <w:sz w:val="18"/>
                <w:szCs w:val="18"/>
                <w:shd w:val="clear" w:color="auto" w:fill="FFFFFF"/>
              </w:rPr>
            </w:pPr>
            <w:r w:rsidRPr="006C2BAE">
              <w:rPr>
                <w:rFonts w:cs="Arial"/>
                <w:b/>
                <w:bCs/>
                <w:color w:val="000000"/>
                <w:sz w:val="18"/>
                <w:szCs w:val="18"/>
              </w:rPr>
              <w:t>Baht</w:t>
            </w:r>
          </w:p>
        </w:tc>
        <w:tc>
          <w:tcPr>
            <w:tcW w:w="1368" w:type="dxa"/>
            <w:tcBorders>
              <w:bottom w:val="single" w:sz="4" w:space="0" w:color="auto"/>
            </w:tcBorders>
            <w:shd w:val="clear" w:color="auto" w:fill="auto"/>
            <w:vAlign w:val="bottom"/>
          </w:tcPr>
          <w:p w14:paraId="0EF6BEFC" w14:textId="77777777" w:rsidR="00146227" w:rsidRPr="006C2BAE" w:rsidRDefault="00146227" w:rsidP="00F3350C">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2B09754E" w14:textId="77777777" w:rsidR="00146227" w:rsidRPr="006C2BAE" w:rsidRDefault="00146227" w:rsidP="00F3350C">
            <w:pPr>
              <w:spacing w:line="240" w:lineRule="auto"/>
              <w:ind w:right="-72"/>
              <w:jc w:val="right"/>
              <w:rPr>
                <w:rFonts w:cs="Arial"/>
                <w:b/>
                <w:bCs/>
                <w:sz w:val="18"/>
                <w:szCs w:val="18"/>
                <w:shd w:val="clear" w:color="auto" w:fill="FFFFFF"/>
              </w:rPr>
            </w:pPr>
            <w:r w:rsidRPr="006C2BAE">
              <w:rPr>
                <w:rFonts w:cs="Arial"/>
                <w:b/>
                <w:bCs/>
                <w:color w:val="000000"/>
                <w:sz w:val="18"/>
                <w:szCs w:val="18"/>
              </w:rPr>
              <w:t>Baht</w:t>
            </w:r>
          </w:p>
        </w:tc>
      </w:tr>
      <w:tr w:rsidR="00146227" w:rsidRPr="006C2BAE" w14:paraId="64350005" w14:textId="77777777" w:rsidTr="00146227">
        <w:trPr>
          <w:trHeight w:val="20"/>
        </w:trPr>
        <w:tc>
          <w:tcPr>
            <w:tcW w:w="3989" w:type="dxa"/>
            <w:vAlign w:val="bottom"/>
          </w:tcPr>
          <w:p w14:paraId="28BA89D9" w14:textId="77777777" w:rsidR="00146227" w:rsidRPr="006C2BAE" w:rsidRDefault="00146227" w:rsidP="00F3350C">
            <w:pPr>
              <w:spacing w:line="240" w:lineRule="auto"/>
              <w:ind w:left="-72" w:right="-216"/>
              <w:rPr>
                <w:rFonts w:cs="Arial"/>
                <w:sz w:val="18"/>
                <w:szCs w:val="18"/>
              </w:rPr>
            </w:pPr>
          </w:p>
        </w:tc>
        <w:tc>
          <w:tcPr>
            <w:tcW w:w="1368" w:type="dxa"/>
            <w:tcBorders>
              <w:top w:val="single" w:sz="4" w:space="0" w:color="auto"/>
            </w:tcBorders>
            <w:shd w:val="clear" w:color="auto" w:fill="FAFAFA"/>
            <w:vAlign w:val="bottom"/>
          </w:tcPr>
          <w:p w14:paraId="1D6A2398" w14:textId="77777777" w:rsidR="00146227" w:rsidRPr="006C2BAE" w:rsidRDefault="00146227" w:rsidP="00F3350C">
            <w:pPr>
              <w:spacing w:line="240" w:lineRule="auto"/>
              <w:ind w:right="-216"/>
              <w:jc w:val="right"/>
              <w:rPr>
                <w:rFonts w:cs="Arial"/>
                <w:sz w:val="18"/>
                <w:szCs w:val="18"/>
              </w:rPr>
            </w:pPr>
          </w:p>
        </w:tc>
        <w:tc>
          <w:tcPr>
            <w:tcW w:w="1368" w:type="dxa"/>
            <w:tcBorders>
              <w:top w:val="single" w:sz="4" w:space="0" w:color="auto"/>
            </w:tcBorders>
            <w:vAlign w:val="bottom"/>
          </w:tcPr>
          <w:p w14:paraId="0BE43033" w14:textId="77777777" w:rsidR="00146227" w:rsidRPr="006C2BAE" w:rsidRDefault="00146227" w:rsidP="00F3350C">
            <w:pPr>
              <w:spacing w:line="240" w:lineRule="auto"/>
              <w:ind w:right="-216"/>
              <w:jc w:val="right"/>
              <w:rPr>
                <w:rFonts w:cs="Arial"/>
                <w:sz w:val="18"/>
                <w:szCs w:val="18"/>
              </w:rPr>
            </w:pPr>
          </w:p>
        </w:tc>
        <w:tc>
          <w:tcPr>
            <w:tcW w:w="1368" w:type="dxa"/>
            <w:tcBorders>
              <w:top w:val="single" w:sz="4" w:space="0" w:color="auto"/>
            </w:tcBorders>
            <w:shd w:val="clear" w:color="auto" w:fill="FAFAFA"/>
            <w:vAlign w:val="bottom"/>
          </w:tcPr>
          <w:p w14:paraId="4C19CDEC" w14:textId="77777777" w:rsidR="00146227" w:rsidRPr="006C2BAE" w:rsidRDefault="00146227" w:rsidP="00F3350C">
            <w:pPr>
              <w:spacing w:line="240" w:lineRule="auto"/>
              <w:ind w:right="-216"/>
              <w:jc w:val="right"/>
              <w:rPr>
                <w:rFonts w:cs="Arial"/>
                <w:sz w:val="18"/>
                <w:szCs w:val="18"/>
              </w:rPr>
            </w:pPr>
          </w:p>
        </w:tc>
        <w:tc>
          <w:tcPr>
            <w:tcW w:w="1368" w:type="dxa"/>
            <w:tcBorders>
              <w:top w:val="single" w:sz="4" w:space="0" w:color="auto"/>
            </w:tcBorders>
            <w:vAlign w:val="bottom"/>
          </w:tcPr>
          <w:p w14:paraId="14FDB5D2" w14:textId="77777777" w:rsidR="00146227" w:rsidRPr="006C2BAE" w:rsidRDefault="00146227" w:rsidP="00F3350C">
            <w:pPr>
              <w:spacing w:line="240" w:lineRule="auto"/>
              <w:ind w:right="-216"/>
              <w:jc w:val="right"/>
              <w:rPr>
                <w:rFonts w:cs="Arial"/>
                <w:sz w:val="18"/>
                <w:szCs w:val="18"/>
              </w:rPr>
            </w:pPr>
          </w:p>
        </w:tc>
      </w:tr>
      <w:tr w:rsidR="00146227" w:rsidRPr="006C2BAE" w14:paraId="383EB380" w14:textId="77777777" w:rsidTr="00146227">
        <w:trPr>
          <w:trHeight w:val="20"/>
        </w:trPr>
        <w:tc>
          <w:tcPr>
            <w:tcW w:w="3989" w:type="dxa"/>
            <w:vAlign w:val="bottom"/>
          </w:tcPr>
          <w:p w14:paraId="1C7FBDBC" w14:textId="77777777" w:rsidR="00146227" w:rsidRPr="006C2BAE" w:rsidRDefault="00146227" w:rsidP="00F3350C">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shd w:val="clear" w:color="auto" w:fill="FFFFFF"/>
              </w:rPr>
            </w:pPr>
            <w:r w:rsidRPr="006C2BAE">
              <w:rPr>
                <w:rFonts w:cs="Arial"/>
                <w:sz w:val="18"/>
                <w:szCs w:val="18"/>
                <w:shd w:val="clear" w:color="auto" w:fill="FFFFFF"/>
              </w:rPr>
              <w:t>Prepaid expenses</w:t>
            </w:r>
          </w:p>
        </w:tc>
        <w:tc>
          <w:tcPr>
            <w:tcW w:w="1368" w:type="dxa"/>
            <w:tcBorders>
              <w:top w:val="nil"/>
              <w:left w:val="nil"/>
              <w:bottom w:val="nil"/>
              <w:right w:val="nil"/>
            </w:tcBorders>
            <w:shd w:val="clear" w:color="auto" w:fill="FAFAFA"/>
            <w:vAlign w:val="bottom"/>
          </w:tcPr>
          <w:p w14:paraId="3E02CDCE" w14:textId="18B28069" w:rsidR="00146227" w:rsidRPr="006C2BAE" w:rsidRDefault="00146227" w:rsidP="00F3350C">
            <w:pPr>
              <w:tabs>
                <w:tab w:val="left" w:pos="-72"/>
              </w:tabs>
              <w:spacing w:line="240" w:lineRule="auto"/>
              <w:ind w:right="-72"/>
              <w:jc w:val="right"/>
              <w:rPr>
                <w:rFonts w:cs="Arial"/>
                <w:sz w:val="18"/>
                <w:szCs w:val="18"/>
              </w:rPr>
            </w:pPr>
            <w:r w:rsidRPr="00146227">
              <w:rPr>
                <w:rFonts w:cs="Arial"/>
                <w:sz w:val="18"/>
                <w:szCs w:val="18"/>
              </w:rPr>
              <w:t>6</w:t>
            </w:r>
            <w:r>
              <w:rPr>
                <w:rFonts w:cs="Arial"/>
                <w:sz w:val="18"/>
                <w:szCs w:val="18"/>
              </w:rPr>
              <w:t>,</w:t>
            </w:r>
            <w:r w:rsidRPr="00146227">
              <w:rPr>
                <w:rFonts w:cs="Arial"/>
                <w:sz w:val="18"/>
                <w:szCs w:val="18"/>
              </w:rPr>
              <w:t>213</w:t>
            </w:r>
          </w:p>
        </w:tc>
        <w:tc>
          <w:tcPr>
            <w:tcW w:w="1368" w:type="dxa"/>
            <w:vAlign w:val="bottom"/>
          </w:tcPr>
          <w:p w14:paraId="0C9E3A5F" w14:textId="11ACDDEE" w:rsidR="00146227" w:rsidRPr="006C2BAE" w:rsidRDefault="00146227" w:rsidP="00F3350C">
            <w:pPr>
              <w:tabs>
                <w:tab w:val="left" w:pos="-72"/>
              </w:tabs>
              <w:spacing w:line="240" w:lineRule="auto"/>
              <w:ind w:right="-72"/>
              <w:jc w:val="right"/>
              <w:rPr>
                <w:rFonts w:cs="Arial"/>
                <w:sz w:val="18"/>
                <w:szCs w:val="18"/>
              </w:rPr>
            </w:pPr>
            <w:r w:rsidRPr="00146227">
              <w:rPr>
                <w:rFonts w:cs="Arial"/>
                <w:sz w:val="18"/>
                <w:szCs w:val="18"/>
              </w:rPr>
              <w:t>6</w:t>
            </w:r>
            <w:r w:rsidRPr="006C2BAE">
              <w:rPr>
                <w:rFonts w:cs="Arial"/>
                <w:sz w:val="18"/>
                <w:szCs w:val="18"/>
              </w:rPr>
              <w:t>,</w:t>
            </w:r>
            <w:r w:rsidRPr="00146227">
              <w:rPr>
                <w:rFonts w:cs="Arial"/>
                <w:sz w:val="18"/>
                <w:szCs w:val="18"/>
              </w:rPr>
              <w:t>964</w:t>
            </w:r>
          </w:p>
        </w:tc>
        <w:tc>
          <w:tcPr>
            <w:tcW w:w="1368" w:type="dxa"/>
            <w:tcBorders>
              <w:top w:val="nil"/>
              <w:left w:val="nil"/>
              <w:bottom w:val="nil"/>
              <w:right w:val="nil"/>
            </w:tcBorders>
            <w:shd w:val="clear" w:color="auto" w:fill="FAFAFA"/>
            <w:vAlign w:val="bottom"/>
          </w:tcPr>
          <w:p w14:paraId="2D31FC85" w14:textId="75ECF421" w:rsidR="00146227" w:rsidRPr="006C2BAE" w:rsidRDefault="00146227" w:rsidP="00F3350C">
            <w:pPr>
              <w:spacing w:line="240" w:lineRule="auto"/>
              <w:ind w:right="-72"/>
              <w:jc w:val="right"/>
              <w:rPr>
                <w:rFonts w:cs="Arial"/>
                <w:sz w:val="18"/>
                <w:szCs w:val="18"/>
              </w:rPr>
            </w:pPr>
            <w:r w:rsidRPr="00146227">
              <w:rPr>
                <w:rFonts w:cs="Arial"/>
                <w:sz w:val="18"/>
                <w:szCs w:val="18"/>
              </w:rPr>
              <w:t>5</w:t>
            </w:r>
            <w:r>
              <w:rPr>
                <w:rFonts w:cs="Arial"/>
                <w:sz w:val="18"/>
                <w:szCs w:val="18"/>
              </w:rPr>
              <w:t>,</w:t>
            </w:r>
            <w:r w:rsidRPr="00146227">
              <w:rPr>
                <w:rFonts w:cs="Arial"/>
                <w:sz w:val="18"/>
                <w:szCs w:val="18"/>
              </w:rPr>
              <w:t>648</w:t>
            </w:r>
          </w:p>
        </w:tc>
        <w:tc>
          <w:tcPr>
            <w:tcW w:w="1368" w:type="dxa"/>
            <w:vAlign w:val="bottom"/>
          </w:tcPr>
          <w:p w14:paraId="71B14205" w14:textId="2AFB1310" w:rsidR="00146227" w:rsidRPr="006C2BAE" w:rsidRDefault="00146227" w:rsidP="00F3350C">
            <w:pPr>
              <w:tabs>
                <w:tab w:val="left" w:pos="-72"/>
              </w:tabs>
              <w:spacing w:line="240" w:lineRule="auto"/>
              <w:ind w:right="-72"/>
              <w:jc w:val="right"/>
              <w:rPr>
                <w:rFonts w:cs="Arial"/>
                <w:sz w:val="18"/>
                <w:szCs w:val="18"/>
              </w:rPr>
            </w:pPr>
            <w:r w:rsidRPr="00146227">
              <w:rPr>
                <w:rFonts w:cs="Arial"/>
                <w:sz w:val="18"/>
                <w:szCs w:val="18"/>
              </w:rPr>
              <w:t>6</w:t>
            </w:r>
            <w:r w:rsidRPr="006C2BAE">
              <w:rPr>
                <w:rFonts w:cs="Arial"/>
                <w:sz w:val="18"/>
                <w:szCs w:val="18"/>
              </w:rPr>
              <w:t>,</w:t>
            </w:r>
            <w:r w:rsidRPr="00146227">
              <w:rPr>
                <w:rFonts w:cs="Arial"/>
                <w:sz w:val="18"/>
                <w:szCs w:val="18"/>
              </w:rPr>
              <w:t>751</w:t>
            </w:r>
          </w:p>
        </w:tc>
      </w:tr>
      <w:tr w:rsidR="00146227" w:rsidRPr="006C2BAE" w14:paraId="1FA93682" w14:textId="77777777" w:rsidTr="00146227">
        <w:trPr>
          <w:trHeight w:val="20"/>
        </w:trPr>
        <w:tc>
          <w:tcPr>
            <w:tcW w:w="3989" w:type="dxa"/>
            <w:vAlign w:val="bottom"/>
          </w:tcPr>
          <w:p w14:paraId="58790EBD" w14:textId="77777777" w:rsidR="00146227" w:rsidRPr="006C2BAE" w:rsidRDefault="00146227" w:rsidP="00F3350C">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shd w:val="clear" w:color="auto" w:fill="FFFFFF"/>
              </w:rPr>
            </w:pPr>
            <w:r w:rsidRPr="006C2BAE">
              <w:rPr>
                <w:rFonts w:cs="Arial"/>
                <w:sz w:val="18"/>
                <w:szCs w:val="18"/>
                <w:shd w:val="clear" w:color="auto" w:fill="FFFFFF"/>
              </w:rPr>
              <w:t xml:space="preserve">Withholding tax expected to be </w:t>
            </w:r>
          </w:p>
        </w:tc>
        <w:tc>
          <w:tcPr>
            <w:tcW w:w="1368" w:type="dxa"/>
            <w:tcBorders>
              <w:top w:val="nil"/>
              <w:left w:val="nil"/>
              <w:right w:val="nil"/>
            </w:tcBorders>
            <w:shd w:val="clear" w:color="auto" w:fill="FAFAFA"/>
            <w:vAlign w:val="bottom"/>
          </w:tcPr>
          <w:p w14:paraId="5FEA840E" w14:textId="77777777" w:rsidR="00146227" w:rsidRPr="006C2BAE" w:rsidRDefault="00146227" w:rsidP="00F3350C">
            <w:pPr>
              <w:tabs>
                <w:tab w:val="left" w:pos="-72"/>
              </w:tabs>
              <w:spacing w:line="240" w:lineRule="auto"/>
              <w:ind w:right="-72"/>
              <w:jc w:val="right"/>
              <w:rPr>
                <w:rFonts w:cs="Arial"/>
                <w:sz w:val="18"/>
                <w:szCs w:val="18"/>
              </w:rPr>
            </w:pPr>
          </w:p>
        </w:tc>
        <w:tc>
          <w:tcPr>
            <w:tcW w:w="1368" w:type="dxa"/>
            <w:shd w:val="clear" w:color="auto" w:fill="auto"/>
            <w:vAlign w:val="bottom"/>
          </w:tcPr>
          <w:p w14:paraId="42D8FEAD" w14:textId="77777777" w:rsidR="00146227" w:rsidRPr="006C2BAE" w:rsidRDefault="00146227" w:rsidP="00F3350C">
            <w:pPr>
              <w:tabs>
                <w:tab w:val="left" w:pos="-72"/>
              </w:tabs>
              <w:spacing w:line="240" w:lineRule="auto"/>
              <w:ind w:right="-72"/>
              <w:jc w:val="right"/>
              <w:rPr>
                <w:rFonts w:cs="Arial"/>
                <w:sz w:val="18"/>
                <w:szCs w:val="18"/>
              </w:rPr>
            </w:pPr>
          </w:p>
        </w:tc>
        <w:tc>
          <w:tcPr>
            <w:tcW w:w="1368" w:type="dxa"/>
            <w:tcBorders>
              <w:top w:val="nil"/>
              <w:left w:val="nil"/>
              <w:right w:val="nil"/>
            </w:tcBorders>
            <w:shd w:val="clear" w:color="auto" w:fill="FAFAFA"/>
            <w:vAlign w:val="bottom"/>
          </w:tcPr>
          <w:p w14:paraId="19AF1AC7" w14:textId="77777777" w:rsidR="00146227" w:rsidRPr="006C2BAE" w:rsidRDefault="00146227" w:rsidP="00F3350C">
            <w:pPr>
              <w:spacing w:line="240" w:lineRule="auto"/>
              <w:ind w:right="-72"/>
              <w:jc w:val="right"/>
              <w:rPr>
                <w:rFonts w:cs="Arial"/>
                <w:sz w:val="18"/>
                <w:szCs w:val="18"/>
              </w:rPr>
            </w:pPr>
          </w:p>
        </w:tc>
        <w:tc>
          <w:tcPr>
            <w:tcW w:w="1368" w:type="dxa"/>
            <w:shd w:val="clear" w:color="auto" w:fill="auto"/>
            <w:vAlign w:val="bottom"/>
          </w:tcPr>
          <w:p w14:paraId="6DA2F54B" w14:textId="77777777" w:rsidR="00146227" w:rsidRPr="006C2BAE" w:rsidRDefault="00146227" w:rsidP="00F3350C">
            <w:pPr>
              <w:tabs>
                <w:tab w:val="left" w:pos="-72"/>
              </w:tabs>
              <w:spacing w:line="240" w:lineRule="auto"/>
              <w:ind w:right="-72"/>
              <w:jc w:val="right"/>
              <w:rPr>
                <w:rFonts w:cs="Arial"/>
                <w:sz w:val="18"/>
                <w:szCs w:val="18"/>
              </w:rPr>
            </w:pPr>
          </w:p>
        </w:tc>
      </w:tr>
      <w:tr w:rsidR="00146227" w:rsidRPr="006C2BAE" w14:paraId="382EF025" w14:textId="77777777" w:rsidTr="00146227">
        <w:trPr>
          <w:trHeight w:val="20"/>
        </w:trPr>
        <w:tc>
          <w:tcPr>
            <w:tcW w:w="3989" w:type="dxa"/>
            <w:vAlign w:val="bottom"/>
          </w:tcPr>
          <w:p w14:paraId="399CE13C" w14:textId="77777777" w:rsidR="00146227" w:rsidRPr="006C2BAE" w:rsidRDefault="00146227" w:rsidP="00F3350C">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shd w:val="clear" w:color="auto" w:fill="FFFFFF"/>
              </w:rPr>
            </w:pPr>
            <w:r w:rsidRPr="006C2BAE">
              <w:rPr>
                <w:rFonts w:cs="Arial"/>
                <w:sz w:val="18"/>
                <w:szCs w:val="18"/>
                <w:shd w:val="clear" w:color="auto" w:fill="FFFFFF"/>
              </w:rPr>
              <w:t xml:space="preserve">   recovered within one year</w:t>
            </w:r>
          </w:p>
        </w:tc>
        <w:tc>
          <w:tcPr>
            <w:tcW w:w="1368" w:type="dxa"/>
            <w:tcBorders>
              <w:top w:val="nil"/>
              <w:left w:val="nil"/>
              <w:right w:val="nil"/>
            </w:tcBorders>
            <w:shd w:val="clear" w:color="auto" w:fill="FAFAFA"/>
            <w:vAlign w:val="bottom"/>
          </w:tcPr>
          <w:p w14:paraId="1ABB803F" w14:textId="6127E69C" w:rsidR="00146227" w:rsidRPr="006C2BAE" w:rsidRDefault="00146227" w:rsidP="00F3350C">
            <w:pPr>
              <w:tabs>
                <w:tab w:val="left" w:pos="-72"/>
              </w:tabs>
              <w:spacing w:line="240" w:lineRule="auto"/>
              <w:ind w:right="-72"/>
              <w:jc w:val="right"/>
              <w:rPr>
                <w:rFonts w:cs="Arial"/>
                <w:sz w:val="18"/>
                <w:szCs w:val="18"/>
              </w:rPr>
            </w:pPr>
            <w:r w:rsidRPr="00146227">
              <w:rPr>
                <w:rFonts w:cs="Arial"/>
                <w:sz w:val="18"/>
                <w:szCs w:val="18"/>
              </w:rPr>
              <w:t>24</w:t>
            </w:r>
            <w:r>
              <w:rPr>
                <w:rFonts w:cs="Arial"/>
                <w:sz w:val="18"/>
                <w:szCs w:val="18"/>
              </w:rPr>
              <w:t>,</w:t>
            </w:r>
            <w:r w:rsidRPr="00146227">
              <w:rPr>
                <w:rFonts w:cs="Arial"/>
                <w:sz w:val="18"/>
                <w:szCs w:val="18"/>
              </w:rPr>
              <w:t>364</w:t>
            </w:r>
          </w:p>
        </w:tc>
        <w:tc>
          <w:tcPr>
            <w:tcW w:w="1368" w:type="dxa"/>
            <w:shd w:val="clear" w:color="auto" w:fill="auto"/>
            <w:vAlign w:val="bottom"/>
          </w:tcPr>
          <w:p w14:paraId="2633B2AD" w14:textId="0CCF12B9" w:rsidR="00146227" w:rsidRPr="006C2BAE" w:rsidRDefault="00146227" w:rsidP="00F3350C">
            <w:pPr>
              <w:tabs>
                <w:tab w:val="left" w:pos="-72"/>
              </w:tabs>
              <w:spacing w:line="240" w:lineRule="auto"/>
              <w:ind w:right="-72"/>
              <w:jc w:val="right"/>
              <w:rPr>
                <w:rFonts w:cs="Arial"/>
                <w:sz w:val="18"/>
                <w:szCs w:val="18"/>
              </w:rPr>
            </w:pPr>
            <w:r w:rsidRPr="00146227">
              <w:rPr>
                <w:rFonts w:cs="Arial"/>
                <w:sz w:val="18"/>
                <w:szCs w:val="18"/>
              </w:rPr>
              <w:t>34</w:t>
            </w:r>
            <w:r w:rsidRPr="006C2BAE">
              <w:rPr>
                <w:rFonts w:cs="Arial"/>
                <w:sz w:val="18"/>
                <w:szCs w:val="18"/>
              </w:rPr>
              <w:t>,</w:t>
            </w:r>
            <w:r w:rsidRPr="00146227">
              <w:rPr>
                <w:rFonts w:cs="Arial"/>
                <w:sz w:val="18"/>
                <w:szCs w:val="18"/>
              </w:rPr>
              <w:t>915</w:t>
            </w:r>
          </w:p>
        </w:tc>
        <w:tc>
          <w:tcPr>
            <w:tcW w:w="1368" w:type="dxa"/>
            <w:tcBorders>
              <w:top w:val="nil"/>
              <w:left w:val="nil"/>
              <w:right w:val="nil"/>
            </w:tcBorders>
            <w:shd w:val="clear" w:color="auto" w:fill="FAFAFA"/>
            <w:vAlign w:val="bottom"/>
          </w:tcPr>
          <w:p w14:paraId="285A5CC2" w14:textId="58E804C6" w:rsidR="00146227" w:rsidRPr="006C2BAE" w:rsidRDefault="00146227" w:rsidP="00F3350C">
            <w:pPr>
              <w:spacing w:line="240" w:lineRule="auto"/>
              <w:ind w:right="-72"/>
              <w:jc w:val="right"/>
              <w:rPr>
                <w:rFonts w:cs="Arial"/>
                <w:sz w:val="18"/>
                <w:szCs w:val="18"/>
              </w:rPr>
            </w:pPr>
            <w:r w:rsidRPr="00146227">
              <w:rPr>
                <w:rFonts w:cs="Arial"/>
                <w:sz w:val="18"/>
                <w:szCs w:val="18"/>
              </w:rPr>
              <w:t>21</w:t>
            </w:r>
            <w:r>
              <w:rPr>
                <w:rFonts w:cs="Arial"/>
                <w:sz w:val="18"/>
                <w:szCs w:val="18"/>
              </w:rPr>
              <w:t>,</w:t>
            </w:r>
            <w:r w:rsidRPr="00146227">
              <w:rPr>
                <w:rFonts w:cs="Arial"/>
                <w:sz w:val="18"/>
                <w:szCs w:val="18"/>
              </w:rPr>
              <w:t>459</w:t>
            </w:r>
          </w:p>
        </w:tc>
        <w:tc>
          <w:tcPr>
            <w:tcW w:w="1368" w:type="dxa"/>
            <w:shd w:val="clear" w:color="auto" w:fill="auto"/>
            <w:vAlign w:val="bottom"/>
          </w:tcPr>
          <w:p w14:paraId="2DA54403" w14:textId="2A66DC4A" w:rsidR="00146227" w:rsidRPr="006C2BAE" w:rsidRDefault="00146227" w:rsidP="00F3350C">
            <w:pPr>
              <w:tabs>
                <w:tab w:val="left" w:pos="-72"/>
              </w:tabs>
              <w:spacing w:line="240" w:lineRule="auto"/>
              <w:ind w:right="-72"/>
              <w:jc w:val="right"/>
              <w:rPr>
                <w:rFonts w:cs="Arial"/>
                <w:sz w:val="18"/>
                <w:szCs w:val="18"/>
              </w:rPr>
            </w:pPr>
            <w:r w:rsidRPr="00146227">
              <w:rPr>
                <w:rFonts w:cs="Arial"/>
                <w:sz w:val="18"/>
                <w:szCs w:val="18"/>
              </w:rPr>
              <w:t>32</w:t>
            </w:r>
            <w:r w:rsidRPr="006C2BAE">
              <w:rPr>
                <w:rFonts w:cs="Arial"/>
                <w:sz w:val="18"/>
                <w:szCs w:val="18"/>
              </w:rPr>
              <w:t>,</w:t>
            </w:r>
            <w:r w:rsidRPr="00146227">
              <w:rPr>
                <w:rFonts w:cs="Arial"/>
                <w:sz w:val="18"/>
                <w:szCs w:val="18"/>
              </w:rPr>
              <w:t>402</w:t>
            </w:r>
          </w:p>
        </w:tc>
      </w:tr>
      <w:tr w:rsidR="00146227" w:rsidRPr="006C2BAE" w14:paraId="19CDB4E9" w14:textId="77777777" w:rsidTr="00146227">
        <w:trPr>
          <w:trHeight w:val="20"/>
        </w:trPr>
        <w:tc>
          <w:tcPr>
            <w:tcW w:w="3989" w:type="dxa"/>
            <w:vAlign w:val="bottom"/>
          </w:tcPr>
          <w:p w14:paraId="7BBF9919" w14:textId="035444F9" w:rsidR="00146227" w:rsidRPr="006C2BAE" w:rsidRDefault="00146227" w:rsidP="00146227">
            <w:pPr>
              <w:tabs>
                <w:tab w:val="left" w:pos="1134"/>
                <w:tab w:val="left" w:pos="1276"/>
                <w:tab w:val="center" w:pos="3402"/>
                <w:tab w:val="center" w:pos="4536"/>
                <w:tab w:val="center" w:pos="5670"/>
                <w:tab w:val="center" w:pos="6804"/>
                <w:tab w:val="right" w:pos="7655"/>
              </w:tabs>
              <w:spacing w:line="240" w:lineRule="auto"/>
              <w:ind w:left="-107"/>
              <w:rPr>
                <w:rFonts w:eastAsia="Arial Unicode MS" w:cs="Arial"/>
                <w:sz w:val="18"/>
                <w:szCs w:val="18"/>
                <w:cs/>
              </w:rPr>
            </w:pPr>
            <w:r w:rsidRPr="006C2BAE">
              <w:rPr>
                <w:rFonts w:eastAsia="Arial Unicode MS" w:cs="Arial"/>
                <w:sz w:val="18"/>
                <w:szCs w:val="18"/>
              </w:rPr>
              <w:t>Deposit</w:t>
            </w:r>
            <w:r w:rsidRPr="006C2BAE">
              <w:rPr>
                <w:rFonts w:eastAsia="Arial Unicode MS" w:cs="Arial"/>
                <w:sz w:val="18"/>
                <w:szCs w:val="18"/>
                <w:cs/>
              </w:rPr>
              <w:t xml:space="preserve"> </w:t>
            </w:r>
            <w:r w:rsidRPr="006C2BAE">
              <w:rPr>
                <w:rFonts w:eastAsia="Arial Unicode MS" w:cs="Arial"/>
                <w:sz w:val="18"/>
                <w:szCs w:val="18"/>
              </w:rPr>
              <w:t>waiting to be refunded within one year</w:t>
            </w:r>
          </w:p>
        </w:tc>
        <w:tc>
          <w:tcPr>
            <w:tcW w:w="1368" w:type="dxa"/>
            <w:tcBorders>
              <w:top w:val="nil"/>
              <w:left w:val="nil"/>
              <w:right w:val="nil"/>
            </w:tcBorders>
            <w:shd w:val="clear" w:color="auto" w:fill="FAFAFA"/>
            <w:vAlign w:val="bottom"/>
          </w:tcPr>
          <w:p w14:paraId="313602E8" w14:textId="2EBF1E2B" w:rsidR="00146227" w:rsidRPr="006C2BAE" w:rsidRDefault="00146227" w:rsidP="00146227">
            <w:pPr>
              <w:tabs>
                <w:tab w:val="left" w:pos="-72"/>
              </w:tabs>
              <w:spacing w:line="240" w:lineRule="auto"/>
              <w:ind w:right="-72"/>
              <w:jc w:val="right"/>
              <w:rPr>
                <w:rFonts w:cs="Arial"/>
                <w:sz w:val="18"/>
                <w:szCs w:val="18"/>
                <w:cs/>
              </w:rPr>
            </w:pPr>
            <w:r w:rsidRPr="00146227">
              <w:rPr>
                <w:rFonts w:cs="Arial"/>
                <w:sz w:val="18"/>
                <w:szCs w:val="18"/>
              </w:rPr>
              <w:t>110</w:t>
            </w:r>
            <w:r>
              <w:rPr>
                <w:rFonts w:cs="Arial"/>
                <w:sz w:val="18"/>
                <w:szCs w:val="18"/>
              </w:rPr>
              <w:t>,</w:t>
            </w:r>
            <w:r w:rsidRPr="00146227">
              <w:rPr>
                <w:rFonts w:cs="Arial"/>
                <w:sz w:val="18"/>
                <w:szCs w:val="18"/>
              </w:rPr>
              <w:t>200</w:t>
            </w:r>
          </w:p>
        </w:tc>
        <w:tc>
          <w:tcPr>
            <w:tcW w:w="1368" w:type="dxa"/>
            <w:shd w:val="clear" w:color="auto" w:fill="auto"/>
            <w:vAlign w:val="bottom"/>
          </w:tcPr>
          <w:p w14:paraId="001A4039" w14:textId="2F51D7E7" w:rsidR="00146227" w:rsidRPr="006C2BAE" w:rsidRDefault="00146227" w:rsidP="00146227">
            <w:pPr>
              <w:tabs>
                <w:tab w:val="left" w:pos="-72"/>
              </w:tabs>
              <w:spacing w:line="240" w:lineRule="auto"/>
              <w:ind w:right="-72"/>
              <w:jc w:val="right"/>
              <w:rPr>
                <w:rFonts w:eastAsia="Arial Unicode MS" w:cs="Arial"/>
                <w:sz w:val="18"/>
                <w:szCs w:val="18"/>
              </w:rPr>
            </w:pPr>
            <w:r w:rsidRPr="00146227">
              <w:rPr>
                <w:rFonts w:eastAsia="Arial Unicode MS" w:cs="Arial"/>
                <w:sz w:val="18"/>
                <w:szCs w:val="18"/>
              </w:rPr>
              <w:t>641</w:t>
            </w:r>
          </w:p>
        </w:tc>
        <w:tc>
          <w:tcPr>
            <w:tcW w:w="1368" w:type="dxa"/>
            <w:tcBorders>
              <w:top w:val="nil"/>
              <w:left w:val="nil"/>
              <w:right w:val="nil"/>
            </w:tcBorders>
            <w:shd w:val="clear" w:color="auto" w:fill="FAFAFA"/>
            <w:vAlign w:val="bottom"/>
          </w:tcPr>
          <w:p w14:paraId="0A1E8694" w14:textId="7C4764D8" w:rsidR="00146227" w:rsidRPr="006C2BAE" w:rsidRDefault="00146227" w:rsidP="00146227">
            <w:pPr>
              <w:spacing w:line="240" w:lineRule="auto"/>
              <w:ind w:right="-72"/>
              <w:jc w:val="right"/>
              <w:rPr>
                <w:rFonts w:cs="Arial"/>
                <w:sz w:val="18"/>
                <w:szCs w:val="18"/>
              </w:rPr>
            </w:pPr>
            <w:r w:rsidRPr="00146227">
              <w:rPr>
                <w:rFonts w:cs="Arial"/>
                <w:sz w:val="18"/>
                <w:szCs w:val="18"/>
              </w:rPr>
              <w:t>100</w:t>
            </w:r>
            <w:r>
              <w:rPr>
                <w:rFonts w:cs="Arial"/>
                <w:sz w:val="18"/>
                <w:szCs w:val="18"/>
              </w:rPr>
              <w:t>,</w:t>
            </w:r>
            <w:r w:rsidRPr="00146227">
              <w:rPr>
                <w:rFonts w:cs="Arial"/>
                <w:sz w:val="18"/>
                <w:szCs w:val="18"/>
              </w:rPr>
              <w:t>052</w:t>
            </w:r>
          </w:p>
        </w:tc>
        <w:tc>
          <w:tcPr>
            <w:tcW w:w="1368" w:type="dxa"/>
            <w:shd w:val="clear" w:color="auto" w:fill="auto"/>
            <w:vAlign w:val="bottom"/>
          </w:tcPr>
          <w:p w14:paraId="501D9443" w14:textId="62791E32" w:rsidR="00146227" w:rsidRPr="006C2BAE" w:rsidRDefault="00146227" w:rsidP="00146227">
            <w:pPr>
              <w:tabs>
                <w:tab w:val="left" w:pos="-72"/>
              </w:tabs>
              <w:spacing w:line="240" w:lineRule="auto"/>
              <w:ind w:right="-72"/>
              <w:jc w:val="right"/>
              <w:rPr>
                <w:rFonts w:eastAsia="Arial Unicode MS" w:cs="Arial"/>
                <w:sz w:val="18"/>
                <w:szCs w:val="18"/>
              </w:rPr>
            </w:pPr>
            <w:r w:rsidRPr="00146227">
              <w:rPr>
                <w:rFonts w:eastAsia="Arial Unicode MS" w:cs="Arial"/>
                <w:sz w:val="18"/>
                <w:szCs w:val="18"/>
              </w:rPr>
              <w:t>298</w:t>
            </w:r>
          </w:p>
        </w:tc>
      </w:tr>
      <w:tr w:rsidR="00146227" w:rsidRPr="006C2BAE" w14:paraId="2CBF9517" w14:textId="77777777" w:rsidTr="00146227">
        <w:trPr>
          <w:trHeight w:val="20"/>
        </w:trPr>
        <w:tc>
          <w:tcPr>
            <w:tcW w:w="3989" w:type="dxa"/>
            <w:vAlign w:val="bottom"/>
          </w:tcPr>
          <w:p w14:paraId="5599DE3F" w14:textId="77777777" w:rsidR="00146227" w:rsidRPr="006C2BAE" w:rsidRDefault="00146227" w:rsidP="00146227">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shd w:val="clear" w:color="auto" w:fill="FFFFFF"/>
              </w:rPr>
            </w:pPr>
            <w:r w:rsidRPr="006C2BAE">
              <w:rPr>
                <w:rFonts w:cs="Arial"/>
                <w:sz w:val="18"/>
                <w:szCs w:val="18"/>
                <w:shd w:val="clear" w:color="auto" w:fill="FFFFFF"/>
              </w:rPr>
              <w:t>Others</w:t>
            </w:r>
          </w:p>
        </w:tc>
        <w:tc>
          <w:tcPr>
            <w:tcW w:w="1368" w:type="dxa"/>
            <w:tcBorders>
              <w:top w:val="nil"/>
              <w:left w:val="nil"/>
              <w:bottom w:val="single" w:sz="4" w:space="0" w:color="auto"/>
              <w:right w:val="nil"/>
            </w:tcBorders>
            <w:shd w:val="clear" w:color="auto" w:fill="FAFAFA"/>
            <w:vAlign w:val="bottom"/>
          </w:tcPr>
          <w:p w14:paraId="30E1CD88" w14:textId="7E6EA36D" w:rsidR="00146227" w:rsidRPr="006C2BAE" w:rsidRDefault="00146227" w:rsidP="00146227">
            <w:pPr>
              <w:tabs>
                <w:tab w:val="left" w:pos="-72"/>
              </w:tabs>
              <w:spacing w:line="240" w:lineRule="auto"/>
              <w:ind w:right="-72"/>
              <w:jc w:val="right"/>
              <w:rPr>
                <w:rFonts w:cs="Arial"/>
                <w:sz w:val="18"/>
                <w:szCs w:val="18"/>
              </w:rPr>
            </w:pPr>
            <w:r w:rsidRPr="00146227">
              <w:rPr>
                <w:rFonts w:cs="Arial"/>
                <w:sz w:val="18"/>
                <w:szCs w:val="18"/>
              </w:rPr>
              <w:t>3</w:t>
            </w:r>
            <w:r>
              <w:rPr>
                <w:rFonts w:cs="Arial"/>
                <w:sz w:val="18"/>
                <w:szCs w:val="18"/>
              </w:rPr>
              <w:t>,</w:t>
            </w:r>
            <w:r w:rsidRPr="00146227">
              <w:rPr>
                <w:rFonts w:cs="Arial"/>
                <w:sz w:val="18"/>
                <w:szCs w:val="18"/>
              </w:rPr>
              <w:t>560</w:t>
            </w:r>
          </w:p>
        </w:tc>
        <w:tc>
          <w:tcPr>
            <w:tcW w:w="1368" w:type="dxa"/>
            <w:tcBorders>
              <w:bottom w:val="single" w:sz="4" w:space="0" w:color="auto"/>
            </w:tcBorders>
            <w:shd w:val="clear" w:color="auto" w:fill="auto"/>
            <w:vAlign w:val="bottom"/>
          </w:tcPr>
          <w:p w14:paraId="6196954C" w14:textId="79EE0076" w:rsidR="00146227" w:rsidRPr="006C2BAE" w:rsidRDefault="00146227" w:rsidP="00146227">
            <w:pPr>
              <w:tabs>
                <w:tab w:val="left" w:pos="-72"/>
              </w:tabs>
              <w:spacing w:line="240" w:lineRule="auto"/>
              <w:ind w:right="-72"/>
              <w:jc w:val="right"/>
              <w:rPr>
                <w:rFonts w:cs="Arial"/>
                <w:sz w:val="18"/>
                <w:szCs w:val="18"/>
              </w:rPr>
            </w:pPr>
            <w:r w:rsidRPr="00146227">
              <w:rPr>
                <w:rFonts w:cs="Arial"/>
                <w:sz w:val="18"/>
                <w:szCs w:val="18"/>
              </w:rPr>
              <w:t>3</w:t>
            </w:r>
            <w:r w:rsidRPr="006C2BAE">
              <w:rPr>
                <w:rFonts w:cs="Arial"/>
                <w:sz w:val="18"/>
                <w:szCs w:val="18"/>
              </w:rPr>
              <w:t>,</w:t>
            </w:r>
            <w:r w:rsidRPr="00146227">
              <w:rPr>
                <w:rFonts w:cs="Arial"/>
                <w:sz w:val="18"/>
                <w:szCs w:val="18"/>
              </w:rPr>
              <w:t>657</w:t>
            </w:r>
          </w:p>
        </w:tc>
        <w:tc>
          <w:tcPr>
            <w:tcW w:w="1368" w:type="dxa"/>
            <w:tcBorders>
              <w:top w:val="nil"/>
              <w:left w:val="nil"/>
              <w:bottom w:val="single" w:sz="4" w:space="0" w:color="auto"/>
              <w:right w:val="nil"/>
            </w:tcBorders>
            <w:shd w:val="clear" w:color="auto" w:fill="FAFAFA"/>
            <w:vAlign w:val="bottom"/>
          </w:tcPr>
          <w:p w14:paraId="68EA7BF8" w14:textId="4D188752" w:rsidR="00146227" w:rsidRPr="006C2BAE" w:rsidRDefault="00146227" w:rsidP="00146227">
            <w:pPr>
              <w:spacing w:line="240" w:lineRule="auto"/>
              <w:ind w:right="-72"/>
              <w:jc w:val="right"/>
              <w:rPr>
                <w:rFonts w:cs="Arial"/>
                <w:sz w:val="18"/>
                <w:szCs w:val="18"/>
              </w:rPr>
            </w:pPr>
            <w:r w:rsidRPr="00146227">
              <w:rPr>
                <w:rFonts w:cs="Arial"/>
                <w:sz w:val="18"/>
                <w:szCs w:val="18"/>
              </w:rPr>
              <w:t>1</w:t>
            </w:r>
            <w:r>
              <w:rPr>
                <w:rFonts w:cs="Arial"/>
                <w:sz w:val="18"/>
                <w:szCs w:val="18"/>
              </w:rPr>
              <w:t>,</w:t>
            </w:r>
            <w:r w:rsidRPr="00146227">
              <w:rPr>
                <w:rFonts w:cs="Arial"/>
                <w:sz w:val="18"/>
                <w:szCs w:val="18"/>
              </w:rPr>
              <w:t>164</w:t>
            </w:r>
          </w:p>
        </w:tc>
        <w:tc>
          <w:tcPr>
            <w:tcW w:w="1368" w:type="dxa"/>
            <w:tcBorders>
              <w:bottom w:val="single" w:sz="4" w:space="0" w:color="auto"/>
            </w:tcBorders>
            <w:shd w:val="clear" w:color="auto" w:fill="auto"/>
            <w:vAlign w:val="bottom"/>
          </w:tcPr>
          <w:p w14:paraId="06A2C080" w14:textId="19098CA3" w:rsidR="00146227" w:rsidRPr="006C2BAE" w:rsidRDefault="00146227" w:rsidP="00146227">
            <w:pPr>
              <w:tabs>
                <w:tab w:val="left" w:pos="-72"/>
              </w:tabs>
              <w:spacing w:line="240" w:lineRule="auto"/>
              <w:ind w:right="-72"/>
              <w:jc w:val="right"/>
              <w:rPr>
                <w:rFonts w:cs="Arial"/>
                <w:sz w:val="18"/>
                <w:szCs w:val="18"/>
              </w:rPr>
            </w:pPr>
            <w:r w:rsidRPr="00146227">
              <w:rPr>
                <w:rFonts w:cs="Arial"/>
                <w:sz w:val="18"/>
                <w:szCs w:val="18"/>
              </w:rPr>
              <w:t>2</w:t>
            </w:r>
            <w:r w:rsidRPr="006C2BAE">
              <w:rPr>
                <w:rFonts w:cs="Arial"/>
                <w:sz w:val="18"/>
                <w:szCs w:val="18"/>
              </w:rPr>
              <w:t>,</w:t>
            </w:r>
            <w:r w:rsidRPr="00146227">
              <w:rPr>
                <w:rFonts w:cs="Arial"/>
                <w:sz w:val="18"/>
                <w:szCs w:val="18"/>
              </w:rPr>
              <w:t>897</w:t>
            </w:r>
          </w:p>
        </w:tc>
      </w:tr>
      <w:tr w:rsidR="00146227" w:rsidRPr="006C2BAE" w14:paraId="2F65B7FA" w14:textId="77777777" w:rsidTr="00146227">
        <w:trPr>
          <w:trHeight w:val="20"/>
        </w:trPr>
        <w:tc>
          <w:tcPr>
            <w:tcW w:w="3989" w:type="dxa"/>
            <w:vAlign w:val="bottom"/>
          </w:tcPr>
          <w:p w14:paraId="4CC75BBC" w14:textId="77777777" w:rsidR="00146227" w:rsidRPr="006C2BAE" w:rsidRDefault="00146227" w:rsidP="00146227">
            <w:pPr>
              <w:tabs>
                <w:tab w:val="left" w:pos="1134"/>
                <w:tab w:val="left" w:pos="1276"/>
                <w:tab w:val="center" w:pos="3402"/>
                <w:tab w:val="center" w:pos="4536"/>
                <w:tab w:val="center" w:pos="5670"/>
                <w:tab w:val="center" w:pos="6804"/>
                <w:tab w:val="right" w:pos="7655"/>
              </w:tabs>
              <w:spacing w:line="240" w:lineRule="auto"/>
              <w:ind w:left="-107"/>
              <w:rPr>
                <w:rFonts w:eastAsia="Arial Unicode MS" w:cs="Arial"/>
                <w:spacing w:val="-6"/>
                <w:sz w:val="18"/>
                <w:szCs w:val="18"/>
                <w:u w:val="single"/>
                <w:cs/>
              </w:rPr>
            </w:pPr>
          </w:p>
        </w:tc>
        <w:tc>
          <w:tcPr>
            <w:tcW w:w="1368" w:type="dxa"/>
            <w:tcBorders>
              <w:top w:val="single" w:sz="4" w:space="0" w:color="auto"/>
              <w:left w:val="nil"/>
              <w:right w:val="nil"/>
            </w:tcBorders>
            <w:shd w:val="clear" w:color="auto" w:fill="FAFAFA"/>
            <w:vAlign w:val="bottom"/>
          </w:tcPr>
          <w:p w14:paraId="6E3ED29B" w14:textId="77777777" w:rsidR="00146227" w:rsidRPr="006C2BAE" w:rsidRDefault="00146227" w:rsidP="00146227">
            <w:pPr>
              <w:tabs>
                <w:tab w:val="left" w:pos="-72"/>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7B226E54" w14:textId="77777777" w:rsidR="00146227" w:rsidRPr="006C2BAE" w:rsidRDefault="00146227" w:rsidP="00146227">
            <w:pPr>
              <w:tabs>
                <w:tab w:val="left" w:pos="-72"/>
              </w:tabs>
              <w:spacing w:line="240" w:lineRule="auto"/>
              <w:ind w:right="-72"/>
              <w:jc w:val="right"/>
              <w:rPr>
                <w:rFonts w:eastAsia="Arial Unicode MS" w:cs="Arial"/>
                <w:sz w:val="18"/>
                <w:szCs w:val="18"/>
                <w:lang w:eastAsia="en-GB"/>
              </w:rPr>
            </w:pPr>
          </w:p>
        </w:tc>
        <w:tc>
          <w:tcPr>
            <w:tcW w:w="1368" w:type="dxa"/>
            <w:tcBorders>
              <w:top w:val="single" w:sz="4" w:space="0" w:color="auto"/>
              <w:left w:val="nil"/>
              <w:right w:val="nil"/>
            </w:tcBorders>
            <w:shd w:val="clear" w:color="auto" w:fill="FAFAFA"/>
            <w:vAlign w:val="bottom"/>
          </w:tcPr>
          <w:p w14:paraId="72EF8D9D" w14:textId="77777777" w:rsidR="00146227" w:rsidRPr="006C2BAE" w:rsidRDefault="00146227" w:rsidP="00146227">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6B18BF09" w14:textId="77777777" w:rsidR="00146227" w:rsidRPr="006C2BAE" w:rsidRDefault="00146227" w:rsidP="00146227">
            <w:pPr>
              <w:tabs>
                <w:tab w:val="left" w:pos="-72"/>
              </w:tabs>
              <w:spacing w:line="240" w:lineRule="auto"/>
              <w:ind w:right="-72"/>
              <w:jc w:val="right"/>
              <w:rPr>
                <w:rFonts w:eastAsia="Arial Unicode MS" w:cs="Arial"/>
                <w:sz w:val="18"/>
                <w:szCs w:val="18"/>
                <w:lang w:eastAsia="en-GB"/>
              </w:rPr>
            </w:pPr>
          </w:p>
        </w:tc>
      </w:tr>
      <w:tr w:rsidR="00146227" w:rsidRPr="006C2BAE" w14:paraId="309BE1D7" w14:textId="77777777" w:rsidTr="00146227">
        <w:trPr>
          <w:trHeight w:val="20"/>
        </w:trPr>
        <w:tc>
          <w:tcPr>
            <w:tcW w:w="3989" w:type="dxa"/>
            <w:vAlign w:val="bottom"/>
          </w:tcPr>
          <w:p w14:paraId="6C4FC776" w14:textId="77777777" w:rsidR="00146227" w:rsidRPr="006C2BAE" w:rsidRDefault="00146227" w:rsidP="00146227">
            <w:pPr>
              <w:spacing w:line="240" w:lineRule="auto"/>
              <w:ind w:left="-107" w:right="-216"/>
              <w:rPr>
                <w:rFonts w:cs="Arial"/>
                <w:sz w:val="18"/>
                <w:szCs w:val="18"/>
              </w:rPr>
            </w:pPr>
            <w:r w:rsidRPr="006C2BAE">
              <w:rPr>
                <w:rFonts w:cs="Arial"/>
                <w:sz w:val="18"/>
                <w:szCs w:val="18"/>
                <w:lang w:bidi="ar-SA"/>
              </w:rPr>
              <w:t xml:space="preserve">Total </w:t>
            </w:r>
          </w:p>
        </w:tc>
        <w:tc>
          <w:tcPr>
            <w:tcW w:w="1368" w:type="dxa"/>
            <w:tcBorders>
              <w:bottom w:val="single" w:sz="4" w:space="0" w:color="auto"/>
            </w:tcBorders>
            <w:shd w:val="clear" w:color="auto" w:fill="FAFAFA"/>
            <w:vAlign w:val="bottom"/>
          </w:tcPr>
          <w:p w14:paraId="6A870FD6" w14:textId="2645008D" w:rsidR="00146227" w:rsidRPr="006C2BAE" w:rsidRDefault="00146227" w:rsidP="00146227">
            <w:pPr>
              <w:tabs>
                <w:tab w:val="left" w:pos="-72"/>
              </w:tabs>
              <w:spacing w:line="240" w:lineRule="auto"/>
              <w:ind w:right="-72"/>
              <w:jc w:val="right"/>
              <w:rPr>
                <w:rFonts w:cs="Arial"/>
                <w:sz w:val="18"/>
                <w:szCs w:val="18"/>
              </w:rPr>
            </w:pPr>
            <w:r w:rsidRPr="00146227">
              <w:rPr>
                <w:rFonts w:cs="Arial"/>
                <w:sz w:val="18"/>
                <w:szCs w:val="18"/>
              </w:rPr>
              <w:t>144</w:t>
            </w:r>
            <w:r>
              <w:rPr>
                <w:rFonts w:cs="Arial"/>
                <w:sz w:val="18"/>
                <w:szCs w:val="18"/>
              </w:rPr>
              <w:t>,</w:t>
            </w:r>
            <w:r w:rsidRPr="00146227">
              <w:rPr>
                <w:rFonts w:cs="Arial"/>
                <w:sz w:val="18"/>
                <w:szCs w:val="18"/>
              </w:rPr>
              <w:t>337</w:t>
            </w:r>
          </w:p>
        </w:tc>
        <w:tc>
          <w:tcPr>
            <w:tcW w:w="1368" w:type="dxa"/>
            <w:tcBorders>
              <w:bottom w:val="single" w:sz="4" w:space="0" w:color="auto"/>
            </w:tcBorders>
            <w:shd w:val="clear" w:color="auto" w:fill="auto"/>
            <w:vAlign w:val="bottom"/>
          </w:tcPr>
          <w:p w14:paraId="5A777249" w14:textId="13B37315" w:rsidR="00146227" w:rsidRPr="006C2BAE" w:rsidRDefault="00146227" w:rsidP="00146227">
            <w:pPr>
              <w:tabs>
                <w:tab w:val="left" w:pos="-72"/>
              </w:tabs>
              <w:spacing w:line="240" w:lineRule="auto"/>
              <w:ind w:right="-72"/>
              <w:jc w:val="right"/>
              <w:rPr>
                <w:rFonts w:cs="Arial"/>
                <w:sz w:val="18"/>
                <w:szCs w:val="18"/>
              </w:rPr>
            </w:pPr>
            <w:r w:rsidRPr="00146227">
              <w:rPr>
                <w:rFonts w:cs="Arial"/>
                <w:sz w:val="18"/>
                <w:szCs w:val="18"/>
              </w:rPr>
              <w:t>46</w:t>
            </w:r>
            <w:r w:rsidRPr="006C2BAE">
              <w:rPr>
                <w:rFonts w:cs="Arial"/>
                <w:sz w:val="18"/>
                <w:szCs w:val="18"/>
              </w:rPr>
              <w:t>,</w:t>
            </w:r>
            <w:r w:rsidRPr="00146227">
              <w:rPr>
                <w:rFonts w:cs="Arial"/>
                <w:sz w:val="18"/>
                <w:szCs w:val="18"/>
              </w:rPr>
              <w:t>177</w:t>
            </w:r>
          </w:p>
        </w:tc>
        <w:tc>
          <w:tcPr>
            <w:tcW w:w="1368" w:type="dxa"/>
            <w:tcBorders>
              <w:bottom w:val="single" w:sz="4" w:space="0" w:color="auto"/>
            </w:tcBorders>
            <w:shd w:val="clear" w:color="auto" w:fill="FAFAFA"/>
            <w:vAlign w:val="bottom"/>
          </w:tcPr>
          <w:p w14:paraId="336849CA" w14:textId="23143F0B" w:rsidR="00146227" w:rsidRPr="006C2BAE" w:rsidRDefault="00146227" w:rsidP="00146227">
            <w:pPr>
              <w:tabs>
                <w:tab w:val="left" w:pos="-72"/>
              </w:tabs>
              <w:spacing w:line="240" w:lineRule="auto"/>
              <w:ind w:right="-72"/>
              <w:jc w:val="right"/>
              <w:rPr>
                <w:rFonts w:cs="Arial"/>
                <w:sz w:val="18"/>
                <w:szCs w:val="18"/>
              </w:rPr>
            </w:pPr>
            <w:r w:rsidRPr="00146227">
              <w:rPr>
                <w:rFonts w:cs="Arial"/>
                <w:sz w:val="18"/>
                <w:szCs w:val="18"/>
              </w:rPr>
              <w:t>128</w:t>
            </w:r>
            <w:r>
              <w:rPr>
                <w:rFonts w:cs="Arial"/>
                <w:sz w:val="18"/>
                <w:szCs w:val="18"/>
              </w:rPr>
              <w:t>,</w:t>
            </w:r>
            <w:r w:rsidRPr="00146227">
              <w:rPr>
                <w:rFonts w:cs="Arial"/>
                <w:sz w:val="18"/>
                <w:szCs w:val="18"/>
              </w:rPr>
              <w:t>323</w:t>
            </w:r>
          </w:p>
        </w:tc>
        <w:tc>
          <w:tcPr>
            <w:tcW w:w="1368" w:type="dxa"/>
            <w:tcBorders>
              <w:bottom w:val="single" w:sz="4" w:space="0" w:color="auto"/>
            </w:tcBorders>
            <w:shd w:val="clear" w:color="auto" w:fill="auto"/>
            <w:vAlign w:val="bottom"/>
          </w:tcPr>
          <w:p w14:paraId="42E39A1B" w14:textId="11FEBC96" w:rsidR="00146227" w:rsidRPr="006C2BAE" w:rsidRDefault="00146227" w:rsidP="00146227">
            <w:pPr>
              <w:tabs>
                <w:tab w:val="left" w:pos="-72"/>
              </w:tabs>
              <w:spacing w:line="240" w:lineRule="auto"/>
              <w:ind w:right="-72"/>
              <w:jc w:val="right"/>
              <w:rPr>
                <w:rFonts w:cs="Arial"/>
                <w:sz w:val="18"/>
                <w:szCs w:val="18"/>
              </w:rPr>
            </w:pPr>
            <w:r w:rsidRPr="00146227">
              <w:rPr>
                <w:rFonts w:cs="Arial"/>
                <w:sz w:val="18"/>
                <w:szCs w:val="18"/>
              </w:rPr>
              <w:t>42</w:t>
            </w:r>
            <w:r w:rsidRPr="006C2BAE">
              <w:rPr>
                <w:rFonts w:cs="Arial"/>
                <w:sz w:val="18"/>
                <w:szCs w:val="18"/>
              </w:rPr>
              <w:t>,</w:t>
            </w:r>
            <w:r w:rsidRPr="00146227">
              <w:rPr>
                <w:rFonts w:cs="Arial"/>
                <w:sz w:val="18"/>
                <w:szCs w:val="18"/>
              </w:rPr>
              <w:t>348</w:t>
            </w:r>
          </w:p>
        </w:tc>
      </w:tr>
    </w:tbl>
    <w:p w14:paraId="46A8AD57" w14:textId="77777777" w:rsidR="00044DD3" w:rsidRPr="00C23956" w:rsidRDefault="00044DD3" w:rsidP="00CF1F79">
      <w:pPr>
        <w:spacing w:line="240" w:lineRule="auto"/>
        <w:jc w:val="thaiDistribute"/>
        <w:rPr>
          <w:rFonts w:cs="Arial"/>
          <w:color w:val="000000"/>
          <w:sz w:val="18"/>
          <w:szCs w:val="18"/>
          <w:shd w:val="clear" w:color="auto" w:fill="FFFFFF"/>
          <w:lang w:val="en"/>
        </w:rPr>
      </w:pPr>
    </w:p>
    <w:p w14:paraId="4F422DE5" w14:textId="22F9E714" w:rsidR="009A54BC" w:rsidRPr="003D5189" w:rsidRDefault="009A54BC" w:rsidP="009A54BC">
      <w:pPr>
        <w:pStyle w:val="ListParagraph"/>
        <w:numPr>
          <w:ilvl w:val="0"/>
          <w:numId w:val="2"/>
        </w:numPr>
        <w:spacing w:after="160" w:line="259" w:lineRule="auto"/>
        <w:ind w:left="567" w:hanging="567"/>
        <w:jc w:val="thaiDistribute"/>
        <w:rPr>
          <w:rFonts w:ascii="Arial" w:hAnsi="Arial" w:cs="Arial"/>
          <w:sz w:val="18"/>
          <w:szCs w:val="18"/>
          <w:shd w:val="clear" w:color="auto" w:fill="FFFFFF"/>
          <w:lang w:val="en-GB"/>
        </w:rPr>
      </w:pPr>
      <w:r w:rsidRPr="003D5189">
        <w:rPr>
          <w:rFonts w:ascii="Arial" w:hAnsi="Arial" w:cs="Arial"/>
          <w:sz w:val="18"/>
          <w:szCs w:val="18"/>
          <w:shd w:val="clear" w:color="auto" w:fill="FFFFFF"/>
          <w:lang w:val="en-GB"/>
        </w:rPr>
        <w:t xml:space="preserve">On </w:t>
      </w:r>
      <w:r w:rsidR="00146227" w:rsidRPr="00146227">
        <w:rPr>
          <w:rFonts w:ascii="Arial" w:hAnsi="Arial" w:cs="Arial"/>
          <w:sz w:val="18"/>
          <w:szCs w:val="18"/>
          <w:shd w:val="clear" w:color="auto" w:fill="FFFFFF"/>
          <w:lang w:val="en-GB"/>
        </w:rPr>
        <w:t>13</w:t>
      </w:r>
      <w:r w:rsidRPr="003D5189">
        <w:rPr>
          <w:rFonts w:ascii="Arial" w:hAnsi="Arial" w:cs="Arial"/>
          <w:sz w:val="18"/>
          <w:szCs w:val="18"/>
          <w:shd w:val="clear" w:color="auto" w:fill="FFFFFF"/>
          <w:lang w:val="en-GB"/>
        </w:rPr>
        <w:t xml:space="preserve"> September </w:t>
      </w:r>
      <w:r w:rsidR="00146227" w:rsidRPr="00146227">
        <w:rPr>
          <w:rFonts w:ascii="Arial" w:hAnsi="Arial" w:cs="Arial"/>
          <w:sz w:val="18"/>
          <w:szCs w:val="18"/>
          <w:shd w:val="clear" w:color="auto" w:fill="FFFFFF"/>
          <w:lang w:val="en-GB"/>
        </w:rPr>
        <w:t>2023</w:t>
      </w:r>
      <w:r w:rsidRPr="003D5189">
        <w:rPr>
          <w:rFonts w:ascii="Arial" w:hAnsi="Arial" w:cs="Arial"/>
          <w:sz w:val="18"/>
          <w:szCs w:val="18"/>
          <w:shd w:val="clear" w:color="auto" w:fill="FFFFFF"/>
          <w:lang w:val="en-GB"/>
        </w:rPr>
        <w:t xml:space="preserve">, the Board of Directors' Meeting No. </w:t>
      </w:r>
      <w:r w:rsidR="00146227" w:rsidRPr="00146227">
        <w:rPr>
          <w:rFonts w:ascii="Arial" w:hAnsi="Arial" w:cs="Arial"/>
          <w:sz w:val="18"/>
          <w:szCs w:val="18"/>
          <w:shd w:val="clear" w:color="auto" w:fill="FFFFFF"/>
          <w:lang w:val="en-GB"/>
        </w:rPr>
        <w:t>16</w:t>
      </w:r>
      <w:r w:rsidRPr="003D5189">
        <w:rPr>
          <w:rFonts w:ascii="Arial" w:hAnsi="Arial" w:cs="Arial"/>
          <w:sz w:val="18"/>
          <w:szCs w:val="18"/>
          <w:shd w:val="clear" w:color="auto" w:fill="FFFFFF"/>
          <w:lang w:val="en-GB"/>
        </w:rPr>
        <w:t>/</w:t>
      </w:r>
      <w:r w:rsidR="00146227" w:rsidRPr="00146227">
        <w:rPr>
          <w:rFonts w:ascii="Arial" w:hAnsi="Arial" w:cs="Arial"/>
          <w:sz w:val="18"/>
          <w:szCs w:val="18"/>
          <w:shd w:val="clear" w:color="auto" w:fill="FFFFFF"/>
          <w:lang w:val="en-GB"/>
        </w:rPr>
        <w:t>2023</w:t>
      </w:r>
      <w:r w:rsidRPr="003D5189">
        <w:rPr>
          <w:rFonts w:ascii="Arial" w:hAnsi="Arial" w:cs="Arial"/>
          <w:sz w:val="18"/>
          <w:szCs w:val="18"/>
          <w:shd w:val="clear" w:color="auto" w:fill="FFFFFF"/>
          <w:lang w:val="en-GB"/>
        </w:rPr>
        <w:t xml:space="preserve"> passed a resolution approving the Company to study and invest in the wind power plants in Vietnam through an investment in </w:t>
      </w:r>
      <w:r w:rsidR="00146227" w:rsidRPr="00146227">
        <w:rPr>
          <w:rFonts w:ascii="Arial" w:hAnsi="Arial" w:cs="Arial"/>
          <w:sz w:val="18"/>
          <w:szCs w:val="18"/>
          <w:shd w:val="clear" w:color="auto" w:fill="FFFFFF"/>
          <w:lang w:val="en-GB"/>
        </w:rPr>
        <w:t>19</w:t>
      </w:r>
      <w:r w:rsidRPr="003D5189">
        <w:rPr>
          <w:rFonts w:ascii="Arial" w:hAnsi="Arial" w:cs="Arial"/>
          <w:sz w:val="18"/>
          <w:szCs w:val="18"/>
          <w:shd w:val="clear" w:color="auto" w:fill="FFFFFF"/>
          <w:lang w:val="en-GB"/>
        </w:rPr>
        <w:t xml:space="preserve">% common shares of a holding company’s total shares. The holding company is a foreign legal entity that holds shares in a legal entity registered in Vietnam, which owns the wind power plants with a total capacity of </w:t>
      </w:r>
      <w:r w:rsidR="00146227" w:rsidRPr="00146227">
        <w:rPr>
          <w:rFonts w:ascii="Arial" w:hAnsi="Arial" w:cs="Arial"/>
          <w:sz w:val="18"/>
          <w:szCs w:val="18"/>
          <w:shd w:val="clear" w:color="auto" w:fill="FFFFFF"/>
          <w:lang w:val="en-GB"/>
        </w:rPr>
        <w:t>60</w:t>
      </w:r>
      <w:r w:rsidRPr="003D5189">
        <w:rPr>
          <w:rFonts w:ascii="Arial" w:hAnsi="Arial" w:cs="Arial"/>
          <w:sz w:val="18"/>
          <w:szCs w:val="18"/>
          <w:shd w:val="clear" w:color="auto" w:fill="FFFFFF"/>
          <w:lang w:val="en-GB"/>
        </w:rPr>
        <w:t xml:space="preserve"> megawatts. The holding company is an indirect subsidiary of a listed company (the seller). The total offering price from the seller is Baht </w:t>
      </w:r>
      <w:r w:rsidR="00146227" w:rsidRPr="00146227">
        <w:rPr>
          <w:rFonts w:ascii="Arial" w:hAnsi="Arial" w:cs="Arial"/>
          <w:sz w:val="18"/>
          <w:szCs w:val="18"/>
          <w:shd w:val="clear" w:color="auto" w:fill="FFFFFF"/>
          <w:lang w:val="en-GB"/>
        </w:rPr>
        <w:t>665</w:t>
      </w:r>
      <w:r w:rsidRPr="003D5189">
        <w:rPr>
          <w:rFonts w:ascii="Arial" w:hAnsi="Arial" w:cs="Arial"/>
          <w:sz w:val="18"/>
          <w:szCs w:val="18"/>
          <w:shd w:val="clear" w:color="auto" w:fill="FFFFFF"/>
          <w:lang w:val="en-GB"/>
        </w:rPr>
        <w:t xml:space="preserve"> million. The Company has signed a memorandum of understanding setting out the details, conditions and various operations related to the share purchase transaction as mentioned above. The decision to enter into the purchase and sale agreement will depend on the results of due diligence of the relevant target companies and other conditions precedent, including the relevant approval procedures of the Company. </w:t>
      </w:r>
    </w:p>
    <w:p w14:paraId="38E78A07" w14:textId="77777777" w:rsidR="009A54BC" w:rsidRPr="003D5189" w:rsidRDefault="009A54BC" w:rsidP="009A54BC">
      <w:pPr>
        <w:pStyle w:val="ListParagraph"/>
        <w:spacing w:after="160" w:line="259" w:lineRule="auto"/>
        <w:ind w:left="567"/>
        <w:jc w:val="thaiDistribute"/>
        <w:rPr>
          <w:rFonts w:ascii="Arial" w:hAnsi="Arial" w:cs="Arial"/>
          <w:sz w:val="18"/>
          <w:szCs w:val="18"/>
          <w:shd w:val="clear" w:color="auto" w:fill="FFFFFF"/>
          <w:lang w:val="en-GB"/>
        </w:rPr>
      </w:pPr>
    </w:p>
    <w:p w14:paraId="25A6EE3C" w14:textId="0FFC5174" w:rsidR="009A54BC" w:rsidRPr="003D5189" w:rsidRDefault="009A54BC" w:rsidP="009A54BC">
      <w:pPr>
        <w:pStyle w:val="ListParagraph"/>
        <w:spacing w:after="160" w:line="259" w:lineRule="auto"/>
        <w:ind w:left="567"/>
        <w:jc w:val="thaiDistribute"/>
        <w:rPr>
          <w:rFonts w:ascii="Arial" w:hAnsi="Arial" w:cs="Arial"/>
          <w:sz w:val="18"/>
          <w:szCs w:val="18"/>
          <w:shd w:val="clear" w:color="auto" w:fill="FFFFFF"/>
          <w:lang w:val="en-GB"/>
        </w:rPr>
      </w:pPr>
      <w:r w:rsidRPr="003D5189">
        <w:rPr>
          <w:rFonts w:ascii="Arial" w:hAnsi="Arial" w:cs="Arial"/>
          <w:sz w:val="18"/>
          <w:szCs w:val="18"/>
          <w:shd w:val="clear" w:color="auto" w:fill="FFFFFF"/>
          <w:lang w:val="en-GB"/>
        </w:rPr>
        <w:t xml:space="preserve">For the Company to have the exclusive right to purchase such shares (exclusivity right), the Board of Directors has approved the Company to place a refundable deposit of Baht </w:t>
      </w:r>
      <w:r w:rsidR="00146227" w:rsidRPr="00146227">
        <w:rPr>
          <w:rFonts w:ascii="Arial" w:hAnsi="Arial" w:cs="Arial"/>
          <w:sz w:val="18"/>
          <w:szCs w:val="18"/>
          <w:shd w:val="clear" w:color="auto" w:fill="FFFFFF"/>
          <w:lang w:val="en-GB"/>
        </w:rPr>
        <w:t>100</w:t>
      </w:r>
      <w:r w:rsidRPr="003D5189">
        <w:rPr>
          <w:rFonts w:ascii="Arial" w:hAnsi="Arial" w:cs="Arial"/>
          <w:sz w:val="18"/>
          <w:szCs w:val="18"/>
          <w:shd w:val="clear" w:color="auto" w:fill="FFFFFF"/>
          <w:lang w:val="en-GB"/>
        </w:rPr>
        <w:t xml:space="preserve"> million, which accounted for </w:t>
      </w:r>
      <w:r w:rsidR="00146227" w:rsidRPr="00146227">
        <w:rPr>
          <w:rFonts w:ascii="Arial" w:hAnsi="Arial" w:cs="Arial"/>
          <w:sz w:val="18"/>
          <w:szCs w:val="18"/>
          <w:shd w:val="clear" w:color="auto" w:fill="FFFFFF"/>
          <w:lang w:val="en-GB"/>
        </w:rPr>
        <w:t>15</w:t>
      </w:r>
      <w:r w:rsidRPr="003D5189">
        <w:rPr>
          <w:rFonts w:ascii="Arial" w:hAnsi="Arial" w:cs="Arial"/>
          <w:sz w:val="18"/>
          <w:szCs w:val="18"/>
          <w:shd w:val="clear" w:color="auto" w:fill="FFFFFF"/>
          <w:lang w:val="en-GB"/>
        </w:rPr>
        <w:t xml:space="preserve">% of the price given to the seller. As a result, as of </w:t>
      </w:r>
      <w:r w:rsidR="00146227" w:rsidRPr="00146227">
        <w:rPr>
          <w:rFonts w:ascii="Arial" w:hAnsi="Arial" w:cs="Arial"/>
          <w:sz w:val="18"/>
          <w:szCs w:val="18"/>
          <w:shd w:val="clear" w:color="auto" w:fill="FFFFFF"/>
          <w:lang w:val="en-GB"/>
        </w:rPr>
        <w:t>30</w:t>
      </w:r>
      <w:r w:rsidRPr="003D5189">
        <w:rPr>
          <w:rFonts w:ascii="Arial" w:hAnsi="Arial" w:cs="Arial"/>
          <w:sz w:val="18"/>
          <w:szCs w:val="18"/>
          <w:shd w:val="clear" w:color="auto" w:fill="FFFFFF"/>
          <w:lang w:val="en-GB"/>
        </w:rPr>
        <w:t xml:space="preserve"> September </w:t>
      </w:r>
      <w:r w:rsidR="00146227" w:rsidRPr="00146227">
        <w:rPr>
          <w:rFonts w:ascii="Arial" w:hAnsi="Arial" w:cs="Arial"/>
          <w:sz w:val="18"/>
          <w:szCs w:val="18"/>
          <w:shd w:val="clear" w:color="auto" w:fill="FFFFFF"/>
          <w:lang w:val="en-GB"/>
        </w:rPr>
        <w:t>2023</w:t>
      </w:r>
      <w:r w:rsidRPr="003D5189">
        <w:rPr>
          <w:rFonts w:ascii="Arial" w:hAnsi="Arial" w:cs="Arial"/>
          <w:sz w:val="18"/>
          <w:szCs w:val="18"/>
          <w:shd w:val="clear" w:color="auto" w:fill="FFFFFF"/>
          <w:lang w:val="en-GB"/>
        </w:rPr>
        <w:t xml:space="preserve">, the company has a deposit to study the power plant project of Baht </w:t>
      </w:r>
      <w:r w:rsidR="00146227" w:rsidRPr="00146227">
        <w:rPr>
          <w:rFonts w:ascii="Arial" w:hAnsi="Arial" w:cs="Arial"/>
          <w:sz w:val="18"/>
          <w:szCs w:val="18"/>
          <w:shd w:val="clear" w:color="auto" w:fill="FFFFFF"/>
          <w:lang w:val="en-GB"/>
        </w:rPr>
        <w:t>100</w:t>
      </w:r>
      <w:r w:rsidRPr="003D5189">
        <w:rPr>
          <w:rFonts w:ascii="Arial" w:hAnsi="Arial" w:cs="Arial"/>
          <w:sz w:val="18"/>
          <w:szCs w:val="18"/>
          <w:shd w:val="clear" w:color="auto" w:fill="FFFFFF"/>
          <w:lang w:val="en-GB"/>
        </w:rPr>
        <w:t xml:space="preserve"> million.</w:t>
      </w:r>
    </w:p>
    <w:p w14:paraId="100E3669" w14:textId="77777777" w:rsidR="009A54BC" w:rsidRPr="003D5189" w:rsidRDefault="009A54BC" w:rsidP="009A54BC">
      <w:pPr>
        <w:pStyle w:val="ListParagraph"/>
        <w:spacing w:after="160" w:line="259" w:lineRule="auto"/>
        <w:ind w:left="567"/>
        <w:jc w:val="thaiDistribute"/>
        <w:rPr>
          <w:rFonts w:ascii="Arial" w:hAnsi="Arial" w:cs="Arial"/>
          <w:sz w:val="18"/>
          <w:szCs w:val="18"/>
          <w:shd w:val="clear" w:color="auto" w:fill="FFFFFF"/>
          <w:lang w:val="en-GB"/>
        </w:rPr>
      </w:pPr>
    </w:p>
    <w:p w14:paraId="0C4A1FFB" w14:textId="4763A13D" w:rsidR="009A54BC" w:rsidRPr="003D5189" w:rsidRDefault="009A54BC" w:rsidP="00146227">
      <w:pPr>
        <w:pStyle w:val="ListParagraph"/>
        <w:spacing w:after="0" w:line="240" w:lineRule="auto"/>
        <w:ind w:left="562"/>
        <w:jc w:val="thaiDistribute"/>
        <w:rPr>
          <w:rFonts w:ascii="Arial" w:hAnsi="Arial" w:cs="Arial"/>
          <w:sz w:val="18"/>
          <w:szCs w:val="18"/>
          <w:shd w:val="clear" w:color="auto" w:fill="FFFFFF"/>
          <w:lang w:val="en-GB"/>
        </w:rPr>
      </w:pPr>
      <w:r w:rsidRPr="003D5189">
        <w:rPr>
          <w:rFonts w:ascii="Arial" w:hAnsi="Arial" w:cs="Arial"/>
          <w:sz w:val="18"/>
          <w:szCs w:val="18"/>
          <w:shd w:val="clear" w:color="auto" w:fill="FFFFFF"/>
          <w:lang w:val="en-GB"/>
        </w:rPr>
        <w:t xml:space="preserve">However, on </w:t>
      </w:r>
      <w:r w:rsidR="00146227" w:rsidRPr="00146227">
        <w:rPr>
          <w:rFonts w:ascii="Arial" w:hAnsi="Arial" w:cs="Arial"/>
          <w:sz w:val="18"/>
          <w:szCs w:val="18"/>
          <w:shd w:val="clear" w:color="auto" w:fill="FFFFFF"/>
          <w:lang w:val="en-GB"/>
        </w:rPr>
        <w:t>2</w:t>
      </w:r>
      <w:r w:rsidRPr="003D5189">
        <w:rPr>
          <w:rFonts w:ascii="Arial" w:hAnsi="Arial" w:cs="Arial"/>
          <w:sz w:val="18"/>
          <w:szCs w:val="18"/>
          <w:shd w:val="clear" w:color="auto" w:fill="FFFFFF"/>
          <w:lang w:val="en-GB"/>
        </w:rPr>
        <w:t xml:space="preserve"> October </w:t>
      </w:r>
      <w:r w:rsidR="00146227" w:rsidRPr="00146227">
        <w:rPr>
          <w:rFonts w:ascii="Arial" w:hAnsi="Arial" w:cs="Arial"/>
          <w:sz w:val="18"/>
          <w:szCs w:val="18"/>
          <w:shd w:val="clear" w:color="auto" w:fill="FFFFFF"/>
          <w:lang w:val="en-GB"/>
        </w:rPr>
        <w:t>2023</w:t>
      </w:r>
      <w:r w:rsidRPr="003D5189">
        <w:rPr>
          <w:rFonts w:ascii="Arial" w:hAnsi="Arial" w:cs="Arial"/>
          <w:sz w:val="18"/>
          <w:szCs w:val="18"/>
          <w:shd w:val="clear" w:color="auto" w:fill="FFFFFF"/>
          <w:lang w:val="en-GB"/>
        </w:rPr>
        <w:t xml:space="preserve">, the Company sent a letter requesting to cancel the memorandum of understanding; this was after the Company had studied additional information, including information on the current situation, especially the commercial operation date (COD), electricity rates and the financial structure of the project which has not yet been finalised. The Company, therefore, requests the seller to return the deposit together with </w:t>
      </w:r>
      <w:r w:rsidRPr="00146227">
        <w:rPr>
          <w:rFonts w:ascii="Arial" w:hAnsi="Arial" w:cs="Arial"/>
          <w:spacing w:val="-4"/>
          <w:sz w:val="18"/>
          <w:szCs w:val="18"/>
          <w:shd w:val="clear" w:color="auto" w:fill="FFFFFF"/>
          <w:lang w:val="en-GB"/>
        </w:rPr>
        <w:t>compensation for related due diligence expenses within the period specified in the memorandum of understanding</w:t>
      </w:r>
      <w:r w:rsidRPr="003D5189">
        <w:rPr>
          <w:rFonts w:ascii="Arial" w:hAnsi="Arial" w:cs="Arial"/>
          <w:sz w:val="18"/>
          <w:szCs w:val="18"/>
          <w:shd w:val="clear" w:color="auto" w:fill="FFFFFF"/>
          <w:lang w:val="en-GB"/>
        </w:rPr>
        <w:t>. Therefore, the Company presents the deposit as a revolving fund in full amount.</w:t>
      </w:r>
    </w:p>
    <w:p w14:paraId="12B99EC0" w14:textId="354DF20D" w:rsidR="009A54BC" w:rsidRDefault="009A54BC">
      <w:pPr>
        <w:spacing w:after="160" w:line="259" w:lineRule="auto"/>
        <w:rPr>
          <w:rFonts w:eastAsia="Calibri" w:cs="Arial"/>
          <w:sz w:val="18"/>
          <w:szCs w:val="18"/>
          <w:shd w:val="clear" w:color="auto" w:fill="FFFFFF"/>
        </w:rPr>
      </w:pPr>
      <w:r>
        <w:rPr>
          <w:rFonts w:eastAsia="Calibri" w:cs="Arial"/>
          <w:sz w:val="18"/>
          <w:szCs w:val="18"/>
          <w:shd w:val="clear" w:color="auto" w:fill="FFFFFF"/>
        </w:rPr>
        <w:br w:type="page"/>
      </w:r>
    </w:p>
    <w:p w14:paraId="0A4BB883" w14:textId="77777777" w:rsidR="009A54BC" w:rsidRPr="003D5189" w:rsidRDefault="009A54BC" w:rsidP="00146227">
      <w:pPr>
        <w:spacing w:line="240" w:lineRule="auto"/>
        <w:contextualSpacing/>
        <w:rPr>
          <w:rFonts w:eastAsia="Calibri" w:cs="Arial"/>
          <w:sz w:val="18"/>
          <w:szCs w:val="18"/>
          <w:shd w:val="clear" w:color="auto" w:fill="FFFFFF"/>
        </w:rPr>
      </w:pPr>
    </w:p>
    <w:p w14:paraId="760BF8EC" w14:textId="6C52026F" w:rsidR="009A54BC" w:rsidRPr="003D5189" w:rsidRDefault="009A54BC" w:rsidP="00146227">
      <w:pPr>
        <w:pStyle w:val="ListParagraph"/>
        <w:numPr>
          <w:ilvl w:val="0"/>
          <w:numId w:val="2"/>
        </w:numPr>
        <w:spacing w:after="0" w:line="240" w:lineRule="auto"/>
        <w:ind w:left="540" w:hanging="540"/>
        <w:jc w:val="thaiDistribute"/>
        <w:rPr>
          <w:rFonts w:ascii="Arial" w:hAnsi="Arial" w:cs="Arial"/>
          <w:sz w:val="18"/>
          <w:szCs w:val="18"/>
          <w:shd w:val="clear" w:color="auto" w:fill="FFFFFF"/>
          <w:lang w:val="en-GB"/>
        </w:rPr>
      </w:pPr>
      <w:r w:rsidRPr="003D5189">
        <w:rPr>
          <w:rFonts w:ascii="Arial" w:hAnsi="Arial" w:cs="Arial"/>
          <w:sz w:val="18"/>
          <w:szCs w:val="18"/>
          <w:shd w:val="clear" w:color="auto" w:fill="FFFFFF"/>
          <w:lang w:val="en-GB"/>
        </w:rPr>
        <w:t xml:space="preserve">On </w:t>
      </w:r>
      <w:r w:rsidR="00146227" w:rsidRPr="00146227">
        <w:rPr>
          <w:rFonts w:ascii="Arial" w:hAnsi="Arial" w:cs="Arial"/>
          <w:sz w:val="18"/>
          <w:szCs w:val="18"/>
          <w:shd w:val="clear" w:color="auto" w:fill="FFFFFF"/>
          <w:lang w:val="en-GB"/>
        </w:rPr>
        <w:t>13</w:t>
      </w:r>
      <w:r w:rsidRPr="003D5189">
        <w:rPr>
          <w:rFonts w:ascii="Arial" w:hAnsi="Arial" w:cs="Arial"/>
          <w:sz w:val="18"/>
          <w:szCs w:val="18"/>
          <w:shd w:val="clear" w:color="auto" w:fill="FFFFFF"/>
          <w:lang w:val="en-GB"/>
        </w:rPr>
        <w:t xml:space="preserve"> July </w:t>
      </w:r>
      <w:r w:rsidR="00146227" w:rsidRPr="00146227">
        <w:rPr>
          <w:rFonts w:ascii="Arial" w:hAnsi="Arial" w:cs="Arial"/>
          <w:sz w:val="18"/>
          <w:szCs w:val="18"/>
          <w:shd w:val="clear" w:color="auto" w:fill="FFFFFF"/>
          <w:lang w:val="en-GB"/>
        </w:rPr>
        <w:t>2023</w:t>
      </w:r>
      <w:r w:rsidRPr="003D5189">
        <w:rPr>
          <w:rFonts w:ascii="Arial" w:hAnsi="Arial" w:cs="Arial"/>
          <w:sz w:val="18"/>
          <w:szCs w:val="18"/>
          <w:shd w:val="clear" w:color="auto" w:fill="FFFFFF"/>
          <w:lang w:val="en-GB"/>
        </w:rPr>
        <w:t xml:space="preserve">, the Board of Directors of Inno Hub Company Limited (a subsidiary of the Group) No. </w:t>
      </w:r>
      <w:r w:rsidR="00146227" w:rsidRPr="00146227">
        <w:rPr>
          <w:rFonts w:ascii="Arial" w:hAnsi="Arial" w:cs="Arial"/>
          <w:sz w:val="18"/>
          <w:szCs w:val="18"/>
          <w:shd w:val="clear" w:color="auto" w:fill="FFFFFF"/>
          <w:lang w:val="en-GB"/>
        </w:rPr>
        <w:t>5</w:t>
      </w:r>
      <w:r w:rsidRPr="003D5189">
        <w:rPr>
          <w:rFonts w:ascii="Arial" w:hAnsi="Arial" w:cs="Arial"/>
          <w:sz w:val="18"/>
          <w:szCs w:val="18"/>
          <w:shd w:val="clear" w:color="auto" w:fill="FFFFFF"/>
          <w:lang w:val="en-GB"/>
        </w:rPr>
        <w:t>/</w:t>
      </w:r>
      <w:r w:rsidR="00146227" w:rsidRPr="00146227">
        <w:rPr>
          <w:rFonts w:ascii="Arial" w:hAnsi="Arial" w:cs="Arial"/>
          <w:sz w:val="18"/>
          <w:szCs w:val="18"/>
          <w:shd w:val="clear" w:color="auto" w:fill="FFFFFF"/>
          <w:lang w:val="en-GB"/>
        </w:rPr>
        <w:t>2023</w:t>
      </w:r>
      <w:r w:rsidRPr="003D5189">
        <w:rPr>
          <w:rFonts w:ascii="Arial" w:hAnsi="Arial" w:cs="Arial"/>
          <w:sz w:val="18"/>
          <w:szCs w:val="18"/>
          <w:shd w:val="clear" w:color="auto" w:fill="FFFFFF"/>
          <w:lang w:val="en-GB"/>
        </w:rPr>
        <w:t xml:space="preserve"> resolved to approve Inno Hub Company Limited to enter into a joint investment study with a Thai juristic person. The objective is to study joint investments in developing and marketing platforms, totaling three items, with a joint investment value of Baht </w:t>
      </w:r>
      <w:r w:rsidR="00146227" w:rsidRPr="00146227">
        <w:rPr>
          <w:rFonts w:ascii="Arial" w:hAnsi="Arial" w:cs="Arial"/>
          <w:sz w:val="18"/>
          <w:szCs w:val="18"/>
          <w:shd w:val="clear" w:color="auto" w:fill="FFFFFF"/>
          <w:lang w:val="en-GB"/>
        </w:rPr>
        <w:t>40</w:t>
      </w:r>
      <w:r w:rsidRPr="003D5189">
        <w:rPr>
          <w:rFonts w:ascii="Arial" w:hAnsi="Arial" w:cs="Arial"/>
          <w:sz w:val="18"/>
          <w:szCs w:val="18"/>
          <w:shd w:val="clear" w:color="auto" w:fill="FFFFFF"/>
          <w:lang w:val="en-GB"/>
        </w:rPr>
        <w:t xml:space="preserve"> million. Also approved to place a guarantee for other investors of Baht </w:t>
      </w:r>
      <w:r w:rsidR="00146227" w:rsidRPr="00146227">
        <w:rPr>
          <w:rFonts w:ascii="Arial" w:hAnsi="Arial" w:cs="Arial"/>
          <w:sz w:val="18"/>
          <w:szCs w:val="18"/>
          <w:shd w:val="clear" w:color="auto" w:fill="FFFFFF"/>
          <w:lang w:val="en-GB"/>
        </w:rPr>
        <w:t>10</w:t>
      </w:r>
      <w:r w:rsidRPr="003D5189">
        <w:rPr>
          <w:rFonts w:ascii="Arial" w:hAnsi="Arial" w:cs="Arial"/>
          <w:sz w:val="18"/>
          <w:szCs w:val="18"/>
          <w:shd w:val="clear" w:color="auto" w:fill="FFFFFF"/>
          <w:lang w:val="en-GB"/>
        </w:rPr>
        <w:t xml:space="preserve"> million, which accounted for </w:t>
      </w:r>
      <w:r w:rsidR="00146227" w:rsidRPr="00146227">
        <w:rPr>
          <w:rFonts w:ascii="Arial" w:hAnsi="Arial" w:cs="Arial"/>
          <w:sz w:val="18"/>
          <w:szCs w:val="18"/>
          <w:shd w:val="clear" w:color="auto" w:fill="FFFFFF"/>
          <w:lang w:val="en-GB"/>
        </w:rPr>
        <w:t>25</w:t>
      </w:r>
      <w:r w:rsidRPr="003D5189">
        <w:rPr>
          <w:rFonts w:ascii="Arial" w:hAnsi="Arial" w:cs="Arial"/>
          <w:sz w:val="18"/>
          <w:szCs w:val="18"/>
          <w:shd w:val="clear" w:color="auto" w:fill="FFFFFF"/>
          <w:lang w:val="en-GB"/>
        </w:rPr>
        <w:t xml:space="preserve">% of such transactions. As a result, as at </w:t>
      </w:r>
      <w:r w:rsidR="00146227" w:rsidRPr="00146227">
        <w:rPr>
          <w:rFonts w:ascii="Arial" w:hAnsi="Arial" w:cs="Arial"/>
          <w:sz w:val="18"/>
          <w:szCs w:val="18"/>
          <w:shd w:val="clear" w:color="auto" w:fill="FFFFFF"/>
          <w:lang w:val="en-GB"/>
        </w:rPr>
        <w:t>30</w:t>
      </w:r>
      <w:r w:rsidRPr="003D5189">
        <w:rPr>
          <w:rFonts w:ascii="Arial" w:hAnsi="Arial" w:cs="Arial"/>
          <w:sz w:val="18"/>
          <w:szCs w:val="18"/>
          <w:shd w:val="clear" w:color="auto" w:fill="FFFFFF"/>
          <w:lang w:val="en-GB"/>
        </w:rPr>
        <w:t xml:space="preserve"> September </w:t>
      </w:r>
      <w:r w:rsidR="00146227" w:rsidRPr="00146227">
        <w:rPr>
          <w:rFonts w:ascii="Arial" w:hAnsi="Arial" w:cs="Arial"/>
          <w:sz w:val="18"/>
          <w:szCs w:val="18"/>
          <w:shd w:val="clear" w:color="auto" w:fill="FFFFFF"/>
          <w:lang w:val="en-GB"/>
        </w:rPr>
        <w:t>2023</w:t>
      </w:r>
      <w:r w:rsidRPr="003D5189">
        <w:rPr>
          <w:rFonts w:ascii="Arial" w:hAnsi="Arial" w:cs="Arial"/>
          <w:sz w:val="18"/>
          <w:szCs w:val="18"/>
          <w:shd w:val="clear" w:color="auto" w:fill="FFFFFF"/>
          <w:lang w:val="en-GB"/>
        </w:rPr>
        <w:t xml:space="preserve">, the Group has a guarantee to invest in the platforms for a total of Baht </w:t>
      </w:r>
      <w:r w:rsidR="00146227" w:rsidRPr="00146227">
        <w:rPr>
          <w:rFonts w:ascii="Arial" w:hAnsi="Arial" w:cs="Arial"/>
          <w:sz w:val="18"/>
          <w:szCs w:val="18"/>
          <w:shd w:val="clear" w:color="auto" w:fill="FFFFFF"/>
          <w:lang w:val="en-GB"/>
        </w:rPr>
        <w:t>10</w:t>
      </w:r>
      <w:r w:rsidRPr="003D5189">
        <w:rPr>
          <w:rFonts w:ascii="Arial" w:hAnsi="Arial" w:cs="Arial"/>
          <w:sz w:val="18"/>
          <w:szCs w:val="18"/>
          <w:shd w:val="clear" w:color="auto" w:fill="FFFFFF"/>
          <w:lang w:val="en-GB"/>
        </w:rPr>
        <w:t xml:space="preserve"> million.</w:t>
      </w:r>
    </w:p>
    <w:p w14:paraId="44597962" w14:textId="77777777" w:rsidR="009A54BC" w:rsidRPr="003D5189" w:rsidRDefault="009A54BC" w:rsidP="00146227">
      <w:pPr>
        <w:pStyle w:val="ListParagraph"/>
        <w:spacing w:after="0" w:line="240" w:lineRule="auto"/>
        <w:ind w:left="540"/>
        <w:jc w:val="thaiDistribute"/>
        <w:rPr>
          <w:rFonts w:ascii="Arial" w:hAnsi="Arial" w:cs="Arial"/>
          <w:sz w:val="18"/>
          <w:szCs w:val="18"/>
          <w:shd w:val="clear" w:color="auto" w:fill="FFFFFF"/>
          <w:lang w:val="en-GB"/>
        </w:rPr>
      </w:pPr>
    </w:p>
    <w:p w14:paraId="379283FC" w14:textId="0B171A82" w:rsidR="009A54BC" w:rsidRPr="003D5189" w:rsidRDefault="009A54BC" w:rsidP="00146227">
      <w:pPr>
        <w:pStyle w:val="ListParagraph"/>
        <w:spacing w:after="0" w:line="240" w:lineRule="auto"/>
        <w:ind w:left="540"/>
        <w:jc w:val="thaiDistribute"/>
        <w:rPr>
          <w:rFonts w:cs="Arial"/>
          <w:sz w:val="18"/>
          <w:szCs w:val="18"/>
          <w:shd w:val="clear" w:color="auto" w:fill="FFFFFF"/>
          <w:lang w:val="en-GB"/>
        </w:rPr>
      </w:pPr>
      <w:r w:rsidRPr="003D5189">
        <w:rPr>
          <w:rFonts w:ascii="Arial" w:hAnsi="Arial" w:cs="Arial"/>
          <w:sz w:val="18"/>
          <w:szCs w:val="18"/>
          <w:shd w:val="clear" w:color="auto" w:fill="FFFFFF"/>
          <w:lang w:val="en-GB"/>
        </w:rPr>
        <w:t xml:space="preserve">Later, on </w:t>
      </w:r>
      <w:r w:rsidR="00146227" w:rsidRPr="00146227">
        <w:rPr>
          <w:rFonts w:ascii="Arial" w:hAnsi="Arial" w:cs="Arial"/>
          <w:sz w:val="18"/>
          <w:szCs w:val="18"/>
          <w:shd w:val="clear" w:color="auto" w:fill="FFFFFF"/>
          <w:lang w:val="en-GB"/>
        </w:rPr>
        <w:t>4</w:t>
      </w:r>
      <w:r w:rsidRPr="003D5189">
        <w:rPr>
          <w:rFonts w:ascii="Arial" w:hAnsi="Arial" w:cs="Arial"/>
          <w:sz w:val="18"/>
          <w:szCs w:val="18"/>
          <w:shd w:val="clear" w:color="auto" w:fill="FFFFFF"/>
          <w:lang w:val="en-GB"/>
        </w:rPr>
        <w:t xml:space="preserve"> October </w:t>
      </w:r>
      <w:r w:rsidR="00146227" w:rsidRPr="00146227">
        <w:rPr>
          <w:rFonts w:ascii="Arial" w:hAnsi="Arial" w:cs="Arial"/>
          <w:sz w:val="18"/>
          <w:szCs w:val="18"/>
          <w:shd w:val="clear" w:color="auto" w:fill="FFFFFF"/>
          <w:lang w:val="en-GB"/>
        </w:rPr>
        <w:t>2023</w:t>
      </w:r>
      <w:r w:rsidRPr="003D5189">
        <w:rPr>
          <w:rFonts w:ascii="Arial" w:hAnsi="Arial" w:cs="Arial"/>
          <w:sz w:val="18"/>
          <w:szCs w:val="18"/>
          <w:shd w:val="clear" w:color="auto" w:fill="FFFFFF"/>
          <w:lang w:val="en-GB"/>
        </w:rPr>
        <w:t>, the Board of Directors Meeting</w:t>
      </w:r>
      <w:r>
        <w:rPr>
          <w:rFonts w:ascii="Arial" w:hAnsi="Arial" w:cs="Arial"/>
          <w:sz w:val="18"/>
          <w:szCs w:val="18"/>
          <w:shd w:val="clear" w:color="auto" w:fill="FFFFFF"/>
          <w:lang w:val="en-GB"/>
        </w:rPr>
        <w:t xml:space="preserve"> of Inno Hub Company Limited</w:t>
      </w:r>
      <w:r w:rsidRPr="003D5189">
        <w:rPr>
          <w:rFonts w:ascii="Arial" w:hAnsi="Arial" w:cs="Arial"/>
          <w:sz w:val="18"/>
          <w:szCs w:val="18"/>
          <w:shd w:val="clear" w:color="auto" w:fill="FFFFFF"/>
          <w:lang w:val="en-GB"/>
        </w:rPr>
        <w:t xml:space="preserve"> No. </w:t>
      </w:r>
      <w:r w:rsidR="00146227" w:rsidRPr="00146227">
        <w:rPr>
          <w:rFonts w:ascii="Arial" w:hAnsi="Arial" w:cs="Arial"/>
          <w:sz w:val="18"/>
          <w:szCs w:val="18"/>
          <w:shd w:val="clear" w:color="auto" w:fill="FFFFFF"/>
          <w:lang w:val="en-GB"/>
        </w:rPr>
        <w:t>7</w:t>
      </w:r>
      <w:r w:rsidRPr="003D5189">
        <w:rPr>
          <w:rFonts w:ascii="Arial" w:hAnsi="Arial" w:cs="Arial"/>
          <w:sz w:val="18"/>
          <w:szCs w:val="18"/>
          <w:shd w:val="clear" w:color="auto" w:fill="FFFFFF"/>
          <w:lang w:val="en-GB"/>
        </w:rPr>
        <w:t>/</w:t>
      </w:r>
      <w:r w:rsidR="00146227" w:rsidRPr="00146227">
        <w:rPr>
          <w:rFonts w:ascii="Arial" w:hAnsi="Arial" w:cs="Arial"/>
          <w:sz w:val="18"/>
          <w:szCs w:val="18"/>
          <w:shd w:val="clear" w:color="auto" w:fill="FFFFFF"/>
          <w:lang w:val="en-GB"/>
        </w:rPr>
        <w:t>2023</w:t>
      </w:r>
      <w:r w:rsidRPr="003D5189">
        <w:rPr>
          <w:rFonts w:ascii="Arial" w:hAnsi="Arial" w:cs="Arial"/>
          <w:sz w:val="18"/>
          <w:szCs w:val="18"/>
          <w:shd w:val="clear" w:color="auto" w:fill="FFFFFF"/>
          <w:lang w:val="en-GB"/>
        </w:rPr>
        <w:t xml:space="preserve"> passed a resolution approving the termination of the study of joint investment in such platforms. This is because of the Group’s current investment policy, which focuses on the energy business and other businesses; therefore, it’s necessary to plan the use of funds carefully. In addition, the Group is also affected by changes in some executives and employees responsible for this project, which may result in a lack of continuity in investment studying in this project. The Group is negotiating to cancel such an investment and will proceed to call back the guarantee. Therefore, the Group classified the guarantee as a current portion in a full amount.</w:t>
      </w:r>
    </w:p>
    <w:p w14:paraId="3CE61C31" w14:textId="5FD017E9" w:rsidR="00402681" w:rsidRDefault="00402681" w:rsidP="00CF1F79">
      <w:pPr>
        <w:spacing w:line="240" w:lineRule="auto"/>
        <w:rPr>
          <w:rFonts w:cs="Arial"/>
          <w:color w:val="000000"/>
          <w:sz w:val="18"/>
          <w:szCs w:val="18"/>
          <w:shd w:val="clear" w:color="auto" w:fill="FFFFFF"/>
        </w:rPr>
      </w:pPr>
    </w:p>
    <w:p w14:paraId="4D322A46" w14:textId="77777777" w:rsidR="00CF1F79" w:rsidRPr="006C2BAE" w:rsidRDefault="00CF1F79" w:rsidP="00CF1F79">
      <w:pPr>
        <w:spacing w:line="240" w:lineRule="auto"/>
        <w:rPr>
          <w:rFonts w:cs="Arial"/>
          <w:color w:val="000000"/>
          <w:sz w:val="18"/>
          <w:szCs w:val="18"/>
          <w:shd w:val="clear" w:color="auto" w:fill="FFFFFF"/>
        </w:rPr>
      </w:pPr>
    </w:p>
    <w:tbl>
      <w:tblPr>
        <w:tblW w:w="9461" w:type="dxa"/>
        <w:shd w:val="clear" w:color="auto" w:fill="44546A"/>
        <w:tblLook w:val="04A0" w:firstRow="1" w:lastRow="0" w:firstColumn="1" w:lastColumn="0" w:noHBand="0" w:noVBand="1"/>
      </w:tblPr>
      <w:tblGrid>
        <w:gridCol w:w="9461"/>
      </w:tblGrid>
      <w:tr w:rsidR="000A4110" w:rsidRPr="006C2BAE" w14:paraId="7F278157" w14:textId="77777777" w:rsidTr="000A4110">
        <w:trPr>
          <w:trHeight w:val="386"/>
        </w:trPr>
        <w:tc>
          <w:tcPr>
            <w:tcW w:w="9461" w:type="dxa"/>
            <w:shd w:val="clear" w:color="auto" w:fill="FFA543"/>
            <w:vAlign w:val="center"/>
          </w:tcPr>
          <w:p w14:paraId="25F9E734" w14:textId="70ABFA57" w:rsidR="000A4110" w:rsidRPr="006C2BAE" w:rsidRDefault="00146227" w:rsidP="006C2BAE">
            <w:pPr>
              <w:spacing w:line="240" w:lineRule="auto"/>
              <w:ind w:left="432" w:hanging="432"/>
              <w:jc w:val="both"/>
              <w:rPr>
                <w:rFonts w:eastAsia="Arial Unicode MS" w:cs="Arial"/>
                <w:i/>
                <w:iCs/>
                <w:color w:val="FFFFFF"/>
                <w:sz w:val="18"/>
                <w:szCs w:val="18"/>
                <w:cs/>
              </w:rPr>
            </w:pPr>
            <w:r w:rsidRPr="00146227">
              <w:rPr>
                <w:rFonts w:eastAsia="Arial Unicode MS" w:cs="Arial"/>
                <w:b/>
                <w:bCs/>
                <w:color w:val="FFFFFF"/>
                <w:sz w:val="18"/>
                <w:szCs w:val="18"/>
              </w:rPr>
              <w:t>15</w:t>
            </w:r>
            <w:r w:rsidR="000A4110" w:rsidRPr="006C2BAE">
              <w:rPr>
                <w:rFonts w:eastAsia="Arial Unicode MS" w:cs="Arial"/>
                <w:b/>
                <w:bCs/>
                <w:color w:val="FFFFFF"/>
                <w:sz w:val="18"/>
                <w:szCs w:val="18"/>
              </w:rPr>
              <w:tab/>
            </w:r>
            <w:r w:rsidR="002D3436" w:rsidRPr="006C2BAE">
              <w:rPr>
                <w:rFonts w:eastAsia="Arial Unicode MS" w:cs="Arial"/>
                <w:b/>
                <w:bCs/>
                <w:color w:val="FFFFFF"/>
                <w:sz w:val="18"/>
                <w:szCs w:val="18"/>
              </w:rPr>
              <w:t>Goodwill</w:t>
            </w:r>
          </w:p>
        </w:tc>
      </w:tr>
    </w:tbl>
    <w:p w14:paraId="2999E370" w14:textId="77777777" w:rsidR="000A4110" w:rsidRPr="006C2BAE" w:rsidRDefault="000A4110" w:rsidP="006C2BAE">
      <w:pPr>
        <w:spacing w:line="240" w:lineRule="auto"/>
        <w:jc w:val="thaiDistribute"/>
        <w:rPr>
          <w:rFonts w:eastAsia="Arial Unicode MS"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0A4110" w:rsidRPr="006C2BAE" w14:paraId="0889CB93" w14:textId="77777777" w:rsidTr="00CF1F79">
        <w:tc>
          <w:tcPr>
            <w:tcW w:w="6570" w:type="dxa"/>
            <w:tcBorders>
              <w:top w:val="nil"/>
              <w:left w:val="nil"/>
              <w:bottom w:val="nil"/>
              <w:right w:val="nil"/>
            </w:tcBorders>
            <w:shd w:val="clear" w:color="auto" w:fill="auto"/>
          </w:tcPr>
          <w:p w14:paraId="0FB70AD8" w14:textId="77777777" w:rsidR="000A4110" w:rsidRPr="006C2BAE" w:rsidRDefault="000A4110" w:rsidP="006C2BAE">
            <w:pPr>
              <w:spacing w:line="240" w:lineRule="auto"/>
              <w:ind w:left="-86"/>
              <w:jc w:val="both"/>
              <w:rPr>
                <w:rFonts w:eastAsia="Arial Unicode MS" w:cs="Arial"/>
                <w:b/>
                <w:bCs/>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738B5B08" w14:textId="77777777" w:rsidR="007327C7" w:rsidRPr="006C2BAE" w:rsidRDefault="000A4110" w:rsidP="006C2BAE">
            <w:pPr>
              <w:spacing w:line="240" w:lineRule="auto"/>
              <w:ind w:left="-40" w:right="-72"/>
              <w:jc w:val="center"/>
              <w:rPr>
                <w:rFonts w:eastAsia="Arial Unicode MS" w:cs="Arial"/>
                <w:b/>
                <w:bCs/>
                <w:sz w:val="18"/>
                <w:szCs w:val="18"/>
              </w:rPr>
            </w:pPr>
            <w:r w:rsidRPr="006C2BAE">
              <w:rPr>
                <w:rFonts w:eastAsia="Arial Unicode MS" w:cs="Arial"/>
                <w:b/>
                <w:bCs/>
                <w:sz w:val="18"/>
                <w:szCs w:val="18"/>
              </w:rPr>
              <w:t xml:space="preserve">Consolidated </w:t>
            </w:r>
          </w:p>
          <w:p w14:paraId="1B40304D" w14:textId="03C339C1" w:rsidR="000A4110" w:rsidRPr="006C2BAE" w:rsidRDefault="000A4110" w:rsidP="006C2BAE">
            <w:pPr>
              <w:spacing w:line="240" w:lineRule="auto"/>
              <w:ind w:left="-40" w:right="-72"/>
              <w:jc w:val="center"/>
              <w:rPr>
                <w:rFonts w:eastAsia="Arial Unicode MS" w:cs="Arial"/>
                <w:b/>
                <w:bCs/>
                <w:sz w:val="18"/>
                <w:szCs w:val="18"/>
                <w:highlight w:val="lightGray"/>
                <w:cs/>
              </w:rPr>
            </w:pPr>
            <w:r w:rsidRPr="006C2BAE">
              <w:rPr>
                <w:rFonts w:eastAsia="Arial Unicode MS" w:cs="Arial"/>
                <w:b/>
                <w:bCs/>
                <w:sz w:val="18"/>
                <w:szCs w:val="18"/>
              </w:rPr>
              <w:t>financial information</w:t>
            </w:r>
          </w:p>
        </w:tc>
      </w:tr>
      <w:tr w:rsidR="000A4110" w:rsidRPr="006C2BAE" w14:paraId="08370DF9" w14:textId="77777777" w:rsidTr="00CF1F79">
        <w:tc>
          <w:tcPr>
            <w:tcW w:w="6570" w:type="dxa"/>
            <w:tcBorders>
              <w:top w:val="nil"/>
              <w:left w:val="nil"/>
              <w:bottom w:val="nil"/>
              <w:right w:val="nil"/>
            </w:tcBorders>
            <w:shd w:val="clear" w:color="auto" w:fill="auto"/>
          </w:tcPr>
          <w:p w14:paraId="36EC4FAD" w14:textId="77777777" w:rsidR="000A4110" w:rsidRPr="006C2BAE" w:rsidRDefault="000A4110" w:rsidP="006C2BAE">
            <w:pPr>
              <w:spacing w:line="240" w:lineRule="auto"/>
              <w:ind w:left="-86"/>
              <w:jc w:val="both"/>
              <w:rPr>
                <w:rFonts w:eastAsia="Arial Unicode MS" w:cs="Arial"/>
                <w:b/>
                <w:bCs/>
                <w:sz w:val="18"/>
                <w:szCs w:val="18"/>
              </w:rPr>
            </w:pPr>
          </w:p>
        </w:tc>
        <w:tc>
          <w:tcPr>
            <w:tcW w:w="1440" w:type="dxa"/>
            <w:tcBorders>
              <w:top w:val="nil"/>
              <w:left w:val="nil"/>
              <w:bottom w:val="nil"/>
              <w:right w:val="nil"/>
            </w:tcBorders>
            <w:shd w:val="clear" w:color="auto" w:fill="auto"/>
            <w:vAlign w:val="bottom"/>
          </w:tcPr>
          <w:p w14:paraId="37727EBE" w14:textId="3C2CABBF" w:rsidR="000A4110" w:rsidRPr="006C2BAE" w:rsidRDefault="00146227" w:rsidP="006C2BAE">
            <w:pPr>
              <w:spacing w:line="240" w:lineRule="auto"/>
              <w:ind w:right="-72" w:hanging="147"/>
              <w:jc w:val="right"/>
              <w:rPr>
                <w:rFonts w:eastAsia="Arial Unicode MS" w:cs="Arial"/>
                <w:b/>
                <w:bCs/>
                <w:sz w:val="18"/>
                <w:szCs w:val="18"/>
              </w:rPr>
            </w:pPr>
            <w:r w:rsidRPr="00146227">
              <w:rPr>
                <w:rFonts w:eastAsia="Arial Unicode MS" w:cs="Arial"/>
                <w:b/>
                <w:bCs/>
                <w:sz w:val="18"/>
                <w:szCs w:val="18"/>
              </w:rPr>
              <w:t>30</w:t>
            </w:r>
            <w:r w:rsidR="002657AC">
              <w:rPr>
                <w:rFonts w:eastAsia="Arial Unicode MS" w:cs="Arial"/>
                <w:b/>
                <w:bCs/>
                <w:sz w:val="18"/>
                <w:szCs w:val="18"/>
              </w:rPr>
              <w:t xml:space="preserve"> September</w:t>
            </w:r>
            <w:r w:rsidR="000A4110" w:rsidRPr="006C2BAE">
              <w:rPr>
                <w:rFonts w:eastAsia="Arial Unicode MS" w:cs="Arial"/>
                <w:b/>
                <w:bCs/>
                <w:sz w:val="18"/>
                <w:szCs w:val="18"/>
              </w:rPr>
              <w:t xml:space="preserve"> </w:t>
            </w:r>
          </w:p>
          <w:p w14:paraId="22B95E57" w14:textId="6ECFA1DA" w:rsidR="000A4110" w:rsidRPr="006C2BAE" w:rsidRDefault="00146227" w:rsidP="006C2BAE">
            <w:pPr>
              <w:spacing w:line="240" w:lineRule="auto"/>
              <w:ind w:left="-40" w:right="-72"/>
              <w:jc w:val="right"/>
              <w:rPr>
                <w:rFonts w:eastAsia="Cordia New" w:cs="Arial"/>
                <w:b/>
                <w:bCs/>
                <w:snapToGrid w:val="0"/>
                <w:sz w:val="18"/>
                <w:szCs w:val="18"/>
              </w:rPr>
            </w:pPr>
            <w:r w:rsidRPr="00146227">
              <w:rPr>
                <w:rFonts w:eastAsia="Arial Unicode MS" w:cs="Arial"/>
                <w:b/>
                <w:bCs/>
                <w:sz w:val="18"/>
                <w:szCs w:val="18"/>
              </w:rPr>
              <w:t>2023</w:t>
            </w:r>
          </w:p>
        </w:tc>
        <w:tc>
          <w:tcPr>
            <w:tcW w:w="1440" w:type="dxa"/>
            <w:tcBorders>
              <w:top w:val="nil"/>
              <w:left w:val="nil"/>
              <w:bottom w:val="nil"/>
              <w:right w:val="nil"/>
            </w:tcBorders>
            <w:shd w:val="clear" w:color="auto" w:fill="auto"/>
            <w:vAlign w:val="bottom"/>
          </w:tcPr>
          <w:p w14:paraId="295C7518" w14:textId="2B5F49BB" w:rsidR="000A4110" w:rsidRPr="006C2BAE" w:rsidRDefault="00146227" w:rsidP="006C2BAE">
            <w:pPr>
              <w:spacing w:line="240" w:lineRule="auto"/>
              <w:ind w:right="-72"/>
              <w:jc w:val="right"/>
              <w:rPr>
                <w:rFonts w:eastAsia="Arial Unicode MS" w:cs="Arial"/>
                <w:b/>
                <w:bCs/>
                <w:sz w:val="18"/>
                <w:szCs w:val="18"/>
              </w:rPr>
            </w:pPr>
            <w:r w:rsidRPr="00146227">
              <w:rPr>
                <w:rFonts w:eastAsia="Arial Unicode MS" w:cs="Arial"/>
                <w:b/>
                <w:bCs/>
                <w:sz w:val="18"/>
                <w:szCs w:val="18"/>
              </w:rPr>
              <w:t>31</w:t>
            </w:r>
            <w:r w:rsidR="000A4110" w:rsidRPr="006C2BAE">
              <w:rPr>
                <w:rFonts w:eastAsia="Arial Unicode MS" w:cs="Arial"/>
                <w:b/>
                <w:bCs/>
                <w:sz w:val="18"/>
                <w:szCs w:val="18"/>
              </w:rPr>
              <w:t xml:space="preserve"> December</w:t>
            </w:r>
          </w:p>
          <w:p w14:paraId="3C64F5D0" w14:textId="3C288E97" w:rsidR="000A4110" w:rsidRPr="006C2BAE" w:rsidRDefault="00146227" w:rsidP="006C2BAE">
            <w:pPr>
              <w:spacing w:line="240" w:lineRule="auto"/>
              <w:ind w:right="-72"/>
              <w:contextualSpacing/>
              <w:jc w:val="right"/>
              <w:rPr>
                <w:rFonts w:cs="Arial"/>
                <w:b/>
                <w:bCs/>
                <w:sz w:val="18"/>
                <w:szCs w:val="18"/>
              </w:rPr>
            </w:pPr>
            <w:r w:rsidRPr="00146227">
              <w:rPr>
                <w:rFonts w:eastAsia="Arial Unicode MS" w:cs="Arial"/>
                <w:b/>
                <w:bCs/>
                <w:sz w:val="18"/>
                <w:szCs w:val="18"/>
              </w:rPr>
              <w:t>2022</w:t>
            </w:r>
          </w:p>
        </w:tc>
      </w:tr>
      <w:tr w:rsidR="000A4110" w:rsidRPr="006C2BAE" w14:paraId="061C1827" w14:textId="77777777" w:rsidTr="00CF1F79">
        <w:tc>
          <w:tcPr>
            <w:tcW w:w="6570" w:type="dxa"/>
            <w:tcBorders>
              <w:top w:val="nil"/>
              <w:left w:val="nil"/>
              <w:bottom w:val="nil"/>
              <w:right w:val="nil"/>
            </w:tcBorders>
            <w:shd w:val="clear" w:color="auto" w:fill="auto"/>
          </w:tcPr>
          <w:p w14:paraId="674062B7" w14:textId="77777777" w:rsidR="000A4110" w:rsidRPr="006C2BAE" w:rsidRDefault="000A4110" w:rsidP="006C2BAE">
            <w:pPr>
              <w:spacing w:line="240" w:lineRule="auto"/>
              <w:ind w:left="-86"/>
              <w:jc w:val="both"/>
              <w:rPr>
                <w:rFonts w:eastAsia="Arial Unicode MS" w:cs="Arial"/>
                <w:b/>
                <w:bCs/>
                <w:sz w:val="18"/>
                <w:szCs w:val="18"/>
              </w:rPr>
            </w:pPr>
          </w:p>
        </w:tc>
        <w:tc>
          <w:tcPr>
            <w:tcW w:w="1440" w:type="dxa"/>
            <w:tcBorders>
              <w:top w:val="nil"/>
              <w:left w:val="nil"/>
              <w:bottom w:val="single" w:sz="4" w:space="0" w:color="auto"/>
              <w:right w:val="nil"/>
            </w:tcBorders>
            <w:shd w:val="clear" w:color="auto" w:fill="auto"/>
          </w:tcPr>
          <w:p w14:paraId="3113CEF4" w14:textId="77777777" w:rsidR="00C079C6" w:rsidRPr="006C2BAE" w:rsidRDefault="00C079C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2C17EE25" w14:textId="5FF72607" w:rsidR="000A4110" w:rsidRPr="006C2BAE" w:rsidRDefault="00C079C6" w:rsidP="006C2BAE">
            <w:pPr>
              <w:spacing w:line="240" w:lineRule="auto"/>
              <w:ind w:left="-40" w:right="-72"/>
              <w:jc w:val="right"/>
              <w:rPr>
                <w:rFonts w:eastAsia="Cordia New" w:cs="Arial"/>
                <w:b/>
                <w:bCs/>
                <w:snapToGrid w:val="0"/>
                <w:sz w:val="18"/>
                <w:szCs w:val="18"/>
              </w:rPr>
            </w:pPr>
            <w:r w:rsidRPr="006C2BAE">
              <w:rPr>
                <w:rFonts w:cs="Arial"/>
                <w:b/>
                <w:bCs/>
                <w:color w:val="000000"/>
                <w:sz w:val="18"/>
                <w:szCs w:val="18"/>
              </w:rPr>
              <w:t>Baht</w:t>
            </w:r>
          </w:p>
        </w:tc>
        <w:tc>
          <w:tcPr>
            <w:tcW w:w="1440" w:type="dxa"/>
            <w:tcBorders>
              <w:top w:val="nil"/>
              <w:left w:val="nil"/>
              <w:bottom w:val="single" w:sz="4" w:space="0" w:color="auto"/>
              <w:right w:val="nil"/>
            </w:tcBorders>
            <w:shd w:val="clear" w:color="auto" w:fill="auto"/>
          </w:tcPr>
          <w:p w14:paraId="2D3DF90C" w14:textId="77777777" w:rsidR="00C079C6" w:rsidRPr="006C2BAE" w:rsidRDefault="00C079C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2D17D390" w14:textId="3D87FE6D" w:rsidR="000A4110" w:rsidRPr="006C2BAE" w:rsidRDefault="00C079C6" w:rsidP="006C2BAE">
            <w:pPr>
              <w:spacing w:line="240" w:lineRule="auto"/>
              <w:ind w:right="-72"/>
              <w:contextualSpacing/>
              <w:jc w:val="right"/>
              <w:rPr>
                <w:rFonts w:cs="Arial"/>
                <w:b/>
                <w:bCs/>
                <w:sz w:val="18"/>
                <w:szCs w:val="18"/>
              </w:rPr>
            </w:pPr>
            <w:r w:rsidRPr="006C2BAE">
              <w:rPr>
                <w:rFonts w:cs="Arial"/>
                <w:b/>
                <w:bCs/>
                <w:color w:val="000000"/>
                <w:sz w:val="18"/>
                <w:szCs w:val="18"/>
              </w:rPr>
              <w:t>Baht</w:t>
            </w:r>
          </w:p>
        </w:tc>
      </w:tr>
      <w:tr w:rsidR="000A4110" w:rsidRPr="006C2BAE" w14:paraId="5348CB2B" w14:textId="77777777" w:rsidTr="00CF1F79">
        <w:tc>
          <w:tcPr>
            <w:tcW w:w="6570" w:type="dxa"/>
            <w:tcBorders>
              <w:top w:val="nil"/>
              <w:left w:val="nil"/>
              <w:bottom w:val="nil"/>
              <w:right w:val="nil"/>
            </w:tcBorders>
            <w:hideMark/>
          </w:tcPr>
          <w:p w14:paraId="7ED745AA" w14:textId="77777777" w:rsidR="000A4110" w:rsidRPr="006C2BAE" w:rsidRDefault="000A4110" w:rsidP="006C2BAE">
            <w:pPr>
              <w:spacing w:line="240" w:lineRule="auto"/>
              <w:ind w:left="-86"/>
              <w:jc w:val="both"/>
              <w:rPr>
                <w:rFonts w:eastAsia="Arial Unicode MS" w:cs="Arial"/>
                <w:b/>
                <w:bCs/>
                <w:sz w:val="18"/>
                <w:szCs w:val="18"/>
              </w:rPr>
            </w:pPr>
          </w:p>
        </w:tc>
        <w:tc>
          <w:tcPr>
            <w:tcW w:w="1440" w:type="dxa"/>
            <w:tcBorders>
              <w:top w:val="single" w:sz="4" w:space="0" w:color="auto"/>
              <w:left w:val="nil"/>
              <w:bottom w:val="nil"/>
              <w:right w:val="nil"/>
            </w:tcBorders>
            <w:shd w:val="clear" w:color="auto" w:fill="FAFAFA"/>
          </w:tcPr>
          <w:p w14:paraId="23987F20" w14:textId="77777777" w:rsidR="000A4110" w:rsidRPr="006C2BAE" w:rsidRDefault="000A4110" w:rsidP="006C2BAE">
            <w:pPr>
              <w:spacing w:line="240" w:lineRule="auto"/>
              <w:ind w:left="-40"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auto"/>
          </w:tcPr>
          <w:p w14:paraId="2C51A58D" w14:textId="77777777" w:rsidR="000A4110" w:rsidRPr="006C2BAE" w:rsidRDefault="000A4110" w:rsidP="006C2BAE">
            <w:pPr>
              <w:spacing w:line="240" w:lineRule="auto"/>
              <w:ind w:left="-40" w:right="-72"/>
              <w:jc w:val="right"/>
              <w:rPr>
                <w:rFonts w:eastAsia="Arial Unicode MS" w:cs="Arial"/>
                <w:sz w:val="18"/>
                <w:szCs w:val="18"/>
              </w:rPr>
            </w:pPr>
          </w:p>
        </w:tc>
      </w:tr>
      <w:tr w:rsidR="000A4110" w:rsidRPr="006C2BAE" w14:paraId="220624C6" w14:textId="77777777" w:rsidTr="00CF1F79">
        <w:tc>
          <w:tcPr>
            <w:tcW w:w="6570" w:type="dxa"/>
            <w:tcBorders>
              <w:top w:val="nil"/>
              <w:left w:val="nil"/>
              <w:bottom w:val="nil"/>
              <w:right w:val="nil"/>
            </w:tcBorders>
          </w:tcPr>
          <w:p w14:paraId="2AA70C43" w14:textId="11B497BC" w:rsidR="000A4110" w:rsidRPr="006C2BAE" w:rsidRDefault="002D3436" w:rsidP="006C2BAE">
            <w:pPr>
              <w:spacing w:line="240" w:lineRule="auto"/>
              <w:ind w:left="-86"/>
              <w:rPr>
                <w:rFonts w:eastAsia="Arial Unicode MS" w:cs="Arial"/>
                <w:sz w:val="18"/>
                <w:szCs w:val="18"/>
                <w:cs/>
              </w:rPr>
            </w:pPr>
            <w:r w:rsidRPr="006C2BAE">
              <w:rPr>
                <w:rFonts w:eastAsia="Arial Unicode MS" w:cs="Arial"/>
                <w:sz w:val="18"/>
                <w:szCs w:val="18"/>
              </w:rPr>
              <w:t>Opening net book value</w:t>
            </w:r>
          </w:p>
        </w:tc>
        <w:tc>
          <w:tcPr>
            <w:tcW w:w="1440" w:type="dxa"/>
            <w:tcBorders>
              <w:top w:val="nil"/>
              <w:left w:val="nil"/>
              <w:bottom w:val="nil"/>
              <w:right w:val="nil"/>
            </w:tcBorders>
            <w:shd w:val="clear" w:color="auto" w:fill="FAFAFA"/>
          </w:tcPr>
          <w:p w14:paraId="658E1F6F" w14:textId="37ED4A42" w:rsidR="000A4110" w:rsidRPr="006C2BAE" w:rsidRDefault="00146227" w:rsidP="006C2BAE">
            <w:pPr>
              <w:spacing w:line="240" w:lineRule="auto"/>
              <w:ind w:left="-40" w:right="-72"/>
              <w:jc w:val="right"/>
              <w:rPr>
                <w:rFonts w:eastAsia="Arial Unicode MS" w:cs="Arial"/>
                <w:sz w:val="18"/>
                <w:szCs w:val="18"/>
              </w:rPr>
            </w:pPr>
            <w:r w:rsidRPr="00146227">
              <w:rPr>
                <w:rFonts w:eastAsia="Arial Unicode MS" w:cs="Arial"/>
                <w:sz w:val="18"/>
                <w:szCs w:val="18"/>
              </w:rPr>
              <w:t>53</w:t>
            </w:r>
            <w:r w:rsidR="00E27FEF">
              <w:rPr>
                <w:rFonts w:eastAsia="Arial Unicode MS" w:cs="Arial"/>
                <w:sz w:val="18"/>
                <w:szCs w:val="18"/>
              </w:rPr>
              <w:t>,</w:t>
            </w:r>
            <w:r w:rsidRPr="00146227">
              <w:rPr>
                <w:rFonts w:eastAsia="Arial Unicode MS" w:cs="Arial"/>
                <w:sz w:val="18"/>
                <w:szCs w:val="18"/>
              </w:rPr>
              <w:t>150</w:t>
            </w:r>
          </w:p>
        </w:tc>
        <w:tc>
          <w:tcPr>
            <w:tcW w:w="1440" w:type="dxa"/>
            <w:tcBorders>
              <w:top w:val="nil"/>
              <w:left w:val="nil"/>
              <w:bottom w:val="nil"/>
              <w:right w:val="nil"/>
            </w:tcBorders>
            <w:shd w:val="clear" w:color="auto" w:fill="auto"/>
          </w:tcPr>
          <w:p w14:paraId="1858CEE7" w14:textId="1252C0A7" w:rsidR="000A4110" w:rsidRPr="006C2BAE" w:rsidRDefault="00347507" w:rsidP="006C2BAE">
            <w:pPr>
              <w:spacing w:line="240" w:lineRule="auto"/>
              <w:ind w:left="-40" w:right="-72"/>
              <w:jc w:val="right"/>
              <w:rPr>
                <w:rFonts w:eastAsia="Arial Unicode MS" w:cs="Arial"/>
                <w:sz w:val="18"/>
                <w:szCs w:val="18"/>
              </w:rPr>
            </w:pPr>
            <w:r w:rsidRPr="006C2BAE">
              <w:rPr>
                <w:rFonts w:eastAsia="Arial Unicode MS" w:cs="Arial"/>
                <w:sz w:val="18"/>
                <w:szCs w:val="18"/>
              </w:rPr>
              <w:t>-</w:t>
            </w:r>
          </w:p>
        </w:tc>
      </w:tr>
      <w:tr w:rsidR="00347507" w:rsidRPr="006C2BAE" w14:paraId="76420EBC" w14:textId="77777777" w:rsidTr="00CF1F79">
        <w:tc>
          <w:tcPr>
            <w:tcW w:w="6570" w:type="dxa"/>
            <w:tcBorders>
              <w:top w:val="nil"/>
              <w:left w:val="nil"/>
              <w:bottom w:val="nil"/>
              <w:right w:val="nil"/>
            </w:tcBorders>
          </w:tcPr>
          <w:p w14:paraId="7148D1CA" w14:textId="2D8F8704" w:rsidR="00347507" w:rsidRPr="006C2BAE" w:rsidRDefault="00347507" w:rsidP="006C2BAE">
            <w:pPr>
              <w:spacing w:line="240" w:lineRule="auto"/>
              <w:ind w:left="-86"/>
              <w:rPr>
                <w:rFonts w:eastAsia="Arial Unicode MS" w:cs="Arial"/>
                <w:sz w:val="18"/>
                <w:szCs w:val="18"/>
              </w:rPr>
            </w:pPr>
            <w:r w:rsidRPr="006C2BAE">
              <w:rPr>
                <w:rFonts w:eastAsia="Arial Unicode MS" w:cs="Arial"/>
                <w:sz w:val="18"/>
                <w:szCs w:val="18"/>
              </w:rPr>
              <w:t>Addition</w:t>
            </w:r>
          </w:p>
        </w:tc>
        <w:tc>
          <w:tcPr>
            <w:tcW w:w="1440" w:type="dxa"/>
            <w:tcBorders>
              <w:top w:val="nil"/>
              <w:left w:val="nil"/>
              <w:bottom w:val="nil"/>
              <w:right w:val="nil"/>
            </w:tcBorders>
            <w:shd w:val="clear" w:color="auto" w:fill="FAFAFA"/>
          </w:tcPr>
          <w:p w14:paraId="11A53270" w14:textId="6126BFCA" w:rsidR="00347507" w:rsidRPr="006C2BAE" w:rsidRDefault="00E27FEF" w:rsidP="006C2BAE">
            <w:pPr>
              <w:spacing w:line="240" w:lineRule="auto"/>
              <w:ind w:left="-40" w:right="-72"/>
              <w:jc w:val="right"/>
              <w:rPr>
                <w:rFonts w:eastAsia="Arial Unicode MS" w:cs="Arial"/>
                <w:sz w:val="18"/>
                <w:szCs w:val="18"/>
              </w:rPr>
            </w:pPr>
            <w:r>
              <w:rPr>
                <w:rFonts w:eastAsia="Arial Unicode MS" w:cs="Arial"/>
                <w:sz w:val="18"/>
                <w:szCs w:val="18"/>
              </w:rPr>
              <w:t>-</w:t>
            </w:r>
          </w:p>
        </w:tc>
        <w:tc>
          <w:tcPr>
            <w:tcW w:w="1440" w:type="dxa"/>
            <w:tcBorders>
              <w:top w:val="nil"/>
              <w:left w:val="nil"/>
              <w:bottom w:val="nil"/>
              <w:right w:val="nil"/>
            </w:tcBorders>
            <w:shd w:val="clear" w:color="auto" w:fill="auto"/>
          </w:tcPr>
          <w:p w14:paraId="098CB680" w14:textId="4D31CB33" w:rsidR="00347507" w:rsidRPr="006C2BAE" w:rsidRDefault="00146227" w:rsidP="006C2BAE">
            <w:pPr>
              <w:spacing w:line="240" w:lineRule="auto"/>
              <w:ind w:left="-40" w:right="-72"/>
              <w:jc w:val="right"/>
              <w:rPr>
                <w:rFonts w:eastAsia="Arial Unicode MS" w:cs="Arial"/>
                <w:sz w:val="18"/>
                <w:szCs w:val="18"/>
              </w:rPr>
            </w:pPr>
            <w:r w:rsidRPr="00146227">
              <w:rPr>
                <w:rFonts w:eastAsia="Arial Unicode MS" w:cs="Arial"/>
                <w:sz w:val="18"/>
                <w:szCs w:val="18"/>
              </w:rPr>
              <w:t>53</w:t>
            </w:r>
            <w:r w:rsidR="00347507" w:rsidRPr="006C2BAE">
              <w:rPr>
                <w:rFonts w:eastAsia="Arial Unicode MS" w:cs="Arial"/>
                <w:sz w:val="18"/>
                <w:szCs w:val="18"/>
              </w:rPr>
              <w:t>,</w:t>
            </w:r>
            <w:r w:rsidRPr="00146227">
              <w:rPr>
                <w:rFonts w:eastAsia="Arial Unicode MS" w:cs="Arial"/>
                <w:sz w:val="18"/>
                <w:szCs w:val="18"/>
              </w:rPr>
              <w:t>150</w:t>
            </w:r>
          </w:p>
        </w:tc>
      </w:tr>
      <w:tr w:rsidR="000A4110" w:rsidRPr="006C2BAE" w14:paraId="1D905806" w14:textId="77777777" w:rsidTr="00CF1F79">
        <w:tc>
          <w:tcPr>
            <w:tcW w:w="6570" w:type="dxa"/>
            <w:tcBorders>
              <w:top w:val="nil"/>
              <w:left w:val="nil"/>
              <w:bottom w:val="nil"/>
              <w:right w:val="nil"/>
            </w:tcBorders>
          </w:tcPr>
          <w:p w14:paraId="67A773C8" w14:textId="5F3C3203" w:rsidR="000A4110" w:rsidRPr="006C2BAE" w:rsidRDefault="002D3436" w:rsidP="006C2BAE">
            <w:pPr>
              <w:spacing w:line="240" w:lineRule="auto"/>
              <w:ind w:left="-86"/>
              <w:rPr>
                <w:rFonts w:eastAsia="Arial Unicode MS" w:cs="Arial"/>
                <w:sz w:val="18"/>
                <w:szCs w:val="18"/>
                <w:cs/>
              </w:rPr>
            </w:pPr>
            <w:r w:rsidRPr="006C2BAE">
              <w:rPr>
                <w:rFonts w:eastAsia="Arial Unicode MS" w:cs="Arial"/>
                <w:sz w:val="18"/>
                <w:szCs w:val="18"/>
              </w:rPr>
              <w:t xml:space="preserve">Disposal </w:t>
            </w:r>
          </w:p>
        </w:tc>
        <w:tc>
          <w:tcPr>
            <w:tcW w:w="1440" w:type="dxa"/>
            <w:tcBorders>
              <w:top w:val="nil"/>
              <w:left w:val="nil"/>
              <w:bottom w:val="single" w:sz="4" w:space="0" w:color="auto"/>
              <w:right w:val="nil"/>
            </w:tcBorders>
            <w:shd w:val="clear" w:color="auto" w:fill="FAFAFA"/>
          </w:tcPr>
          <w:p w14:paraId="1E11ABB5" w14:textId="661F2752" w:rsidR="000A4110" w:rsidRPr="006C2BAE" w:rsidRDefault="00E27FEF" w:rsidP="006C2BAE">
            <w:pPr>
              <w:spacing w:line="240" w:lineRule="auto"/>
              <w:ind w:left="-40" w:right="-72"/>
              <w:jc w:val="right"/>
              <w:rPr>
                <w:rFonts w:eastAsia="Arial Unicode MS" w:cs="Arial"/>
                <w:sz w:val="18"/>
                <w:szCs w:val="18"/>
              </w:rPr>
            </w:pPr>
            <w:r>
              <w:rPr>
                <w:rFonts w:eastAsia="Arial Unicode MS" w:cs="Arial"/>
                <w:sz w:val="18"/>
                <w:szCs w:val="18"/>
              </w:rPr>
              <w:t>(</w:t>
            </w:r>
            <w:r w:rsidR="00146227" w:rsidRPr="00146227">
              <w:rPr>
                <w:rFonts w:eastAsia="Arial Unicode MS" w:cs="Arial"/>
                <w:sz w:val="18"/>
                <w:szCs w:val="18"/>
              </w:rPr>
              <w:t>53</w:t>
            </w:r>
            <w:r>
              <w:rPr>
                <w:rFonts w:eastAsia="Arial Unicode MS" w:cs="Arial"/>
                <w:sz w:val="18"/>
                <w:szCs w:val="18"/>
              </w:rPr>
              <w:t>,</w:t>
            </w:r>
            <w:r w:rsidR="00146227" w:rsidRPr="00146227">
              <w:rPr>
                <w:rFonts w:eastAsia="Arial Unicode MS" w:cs="Arial"/>
                <w:sz w:val="18"/>
                <w:szCs w:val="18"/>
              </w:rPr>
              <w:t>150</w:t>
            </w:r>
            <w:r>
              <w:rPr>
                <w:rFonts w:eastAsia="Arial Unicode MS" w:cs="Arial"/>
                <w:sz w:val="18"/>
                <w:szCs w:val="18"/>
              </w:rPr>
              <w:t>)</w:t>
            </w:r>
          </w:p>
        </w:tc>
        <w:tc>
          <w:tcPr>
            <w:tcW w:w="1440" w:type="dxa"/>
            <w:tcBorders>
              <w:top w:val="nil"/>
              <w:left w:val="nil"/>
              <w:bottom w:val="single" w:sz="4" w:space="0" w:color="auto"/>
              <w:right w:val="nil"/>
            </w:tcBorders>
            <w:shd w:val="clear" w:color="auto" w:fill="auto"/>
          </w:tcPr>
          <w:p w14:paraId="26F4EF62" w14:textId="77777777" w:rsidR="000A4110" w:rsidRPr="006C2BAE" w:rsidRDefault="000A4110" w:rsidP="006C2BAE">
            <w:pPr>
              <w:spacing w:line="240" w:lineRule="auto"/>
              <w:ind w:left="-40" w:right="-72"/>
              <w:jc w:val="right"/>
              <w:rPr>
                <w:rFonts w:eastAsia="Arial Unicode MS" w:cs="Arial"/>
                <w:sz w:val="18"/>
                <w:szCs w:val="18"/>
              </w:rPr>
            </w:pPr>
            <w:r w:rsidRPr="006C2BAE">
              <w:rPr>
                <w:rFonts w:eastAsia="Arial Unicode MS" w:cs="Arial"/>
                <w:sz w:val="18"/>
                <w:szCs w:val="18"/>
              </w:rPr>
              <w:t>-</w:t>
            </w:r>
          </w:p>
        </w:tc>
      </w:tr>
      <w:tr w:rsidR="009B4AD8" w:rsidRPr="006C2BAE" w14:paraId="0780272A" w14:textId="77777777" w:rsidTr="00CF1F79">
        <w:tc>
          <w:tcPr>
            <w:tcW w:w="6570" w:type="dxa"/>
            <w:tcBorders>
              <w:top w:val="nil"/>
              <w:left w:val="nil"/>
              <w:bottom w:val="nil"/>
              <w:right w:val="nil"/>
            </w:tcBorders>
          </w:tcPr>
          <w:p w14:paraId="318EADE6" w14:textId="77777777" w:rsidR="009B4AD8" w:rsidRPr="006C2BAE" w:rsidRDefault="009B4AD8" w:rsidP="006C2BAE">
            <w:pPr>
              <w:spacing w:line="240" w:lineRule="auto"/>
              <w:ind w:left="-86"/>
              <w:rPr>
                <w:rFonts w:eastAsia="Arial Unicode MS" w:cs="Arial"/>
                <w:sz w:val="18"/>
                <w:szCs w:val="18"/>
              </w:rPr>
            </w:pPr>
          </w:p>
        </w:tc>
        <w:tc>
          <w:tcPr>
            <w:tcW w:w="1440" w:type="dxa"/>
            <w:tcBorders>
              <w:top w:val="single" w:sz="4" w:space="0" w:color="auto"/>
              <w:left w:val="nil"/>
              <w:bottom w:val="nil"/>
              <w:right w:val="nil"/>
            </w:tcBorders>
            <w:shd w:val="clear" w:color="auto" w:fill="FAFAFA"/>
          </w:tcPr>
          <w:p w14:paraId="49B22E84" w14:textId="77777777" w:rsidR="009B4AD8" w:rsidRPr="006C2BAE" w:rsidRDefault="009B4AD8" w:rsidP="006C2BAE">
            <w:pPr>
              <w:spacing w:line="240" w:lineRule="auto"/>
              <w:ind w:left="-40"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auto"/>
          </w:tcPr>
          <w:p w14:paraId="53AF4F40" w14:textId="77777777" w:rsidR="009B4AD8" w:rsidRPr="006C2BAE" w:rsidRDefault="009B4AD8" w:rsidP="006C2BAE">
            <w:pPr>
              <w:spacing w:line="240" w:lineRule="auto"/>
              <w:ind w:left="-40" w:right="-72"/>
              <w:jc w:val="right"/>
              <w:rPr>
                <w:rFonts w:eastAsia="Arial Unicode MS" w:cs="Arial"/>
                <w:sz w:val="18"/>
                <w:szCs w:val="18"/>
              </w:rPr>
            </w:pPr>
          </w:p>
        </w:tc>
      </w:tr>
      <w:tr w:rsidR="000A4110" w:rsidRPr="006C2BAE" w14:paraId="2FEF9B2F" w14:textId="77777777" w:rsidTr="00CF1F79">
        <w:tc>
          <w:tcPr>
            <w:tcW w:w="6570" w:type="dxa"/>
            <w:tcBorders>
              <w:top w:val="nil"/>
              <w:left w:val="nil"/>
              <w:bottom w:val="nil"/>
              <w:right w:val="nil"/>
            </w:tcBorders>
          </w:tcPr>
          <w:p w14:paraId="458D945A" w14:textId="0303E739" w:rsidR="000A4110" w:rsidRPr="006C2BAE" w:rsidRDefault="0019401E" w:rsidP="006C2BAE">
            <w:pPr>
              <w:spacing w:line="240" w:lineRule="auto"/>
              <w:ind w:left="-86"/>
              <w:rPr>
                <w:rFonts w:eastAsia="Arial Unicode MS" w:cs="Arial"/>
                <w:sz w:val="18"/>
                <w:szCs w:val="18"/>
                <w:cs/>
              </w:rPr>
            </w:pPr>
            <w:r w:rsidRPr="006C2BAE">
              <w:rPr>
                <w:rFonts w:eastAsia="Arial Unicode MS" w:cs="Arial"/>
                <w:sz w:val="18"/>
                <w:szCs w:val="18"/>
              </w:rPr>
              <w:t>Closing n</w:t>
            </w:r>
            <w:r w:rsidR="002D3436" w:rsidRPr="006C2BAE">
              <w:rPr>
                <w:rFonts w:eastAsia="Arial Unicode MS" w:cs="Arial"/>
                <w:sz w:val="18"/>
                <w:szCs w:val="18"/>
              </w:rPr>
              <w:t>et book amount</w:t>
            </w:r>
          </w:p>
        </w:tc>
        <w:tc>
          <w:tcPr>
            <w:tcW w:w="1440" w:type="dxa"/>
            <w:tcBorders>
              <w:top w:val="nil"/>
              <w:left w:val="nil"/>
              <w:bottom w:val="single" w:sz="4" w:space="0" w:color="auto"/>
              <w:right w:val="nil"/>
            </w:tcBorders>
            <w:shd w:val="clear" w:color="auto" w:fill="FAFAFA"/>
          </w:tcPr>
          <w:p w14:paraId="6381270C" w14:textId="6F570CF8" w:rsidR="000A4110" w:rsidRPr="006C2BAE" w:rsidRDefault="00E27FEF" w:rsidP="006C2BAE">
            <w:pPr>
              <w:spacing w:line="240" w:lineRule="auto"/>
              <w:ind w:left="-40" w:right="-72"/>
              <w:jc w:val="right"/>
              <w:rPr>
                <w:rFonts w:eastAsia="Arial Unicode MS" w:cs="Arial"/>
                <w:sz w:val="18"/>
                <w:szCs w:val="18"/>
              </w:rPr>
            </w:pPr>
            <w:r>
              <w:rPr>
                <w:rFonts w:eastAsia="Arial Unicode MS" w:cs="Arial"/>
                <w:sz w:val="18"/>
                <w:szCs w:val="18"/>
              </w:rPr>
              <w:t>-</w:t>
            </w:r>
          </w:p>
        </w:tc>
        <w:tc>
          <w:tcPr>
            <w:tcW w:w="1440" w:type="dxa"/>
            <w:tcBorders>
              <w:top w:val="nil"/>
              <w:left w:val="nil"/>
              <w:bottom w:val="single" w:sz="4" w:space="0" w:color="auto"/>
              <w:right w:val="nil"/>
            </w:tcBorders>
            <w:shd w:val="clear" w:color="auto" w:fill="auto"/>
          </w:tcPr>
          <w:p w14:paraId="6CC3D5D7" w14:textId="5ED3D75D" w:rsidR="000A4110" w:rsidRPr="006C2BAE" w:rsidRDefault="00146227" w:rsidP="006C2BAE">
            <w:pPr>
              <w:spacing w:line="240" w:lineRule="auto"/>
              <w:ind w:left="-40" w:right="-72"/>
              <w:jc w:val="right"/>
              <w:rPr>
                <w:rFonts w:eastAsia="Arial Unicode MS" w:cs="Arial"/>
                <w:sz w:val="18"/>
                <w:szCs w:val="18"/>
              </w:rPr>
            </w:pPr>
            <w:r w:rsidRPr="00146227">
              <w:rPr>
                <w:rFonts w:eastAsia="Arial Unicode MS" w:cs="Arial"/>
                <w:sz w:val="18"/>
                <w:szCs w:val="18"/>
              </w:rPr>
              <w:t>53</w:t>
            </w:r>
            <w:r w:rsidR="000A4110" w:rsidRPr="006C2BAE">
              <w:rPr>
                <w:rFonts w:eastAsia="Arial Unicode MS" w:cs="Arial"/>
                <w:sz w:val="18"/>
                <w:szCs w:val="18"/>
              </w:rPr>
              <w:t>,</w:t>
            </w:r>
            <w:r w:rsidRPr="00146227">
              <w:rPr>
                <w:rFonts w:eastAsia="Arial Unicode MS" w:cs="Arial"/>
                <w:sz w:val="18"/>
                <w:szCs w:val="18"/>
              </w:rPr>
              <w:t>150</w:t>
            </w:r>
          </w:p>
        </w:tc>
      </w:tr>
    </w:tbl>
    <w:p w14:paraId="16211A24" w14:textId="77777777" w:rsidR="000A4110" w:rsidRPr="006C2BAE" w:rsidRDefault="000A4110" w:rsidP="006C2BAE">
      <w:pPr>
        <w:spacing w:line="240" w:lineRule="auto"/>
        <w:jc w:val="thaiDistribute"/>
        <w:rPr>
          <w:rFonts w:eastAsia="Arial Unicode MS" w:cs="Arial"/>
          <w:sz w:val="18"/>
          <w:szCs w:val="18"/>
        </w:rPr>
      </w:pPr>
    </w:p>
    <w:p w14:paraId="5933E98F" w14:textId="45D126DB" w:rsidR="009A54BC" w:rsidRPr="003D5189" w:rsidRDefault="009A54BC" w:rsidP="009A54BC">
      <w:pPr>
        <w:spacing w:line="259" w:lineRule="auto"/>
        <w:contextualSpacing/>
        <w:jc w:val="thaiDistribute"/>
        <w:rPr>
          <w:rFonts w:eastAsia="Arial Unicode MS" w:cs="Arial"/>
          <w:sz w:val="18"/>
          <w:szCs w:val="18"/>
        </w:rPr>
      </w:pPr>
      <w:r w:rsidRPr="003D5189">
        <w:rPr>
          <w:rFonts w:eastAsia="Arial Unicode MS" w:cs="Arial"/>
          <w:spacing w:val="-4"/>
          <w:sz w:val="18"/>
          <w:szCs w:val="18"/>
        </w:rPr>
        <w:t xml:space="preserve">On </w:t>
      </w:r>
      <w:r w:rsidR="00146227" w:rsidRPr="00146227">
        <w:rPr>
          <w:rFonts w:eastAsia="Arial Unicode MS" w:cs="Arial"/>
          <w:spacing w:val="-4"/>
          <w:sz w:val="18"/>
          <w:szCs w:val="18"/>
        </w:rPr>
        <w:t>14</w:t>
      </w:r>
      <w:r w:rsidRPr="003D5189">
        <w:rPr>
          <w:rFonts w:eastAsia="Arial Unicode MS" w:cs="Arial"/>
          <w:spacing w:val="-4"/>
          <w:sz w:val="18"/>
          <w:szCs w:val="18"/>
        </w:rPr>
        <w:t xml:space="preserve"> March </w:t>
      </w:r>
      <w:r w:rsidR="00146227" w:rsidRPr="00146227">
        <w:rPr>
          <w:rFonts w:eastAsia="Arial Unicode MS" w:cs="Arial"/>
          <w:spacing w:val="-4"/>
          <w:sz w:val="18"/>
          <w:szCs w:val="18"/>
        </w:rPr>
        <w:t>2023</w:t>
      </w:r>
      <w:r w:rsidRPr="003D5189">
        <w:rPr>
          <w:rFonts w:eastAsia="Arial Unicode MS" w:cs="Arial"/>
          <w:spacing w:val="-4"/>
          <w:sz w:val="18"/>
          <w:szCs w:val="18"/>
        </w:rPr>
        <w:t xml:space="preserve">, the Board of Directors’ meeting no. </w:t>
      </w:r>
      <w:r w:rsidR="00146227" w:rsidRPr="00146227">
        <w:rPr>
          <w:rFonts w:eastAsia="Arial Unicode MS" w:cs="Arial"/>
          <w:spacing w:val="-4"/>
          <w:sz w:val="18"/>
          <w:szCs w:val="18"/>
        </w:rPr>
        <w:t>4</w:t>
      </w:r>
      <w:r w:rsidRPr="003D5189">
        <w:rPr>
          <w:rFonts w:eastAsia="Arial Unicode MS" w:cs="Arial"/>
          <w:spacing w:val="-4"/>
          <w:sz w:val="18"/>
          <w:szCs w:val="18"/>
        </w:rPr>
        <w:t>/</w:t>
      </w:r>
      <w:r w:rsidR="00146227" w:rsidRPr="00146227">
        <w:rPr>
          <w:rFonts w:eastAsia="Arial Unicode MS" w:cs="Arial"/>
          <w:spacing w:val="-4"/>
          <w:sz w:val="18"/>
          <w:szCs w:val="18"/>
        </w:rPr>
        <w:t>2023</w:t>
      </w:r>
      <w:r w:rsidRPr="003D5189">
        <w:rPr>
          <w:rFonts w:eastAsia="Arial Unicode MS" w:cs="Arial"/>
          <w:spacing w:val="-4"/>
          <w:sz w:val="18"/>
          <w:szCs w:val="18"/>
        </w:rPr>
        <w:t xml:space="preserve"> approved Inno Hub </w:t>
      </w:r>
      <w:r w:rsidRPr="003D5189">
        <w:rPr>
          <w:rFonts w:cs="Arial"/>
          <w:sz w:val="18"/>
          <w:szCs w:val="18"/>
        </w:rPr>
        <w:t>Company Limited</w:t>
      </w:r>
      <w:r w:rsidRPr="003D5189">
        <w:rPr>
          <w:rFonts w:eastAsia="Arial Unicode MS" w:cs="Arial"/>
          <w:spacing w:val="-4"/>
          <w:sz w:val="18"/>
          <w:szCs w:val="18"/>
        </w:rPr>
        <w:t xml:space="preserve"> (subsidiary company) to dispose</w:t>
      </w:r>
      <w:r w:rsidRPr="003D5189">
        <w:rPr>
          <w:rFonts w:eastAsia="Arial Unicode MS" w:cs="Arial"/>
          <w:sz w:val="18"/>
          <w:szCs w:val="18"/>
        </w:rPr>
        <w:t xml:space="preserve"> </w:t>
      </w:r>
      <w:r w:rsidRPr="003D5189">
        <w:rPr>
          <w:rFonts w:eastAsia="Arial Unicode MS" w:cs="Arial"/>
          <w:spacing w:val="-4"/>
          <w:sz w:val="18"/>
          <w:szCs w:val="18"/>
        </w:rPr>
        <w:t>of all investments in Phygital Space Development Co., Ltd., which operates content and marketing services, regarding games</w:t>
      </w:r>
      <w:r w:rsidRPr="003D5189">
        <w:rPr>
          <w:rFonts w:eastAsia="Arial Unicode MS" w:cs="Arial"/>
          <w:sz w:val="18"/>
          <w:szCs w:val="18"/>
        </w:rPr>
        <w:t xml:space="preserve"> and electronic sports competitions (Electronic Sports) to third parties amounting to Baht </w:t>
      </w:r>
      <w:r w:rsidR="00146227" w:rsidRPr="00146227">
        <w:rPr>
          <w:rFonts w:eastAsia="Arial Unicode MS" w:cs="Arial"/>
          <w:sz w:val="18"/>
          <w:szCs w:val="18"/>
        </w:rPr>
        <w:t>150</w:t>
      </w:r>
      <w:r w:rsidRPr="003D5189">
        <w:rPr>
          <w:rFonts w:eastAsia="Arial Unicode MS" w:cs="Arial"/>
          <w:sz w:val="18"/>
          <w:szCs w:val="18"/>
        </w:rPr>
        <w:t>.</w:t>
      </w:r>
      <w:r w:rsidR="00146227" w:rsidRPr="00146227">
        <w:rPr>
          <w:rFonts w:eastAsia="Arial Unicode MS" w:cs="Arial"/>
          <w:sz w:val="18"/>
          <w:szCs w:val="18"/>
        </w:rPr>
        <w:t>00</w:t>
      </w:r>
      <w:r w:rsidRPr="003D5189">
        <w:rPr>
          <w:rFonts w:eastAsia="Arial Unicode MS" w:cs="Arial"/>
          <w:sz w:val="18"/>
          <w:szCs w:val="18"/>
        </w:rPr>
        <w:t xml:space="preserve"> million.</w:t>
      </w:r>
      <w:r w:rsidRPr="003D5189">
        <w:rPr>
          <w:rFonts w:cs="Arial"/>
          <w:sz w:val="18"/>
          <w:szCs w:val="18"/>
        </w:rPr>
        <w:t xml:space="preserve"> </w:t>
      </w:r>
      <w:r w:rsidRPr="003D5189">
        <w:rPr>
          <w:rFonts w:eastAsia="Arial Unicode MS" w:cs="Arial"/>
          <w:sz w:val="18"/>
          <w:szCs w:val="18"/>
        </w:rPr>
        <w:t xml:space="preserve">The Group entered into the share purchase agreement on </w:t>
      </w:r>
      <w:r w:rsidR="00146227" w:rsidRPr="00146227">
        <w:rPr>
          <w:rFonts w:eastAsia="Arial Unicode MS" w:cs="Arial"/>
          <w:sz w:val="18"/>
          <w:szCs w:val="18"/>
        </w:rPr>
        <w:t>30</w:t>
      </w:r>
      <w:r w:rsidRPr="003D5189">
        <w:rPr>
          <w:rFonts w:eastAsia="Arial Unicode MS" w:cs="Arial"/>
          <w:sz w:val="18"/>
          <w:szCs w:val="18"/>
        </w:rPr>
        <w:t xml:space="preserve"> March </w:t>
      </w:r>
      <w:r w:rsidR="00146227" w:rsidRPr="00146227">
        <w:rPr>
          <w:rFonts w:eastAsia="Arial Unicode MS" w:cs="Arial"/>
          <w:sz w:val="18"/>
          <w:szCs w:val="18"/>
        </w:rPr>
        <w:t>2023</w:t>
      </w:r>
      <w:r w:rsidRPr="003D5189">
        <w:rPr>
          <w:rFonts w:eastAsia="Arial Unicode MS" w:cs="Arial"/>
          <w:sz w:val="18"/>
          <w:szCs w:val="18"/>
        </w:rPr>
        <w:t xml:space="preserve">, resulting in the termination of control over </w:t>
      </w:r>
      <w:r w:rsidRPr="003D5189">
        <w:rPr>
          <w:rFonts w:eastAsia="Arial Unicode MS" w:cs="Arial"/>
          <w:sz w:val="18"/>
          <w:szCs w:val="22"/>
        </w:rPr>
        <w:t xml:space="preserve">such </w:t>
      </w:r>
      <w:r w:rsidRPr="003D5189">
        <w:rPr>
          <w:rFonts w:eastAsia="Arial Unicode MS" w:cs="Arial"/>
          <w:sz w:val="18"/>
          <w:szCs w:val="18"/>
        </w:rPr>
        <w:t xml:space="preserve">entity and </w:t>
      </w:r>
      <w:r w:rsidRPr="003D5189">
        <w:rPr>
          <w:rFonts w:cs="Arial"/>
          <w:sz w:val="18"/>
          <w:szCs w:val="18"/>
          <w:shd w:val="clear" w:color="auto" w:fill="FFFFFF"/>
        </w:rPr>
        <w:t>elimination</w:t>
      </w:r>
      <w:r w:rsidRPr="003D5189">
        <w:rPr>
          <w:rFonts w:eastAsia="Arial Unicode MS" w:cs="Arial"/>
          <w:sz w:val="18"/>
          <w:szCs w:val="18"/>
        </w:rPr>
        <w:t xml:space="preserve"> from preparing the consolidated financial information. This includes goodwill in the financial information and amounts since that date. The mentioned transaction resulted in the Group recognising gain from the sale of investments as other income in the statement of comprehensive income amounting to Baht </w:t>
      </w:r>
      <w:r w:rsidR="00146227" w:rsidRPr="00146227">
        <w:rPr>
          <w:rFonts w:eastAsia="Arial Unicode MS" w:cs="Arial"/>
          <w:sz w:val="18"/>
          <w:szCs w:val="18"/>
        </w:rPr>
        <w:t>51</w:t>
      </w:r>
      <w:r w:rsidRPr="003D5189">
        <w:rPr>
          <w:rFonts w:eastAsia="Arial Unicode MS" w:cs="Arial"/>
          <w:sz w:val="18"/>
          <w:szCs w:val="18"/>
        </w:rPr>
        <w:t>.</w:t>
      </w:r>
      <w:r w:rsidR="00146227" w:rsidRPr="00146227">
        <w:rPr>
          <w:rFonts w:eastAsia="Arial Unicode MS" w:cs="Arial"/>
          <w:sz w:val="18"/>
          <w:szCs w:val="18"/>
        </w:rPr>
        <w:t>04</w:t>
      </w:r>
      <w:r w:rsidRPr="003D5189">
        <w:rPr>
          <w:rFonts w:eastAsia="Arial Unicode MS" w:cs="Arial"/>
          <w:sz w:val="18"/>
          <w:szCs w:val="18"/>
        </w:rPr>
        <w:t xml:space="preserve"> million.</w:t>
      </w:r>
    </w:p>
    <w:p w14:paraId="330D2763" w14:textId="098027F1" w:rsidR="006C66C6" w:rsidRDefault="006C66C6" w:rsidP="00CF1F79">
      <w:pPr>
        <w:spacing w:line="240" w:lineRule="auto"/>
        <w:contextualSpacing/>
        <w:jc w:val="thaiDistribute"/>
        <w:rPr>
          <w:rFonts w:eastAsia="Arial Unicode MS" w:cs="Arial"/>
          <w:sz w:val="18"/>
          <w:szCs w:val="18"/>
        </w:rPr>
      </w:pPr>
    </w:p>
    <w:p w14:paraId="1488F0CA" w14:textId="77777777" w:rsidR="00CF1F79" w:rsidRDefault="00CF1F79" w:rsidP="00CF1F79">
      <w:pPr>
        <w:spacing w:line="240" w:lineRule="auto"/>
        <w:contextualSpacing/>
        <w:jc w:val="thaiDistribute"/>
        <w:rPr>
          <w:rFonts w:eastAsia="Arial Unicode MS" w:cs="Arial"/>
          <w:sz w:val="18"/>
          <w:szCs w:val="18"/>
        </w:rPr>
      </w:pPr>
    </w:p>
    <w:tbl>
      <w:tblPr>
        <w:tblW w:w="0" w:type="auto"/>
        <w:shd w:val="clear" w:color="auto" w:fill="44546A"/>
        <w:tblLook w:val="04A0" w:firstRow="1" w:lastRow="0" w:firstColumn="1" w:lastColumn="0" w:noHBand="0" w:noVBand="1"/>
      </w:tblPr>
      <w:tblGrid>
        <w:gridCol w:w="9459"/>
      </w:tblGrid>
      <w:tr w:rsidR="007C0FCD" w:rsidRPr="002C3454" w14:paraId="2FC01F79" w14:textId="77777777" w:rsidTr="00141358">
        <w:trPr>
          <w:trHeight w:val="372"/>
        </w:trPr>
        <w:tc>
          <w:tcPr>
            <w:tcW w:w="9459" w:type="dxa"/>
            <w:shd w:val="clear" w:color="auto" w:fill="FFA543"/>
            <w:vAlign w:val="center"/>
          </w:tcPr>
          <w:p w14:paraId="32C0F692" w14:textId="55938423" w:rsidR="007C0FCD" w:rsidRPr="002C3454" w:rsidRDefault="00146227" w:rsidP="00CF1F79">
            <w:pPr>
              <w:spacing w:line="240" w:lineRule="auto"/>
              <w:ind w:left="432" w:hanging="432"/>
              <w:jc w:val="both"/>
              <w:rPr>
                <w:rFonts w:eastAsia="Arial Unicode MS" w:cs="Arial"/>
                <w:i/>
                <w:iCs/>
                <w:color w:val="FFFFFF"/>
                <w:sz w:val="18"/>
                <w:szCs w:val="18"/>
                <w:cs/>
              </w:rPr>
            </w:pPr>
            <w:r w:rsidRPr="00146227">
              <w:rPr>
                <w:rFonts w:eastAsia="Arial Unicode MS" w:cs="Arial"/>
                <w:b/>
                <w:bCs/>
                <w:color w:val="FFFFFF"/>
                <w:sz w:val="18"/>
                <w:szCs w:val="18"/>
              </w:rPr>
              <w:t>16</w:t>
            </w:r>
            <w:r w:rsidR="007C0FCD" w:rsidRPr="002C3454">
              <w:rPr>
                <w:rFonts w:eastAsia="Arial Unicode MS" w:cs="Arial"/>
                <w:b/>
                <w:bCs/>
                <w:color w:val="FFFFFF"/>
                <w:sz w:val="18"/>
                <w:szCs w:val="18"/>
              </w:rPr>
              <w:tab/>
            </w:r>
            <w:r w:rsidR="002C3454" w:rsidRPr="002C3454">
              <w:rPr>
                <w:rFonts w:eastAsia="Arial Unicode MS" w:cs="Arial"/>
                <w:b/>
                <w:bCs/>
                <w:color w:val="FFFFFF"/>
                <w:sz w:val="18"/>
                <w:szCs w:val="18"/>
              </w:rPr>
              <w:t xml:space="preserve">Property, </w:t>
            </w:r>
            <w:r w:rsidR="00141358">
              <w:rPr>
                <w:rFonts w:eastAsia="Arial Unicode MS" w:cs="Arial"/>
                <w:b/>
                <w:bCs/>
                <w:color w:val="FFFFFF"/>
                <w:sz w:val="18"/>
                <w:szCs w:val="18"/>
              </w:rPr>
              <w:t>p</w:t>
            </w:r>
            <w:r w:rsidR="002C3454" w:rsidRPr="002C3454">
              <w:rPr>
                <w:rFonts w:eastAsia="Arial Unicode MS" w:cs="Arial"/>
                <w:b/>
                <w:bCs/>
                <w:color w:val="FFFFFF"/>
                <w:sz w:val="18"/>
                <w:szCs w:val="18"/>
              </w:rPr>
              <w:t xml:space="preserve">lant and </w:t>
            </w:r>
            <w:r w:rsidR="00141358">
              <w:rPr>
                <w:rFonts w:eastAsia="Arial Unicode MS" w:cs="Arial"/>
                <w:b/>
                <w:bCs/>
                <w:color w:val="FFFFFF"/>
                <w:sz w:val="18"/>
                <w:szCs w:val="18"/>
              </w:rPr>
              <w:t>e</w:t>
            </w:r>
            <w:r w:rsidR="00141358" w:rsidRPr="002C3454">
              <w:rPr>
                <w:rFonts w:eastAsia="Arial Unicode MS" w:cs="Arial"/>
                <w:b/>
                <w:bCs/>
                <w:color w:val="FFFFFF"/>
                <w:sz w:val="18"/>
                <w:szCs w:val="18"/>
              </w:rPr>
              <w:t xml:space="preserve">quipment, </w:t>
            </w:r>
            <w:r w:rsidR="009A54BC">
              <w:rPr>
                <w:rFonts w:eastAsia="Arial Unicode MS" w:cs="Arial"/>
                <w:b/>
                <w:bCs/>
                <w:color w:val="FFFFFF"/>
                <w:sz w:val="18"/>
                <w:szCs w:val="18"/>
              </w:rPr>
              <w:t>r</w:t>
            </w:r>
            <w:r w:rsidR="00141358" w:rsidRPr="002C3454">
              <w:rPr>
                <w:rFonts w:eastAsia="Arial Unicode MS" w:cs="Arial" w:hint="cs"/>
                <w:b/>
                <w:bCs/>
                <w:color w:val="FFFFFF"/>
                <w:sz w:val="18"/>
                <w:szCs w:val="18"/>
              </w:rPr>
              <w:t>ight</w:t>
            </w:r>
            <w:r w:rsidR="002C3454" w:rsidRPr="002C3454">
              <w:rPr>
                <w:rFonts w:eastAsia="Arial Unicode MS" w:cs="Arial"/>
                <w:b/>
                <w:bCs/>
                <w:color w:val="FFFFFF"/>
                <w:sz w:val="18"/>
                <w:szCs w:val="18"/>
              </w:rPr>
              <w:t xml:space="preserve">-of-use </w:t>
            </w:r>
            <w:r w:rsidR="00141358" w:rsidRPr="002C3454">
              <w:rPr>
                <w:rFonts w:eastAsia="Arial Unicode MS" w:cs="Arial"/>
                <w:b/>
                <w:bCs/>
                <w:color w:val="FFFFFF"/>
                <w:sz w:val="18"/>
                <w:szCs w:val="18"/>
              </w:rPr>
              <w:t>assets,</w:t>
            </w:r>
            <w:r w:rsidR="007C0FCD" w:rsidRPr="002C3454">
              <w:rPr>
                <w:rFonts w:eastAsia="Arial Unicode MS" w:cs="Arial"/>
                <w:b/>
                <w:bCs/>
                <w:color w:val="FFFFFF"/>
                <w:sz w:val="18"/>
                <w:szCs w:val="18"/>
                <w:cs/>
              </w:rPr>
              <w:t xml:space="preserve"> </w:t>
            </w:r>
            <w:r w:rsidR="002C3454" w:rsidRPr="002C3454">
              <w:rPr>
                <w:rFonts w:eastAsia="Arial Unicode MS" w:cs="Arial"/>
                <w:b/>
                <w:bCs/>
                <w:color w:val="FFFFFF"/>
                <w:sz w:val="18"/>
                <w:szCs w:val="18"/>
              </w:rPr>
              <w:t xml:space="preserve">and Intangible assets - </w:t>
            </w:r>
            <w:r w:rsidR="00586491">
              <w:rPr>
                <w:rFonts w:eastAsia="Arial Unicode MS" w:cs="Arial"/>
                <w:b/>
                <w:bCs/>
                <w:color w:val="FFFFFF"/>
                <w:sz w:val="18"/>
                <w:szCs w:val="18"/>
              </w:rPr>
              <w:t>n</w:t>
            </w:r>
            <w:r w:rsidR="002C3454" w:rsidRPr="002C3454">
              <w:rPr>
                <w:rFonts w:eastAsia="Arial Unicode MS" w:cs="Arial"/>
                <w:b/>
                <w:bCs/>
                <w:color w:val="FFFFFF"/>
                <w:sz w:val="18"/>
                <w:szCs w:val="18"/>
              </w:rPr>
              <w:t>et</w:t>
            </w:r>
          </w:p>
        </w:tc>
      </w:tr>
    </w:tbl>
    <w:p w14:paraId="78843607" w14:textId="7D908FCC" w:rsidR="007C0FCD" w:rsidRDefault="007C0FCD" w:rsidP="00CF1F79">
      <w:pPr>
        <w:spacing w:line="240" w:lineRule="auto"/>
        <w:jc w:val="thaiDistribute"/>
        <w:rPr>
          <w:rFonts w:eastAsia="Arial Unicode MS" w:cs="Arial"/>
          <w:sz w:val="18"/>
          <w:szCs w:val="18"/>
        </w:rPr>
      </w:pPr>
    </w:p>
    <w:p w14:paraId="2DE98E9B" w14:textId="7E89DD15" w:rsidR="00141358" w:rsidRPr="00141358" w:rsidRDefault="00263E5A" w:rsidP="00CF1F79">
      <w:pPr>
        <w:spacing w:line="240" w:lineRule="auto"/>
        <w:jc w:val="thaiDistribute"/>
        <w:rPr>
          <w:rFonts w:cstheme="minorBidi"/>
          <w:sz w:val="18"/>
          <w:szCs w:val="18"/>
          <w:shd w:val="clear" w:color="auto" w:fill="FFFFFF"/>
        </w:rPr>
      </w:pPr>
      <w:r>
        <w:rPr>
          <w:rFonts w:eastAsia="Arial Unicode MS" w:cs="Arial"/>
          <w:spacing w:val="-4"/>
          <w:sz w:val="18"/>
          <w:szCs w:val="18"/>
        </w:rPr>
        <w:t>Movements</w:t>
      </w:r>
      <w:r w:rsidR="00141358" w:rsidRPr="006C2BAE">
        <w:rPr>
          <w:rFonts w:eastAsia="Arial Unicode MS" w:cs="Arial"/>
          <w:spacing w:val="-4"/>
          <w:sz w:val="18"/>
          <w:szCs w:val="18"/>
        </w:rPr>
        <w:t xml:space="preserve"> of </w:t>
      </w:r>
      <w:r w:rsidR="00141358">
        <w:rPr>
          <w:rFonts w:eastAsia="Arial Unicode MS" w:cs="Arial"/>
          <w:spacing w:val="-4"/>
          <w:sz w:val="18"/>
          <w:szCs w:val="18"/>
        </w:rPr>
        <w:t xml:space="preserve">property, plant and equipment, right-of-use assets, and intangible assets </w:t>
      </w:r>
      <w:r w:rsidR="00141358" w:rsidRPr="006C2BAE">
        <w:rPr>
          <w:rFonts w:eastAsia="Arial Unicode MS" w:cs="Arial"/>
          <w:spacing w:val="-4"/>
          <w:sz w:val="18"/>
          <w:szCs w:val="18"/>
        </w:rPr>
        <w:t xml:space="preserve">for the </w:t>
      </w:r>
      <w:r w:rsidR="00141358">
        <w:rPr>
          <w:rFonts w:eastAsia="Arial Unicode MS" w:cs="Arial"/>
          <w:spacing w:val="-4"/>
          <w:sz w:val="18"/>
          <w:szCs w:val="18"/>
        </w:rPr>
        <w:t xml:space="preserve">nine-month period ended </w:t>
      </w:r>
      <w:r w:rsidR="00CF1F79">
        <w:rPr>
          <w:rFonts w:eastAsia="Arial Unicode MS" w:cs="Arial"/>
          <w:spacing w:val="-4"/>
          <w:sz w:val="18"/>
          <w:szCs w:val="18"/>
        </w:rPr>
        <w:br/>
      </w:r>
      <w:r w:rsidR="00146227" w:rsidRPr="00146227">
        <w:rPr>
          <w:rFonts w:eastAsia="Arial Unicode MS" w:cs="Arial"/>
          <w:spacing w:val="-4"/>
          <w:sz w:val="18"/>
          <w:szCs w:val="18"/>
        </w:rPr>
        <w:t>30</w:t>
      </w:r>
      <w:r w:rsidR="00141358">
        <w:rPr>
          <w:rFonts w:eastAsia="Arial Unicode MS" w:cs="Arial"/>
          <w:spacing w:val="-4"/>
          <w:sz w:val="18"/>
          <w:szCs w:val="18"/>
        </w:rPr>
        <w:t xml:space="preserve"> September</w:t>
      </w:r>
      <w:r w:rsidR="00141358" w:rsidRPr="006C2BAE">
        <w:rPr>
          <w:rFonts w:eastAsia="Arial Unicode MS" w:cs="Arial"/>
          <w:spacing w:val="-4"/>
          <w:sz w:val="18"/>
          <w:szCs w:val="18"/>
        </w:rPr>
        <w:t xml:space="preserve"> </w:t>
      </w:r>
      <w:r w:rsidR="00146227" w:rsidRPr="00146227">
        <w:rPr>
          <w:rFonts w:eastAsia="Arial Unicode MS" w:cs="Arial"/>
          <w:spacing w:val="-4"/>
          <w:sz w:val="18"/>
          <w:szCs w:val="18"/>
        </w:rPr>
        <w:t>2023</w:t>
      </w:r>
      <w:r w:rsidR="00141358" w:rsidRPr="006C2BAE">
        <w:rPr>
          <w:rFonts w:eastAsia="Arial Unicode MS" w:cs="Arial"/>
          <w:spacing w:val="-4"/>
          <w:sz w:val="18"/>
          <w:szCs w:val="18"/>
        </w:rPr>
        <w:t xml:space="preserve"> </w:t>
      </w:r>
      <w:r w:rsidR="00141358" w:rsidRPr="006C2BAE">
        <w:rPr>
          <w:rFonts w:eastAsia="Arial Unicode MS" w:cs="Arial"/>
          <w:sz w:val="18"/>
          <w:szCs w:val="18"/>
        </w:rPr>
        <w:t>are</w:t>
      </w:r>
      <w:r w:rsidR="00141358" w:rsidRPr="006C2BAE">
        <w:rPr>
          <w:rFonts w:cs="Arial"/>
          <w:sz w:val="18"/>
          <w:szCs w:val="18"/>
          <w:shd w:val="clear" w:color="auto" w:fill="FFFFFF"/>
        </w:rPr>
        <w:t xml:space="preserve"> as follows:</w:t>
      </w:r>
    </w:p>
    <w:p w14:paraId="3A687300" w14:textId="77777777" w:rsidR="00141358" w:rsidRPr="002C3454" w:rsidRDefault="00141358" w:rsidP="00CF1F79">
      <w:pPr>
        <w:spacing w:line="240" w:lineRule="auto"/>
        <w:jc w:val="thaiDistribute"/>
        <w:rPr>
          <w:rFonts w:eastAsia="Arial Unicode MS" w:cs="Arial"/>
          <w:sz w:val="18"/>
          <w:szCs w:val="18"/>
        </w:rPr>
      </w:pPr>
    </w:p>
    <w:tbl>
      <w:tblP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0"/>
        <w:gridCol w:w="1574"/>
        <w:gridCol w:w="1574"/>
        <w:gridCol w:w="1576"/>
      </w:tblGrid>
      <w:tr w:rsidR="00141358" w:rsidRPr="002C3454" w14:paraId="7FD3B9F4" w14:textId="77777777" w:rsidTr="00CF1F79">
        <w:trPr>
          <w:trHeight w:val="20"/>
        </w:trPr>
        <w:tc>
          <w:tcPr>
            <w:tcW w:w="4700" w:type="dxa"/>
            <w:tcBorders>
              <w:top w:val="nil"/>
              <w:left w:val="nil"/>
              <w:bottom w:val="nil"/>
              <w:right w:val="nil"/>
            </w:tcBorders>
            <w:shd w:val="clear" w:color="auto" w:fill="auto"/>
          </w:tcPr>
          <w:p w14:paraId="031998EB" w14:textId="77777777" w:rsidR="00141358" w:rsidRPr="00141358" w:rsidRDefault="00141358" w:rsidP="00CF1F79">
            <w:pPr>
              <w:spacing w:line="240" w:lineRule="auto"/>
              <w:ind w:left="-72"/>
              <w:jc w:val="both"/>
              <w:rPr>
                <w:rFonts w:eastAsia="Arial Unicode MS" w:cstheme="minorBidi"/>
                <w:sz w:val="18"/>
                <w:szCs w:val="18"/>
                <w:cs/>
              </w:rPr>
            </w:pPr>
          </w:p>
        </w:tc>
        <w:tc>
          <w:tcPr>
            <w:tcW w:w="4724" w:type="dxa"/>
            <w:gridSpan w:val="3"/>
            <w:tcBorders>
              <w:top w:val="single" w:sz="4" w:space="0" w:color="000000"/>
              <w:left w:val="nil"/>
              <w:bottom w:val="single" w:sz="4" w:space="0" w:color="auto"/>
              <w:right w:val="nil"/>
            </w:tcBorders>
          </w:tcPr>
          <w:p w14:paraId="080C11EB" w14:textId="46E0D734" w:rsidR="00141358" w:rsidRPr="002C3454" w:rsidRDefault="00141358" w:rsidP="00146227">
            <w:pPr>
              <w:spacing w:line="240" w:lineRule="auto"/>
              <w:ind w:left="-40" w:right="-72"/>
              <w:jc w:val="center"/>
              <w:rPr>
                <w:rFonts w:eastAsia="Arial Unicode MS" w:cs="Arial"/>
                <w:b/>
                <w:bCs/>
                <w:sz w:val="18"/>
                <w:szCs w:val="18"/>
              </w:rPr>
            </w:pPr>
            <w:r w:rsidRPr="002C3454">
              <w:rPr>
                <w:rFonts w:eastAsia="Arial Unicode MS" w:cs="Arial"/>
                <w:b/>
                <w:bCs/>
                <w:sz w:val="18"/>
                <w:szCs w:val="18"/>
              </w:rPr>
              <w:t>Consolidated financial information</w:t>
            </w:r>
          </w:p>
        </w:tc>
      </w:tr>
      <w:tr w:rsidR="00141358" w:rsidRPr="002C3454" w14:paraId="4EE616F3" w14:textId="77777777" w:rsidTr="00CF1F79">
        <w:trPr>
          <w:trHeight w:val="20"/>
        </w:trPr>
        <w:tc>
          <w:tcPr>
            <w:tcW w:w="4700" w:type="dxa"/>
            <w:tcBorders>
              <w:top w:val="nil"/>
              <w:left w:val="nil"/>
              <w:bottom w:val="nil"/>
              <w:right w:val="nil"/>
            </w:tcBorders>
            <w:shd w:val="clear" w:color="auto" w:fill="auto"/>
          </w:tcPr>
          <w:p w14:paraId="7891C04C" w14:textId="77777777" w:rsidR="00141358" w:rsidRPr="002C3454" w:rsidRDefault="00141358" w:rsidP="00CF1F79">
            <w:pPr>
              <w:spacing w:line="240" w:lineRule="auto"/>
              <w:ind w:left="-72"/>
              <w:jc w:val="both"/>
              <w:rPr>
                <w:rFonts w:eastAsia="Arial Unicode MS" w:cs="Arial"/>
                <w:sz w:val="18"/>
                <w:szCs w:val="18"/>
              </w:rPr>
            </w:pPr>
          </w:p>
        </w:tc>
        <w:tc>
          <w:tcPr>
            <w:tcW w:w="1574" w:type="dxa"/>
            <w:tcBorders>
              <w:top w:val="single" w:sz="4" w:space="0" w:color="auto"/>
              <w:left w:val="nil"/>
              <w:bottom w:val="nil"/>
              <w:right w:val="nil"/>
            </w:tcBorders>
            <w:shd w:val="clear" w:color="auto" w:fill="auto"/>
            <w:vAlign w:val="bottom"/>
            <w:hideMark/>
          </w:tcPr>
          <w:p w14:paraId="0A8B0ACA" w14:textId="125F5FB9" w:rsidR="00141358" w:rsidRPr="002C3454" w:rsidRDefault="00141358" w:rsidP="00CF1F79">
            <w:pPr>
              <w:spacing w:line="240" w:lineRule="auto"/>
              <w:ind w:right="-72" w:hanging="147"/>
              <w:jc w:val="right"/>
              <w:rPr>
                <w:rFonts w:eastAsia="Arial Unicode MS" w:cs="Arial"/>
                <w:b/>
                <w:bCs/>
                <w:sz w:val="18"/>
                <w:szCs w:val="18"/>
                <w:cs/>
              </w:rPr>
            </w:pPr>
            <w:r w:rsidRPr="002C3454">
              <w:rPr>
                <w:rFonts w:eastAsia="Arial Unicode MS" w:cs="Arial"/>
                <w:b/>
                <w:bCs/>
                <w:sz w:val="18"/>
                <w:szCs w:val="18"/>
              </w:rPr>
              <w:t>Property, Plant</w:t>
            </w:r>
          </w:p>
        </w:tc>
        <w:tc>
          <w:tcPr>
            <w:tcW w:w="1574" w:type="dxa"/>
            <w:tcBorders>
              <w:top w:val="single" w:sz="4" w:space="0" w:color="auto"/>
              <w:left w:val="nil"/>
              <w:bottom w:val="nil"/>
              <w:right w:val="nil"/>
            </w:tcBorders>
            <w:vAlign w:val="bottom"/>
          </w:tcPr>
          <w:p w14:paraId="13299F82" w14:textId="79968973" w:rsidR="00141358" w:rsidRPr="002C3454" w:rsidRDefault="00141358" w:rsidP="00CF1F79">
            <w:pPr>
              <w:spacing w:line="240" w:lineRule="auto"/>
              <w:ind w:right="-72" w:hanging="147"/>
              <w:jc w:val="right"/>
              <w:rPr>
                <w:rFonts w:eastAsia="Arial Unicode MS" w:cs="Arial"/>
                <w:b/>
                <w:bCs/>
                <w:sz w:val="18"/>
                <w:szCs w:val="18"/>
              </w:rPr>
            </w:pPr>
            <w:r>
              <w:rPr>
                <w:rFonts w:eastAsia="Arial Unicode MS" w:cs="Arial"/>
                <w:b/>
                <w:bCs/>
                <w:sz w:val="18"/>
                <w:szCs w:val="18"/>
              </w:rPr>
              <w:t>Right-of-use</w:t>
            </w:r>
          </w:p>
        </w:tc>
        <w:tc>
          <w:tcPr>
            <w:tcW w:w="1576" w:type="dxa"/>
            <w:tcBorders>
              <w:top w:val="single" w:sz="4" w:space="0" w:color="auto"/>
              <w:left w:val="nil"/>
              <w:bottom w:val="nil"/>
              <w:right w:val="nil"/>
            </w:tcBorders>
            <w:shd w:val="clear" w:color="auto" w:fill="auto"/>
            <w:vAlign w:val="bottom"/>
            <w:hideMark/>
          </w:tcPr>
          <w:p w14:paraId="3ED8F393" w14:textId="38BFAD35" w:rsidR="00141358" w:rsidRPr="002C3454" w:rsidRDefault="00141358" w:rsidP="00CF1F79">
            <w:pPr>
              <w:spacing w:line="240" w:lineRule="auto"/>
              <w:ind w:right="-72" w:hanging="147"/>
              <w:jc w:val="right"/>
              <w:rPr>
                <w:rFonts w:eastAsia="Arial Unicode MS" w:cs="Arial"/>
                <w:b/>
                <w:bCs/>
                <w:sz w:val="18"/>
                <w:szCs w:val="18"/>
              </w:rPr>
            </w:pPr>
            <w:r w:rsidRPr="002C3454">
              <w:rPr>
                <w:rFonts w:eastAsia="Arial Unicode MS" w:cs="Arial"/>
                <w:b/>
                <w:bCs/>
                <w:sz w:val="18"/>
                <w:szCs w:val="18"/>
              </w:rPr>
              <w:t>Intangible</w:t>
            </w:r>
          </w:p>
        </w:tc>
      </w:tr>
      <w:tr w:rsidR="00141358" w:rsidRPr="002C3454" w14:paraId="4B9184B9" w14:textId="77777777" w:rsidTr="00CF1F79">
        <w:trPr>
          <w:trHeight w:val="20"/>
        </w:trPr>
        <w:tc>
          <w:tcPr>
            <w:tcW w:w="4700" w:type="dxa"/>
            <w:tcBorders>
              <w:top w:val="nil"/>
              <w:left w:val="nil"/>
              <w:bottom w:val="nil"/>
              <w:right w:val="nil"/>
            </w:tcBorders>
            <w:shd w:val="clear" w:color="auto" w:fill="auto"/>
          </w:tcPr>
          <w:p w14:paraId="6C0B512D" w14:textId="77777777" w:rsidR="00141358" w:rsidRPr="002C3454" w:rsidRDefault="00141358" w:rsidP="00CF1F79">
            <w:pPr>
              <w:spacing w:line="240" w:lineRule="auto"/>
              <w:ind w:left="-72"/>
              <w:jc w:val="both"/>
              <w:rPr>
                <w:rFonts w:eastAsia="Arial Unicode MS" w:cs="Arial"/>
                <w:sz w:val="18"/>
                <w:szCs w:val="18"/>
              </w:rPr>
            </w:pPr>
          </w:p>
        </w:tc>
        <w:tc>
          <w:tcPr>
            <w:tcW w:w="1574" w:type="dxa"/>
            <w:tcBorders>
              <w:top w:val="nil"/>
              <w:left w:val="nil"/>
              <w:bottom w:val="nil"/>
              <w:right w:val="nil"/>
            </w:tcBorders>
            <w:shd w:val="clear" w:color="auto" w:fill="auto"/>
            <w:vAlign w:val="bottom"/>
            <w:hideMark/>
          </w:tcPr>
          <w:p w14:paraId="09361094" w14:textId="7FD5B7D9" w:rsidR="00141358" w:rsidRPr="002C3454" w:rsidRDefault="00141358" w:rsidP="00CF1F79">
            <w:pPr>
              <w:spacing w:line="240" w:lineRule="auto"/>
              <w:ind w:right="-72" w:hanging="147"/>
              <w:jc w:val="right"/>
              <w:rPr>
                <w:rFonts w:eastAsia="Arial Unicode MS" w:cs="Arial"/>
                <w:b/>
                <w:bCs/>
                <w:sz w:val="18"/>
                <w:szCs w:val="18"/>
              </w:rPr>
            </w:pPr>
            <w:r w:rsidRPr="002C3454">
              <w:rPr>
                <w:rFonts w:eastAsia="Arial Unicode MS" w:cs="Arial"/>
                <w:b/>
                <w:bCs/>
                <w:sz w:val="18"/>
                <w:szCs w:val="18"/>
              </w:rPr>
              <w:t>And Equipment</w:t>
            </w:r>
          </w:p>
        </w:tc>
        <w:tc>
          <w:tcPr>
            <w:tcW w:w="1574" w:type="dxa"/>
            <w:tcBorders>
              <w:top w:val="nil"/>
              <w:left w:val="nil"/>
              <w:bottom w:val="nil"/>
              <w:right w:val="nil"/>
            </w:tcBorders>
            <w:vAlign w:val="bottom"/>
          </w:tcPr>
          <w:p w14:paraId="7A26C086" w14:textId="65AA1A77" w:rsidR="00141358" w:rsidRPr="002C3454" w:rsidRDefault="00141358" w:rsidP="00CF1F79">
            <w:pPr>
              <w:spacing w:line="240" w:lineRule="auto"/>
              <w:ind w:right="-72" w:hanging="147"/>
              <w:jc w:val="right"/>
              <w:rPr>
                <w:rFonts w:eastAsia="Arial Unicode MS" w:cs="Arial"/>
                <w:b/>
                <w:bCs/>
                <w:sz w:val="18"/>
                <w:szCs w:val="18"/>
                <w:cs/>
              </w:rPr>
            </w:pPr>
            <w:r w:rsidRPr="002C3454">
              <w:rPr>
                <w:rFonts w:eastAsia="Arial Unicode MS" w:cs="Arial"/>
                <w:b/>
                <w:bCs/>
                <w:sz w:val="18"/>
                <w:szCs w:val="18"/>
              </w:rPr>
              <w:t>A</w:t>
            </w:r>
            <w:r>
              <w:rPr>
                <w:rFonts w:eastAsia="Arial Unicode MS" w:cs="Arial"/>
                <w:b/>
                <w:bCs/>
                <w:sz w:val="18"/>
                <w:szCs w:val="18"/>
              </w:rPr>
              <w:t>ssets</w:t>
            </w:r>
          </w:p>
        </w:tc>
        <w:tc>
          <w:tcPr>
            <w:tcW w:w="1576" w:type="dxa"/>
            <w:tcBorders>
              <w:top w:val="nil"/>
              <w:left w:val="nil"/>
              <w:bottom w:val="nil"/>
              <w:right w:val="nil"/>
            </w:tcBorders>
            <w:shd w:val="clear" w:color="auto" w:fill="auto"/>
            <w:vAlign w:val="bottom"/>
            <w:hideMark/>
          </w:tcPr>
          <w:p w14:paraId="3BB4CED0" w14:textId="6E56025D" w:rsidR="00141358" w:rsidRPr="002C3454" w:rsidRDefault="00141358" w:rsidP="00CF1F79">
            <w:pPr>
              <w:spacing w:line="240" w:lineRule="auto"/>
              <w:ind w:right="-72" w:hanging="147"/>
              <w:jc w:val="right"/>
              <w:rPr>
                <w:rFonts w:eastAsia="Arial Unicode MS" w:cs="Arial"/>
                <w:b/>
                <w:bCs/>
                <w:sz w:val="18"/>
                <w:szCs w:val="18"/>
              </w:rPr>
            </w:pPr>
            <w:r w:rsidRPr="002C3454">
              <w:rPr>
                <w:rFonts w:eastAsia="Arial Unicode MS" w:cs="Arial"/>
                <w:b/>
                <w:bCs/>
                <w:sz w:val="18"/>
                <w:szCs w:val="18"/>
              </w:rPr>
              <w:t>Assets</w:t>
            </w:r>
          </w:p>
        </w:tc>
      </w:tr>
      <w:tr w:rsidR="00141358" w:rsidRPr="002C3454" w14:paraId="604F72ED" w14:textId="77777777" w:rsidTr="00CF1F79">
        <w:trPr>
          <w:trHeight w:val="20"/>
        </w:trPr>
        <w:tc>
          <w:tcPr>
            <w:tcW w:w="4700" w:type="dxa"/>
            <w:tcBorders>
              <w:top w:val="nil"/>
              <w:left w:val="nil"/>
              <w:bottom w:val="nil"/>
              <w:right w:val="nil"/>
            </w:tcBorders>
            <w:shd w:val="clear" w:color="auto" w:fill="auto"/>
          </w:tcPr>
          <w:p w14:paraId="289D858D" w14:textId="77777777" w:rsidR="00141358" w:rsidRPr="002C3454" w:rsidRDefault="00141358" w:rsidP="00CF1F79">
            <w:pPr>
              <w:spacing w:line="240" w:lineRule="auto"/>
              <w:ind w:left="-72"/>
              <w:jc w:val="both"/>
              <w:rPr>
                <w:rFonts w:eastAsia="Arial Unicode MS" w:cs="Arial"/>
                <w:sz w:val="18"/>
                <w:szCs w:val="18"/>
              </w:rPr>
            </w:pPr>
          </w:p>
        </w:tc>
        <w:tc>
          <w:tcPr>
            <w:tcW w:w="1574" w:type="dxa"/>
            <w:tcBorders>
              <w:top w:val="nil"/>
              <w:left w:val="nil"/>
              <w:bottom w:val="nil"/>
              <w:right w:val="nil"/>
            </w:tcBorders>
            <w:shd w:val="clear" w:color="auto" w:fill="auto"/>
            <w:vAlign w:val="bottom"/>
          </w:tcPr>
          <w:p w14:paraId="3E192B9E" w14:textId="61BD44EB" w:rsidR="00141358" w:rsidRPr="002C3454" w:rsidRDefault="00141358" w:rsidP="00CF1F79">
            <w:pPr>
              <w:spacing w:line="240" w:lineRule="auto"/>
              <w:ind w:right="-72" w:hanging="147"/>
              <w:jc w:val="right"/>
              <w:rPr>
                <w:rFonts w:eastAsia="Arial Unicode MS" w:cs="Arial"/>
                <w:b/>
                <w:bCs/>
                <w:sz w:val="18"/>
                <w:szCs w:val="18"/>
                <w:cs/>
              </w:rPr>
            </w:pPr>
            <w:r w:rsidRPr="002C3454">
              <w:rPr>
                <w:rFonts w:eastAsia="Arial Unicode MS" w:cs="Arial"/>
                <w:b/>
                <w:bCs/>
                <w:sz w:val="18"/>
                <w:szCs w:val="18"/>
              </w:rPr>
              <w:t>Thousand</w:t>
            </w:r>
          </w:p>
        </w:tc>
        <w:tc>
          <w:tcPr>
            <w:tcW w:w="1574" w:type="dxa"/>
            <w:tcBorders>
              <w:top w:val="nil"/>
              <w:left w:val="nil"/>
              <w:bottom w:val="nil"/>
              <w:right w:val="nil"/>
            </w:tcBorders>
            <w:vAlign w:val="bottom"/>
          </w:tcPr>
          <w:p w14:paraId="66AB2B7B" w14:textId="154F2B9F" w:rsidR="00141358" w:rsidRPr="002C3454" w:rsidRDefault="00141358" w:rsidP="00CF1F79">
            <w:pPr>
              <w:spacing w:line="240" w:lineRule="auto"/>
              <w:ind w:right="-72" w:hanging="147"/>
              <w:jc w:val="right"/>
              <w:rPr>
                <w:rFonts w:eastAsia="Arial Unicode MS" w:cs="Arial"/>
                <w:b/>
                <w:bCs/>
                <w:sz w:val="18"/>
                <w:szCs w:val="18"/>
                <w:cs/>
              </w:rPr>
            </w:pPr>
            <w:r w:rsidRPr="002C3454">
              <w:rPr>
                <w:rFonts w:eastAsia="Arial Unicode MS" w:cs="Arial"/>
                <w:b/>
                <w:bCs/>
                <w:sz w:val="18"/>
                <w:szCs w:val="18"/>
              </w:rPr>
              <w:t>Thousand</w:t>
            </w:r>
          </w:p>
        </w:tc>
        <w:tc>
          <w:tcPr>
            <w:tcW w:w="1576" w:type="dxa"/>
            <w:tcBorders>
              <w:top w:val="nil"/>
              <w:left w:val="nil"/>
              <w:bottom w:val="nil"/>
              <w:right w:val="nil"/>
            </w:tcBorders>
            <w:shd w:val="clear" w:color="auto" w:fill="auto"/>
            <w:vAlign w:val="bottom"/>
          </w:tcPr>
          <w:p w14:paraId="4FAFFAC7" w14:textId="2A6EDB62" w:rsidR="00141358" w:rsidRPr="002C3454" w:rsidRDefault="00141358" w:rsidP="00CF1F79">
            <w:pPr>
              <w:spacing w:line="240" w:lineRule="auto"/>
              <w:ind w:right="-72" w:hanging="147"/>
              <w:jc w:val="right"/>
              <w:rPr>
                <w:rFonts w:eastAsia="Arial Unicode MS" w:cs="Arial"/>
                <w:b/>
                <w:bCs/>
                <w:sz w:val="18"/>
                <w:szCs w:val="18"/>
                <w:cs/>
              </w:rPr>
            </w:pPr>
            <w:r w:rsidRPr="002C3454">
              <w:rPr>
                <w:rFonts w:eastAsia="Arial Unicode MS" w:cs="Arial"/>
                <w:b/>
                <w:bCs/>
                <w:sz w:val="18"/>
                <w:szCs w:val="18"/>
              </w:rPr>
              <w:t>Thousand</w:t>
            </w:r>
          </w:p>
        </w:tc>
      </w:tr>
      <w:tr w:rsidR="00141358" w:rsidRPr="00CC2E6C" w14:paraId="789A80CF" w14:textId="77777777" w:rsidTr="00CF1F79">
        <w:trPr>
          <w:trHeight w:val="20"/>
        </w:trPr>
        <w:tc>
          <w:tcPr>
            <w:tcW w:w="4700" w:type="dxa"/>
            <w:tcBorders>
              <w:top w:val="nil"/>
              <w:left w:val="nil"/>
              <w:bottom w:val="nil"/>
              <w:right w:val="nil"/>
            </w:tcBorders>
            <w:shd w:val="clear" w:color="auto" w:fill="auto"/>
          </w:tcPr>
          <w:p w14:paraId="1B5F8260" w14:textId="77777777" w:rsidR="00141358" w:rsidRPr="00CC2E6C" w:rsidRDefault="00141358" w:rsidP="00CF1F79">
            <w:pPr>
              <w:spacing w:line="240" w:lineRule="auto"/>
              <w:ind w:left="-72"/>
              <w:jc w:val="both"/>
              <w:rPr>
                <w:rFonts w:eastAsia="Arial Unicode MS" w:cs="Arial"/>
                <w:sz w:val="18"/>
                <w:szCs w:val="18"/>
              </w:rPr>
            </w:pPr>
          </w:p>
        </w:tc>
        <w:tc>
          <w:tcPr>
            <w:tcW w:w="1574" w:type="dxa"/>
            <w:tcBorders>
              <w:top w:val="nil"/>
              <w:left w:val="nil"/>
              <w:bottom w:val="single" w:sz="4" w:space="0" w:color="auto"/>
              <w:right w:val="nil"/>
            </w:tcBorders>
            <w:shd w:val="clear" w:color="auto" w:fill="auto"/>
            <w:vAlign w:val="bottom"/>
          </w:tcPr>
          <w:p w14:paraId="3A19676E" w14:textId="26D7DA75" w:rsidR="00141358" w:rsidRPr="00CC2E6C" w:rsidRDefault="00141358" w:rsidP="00CF1F79">
            <w:pPr>
              <w:spacing w:line="240" w:lineRule="auto"/>
              <w:ind w:right="-72" w:hanging="147"/>
              <w:jc w:val="right"/>
              <w:rPr>
                <w:rFonts w:eastAsia="Arial Unicode MS" w:cs="Arial"/>
                <w:b/>
                <w:bCs/>
                <w:sz w:val="18"/>
                <w:szCs w:val="18"/>
              </w:rPr>
            </w:pPr>
            <w:r w:rsidRPr="00CC2E6C">
              <w:rPr>
                <w:rFonts w:eastAsia="Arial Unicode MS" w:cs="Arial"/>
                <w:b/>
                <w:bCs/>
                <w:sz w:val="18"/>
                <w:szCs w:val="18"/>
              </w:rPr>
              <w:t>Baht</w:t>
            </w:r>
          </w:p>
        </w:tc>
        <w:tc>
          <w:tcPr>
            <w:tcW w:w="1574" w:type="dxa"/>
            <w:tcBorders>
              <w:top w:val="nil"/>
              <w:left w:val="nil"/>
              <w:bottom w:val="single" w:sz="4" w:space="0" w:color="auto"/>
              <w:right w:val="nil"/>
            </w:tcBorders>
            <w:vAlign w:val="bottom"/>
          </w:tcPr>
          <w:p w14:paraId="7BA1B688" w14:textId="291547C9" w:rsidR="00141358" w:rsidRPr="00CC2E6C" w:rsidRDefault="00141358" w:rsidP="00CF1F79">
            <w:pPr>
              <w:spacing w:line="240" w:lineRule="auto"/>
              <w:ind w:right="-72" w:hanging="147"/>
              <w:jc w:val="right"/>
              <w:rPr>
                <w:rFonts w:eastAsia="Arial Unicode MS" w:cs="Arial"/>
                <w:b/>
                <w:bCs/>
                <w:sz w:val="18"/>
                <w:szCs w:val="18"/>
                <w:cs/>
              </w:rPr>
            </w:pPr>
            <w:r w:rsidRPr="00CC2E6C">
              <w:rPr>
                <w:rFonts w:eastAsia="Arial Unicode MS" w:cs="Arial"/>
                <w:b/>
                <w:bCs/>
                <w:sz w:val="18"/>
                <w:szCs w:val="18"/>
              </w:rPr>
              <w:t>Baht</w:t>
            </w:r>
          </w:p>
        </w:tc>
        <w:tc>
          <w:tcPr>
            <w:tcW w:w="1576" w:type="dxa"/>
            <w:tcBorders>
              <w:top w:val="nil"/>
              <w:left w:val="nil"/>
              <w:bottom w:val="single" w:sz="4" w:space="0" w:color="auto"/>
              <w:right w:val="nil"/>
            </w:tcBorders>
            <w:shd w:val="clear" w:color="auto" w:fill="auto"/>
            <w:vAlign w:val="bottom"/>
          </w:tcPr>
          <w:p w14:paraId="05E47BDE" w14:textId="1CAA9723" w:rsidR="00141358" w:rsidRPr="00CC2E6C" w:rsidRDefault="00141358" w:rsidP="00CF1F79">
            <w:pPr>
              <w:spacing w:line="240" w:lineRule="auto"/>
              <w:ind w:right="-72" w:hanging="147"/>
              <w:jc w:val="right"/>
              <w:rPr>
                <w:rFonts w:eastAsia="Arial Unicode MS" w:cs="Arial"/>
                <w:b/>
                <w:bCs/>
                <w:sz w:val="18"/>
                <w:szCs w:val="18"/>
                <w:cs/>
              </w:rPr>
            </w:pPr>
            <w:r w:rsidRPr="00CC2E6C">
              <w:rPr>
                <w:rFonts w:eastAsia="Arial Unicode MS" w:cs="Arial"/>
                <w:b/>
                <w:bCs/>
                <w:sz w:val="18"/>
                <w:szCs w:val="18"/>
              </w:rPr>
              <w:t>Baht</w:t>
            </w:r>
          </w:p>
        </w:tc>
      </w:tr>
      <w:tr w:rsidR="00141358" w:rsidRPr="00CC2E6C" w14:paraId="6D867F4D" w14:textId="77777777" w:rsidTr="00CF1F79">
        <w:trPr>
          <w:trHeight w:val="20"/>
        </w:trPr>
        <w:tc>
          <w:tcPr>
            <w:tcW w:w="4700" w:type="dxa"/>
            <w:tcBorders>
              <w:top w:val="nil"/>
              <w:left w:val="nil"/>
              <w:bottom w:val="nil"/>
              <w:right w:val="nil"/>
            </w:tcBorders>
            <w:hideMark/>
          </w:tcPr>
          <w:p w14:paraId="62F8DF03" w14:textId="77777777" w:rsidR="00141358" w:rsidRPr="00CC2E6C" w:rsidRDefault="00141358" w:rsidP="00CF1F79">
            <w:pPr>
              <w:spacing w:line="240" w:lineRule="auto"/>
              <w:ind w:left="-72"/>
              <w:jc w:val="both"/>
              <w:rPr>
                <w:rFonts w:eastAsia="Arial Unicode MS" w:cs="Arial"/>
                <w:sz w:val="18"/>
                <w:szCs w:val="18"/>
              </w:rPr>
            </w:pPr>
          </w:p>
        </w:tc>
        <w:tc>
          <w:tcPr>
            <w:tcW w:w="1574" w:type="dxa"/>
            <w:tcBorders>
              <w:top w:val="single" w:sz="4" w:space="0" w:color="auto"/>
              <w:left w:val="nil"/>
              <w:bottom w:val="nil"/>
              <w:right w:val="nil"/>
            </w:tcBorders>
            <w:shd w:val="clear" w:color="auto" w:fill="FAFAFA"/>
          </w:tcPr>
          <w:p w14:paraId="00906C08" w14:textId="77777777" w:rsidR="00141358" w:rsidRPr="00CC2E6C" w:rsidRDefault="00141358" w:rsidP="00CF1F79">
            <w:pPr>
              <w:spacing w:line="240" w:lineRule="auto"/>
              <w:ind w:left="-40" w:right="-72"/>
              <w:jc w:val="right"/>
              <w:rPr>
                <w:rFonts w:eastAsia="Arial Unicode MS" w:cs="Arial"/>
                <w:b/>
                <w:bCs/>
                <w:sz w:val="18"/>
                <w:szCs w:val="18"/>
              </w:rPr>
            </w:pPr>
          </w:p>
        </w:tc>
        <w:tc>
          <w:tcPr>
            <w:tcW w:w="1574" w:type="dxa"/>
            <w:tcBorders>
              <w:top w:val="single" w:sz="4" w:space="0" w:color="auto"/>
              <w:left w:val="nil"/>
              <w:bottom w:val="nil"/>
              <w:right w:val="nil"/>
            </w:tcBorders>
            <w:shd w:val="clear" w:color="auto" w:fill="FAFAFA"/>
          </w:tcPr>
          <w:p w14:paraId="3F8D1EA3" w14:textId="77777777" w:rsidR="00141358" w:rsidRPr="00CC2E6C" w:rsidRDefault="00141358" w:rsidP="00CF1F79">
            <w:pPr>
              <w:spacing w:line="240" w:lineRule="auto"/>
              <w:ind w:left="-40" w:right="-72"/>
              <w:jc w:val="right"/>
              <w:rPr>
                <w:rFonts w:eastAsia="Arial Unicode MS" w:cs="Arial"/>
                <w:b/>
                <w:bCs/>
                <w:sz w:val="18"/>
                <w:szCs w:val="18"/>
              </w:rPr>
            </w:pPr>
          </w:p>
        </w:tc>
        <w:tc>
          <w:tcPr>
            <w:tcW w:w="1576" w:type="dxa"/>
            <w:tcBorders>
              <w:top w:val="single" w:sz="4" w:space="0" w:color="auto"/>
              <w:left w:val="nil"/>
              <w:bottom w:val="nil"/>
              <w:right w:val="nil"/>
            </w:tcBorders>
            <w:shd w:val="clear" w:color="auto" w:fill="FAFAFA"/>
          </w:tcPr>
          <w:p w14:paraId="23DD21BE" w14:textId="77777777" w:rsidR="00141358" w:rsidRPr="00CC2E6C" w:rsidRDefault="00141358" w:rsidP="00CF1F79">
            <w:pPr>
              <w:spacing w:line="240" w:lineRule="auto"/>
              <w:ind w:left="-40" w:right="-72"/>
              <w:jc w:val="right"/>
              <w:rPr>
                <w:rFonts w:eastAsia="Arial Unicode MS" w:cs="Arial"/>
                <w:b/>
                <w:bCs/>
                <w:sz w:val="18"/>
                <w:szCs w:val="18"/>
              </w:rPr>
            </w:pPr>
          </w:p>
        </w:tc>
      </w:tr>
      <w:tr w:rsidR="00141358" w:rsidRPr="00CC2E6C" w14:paraId="5D0E2B66" w14:textId="77777777" w:rsidTr="00CF1F79">
        <w:trPr>
          <w:trHeight w:val="20"/>
        </w:trPr>
        <w:tc>
          <w:tcPr>
            <w:tcW w:w="4700" w:type="dxa"/>
            <w:tcBorders>
              <w:top w:val="nil"/>
              <w:left w:val="nil"/>
              <w:bottom w:val="nil"/>
              <w:right w:val="nil"/>
            </w:tcBorders>
            <w:vAlign w:val="bottom"/>
          </w:tcPr>
          <w:p w14:paraId="5BCE9D70" w14:textId="3215166D" w:rsidR="00141358" w:rsidRPr="00CC2E6C" w:rsidRDefault="00141358" w:rsidP="00CF1F79">
            <w:pPr>
              <w:spacing w:line="240" w:lineRule="auto"/>
              <w:ind w:left="-101"/>
              <w:rPr>
                <w:rFonts w:eastAsia="Arial Unicode MS" w:cs="Arial"/>
                <w:b/>
                <w:bCs/>
                <w:sz w:val="18"/>
                <w:szCs w:val="18"/>
                <w:cs/>
              </w:rPr>
            </w:pPr>
            <w:r w:rsidRPr="00CC2E6C">
              <w:rPr>
                <w:rFonts w:eastAsia="Arial Unicode MS" w:cs="Arial"/>
                <w:b/>
                <w:bCs/>
                <w:sz w:val="18"/>
                <w:szCs w:val="18"/>
              </w:rPr>
              <w:t>Opening net book value</w:t>
            </w:r>
          </w:p>
        </w:tc>
        <w:tc>
          <w:tcPr>
            <w:tcW w:w="1574" w:type="dxa"/>
            <w:tcBorders>
              <w:top w:val="nil"/>
              <w:left w:val="nil"/>
              <w:bottom w:val="nil"/>
              <w:right w:val="nil"/>
            </w:tcBorders>
            <w:shd w:val="clear" w:color="auto" w:fill="FAFAFA"/>
            <w:vAlign w:val="bottom"/>
          </w:tcPr>
          <w:p w14:paraId="207AC441" w14:textId="24BFD8EA" w:rsidR="00141358" w:rsidRPr="00CC2E6C" w:rsidRDefault="00146227" w:rsidP="00CF1F79">
            <w:pPr>
              <w:spacing w:line="240" w:lineRule="auto"/>
              <w:ind w:left="-40" w:right="-72"/>
              <w:jc w:val="right"/>
              <w:rPr>
                <w:rFonts w:eastAsia="Arial Unicode MS" w:cs="Arial"/>
                <w:sz w:val="18"/>
                <w:szCs w:val="18"/>
              </w:rPr>
            </w:pPr>
            <w:r w:rsidRPr="00146227">
              <w:rPr>
                <w:rFonts w:eastAsia="Arial Unicode MS" w:cs="Arial"/>
                <w:sz w:val="18"/>
                <w:szCs w:val="18"/>
              </w:rPr>
              <w:t>62</w:t>
            </w:r>
            <w:r w:rsidR="00141358" w:rsidRPr="00CC2E6C">
              <w:rPr>
                <w:rFonts w:eastAsia="Arial Unicode MS" w:cs="Arial"/>
                <w:sz w:val="18"/>
                <w:szCs w:val="18"/>
              </w:rPr>
              <w:t>,</w:t>
            </w:r>
            <w:r w:rsidRPr="00146227">
              <w:rPr>
                <w:rFonts w:eastAsia="Arial Unicode MS" w:cs="Arial"/>
                <w:sz w:val="18"/>
                <w:szCs w:val="18"/>
              </w:rPr>
              <w:t>308</w:t>
            </w:r>
          </w:p>
        </w:tc>
        <w:tc>
          <w:tcPr>
            <w:tcW w:w="1574" w:type="dxa"/>
            <w:tcBorders>
              <w:top w:val="nil"/>
              <w:left w:val="nil"/>
              <w:bottom w:val="nil"/>
              <w:right w:val="nil"/>
            </w:tcBorders>
            <w:shd w:val="clear" w:color="auto" w:fill="FAFAFA"/>
            <w:vAlign w:val="bottom"/>
          </w:tcPr>
          <w:p w14:paraId="20C7C10A" w14:textId="699B9E48" w:rsidR="00141358" w:rsidRPr="00CC2E6C" w:rsidRDefault="00146227" w:rsidP="00CF1F79">
            <w:pPr>
              <w:spacing w:line="240" w:lineRule="auto"/>
              <w:ind w:left="-40" w:right="-72"/>
              <w:jc w:val="right"/>
              <w:rPr>
                <w:rFonts w:cs="Arial"/>
                <w:sz w:val="18"/>
                <w:szCs w:val="18"/>
              </w:rPr>
            </w:pPr>
            <w:r w:rsidRPr="00146227">
              <w:rPr>
                <w:rFonts w:cs="Arial"/>
                <w:sz w:val="18"/>
                <w:szCs w:val="18"/>
              </w:rPr>
              <w:t>14</w:t>
            </w:r>
            <w:r w:rsidR="00141358" w:rsidRPr="00CC2E6C">
              <w:rPr>
                <w:rFonts w:cs="Arial"/>
                <w:sz w:val="18"/>
                <w:szCs w:val="18"/>
              </w:rPr>
              <w:t>,</w:t>
            </w:r>
            <w:r w:rsidRPr="00146227">
              <w:rPr>
                <w:rFonts w:cs="Arial"/>
                <w:sz w:val="18"/>
                <w:szCs w:val="18"/>
              </w:rPr>
              <w:t>611</w:t>
            </w:r>
          </w:p>
        </w:tc>
        <w:tc>
          <w:tcPr>
            <w:tcW w:w="1576" w:type="dxa"/>
            <w:tcBorders>
              <w:top w:val="nil"/>
              <w:left w:val="nil"/>
              <w:bottom w:val="nil"/>
              <w:right w:val="nil"/>
            </w:tcBorders>
            <w:shd w:val="clear" w:color="auto" w:fill="FAFAFA"/>
            <w:vAlign w:val="bottom"/>
          </w:tcPr>
          <w:p w14:paraId="2A4564CA" w14:textId="164BEE32" w:rsidR="00141358" w:rsidRPr="00CC2E6C" w:rsidRDefault="00141358" w:rsidP="00CF1F79">
            <w:pPr>
              <w:spacing w:line="240" w:lineRule="auto"/>
              <w:ind w:left="-40" w:right="-72"/>
              <w:jc w:val="right"/>
              <w:rPr>
                <w:rFonts w:eastAsia="Arial Unicode MS" w:cs="Arial"/>
                <w:sz w:val="18"/>
                <w:szCs w:val="18"/>
              </w:rPr>
            </w:pPr>
            <w:r w:rsidRPr="00CC2E6C">
              <w:rPr>
                <w:rFonts w:cs="Arial"/>
                <w:sz w:val="18"/>
                <w:szCs w:val="18"/>
              </w:rPr>
              <w:t xml:space="preserve"> </w:t>
            </w:r>
            <w:r w:rsidR="00146227" w:rsidRPr="00146227">
              <w:rPr>
                <w:rFonts w:cs="Arial"/>
                <w:sz w:val="18"/>
                <w:szCs w:val="18"/>
              </w:rPr>
              <w:t>103</w:t>
            </w:r>
            <w:r w:rsidRPr="00CC2E6C">
              <w:rPr>
                <w:rFonts w:cs="Arial"/>
                <w:sz w:val="18"/>
                <w:szCs w:val="18"/>
              </w:rPr>
              <w:t>,</w:t>
            </w:r>
            <w:r w:rsidR="00146227" w:rsidRPr="00146227">
              <w:rPr>
                <w:rFonts w:cs="Arial"/>
                <w:sz w:val="18"/>
                <w:szCs w:val="18"/>
              </w:rPr>
              <w:t>092</w:t>
            </w:r>
            <w:r w:rsidRPr="00CC2E6C">
              <w:rPr>
                <w:rFonts w:cs="Arial"/>
                <w:sz w:val="18"/>
                <w:szCs w:val="18"/>
              </w:rPr>
              <w:t xml:space="preserve"> </w:t>
            </w:r>
          </w:p>
        </w:tc>
      </w:tr>
      <w:tr w:rsidR="00141358" w:rsidRPr="00CC2E6C" w14:paraId="55DAABCB" w14:textId="77777777" w:rsidTr="00CF1F79">
        <w:trPr>
          <w:trHeight w:val="20"/>
        </w:trPr>
        <w:tc>
          <w:tcPr>
            <w:tcW w:w="4700" w:type="dxa"/>
            <w:tcBorders>
              <w:top w:val="nil"/>
              <w:left w:val="nil"/>
              <w:bottom w:val="nil"/>
              <w:right w:val="nil"/>
            </w:tcBorders>
            <w:vAlign w:val="bottom"/>
          </w:tcPr>
          <w:p w14:paraId="03A3D11C" w14:textId="72F07959" w:rsidR="00141358" w:rsidRPr="00CC2E6C" w:rsidRDefault="00141358" w:rsidP="00CF1F79">
            <w:pPr>
              <w:spacing w:line="240" w:lineRule="auto"/>
              <w:ind w:left="-101"/>
              <w:rPr>
                <w:rFonts w:eastAsia="Arial Unicode MS" w:cs="Arial"/>
                <w:sz w:val="18"/>
                <w:szCs w:val="18"/>
              </w:rPr>
            </w:pPr>
            <w:r w:rsidRPr="00CC2E6C">
              <w:rPr>
                <w:rFonts w:eastAsia="Arial Unicode MS" w:cs="Arial"/>
                <w:sz w:val="18"/>
                <w:szCs w:val="18"/>
              </w:rPr>
              <w:t>Additions</w:t>
            </w:r>
          </w:p>
        </w:tc>
        <w:tc>
          <w:tcPr>
            <w:tcW w:w="1574" w:type="dxa"/>
            <w:tcBorders>
              <w:top w:val="nil"/>
              <w:left w:val="nil"/>
              <w:bottom w:val="nil"/>
              <w:right w:val="nil"/>
            </w:tcBorders>
            <w:shd w:val="clear" w:color="auto" w:fill="FAFAFA"/>
            <w:vAlign w:val="bottom"/>
          </w:tcPr>
          <w:p w14:paraId="3E99C59C" w14:textId="3C05808A" w:rsidR="00141358" w:rsidRPr="00CC2E6C" w:rsidRDefault="00146227" w:rsidP="00CF1F79">
            <w:pPr>
              <w:spacing w:line="240" w:lineRule="auto"/>
              <w:ind w:left="-40" w:right="-72"/>
              <w:jc w:val="right"/>
              <w:rPr>
                <w:rFonts w:eastAsia="Arial Unicode MS" w:cs="Arial"/>
                <w:sz w:val="18"/>
                <w:szCs w:val="18"/>
              </w:rPr>
            </w:pPr>
            <w:r w:rsidRPr="00146227">
              <w:rPr>
                <w:rFonts w:eastAsia="Arial Unicode MS" w:cs="Arial"/>
                <w:sz w:val="18"/>
                <w:szCs w:val="18"/>
              </w:rPr>
              <w:t>152</w:t>
            </w:r>
            <w:r w:rsidR="00141358" w:rsidRPr="00CC2E6C">
              <w:rPr>
                <w:rFonts w:eastAsia="Arial Unicode MS" w:cs="Arial"/>
                <w:sz w:val="18"/>
                <w:szCs w:val="18"/>
              </w:rPr>
              <w:t>,</w:t>
            </w:r>
            <w:r w:rsidRPr="00146227">
              <w:rPr>
                <w:rFonts w:eastAsia="Arial Unicode MS" w:cs="Arial"/>
                <w:sz w:val="18"/>
                <w:szCs w:val="18"/>
              </w:rPr>
              <w:t>718</w:t>
            </w:r>
          </w:p>
        </w:tc>
        <w:tc>
          <w:tcPr>
            <w:tcW w:w="1574" w:type="dxa"/>
            <w:tcBorders>
              <w:top w:val="nil"/>
              <w:left w:val="nil"/>
              <w:bottom w:val="nil"/>
              <w:right w:val="nil"/>
            </w:tcBorders>
            <w:shd w:val="clear" w:color="auto" w:fill="FAFAFA"/>
            <w:vAlign w:val="bottom"/>
          </w:tcPr>
          <w:p w14:paraId="2C3ED27B" w14:textId="22079870" w:rsidR="00141358" w:rsidRPr="00CC2E6C" w:rsidRDefault="00146227" w:rsidP="00CF1F79">
            <w:pPr>
              <w:spacing w:line="240" w:lineRule="auto"/>
              <w:ind w:left="-40" w:right="-72"/>
              <w:jc w:val="right"/>
              <w:rPr>
                <w:rFonts w:cs="Arial"/>
                <w:sz w:val="18"/>
                <w:szCs w:val="18"/>
              </w:rPr>
            </w:pPr>
            <w:r w:rsidRPr="00146227">
              <w:rPr>
                <w:rFonts w:cs="Arial"/>
                <w:sz w:val="18"/>
                <w:szCs w:val="18"/>
              </w:rPr>
              <w:t>1</w:t>
            </w:r>
            <w:r w:rsidR="00141358" w:rsidRPr="00CC2E6C">
              <w:rPr>
                <w:rFonts w:cs="Arial"/>
                <w:sz w:val="18"/>
                <w:szCs w:val="18"/>
              </w:rPr>
              <w:t>,</w:t>
            </w:r>
            <w:r w:rsidRPr="00146227">
              <w:rPr>
                <w:rFonts w:cs="Arial"/>
                <w:sz w:val="18"/>
                <w:szCs w:val="18"/>
              </w:rPr>
              <w:t>085</w:t>
            </w:r>
          </w:p>
        </w:tc>
        <w:tc>
          <w:tcPr>
            <w:tcW w:w="1576" w:type="dxa"/>
            <w:tcBorders>
              <w:top w:val="nil"/>
              <w:left w:val="nil"/>
              <w:bottom w:val="nil"/>
              <w:right w:val="nil"/>
            </w:tcBorders>
            <w:shd w:val="clear" w:color="auto" w:fill="FAFAFA"/>
            <w:vAlign w:val="bottom"/>
          </w:tcPr>
          <w:p w14:paraId="011D863D" w14:textId="31D969B5" w:rsidR="00141358" w:rsidRPr="00CC2E6C" w:rsidRDefault="00141358" w:rsidP="00CF1F79">
            <w:pPr>
              <w:spacing w:line="240" w:lineRule="auto"/>
              <w:ind w:left="-40" w:right="-72"/>
              <w:jc w:val="right"/>
              <w:rPr>
                <w:rFonts w:eastAsia="Arial Unicode MS" w:cs="Arial"/>
                <w:sz w:val="18"/>
                <w:szCs w:val="18"/>
              </w:rPr>
            </w:pPr>
            <w:r w:rsidRPr="00CC2E6C">
              <w:rPr>
                <w:rFonts w:cs="Arial"/>
                <w:sz w:val="18"/>
                <w:szCs w:val="18"/>
              </w:rPr>
              <w:t xml:space="preserve"> </w:t>
            </w:r>
            <w:r w:rsidR="00146227" w:rsidRPr="00146227">
              <w:rPr>
                <w:rFonts w:cs="Arial"/>
                <w:sz w:val="18"/>
                <w:szCs w:val="18"/>
              </w:rPr>
              <w:t>5</w:t>
            </w:r>
            <w:r w:rsidRPr="00CC2E6C">
              <w:rPr>
                <w:rFonts w:cs="Arial"/>
                <w:sz w:val="18"/>
                <w:szCs w:val="18"/>
              </w:rPr>
              <w:t>,</w:t>
            </w:r>
            <w:r w:rsidR="00146227" w:rsidRPr="00146227">
              <w:rPr>
                <w:rFonts w:cs="Arial"/>
                <w:sz w:val="18"/>
                <w:szCs w:val="18"/>
              </w:rPr>
              <w:t>141</w:t>
            </w:r>
            <w:r w:rsidRPr="00CC2E6C">
              <w:rPr>
                <w:rFonts w:cs="Arial"/>
                <w:sz w:val="18"/>
                <w:szCs w:val="18"/>
              </w:rPr>
              <w:t xml:space="preserve"> </w:t>
            </w:r>
          </w:p>
        </w:tc>
      </w:tr>
      <w:tr w:rsidR="00141358" w:rsidRPr="00CC2E6C" w14:paraId="16D3B068" w14:textId="77777777" w:rsidTr="00CF1F79">
        <w:trPr>
          <w:trHeight w:val="20"/>
        </w:trPr>
        <w:tc>
          <w:tcPr>
            <w:tcW w:w="4700" w:type="dxa"/>
            <w:tcBorders>
              <w:top w:val="nil"/>
              <w:left w:val="nil"/>
              <w:bottom w:val="nil"/>
              <w:right w:val="nil"/>
            </w:tcBorders>
            <w:vAlign w:val="bottom"/>
          </w:tcPr>
          <w:p w14:paraId="40FD6FAD" w14:textId="1068BF4A" w:rsidR="00141358" w:rsidRPr="00CB6082" w:rsidRDefault="00141358" w:rsidP="00CF1F79">
            <w:pPr>
              <w:spacing w:line="240" w:lineRule="auto"/>
              <w:ind w:left="-101"/>
              <w:rPr>
                <w:rFonts w:eastAsia="Arial Unicode MS" w:cstheme="minorBidi"/>
                <w:sz w:val="18"/>
                <w:szCs w:val="18"/>
              </w:rPr>
            </w:pPr>
            <w:r w:rsidRPr="00CC2E6C">
              <w:rPr>
                <w:rFonts w:eastAsia="Arial Unicode MS" w:cs="Arial"/>
                <w:sz w:val="18"/>
                <w:szCs w:val="18"/>
              </w:rPr>
              <w:t>Disposals</w:t>
            </w:r>
            <w:r w:rsidR="00CB6082">
              <w:rPr>
                <w:rFonts w:eastAsia="Arial Unicode MS" w:cstheme="minorBidi" w:hint="cs"/>
                <w:sz w:val="18"/>
                <w:szCs w:val="18"/>
                <w:cs/>
              </w:rPr>
              <w:t xml:space="preserve"> </w:t>
            </w:r>
            <w:r w:rsidR="00CB6082">
              <w:rPr>
                <w:rFonts w:eastAsia="Arial Unicode MS" w:cstheme="minorBidi"/>
                <w:sz w:val="18"/>
                <w:szCs w:val="18"/>
              </w:rPr>
              <w:t>and write-off</w:t>
            </w:r>
          </w:p>
        </w:tc>
        <w:tc>
          <w:tcPr>
            <w:tcW w:w="1574" w:type="dxa"/>
            <w:tcBorders>
              <w:top w:val="nil"/>
              <w:left w:val="nil"/>
              <w:bottom w:val="nil"/>
              <w:right w:val="nil"/>
            </w:tcBorders>
            <w:shd w:val="clear" w:color="auto" w:fill="FAFAFA"/>
            <w:vAlign w:val="bottom"/>
          </w:tcPr>
          <w:p w14:paraId="55B20D06" w14:textId="2A411084" w:rsidR="00141358" w:rsidRPr="00CC2E6C" w:rsidRDefault="00141358" w:rsidP="00CF1F79">
            <w:pPr>
              <w:spacing w:line="240" w:lineRule="auto"/>
              <w:ind w:left="-40" w:right="-72"/>
              <w:jc w:val="right"/>
              <w:rPr>
                <w:rFonts w:eastAsia="Arial Unicode MS" w:cs="Arial"/>
                <w:sz w:val="18"/>
                <w:szCs w:val="18"/>
              </w:rPr>
            </w:pPr>
            <w:r w:rsidRPr="00CC2E6C">
              <w:rPr>
                <w:rFonts w:eastAsia="Arial Unicode MS" w:cs="Arial"/>
                <w:sz w:val="18"/>
                <w:szCs w:val="18"/>
              </w:rPr>
              <w:t>(</w:t>
            </w:r>
            <w:r w:rsidR="00146227" w:rsidRPr="00146227">
              <w:rPr>
                <w:rFonts w:eastAsia="Arial Unicode MS" w:cs="Arial"/>
                <w:sz w:val="18"/>
                <w:szCs w:val="18"/>
              </w:rPr>
              <w:t>2</w:t>
            </w:r>
            <w:r w:rsidRPr="00CC2E6C">
              <w:rPr>
                <w:rFonts w:eastAsia="Arial Unicode MS" w:cs="Arial"/>
                <w:sz w:val="18"/>
                <w:szCs w:val="18"/>
              </w:rPr>
              <w:t>,</w:t>
            </w:r>
            <w:r w:rsidR="00146227" w:rsidRPr="00146227">
              <w:rPr>
                <w:rFonts w:eastAsia="Arial Unicode MS" w:cs="Arial"/>
                <w:sz w:val="18"/>
                <w:szCs w:val="18"/>
              </w:rPr>
              <w:t>499</w:t>
            </w:r>
            <w:r w:rsidRPr="00CC2E6C">
              <w:rPr>
                <w:rFonts w:eastAsia="Arial Unicode MS" w:cs="Arial"/>
                <w:sz w:val="18"/>
                <w:szCs w:val="18"/>
              </w:rPr>
              <w:t>)</w:t>
            </w:r>
          </w:p>
        </w:tc>
        <w:tc>
          <w:tcPr>
            <w:tcW w:w="1574" w:type="dxa"/>
            <w:tcBorders>
              <w:top w:val="nil"/>
              <w:left w:val="nil"/>
              <w:bottom w:val="nil"/>
              <w:right w:val="nil"/>
            </w:tcBorders>
            <w:shd w:val="clear" w:color="auto" w:fill="FAFAFA"/>
            <w:vAlign w:val="bottom"/>
          </w:tcPr>
          <w:p w14:paraId="2AAA7C78" w14:textId="77777777" w:rsidR="00141358" w:rsidRPr="00CC2E6C" w:rsidRDefault="00141358" w:rsidP="00CF1F79">
            <w:pPr>
              <w:spacing w:line="240" w:lineRule="auto"/>
              <w:ind w:left="-40" w:right="-72"/>
              <w:jc w:val="right"/>
              <w:rPr>
                <w:rFonts w:cs="Arial"/>
                <w:sz w:val="18"/>
                <w:szCs w:val="18"/>
              </w:rPr>
            </w:pPr>
            <w:r w:rsidRPr="00CC2E6C">
              <w:rPr>
                <w:rFonts w:cs="Arial"/>
                <w:sz w:val="18"/>
                <w:szCs w:val="18"/>
              </w:rPr>
              <w:t>-</w:t>
            </w:r>
          </w:p>
        </w:tc>
        <w:tc>
          <w:tcPr>
            <w:tcW w:w="1576" w:type="dxa"/>
            <w:tcBorders>
              <w:top w:val="nil"/>
              <w:left w:val="nil"/>
              <w:bottom w:val="nil"/>
              <w:right w:val="nil"/>
            </w:tcBorders>
            <w:shd w:val="clear" w:color="auto" w:fill="FAFAFA"/>
            <w:vAlign w:val="bottom"/>
          </w:tcPr>
          <w:p w14:paraId="6975C089" w14:textId="6ED503D6" w:rsidR="00141358" w:rsidRPr="00CC2E6C" w:rsidRDefault="00141358" w:rsidP="00CF1F79">
            <w:pPr>
              <w:spacing w:line="240" w:lineRule="auto"/>
              <w:ind w:left="-40" w:right="-72"/>
              <w:jc w:val="right"/>
              <w:rPr>
                <w:rFonts w:eastAsia="Arial Unicode MS" w:cs="Arial"/>
                <w:sz w:val="18"/>
                <w:szCs w:val="18"/>
              </w:rPr>
            </w:pPr>
            <w:r w:rsidRPr="00CC2E6C">
              <w:rPr>
                <w:rFonts w:cs="Arial"/>
                <w:sz w:val="18"/>
                <w:szCs w:val="18"/>
              </w:rPr>
              <w:t xml:space="preserve"> (</w:t>
            </w:r>
            <w:r w:rsidR="00146227" w:rsidRPr="00146227">
              <w:rPr>
                <w:rFonts w:cs="Arial"/>
                <w:sz w:val="18"/>
                <w:szCs w:val="18"/>
              </w:rPr>
              <w:t>977</w:t>
            </w:r>
            <w:r w:rsidRPr="00CC2E6C">
              <w:rPr>
                <w:rFonts w:cs="Arial"/>
                <w:sz w:val="18"/>
                <w:szCs w:val="18"/>
              </w:rPr>
              <w:t xml:space="preserve">) </w:t>
            </w:r>
          </w:p>
        </w:tc>
      </w:tr>
      <w:tr w:rsidR="00141358" w:rsidRPr="00CC2E6C" w14:paraId="6EAC8AB2" w14:textId="77777777" w:rsidTr="00CF1F79">
        <w:trPr>
          <w:trHeight w:val="20"/>
        </w:trPr>
        <w:tc>
          <w:tcPr>
            <w:tcW w:w="4700" w:type="dxa"/>
            <w:tcBorders>
              <w:top w:val="nil"/>
              <w:left w:val="nil"/>
              <w:bottom w:val="nil"/>
              <w:right w:val="nil"/>
            </w:tcBorders>
            <w:vAlign w:val="bottom"/>
          </w:tcPr>
          <w:p w14:paraId="522350B5" w14:textId="0BE60D57" w:rsidR="00141358" w:rsidRPr="00CC2E6C" w:rsidRDefault="0087311C" w:rsidP="00CF1F79">
            <w:pPr>
              <w:spacing w:line="240" w:lineRule="auto"/>
              <w:ind w:left="-101"/>
              <w:rPr>
                <w:rFonts w:eastAsia="Arial Unicode MS" w:cs="Arial"/>
                <w:sz w:val="18"/>
                <w:szCs w:val="18"/>
                <w:cs/>
              </w:rPr>
            </w:pPr>
            <w:r w:rsidRPr="00CC2E6C">
              <w:rPr>
                <w:rFonts w:eastAsia="Arial Unicode MS" w:cs="Arial"/>
                <w:sz w:val="18"/>
                <w:szCs w:val="18"/>
              </w:rPr>
              <w:t xml:space="preserve">Depreciation and </w:t>
            </w:r>
            <w:r w:rsidR="008A0460">
              <w:rPr>
                <w:rFonts w:eastAsia="Arial Unicode MS" w:cs="Arial"/>
                <w:sz w:val="18"/>
                <w:szCs w:val="18"/>
              </w:rPr>
              <w:t>a</w:t>
            </w:r>
            <w:r w:rsidRPr="00CC2E6C">
              <w:rPr>
                <w:rFonts w:eastAsia="Arial Unicode MS" w:cs="Arial"/>
                <w:sz w:val="18"/>
                <w:szCs w:val="18"/>
              </w:rPr>
              <w:t>morti</w:t>
            </w:r>
            <w:r w:rsidR="008A0460">
              <w:rPr>
                <w:rFonts w:eastAsia="Arial Unicode MS" w:cs="Arial"/>
                <w:sz w:val="18"/>
                <w:szCs w:val="18"/>
              </w:rPr>
              <w:t>s</w:t>
            </w:r>
            <w:r w:rsidRPr="00CC2E6C">
              <w:rPr>
                <w:rFonts w:eastAsia="Arial Unicode MS" w:cs="Arial"/>
                <w:sz w:val="18"/>
                <w:szCs w:val="18"/>
              </w:rPr>
              <w:t>ation</w:t>
            </w:r>
          </w:p>
        </w:tc>
        <w:tc>
          <w:tcPr>
            <w:tcW w:w="1574" w:type="dxa"/>
            <w:tcBorders>
              <w:top w:val="nil"/>
              <w:left w:val="nil"/>
              <w:bottom w:val="nil"/>
              <w:right w:val="nil"/>
            </w:tcBorders>
            <w:shd w:val="clear" w:color="auto" w:fill="FAFAFA"/>
            <w:vAlign w:val="bottom"/>
          </w:tcPr>
          <w:p w14:paraId="2FDC222C" w14:textId="14FA0BE9" w:rsidR="00141358" w:rsidRPr="00CC2E6C" w:rsidRDefault="00141358" w:rsidP="00CF1F79">
            <w:pPr>
              <w:spacing w:line="240" w:lineRule="auto"/>
              <w:ind w:left="-40" w:right="-72"/>
              <w:jc w:val="right"/>
              <w:rPr>
                <w:rFonts w:eastAsia="Arial Unicode MS" w:cs="Arial"/>
                <w:sz w:val="18"/>
                <w:szCs w:val="18"/>
              </w:rPr>
            </w:pPr>
            <w:r w:rsidRPr="00CC2E6C">
              <w:rPr>
                <w:rFonts w:eastAsia="Arial Unicode MS" w:cs="Arial"/>
                <w:sz w:val="18"/>
                <w:szCs w:val="18"/>
              </w:rPr>
              <w:t>(</w:t>
            </w:r>
            <w:r w:rsidR="00146227" w:rsidRPr="00146227">
              <w:rPr>
                <w:rFonts w:eastAsia="Arial Unicode MS" w:cs="Arial"/>
                <w:sz w:val="18"/>
                <w:szCs w:val="18"/>
              </w:rPr>
              <w:t>21</w:t>
            </w:r>
            <w:r w:rsidR="0087311C" w:rsidRPr="00CC2E6C">
              <w:rPr>
                <w:rFonts w:eastAsia="Arial Unicode MS" w:cs="Arial"/>
                <w:sz w:val="18"/>
                <w:szCs w:val="18"/>
              </w:rPr>
              <w:t>,</w:t>
            </w:r>
            <w:r w:rsidR="00146227" w:rsidRPr="00146227">
              <w:rPr>
                <w:rFonts w:eastAsia="Arial Unicode MS" w:cs="Arial"/>
                <w:sz w:val="18"/>
                <w:szCs w:val="18"/>
              </w:rPr>
              <w:t>822</w:t>
            </w:r>
            <w:r w:rsidRPr="00CC2E6C">
              <w:rPr>
                <w:rFonts w:eastAsia="Arial Unicode MS" w:cs="Arial"/>
                <w:sz w:val="18"/>
                <w:szCs w:val="18"/>
              </w:rPr>
              <w:t>)</w:t>
            </w:r>
          </w:p>
        </w:tc>
        <w:tc>
          <w:tcPr>
            <w:tcW w:w="1574" w:type="dxa"/>
            <w:tcBorders>
              <w:top w:val="nil"/>
              <w:left w:val="nil"/>
              <w:bottom w:val="nil"/>
              <w:right w:val="nil"/>
            </w:tcBorders>
            <w:shd w:val="clear" w:color="auto" w:fill="FAFAFA"/>
            <w:vAlign w:val="bottom"/>
          </w:tcPr>
          <w:p w14:paraId="2B17B379" w14:textId="53F3038E" w:rsidR="00141358" w:rsidRPr="00CC2E6C" w:rsidRDefault="0087311C" w:rsidP="00CF1F79">
            <w:pPr>
              <w:spacing w:line="240" w:lineRule="auto"/>
              <w:ind w:left="-40" w:right="-72"/>
              <w:jc w:val="right"/>
              <w:rPr>
                <w:rFonts w:cs="Arial"/>
                <w:sz w:val="18"/>
                <w:szCs w:val="18"/>
              </w:rPr>
            </w:pPr>
            <w:r w:rsidRPr="00CC2E6C">
              <w:rPr>
                <w:rFonts w:cs="Arial"/>
                <w:sz w:val="18"/>
                <w:szCs w:val="18"/>
              </w:rPr>
              <w:t>(</w:t>
            </w:r>
            <w:r w:rsidR="00146227" w:rsidRPr="00146227">
              <w:rPr>
                <w:rFonts w:cs="Arial"/>
                <w:sz w:val="18"/>
                <w:szCs w:val="18"/>
              </w:rPr>
              <w:t>7</w:t>
            </w:r>
            <w:r w:rsidRPr="00CC2E6C">
              <w:rPr>
                <w:rFonts w:cs="Arial"/>
                <w:sz w:val="18"/>
                <w:szCs w:val="18"/>
              </w:rPr>
              <w:t>,</w:t>
            </w:r>
            <w:r w:rsidR="00146227" w:rsidRPr="00146227">
              <w:rPr>
                <w:rFonts w:cs="Arial"/>
                <w:sz w:val="18"/>
                <w:szCs w:val="18"/>
              </w:rPr>
              <w:t>480</w:t>
            </w:r>
            <w:r w:rsidRPr="00CC2E6C">
              <w:rPr>
                <w:rFonts w:cs="Arial"/>
                <w:sz w:val="18"/>
                <w:szCs w:val="18"/>
              </w:rPr>
              <w:t>)</w:t>
            </w:r>
          </w:p>
        </w:tc>
        <w:tc>
          <w:tcPr>
            <w:tcW w:w="1576" w:type="dxa"/>
            <w:tcBorders>
              <w:top w:val="nil"/>
              <w:left w:val="nil"/>
              <w:bottom w:val="nil"/>
              <w:right w:val="nil"/>
            </w:tcBorders>
            <w:shd w:val="clear" w:color="auto" w:fill="FAFAFA"/>
            <w:vAlign w:val="bottom"/>
          </w:tcPr>
          <w:p w14:paraId="474CF95B" w14:textId="4B7B2182" w:rsidR="00141358" w:rsidRPr="00CC2E6C" w:rsidRDefault="0087311C" w:rsidP="00CF1F79">
            <w:pPr>
              <w:spacing w:line="240" w:lineRule="auto"/>
              <w:ind w:left="-40" w:right="-72"/>
              <w:jc w:val="right"/>
              <w:rPr>
                <w:rFonts w:cs="Arial"/>
                <w:sz w:val="18"/>
                <w:szCs w:val="18"/>
              </w:rPr>
            </w:pPr>
            <w:r w:rsidRPr="00CC2E6C">
              <w:rPr>
                <w:rFonts w:cs="Arial"/>
                <w:sz w:val="18"/>
                <w:szCs w:val="18"/>
              </w:rPr>
              <w:t>(</w:t>
            </w:r>
            <w:r w:rsidR="00146227" w:rsidRPr="00146227">
              <w:rPr>
                <w:rFonts w:cs="Arial"/>
                <w:sz w:val="18"/>
                <w:szCs w:val="18"/>
              </w:rPr>
              <w:t>4</w:t>
            </w:r>
            <w:r w:rsidRPr="00CC2E6C">
              <w:rPr>
                <w:rFonts w:cs="Arial"/>
                <w:sz w:val="18"/>
                <w:szCs w:val="18"/>
              </w:rPr>
              <w:t>,</w:t>
            </w:r>
            <w:r w:rsidR="00146227" w:rsidRPr="00146227">
              <w:rPr>
                <w:rFonts w:cs="Arial"/>
                <w:sz w:val="18"/>
                <w:szCs w:val="18"/>
              </w:rPr>
              <w:t>343</w:t>
            </w:r>
            <w:r w:rsidRPr="00CC2E6C">
              <w:rPr>
                <w:rFonts w:cs="Arial"/>
                <w:sz w:val="18"/>
                <w:szCs w:val="18"/>
              </w:rPr>
              <w:t>)</w:t>
            </w:r>
          </w:p>
        </w:tc>
      </w:tr>
      <w:tr w:rsidR="0087311C" w:rsidRPr="00CC2E6C" w14:paraId="70E1FDE6" w14:textId="77777777" w:rsidTr="00CF1F79">
        <w:trPr>
          <w:trHeight w:val="20"/>
        </w:trPr>
        <w:tc>
          <w:tcPr>
            <w:tcW w:w="4700" w:type="dxa"/>
            <w:tcBorders>
              <w:top w:val="nil"/>
              <w:left w:val="nil"/>
              <w:bottom w:val="nil"/>
              <w:right w:val="nil"/>
            </w:tcBorders>
            <w:vAlign w:val="bottom"/>
          </w:tcPr>
          <w:p w14:paraId="6C51B769" w14:textId="13780D21" w:rsidR="0087311C" w:rsidRPr="00CC2E6C" w:rsidRDefault="0087311C" w:rsidP="00CF1F79">
            <w:pPr>
              <w:spacing w:line="240" w:lineRule="auto"/>
              <w:ind w:left="-101"/>
              <w:rPr>
                <w:rFonts w:eastAsia="Arial Unicode MS" w:cs="Arial"/>
                <w:sz w:val="18"/>
                <w:szCs w:val="18"/>
                <w:cs/>
              </w:rPr>
            </w:pPr>
            <w:r w:rsidRPr="00CC2E6C">
              <w:rPr>
                <w:rFonts w:eastAsia="Arial Unicode MS" w:cs="Arial"/>
                <w:sz w:val="18"/>
                <w:szCs w:val="18"/>
              </w:rPr>
              <w:t>Sold investment in subsidiary</w:t>
            </w:r>
            <w:r w:rsidRPr="00CC2E6C">
              <w:rPr>
                <w:rFonts w:eastAsia="Arial Unicode MS" w:cs="Arial"/>
                <w:sz w:val="18"/>
                <w:szCs w:val="18"/>
                <w:cs/>
              </w:rPr>
              <w:t xml:space="preserve"> </w:t>
            </w:r>
          </w:p>
        </w:tc>
        <w:tc>
          <w:tcPr>
            <w:tcW w:w="1574" w:type="dxa"/>
            <w:tcBorders>
              <w:top w:val="nil"/>
              <w:left w:val="nil"/>
              <w:bottom w:val="nil"/>
              <w:right w:val="nil"/>
            </w:tcBorders>
            <w:shd w:val="clear" w:color="auto" w:fill="FAFAFA"/>
            <w:vAlign w:val="bottom"/>
          </w:tcPr>
          <w:p w14:paraId="15F634F4" w14:textId="1EA4A13E" w:rsidR="0087311C" w:rsidRPr="00CC2E6C" w:rsidRDefault="0087311C" w:rsidP="00CF1F79">
            <w:pPr>
              <w:spacing w:line="240" w:lineRule="auto"/>
              <w:ind w:left="-40" w:right="-72"/>
              <w:jc w:val="right"/>
              <w:rPr>
                <w:rFonts w:eastAsia="Arial Unicode MS" w:cs="Arial"/>
                <w:sz w:val="18"/>
                <w:szCs w:val="18"/>
              </w:rPr>
            </w:pPr>
            <w:r w:rsidRPr="00CC2E6C">
              <w:rPr>
                <w:rFonts w:eastAsia="Arial Unicode MS" w:cs="Arial"/>
                <w:sz w:val="18"/>
                <w:szCs w:val="18"/>
              </w:rPr>
              <w:t>(</w:t>
            </w:r>
            <w:r w:rsidR="00146227" w:rsidRPr="00146227">
              <w:rPr>
                <w:rFonts w:eastAsia="Arial Unicode MS" w:cs="Arial"/>
                <w:sz w:val="18"/>
                <w:szCs w:val="18"/>
              </w:rPr>
              <w:t>2</w:t>
            </w:r>
            <w:r w:rsidRPr="00CC2E6C">
              <w:rPr>
                <w:rFonts w:eastAsia="Arial Unicode MS" w:cs="Arial"/>
                <w:sz w:val="18"/>
                <w:szCs w:val="18"/>
              </w:rPr>
              <w:t>,</w:t>
            </w:r>
            <w:r w:rsidR="00146227" w:rsidRPr="00146227">
              <w:rPr>
                <w:rFonts w:eastAsia="Arial Unicode MS" w:cs="Arial"/>
                <w:sz w:val="18"/>
                <w:szCs w:val="18"/>
              </w:rPr>
              <w:t>199</w:t>
            </w:r>
            <w:r w:rsidRPr="00CC2E6C">
              <w:rPr>
                <w:rFonts w:eastAsia="Arial Unicode MS" w:cs="Arial"/>
                <w:sz w:val="18"/>
                <w:szCs w:val="18"/>
              </w:rPr>
              <w:t>)</w:t>
            </w:r>
          </w:p>
        </w:tc>
        <w:tc>
          <w:tcPr>
            <w:tcW w:w="1574" w:type="dxa"/>
            <w:tcBorders>
              <w:top w:val="nil"/>
              <w:left w:val="nil"/>
              <w:bottom w:val="nil"/>
              <w:right w:val="nil"/>
            </w:tcBorders>
            <w:shd w:val="clear" w:color="auto" w:fill="FAFAFA"/>
            <w:vAlign w:val="bottom"/>
          </w:tcPr>
          <w:p w14:paraId="215A2738" w14:textId="796AE2B5" w:rsidR="0087311C" w:rsidRPr="00CC2E6C" w:rsidRDefault="0087311C" w:rsidP="00CF1F79">
            <w:pPr>
              <w:spacing w:line="240" w:lineRule="auto"/>
              <w:ind w:left="-40" w:right="-72"/>
              <w:jc w:val="right"/>
              <w:rPr>
                <w:rFonts w:cs="Arial"/>
                <w:sz w:val="18"/>
                <w:szCs w:val="18"/>
              </w:rPr>
            </w:pPr>
            <w:r w:rsidRPr="00CC2E6C">
              <w:rPr>
                <w:rFonts w:cs="Arial"/>
                <w:sz w:val="18"/>
                <w:szCs w:val="18"/>
              </w:rPr>
              <w:t>-</w:t>
            </w:r>
          </w:p>
        </w:tc>
        <w:tc>
          <w:tcPr>
            <w:tcW w:w="1576" w:type="dxa"/>
            <w:tcBorders>
              <w:top w:val="nil"/>
              <w:left w:val="nil"/>
              <w:bottom w:val="nil"/>
              <w:right w:val="nil"/>
            </w:tcBorders>
            <w:shd w:val="clear" w:color="auto" w:fill="FAFAFA"/>
            <w:vAlign w:val="bottom"/>
          </w:tcPr>
          <w:p w14:paraId="1A9F5A20" w14:textId="1767BF88" w:rsidR="0087311C" w:rsidRPr="00CC2E6C" w:rsidRDefault="0087311C" w:rsidP="00CF1F79">
            <w:pPr>
              <w:spacing w:line="240" w:lineRule="auto"/>
              <w:ind w:left="-40" w:right="-72"/>
              <w:jc w:val="right"/>
              <w:rPr>
                <w:rFonts w:cs="Arial"/>
                <w:sz w:val="18"/>
                <w:szCs w:val="18"/>
              </w:rPr>
            </w:pPr>
            <w:r w:rsidRPr="00CC2E6C">
              <w:rPr>
                <w:rFonts w:cs="Arial"/>
                <w:sz w:val="18"/>
                <w:szCs w:val="18"/>
              </w:rPr>
              <w:t>(</w:t>
            </w:r>
            <w:r w:rsidR="00146227" w:rsidRPr="00146227">
              <w:rPr>
                <w:rFonts w:cs="Arial"/>
                <w:sz w:val="18"/>
                <w:szCs w:val="18"/>
              </w:rPr>
              <w:t>77</w:t>
            </w:r>
            <w:r w:rsidRPr="00CC2E6C">
              <w:rPr>
                <w:rFonts w:cs="Arial"/>
                <w:sz w:val="18"/>
                <w:szCs w:val="18"/>
              </w:rPr>
              <w:t>,</w:t>
            </w:r>
            <w:r w:rsidR="00146227" w:rsidRPr="00146227">
              <w:rPr>
                <w:rFonts w:cs="Arial"/>
                <w:sz w:val="18"/>
                <w:szCs w:val="18"/>
              </w:rPr>
              <w:t>418</w:t>
            </w:r>
            <w:r w:rsidRPr="00CC2E6C">
              <w:rPr>
                <w:rFonts w:cs="Arial"/>
                <w:sz w:val="18"/>
                <w:szCs w:val="18"/>
              </w:rPr>
              <w:t>)</w:t>
            </w:r>
          </w:p>
        </w:tc>
      </w:tr>
      <w:tr w:rsidR="0087311C" w:rsidRPr="00CC2E6C" w14:paraId="62D99550" w14:textId="77777777" w:rsidTr="00CF1F79">
        <w:trPr>
          <w:trHeight w:val="20"/>
        </w:trPr>
        <w:tc>
          <w:tcPr>
            <w:tcW w:w="4700" w:type="dxa"/>
            <w:tcBorders>
              <w:top w:val="nil"/>
              <w:left w:val="nil"/>
              <w:bottom w:val="nil"/>
              <w:right w:val="nil"/>
            </w:tcBorders>
            <w:vAlign w:val="bottom"/>
          </w:tcPr>
          <w:p w14:paraId="28D65153" w14:textId="3DF1C4AB" w:rsidR="0087311C" w:rsidRPr="00CC2E6C" w:rsidRDefault="0087311C" w:rsidP="00CF1F79">
            <w:pPr>
              <w:spacing w:line="240" w:lineRule="auto"/>
              <w:ind w:left="-101"/>
              <w:rPr>
                <w:rFonts w:eastAsia="Arial Unicode MS" w:cs="Arial"/>
                <w:sz w:val="18"/>
                <w:szCs w:val="18"/>
                <w:lang w:val="en-US"/>
              </w:rPr>
            </w:pPr>
            <w:r w:rsidRPr="00CC2E6C">
              <w:rPr>
                <w:rFonts w:eastAsia="Arial Unicode MS" w:cs="Arial"/>
                <w:sz w:val="18"/>
                <w:szCs w:val="18"/>
                <w:lang w:val="en-US"/>
              </w:rPr>
              <w:t>Impairment</w:t>
            </w:r>
          </w:p>
        </w:tc>
        <w:tc>
          <w:tcPr>
            <w:tcW w:w="1574" w:type="dxa"/>
            <w:tcBorders>
              <w:top w:val="nil"/>
              <w:left w:val="nil"/>
              <w:bottom w:val="single" w:sz="4" w:space="0" w:color="auto"/>
              <w:right w:val="nil"/>
            </w:tcBorders>
            <w:shd w:val="clear" w:color="auto" w:fill="FAFAFA"/>
            <w:vAlign w:val="bottom"/>
          </w:tcPr>
          <w:p w14:paraId="40FA9EDD" w14:textId="49A8A88D" w:rsidR="0087311C" w:rsidRPr="00CC2E6C" w:rsidRDefault="0087311C" w:rsidP="00CF1F79">
            <w:pPr>
              <w:spacing w:line="240" w:lineRule="auto"/>
              <w:ind w:left="-40" w:right="-72"/>
              <w:jc w:val="right"/>
              <w:rPr>
                <w:rFonts w:eastAsia="Arial Unicode MS" w:cs="Arial"/>
                <w:sz w:val="18"/>
                <w:szCs w:val="18"/>
              </w:rPr>
            </w:pPr>
            <w:r w:rsidRPr="00CC2E6C">
              <w:rPr>
                <w:rFonts w:eastAsia="Arial Unicode MS" w:cs="Arial"/>
                <w:sz w:val="18"/>
                <w:szCs w:val="18"/>
              </w:rPr>
              <w:t>-</w:t>
            </w:r>
          </w:p>
        </w:tc>
        <w:tc>
          <w:tcPr>
            <w:tcW w:w="1574" w:type="dxa"/>
            <w:tcBorders>
              <w:top w:val="nil"/>
              <w:left w:val="nil"/>
              <w:bottom w:val="single" w:sz="4" w:space="0" w:color="auto"/>
              <w:right w:val="nil"/>
            </w:tcBorders>
            <w:shd w:val="clear" w:color="auto" w:fill="FAFAFA"/>
            <w:vAlign w:val="bottom"/>
          </w:tcPr>
          <w:p w14:paraId="69AD6996" w14:textId="77777777" w:rsidR="0087311C" w:rsidRPr="00CC2E6C" w:rsidRDefault="0087311C" w:rsidP="00CF1F79">
            <w:pPr>
              <w:spacing w:line="240" w:lineRule="auto"/>
              <w:ind w:left="-40" w:right="-72"/>
              <w:jc w:val="right"/>
              <w:rPr>
                <w:rFonts w:cs="Arial"/>
                <w:sz w:val="18"/>
                <w:szCs w:val="18"/>
              </w:rPr>
            </w:pPr>
            <w:r w:rsidRPr="00CC2E6C">
              <w:rPr>
                <w:rFonts w:cs="Arial"/>
                <w:sz w:val="18"/>
                <w:szCs w:val="18"/>
              </w:rPr>
              <w:t>-</w:t>
            </w:r>
          </w:p>
        </w:tc>
        <w:tc>
          <w:tcPr>
            <w:tcW w:w="1576" w:type="dxa"/>
            <w:tcBorders>
              <w:top w:val="nil"/>
              <w:left w:val="nil"/>
              <w:bottom w:val="single" w:sz="4" w:space="0" w:color="auto"/>
              <w:right w:val="nil"/>
            </w:tcBorders>
            <w:shd w:val="clear" w:color="auto" w:fill="FAFAFA"/>
            <w:vAlign w:val="bottom"/>
          </w:tcPr>
          <w:p w14:paraId="3CB88F83" w14:textId="42DA5987" w:rsidR="0087311C" w:rsidRPr="00CC2E6C" w:rsidRDefault="0087311C" w:rsidP="00CF1F79">
            <w:pPr>
              <w:spacing w:line="240" w:lineRule="auto"/>
              <w:ind w:left="-40" w:right="-72"/>
              <w:jc w:val="right"/>
              <w:rPr>
                <w:rFonts w:eastAsia="Arial Unicode MS" w:cs="Arial"/>
                <w:sz w:val="18"/>
                <w:szCs w:val="18"/>
              </w:rPr>
            </w:pPr>
            <w:r w:rsidRPr="00CC2E6C">
              <w:rPr>
                <w:rFonts w:cs="Arial"/>
                <w:sz w:val="18"/>
                <w:szCs w:val="18"/>
              </w:rPr>
              <w:t>(</w:t>
            </w:r>
            <w:r w:rsidR="00146227" w:rsidRPr="00146227">
              <w:rPr>
                <w:rFonts w:cs="Arial"/>
                <w:sz w:val="18"/>
                <w:szCs w:val="18"/>
              </w:rPr>
              <w:t>310</w:t>
            </w:r>
            <w:r w:rsidRPr="00CC2E6C">
              <w:rPr>
                <w:rFonts w:cs="Arial"/>
                <w:sz w:val="18"/>
                <w:szCs w:val="18"/>
              </w:rPr>
              <w:t xml:space="preserve">) </w:t>
            </w:r>
          </w:p>
        </w:tc>
      </w:tr>
      <w:tr w:rsidR="0087311C" w:rsidRPr="00CC2E6C" w14:paraId="288E67D1" w14:textId="77777777" w:rsidTr="00CF1F79">
        <w:trPr>
          <w:trHeight w:val="20"/>
        </w:trPr>
        <w:tc>
          <w:tcPr>
            <w:tcW w:w="4700" w:type="dxa"/>
            <w:tcBorders>
              <w:top w:val="nil"/>
              <w:left w:val="nil"/>
              <w:bottom w:val="nil"/>
              <w:right w:val="nil"/>
            </w:tcBorders>
          </w:tcPr>
          <w:p w14:paraId="226F8DAF" w14:textId="77777777" w:rsidR="0087311C" w:rsidRPr="00CC2E6C" w:rsidRDefault="0087311C" w:rsidP="00CF1F79">
            <w:pPr>
              <w:spacing w:line="240" w:lineRule="auto"/>
              <w:ind w:left="-101"/>
              <w:rPr>
                <w:rFonts w:eastAsia="Arial Unicode MS" w:cs="Arial"/>
                <w:sz w:val="18"/>
                <w:szCs w:val="18"/>
              </w:rPr>
            </w:pPr>
          </w:p>
        </w:tc>
        <w:tc>
          <w:tcPr>
            <w:tcW w:w="1574" w:type="dxa"/>
            <w:tcBorders>
              <w:top w:val="single" w:sz="4" w:space="0" w:color="auto"/>
              <w:left w:val="nil"/>
              <w:bottom w:val="nil"/>
              <w:right w:val="nil"/>
            </w:tcBorders>
            <w:shd w:val="clear" w:color="auto" w:fill="FAFAFA"/>
          </w:tcPr>
          <w:p w14:paraId="2C9B31F7" w14:textId="77777777" w:rsidR="0087311C" w:rsidRPr="00CC2E6C" w:rsidRDefault="0087311C" w:rsidP="00CF1F79">
            <w:pPr>
              <w:spacing w:line="240" w:lineRule="auto"/>
              <w:ind w:left="-40" w:right="-72"/>
              <w:jc w:val="right"/>
              <w:rPr>
                <w:rFonts w:eastAsia="Arial Unicode MS" w:cs="Arial"/>
                <w:sz w:val="18"/>
                <w:szCs w:val="18"/>
              </w:rPr>
            </w:pPr>
          </w:p>
        </w:tc>
        <w:tc>
          <w:tcPr>
            <w:tcW w:w="1574" w:type="dxa"/>
            <w:tcBorders>
              <w:top w:val="single" w:sz="4" w:space="0" w:color="auto"/>
              <w:left w:val="nil"/>
              <w:bottom w:val="nil"/>
              <w:right w:val="nil"/>
            </w:tcBorders>
            <w:shd w:val="clear" w:color="auto" w:fill="FAFAFA"/>
          </w:tcPr>
          <w:p w14:paraId="58D89DD5" w14:textId="77777777" w:rsidR="0087311C" w:rsidRPr="00CC2E6C" w:rsidRDefault="0087311C" w:rsidP="00CF1F79">
            <w:pPr>
              <w:spacing w:line="240" w:lineRule="auto"/>
              <w:ind w:left="-40" w:right="-72"/>
              <w:jc w:val="right"/>
              <w:rPr>
                <w:rFonts w:cs="Arial"/>
                <w:sz w:val="18"/>
                <w:szCs w:val="18"/>
              </w:rPr>
            </w:pPr>
          </w:p>
        </w:tc>
        <w:tc>
          <w:tcPr>
            <w:tcW w:w="1576" w:type="dxa"/>
            <w:tcBorders>
              <w:top w:val="single" w:sz="4" w:space="0" w:color="auto"/>
              <w:left w:val="nil"/>
              <w:bottom w:val="nil"/>
              <w:right w:val="nil"/>
            </w:tcBorders>
            <w:shd w:val="clear" w:color="auto" w:fill="FAFAFA"/>
          </w:tcPr>
          <w:p w14:paraId="092BCAB3" w14:textId="77777777" w:rsidR="0087311C" w:rsidRPr="00CC2E6C" w:rsidRDefault="0087311C" w:rsidP="00CF1F79">
            <w:pPr>
              <w:spacing w:line="240" w:lineRule="auto"/>
              <w:ind w:left="-40" w:right="-72"/>
              <w:jc w:val="right"/>
              <w:rPr>
                <w:rFonts w:cs="Arial"/>
                <w:sz w:val="18"/>
                <w:szCs w:val="18"/>
              </w:rPr>
            </w:pPr>
          </w:p>
        </w:tc>
      </w:tr>
      <w:tr w:rsidR="0087311C" w:rsidRPr="00CC2E6C" w14:paraId="30360C48" w14:textId="77777777" w:rsidTr="00CF1F79">
        <w:trPr>
          <w:trHeight w:val="20"/>
        </w:trPr>
        <w:tc>
          <w:tcPr>
            <w:tcW w:w="4700" w:type="dxa"/>
            <w:tcBorders>
              <w:top w:val="nil"/>
              <w:left w:val="nil"/>
              <w:bottom w:val="nil"/>
              <w:right w:val="nil"/>
            </w:tcBorders>
          </w:tcPr>
          <w:p w14:paraId="50421114" w14:textId="2F50AB11" w:rsidR="0087311C" w:rsidRPr="00CC2E6C" w:rsidRDefault="0087311C" w:rsidP="00CF1F79">
            <w:pPr>
              <w:spacing w:line="240" w:lineRule="auto"/>
              <w:ind w:hanging="109"/>
              <w:jc w:val="both"/>
              <w:rPr>
                <w:rFonts w:eastAsia="Arial Unicode MS" w:cs="Arial"/>
                <w:b/>
                <w:bCs/>
                <w:sz w:val="18"/>
                <w:szCs w:val="18"/>
                <w:cs/>
              </w:rPr>
            </w:pPr>
            <w:r w:rsidRPr="00CC2E6C">
              <w:rPr>
                <w:rFonts w:eastAsia="Arial Unicode MS" w:cs="Arial"/>
                <w:b/>
                <w:bCs/>
                <w:sz w:val="18"/>
                <w:szCs w:val="18"/>
              </w:rPr>
              <w:t>Closing net book value</w:t>
            </w:r>
          </w:p>
        </w:tc>
        <w:tc>
          <w:tcPr>
            <w:tcW w:w="1574" w:type="dxa"/>
            <w:tcBorders>
              <w:top w:val="nil"/>
              <w:left w:val="nil"/>
              <w:bottom w:val="single" w:sz="4" w:space="0" w:color="auto"/>
              <w:right w:val="nil"/>
            </w:tcBorders>
            <w:shd w:val="clear" w:color="auto" w:fill="FAFAFA"/>
          </w:tcPr>
          <w:p w14:paraId="1195FF24" w14:textId="14F5CF1C" w:rsidR="0087311C" w:rsidRPr="00CC2E6C" w:rsidRDefault="00146227" w:rsidP="00CF1F79">
            <w:pPr>
              <w:spacing w:line="240" w:lineRule="auto"/>
              <w:ind w:left="-40" w:right="-72"/>
              <w:jc w:val="right"/>
              <w:rPr>
                <w:rFonts w:eastAsia="Arial Unicode MS" w:cs="Arial"/>
                <w:sz w:val="18"/>
                <w:szCs w:val="18"/>
              </w:rPr>
            </w:pPr>
            <w:r w:rsidRPr="00146227">
              <w:rPr>
                <w:rFonts w:eastAsia="Arial Unicode MS" w:cs="Arial"/>
                <w:sz w:val="18"/>
                <w:szCs w:val="18"/>
              </w:rPr>
              <w:t>188</w:t>
            </w:r>
            <w:r w:rsidR="0087311C" w:rsidRPr="00CC2E6C">
              <w:rPr>
                <w:rFonts w:eastAsia="Arial Unicode MS" w:cs="Arial"/>
                <w:sz w:val="18"/>
                <w:szCs w:val="18"/>
              </w:rPr>
              <w:t>,</w:t>
            </w:r>
            <w:r w:rsidRPr="00146227">
              <w:rPr>
                <w:rFonts w:eastAsia="Arial Unicode MS" w:cs="Arial"/>
                <w:sz w:val="18"/>
                <w:szCs w:val="18"/>
              </w:rPr>
              <w:t>506</w:t>
            </w:r>
          </w:p>
        </w:tc>
        <w:tc>
          <w:tcPr>
            <w:tcW w:w="1574" w:type="dxa"/>
            <w:tcBorders>
              <w:top w:val="nil"/>
              <w:left w:val="nil"/>
              <w:bottom w:val="single" w:sz="4" w:space="0" w:color="auto"/>
              <w:right w:val="nil"/>
            </w:tcBorders>
            <w:shd w:val="clear" w:color="auto" w:fill="FAFAFA"/>
          </w:tcPr>
          <w:p w14:paraId="4269B782" w14:textId="513C13EF" w:rsidR="0087311C" w:rsidRPr="00CC2E6C" w:rsidRDefault="00146227" w:rsidP="00CF1F79">
            <w:pPr>
              <w:spacing w:line="240" w:lineRule="auto"/>
              <w:ind w:left="-40" w:right="-72"/>
              <w:jc w:val="right"/>
              <w:rPr>
                <w:rFonts w:cs="Arial"/>
                <w:sz w:val="18"/>
                <w:szCs w:val="18"/>
              </w:rPr>
            </w:pPr>
            <w:r w:rsidRPr="00146227">
              <w:rPr>
                <w:rFonts w:cs="Arial"/>
                <w:sz w:val="18"/>
                <w:szCs w:val="18"/>
              </w:rPr>
              <w:t>8</w:t>
            </w:r>
            <w:r w:rsidR="0087311C" w:rsidRPr="00CC2E6C">
              <w:rPr>
                <w:rFonts w:cs="Arial"/>
                <w:sz w:val="18"/>
                <w:szCs w:val="18"/>
              </w:rPr>
              <w:t>,</w:t>
            </w:r>
            <w:r w:rsidRPr="00146227">
              <w:rPr>
                <w:rFonts w:cs="Arial"/>
                <w:sz w:val="18"/>
                <w:szCs w:val="18"/>
              </w:rPr>
              <w:t>216</w:t>
            </w:r>
          </w:p>
        </w:tc>
        <w:tc>
          <w:tcPr>
            <w:tcW w:w="1576" w:type="dxa"/>
            <w:tcBorders>
              <w:top w:val="nil"/>
              <w:left w:val="nil"/>
              <w:bottom w:val="single" w:sz="4" w:space="0" w:color="auto"/>
              <w:right w:val="nil"/>
            </w:tcBorders>
            <w:shd w:val="clear" w:color="auto" w:fill="FAFAFA"/>
          </w:tcPr>
          <w:p w14:paraId="6CB1CF3D" w14:textId="05C0473C" w:rsidR="0087311C" w:rsidRPr="00CC2E6C" w:rsidRDefault="0087311C" w:rsidP="00CF1F79">
            <w:pPr>
              <w:spacing w:line="240" w:lineRule="auto"/>
              <w:ind w:left="-40" w:right="-72"/>
              <w:jc w:val="right"/>
              <w:rPr>
                <w:rFonts w:eastAsia="Arial Unicode MS" w:cs="Arial"/>
                <w:sz w:val="18"/>
                <w:szCs w:val="18"/>
              </w:rPr>
            </w:pPr>
            <w:r w:rsidRPr="00CC2E6C">
              <w:rPr>
                <w:rFonts w:cs="Arial"/>
                <w:sz w:val="18"/>
                <w:szCs w:val="18"/>
              </w:rPr>
              <w:t xml:space="preserve"> </w:t>
            </w:r>
            <w:r w:rsidR="00146227" w:rsidRPr="00146227">
              <w:rPr>
                <w:rFonts w:cs="Arial"/>
                <w:sz w:val="18"/>
                <w:szCs w:val="18"/>
              </w:rPr>
              <w:t>25</w:t>
            </w:r>
            <w:r w:rsidRPr="00CC2E6C">
              <w:rPr>
                <w:rFonts w:cs="Arial"/>
                <w:sz w:val="18"/>
                <w:szCs w:val="18"/>
              </w:rPr>
              <w:t>,</w:t>
            </w:r>
            <w:r w:rsidR="00146227" w:rsidRPr="00146227">
              <w:rPr>
                <w:rFonts w:cs="Arial"/>
                <w:sz w:val="18"/>
                <w:szCs w:val="18"/>
              </w:rPr>
              <w:t>185</w:t>
            </w:r>
            <w:r w:rsidRPr="00CC2E6C">
              <w:rPr>
                <w:rFonts w:cs="Arial"/>
                <w:sz w:val="18"/>
                <w:szCs w:val="18"/>
              </w:rPr>
              <w:t xml:space="preserve"> </w:t>
            </w:r>
          </w:p>
        </w:tc>
      </w:tr>
    </w:tbl>
    <w:p w14:paraId="2481EADE" w14:textId="2094F387" w:rsidR="006C66C6" w:rsidRDefault="006C66C6" w:rsidP="007C0FCD">
      <w:pPr>
        <w:rPr>
          <w:rFonts w:eastAsia="Arial Unicode MS" w:cs="Arial"/>
          <w:sz w:val="18"/>
          <w:szCs w:val="18"/>
        </w:rPr>
      </w:pPr>
    </w:p>
    <w:p w14:paraId="0D4F4170" w14:textId="77777777" w:rsidR="006C66C6" w:rsidRDefault="006C66C6">
      <w:pPr>
        <w:spacing w:after="160" w:line="259" w:lineRule="auto"/>
        <w:rPr>
          <w:rFonts w:eastAsia="Arial Unicode MS" w:cs="Arial"/>
          <w:sz w:val="18"/>
          <w:szCs w:val="18"/>
        </w:rPr>
      </w:pPr>
      <w:r>
        <w:rPr>
          <w:rFonts w:eastAsia="Arial Unicode MS" w:cs="Arial"/>
          <w:sz w:val="18"/>
          <w:szCs w:val="18"/>
        </w:rPr>
        <w:br w:type="page"/>
      </w:r>
    </w:p>
    <w:p w14:paraId="6512E2D5" w14:textId="77777777" w:rsidR="007C0FCD" w:rsidRPr="00146227" w:rsidRDefault="007C0FCD" w:rsidP="00CF1F79">
      <w:pPr>
        <w:spacing w:line="240" w:lineRule="auto"/>
        <w:rPr>
          <w:rFonts w:eastAsia="Arial Unicode MS" w:cs="Arial"/>
          <w:sz w:val="18"/>
          <w:szCs w:val="18"/>
        </w:rPr>
      </w:pPr>
    </w:p>
    <w:tbl>
      <w:tblP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0"/>
        <w:gridCol w:w="1574"/>
        <w:gridCol w:w="1574"/>
        <w:gridCol w:w="1576"/>
      </w:tblGrid>
      <w:tr w:rsidR="00141358" w:rsidRPr="00146227" w14:paraId="2D6399CA" w14:textId="77777777" w:rsidTr="00146227">
        <w:trPr>
          <w:cantSplit/>
        </w:trPr>
        <w:tc>
          <w:tcPr>
            <w:tcW w:w="4700" w:type="dxa"/>
            <w:tcBorders>
              <w:top w:val="nil"/>
              <w:left w:val="nil"/>
              <w:bottom w:val="nil"/>
              <w:right w:val="nil"/>
            </w:tcBorders>
            <w:shd w:val="clear" w:color="auto" w:fill="auto"/>
          </w:tcPr>
          <w:p w14:paraId="553D08AA" w14:textId="77777777" w:rsidR="00141358" w:rsidRPr="00146227" w:rsidRDefault="00141358" w:rsidP="00146227">
            <w:pPr>
              <w:spacing w:line="240" w:lineRule="auto"/>
              <w:ind w:left="-72"/>
              <w:jc w:val="both"/>
              <w:rPr>
                <w:rFonts w:eastAsia="Arial Unicode MS" w:cs="Arial"/>
                <w:sz w:val="18"/>
                <w:szCs w:val="18"/>
                <w:cs/>
              </w:rPr>
            </w:pPr>
          </w:p>
        </w:tc>
        <w:tc>
          <w:tcPr>
            <w:tcW w:w="4724" w:type="dxa"/>
            <w:gridSpan w:val="3"/>
            <w:tcBorders>
              <w:top w:val="single" w:sz="4" w:space="0" w:color="000000"/>
              <w:left w:val="nil"/>
              <w:bottom w:val="single" w:sz="4" w:space="0" w:color="auto"/>
              <w:right w:val="nil"/>
            </w:tcBorders>
          </w:tcPr>
          <w:p w14:paraId="1CF2E5B9" w14:textId="3AACC86C" w:rsidR="00141358" w:rsidRPr="00146227" w:rsidRDefault="00141358" w:rsidP="00146227">
            <w:pPr>
              <w:spacing w:line="240" w:lineRule="auto"/>
              <w:ind w:left="-40" w:right="-72"/>
              <w:jc w:val="center"/>
              <w:rPr>
                <w:rFonts w:eastAsia="Arial Unicode MS" w:cs="Arial"/>
                <w:b/>
                <w:bCs/>
                <w:sz w:val="18"/>
                <w:szCs w:val="18"/>
              </w:rPr>
            </w:pPr>
            <w:r w:rsidRPr="00146227">
              <w:rPr>
                <w:rFonts w:eastAsia="Arial Unicode MS" w:cs="Arial"/>
                <w:b/>
                <w:bCs/>
                <w:sz w:val="18"/>
                <w:szCs w:val="18"/>
              </w:rPr>
              <w:t>Separate financial information</w:t>
            </w:r>
          </w:p>
        </w:tc>
      </w:tr>
      <w:tr w:rsidR="00141358" w:rsidRPr="00146227" w14:paraId="718DDCE1" w14:textId="77777777" w:rsidTr="00146227">
        <w:trPr>
          <w:cantSplit/>
        </w:trPr>
        <w:tc>
          <w:tcPr>
            <w:tcW w:w="4700" w:type="dxa"/>
            <w:tcBorders>
              <w:top w:val="nil"/>
              <w:left w:val="nil"/>
              <w:bottom w:val="nil"/>
              <w:right w:val="nil"/>
            </w:tcBorders>
            <w:shd w:val="clear" w:color="auto" w:fill="auto"/>
          </w:tcPr>
          <w:p w14:paraId="610F9AF8" w14:textId="77777777" w:rsidR="00141358" w:rsidRPr="00146227" w:rsidRDefault="00141358" w:rsidP="00146227">
            <w:pPr>
              <w:spacing w:line="240" w:lineRule="auto"/>
              <w:ind w:left="-72"/>
              <w:jc w:val="both"/>
              <w:rPr>
                <w:rFonts w:eastAsia="Arial Unicode MS" w:cs="Arial"/>
                <w:sz w:val="18"/>
                <w:szCs w:val="18"/>
              </w:rPr>
            </w:pPr>
          </w:p>
        </w:tc>
        <w:tc>
          <w:tcPr>
            <w:tcW w:w="1574" w:type="dxa"/>
            <w:tcBorders>
              <w:top w:val="single" w:sz="4" w:space="0" w:color="auto"/>
              <w:left w:val="nil"/>
              <w:bottom w:val="nil"/>
              <w:right w:val="nil"/>
            </w:tcBorders>
            <w:shd w:val="clear" w:color="auto" w:fill="auto"/>
            <w:vAlign w:val="bottom"/>
            <w:hideMark/>
          </w:tcPr>
          <w:p w14:paraId="2EB90BF7" w14:textId="77777777" w:rsidR="00141358" w:rsidRPr="00146227" w:rsidRDefault="00141358" w:rsidP="00146227">
            <w:pPr>
              <w:spacing w:line="240" w:lineRule="auto"/>
              <w:ind w:right="-72" w:hanging="147"/>
              <w:jc w:val="right"/>
              <w:rPr>
                <w:rFonts w:eastAsia="Arial Unicode MS" w:cs="Arial"/>
                <w:b/>
                <w:bCs/>
                <w:sz w:val="18"/>
                <w:szCs w:val="18"/>
                <w:cs/>
              </w:rPr>
            </w:pPr>
            <w:r w:rsidRPr="00146227">
              <w:rPr>
                <w:rFonts w:eastAsia="Arial Unicode MS" w:cs="Arial"/>
                <w:b/>
                <w:bCs/>
                <w:sz w:val="18"/>
                <w:szCs w:val="18"/>
              </w:rPr>
              <w:t>Property, Plant</w:t>
            </w:r>
          </w:p>
        </w:tc>
        <w:tc>
          <w:tcPr>
            <w:tcW w:w="1574" w:type="dxa"/>
            <w:tcBorders>
              <w:top w:val="single" w:sz="4" w:space="0" w:color="auto"/>
              <w:left w:val="nil"/>
              <w:bottom w:val="nil"/>
              <w:right w:val="nil"/>
            </w:tcBorders>
            <w:vAlign w:val="bottom"/>
          </w:tcPr>
          <w:p w14:paraId="0C0CBD7A" w14:textId="77777777" w:rsidR="00141358" w:rsidRPr="00146227" w:rsidRDefault="00141358" w:rsidP="00146227">
            <w:pPr>
              <w:spacing w:line="240" w:lineRule="auto"/>
              <w:ind w:right="-72" w:hanging="147"/>
              <w:jc w:val="right"/>
              <w:rPr>
                <w:rFonts w:eastAsia="Arial Unicode MS" w:cs="Arial"/>
                <w:b/>
                <w:bCs/>
                <w:sz w:val="18"/>
                <w:szCs w:val="18"/>
              </w:rPr>
            </w:pPr>
            <w:r w:rsidRPr="00146227">
              <w:rPr>
                <w:rFonts w:eastAsia="Arial Unicode MS" w:cs="Arial"/>
                <w:b/>
                <w:bCs/>
                <w:sz w:val="18"/>
                <w:szCs w:val="18"/>
              </w:rPr>
              <w:t>Right-of-use</w:t>
            </w:r>
          </w:p>
        </w:tc>
        <w:tc>
          <w:tcPr>
            <w:tcW w:w="1576" w:type="dxa"/>
            <w:tcBorders>
              <w:top w:val="single" w:sz="4" w:space="0" w:color="auto"/>
              <w:left w:val="nil"/>
              <w:bottom w:val="nil"/>
              <w:right w:val="nil"/>
            </w:tcBorders>
            <w:shd w:val="clear" w:color="auto" w:fill="auto"/>
            <w:vAlign w:val="bottom"/>
            <w:hideMark/>
          </w:tcPr>
          <w:p w14:paraId="5FCDB461" w14:textId="77777777" w:rsidR="00141358" w:rsidRPr="00146227" w:rsidRDefault="00141358" w:rsidP="00146227">
            <w:pPr>
              <w:spacing w:line="240" w:lineRule="auto"/>
              <w:ind w:right="-72" w:hanging="147"/>
              <w:jc w:val="right"/>
              <w:rPr>
                <w:rFonts w:eastAsia="Arial Unicode MS" w:cs="Arial"/>
                <w:b/>
                <w:bCs/>
                <w:sz w:val="18"/>
                <w:szCs w:val="18"/>
              </w:rPr>
            </w:pPr>
            <w:r w:rsidRPr="00146227">
              <w:rPr>
                <w:rFonts w:eastAsia="Arial Unicode MS" w:cs="Arial"/>
                <w:b/>
                <w:bCs/>
                <w:sz w:val="18"/>
                <w:szCs w:val="18"/>
              </w:rPr>
              <w:t>Intangible</w:t>
            </w:r>
          </w:p>
        </w:tc>
      </w:tr>
      <w:tr w:rsidR="00141358" w:rsidRPr="00146227" w14:paraId="4EF2507F" w14:textId="77777777" w:rsidTr="00146227">
        <w:trPr>
          <w:cantSplit/>
        </w:trPr>
        <w:tc>
          <w:tcPr>
            <w:tcW w:w="4700" w:type="dxa"/>
            <w:tcBorders>
              <w:top w:val="nil"/>
              <w:left w:val="nil"/>
              <w:bottom w:val="nil"/>
              <w:right w:val="nil"/>
            </w:tcBorders>
            <w:shd w:val="clear" w:color="auto" w:fill="auto"/>
          </w:tcPr>
          <w:p w14:paraId="6A5F964D" w14:textId="77777777" w:rsidR="00141358" w:rsidRPr="00146227" w:rsidRDefault="00141358" w:rsidP="00146227">
            <w:pPr>
              <w:spacing w:line="240" w:lineRule="auto"/>
              <w:ind w:left="-72"/>
              <w:jc w:val="both"/>
              <w:rPr>
                <w:rFonts w:eastAsia="Arial Unicode MS" w:cs="Arial"/>
                <w:sz w:val="18"/>
                <w:szCs w:val="18"/>
              </w:rPr>
            </w:pPr>
          </w:p>
        </w:tc>
        <w:tc>
          <w:tcPr>
            <w:tcW w:w="1574" w:type="dxa"/>
            <w:tcBorders>
              <w:top w:val="nil"/>
              <w:left w:val="nil"/>
              <w:bottom w:val="nil"/>
              <w:right w:val="nil"/>
            </w:tcBorders>
            <w:shd w:val="clear" w:color="auto" w:fill="auto"/>
            <w:vAlign w:val="bottom"/>
            <w:hideMark/>
          </w:tcPr>
          <w:p w14:paraId="7015FDD5" w14:textId="77777777" w:rsidR="00141358" w:rsidRPr="00146227" w:rsidRDefault="00141358" w:rsidP="00146227">
            <w:pPr>
              <w:spacing w:line="240" w:lineRule="auto"/>
              <w:ind w:right="-72" w:hanging="147"/>
              <w:jc w:val="right"/>
              <w:rPr>
                <w:rFonts w:eastAsia="Arial Unicode MS" w:cs="Arial"/>
                <w:b/>
                <w:bCs/>
                <w:sz w:val="18"/>
                <w:szCs w:val="18"/>
              </w:rPr>
            </w:pPr>
            <w:r w:rsidRPr="00146227">
              <w:rPr>
                <w:rFonts w:eastAsia="Arial Unicode MS" w:cs="Arial"/>
                <w:b/>
                <w:bCs/>
                <w:sz w:val="18"/>
                <w:szCs w:val="18"/>
              </w:rPr>
              <w:t>And Equipment</w:t>
            </w:r>
          </w:p>
        </w:tc>
        <w:tc>
          <w:tcPr>
            <w:tcW w:w="1574" w:type="dxa"/>
            <w:tcBorders>
              <w:top w:val="nil"/>
              <w:left w:val="nil"/>
              <w:bottom w:val="nil"/>
              <w:right w:val="nil"/>
            </w:tcBorders>
            <w:vAlign w:val="bottom"/>
          </w:tcPr>
          <w:p w14:paraId="16B7C9DF" w14:textId="77777777" w:rsidR="00141358" w:rsidRPr="00146227" w:rsidRDefault="00141358" w:rsidP="00146227">
            <w:pPr>
              <w:spacing w:line="240" w:lineRule="auto"/>
              <w:ind w:right="-72" w:hanging="147"/>
              <w:jc w:val="right"/>
              <w:rPr>
                <w:rFonts w:eastAsia="Arial Unicode MS" w:cs="Arial"/>
                <w:b/>
                <w:bCs/>
                <w:sz w:val="18"/>
                <w:szCs w:val="18"/>
                <w:cs/>
              </w:rPr>
            </w:pPr>
            <w:r w:rsidRPr="00146227">
              <w:rPr>
                <w:rFonts w:eastAsia="Arial Unicode MS" w:cs="Arial"/>
                <w:b/>
                <w:bCs/>
                <w:sz w:val="18"/>
                <w:szCs w:val="18"/>
              </w:rPr>
              <w:t>Assets</w:t>
            </w:r>
          </w:p>
        </w:tc>
        <w:tc>
          <w:tcPr>
            <w:tcW w:w="1576" w:type="dxa"/>
            <w:tcBorders>
              <w:top w:val="nil"/>
              <w:left w:val="nil"/>
              <w:bottom w:val="nil"/>
              <w:right w:val="nil"/>
            </w:tcBorders>
            <w:shd w:val="clear" w:color="auto" w:fill="auto"/>
            <w:vAlign w:val="bottom"/>
            <w:hideMark/>
          </w:tcPr>
          <w:p w14:paraId="23C81C4C" w14:textId="77777777" w:rsidR="00141358" w:rsidRPr="00146227" w:rsidRDefault="00141358" w:rsidP="00146227">
            <w:pPr>
              <w:spacing w:line="240" w:lineRule="auto"/>
              <w:ind w:right="-72" w:hanging="147"/>
              <w:jc w:val="right"/>
              <w:rPr>
                <w:rFonts w:eastAsia="Arial Unicode MS" w:cs="Arial"/>
                <w:b/>
                <w:bCs/>
                <w:sz w:val="18"/>
                <w:szCs w:val="18"/>
              </w:rPr>
            </w:pPr>
            <w:r w:rsidRPr="00146227">
              <w:rPr>
                <w:rFonts w:eastAsia="Arial Unicode MS" w:cs="Arial"/>
                <w:b/>
                <w:bCs/>
                <w:sz w:val="18"/>
                <w:szCs w:val="18"/>
              </w:rPr>
              <w:t>Assets</w:t>
            </w:r>
          </w:p>
        </w:tc>
      </w:tr>
      <w:tr w:rsidR="00141358" w:rsidRPr="00146227" w14:paraId="2B5D00A0" w14:textId="77777777" w:rsidTr="00146227">
        <w:trPr>
          <w:cantSplit/>
        </w:trPr>
        <w:tc>
          <w:tcPr>
            <w:tcW w:w="4700" w:type="dxa"/>
            <w:tcBorders>
              <w:top w:val="nil"/>
              <w:left w:val="nil"/>
              <w:bottom w:val="nil"/>
              <w:right w:val="nil"/>
            </w:tcBorders>
            <w:shd w:val="clear" w:color="auto" w:fill="auto"/>
          </w:tcPr>
          <w:p w14:paraId="4106FD84" w14:textId="77777777" w:rsidR="00141358" w:rsidRPr="00146227" w:rsidRDefault="00141358" w:rsidP="00146227">
            <w:pPr>
              <w:spacing w:line="240" w:lineRule="auto"/>
              <w:ind w:left="-72"/>
              <w:jc w:val="both"/>
              <w:rPr>
                <w:rFonts w:eastAsia="Arial Unicode MS" w:cs="Arial"/>
                <w:sz w:val="18"/>
                <w:szCs w:val="18"/>
              </w:rPr>
            </w:pPr>
          </w:p>
        </w:tc>
        <w:tc>
          <w:tcPr>
            <w:tcW w:w="1574" w:type="dxa"/>
            <w:tcBorders>
              <w:top w:val="nil"/>
              <w:left w:val="nil"/>
              <w:bottom w:val="nil"/>
              <w:right w:val="nil"/>
            </w:tcBorders>
            <w:shd w:val="clear" w:color="auto" w:fill="auto"/>
            <w:vAlign w:val="bottom"/>
          </w:tcPr>
          <w:p w14:paraId="44388193" w14:textId="77777777" w:rsidR="00141358" w:rsidRPr="00146227" w:rsidRDefault="00141358" w:rsidP="00146227">
            <w:pPr>
              <w:spacing w:line="240" w:lineRule="auto"/>
              <w:ind w:right="-72" w:hanging="147"/>
              <w:jc w:val="right"/>
              <w:rPr>
                <w:rFonts w:eastAsia="Arial Unicode MS" w:cs="Arial"/>
                <w:b/>
                <w:bCs/>
                <w:sz w:val="18"/>
                <w:szCs w:val="18"/>
                <w:cs/>
              </w:rPr>
            </w:pPr>
            <w:r w:rsidRPr="00146227">
              <w:rPr>
                <w:rFonts w:eastAsia="Arial Unicode MS" w:cs="Arial"/>
                <w:b/>
                <w:bCs/>
                <w:sz w:val="18"/>
                <w:szCs w:val="18"/>
              </w:rPr>
              <w:t>Thousand</w:t>
            </w:r>
          </w:p>
        </w:tc>
        <w:tc>
          <w:tcPr>
            <w:tcW w:w="1574" w:type="dxa"/>
            <w:tcBorders>
              <w:top w:val="nil"/>
              <w:left w:val="nil"/>
              <w:bottom w:val="nil"/>
              <w:right w:val="nil"/>
            </w:tcBorders>
            <w:vAlign w:val="bottom"/>
          </w:tcPr>
          <w:p w14:paraId="46CFCF53" w14:textId="77777777" w:rsidR="00141358" w:rsidRPr="00146227" w:rsidRDefault="00141358" w:rsidP="00146227">
            <w:pPr>
              <w:spacing w:line="240" w:lineRule="auto"/>
              <w:ind w:right="-72" w:hanging="147"/>
              <w:jc w:val="right"/>
              <w:rPr>
                <w:rFonts w:eastAsia="Arial Unicode MS" w:cs="Arial"/>
                <w:b/>
                <w:bCs/>
                <w:sz w:val="18"/>
                <w:szCs w:val="18"/>
                <w:cs/>
              </w:rPr>
            </w:pPr>
            <w:r w:rsidRPr="00146227">
              <w:rPr>
                <w:rFonts w:eastAsia="Arial Unicode MS" w:cs="Arial"/>
                <w:b/>
                <w:bCs/>
                <w:sz w:val="18"/>
                <w:szCs w:val="18"/>
              </w:rPr>
              <w:t>Thousand</w:t>
            </w:r>
          </w:p>
        </w:tc>
        <w:tc>
          <w:tcPr>
            <w:tcW w:w="1576" w:type="dxa"/>
            <w:tcBorders>
              <w:top w:val="nil"/>
              <w:left w:val="nil"/>
              <w:bottom w:val="nil"/>
              <w:right w:val="nil"/>
            </w:tcBorders>
            <w:shd w:val="clear" w:color="auto" w:fill="auto"/>
            <w:vAlign w:val="bottom"/>
          </w:tcPr>
          <w:p w14:paraId="2D5184B6" w14:textId="77777777" w:rsidR="00141358" w:rsidRPr="00146227" w:rsidRDefault="00141358" w:rsidP="00146227">
            <w:pPr>
              <w:spacing w:line="240" w:lineRule="auto"/>
              <w:ind w:right="-72" w:hanging="147"/>
              <w:jc w:val="right"/>
              <w:rPr>
                <w:rFonts w:eastAsia="Arial Unicode MS" w:cs="Arial"/>
                <w:b/>
                <w:bCs/>
                <w:sz w:val="18"/>
                <w:szCs w:val="18"/>
                <w:cs/>
              </w:rPr>
            </w:pPr>
            <w:r w:rsidRPr="00146227">
              <w:rPr>
                <w:rFonts w:eastAsia="Arial Unicode MS" w:cs="Arial"/>
                <w:b/>
                <w:bCs/>
                <w:sz w:val="18"/>
                <w:szCs w:val="18"/>
              </w:rPr>
              <w:t>Thousand</w:t>
            </w:r>
          </w:p>
        </w:tc>
      </w:tr>
      <w:tr w:rsidR="00141358" w:rsidRPr="00146227" w14:paraId="2BA5ECF7" w14:textId="77777777" w:rsidTr="00146227">
        <w:trPr>
          <w:cantSplit/>
        </w:trPr>
        <w:tc>
          <w:tcPr>
            <w:tcW w:w="4700" w:type="dxa"/>
            <w:tcBorders>
              <w:top w:val="nil"/>
              <w:left w:val="nil"/>
              <w:bottom w:val="nil"/>
              <w:right w:val="nil"/>
            </w:tcBorders>
            <w:shd w:val="clear" w:color="auto" w:fill="auto"/>
          </w:tcPr>
          <w:p w14:paraId="29EDD10B" w14:textId="77777777" w:rsidR="00141358" w:rsidRPr="00146227" w:rsidRDefault="00141358" w:rsidP="00146227">
            <w:pPr>
              <w:spacing w:line="240" w:lineRule="auto"/>
              <w:ind w:left="-72"/>
              <w:jc w:val="both"/>
              <w:rPr>
                <w:rFonts w:eastAsia="Arial Unicode MS" w:cs="Arial"/>
                <w:sz w:val="18"/>
                <w:szCs w:val="18"/>
              </w:rPr>
            </w:pPr>
          </w:p>
        </w:tc>
        <w:tc>
          <w:tcPr>
            <w:tcW w:w="1574" w:type="dxa"/>
            <w:tcBorders>
              <w:top w:val="nil"/>
              <w:left w:val="nil"/>
              <w:bottom w:val="single" w:sz="4" w:space="0" w:color="auto"/>
              <w:right w:val="nil"/>
            </w:tcBorders>
            <w:shd w:val="clear" w:color="auto" w:fill="auto"/>
            <w:vAlign w:val="bottom"/>
          </w:tcPr>
          <w:p w14:paraId="23796173" w14:textId="77777777" w:rsidR="00141358" w:rsidRPr="00146227" w:rsidRDefault="00141358" w:rsidP="00146227">
            <w:pPr>
              <w:spacing w:line="240" w:lineRule="auto"/>
              <w:ind w:right="-72" w:hanging="147"/>
              <w:jc w:val="right"/>
              <w:rPr>
                <w:rFonts w:eastAsia="Arial Unicode MS" w:cs="Arial"/>
                <w:b/>
                <w:bCs/>
                <w:sz w:val="18"/>
                <w:szCs w:val="18"/>
              </w:rPr>
            </w:pPr>
            <w:r w:rsidRPr="00146227">
              <w:rPr>
                <w:rFonts w:eastAsia="Arial Unicode MS" w:cs="Arial"/>
                <w:b/>
                <w:bCs/>
                <w:sz w:val="18"/>
                <w:szCs w:val="18"/>
              </w:rPr>
              <w:t>Baht</w:t>
            </w:r>
          </w:p>
        </w:tc>
        <w:tc>
          <w:tcPr>
            <w:tcW w:w="1574" w:type="dxa"/>
            <w:tcBorders>
              <w:top w:val="nil"/>
              <w:left w:val="nil"/>
              <w:bottom w:val="single" w:sz="4" w:space="0" w:color="auto"/>
              <w:right w:val="nil"/>
            </w:tcBorders>
            <w:vAlign w:val="bottom"/>
          </w:tcPr>
          <w:p w14:paraId="029C3313" w14:textId="77777777" w:rsidR="00141358" w:rsidRPr="00146227" w:rsidRDefault="00141358" w:rsidP="00146227">
            <w:pPr>
              <w:spacing w:line="240" w:lineRule="auto"/>
              <w:ind w:right="-72" w:hanging="147"/>
              <w:jc w:val="right"/>
              <w:rPr>
                <w:rFonts w:eastAsia="Arial Unicode MS" w:cs="Arial"/>
                <w:b/>
                <w:bCs/>
                <w:sz w:val="18"/>
                <w:szCs w:val="18"/>
                <w:cs/>
              </w:rPr>
            </w:pPr>
            <w:r w:rsidRPr="00146227">
              <w:rPr>
                <w:rFonts w:eastAsia="Arial Unicode MS" w:cs="Arial"/>
                <w:b/>
                <w:bCs/>
                <w:sz w:val="18"/>
                <w:szCs w:val="18"/>
              </w:rPr>
              <w:t>Baht</w:t>
            </w:r>
          </w:p>
        </w:tc>
        <w:tc>
          <w:tcPr>
            <w:tcW w:w="1576" w:type="dxa"/>
            <w:tcBorders>
              <w:top w:val="nil"/>
              <w:left w:val="nil"/>
              <w:bottom w:val="single" w:sz="4" w:space="0" w:color="auto"/>
              <w:right w:val="nil"/>
            </w:tcBorders>
            <w:shd w:val="clear" w:color="auto" w:fill="auto"/>
            <w:vAlign w:val="bottom"/>
          </w:tcPr>
          <w:p w14:paraId="3D601F84" w14:textId="77777777" w:rsidR="00141358" w:rsidRPr="00146227" w:rsidRDefault="00141358" w:rsidP="00146227">
            <w:pPr>
              <w:spacing w:line="240" w:lineRule="auto"/>
              <w:ind w:right="-72" w:hanging="147"/>
              <w:jc w:val="right"/>
              <w:rPr>
                <w:rFonts w:eastAsia="Arial Unicode MS" w:cs="Arial"/>
                <w:b/>
                <w:bCs/>
                <w:sz w:val="18"/>
                <w:szCs w:val="18"/>
                <w:cs/>
              </w:rPr>
            </w:pPr>
            <w:r w:rsidRPr="00146227">
              <w:rPr>
                <w:rFonts w:eastAsia="Arial Unicode MS" w:cs="Arial"/>
                <w:b/>
                <w:bCs/>
                <w:sz w:val="18"/>
                <w:szCs w:val="18"/>
              </w:rPr>
              <w:t>Baht</w:t>
            </w:r>
          </w:p>
        </w:tc>
      </w:tr>
      <w:tr w:rsidR="00141358" w:rsidRPr="00146227" w14:paraId="6D5C9C05" w14:textId="77777777" w:rsidTr="00146227">
        <w:trPr>
          <w:cantSplit/>
        </w:trPr>
        <w:tc>
          <w:tcPr>
            <w:tcW w:w="4700" w:type="dxa"/>
            <w:tcBorders>
              <w:top w:val="nil"/>
              <w:left w:val="nil"/>
              <w:bottom w:val="nil"/>
              <w:right w:val="nil"/>
            </w:tcBorders>
            <w:hideMark/>
          </w:tcPr>
          <w:p w14:paraId="17807A54" w14:textId="77777777" w:rsidR="00141358" w:rsidRPr="00146227" w:rsidRDefault="00141358" w:rsidP="00146227">
            <w:pPr>
              <w:spacing w:line="240" w:lineRule="auto"/>
              <w:ind w:left="-72"/>
              <w:jc w:val="both"/>
              <w:rPr>
                <w:rFonts w:eastAsia="Arial Unicode MS" w:cs="Arial"/>
                <w:sz w:val="18"/>
                <w:szCs w:val="18"/>
              </w:rPr>
            </w:pPr>
          </w:p>
        </w:tc>
        <w:tc>
          <w:tcPr>
            <w:tcW w:w="1574" w:type="dxa"/>
            <w:tcBorders>
              <w:top w:val="single" w:sz="4" w:space="0" w:color="auto"/>
              <w:left w:val="nil"/>
              <w:bottom w:val="nil"/>
              <w:right w:val="nil"/>
            </w:tcBorders>
            <w:shd w:val="clear" w:color="auto" w:fill="FAFAFA"/>
          </w:tcPr>
          <w:p w14:paraId="36E19DA4" w14:textId="77777777" w:rsidR="00141358" w:rsidRPr="00146227" w:rsidRDefault="00141358" w:rsidP="00146227">
            <w:pPr>
              <w:spacing w:line="240" w:lineRule="auto"/>
              <w:ind w:left="-40" w:right="-72"/>
              <w:jc w:val="right"/>
              <w:rPr>
                <w:rFonts w:eastAsia="Arial Unicode MS" w:cs="Arial"/>
                <w:b/>
                <w:bCs/>
                <w:sz w:val="18"/>
                <w:szCs w:val="18"/>
              </w:rPr>
            </w:pPr>
          </w:p>
        </w:tc>
        <w:tc>
          <w:tcPr>
            <w:tcW w:w="1574" w:type="dxa"/>
            <w:tcBorders>
              <w:top w:val="single" w:sz="4" w:space="0" w:color="auto"/>
              <w:left w:val="nil"/>
              <w:bottom w:val="nil"/>
              <w:right w:val="nil"/>
            </w:tcBorders>
            <w:shd w:val="clear" w:color="auto" w:fill="FAFAFA"/>
          </w:tcPr>
          <w:p w14:paraId="08696E1B" w14:textId="77777777" w:rsidR="00141358" w:rsidRPr="00146227" w:rsidRDefault="00141358" w:rsidP="00146227">
            <w:pPr>
              <w:spacing w:line="240" w:lineRule="auto"/>
              <w:ind w:left="-40" w:right="-72"/>
              <w:jc w:val="right"/>
              <w:rPr>
                <w:rFonts w:eastAsia="Arial Unicode MS" w:cs="Arial"/>
                <w:b/>
                <w:bCs/>
                <w:sz w:val="18"/>
                <w:szCs w:val="18"/>
              </w:rPr>
            </w:pPr>
          </w:p>
        </w:tc>
        <w:tc>
          <w:tcPr>
            <w:tcW w:w="1576" w:type="dxa"/>
            <w:tcBorders>
              <w:top w:val="single" w:sz="4" w:space="0" w:color="auto"/>
              <w:left w:val="nil"/>
              <w:bottom w:val="nil"/>
              <w:right w:val="nil"/>
            </w:tcBorders>
            <w:shd w:val="clear" w:color="auto" w:fill="FAFAFA"/>
          </w:tcPr>
          <w:p w14:paraId="4FB1A6E6" w14:textId="77777777" w:rsidR="00141358" w:rsidRPr="00146227" w:rsidRDefault="00141358" w:rsidP="00146227">
            <w:pPr>
              <w:spacing w:line="240" w:lineRule="auto"/>
              <w:ind w:left="-40" w:right="-72"/>
              <w:jc w:val="right"/>
              <w:rPr>
                <w:rFonts w:eastAsia="Arial Unicode MS" w:cs="Arial"/>
                <w:b/>
                <w:bCs/>
                <w:sz w:val="18"/>
                <w:szCs w:val="18"/>
              </w:rPr>
            </w:pPr>
          </w:p>
        </w:tc>
      </w:tr>
      <w:tr w:rsidR="0087311C" w:rsidRPr="00146227" w14:paraId="66223EEB" w14:textId="77777777" w:rsidTr="00146227">
        <w:trPr>
          <w:cantSplit/>
        </w:trPr>
        <w:tc>
          <w:tcPr>
            <w:tcW w:w="4700" w:type="dxa"/>
            <w:tcBorders>
              <w:top w:val="nil"/>
              <w:left w:val="nil"/>
              <w:bottom w:val="nil"/>
              <w:right w:val="nil"/>
            </w:tcBorders>
            <w:vAlign w:val="bottom"/>
          </w:tcPr>
          <w:p w14:paraId="14DA5D30" w14:textId="56F8C5BE" w:rsidR="0087311C" w:rsidRPr="00146227" w:rsidRDefault="0087311C" w:rsidP="00146227">
            <w:pPr>
              <w:spacing w:line="240" w:lineRule="auto"/>
              <w:ind w:left="-101"/>
              <w:rPr>
                <w:rFonts w:eastAsia="Arial Unicode MS" w:cs="Arial"/>
                <w:sz w:val="18"/>
                <w:szCs w:val="18"/>
                <w:cs/>
              </w:rPr>
            </w:pPr>
            <w:r w:rsidRPr="00146227">
              <w:rPr>
                <w:rFonts w:eastAsia="Arial Unicode MS" w:cs="Arial"/>
                <w:b/>
                <w:bCs/>
                <w:sz w:val="18"/>
                <w:szCs w:val="18"/>
              </w:rPr>
              <w:t>Opening net book value</w:t>
            </w:r>
          </w:p>
        </w:tc>
        <w:tc>
          <w:tcPr>
            <w:tcW w:w="1574" w:type="dxa"/>
            <w:tcBorders>
              <w:top w:val="nil"/>
              <w:left w:val="nil"/>
              <w:bottom w:val="nil"/>
              <w:right w:val="nil"/>
            </w:tcBorders>
            <w:shd w:val="clear" w:color="auto" w:fill="FAFAFA"/>
            <w:vAlign w:val="bottom"/>
          </w:tcPr>
          <w:p w14:paraId="1835A72C" w14:textId="19E98EE4" w:rsidR="0087311C" w:rsidRPr="00146227" w:rsidRDefault="00146227" w:rsidP="00146227">
            <w:pPr>
              <w:spacing w:line="240" w:lineRule="auto"/>
              <w:ind w:left="-40" w:right="-72"/>
              <w:jc w:val="right"/>
              <w:rPr>
                <w:rFonts w:eastAsia="Arial Unicode MS" w:cs="Arial"/>
                <w:sz w:val="18"/>
                <w:szCs w:val="18"/>
              </w:rPr>
            </w:pPr>
            <w:r w:rsidRPr="00146227">
              <w:rPr>
                <w:rFonts w:eastAsia="Arial Unicode MS" w:cs="Arial"/>
                <w:sz w:val="18"/>
                <w:szCs w:val="18"/>
              </w:rPr>
              <w:t>54</w:t>
            </w:r>
            <w:r w:rsidR="0087311C" w:rsidRPr="00146227">
              <w:rPr>
                <w:rFonts w:eastAsia="Arial Unicode MS" w:cs="Arial"/>
                <w:sz w:val="18"/>
                <w:szCs w:val="18"/>
              </w:rPr>
              <w:t>,</w:t>
            </w:r>
            <w:r w:rsidRPr="00146227">
              <w:rPr>
                <w:rFonts w:eastAsia="Arial Unicode MS" w:cs="Arial"/>
                <w:sz w:val="18"/>
                <w:szCs w:val="18"/>
              </w:rPr>
              <w:t>802</w:t>
            </w:r>
          </w:p>
        </w:tc>
        <w:tc>
          <w:tcPr>
            <w:tcW w:w="1574" w:type="dxa"/>
            <w:tcBorders>
              <w:top w:val="nil"/>
              <w:left w:val="nil"/>
              <w:bottom w:val="nil"/>
              <w:right w:val="nil"/>
            </w:tcBorders>
            <w:shd w:val="clear" w:color="auto" w:fill="FAFAFA"/>
            <w:vAlign w:val="bottom"/>
          </w:tcPr>
          <w:p w14:paraId="5D5B0751" w14:textId="226DEE84" w:rsidR="0087311C" w:rsidRPr="00146227" w:rsidRDefault="00146227" w:rsidP="00146227">
            <w:pPr>
              <w:spacing w:line="240" w:lineRule="auto"/>
              <w:ind w:left="-40" w:right="-72"/>
              <w:jc w:val="right"/>
              <w:rPr>
                <w:rFonts w:cs="Arial"/>
                <w:sz w:val="18"/>
                <w:szCs w:val="18"/>
              </w:rPr>
            </w:pPr>
            <w:r w:rsidRPr="00146227">
              <w:rPr>
                <w:rFonts w:cs="Arial"/>
                <w:sz w:val="18"/>
                <w:szCs w:val="18"/>
              </w:rPr>
              <w:t>13</w:t>
            </w:r>
            <w:r w:rsidR="0087311C" w:rsidRPr="00146227">
              <w:rPr>
                <w:rFonts w:cs="Arial"/>
                <w:sz w:val="18"/>
                <w:szCs w:val="18"/>
              </w:rPr>
              <w:t>,</w:t>
            </w:r>
            <w:r w:rsidRPr="00146227">
              <w:rPr>
                <w:rFonts w:cs="Arial"/>
                <w:sz w:val="18"/>
                <w:szCs w:val="18"/>
              </w:rPr>
              <w:t>666</w:t>
            </w:r>
          </w:p>
        </w:tc>
        <w:tc>
          <w:tcPr>
            <w:tcW w:w="1576" w:type="dxa"/>
            <w:tcBorders>
              <w:top w:val="nil"/>
              <w:left w:val="nil"/>
              <w:bottom w:val="nil"/>
              <w:right w:val="nil"/>
            </w:tcBorders>
            <w:shd w:val="clear" w:color="auto" w:fill="FAFAFA"/>
            <w:vAlign w:val="bottom"/>
          </w:tcPr>
          <w:p w14:paraId="0834A172" w14:textId="2AB969F2" w:rsidR="0087311C" w:rsidRPr="00146227" w:rsidRDefault="0087311C" w:rsidP="00146227">
            <w:pPr>
              <w:spacing w:line="240" w:lineRule="auto"/>
              <w:ind w:left="-40" w:right="-72"/>
              <w:jc w:val="right"/>
              <w:rPr>
                <w:rFonts w:eastAsia="Arial Unicode MS" w:cs="Arial"/>
                <w:sz w:val="18"/>
                <w:szCs w:val="18"/>
              </w:rPr>
            </w:pPr>
            <w:r w:rsidRPr="00146227">
              <w:rPr>
                <w:rFonts w:cs="Arial"/>
                <w:sz w:val="18"/>
                <w:szCs w:val="18"/>
              </w:rPr>
              <w:t xml:space="preserve"> </w:t>
            </w:r>
            <w:r w:rsidR="00146227" w:rsidRPr="00146227">
              <w:rPr>
                <w:rFonts w:cs="Arial"/>
                <w:sz w:val="18"/>
                <w:szCs w:val="18"/>
              </w:rPr>
              <w:t>25</w:t>
            </w:r>
            <w:r w:rsidRPr="00146227">
              <w:rPr>
                <w:rFonts w:cs="Arial"/>
                <w:sz w:val="18"/>
                <w:szCs w:val="18"/>
              </w:rPr>
              <w:t>,</w:t>
            </w:r>
            <w:r w:rsidR="00146227" w:rsidRPr="00146227">
              <w:rPr>
                <w:rFonts w:cs="Arial"/>
                <w:sz w:val="18"/>
                <w:szCs w:val="18"/>
              </w:rPr>
              <w:t>780</w:t>
            </w:r>
            <w:r w:rsidRPr="00146227">
              <w:rPr>
                <w:rFonts w:cs="Arial"/>
                <w:sz w:val="18"/>
                <w:szCs w:val="18"/>
              </w:rPr>
              <w:t xml:space="preserve"> </w:t>
            </w:r>
          </w:p>
        </w:tc>
      </w:tr>
      <w:tr w:rsidR="0087311C" w:rsidRPr="00146227" w14:paraId="2E3BCAC9" w14:textId="77777777" w:rsidTr="00146227">
        <w:trPr>
          <w:cantSplit/>
        </w:trPr>
        <w:tc>
          <w:tcPr>
            <w:tcW w:w="4700" w:type="dxa"/>
            <w:tcBorders>
              <w:top w:val="nil"/>
              <w:left w:val="nil"/>
              <w:bottom w:val="nil"/>
              <w:right w:val="nil"/>
            </w:tcBorders>
            <w:vAlign w:val="bottom"/>
          </w:tcPr>
          <w:p w14:paraId="4AD4B987" w14:textId="09F0CD8C" w:rsidR="0087311C" w:rsidRPr="00146227" w:rsidRDefault="0087311C" w:rsidP="00146227">
            <w:pPr>
              <w:spacing w:line="240" w:lineRule="auto"/>
              <w:ind w:left="-101"/>
              <w:rPr>
                <w:rFonts w:eastAsia="Arial Unicode MS" w:cs="Arial"/>
                <w:sz w:val="18"/>
                <w:szCs w:val="18"/>
              </w:rPr>
            </w:pPr>
            <w:r w:rsidRPr="00146227">
              <w:rPr>
                <w:rFonts w:eastAsia="Arial Unicode MS" w:cs="Arial"/>
                <w:sz w:val="18"/>
                <w:szCs w:val="18"/>
              </w:rPr>
              <w:t>Additions</w:t>
            </w:r>
          </w:p>
        </w:tc>
        <w:tc>
          <w:tcPr>
            <w:tcW w:w="1574" w:type="dxa"/>
            <w:tcBorders>
              <w:top w:val="nil"/>
              <w:left w:val="nil"/>
              <w:bottom w:val="nil"/>
              <w:right w:val="nil"/>
            </w:tcBorders>
            <w:shd w:val="clear" w:color="auto" w:fill="FAFAFA"/>
            <w:vAlign w:val="bottom"/>
          </w:tcPr>
          <w:p w14:paraId="5DDE490E" w14:textId="018C98C4" w:rsidR="0087311C" w:rsidRPr="00146227" w:rsidRDefault="00146227" w:rsidP="00146227">
            <w:pPr>
              <w:spacing w:line="240" w:lineRule="auto"/>
              <w:ind w:left="-40" w:right="-72"/>
              <w:jc w:val="right"/>
              <w:rPr>
                <w:rFonts w:eastAsia="Arial Unicode MS" w:cs="Arial"/>
                <w:sz w:val="18"/>
                <w:szCs w:val="18"/>
              </w:rPr>
            </w:pPr>
            <w:r w:rsidRPr="00146227">
              <w:rPr>
                <w:rFonts w:eastAsia="Arial Unicode MS" w:cs="Arial"/>
                <w:sz w:val="18"/>
                <w:szCs w:val="18"/>
              </w:rPr>
              <w:t>152</w:t>
            </w:r>
            <w:r w:rsidR="0087311C" w:rsidRPr="00146227">
              <w:rPr>
                <w:rFonts w:eastAsia="Arial Unicode MS" w:cs="Arial"/>
                <w:sz w:val="18"/>
                <w:szCs w:val="18"/>
              </w:rPr>
              <w:t>,</w:t>
            </w:r>
            <w:r w:rsidRPr="00146227">
              <w:rPr>
                <w:rFonts w:eastAsia="Arial Unicode MS" w:cs="Arial"/>
                <w:sz w:val="18"/>
                <w:szCs w:val="18"/>
              </w:rPr>
              <w:t>125</w:t>
            </w:r>
          </w:p>
        </w:tc>
        <w:tc>
          <w:tcPr>
            <w:tcW w:w="1574" w:type="dxa"/>
            <w:tcBorders>
              <w:top w:val="nil"/>
              <w:left w:val="nil"/>
              <w:bottom w:val="nil"/>
              <w:right w:val="nil"/>
            </w:tcBorders>
            <w:shd w:val="clear" w:color="auto" w:fill="FAFAFA"/>
            <w:vAlign w:val="bottom"/>
          </w:tcPr>
          <w:p w14:paraId="33A59632" w14:textId="098D6D21" w:rsidR="0087311C" w:rsidRPr="00146227" w:rsidRDefault="00146227" w:rsidP="00146227">
            <w:pPr>
              <w:spacing w:line="240" w:lineRule="auto"/>
              <w:ind w:left="-40" w:right="-72"/>
              <w:jc w:val="right"/>
              <w:rPr>
                <w:rFonts w:cs="Arial"/>
                <w:sz w:val="18"/>
                <w:szCs w:val="18"/>
              </w:rPr>
            </w:pPr>
            <w:r w:rsidRPr="00146227">
              <w:rPr>
                <w:rFonts w:cs="Arial"/>
                <w:sz w:val="18"/>
                <w:szCs w:val="18"/>
              </w:rPr>
              <w:t>468</w:t>
            </w:r>
          </w:p>
        </w:tc>
        <w:tc>
          <w:tcPr>
            <w:tcW w:w="1576" w:type="dxa"/>
            <w:tcBorders>
              <w:top w:val="nil"/>
              <w:left w:val="nil"/>
              <w:bottom w:val="nil"/>
              <w:right w:val="nil"/>
            </w:tcBorders>
            <w:shd w:val="clear" w:color="auto" w:fill="FAFAFA"/>
            <w:vAlign w:val="bottom"/>
          </w:tcPr>
          <w:p w14:paraId="727FDC85" w14:textId="23CDC5DA" w:rsidR="0087311C" w:rsidRPr="00146227" w:rsidRDefault="0087311C" w:rsidP="00146227">
            <w:pPr>
              <w:spacing w:line="240" w:lineRule="auto"/>
              <w:ind w:left="-40" w:right="-72"/>
              <w:jc w:val="right"/>
              <w:rPr>
                <w:rFonts w:eastAsia="Arial Unicode MS" w:cs="Arial"/>
                <w:sz w:val="18"/>
                <w:szCs w:val="18"/>
              </w:rPr>
            </w:pPr>
            <w:r w:rsidRPr="00146227">
              <w:rPr>
                <w:rFonts w:cs="Arial"/>
                <w:sz w:val="18"/>
                <w:szCs w:val="18"/>
              </w:rPr>
              <w:t xml:space="preserve"> </w:t>
            </w:r>
            <w:r w:rsidR="00146227" w:rsidRPr="00146227">
              <w:rPr>
                <w:rFonts w:cs="Arial"/>
                <w:sz w:val="18"/>
                <w:szCs w:val="18"/>
              </w:rPr>
              <w:t>5</w:t>
            </w:r>
            <w:r w:rsidRPr="00146227">
              <w:rPr>
                <w:rFonts w:cs="Arial"/>
                <w:sz w:val="18"/>
                <w:szCs w:val="18"/>
              </w:rPr>
              <w:t>,</w:t>
            </w:r>
            <w:r w:rsidR="00146227" w:rsidRPr="00146227">
              <w:rPr>
                <w:rFonts w:cs="Arial"/>
                <w:sz w:val="18"/>
                <w:szCs w:val="18"/>
              </w:rPr>
              <w:t>142</w:t>
            </w:r>
            <w:r w:rsidRPr="00146227">
              <w:rPr>
                <w:rFonts w:cs="Arial"/>
                <w:sz w:val="18"/>
                <w:szCs w:val="18"/>
              </w:rPr>
              <w:t xml:space="preserve"> </w:t>
            </w:r>
          </w:p>
        </w:tc>
      </w:tr>
      <w:tr w:rsidR="0087311C" w:rsidRPr="00146227" w14:paraId="0D65C306" w14:textId="77777777" w:rsidTr="00146227">
        <w:trPr>
          <w:cantSplit/>
        </w:trPr>
        <w:tc>
          <w:tcPr>
            <w:tcW w:w="4700" w:type="dxa"/>
            <w:tcBorders>
              <w:top w:val="nil"/>
              <w:left w:val="nil"/>
              <w:bottom w:val="nil"/>
              <w:right w:val="nil"/>
            </w:tcBorders>
            <w:vAlign w:val="bottom"/>
          </w:tcPr>
          <w:p w14:paraId="46DF4D39" w14:textId="6539B173" w:rsidR="0087311C" w:rsidRPr="00146227" w:rsidRDefault="0087311C" w:rsidP="00146227">
            <w:pPr>
              <w:spacing w:line="240" w:lineRule="auto"/>
              <w:ind w:left="-101"/>
              <w:rPr>
                <w:rFonts w:eastAsia="Arial Unicode MS" w:cs="Arial"/>
                <w:sz w:val="18"/>
                <w:szCs w:val="18"/>
                <w:cs/>
              </w:rPr>
            </w:pPr>
            <w:r w:rsidRPr="00146227">
              <w:rPr>
                <w:rFonts w:eastAsia="Arial Unicode MS" w:cs="Arial"/>
                <w:sz w:val="18"/>
                <w:szCs w:val="18"/>
              </w:rPr>
              <w:t>Disposals</w:t>
            </w:r>
            <w:r w:rsidR="00CB6082" w:rsidRPr="00146227">
              <w:rPr>
                <w:rFonts w:eastAsia="Arial Unicode MS" w:cs="Arial"/>
                <w:sz w:val="18"/>
                <w:szCs w:val="18"/>
              </w:rPr>
              <w:t xml:space="preserve"> and write-off</w:t>
            </w:r>
          </w:p>
        </w:tc>
        <w:tc>
          <w:tcPr>
            <w:tcW w:w="1574" w:type="dxa"/>
            <w:tcBorders>
              <w:top w:val="nil"/>
              <w:left w:val="nil"/>
              <w:bottom w:val="nil"/>
              <w:right w:val="nil"/>
            </w:tcBorders>
            <w:shd w:val="clear" w:color="auto" w:fill="FAFAFA"/>
            <w:vAlign w:val="bottom"/>
          </w:tcPr>
          <w:p w14:paraId="7FA25321" w14:textId="0A277683" w:rsidR="0087311C" w:rsidRPr="00146227" w:rsidRDefault="0087311C" w:rsidP="00146227">
            <w:pPr>
              <w:spacing w:line="240" w:lineRule="auto"/>
              <w:ind w:left="-40" w:right="-72"/>
              <w:jc w:val="right"/>
              <w:rPr>
                <w:rFonts w:eastAsia="Arial Unicode MS" w:cs="Arial"/>
                <w:sz w:val="18"/>
                <w:szCs w:val="18"/>
              </w:rPr>
            </w:pPr>
            <w:r w:rsidRPr="00146227">
              <w:rPr>
                <w:rFonts w:eastAsia="Arial Unicode MS" w:cs="Arial"/>
                <w:sz w:val="18"/>
                <w:szCs w:val="18"/>
              </w:rPr>
              <w:t>(</w:t>
            </w:r>
            <w:r w:rsidR="00146227" w:rsidRPr="00146227">
              <w:rPr>
                <w:rFonts w:eastAsia="Arial Unicode MS" w:cs="Arial"/>
                <w:sz w:val="18"/>
                <w:szCs w:val="18"/>
              </w:rPr>
              <w:t>2</w:t>
            </w:r>
            <w:r w:rsidRPr="00146227">
              <w:rPr>
                <w:rFonts w:eastAsia="Arial Unicode MS" w:cs="Arial"/>
                <w:sz w:val="18"/>
                <w:szCs w:val="18"/>
              </w:rPr>
              <w:t>,</w:t>
            </w:r>
            <w:r w:rsidR="00146227" w:rsidRPr="00146227">
              <w:rPr>
                <w:rFonts w:eastAsia="Arial Unicode MS" w:cs="Arial"/>
                <w:sz w:val="18"/>
                <w:szCs w:val="18"/>
              </w:rPr>
              <w:t>200</w:t>
            </w:r>
            <w:r w:rsidRPr="00146227">
              <w:rPr>
                <w:rFonts w:eastAsia="Arial Unicode MS" w:cs="Arial"/>
                <w:sz w:val="18"/>
                <w:szCs w:val="18"/>
              </w:rPr>
              <w:t>)</w:t>
            </w:r>
          </w:p>
        </w:tc>
        <w:tc>
          <w:tcPr>
            <w:tcW w:w="1574" w:type="dxa"/>
            <w:tcBorders>
              <w:top w:val="nil"/>
              <w:left w:val="nil"/>
              <w:bottom w:val="nil"/>
              <w:right w:val="nil"/>
            </w:tcBorders>
            <w:shd w:val="clear" w:color="auto" w:fill="FAFAFA"/>
            <w:vAlign w:val="bottom"/>
          </w:tcPr>
          <w:p w14:paraId="115C0783" w14:textId="77777777" w:rsidR="0087311C" w:rsidRPr="00146227" w:rsidRDefault="0087311C" w:rsidP="00146227">
            <w:pPr>
              <w:spacing w:line="240" w:lineRule="auto"/>
              <w:ind w:left="-40" w:right="-72"/>
              <w:jc w:val="right"/>
              <w:rPr>
                <w:rFonts w:cs="Arial"/>
                <w:sz w:val="18"/>
                <w:szCs w:val="18"/>
              </w:rPr>
            </w:pPr>
            <w:r w:rsidRPr="00146227">
              <w:rPr>
                <w:rFonts w:cs="Arial"/>
                <w:sz w:val="18"/>
                <w:szCs w:val="18"/>
              </w:rPr>
              <w:t>-</w:t>
            </w:r>
          </w:p>
        </w:tc>
        <w:tc>
          <w:tcPr>
            <w:tcW w:w="1576" w:type="dxa"/>
            <w:tcBorders>
              <w:top w:val="nil"/>
              <w:left w:val="nil"/>
              <w:bottom w:val="nil"/>
              <w:right w:val="nil"/>
            </w:tcBorders>
            <w:shd w:val="clear" w:color="auto" w:fill="FAFAFA"/>
            <w:vAlign w:val="bottom"/>
          </w:tcPr>
          <w:p w14:paraId="1298DD12" w14:textId="713365C5" w:rsidR="0087311C" w:rsidRPr="00146227" w:rsidRDefault="0087311C" w:rsidP="00146227">
            <w:pPr>
              <w:spacing w:line="240" w:lineRule="auto"/>
              <w:ind w:left="-40" w:right="-72"/>
              <w:jc w:val="right"/>
              <w:rPr>
                <w:rFonts w:eastAsia="Arial Unicode MS" w:cs="Arial"/>
                <w:sz w:val="18"/>
                <w:szCs w:val="18"/>
              </w:rPr>
            </w:pPr>
            <w:r w:rsidRPr="00146227">
              <w:rPr>
                <w:rFonts w:cs="Arial"/>
                <w:sz w:val="18"/>
                <w:szCs w:val="18"/>
              </w:rPr>
              <w:t xml:space="preserve"> (</w:t>
            </w:r>
            <w:r w:rsidR="00146227" w:rsidRPr="00146227">
              <w:rPr>
                <w:rFonts w:cs="Arial"/>
                <w:sz w:val="18"/>
                <w:szCs w:val="18"/>
              </w:rPr>
              <w:t>976</w:t>
            </w:r>
            <w:r w:rsidRPr="00146227">
              <w:rPr>
                <w:rFonts w:cs="Arial"/>
                <w:sz w:val="18"/>
                <w:szCs w:val="18"/>
              </w:rPr>
              <w:t xml:space="preserve">) </w:t>
            </w:r>
          </w:p>
        </w:tc>
      </w:tr>
      <w:tr w:rsidR="0087311C" w:rsidRPr="00146227" w14:paraId="6C65B3E0" w14:textId="77777777" w:rsidTr="00146227">
        <w:trPr>
          <w:cantSplit/>
        </w:trPr>
        <w:tc>
          <w:tcPr>
            <w:tcW w:w="4700" w:type="dxa"/>
            <w:tcBorders>
              <w:top w:val="nil"/>
              <w:left w:val="nil"/>
              <w:bottom w:val="nil"/>
              <w:right w:val="nil"/>
            </w:tcBorders>
            <w:vAlign w:val="bottom"/>
          </w:tcPr>
          <w:p w14:paraId="13F77B99" w14:textId="296B8163" w:rsidR="0087311C" w:rsidRPr="00146227" w:rsidRDefault="0087311C" w:rsidP="00146227">
            <w:pPr>
              <w:spacing w:line="240" w:lineRule="auto"/>
              <w:ind w:left="-101"/>
              <w:rPr>
                <w:rFonts w:eastAsia="Arial Unicode MS" w:cs="Arial"/>
                <w:sz w:val="18"/>
                <w:szCs w:val="18"/>
                <w:cs/>
              </w:rPr>
            </w:pPr>
            <w:r w:rsidRPr="00146227">
              <w:rPr>
                <w:rFonts w:eastAsia="Arial Unicode MS" w:cs="Arial"/>
                <w:sz w:val="18"/>
                <w:szCs w:val="18"/>
              </w:rPr>
              <w:t xml:space="preserve">Depreciation and </w:t>
            </w:r>
            <w:r w:rsidR="008A0460" w:rsidRPr="00146227">
              <w:rPr>
                <w:rFonts w:eastAsia="Arial Unicode MS" w:cs="Arial"/>
                <w:sz w:val="18"/>
                <w:szCs w:val="18"/>
              </w:rPr>
              <w:t>a</w:t>
            </w:r>
            <w:r w:rsidRPr="00146227">
              <w:rPr>
                <w:rFonts w:eastAsia="Arial Unicode MS" w:cs="Arial"/>
                <w:sz w:val="18"/>
                <w:szCs w:val="18"/>
              </w:rPr>
              <w:t>morti</w:t>
            </w:r>
            <w:r w:rsidR="008A0460" w:rsidRPr="00146227">
              <w:rPr>
                <w:rFonts w:eastAsia="Arial Unicode MS" w:cs="Arial"/>
                <w:sz w:val="18"/>
                <w:szCs w:val="18"/>
              </w:rPr>
              <w:t>s</w:t>
            </w:r>
            <w:r w:rsidRPr="00146227">
              <w:rPr>
                <w:rFonts w:eastAsia="Arial Unicode MS" w:cs="Arial"/>
                <w:sz w:val="18"/>
                <w:szCs w:val="18"/>
              </w:rPr>
              <w:t>ation</w:t>
            </w:r>
          </w:p>
        </w:tc>
        <w:tc>
          <w:tcPr>
            <w:tcW w:w="1574" w:type="dxa"/>
            <w:tcBorders>
              <w:top w:val="nil"/>
              <w:left w:val="nil"/>
              <w:bottom w:val="nil"/>
              <w:right w:val="nil"/>
            </w:tcBorders>
            <w:shd w:val="clear" w:color="auto" w:fill="FAFAFA"/>
            <w:vAlign w:val="bottom"/>
          </w:tcPr>
          <w:p w14:paraId="184D5BD3" w14:textId="62809A6F" w:rsidR="0087311C" w:rsidRPr="00146227" w:rsidRDefault="0087311C" w:rsidP="00146227">
            <w:pPr>
              <w:spacing w:line="240" w:lineRule="auto"/>
              <w:ind w:left="-40" w:right="-72"/>
              <w:jc w:val="right"/>
              <w:rPr>
                <w:rFonts w:eastAsia="Arial Unicode MS" w:cs="Arial"/>
                <w:sz w:val="18"/>
                <w:szCs w:val="18"/>
              </w:rPr>
            </w:pPr>
            <w:r w:rsidRPr="00146227">
              <w:rPr>
                <w:rFonts w:eastAsia="Arial Unicode MS" w:cs="Arial"/>
                <w:sz w:val="18"/>
                <w:szCs w:val="18"/>
              </w:rPr>
              <w:t>(</w:t>
            </w:r>
            <w:r w:rsidR="00146227" w:rsidRPr="00146227">
              <w:rPr>
                <w:rFonts w:eastAsia="Arial Unicode MS" w:cs="Arial"/>
                <w:sz w:val="18"/>
                <w:szCs w:val="18"/>
              </w:rPr>
              <w:t>19</w:t>
            </w:r>
            <w:r w:rsidRPr="00146227">
              <w:rPr>
                <w:rFonts w:eastAsia="Arial Unicode MS" w:cs="Arial"/>
                <w:sz w:val="18"/>
                <w:szCs w:val="18"/>
              </w:rPr>
              <w:t>,</w:t>
            </w:r>
            <w:r w:rsidR="00146227" w:rsidRPr="00146227">
              <w:rPr>
                <w:rFonts w:eastAsia="Arial Unicode MS" w:cs="Arial"/>
                <w:sz w:val="18"/>
                <w:szCs w:val="18"/>
              </w:rPr>
              <w:t>975</w:t>
            </w:r>
            <w:r w:rsidRPr="00146227">
              <w:rPr>
                <w:rFonts w:eastAsia="Arial Unicode MS" w:cs="Arial"/>
                <w:sz w:val="18"/>
                <w:szCs w:val="18"/>
              </w:rPr>
              <w:t>)</w:t>
            </w:r>
          </w:p>
        </w:tc>
        <w:tc>
          <w:tcPr>
            <w:tcW w:w="1574" w:type="dxa"/>
            <w:tcBorders>
              <w:top w:val="nil"/>
              <w:left w:val="nil"/>
              <w:bottom w:val="nil"/>
              <w:right w:val="nil"/>
            </w:tcBorders>
            <w:shd w:val="clear" w:color="auto" w:fill="FAFAFA"/>
            <w:vAlign w:val="bottom"/>
          </w:tcPr>
          <w:p w14:paraId="6AC86CD1" w14:textId="3C0047B2" w:rsidR="0087311C" w:rsidRPr="00146227" w:rsidRDefault="0087311C" w:rsidP="00146227">
            <w:pPr>
              <w:spacing w:line="240" w:lineRule="auto"/>
              <w:ind w:left="-40" w:right="-72"/>
              <w:jc w:val="right"/>
              <w:rPr>
                <w:rFonts w:cs="Arial"/>
                <w:sz w:val="18"/>
                <w:szCs w:val="18"/>
              </w:rPr>
            </w:pPr>
            <w:r w:rsidRPr="00146227">
              <w:rPr>
                <w:rFonts w:cs="Arial"/>
                <w:sz w:val="18"/>
                <w:szCs w:val="18"/>
              </w:rPr>
              <w:t>(</w:t>
            </w:r>
            <w:r w:rsidR="00146227" w:rsidRPr="00146227">
              <w:rPr>
                <w:rFonts w:cs="Arial"/>
                <w:sz w:val="18"/>
                <w:szCs w:val="18"/>
              </w:rPr>
              <w:t>7</w:t>
            </w:r>
            <w:r w:rsidRPr="00146227">
              <w:rPr>
                <w:rFonts w:cs="Arial"/>
                <w:sz w:val="18"/>
                <w:szCs w:val="18"/>
              </w:rPr>
              <w:t>,</w:t>
            </w:r>
            <w:r w:rsidR="00146227" w:rsidRPr="00146227">
              <w:rPr>
                <w:rFonts w:cs="Arial"/>
                <w:sz w:val="18"/>
                <w:szCs w:val="18"/>
              </w:rPr>
              <w:t>065</w:t>
            </w:r>
            <w:r w:rsidRPr="00146227">
              <w:rPr>
                <w:rFonts w:cs="Arial"/>
                <w:sz w:val="18"/>
                <w:szCs w:val="18"/>
              </w:rPr>
              <w:t>)</w:t>
            </w:r>
          </w:p>
        </w:tc>
        <w:tc>
          <w:tcPr>
            <w:tcW w:w="1576" w:type="dxa"/>
            <w:tcBorders>
              <w:top w:val="nil"/>
              <w:left w:val="nil"/>
              <w:bottom w:val="nil"/>
              <w:right w:val="nil"/>
            </w:tcBorders>
            <w:shd w:val="clear" w:color="auto" w:fill="FAFAFA"/>
            <w:vAlign w:val="bottom"/>
          </w:tcPr>
          <w:p w14:paraId="26036C7D" w14:textId="05E17BA8" w:rsidR="0087311C" w:rsidRPr="00146227" w:rsidRDefault="0087311C" w:rsidP="00146227">
            <w:pPr>
              <w:spacing w:line="240" w:lineRule="auto"/>
              <w:ind w:left="-40" w:right="-72"/>
              <w:jc w:val="right"/>
              <w:rPr>
                <w:rFonts w:cs="Arial"/>
                <w:sz w:val="18"/>
                <w:szCs w:val="18"/>
              </w:rPr>
            </w:pPr>
            <w:r w:rsidRPr="00146227">
              <w:rPr>
                <w:rFonts w:cs="Arial"/>
                <w:sz w:val="18"/>
                <w:szCs w:val="18"/>
              </w:rPr>
              <w:t>(</w:t>
            </w:r>
            <w:r w:rsidR="00146227" w:rsidRPr="00146227">
              <w:rPr>
                <w:rFonts w:cs="Arial"/>
                <w:sz w:val="18"/>
                <w:szCs w:val="18"/>
              </w:rPr>
              <w:t>3</w:t>
            </w:r>
            <w:r w:rsidRPr="00146227">
              <w:rPr>
                <w:rFonts w:cs="Arial"/>
                <w:sz w:val="18"/>
                <w:szCs w:val="18"/>
              </w:rPr>
              <w:t>,</w:t>
            </w:r>
            <w:r w:rsidR="00146227" w:rsidRPr="00146227">
              <w:rPr>
                <w:rFonts w:cs="Arial"/>
                <w:sz w:val="18"/>
                <w:szCs w:val="18"/>
              </w:rPr>
              <w:t>927</w:t>
            </w:r>
            <w:r w:rsidRPr="00146227">
              <w:rPr>
                <w:rFonts w:cs="Arial"/>
                <w:sz w:val="18"/>
                <w:szCs w:val="18"/>
              </w:rPr>
              <w:t>)</w:t>
            </w:r>
          </w:p>
        </w:tc>
      </w:tr>
      <w:tr w:rsidR="0087311C" w:rsidRPr="00146227" w14:paraId="201F5F47" w14:textId="77777777" w:rsidTr="00146227">
        <w:trPr>
          <w:cantSplit/>
        </w:trPr>
        <w:tc>
          <w:tcPr>
            <w:tcW w:w="4700" w:type="dxa"/>
            <w:tcBorders>
              <w:top w:val="nil"/>
              <w:left w:val="nil"/>
              <w:bottom w:val="nil"/>
              <w:right w:val="nil"/>
            </w:tcBorders>
            <w:vAlign w:val="bottom"/>
          </w:tcPr>
          <w:p w14:paraId="4783E9B0" w14:textId="1EC42257" w:rsidR="0087311C" w:rsidRPr="00146227" w:rsidRDefault="0087311C" w:rsidP="00146227">
            <w:pPr>
              <w:spacing w:line="240" w:lineRule="auto"/>
              <w:ind w:left="-101"/>
              <w:rPr>
                <w:rFonts w:eastAsia="Arial Unicode MS" w:cs="Arial"/>
                <w:sz w:val="18"/>
                <w:szCs w:val="18"/>
                <w:cs/>
              </w:rPr>
            </w:pPr>
            <w:r w:rsidRPr="00146227">
              <w:rPr>
                <w:rFonts w:eastAsia="Arial Unicode MS" w:cs="Arial"/>
                <w:sz w:val="18"/>
                <w:szCs w:val="18"/>
                <w:lang w:val="en-US"/>
              </w:rPr>
              <w:t>Impairment</w:t>
            </w:r>
          </w:p>
        </w:tc>
        <w:tc>
          <w:tcPr>
            <w:tcW w:w="1574" w:type="dxa"/>
            <w:tcBorders>
              <w:top w:val="nil"/>
              <w:left w:val="nil"/>
              <w:bottom w:val="single" w:sz="4" w:space="0" w:color="auto"/>
              <w:right w:val="nil"/>
            </w:tcBorders>
            <w:shd w:val="clear" w:color="auto" w:fill="FAFAFA"/>
            <w:vAlign w:val="bottom"/>
          </w:tcPr>
          <w:p w14:paraId="2AA8D39D" w14:textId="722A915B" w:rsidR="0087311C" w:rsidRPr="00146227" w:rsidRDefault="0087311C" w:rsidP="00146227">
            <w:pPr>
              <w:spacing w:line="240" w:lineRule="auto"/>
              <w:ind w:left="-40" w:right="-72"/>
              <w:jc w:val="right"/>
              <w:rPr>
                <w:rFonts w:eastAsia="Arial Unicode MS" w:cs="Arial"/>
                <w:sz w:val="18"/>
                <w:szCs w:val="18"/>
              </w:rPr>
            </w:pPr>
            <w:r w:rsidRPr="00146227">
              <w:rPr>
                <w:rFonts w:eastAsia="Arial Unicode MS" w:cs="Arial"/>
                <w:sz w:val="18"/>
                <w:szCs w:val="18"/>
              </w:rPr>
              <w:t>-</w:t>
            </w:r>
          </w:p>
        </w:tc>
        <w:tc>
          <w:tcPr>
            <w:tcW w:w="1574" w:type="dxa"/>
            <w:tcBorders>
              <w:top w:val="nil"/>
              <w:left w:val="nil"/>
              <w:bottom w:val="single" w:sz="4" w:space="0" w:color="auto"/>
              <w:right w:val="nil"/>
            </w:tcBorders>
            <w:shd w:val="clear" w:color="auto" w:fill="FAFAFA"/>
            <w:vAlign w:val="bottom"/>
          </w:tcPr>
          <w:p w14:paraId="29CAFD3C" w14:textId="77777777" w:rsidR="0087311C" w:rsidRPr="00146227" w:rsidRDefault="0087311C" w:rsidP="00146227">
            <w:pPr>
              <w:spacing w:line="240" w:lineRule="auto"/>
              <w:ind w:left="-40" w:right="-72"/>
              <w:jc w:val="right"/>
              <w:rPr>
                <w:rFonts w:cs="Arial"/>
                <w:sz w:val="18"/>
                <w:szCs w:val="18"/>
              </w:rPr>
            </w:pPr>
            <w:r w:rsidRPr="00146227">
              <w:rPr>
                <w:rFonts w:cs="Arial"/>
                <w:sz w:val="18"/>
                <w:szCs w:val="18"/>
              </w:rPr>
              <w:t>-</w:t>
            </w:r>
          </w:p>
        </w:tc>
        <w:tc>
          <w:tcPr>
            <w:tcW w:w="1576" w:type="dxa"/>
            <w:tcBorders>
              <w:top w:val="nil"/>
              <w:left w:val="nil"/>
              <w:bottom w:val="single" w:sz="4" w:space="0" w:color="auto"/>
              <w:right w:val="nil"/>
            </w:tcBorders>
            <w:shd w:val="clear" w:color="auto" w:fill="FAFAFA"/>
            <w:vAlign w:val="bottom"/>
          </w:tcPr>
          <w:p w14:paraId="6B61C069" w14:textId="718F16E6" w:rsidR="0087311C" w:rsidRPr="00146227" w:rsidRDefault="0087311C" w:rsidP="00146227">
            <w:pPr>
              <w:spacing w:line="240" w:lineRule="auto"/>
              <w:ind w:left="-40" w:right="-72"/>
              <w:jc w:val="right"/>
              <w:rPr>
                <w:rFonts w:eastAsia="Arial Unicode MS" w:cs="Arial"/>
                <w:sz w:val="18"/>
                <w:szCs w:val="18"/>
              </w:rPr>
            </w:pPr>
            <w:r w:rsidRPr="00146227">
              <w:rPr>
                <w:rFonts w:cs="Arial"/>
                <w:sz w:val="18"/>
                <w:szCs w:val="18"/>
              </w:rPr>
              <w:t xml:space="preserve"> (</w:t>
            </w:r>
            <w:r w:rsidR="00146227" w:rsidRPr="00146227">
              <w:rPr>
                <w:rFonts w:cs="Arial"/>
                <w:sz w:val="18"/>
                <w:szCs w:val="18"/>
              </w:rPr>
              <w:t>310</w:t>
            </w:r>
            <w:r w:rsidRPr="00146227">
              <w:rPr>
                <w:rFonts w:cs="Arial"/>
                <w:sz w:val="18"/>
                <w:szCs w:val="18"/>
              </w:rPr>
              <w:t xml:space="preserve">) </w:t>
            </w:r>
          </w:p>
        </w:tc>
      </w:tr>
      <w:tr w:rsidR="0087311C" w:rsidRPr="00146227" w14:paraId="7F81B2D9" w14:textId="77777777" w:rsidTr="00146227">
        <w:trPr>
          <w:cantSplit/>
        </w:trPr>
        <w:tc>
          <w:tcPr>
            <w:tcW w:w="4700" w:type="dxa"/>
            <w:tcBorders>
              <w:top w:val="nil"/>
              <w:left w:val="nil"/>
              <w:bottom w:val="nil"/>
              <w:right w:val="nil"/>
            </w:tcBorders>
          </w:tcPr>
          <w:p w14:paraId="6E96E641" w14:textId="77777777" w:rsidR="0087311C" w:rsidRPr="00146227" w:rsidRDefault="0087311C" w:rsidP="00146227">
            <w:pPr>
              <w:spacing w:line="240" w:lineRule="auto"/>
              <w:ind w:left="-101"/>
              <w:rPr>
                <w:rFonts w:eastAsia="Arial Unicode MS" w:cs="Arial"/>
                <w:sz w:val="18"/>
                <w:szCs w:val="18"/>
              </w:rPr>
            </w:pPr>
          </w:p>
        </w:tc>
        <w:tc>
          <w:tcPr>
            <w:tcW w:w="1574" w:type="dxa"/>
            <w:tcBorders>
              <w:top w:val="single" w:sz="4" w:space="0" w:color="auto"/>
              <w:left w:val="nil"/>
              <w:bottom w:val="nil"/>
              <w:right w:val="nil"/>
            </w:tcBorders>
            <w:shd w:val="clear" w:color="auto" w:fill="FAFAFA"/>
          </w:tcPr>
          <w:p w14:paraId="2E0C460C" w14:textId="77777777" w:rsidR="0087311C" w:rsidRPr="00146227" w:rsidRDefault="0087311C" w:rsidP="00146227">
            <w:pPr>
              <w:spacing w:line="240" w:lineRule="auto"/>
              <w:ind w:left="-40" w:right="-72"/>
              <w:jc w:val="right"/>
              <w:rPr>
                <w:rFonts w:eastAsia="Arial Unicode MS" w:cs="Arial"/>
                <w:sz w:val="18"/>
                <w:szCs w:val="18"/>
              </w:rPr>
            </w:pPr>
          </w:p>
        </w:tc>
        <w:tc>
          <w:tcPr>
            <w:tcW w:w="1574" w:type="dxa"/>
            <w:tcBorders>
              <w:top w:val="single" w:sz="4" w:space="0" w:color="auto"/>
              <w:left w:val="nil"/>
              <w:bottom w:val="nil"/>
              <w:right w:val="nil"/>
            </w:tcBorders>
            <w:shd w:val="clear" w:color="auto" w:fill="FAFAFA"/>
          </w:tcPr>
          <w:p w14:paraId="27E80CB5" w14:textId="77777777" w:rsidR="0087311C" w:rsidRPr="00146227" w:rsidRDefault="0087311C" w:rsidP="00146227">
            <w:pPr>
              <w:spacing w:line="240" w:lineRule="auto"/>
              <w:ind w:left="-40" w:right="-72"/>
              <w:jc w:val="right"/>
              <w:rPr>
                <w:rFonts w:cs="Arial"/>
                <w:sz w:val="18"/>
                <w:szCs w:val="18"/>
              </w:rPr>
            </w:pPr>
          </w:p>
        </w:tc>
        <w:tc>
          <w:tcPr>
            <w:tcW w:w="1576" w:type="dxa"/>
            <w:tcBorders>
              <w:top w:val="single" w:sz="4" w:space="0" w:color="auto"/>
              <w:left w:val="nil"/>
              <w:bottom w:val="nil"/>
              <w:right w:val="nil"/>
            </w:tcBorders>
            <w:shd w:val="clear" w:color="auto" w:fill="FAFAFA"/>
          </w:tcPr>
          <w:p w14:paraId="0C3C4723" w14:textId="77777777" w:rsidR="0087311C" w:rsidRPr="00146227" w:rsidRDefault="0087311C" w:rsidP="00146227">
            <w:pPr>
              <w:spacing w:line="240" w:lineRule="auto"/>
              <w:ind w:left="-40" w:right="-72"/>
              <w:jc w:val="right"/>
              <w:rPr>
                <w:rFonts w:cs="Arial"/>
                <w:sz w:val="18"/>
                <w:szCs w:val="18"/>
              </w:rPr>
            </w:pPr>
          </w:p>
        </w:tc>
      </w:tr>
      <w:tr w:rsidR="0087311C" w:rsidRPr="00146227" w14:paraId="30960648" w14:textId="77777777" w:rsidTr="00146227">
        <w:trPr>
          <w:cantSplit/>
        </w:trPr>
        <w:tc>
          <w:tcPr>
            <w:tcW w:w="4700" w:type="dxa"/>
            <w:tcBorders>
              <w:top w:val="nil"/>
              <w:left w:val="nil"/>
              <w:bottom w:val="nil"/>
              <w:right w:val="nil"/>
            </w:tcBorders>
          </w:tcPr>
          <w:p w14:paraId="2DB72452" w14:textId="18E96E4B" w:rsidR="0087311C" w:rsidRPr="00146227" w:rsidRDefault="0087311C" w:rsidP="00146227">
            <w:pPr>
              <w:spacing w:line="240" w:lineRule="auto"/>
              <w:ind w:hanging="109"/>
              <w:jc w:val="both"/>
              <w:rPr>
                <w:rFonts w:eastAsia="Arial Unicode MS" w:cs="Arial"/>
                <w:sz w:val="18"/>
                <w:szCs w:val="18"/>
                <w:cs/>
              </w:rPr>
            </w:pPr>
            <w:r w:rsidRPr="00146227">
              <w:rPr>
                <w:rFonts w:eastAsia="Arial Unicode MS" w:cs="Arial"/>
                <w:b/>
                <w:bCs/>
                <w:sz w:val="18"/>
                <w:szCs w:val="18"/>
              </w:rPr>
              <w:t>Closing net book value</w:t>
            </w:r>
          </w:p>
        </w:tc>
        <w:tc>
          <w:tcPr>
            <w:tcW w:w="1574" w:type="dxa"/>
            <w:tcBorders>
              <w:top w:val="nil"/>
              <w:left w:val="nil"/>
              <w:bottom w:val="single" w:sz="4" w:space="0" w:color="auto"/>
              <w:right w:val="nil"/>
            </w:tcBorders>
            <w:shd w:val="clear" w:color="auto" w:fill="FAFAFA"/>
          </w:tcPr>
          <w:p w14:paraId="65F9306F" w14:textId="49E29FEA" w:rsidR="0087311C" w:rsidRPr="00146227" w:rsidRDefault="00146227" w:rsidP="00146227">
            <w:pPr>
              <w:spacing w:line="240" w:lineRule="auto"/>
              <w:ind w:left="-40" w:right="-72"/>
              <w:jc w:val="right"/>
              <w:rPr>
                <w:rFonts w:eastAsia="Arial Unicode MS" w:cs="Arial"/>
                <w:sz w:val="18"/>
                <w:szCs w:val="18"/>
              </w:rPr>
            </w:pPr>
            <w:r w:rsidRPr="00146227">
              <w:rPr>
                <w:rFonts w:eastAsia="Arial Unicode MS" w:cs="Arial"/>
                <w:sz w:val="18"/>
                <w:szCs w:val="18"/>
              </w:rPr>
              <w:t>184</w:t>
            </w:r>
            <w:r w:rsidR="0087311C" w:rsidRPr="00146227">
              <w:rPr>
                <w:rFonts w:eastAsia="Arial Unicode MS" w:cs="Arial"/>
                <w:sz w:val="18"/>
                <w:szCs w:val="18"/>
              </w:rPr>
              <w:t>,</w:t>
            </w:r>
            <w:r w:rsidRPr="00146227">
              <w:rPr>
                <w:rFonts w:eastAsia="Arial Unicode MS" w:cs="Arial"/>
                <w:sz w:val="18"/>
                <w:szCs w:val="18"/>
              </w:rPr>
              <w:t>752</w:t>
            </w:r>
          </w:p>
        </w:tc>
        <w:tc>
          <w:tcPr>
            <w:tcW w:w="1574" w:type="dxa"/>
            <w:tcBorders>
              <w:top w:val="nil"/>
              <w:left w:val="nil"/>
              <w:bottom w:val="single" w:sz="4" w:space="0" w:color="auto"/>
              <w:right w:val="nil"/>
            </w:tcBorders>
            <w:shd w:val="clear" w:color="auto" w:fill="FAFAFA"/>
          </w:tcPr>
          <w:p w14:paraId="23C3F994" w14:textId="700156A8" w:rsidR="0087311C" w:rsidRPr="00146227" w:rsidRDefault="00146227" w:rsidP="00146227">
            <w:pPr>
              <w:spacing w:line="240" w:lineRule="auto"/>
              <w:ind w:left="-40" w:right="-72"/>
              <w:jc w:val="right"/>
              <w:rPr>
                <w:rFonts w:cs="Arial"/>
                <w:sz w:val="18"/>
                <w:szCs w:val="18"/>
              </w:rPr>
            </w:pPr>
            <w:r w:rsidRPr="00146227">
              <w:rPr>
                <w:rFonts w:cs="Arial"/>
                <w:sz w:val="18"/>
                <w:szCs w:val="18"/>
              </w:rPr>
              <w:t>7</w:t>
            </w:r>
            <w:r w:rsidR="0087311C" w:rsidRPr="00146227">
              <w:rPr>
                <w:rFonts w:cs="Arial"/>
                <w:sz w:val="18"/>
                <w:szCs w:val="18"/>
              </w:rPr>
              <w:t>,</w:t>
            </w:r>
            <w:r w:rsidRPr="00146227">
              <w:rPr>
                <w:rFonts w:cs="Arial"/>
                <w:sz w:val="18"/>
                <w:szCs w:val="18"/>
              </w:rPr>
              <w:t>069</w:t>
            </w:r>
          </w:p>
        </w:tc>
        <w:tc>
          <w:tcPr>
            <w:tcW w:w="1576" w:type="dxa"/>
            <w:tcBorders>
              <w:top w:val="nil"/>
              <w:left w:val="nil"/>
              <w:bottom w:val="single" w:sz="4" w:space="0" w:color="auto"/>
              <w:right w:val="nil"/>
            </w:tcBorders>
            <w:shd w:val="clear" w:color="auto" w:fill="FAFAFA"/>
          </w:tcPr>
          <w:p w14:paraId="304A61C8" w14:textId="39917587" w:rsidR="0087311C" w:rsidRPr="00146227" w:rsidRDefault="0087311C" w:rsidP="00146227">
            <w:pPr>
              <w:spacing w:line="240" w:lineRule="auto"/>
              <w:ind w:left="-40" w:right="-72"/>
              <w:jc w:val="right"/>
              <w:rPr>
                <w:rFonts w:eastAsia="Arial Unicode MS" w:cs="Arial"/>
                <w:sz w:val="18"/>
                <w:szCs w:val="18"/>
              </w:rPr>
            </w:pPr>
            <w:r w:rsidRPr="00146227">
              <w:rPr>
                <w:rFonts w:cs="Arial"/>
                <w:sz w:val="18"/>
                <w:szCs w:val="18"/>
              </w:rPr>
              <w:t xml:space="preserve"> </w:t>
            </w:r>
            <w:r w:rsidR="00146227" w:rsidRPr="00146227">
              <w:rPr>
                <w:rFonts w:cs="Arial"/>
                <w:sz w:val="18"/>
                <w:szCs w:val="18"/>
              </w:rPr>
              <w:t>25</w:t>
            </w:r>
            <w:r w:rsidRPr="00146227">
              <w:rPr>
                <w:rFonts w:cs="Arial"/>
                <w:sz w:val="18"/>
                <w:szCs w:val="18"/>
              </w:rPr>
              <w:t>,</w:t>
            </w:r>
            <w:r w:rsidR="00146227" w:rsidRPr="00146227">
              <w:rPr>
                <w:rFonts w:cs="Arial"/>
                <w:sz w:val="18"/>
                <w:szCs w:val="18"/>
              </w:rPr>
              <w:t>709</w:t>
            </w:r>
            <w:r w:rsidRPr="00146227">
              <w:rPr>
                <w:rFonts w:cs="Arial"/>
                <w:sz w:val="18"/>
                <w:szCs w:val="18"/>
              </w:rPr>
              <w:t xml:space="preserve"> </w:t>
            </w:r>
          </w:p>
        </w:tc>
      </w:tr>
    </w:tbl>
    <w:p w14:paraId="2D1C396B" w14:textId="77777777" w:rsidR="00141358" w:rsidRPr="00146227" w:rsidRDefault="00141358" w:rsidP="00CF1F79">
      <w:pPr>
        <w:spacing w:line="240" w:lineRule="auto"/>
        <w:jc w:val="thaiDistribute"/>
        <w:rPr>
          <w:rFonts w:eastAsia="Arial Unicode MS" w:cs="Arial"/>
          <w:sz w:val="18"/>
          <w:szCs w:val="18"/>
          <w:cs/>
        </w:rPr>
      </w:pPr>
    </w:p>
    <w:p w14:paraId="1007AACC" w14:textId="40989296" w:rsidR="006C66C6" w:rsidRPr="00146227" w:rsidRDefault="009A54BC" w:rsidP="00CF1F79">
      <w:pPr>
        <w:spacing w:line="240" w:lineRule="auto"/>
        <w:jc w:val="thaiDistribute"/>
        <w:rPr>
          <w:rFonts w:eastAsia="Arial Unicode MS" w:cstheme="minorBidi"/>
          <w:sz w:val="18"/>
          <w:szCs w:val="18"/>
        </w:rPr>
      </w:pPr>
      <w:r w:rsidRPr="00146227">
        <w:rPr>
          <w:rFonts w:eastAsia="Arial Unicode MS" w:cstheme="minorBidi"/>
          <w:sz w:val="18"/>
          <w:szCs w:val="18"/>
        </w:rPr>
        <w:t xml:space="preserve">During the nine-month period ended </w:t>
      </w:r>
      <w:r w:rsidR="00146227" w:rsidRPr="00146227">
        <w:rPr>
          <w:rFonts w:eastAsia="Arial Unicode MS" w:cstheme="minorBidi"/>
          <w:sz w:val="18"/>
          <w:szCs w:val="18"/>
        </w:rPr>
        <w:t>30</w:t>
      </w:r>
      <w:r w:rsidRPr="00146227">
        <w:rPr>
          <w:rFonts w:eastAsia="Arial Unicode MS" w:cstheme="minorBidi"/>
          <w:sz w:val="18"/>
          <w:szCs w:val="18"/>
        </w:rPr>
        <w:t xml:space="preserve"> September </w:t>
      </w:r>
      <w:r w:rsidR="00146227" w:rsidRPr="00146227">
        <w:rPr>
          <w:rFonts w:eastAsia="Arial Unicode MS" w:cstheme="minorBidi"/>
          <w:sz w:val="18"/>
          <w:szCs w:val="18"/>
        </w:rPr>
        <w:t>2023</w:t>
      </w:r>
      <w:r w:rsidRPr="00146227">
        <w:rPr>
          <w:rFonts w:eastAsia="Arial Unicode MS" w:cstheme="minorBidi"/>
          <w:sz w:val="18"/>
          <w:szCs w:val="18"/>
        </w:rPr>
        <w:t xml:space="preserve">, the Company acquired land for the future construction of the Company's office building from a third-party company at the agreed-upon purchase price of Baht </w:t>
      </w:r>
      <w:r w:rsidR="00146227" w:rsidRPr="00146227">
        <w:rPr>
          <w:rFonts w:eastAsia="Arial Unicode MS" w:cstheme="minorBidi"/>
          <w:sz w:val="18"/>
          <w:szCs w:val="18"/>
        </w:rPr>
        <w:t>140</w:t>
      </w:r>
      <w:r w:rsidRPr="00146227">
        <w:rPr>
          <w:rFonts w:eastAsia="Arial Unicode MS" w:cstheme="minorBidi"/>
          <w:sz w:val="18"/>
          <w:szCs w:val="18"/>
        </w:rPr>
        <w:t xml:space="preserve"> million. The Company has paid a deposit of for the purchase of land of Baht </w:t>
      </w:r>
      <w:r w:rsidR="00146227" w:rsidRPr="00146227">
        <w:rPr>
          <w:rFonts w:eastAsia="Arial Unicode MS" w:cstheme="minorBidi"/>
          <w:sz w:val="18"/>
          <w:szCs w:val="18"/>
        </w:rPr>
        <w:t>15</w:t>
      </w:r>
      <w:r w:rsidRPr="00146227">
        <w:rPr>
          <w:rFonts w:eastAsia="Arial Unicode MS" w:cstheme="minorBidi"/>
          <w:sz w:val="18"/>
          <w:szCs w:val="18"/>
        </w:rPr>
        <w:t xml:space="preserve"> million in January </w:t>
      </w:r>
      <w:r w:rsidR="00146227" w:rsidRPr="00146227">
        <w:rPr>
          <w:rFonts w:eastAsia="Arial Unicode MS" w:cstheme="minorBidi"/>
          <w:sz w:val="18"/>
          <w:szCs w:val="18"/>
        </w:rPr>
        <w:t>2023</w:t>
      </w:r>
      <w:r w:rsidRPr="00146227">
        <w:rPr>
          <w:rFonts w:eastAsia="Arial Unicode MS" w:cstheme="minorBidi"/>
          <w:sz w:val="18"/>
          <w:szCs w:val="18"/>
        </w:rPr>
        <w:t xml:space="preserve"> and Baht </w:t>
      </w:r>
      <w:r w:rsidR="00146227" w:rsidRPr="00146227">
        <w:rPr>
          <w:rFonts w:eastAsia="Arial Unicode MS" w:cstheme="minorBidi"/>
          <w:sz w:val="18"/>
          <w:szCs w:val="18"/>
        </w:rPr>
        <w:t>35</w:t>
      </w:r>
      <w:r w:rsidRPr="00146227">
        <w:rPr>
          <w:rFonts w:eastAsia="Arial Unicode MS" w:cstheme="minorBidi"/>
          <w:sz w:val="18"/>
          <w:szCs w:val="18"/>
        </w:rPr>
        <w:t xml:space="preserve"> million in May </w:t>
      </w:r>
      <w:r w:rsidR="00146227" w:rsidRPr="00146227">
        <w:rPr>
          <w:rFonts w:eastAsia="Arial Unicode MS" w:cstheme="minorBidi"/>
          <w:sz w:val="18"/>
          <w:szCs w:val="18"/>
        </w:rPr>
        <w:t>2023</w:t>
      </w:r>
      <w:r w:rsidRPr="00146227">
        <w:rPr>
          <w:rFonts w:eastAsia="Arial Unicode MS" w:cstheme="minorBidi"/>
          <w:sz w:val="18"/>
          <w:szCs w:val="18"/>
        </w:rPr>
        <w:t xml:space="preserve">; total deposits are Baht </w:t>
      </w:r>
      <w:r w:rsidR="00146227" w:rsidRPr="00146227">
        <w:rPr>
          <w:rFonts w:eastAsia="Arial Unicode MS" w:cstheme="minorBidi"/>
          <w:sz w:val="18"/>
          <w:szCs w:val="18"/>
        </w:rPr>
        <w:t>50</w:t>
      </w:r>
      <w:r w:rsidRPr="00146227">
        <w:rPr>
          <w:rFonts w:eastAsia="Arial Unicode MS" w:cstheme="minorBidi"/>
          <w:sz w:val="18"/>
          <w:szCs w:val="18"/>
        </w:rPr>
        <w:t xml:space="preserve"> million and the remaining amount of Baht </w:t>
      </w:r>
      <w:r w:rsidR="00146227" w:rsidRPr="00146227">
        <w:rPr>
          <w:rFonts w:eastAsia="Arial Unicode MS" w:cstheme="minorBidi"/>
          <w:sz w:val="18"/>
          <w:szCs w:val="18"/>
        </w:rPr>
        <w:t>90</w:t>
      </w:r>
      <w:r w:rsidRPr="00146227">
        <w:rPr>
          <w:rFonts w:eastAsia="Arial Unicode MS" w:cstheme="minorBidi"/>
          <w:sz w:val="18"/>
          <w:szCs w:val="18"/>
        </w:rPr>
        <w:t xml:space="preserve"> million shall be paid to the seller upon the transfer of ownership on </w:t>
      </w:r>
      <w:r w:rsidR="00146227" w:rsidRPr="00146227">
        <w:rPr>
          <w:rFonts w:eastAsia="Arial Unicode MS" w:cstheme="minorBidi"/>
          <w:sz w:val="18"/>
          <w:szCs w:val="18"/>
        </w:rPr>
        <w:t>17</w:t>
      </w:r>
      <w:r w:rsidRPr="00146227">
        <w:rPr>
          <w:rFonts w:eastAsia="Arial Unicode MS" w:cstheme="minorBidi"/>
          <w:sz w:val="18"/>
          <w:szCs w:val="18"/>
        </w:rPr>
        <w:t xml:space="preserve"> August </w:t>
      </w:r>
      <w:r w:rsidR="00146227" w:rsidRPr="00146227">
        <w:rPr>
          <w:rFonts w:eastAsia="Arial Unicode MS" w:cstheme="minorBidi"/>
          <w:sz w:val="18"/>
          <w:szCs w:val="18"/>
        </w:rPr>
        <w:t>2023</w:t>
      </w:r>
      <w:r w:rsidRPr="00146227">
        <w:rPr>
          <w:rFonts w:eastAsia="Arial Unicode MS" w:cstheme="minorBidi"/>
          <w:sz w:val="18"/>
          <w:szCs w:val="18"/>
        </w:rPr>
        <w:t>.</w:t>
      </w:r>
    </w:p>
    <w:p w14:paraId="79F35EEC" w14:textId="5230A222" w:rsidR="006C66C6" w:rsidRPr="00146227" w:rsidRDefault="006C66C6" w:rsidP="00CF1F79">
      <w:pPr>
        <w:spacing w:line="240" w:lineRule="auto"/>
        <w:jc w:val="thaiDistribute"/>
        <w:rPr>
          <w:rFonts w:eastAsia="Arial Unicode MS" w:cstheme="minorBidi"/>
          <w:sz w:val="18"/>
          <w:szCs w:val="18"/>
        </w:rPr>
      </w:pPr>
    </w:p>
    <w:p w14:paraId="2EC8C466" w14:textId="77777777" w:rsidR="00146227" w:rsidRPr="00146227" w:rsidRDefault="00146227" w:rsidP="00CF1F79">
      <w:pPr>
        <w:spacing w:line="240" w:lineRule="auto"/>
        <w:jc w:val="thaiDistribute"/>
        <w:rPr>
          <w:rFonts w:eastAsia="Arial Unicode MS" w:cstheme="minorBidi"/>
          <w:sz w:val="18"/>
          <w:szCs w:val="18"/>
        </w:rPr>
      </w:pPr>
    </w:p>
    <w:tbl>
      <w:tblPr>
        <w:tblW w:w="9461" w:type="dxa"/>
        <w:shd w:val="clear" w:color="auto" w:fill="44546A"/>
        <w:tblLook w:val="04A0" w:firstRow="1" w:lastRow="0" w:firstColumn="1" w:lastColumn="0" w:noHBand="0" w:noVBand="1"/>
      </w:tblPr>
      <w:tblGrid>
        <w:gridCol w:w="9461"/>
      </w:tblGrid>
      <w:tr w:rsidR="00881EDB" w:rsidRPr="00146227" w14:paraId="1E551D17" w14:textId="77777777" w:rsidTr="005F3D57">
        <w:trPr>
          <w:trHeight w:val="386"/>
        </w:trPr>
        <w:tc>
          <w:tcPr>
            <w:tcW w:w="9461" w:type="dxa"/>
            <w:shd w:val="clear" w:color="auto" w:fill="FFA543"/>
            <w:vAlign w:val="center"/>
          </w:tcPr>
          <w:p w14:paraId="50EC8FCA" w14:textId="6DD1B37F" w:rsidR="00881EDB" w:rsidRPr="00146227" w:rsidRDefault="00146227" w:rsidP="00CF1F79">
            <w:pPr>
              <w:spacing w:line="240" w:lineRule="auto"/>
              <w:ind w:left="432" w:hanging="432"/>
              <w:jc w:val="both"/>
              <w:rPr>
                <w:rFonts w:eastAsia="Arial Unicode MS" w:cs="Arial"/>
                <w:i/>
                <w:iCs/>
                <w:color w:val="FFFFFF"/>
                <w:sz w:val="18"/>
                <w:szCs w:val="18"/>
                <w:cs/>
              </w:rPr>
            </w:pPr>
            <w:r w:rsidRPr="00146227">
              <w:rPr>
                <w:rFonts w:eastAsia="Arial Unicode MS" w:cs="Arial"/>
                <w:b/>
                <w:bCs/>
                <w:color w:val="FFFFFF"/>
                <w:sz w:val="18"/>
                <w:szCs w:val="18"/>
              </w:rPr>
              <w:t>17</w:t>
            </w:r>
            <w:r w:rsidR="00881EDB" w:rsidRPr="00146227">
              <w:rPr>
                <w:rFonts w:eastAsia="Arial Unicode MS" w:cs="Arial"/>
                <w:b/>
                <w:bCs/>
                <w:color w:val="FFFFFF"/>
                <w:sz w:val="18"/>
                <w:szCs w:val="18"/>
              </w:rPr>
              <w:tab/>
              <w:t xml:space="preserve">Deferred </w:t>
            </w:r>
            <w:r w:rsidR="00061A93" w:rsidRPr="00146227">
              <w:rPr>
                <w:rFonts w:eastAsia="Arial Unicode MS" w:cs="Arial"/>
                <w:b/>
                <w:bCs/>
                <w:color w:val="FFFFFF"/>
                <w:sz w:val="18"/>
                <w:szCs w:val="18"/>
              </w:rPr>
              <w:t>tax assets</w:t>
            </w:r>
          </w:p>
        </w:tc>
      </w:tr>
    </w:tbl>
    <w:p w14:paraId="027295BC" w14:textId="77777777" w:rsidR="00BB0E16" w:rsidRPr="00146227" w:rsidRDefault="00BB0E16" w:rsidP="00CF1F79">
      <w:pPr>
        <w:spacing w:line="240" w:lineRule="auto"/>
        <w:jc w:val="thaiDistribute"/>
        <w:rPr>
          <w:rFonts w:eastAsia="Arial Unicode MS" w:cs="Arial"/>
          <w:sz w:val="18"/>
          <w:szCs w:val="18"/>
        </w:rPr>
      </w:pPr>
    </w:p>
    <w:p w14:paraId="3F6C3DAD" w14:textId="6A8F3C3F" w:rsidR="00881EDB" w:rsidRPr="00146227" w:rsidRDefault="00881EDB" w:rsidP="00CF1F79">
      <w:pPr>
        <w:spacing w:line="240" w:lineRule="auto"/>
        <w:jc w:val="both"/>
        <w:rPr>
          <w:rFonts w:cs="Arial"/>
          <w:sz w:val="18"/>
          <w:szCs w:val="18"/>
          <w:lang w:val="en-US"/>
        </w:rPr>
      </w:pPr>
      <w:r w:rsidRPr="00146227">
        <w:rPr>
          <w:rFonts w:cs="Arial"/>
          <w:sz w:val="18"/>
          <w:szCs w:val="18"/>
          <w:lang w:val="en-US"/>
        </w:rPr>
        <w:t>The analysis of deferred tax assets is as follows:</w:t>
      </w:r>
    </w:p>
    <w:p w14:paraId="140731A1" w14:textId="77777777" w:rsidR="00F35766" w:rsidRPr="00146227" w:rsidRDefault="00F35766" w:rsidP="00CF1F79">
      <w:pPr>
        <w:spacing w:line="240" w:lineRule="auto"/>
        <w:jc w:val="thaiDistribute"/>
        <w:rPr>
          <w:rFonts w:eastAsia="Arial Unicode MS"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881EDB" w:rsidRPr="00146227" w14:paraId="61EAE4AE" w14:textId="77777777" w:rsidTr="00272CBB">
        <w:tc>
          <w:tcPr>
            <w:tcW w:w="3978" w:type="dxa"/>
            <w:tcBorders>
              <w:top w:val="nil"/>
              <w:left w:val="nil"/>
              <w:bottom w:val="nil"/>
              <w:right w:val="nil"/>
            </w:tcBorders>
            <w:shd w:val="clear" w:color="auto" w:fill="auto"/>
            <w:vAlign w:val="bottom"/>
          </w:tcPr>
          <w:p w14:paraId="2F9040A3" w14:textId="77777777" w:rsidR="00881EDB" w:rsidRPr="00146227" w:rsidRDefault="00881EDB" w:rsidP="00CF1F79">
            <w:pPr>
              <w:spacing w:line="240" w:lineRule="auto"/>
              <w:ind w:left="-86" w:right="-72"/>
              <w:rPr>
                <w:rFonts w:eastAsia="Arial Unicode MS" w:cs="Arial"/>
                <w:b/>
                <w:bCs/>
                <w:sz w:val="18"/>
                <w:szCs w:val="18"/>
                <w:highlight w:val="green"/>
              </w:rPr>
            </w:pPr>
          </w:p>
        </w:tc>
        <w:tc>
          <w:tcPr>
            <w:tcW w:w="2736" w:type="dxa"/>
            <w:gridSpan w:val="2"/>
            <w:tcBorders>
              <w:top w:val="single" w:sz="4" w:space="0" w:color="auto"/>
              <w:left w:val="nil"/>
              <w:bottom w:val="nil"/>
              <w:right w:val="nil"/>
            </w:tcBorders>
            <w:vAlign w:val="bottom"/>
          </w:tcPr>
          <w:p w14:paraId="146CFAE1" w14:textId="77777777" w:rsidR="00881EDB" w:rsidRPr="00146227" w:rsidRDefault="00881EDB" w:rsidP="00CF1F79">
            <w:pPr>
              <w:spacing w:line="240" w:lineRule="auto"/>
              <w:ind w:right="-72"/>
              <w:jc w:val="center"/>
              <w:rPr>
                <w:rFonts w:eastAsia="Arial Unicode MS" w:cs="Arial"/>
                <w:b/>
                <w:bCs/>
                <w:sz w:val="18"/>
                <w:szCs w:val="18"/>
              </w:rPr>
            </w:pPr>
            <w:r w:rsidRPr="00146227">
              <w:rPr>
                <w:rFonts w:cs="Arial"/>
                <w:b/>
                <w:bCs/>
                <w:sz w:val="18"/>
                <w:szCs w:val="18"/>
              </w:rPr>
              <w:t>Consolidated</w:t>
            </w:r>
          </w:p>
        </w:tc>
        <w:tc>
          <w:tcPr>
            <w:tcW w:w="2736" w:type="dxa"/>
            <w:gridSpan w:val="2"/>
            <w:tcBorders>
              <w:top w:val="single" w:sz="4" w:space="0" w:color="auto"/>
              <w:left w:val="nil"/>
              <w:bottom w:val="nil"/>
              <w:right w:val="nil"/>
            </w:tcBorders>
            <w:shd w:val="clear" w:color="auto" w:fill="auto"/>
            <w:vAlign w:val="bottom"/>
            <w:hideMark/>
          </w:tcPr>
          <w:p w14:paraId="33E1363F" w14:textId="77777777" w:rsidR="00881EDB" w:rsidRPr="00146227" w:rsidRDefault="00881EDB" w:rsidP="00CF1F79">
            <w:pPr>
              <w:spacing w:line="240" w:lineRule="auto"/>
              <w:ind w:left="-40" w:right="-72"/>
              <w:jc w:val="center"/>
              <w:rPr>
                <w:rFonts w:eastAsia="Arial Unicode MS" w:cs="Arial"/>
                <w:b/>
                <w:bCs/>
                <w:spacing w:val="-4"/>
                <w:sz w:val="18"/>
                <w:szCs w:val="18"/>
              </w:rPr>
            </w:pPr>
            <w:r w:rsidRPr="00146227">
              <w:rPr>
                <w:rFonts w:cs="Arial"/>
                <w:b/>
                <w:bCs/>
                <w:sz w:val="18"/>
                <w:szCs w:val="18"/>
              </w:rPr>
              <w:t>Separate</w:t>
            </w:r>
          </w:p>
        </w:tc>
      </w:tr>
      <w:tr w:rsidR="00061A93" w:rsidRPr="00146227" w14:paraId="2997E441" w14:textId="77777777" w:rsidTr="00272CBB">
        <w:tc>
          <w:tcPr>
            <w:tcW w:w="3978" w:type="dxa"/>
            <w:tcBorders>
              <w:top w:val="nil"/>
              <w:left w:val="nil"/>
              <w:bottom w:val="nil"/>
              <w:right w:val="nil"/>
            </w:tcBorders>
            <w:shd w:val="clear" w:color="auto" w:fill="auto"/>
            <w:vAlign w:val="bottom"/>
          </w:tcPr>
          <w:p w14:paraId="0B53C03B" w14:textId="1A8F217D" w:rsidR="00061A93" w:rsidRPr="00146227" w:rsidRDefault="00061A93" w:rsidP="00CF1F79">
            <w:pPr>
              <w:spacing w:line="240" w:lineRule="auto"/>
              <w:ind w:left="-86" w:right="-72"/>
              <w:rPr>
                <w:rFonts w:eastAsia="Arial Unicode MS" w:cs="Arial"/>
                <w:b/>
                <w:bCs/>
                <w:sz w:val="18"/>
                <w:szCs w:val="18"/>
                <w:highlight w:val="green"/>
              </w:rPr>
            </w:pPr>
            <w:r w:rsidRPr="00146227">
              <w:rPr>
                <w:rFonts w:cs="Arial"/>
                <w:b/>
                <w:bCs/>
                <w:sz w:val="18"/>
                <w:szCs w:val="18"/>
                <w:lang w:val="en-US"/>
              </w:rPr>
              <w:t xml:space="preserve">For the </w:t>
            </w:r>
            <w:r w:rsidR="004B0CC2" w:rsidRPr="00146227">
              <w:rPr>
                <w:rFonts w:cs="Arial"/>
                <w:b/>
                <w:bCs/>
                <w:sz w:val="18"/>
                <w:szCs w:val="18"/>
                <w:lang w:val="en-US"/>
              </w:rPr>
              <w:t>nine</w:t>
            </w:r>
            <w:r w:rsidRPr="00146227">
              <w:rPr>
                <w:rFonts w:cs="Arial"/>
                <w:b/>
                <w:bCs/>
                <w:sz w:val="18"/>
                <w:szCs w:val="18"/>
                <w:lang w:val="en-US"/>
              </w:rPr>
              <w:t>-month period</w:t>
            </w:r>
          </w:p>
        </w:tc>
        <w:tc>
          <w:tcPr>
            <w:tcW w:w="2736" w:type="dxa"/>
            <w:gridSpan w:val="2"/>
            <w:tcBorders>
              <w:top w:val="nil"/>
              <w:left w:val="nil"/>
              <w:bottom w:val="single" w:sz="4" w:space="0" w:color="auto"/>
              <w:right w:val="nil"/>
            </w:tcBorders>
            <w:vAlign w:val="bottom"/>
          </w:tcPr>
          <w:p w14:paraId="1CCA2C49" w14:textId="77777777" w:rsidR="00061A93" w:rsidRPr="00146227" w:rsidRDefault="00061A93" w:rsidP="00CF1F79">
            <w:pPr>
              <w:spacing w:line="240" w:lineRule="auto"/>
              <w:ind w:right="-72"/>
              <w:jc w:val="center"/>
              <w:rPr>
                <w:rFonts w:eastAsia="Arial Unicode MS" w:cs="Arial"/>
                <w:b/>
                <w:bCs/>
                <w:sz w:val="18"/>
                <w:szCs w:val="18"/>
                <w:cs/>
              </w:rPr>
            </w:pPr>
            <w:r w:rsidRPr="00146227">
              <w:rPr>
                <w:rFonts w:cs="Arial"/>
                <w:b/>
                <w:bCs/>
                <w:sz w:val="18"/>
                <w:szCs w:val="18"/>
              </w:rPr>
              <w:t>financial information</w:t>
            </w:r>
          </w:p>
        </w:tc>
        <w:tc>
          <w:tcPr>
            <w:tcW w:w="2736" w:type="dxa"/>
            <w:gridSpan w:val="2"/>
            <w:tcBorders>
              <w:top w:val="nil"/>
              <w:left w:val="nil"/>
              <w:bottom w:val="single" w:sz="4" w:space="0" w:color="auto"/>
              <w:right w:val="nil"/>
            </w:tcBorders>
            <w:shd w:val="clear" w:color="auto" w:fill="auto"/>
            <w:vAlign w:val="bottom"/>
          </w:tcPr>
          <w:p w14:paraId="1311B6A0" w14:textId="77777777" w:rsidR="00061A93" w:rsidRPr="00146227" w:rsidRDefault="00061A93" w:rsidP="00CF1F79">
            <w:pPr>
              <w:spacing w:line="240" w:lineRule="auto"/>
              <w:ind w:left="-40" w:right="-72"/>
              <w:jc w:val="center"/>
              <w:rPr>
                <w:rFonts w:eastAsia="Arial Unicode MS" w:cs="Arial"/>
                <w:b/>
                <w:bCs/>
                <w:spacing w:val="-4"/>
                <w:sz w:val="18"/>
                <w:szCs w:val="18"/>
                <w:cs/>
              </w:rPr>
            </w:pPr>
            <w:r w:rsidRPr="00146227">
              <w:rPr>
                <w:rFonts w:cs="Arial"/>
                <w:b/>
                <w:bCs/>
                <w:sz w:val="18"/>
                <w:szCs w:val="18"/>
              </w:rPr>
              <w:t>financial information</w:t>
            </w:r>
          </w:p>
        </w:tc>
      </w:tr>
      <w:tr w:rsidR="00061A93" w:rsidRPr="00146227" w14:paraId="0CD01B0A" w14:textId="77777777" w:rsidTr="00272CBB">
        <w:tc>
          <w:tcPr>
            <w:tcW w:w="3978" w:type="dxa"/>
            <w:tcBorders>
              <w:top w:val="nil"/>
              <w:left w:val="nil"/>
              <w:bottom w:val="nil"/>
              <w:right w:val="nil"/>
            </w:tcBorders>
            <w:shd w:val="clear" w:color="auto" w:fill="auto"/>
            <w:vAlign w:val="bottom"/>
          </w:tcPr>
          <w:p w14:paraId="431C5A12" w14:textId="28760D68" w:rsidR="00061A93" w:rsidRPr="00146227" w:rsidRDefault="00061A93" w:rsidP="00CF1F79">
            <w:pPr>
              <w:spacing w:line="240" w:lineRule="auto"/>
              <w:ind w:left="-86" w:right="-72"/>
              <w:rPr>
                <w:rFonts w:eastAsia="Arial Unicode MS" w:cs="Arial"/>
                <w:b/>
                <w:bCs/>
                <w:sz w:val="18"/>
                <w:szCs w:val="18"/>
                <w:highlight w:val="green"/>
              </w:rPr>
            </w:pPr>
            <w:r w:rsidRPr="00146227">
              <w:rPr>
                <w:rFonts w:cs="Arial"/>
                <w:b/>
                <w:bCs/>
                <w:sz w:val="18"/>
                <w:szCs w:val="18"/>
                <w:lang w:val="en-US"/>
              </w:rPr>
              <w:t xml:space="preserve">   ended </w:t>
            </w:r>
            <w:r w:rsidR="00146227" w:rsidRPr="00146227">
              <w:rPr>
                <w:rFonts w:cs="Arial"/>
                <w:b/>
                <w:bCs/>
                <w:sz w:val="18"/>
                <w:szCs w:val="18"/>
              </w:rPr>
              <w:t>30</w:t>
            </w:r>
            <w:r w:rsidR="002657AC" w:rsidRPr="00146227">
              <w:rPr>
                <w:rFonts w:cs="Arial"/>
                <w:b/>
                <w:bCs/>
                <w:sz w:val="18"/>
                <w:szCs w:val="18"/>
              </w:rPr>
              <w:t xml:space="preserve"> September</w:t>
            </w:r>
          </w:p>
        </w:tc>
        <w:tc>
          <w:tcPr>
            <w:tcW w:w="1368" w:type="dxa"/>
            <w:tcBorders>
              <w:top w:val="single" w:sz="4" w:space="0" w:color="auto"/>
              <w:left w:val="nil"/>
              <w:bottom w:val="nil"/>
              <w:right w:val="nil"/>
            </w:tcBorders>
            <w:shd w:val="clear" w:color="auto" w:fill="auto"/>
            <w:vAlign w:val="bottom"/>
            <w:hideMark/>
          </w:tcPr>
          <w:p w14:paraId="02359852" w14:textId="476B04EA" w:rsidR="00061A93" w:rsidRPr="00146227" w:rsidRDefault="00146227" w:rsidP="00CF1F79">
            <w:pPr>
              <w:spacing w:line="240" w:lineRule="auto"/>
              <w:ind w:left="-40" w:right="-72"/>
              <w:jc w:val="right"/>
              <w:rPr>
                <w:rFonts w:eastAsia="Arial Unicode MS" w:cs="Arial"/>
                <w:b/>
                <w:bCs/>
                <w:sz w:val="18"/>
                <w:szCs w:val="18"/>
                <w:cs/>
              </w:rPr>
            </w:pPr>
            <w:r w:rsidRPr="00146227">
              <w:rPr>
                <w:rFonts w:cs="Arial"/>
                <w:b/>
                <w:bCs/>
                <w:spacing w:val="-4"/>
                <w:sz w:val="18"/>
                <w:szCs w:val="18"/>
              </w:rPr>
              <w:t>30</w:t>
            </w:r>
            <w:r w:rsidR="002657AC" w:rsidRPr="00146227">
              <w:rPr>
                <w:rFonts w:cs="Arial"/>
                <w:b/>
                <w:bCs/>
                <w:spacing w:val="-4"/>
                <w:sz w:val="18"/>
                <w:szCs w:val="18"/>
              </w:rPr>
              <w:t xml:space="preserve"> September</w:t>
            </w:r>
          </w:p>
        </w:tc>
        <w:tc>
          <w:tcPr>
            <w:tcW w:w="1368" w:type="dxa"/>
            <w:tcBorders>
              <w:top w:val="single" w:sz="4" w:space="0" w:color="auto"/>
              <w:left w:val="nil"/>
              <w:bottom w:val="nil"/>
              <w:right w:val="nil"/>
            </w:tcBorders>
            <w:shd w:val="clear" w:color="auto" w:fill="auto"/>
            <w:vAlign w:val="bottom"/>
            <w:hideMark/>
          </w:tcPr>
          <w:p w14:paraId="5D2145D3" w14:textId="29B5D7B8" w:rsidR="00061A93" w:rsidRPr="00146227" w:rsidRDefault="00146227" w:rsidP="00CF1F79">
            <w:pPr>
              <w:spacing w:line="240" w:lineRule="auto"/>
              <w:ind w:left="-40" w:right="-72"/>
              <w:jc w:val="right"/>
              <w:rPr>
                <w:rFonts w:eastAsia="Arial Unicode MS" w:cs="Arial"/>
                <w:b/>
                <w:bCs/>
                <w:sz w:val="18"/>
                <w:szCs w:val="18"/>
              </w:rPr>
            </w:pPr>
            <w:r w:rsidRPr="00146227">
              <w:rPr>
                <w:rFonts w:cs="Arial"/>
                <w:b/>
                <w:bCs/>
                <w:sz w:val="18"/>
                <w:szCs w:val="18"/>
              </w:rPr>
              <w:t>31</w:t>
            </w:r>
            <w:r w:rsidR="00061A93" w:rsidRPr="00146227">
              <w:rPr>
                <w:rFonts w:cs="Arial"/>
                <w:b/>
                <w:bCs/>
                <w:sz w:val="18"/>
                <w:szCs w:val="18"/>
              </w:rPr>
              <w:t xml:space="preserve"> December</w:t>
            </w:r>
          </w:p>
        </w:tc>
        <w:tc>
          <w:tcPr>
            <w:tcW w:w="1368" w:type="dxa"/>
            <w:tcBorders>
              <w:top w:val="single" w:sz="4" w:space="0" w:color="auto"/>
              <w:left w:val="nil"/>
              <w:bottom w:val="nil"/>
              <w:right w:val="nil"/>
            </w:tcBorders>
            <w:shd w:val="clear" w:color="auto" w:fill="auto"/>
            <w:vAlign w:val="bottom"/>
            <w:hideMark/>
          </w:tcPr>
          <w:p w14:paraId="608086CB" w14:textId="61761536" w:rsidR="00061A93" w:rsidRPr="00146227" w:rsidRDefault="00146227" w:rsidP="00CF1F79">
            <w:pPr>
              <w:spacing w:line="240" w:lineRule="auto"/>
              <w:ind w:left="-40" w:right="-72"/>
              <w:jc w:val="right"/>
              <w:rPr>
                <w:rFonts w:eastAsia="Arial Unicode MS" w:cs="Arial"/>
                <w:b/>
                <w:bCs/>
                <w:sz w:val="18"/>
                <w:szCs w:val="18"/>
                <w:cs/>
              </w:rPr>
            </w:pPr>
            <w:r w:rsidRPr="00146227">
              <w:rPr>
                <w:rFonts w:cs="Arial"/>
                <w:b/>
                <w:bCs/>
                <w:spacing w:val="-4"/>
                <w:sz w:val="18"/>
                <w:szCs w:val="18"/>
              </w:rPr>
              <w:t>30</w:t>
            </w:r>
            <w:r w:rsidR="002657AC" w:rsidRPr="00146227">
              <w:rPr>
                <w:rFonts w:cs="Arial"/>
                <w:b/>
                <w:bCs/>
                <w:spacing w:val="-4"/>
                <w:sz w:val="18"/>
                <w:szCs w:val="18"/>
              </w:rPr>
              <w:t xml:space="preserve"> September</w:t>
            </w:r>
          </w:p>
        </w:tc>
        <w:tc>
          <w:tcPr>
            <w:tcW w:w="1368" w:type="dxa"/>
            <w:tcBorders>
              <w:top w:val="single" w:sz="4" w:space="0" w:color="auto"/>
              <w:left w:val="nil"/>
              <w:bottom w:val="nil"/>
              <w:right w:val="nil"/>
            </w:tcBorders>
            <w:shd w:val="clear" w:color="auto" w:fill="auto"/>
            <w:vAlign w:val="bottom"/>
            <w:hideMark/>
          </w:tcPr>
          <w:p w14:paraId="3DC0141B" w14:textId="6C751BA3" w:rsidR="00061A93" w:rsidRPr="00146227" w:rsidRDefault="00146227" w:rsidP="00CF1F79">
            <w:pPr>
              <w:spacing w:line="240" w:lineRule="auto"/>
              <w:ind w:left="-40" w:right="-72"/>
              <w:jc w:val="right"/>
              <w:rPr>
                <w:rFonts w:eastAsia="Arial Unicode MS" w:cs="Arial"/>
                <w:b/>
                <w:bCs/>
                <w:sz w:val="18"/>
                <w:szCs w:val="18"/>
              </w:rPr>
            </w:pPr>
            <w:r w:rsidRPr="00146227">
              <w:rPr>
                <w:rFonts w:cs="Arial"/>
                <w:b/>
                <w:bCs/>
                <w:sz w:val="18"/>
                <w:szCs w:val="18"/>
              </w:rPr>
              <w:t>31</w:t>
            </w:r>
            <w:r w:rsidR="00061A93" w:rsidRPr="00146227">
              <w:rPr>
                <w:rFonts w:cs="Arial"/>
                <w:b/>
                <w:bCs/>
                <w:sz w:val="18"/>
                <w:szCs w:val="18"/>
              </w:rPr>
              <w:t xml:space="preserve"> December</w:t>
            </w:r>
          </w:p>
        </w:tc>
      </w:tr>
      <w:tr w:rsidR="00061A93" w:rsidRPr="00146227" w14:paraId="5FED1A04" w14:textId="77777777" w:rsidTr="00272CBB">
        <w:tc>
          <w:tcPr>
            <w:tcW w:w="3978" w:type="dxa"/>
            <w:tcBorders>
              <w:top w:val="nil"/>
              <w:left w:val="nil"/>
              <w:bottom w:val="nil"/>
              <w:right w:val="nil"/>
            </w:tcBorders>
            <w:shd w:val="clear" w:color="auto" w:fill="auto"/>
            <w:vAlign w:val="bottom"/>
          </w:tcPr>
          <w:p w14:paraId="26AA1032" w14:textId="27A4772E" w:rsidR="00061A93" w:rsidRPr="00146227" w:rsidRDefault="00061A93" w:rsidP="00CF1F79">
            <w:pPr>
              <w:spacing w:line="240" w:lineRule="auto"/>
              <w:ind w:left="-86" w:right="-72"/>
              <w:rPr>
                <w:rFonts w:eastAsia="Arial Unicode MS" w:cs="Arial"/>
                <w:b/>
                <w:bCs/>
                <w:sz w:val="18"/>
                <w:szCs w:val="18"/>
                <w:highlight w:val="green"/>
              </w:rPr>
            </w:pPr>
          </w:p>
        </w:tc>
        <w:tc>
          <w:tcPr>
            <w:tcW w:w="1368" w:type="dxa"/>
            <w:tcBorders>
              <w:top w:val="nil"/>
              <w:left w:val="nil"/>
              <w:bottom w:val="nil"/>
              <w:right w:val="nil"/>
            </w:tcBorders>
            <w:shd w:val="clear" w:color="auto" w:fill="auto"/>
            <w:vAlign w:val="bottom"/>
          </w:tcPr>
          <w:p w14:paraId="4F78A44D" w14:textId="472F2D58" w:rsidR="00061A93" w:rsidRPr="00146227" w:rsidRDefault="00146227" w:rsidP="00CF1F79">
            <w:pPr>
              <w:spacing w:line="240" w:lineRule="auto"/>
              <w:ind w:left="-40" w:right="-72"/>
              <w:jc w:val="right"/>
              <w:rPr>
                <w:rFonts w:eastAsia="Cordia New" w:cs="Arial"/>
                <w:b/>
                <w:bCs/>
                <w:snapToGrid w:val="0"/>
                <w:sz w:val="18"/>
                <w:szCs w:val="18"/>
              </w:rPr>
            </w:pPr>
            <w:r w:rsidRPr="00146227">
              <w:rPr>
                <w:rFonts w:cs="Arial"/>
                <w:b/>
                <w:bCs/>
                <w:sz w:val="18"/>
                <w:szCs w:val="18"/>
              </w:rPr>
              <w:t>2023</w:t>
            </w:r>
          </w:p>
        </w:tc>
        <w:tc>
          <w:tcPr>
            <w:tcW w:w="1368" w:type="dxa"/>
            <w:tcBorders>
              <w:top w:val="nil"/>
              <w:left w:val="nil"/>
              <w:bottom w:val="nil"/>
              <w:right w:val="nil"/>
            </w:tcBorders>
            <w:shd w:val="clear" w:color="auto" w:fill="auto"/>
            <w:vAlign w:val="bottom"/>
          </w:tcPr>
          <w:p w14:paraId="62440C44" w14:textId="086347BF" w:rsidR="00061A93" w:rsidRPr="00146227" w:rsidRDefault="00146227" w:rsidP="00CF1F79">
            <w:pPr>
              <w:spacing w:line="240" w:lineRule="auto"/>
              <w:ind w:right="-72"/>
              <w:contextualSpacing/>
              <w:jc w:val="right"/>
              <w:rPr>
                <w:rFonts w:cs="Arial"/>
                <w:b/>
                <w:bCs/>
                <w:sz w:val="18"/>
                <w:szCs w:val="18"/>
              </w:rPr>
            </w:pPr>
            <w:r w:rsidRPr="00146227">
              <w:rPr>
                <w:rFonts w:cs="Arial"/>
                <w:b/>
                <w:bCs/>
                <w:sz w:val="18"/>
                <w:szCs w:val="18"/>
              </w:rPr>
              <w:t>2022</w:t>
            </w:r>
          </w:p>
        </w:tc>
        <w:tc>
          <w:tcPr>
            <w:tcW w:w="1368" w:type="dxa"/>
            <w:tcBorders>
              <w:top w:val="nil"/>
              <w:left w:val="nil"/>
              <w:bottom w:val="nil"/>
              <w:right w:val="nil"/>
            </w:tcBorders>
            <w:shd w:val="clear" w:color="auto" w:fill="auto"/>
            <w:vAlign w:val="bottom"/>
          </w:tcPr>
          <w:p w14:paraId="679774ED" w14:textId="1AD3210A" w:rsidR="00061A93" w:rsidRPr="00146227" w:rsidRDefault="00146227" w:rsidP="00CF1F79">
            <w:pPr>
              <w:spacing w:line="240" w:lineRule="auto"/>
              <w:ind w:left="-40" w:right="-72"/>
              <w:jc w:val="right"/>
              <w:rPr>
                <w:rFonts w:eastAsia="Cordia New" w:cs="Arial"/>
                <w:b/>
                <w:bCs/>
                <w:snapToGrid w:val="0"/>
                <w:sz w:val="18"/>
                <w:szCs w:val="18"/>
              </w:rPr>
            </w:pPr>
            <w:r w:rsidRPr="00146227">
              <w:rPr>
                <w:rFonts w:cs="Arial"/>
                <w:b/>
                <w:bCs/>
                <w:sz w:val="18"/>
                <w:szCs w:val="18"/>
              </w:rPr>
              <w:t>2023</w:t>
            </w:r>
          </w:p>
        </w:tc>
        <w:tc>
          <w:tcPr>
            <w:tcW w:w="1368" w:type="dxa"/>
            <w:tcBorders>
              <w:top w:val="nil"/>
              <w:left w:val="nil"/>
              <w:bottom w:val="nil"/>
              <w:right w:val="nil"/>
            </w:tcBorders>
            <w:shd w:val="clear" w:color="auto" w:fill="auto"/>
            <w:vAlign w:val="bottom"/>
          </w:tcPr>
          <w:p w14:paraId="386D9B57" w14:textId="0A5D1D8C" w:rsidR="00061A93" w:rsidRPr="00146227" w:rsidRDefault="00146227" w:rsidP="00CF1F79">
            <w:pPr>
              <w:spacing w:line="240" w:lineRule="auto"/>
              <w:ind w:right="-72"/>
              <w:contextualSpacing/>
              <w:jc w:val="right"/>
              <w:rPr>
                <w:rFonts w:cs="Arial"/>
                <w:b/>
                <w:bCs/>
                <w:sz w:val="18"/>
                <w:szCs w:val="18"/>
              </w:rPr>
            </w:pPr>
            <w:r w:rsidRPr="00146227">
              <w:rPr>
                <w:rFonts w:cs="Arial"/>
                <w:b/>
                <w:bCs/>
                <w:sz w:val="18"/>
                <w:szCs w:val="18"/>
              </w:rPr>
              <w:t>2022</w:t>
            </w:r>
          </w:p>
        </w:tc>
      </w:tr>
      <w:tr w:rsidR="00061A93" w:rsidRPr="00146227" w14:paraId="61776665" w14:textId="77777777" w:rsidTr="00272CBB">
        <w:tc>
          <w:tcPr>
            <w:tcW w:w="3978" w:type="dxa"/>
            <w:tcBorders>
              <w:top w:val="nil"/>
              <w:left w:val="nil"/>
              <w:bottom w:val="nil"/>
              <w:right w:val="nil"/>
            </w:tcBorders>
            <w:shd w:val="clear" w:color="auto" w:fill="auto"/>
            <w:vAlign w:val="bottom"/>
          </w:tcPr>
          <w:p w14:paraId="260BFB3F" w14:textId="77777777" w:rsidR="00061A93" w:rsidRPr="00146227" w:rsidRDefault="00061A93" w:rsidP="00CF1F79">
            <w:pPr>
              <w:spacing w:line="240" w:lineRule="auto"/>
              <w:ind w:left="-86" w:right="-72"/>
              <w:rPr>
                <w:rFonts w:eastAsia="Arial Unicode MS" w:cs="Arial"/>
                <w:b/>
                <w:bCs/>
                <w:sz w:val="18"/>
                <w:szCs w:val="18"/>
                <w:highlight w:val="green"/>
              </w:rPr>
            </w:pPr>
          </w:p>
        </w:tc>
        <w:tc>
          <w:tcPr>
            <w:tcW w:w="1368" w:type="dxa"/>
            <w:tcBorders>
              <w:top w:val="nil"/>
              <w:left w:val="nil"/>
              <w:bottom w:val="single" w:sz="4" w:space="0" w:color="auto"/>
              <w:right w:val="nil"/>
            </w:tcBorders>
            <w:shd w:val="clear" w:color="auto" w:fill="auto"/>
            <w:vAlign w:val="bottom"/>
            <w:hideMark/>
          </w:tcPr>
          <w:p w14:paraId="3E0025BA" w14:textId="77777777" w:rsidR="00061A93" w:rsidRPr="00146227" w:rsidRDefault="00061A93" w:rsidP="00CF1F79">
            <w:pPr>
              <w:spacing w:line="240" w:lineRule="auto"/>
              <w:ind w:right="-72"/>
              <w:jc w:val="right"/>
              <w:rPr>
                <w:rFonts w:cs="Arial"/>
                <w:b/>
                <w:bCs/>
                <w:color w:val="000000"/>
                <w:sz w:val="18"/>
                <w:szCs w:val="18"/>
              </w:rPr>
            </w:pPr>
            <w:r w:rsidRPr="00146227">
              <w:rPr>
                <w:rFonts w:cs="Arial"/>
                <w:b/>
                <w:bCs/>
                <w:color w:val="000000"/>
                <w:sz w:val="18"/>
                <w:szCs w:val="18"/>
              </w:rPr>
              <w:t xml:space="preserve">Thousand </w:t>
            </w:r>
          </w:p>
          <w:p w14:paraId="26B4197A" w14:textId="77777777" w:rsidR="00061A93" w:rsidRPr="00146227" w:rsidRDefault="00061A93" w:rsidP="00CF1F79">
            <w:pPr>
              <w:tabs>
                <w:tab w:val="center" w:pos="628"/>
                <w:tab w:val="right" w:pos="1296"/>
              </w:tabs>
              <w:spacing w:line="240" w:lineRule="auto"/>
              <w:ind w:left="-40" w:right="-72"/>
              <w:jc w:val="right"/>
              <w:rPr>
                <w:rFonts w:eastAsia="Arial Unicode MS" w:cs="Arial"/>
                <w:b/>
                <w:bCs/>
                <w:sz w:val="18"/>
                <w:szCs w:val="18"/>
              </w:rPr>
            </w:pPr>
            <w:r w:rsidRPr="00146227">
              <w:rPr>
                <w:rFonts w:cs="Arial"/>
                <w:b/>
                <w:bCs/>
                <w:color w:val="000000"/>
                <w:sz w:val="18"/>
                <w:szCs w:val="18"/>
              </w:rPr>
              <w:t>Baht</w:t>
            </w:r>
          </w:p>
        </w:tc>
        <w:tc>
          <w:tcPr>
            <w:tcW w:w="1368" w:type="dxa"/>
            <w:tcBorders>
              <w:top w:val="nil"/>
              <w:left w:val="nil"/>
              <w:bottom w:val="single" w:sz="4" w:space="0" w:color="auto"/>
              <w:right w:val="nil"/>
            </w:tcBorders>
            <w:shd w:val="clear" w:color="auto" w:fill="auto"/>
            <w:vAlign w:val="bottom"/>
            <w:hideMark/>
          </w:tcPr>
          <w:p w14:paraId="66422D0B" w14:textId="77777777" w:rsidR="00061A93" w:rsidRPr="00146227" w:rsidRDefault="00061A93" w:rsidP="00CF1F79">
            <w:pPr>
              <w:spacing w:line="240" w:lineRule="auto"/>
              <w:ind w:right="-72"/>
              <w:jc w:val="right"/>
              <w:rPr>
                <w:rFonts w:cs="Arial"/>
                <w:b/>
                <w:bCs/>
                <w:color w:val="000000"/>
                <w:sz w:val="18"/>
                <w:szCs w:val="18"/>
              </w:rPr>
            </w:pPr>
            <w:r w:rsidRPr="00146227">
              <w:rPr>
                <w:rFonts w:cs="Arial"/>
                <w:b/>
                <w:bCs/>
                <w:color w:val="000000"/>
                <w:sz w:val="18"/>
                <w:szCs w:val="18"/>
              </w:rPr>
              <w:t xml:space="preserve">Thousand </w:t>
            </w:r>
          </w:p>
          <w:p w14:paraId="13C6E307" w14:textId="77777777" w:rsidR="00061A93" w:rsidRPr="00146227" w:rsidRDefault="00061A93" w:rsidP="00CF1F79">
            <w:pPr>
              <w:spacing w:line="240" w:lineRule="auto"/>
              <w:ind w:left="-40" w:right="-72"/>
              <w:jc w:val="right"/>
              <w:rPr>
                <w:rFonts w:eastAsia="Arial Unicode MS" w:cs="Arial"/>
                <w:b/>
                <w:bCs/>
                <w:sz w:val="18"/>
                <w:szCs w:val="18"/>
              </w:rPr>
            </w:pPr>
            <w:r w:rsidRPr="00146227">
              <w:rPr>
                <w:rFonts w:cs="Arial"/>
                <w:b/>
                <w:bCs/>
                <w:color w:val="000000"/>
                <w:sz w:val="18"/>
                <w:szCs w:val="18"/>
              </w:rPr>
              <w:t>Baht</w:t>
            </w:r>
          </w:p>
        </w:tc>
        <w:tc>
          <w:tcPr>
            <w:tcW w:w="1368" w:type="dxa"/>
            <w:tcBorders>
              <w:top w:val="nil"/>
              <w:left w:val="nil"/>
              <w:bottom w:val="single" w:sz="4" w:space="0" w:color="auto"/>
              <w:right w:val="nil"/>
            </w:tcBorders>
            <w:shd w:val="clear" w:color="auto" w:fill="auto"/>
            <w:vAlign w:val="bottom"/>
            <w:hideMark/>
          </w:tcPr>
          <w:p w14:paraId="500049D3" w14:textId="77777777" w:rsidR="00061A93" w:rsidRPr="00146227" w:rsidRDefault="00061A93" w:rsidP="00CF1F79">
            <w:pPr>
              <w:spacing w:line="240" w:lineRule="auto"/>
              <w:ind w:right="-72"/>
              <w:jc w:val="right"/>
              <w:rPr>
                <w:rFonts w:cs="Arial"/>
                <w:b/>
                <w:bCs/>
                <w:color w:val="000000"/>
                <w:sz w:val="18"/>
                <w:szCs w:val="18"/>
              </w:rPr>
            </w:pPr>
            <w:r w:rsidRPr="00146227">
              <w:rPr>
                <w:rFonts w:cs="Arial"/>
                <w:b/>
                <w:bCs/>
                <w:color w:val="000000"/>
                <w:sz w:val="18"/>
                <w:szCs w:val="18"/>
              </w:rPr>
              <w:t xml:space="preserve">Thousand </w:t>
            </w:r>
          </w:p>
          <w:p w14:paraId="361D0C07" w14:textId="77777777" w:rsidR="00061A93" w:rsidRPr="00146227" w:rsidRDefault="00061A93" w:rsidP="00CF1F79">
            <w:pPr>
              <w:spacing w:line="240" w:lineRule="auto"/>
              <w:ind w:left="-40" w:right="-72"/>
              <w:jc w:val="right"/>
              <w:rPr>
                <w:rFonts w:eastAsia="Arial Unicode MS" w:cs="Arial"/>
                <w:b/>
                <w:bCs/>
                <w:sz w:val="18"/>
                <w:szCs w:val="18"/>
              </w:rPr>
            </w:pPr>
            <w:r w:rsidRPr="00146227">
              <w:rPr>
                <w:rFonts w:cs="Arial"/>
                <w:b/>
                <w:bCs/>
                <w:color w:val="000000"/>
                <w:sz w:val="18"/>
                <w:szCs w:val="18"/>
              </w:rPr>
              <w:t>Baht</w:t>
            </w:r>
          </w:p>
        </w:tc>
        <w:tc>
          <w:tcPr>
            <w:tcW w:w="1368" w:type="dxa"/>
            <w:tcBorders>
              <w:top w:val="nil"/>
              <w:left w:val="nil"/>
              <w:bottom w:val="single" w:sz="4" w:space="0" w:color="auto"/>
              <w:right w:val="nil"/>
            </w:tcBorders>
            <w:shd w:val="clear" w:color="auto" w:fill="auto"/>
            <w:vAlign w:val="bottom"/>
            <w:hideMark/>
          </w:tcPr>
          <w:p w14:paraId="1363435C" w14:textId="77777777" w:rsidR="00061A93" w:rsidRPr="00146227" w:rsidRDefault="00061A93" w:rsidP="00CF1F79">
            <w:pPr>
              <w:spacing w:line="240" w:lineRule="auto"/>
              <w:ind w:right="-72"/>
              <w:jc w:val="right"/>
              <w:rPr>
                <w:rFonts w:cs="Arial"/>
                <w:b/>
                <w:bCs/>
                <w:color w:val="000000"/>
                <w:sz w:val="18"/>
                <w:szCs w:val="18"/>
              </w:rPr>
            </w:pPr>
            <w:r w:rsidRPr="00146227">
              <w:rPr>
                <w:rFonts w:cs="Arial"/>
                <w:b/>
                <w:bCs/>
                <w:color w:val="000000"/>
                <w:sz w:val="18"/>
                <w:szCs w:val="18"/>
              </w:rPr>
              <w:t xml:space="preserve">Thousand </w:t>
            </w:r>
          </w:p>
          <w:p w14:paraId="621BD997" w14:textId="77777777" w:rsidR="00061A93" w:rsidRPr="00146227" w:rsidRDefault="00061A93" w:rsidP="00CF1F79">
            <w:pPr>
              <w:spacing w:line="240" w:lineRule="auto"/>
              <w:ind w:left="-40" w:right="-72"/>
              <w:jc w:val="right"/>
              <w:rPr>
                <w:rFonts w:eastAsia="Arial Unicode MS" w:cs="Arial"/>
                <w:b/>
                <w:bCs/>
                <w:sz w:val="18"/>
                <w:szCs w:val="18"/>
              </w:rPr>
            </w:pPr>
            <w:r w:rsidRPr="00146227">
              <w:rPr>
                <w:rFonts w:cs="Arial"/>
                <w:b/>
                <w:bCs/>
                <w:color w:val="000000"/>
                <w:sz w:val="18"/>
                <w:szCs w:val="18"/>
              </w:rPr>
              <w:t>Baht</w:t>
            </w:r>
          </w:p>
        </w:tc>
      </w:tr>
      <w:tr w:rsidR="00061A93" w:rsidRPr="00146227" w14:paraId="5CDF50B5" w14:textId="77777777" w:rsidTr="00272CBB">
        <w:tc>
          <w:tcPr>
            <w:tcW w:w="3978" w:type="dxa"/>
            <w:tcBorders>
              <w:top w:val="nil"/>
              <w:left w:val="nil"/>
              <w:bottom w:val="nil"/>
              <w:right w:val="nil"/>
            </w:tcBorders>
            <w:vAlign w:val="bottom"/>
          </w:tcPr>
          <w:p w14:paraId="3CA02A27" w14:textId="77777777" w:rsidR="00061A93" w:rsidRPr="00146227" w:rsidRDefault="00061A93" w:rsidP="00CF1F79">
            <w:pPr>
              <w:spacing w:line="240" w:lineRule="auto"/>
              <w:ind w:left="-86" w:right="-72"/>
              <w:rPr>
                <w:rFonts w:eastAsia="Arial Unicode MS" w:cs="Arial"/>
                <w:sz w:val="18"/>
                <w:szCs w:val="18"/>
                <w:highlight w:val="green"/>
              </w:rPr>
            </w:pPr>
          </w:p>
        </w:tc>
        <w:tc>
          <w:tcPr>
            <w:tcW w:w="1368" w:type="dxa"/>
            <w:tcBorders>
              <w:top w:val="single" w:sz="4" w:space="0" w:color="auto"/>
              <w:left w:val="nil"/>
              <w:bottom w:val="nil"/>
              <w:right w:val="nil"/>
            </w:tcBorders>
            <w:shd w:val="clear" w:color="auto" w:fill="FAFAFA"/>
            <w:vAlign w:val="bottom"/>
          </w:tcPr>
          <w:p w14:paraId="62CDC783" w14:textId="77777777" w:rsidR="00061A93" w:rsidRPr="00146227" w:rsidRDefault="00061A93" w:rsidP="00CF1F79">
            <w:pPr>
              <w:spacing w:line="240" w:lineRule="auto"/>
              <w:ind w:left="-40" w:right="-72"/>
              <w:jc w:val="right"/>
              <w:rPr>
                <w:rFonts w:eastAsia="Arial Unicode MS" w:cs="Arial"/>
                <w:b/>
                <w:bCs/>
                <w:sz w:val="18"/>
                <w:szCs w:val="18"/>
                <w:highlight w:val="green"/>
              </w:rPr>
            </w:pPr>
          </w:p>
        </w:tc>
        <w:tc>
          <w:tcPr>
            <w:tcW w:w="1368" w:type="dxa"/>
            <w:tcBorders>
              <w:top w:val="single" w:sz="4" w:space="0" w:color="auto"/>
              <w:left w:val="nil"/>
              <w:bottom w:val="nil"/>
              <w:right w:val="nil"/>
            </w:tcBorders>
            <w:vAlign w:val="bottom"/>
          </w:tcPr>
          <w:p w14:paraId="0B6BE5D4" w14:textId="77777777" w:rsidR="00061A93" w:rsidRPr="00146227" w:rsidRDefault="00061A93" w:rsidP="00CF1F79">
            <w:pPr>
              <w:spacing w:line="240" w:lineRule="auto"/>
              <w:ind w:left="-40" w:right="-72"/>
              <w:jc w:val="right"/>
              <w:rPr>
                <w:rFonts w:eastAsia="Arial Unicode MS" w:cs="Arial"/>
                <w:b/>
                <w:bCs/>
                <w:sz w:val="18"/>
                <w:szCs w:val="18"/>
                <w:highlight w:val="green"/>
              </w:rPr>
            </w:pPr>
          </w:p>
        </w:tc>
        <w:tc>
          <w:tcPr>
            <w:tcW w:w="1368" w:type="dxa"/>
            <w:tcBorders>
              <w:top w:val="single" w:sz="4" w:space="0" w:color="auto"/>
              <w:left w:val="nil"/>
              <w:bottom w:val="nil"/>
              <w:right w:val="nil"/>
            </w:tcBorders>
            <w:shd w:val="clear" w:color="auto" w:fill="FAFAFA"/>
            <w:vAlign w:val="bottom"/>
          </w:tcPr>
          <w:p w14:paraId="455CA572" w14:textId="77777777" w:rsidR="00061A93" w:rsidRPr="00146227" w:rsidRDefault="00061A93" w:rsidP="00CF1F79">
            <w:pPr>
              <w:spacing w:line="240" w:lineRule="auto"/>
              <w:ind w:left="-40" w:right="-72"/>
              <w:jc w:val="right"/>
              <w:rPr>
                <w:rFonts w:eastAsia="Arial Unicode MS" w:cs="Arial"/>
                <w:b/>
                <w:bCs/>
                <w:sz w:val="18"/>
                <w:szCs w:val="18"/>
                <w:highlight w:val="green"/>
              </w:rPr>
            </w:pPr>
          </w:p>
        </w:tc>
        <w:tc>
          <w:tcPr>
            <w:tcW w:w="1368" w:type="dxa"/>
            <w:tcBorders>
              <w:top w:val="single" w:sz="4" w:space="0" w:color="auto"/>
              <w:left w:val="nil"/>
              <w:bottom w:val="nil"/>
              <w:right w:val="nil"/>
            </w:tcBorders>
            <w:vAlign w:val="bottom"/>
          </w:tcPr>
          <w:p w14:paraId="0E43DF6F" w14:textId="77777777" w:rsidR="00061A93" w:rsidRPr="00146227" w:rsidRDefault="00061A93" w:rsidP="00CF1F79">
            <w:pPr>
              <w:spacing w:line="240" w:lineRule="auto"/>
              <w:ind w:left="-40" w:right="-72"/>
              <w:jc w:val="right"/>
              <w:rPr>
                <w:rFonts w:eastAsia="Arial Unicode MS" w:cs="Arial"/>
                <w:b/>
                <w:bCs/>
                <w:sz w:val="18"/>
                <w:szCs w:val="18"/>
                <w:highlight w:val="green"/>
              </w:rPr>
            </w:pPr>
          </w:p>
        </w:tc>
      </w:tr>
      <w:tr w:rsidR="00D37903" w:rsidRPr="00146227" w14:paraId="2AE7123A" w14:textId="77777777" w:rsidTr="00272CBB">
        <w:tc>
          <w:tcPr>
            <w:tcW w:w="3978" w:type="dxa"/>
            <w:tcBorders>
              <w:top w:val="nil"/>
              <w:left w:val="nil"/>
              <w:bottom w:val="nil"/>
              <w:right w:val="nil"/>
            </w:tcBorders>
            <w:vAlign w:val="bottom"/>
          </w:tcPr>
          <w:p w14:paraId="7CE8E616" w14:textId="155BDB3D" w:rsidR="00D37903" w:rsidRPr="00146227" w:rsidRDefault="00D37903" w:rsidP="00CF1F79">
            <w:pPr>
              <w:tabs>
                <w:tab w:val="left" w:pos="936"/>
              </w:tabs>
              <w:spacing w:line="240" w:lineRule="auto"/>
              <w:ind w:left="-86" w:right="-72"/>
              <w:rPr>
                <w:rFonts w:cs="Arial"/>
                <w:sz w:val="18"/>
                <w:szCs w:val="18"/>
              </w:rPr>
            </w:pPr>
            <w:r w:rsidRPr="00146227">
              <w:rPr>
                <w:rFonts w:cs="Arial"/>
                <w:sz w:val="18"/>
                <w:szCs w:val="18"/>
              </w:rPr>
              <w:t>Deferred tax assets</w:t>
            </w:r>
          </w:p>
        </w:tc>
        <w:tc>
          <w:tcPr>
            <w:tcW w:w="1368" w:type="dxa"/>
            <w:tcBorders>
              <w:top w:val="nil"/>
              <w:left w:val="nil"/>
              <w:bottom w:val="nil"/>
              <w:right w:val="nil"/>
            </w:tcBorders>
            <w:shd w:val="clear" w:color="auto" w:fill="FAFAFA"/>
            <w:vAlign w:val="bottom"/>
          </w:tcPr>
          <w:p w14:paraId="7BA76E40" w14:textId="4CD66414" w:rsidR="00D37903" w:rsidRPr="00146227" w:rsidRDefault="00146227" w:rsidP="00CF1F79">
            <w:pPr>
              <w:spacing w:line="240" w:lineRule="auto"/>
              <w:ind w:left="-40" w:right="-72"/>
              <w:jc w:val="right"/>
              <w:rPr>
                <w:rFonts w:eastAsia="Arial Unicode MS" w:cs="Arial"/>
                <w:sz w:val="18"/>
                <w:szCs w:val="18"/>
              </w:rPr>
            </w:pPr>
            <w:r w:rsidRPr="00146227">
              <w:rPr>
                <w:rFonts w:eastAsia="Arial Unicode MS" w:cs="Arial"/>
                <w:sz w:val="18"/>
                <w:szCs w:val="18"/>
              </w:rPr>
              <w:t>16</w:t>
            </w:r>
            <w:r w:rsidR="00894D57" w:rsidRPr="00146227">
              <w:rPr>
                <w:rFonts w:eastAsia="Arial Unicode MS" w:cs="Arial"/>
                <w:sz w:val="18"/>
                <w:szCs w:val="18"/>
              </w:rPr>
              <w:t>,</w:t>
            </w:r>
            <w:r w:rsidRPr="00146227">
              <w:rPr>
                <w:rFonts w:eastAsia="Arial Unicode MS" w:cs="Arial"/>
                <w:sz w:val="18"/>
                <w:szCs w:val="18"/>
              </w:rPr>
              <w:t>127</w:t>
            </w:r>
          </w:p>
        </w:tc>
        <w:tc>
          <w:tcPr>
            <w:tcW w:w="1368" w:type="dxa"/>
            <w:tcBorders>
              <w:top w:val="nil"/>
              <w:left w:val="nil"/>
              <w:bottom w:val="nil"/>
              <w:right w:val="nil"/>
            </w:tcBorders>
            <w:vAlign w:val="bottom"/>
          </w:tcPr>
          <w:p w14:paraId="613D8762" w14:textId="0A5E5E1F" w:rsidR="00D37903" w:rsidRPr="00146227" w:rsidRDefault="00146227" w:rsidP="00CF1F79">
            <w:pPr>
              <w:spacing w:line="240" w:lineRule="auto"/>
              <w:ind w:left="-40" w:right="-72"/>
              <w:jc w:val="right"/>
              <w:rPr>
                <w:rFonts w:eastAsia="Arial Unicode MS" w:cs="Arial"/>
                <w:sz w:val="18"/>
                <w:szCs w:val="18"/>
              </w:rPr>
            </w:pPr>
            <w:r w:rsidRPr="00146227">
              <w:rPr>
                <w:rFonts w:eastAsia="Arial Unicode MS" w:cs="Arial"/>
                <w:sz w:val="18"/>
                <w:szCs w:val="18"/>
              </w:rPr>
              <w:t>21</w:t>
            </w:r>
            <w:r w:rsidR="00910230" w:rsidRPr="00146227">
              <w:rPr>
                <w:rFonts w:eastAsia="Arial Unicode MS" w:cs="Arial"/>
                <w:sz w:val="18"/>
                <w:szCs w:val="18"/>
              </w:rPr>
              <w:t>,</w:t>
            </w:r>
            <w:r w:rsidRPr="00146227">
              <w:rPr>
                <w:rFonts w:eastAsia="Arial Unicode MS" w:cs="Arial"/>
                <w:sz w:val="18"/>
                <w:szCs w:val="18"/>
              </w:rPr>
              <w:t>282</w:t>
            </w:r>
          </w:p>
        </w:tc>
        <w:tc>
          <w:tcPr>
            <w:tcW w:w="1368" w:type="dxa"/>
            <w:tcBorders>
              <w:top w:val="nil"/>
              <w:left w:val="nil"/>
              <w:bottom w:val="nil"/>
              <w:right w:val="nil"/>
            </w:tcBorders>
            <w:shd w:val="clear" w:color="auto" w:fill="FAFAFA"/>
            <w:vAlign w:val="bottom"/>
          </w:tcPr>
          <w:p w14:paraId="107F9771" w14:textId="5025FA71" w:rsidR="00D37903" w:rsidRPr="00146227" w:rsidRDefault="00146227" w:rsidP="00CF1F79">
            <w:pPr>
              <w:spacing w:line="240" w:lineRule="auto"/>
              <w:ind w:left="-40" w:right="-72"/>
              <w:jc w:val="right"/>
              <w:rPr>
                <w:rFonts w:eastAsia="Arial Unicode MS" w:cs="Arial"/>
                <w:sz w:val="18"/>
                <w:szCs w:val="18"/>
              </w:rPr>
            </w:pPr>
            <w:r w:rsidRPr="00146227">
              <w:rPr>
                <w:rFonts w:eastAsia="Arial Unicode MS" w:cs="Arial"/>
                <w:sz w:val="18"/>
                <w:szCs w:val="18"/>
              </w:rPr>
              <w:t>15</w:t>
            </w:r>
            <w:r w:rsidR="00894D57" w:rsidRPr="00146227">
              <w:rPr>
                <w:rFonts w:eastAsia="Arial Unicode MS" w:cs="Arial"/>
                <w:sz w:val="18"/>
                <w:szCs w:val="18"/>
              </w:rPr>
              <w:t>,</w:t>
            </w:r>
            <w:r w:rsidRPr="00146227">
              <w:rPr>
                <w:rFonts w:eastAsia="Arial Unicode MS" w:cs="Arial"/>
                <w:sz w:val="18"/>
                <w:szCs w:val="18"/>
              </w:rPr>
              <w:t>340</w:t>
            </w:r>
          </w:p>
        </w:tc>
        <w:tc>
          <w:tcPr>
            <w:tcW w:w="1368" w:type="dxa"/>
            <w:tcBorders>
              <w:top w:val="nil"/>
              <w:left w:val="nil"/>
              <w:bottom w:val="nil"/>
              <w:right w:val="nil"/>
            </w:tcBorders>
            <w:vAlign w:val="bottom"/>
          </w:tcPr>
          <w:p w14:paraId="09E17F8E" w14:textId="7C10562C" w:rsidR="00D37903" w:rsidRPr="00146227" w:rsidRDefault="00146227" w:rsidP="00CF1F79">
            <w:pPr>
              <w:spacing w:line="240" w:lineRule="auto"/>
              <w:ind w:right="-72"/>
              <w:jc w:val="right"/>
              <w:rPr>
                <w:rFonts w:cs="Arial"/>
                <w:snapToGrid w:val="0"/>
                <w:sz w:val="18"/>
                <w:szCs w:val="18"/>
              </w:rPr>
            </w:pPr>
            <w:r w:rsidRPr="00146227">
              <w:rPr>
                <w:rFonts w:cs="Arial"/>
                <w:snapToGrid w:val="0"/>
                <w:sz w:val="18"/>
                <w:szCs w:val="18"/>
              </w:rPr>
              <w:t>19</w:t>
            </w:r>
            <w:r w:rsidR="00D37903" w:rsidRPr="00146227">
              <w:rPr>
                <w:rFonts w:cs="Arial"/>
                <w:snapToGrid w:val="0"/>
                <w:sz w:val="18"/>
                <w:szCs w:val="18"/>
              </w:rPr>
              <w:t>,</w:t>
            </w:r>
            <w:r w:rsidRPr="00146227">
              <w:rPr>
                <w:rFonts w:cs="Arial"/>
                <w:snapToGrid w:val="0"/>
                <w:sz w:val="18"/>
                <w:szCs w:val="18"/>
              </w:rPr>
              <w:t>075</w:t>
            </w:r>
          </w:p>
        </w:tc>
      </w:tr>
      <w:tr w:rsidR="00D37903" w:rsidRPr="00146227" w14:paraId="3C01F25C" w14:textId="77777777" w:rsidTr="00272CBB">
        <w:tc>
          <w:tcPr>
            <w:tcW w:w="3978" w:type="dxa"/>
            <w:tcBorders>
              <w:top w:val="nil"/>
              <w:left w:val="nil"/>
              <w:bottom w:val="nil"/>
              <w:right w:val="nil"/>
            </w:tcBorders>
            <w:vAlign w:val="bottom"/>
          </w:tcPr>
          <w:p w14:paraId="1BA2D49C" w14:textId="7FF66E33" w:rsidR="00D37903" w:rsidRPr="00146227" w:rsidRDefault="00D37903" w:rsidP="00CF1F79">
            <w:pPr>
              <w:tabs>
                <w:tab w:val="left" w:pos="1210"/>
              </w:tabs>
              <w:spacing w:line="240" w:lineRule="auto"/>
              <w:ind w:left="-86" w:right="-72"/>
              <w:rPr>
                <w:rFonts w:cs="Arial"/>
                <w:sz w:val="18"/>
                <w:szCs w:val="18"/>
              </w:rPr>
            </w:pPr>
            <w:r w:rsidRPr="00146227">
              <w:rPr>
                <w:rFonts w:cs="Arial"/>
                <w:sz w:val="18"/>
                <w:szCs w:val="18"/>
              </w:rPr>
              <w:t>Deferred tax liabilities</w:t>
            </w:r>
          </w:p>
        </w:tc>
        <w:tc>
          <w:tcPr>
            <w:tcW w:w="1368" w:type="dxa"/>
            <w:tcBorders>
              <w:top w:val="nil"/>
              <w:left w:val="nil"/>
              <w:bottom w:val="nil"/>
              <w:right w:val="nil"/>
            </w:tcBorders>
            <w:shd w:val="clear" w:color="auto" w:fill="FAFAFA"/>
            <w:vAlign w:val="bottom"/>
          </w:tcPr>
          <w:p w14:paraId="6BBB0AD9" w14:textId="2C2D2E9B" w:rsidR="00D37903" w:rsidRPr="00146227" w:rsidRDefault="004B0CC2" w:rsidP="00CF1F79">
            <w:pPr>
              <w:spacing w:line="240" w:lineRule="auto"/>
              <w:ind w:left="-40" w:right="-72"/>
              <w:jc w:val="right"/>
              <w:rPr>
                <w:rFonts w:eastAsia="Arial Unicode MS" w:cs="Arial"/>
                <w:sz w:val="18"/>
                <w:szCs w:val="18"/>
              </w:rPr>
            </w:pPr>
            <w:r w:rsidRPr="00146227">
              <w:rPr>
                <w:rFonts w:eastAsia="Arial Unicode MS" w:cs="Arial"/>
                <w:sz w:val="18"/>
                <w:szCs w:val="18"/>
              </w:rPr>
              <w:t>-</w:t>
            </w:r>
          </w:p>
        </w:tc>
        <w:tc>
          <w:tcPr>
            <w:tcW w:w="1368" w:type="dxa"/>
            <w:tcBorders>
              <w:top w:val="nil"/>
              <w:left w:val="nil"/>
              <w:bottom w:val="nil"/>
              <w:right w:val="nil"/>
            </w:tcBorders>
            <w:vAlign w:val="bottom"/>
          </w:tcPr>
          <w:p w14:paraId="019C179A" w14:textId="14E008C5" w:rsidR="00D37903" w:rsidRPr="00146227" w:rsidRDefault="00D37903" w:rsidP="00CF1F79">
            <w:pPr>
              <w:spacing w:line="240" w:lineRule="auto"/>
              <w:ind w:left="-40" w:right="-72"/>
              <w:jc w:val="right"/>
              <w:rPr>
                <w:rFonts w:eastAsia="Arial Unicode MS" w:cs="Arial"/>
                <w:sz w:val="18"/>
                <w:szCs w:val="18"/>
              </w:rPr>
            </w:pPr>
            <w:r w:rsidRPr="00146227">
              <w:rPr>
                <w:rFonts w:eastAsia="Arial Unicode MS" w:cs="Arial"/>
                <w:sz w:val="18"/>
                <w:szCs w:val="18"/>
              </w:rPr>
              <w:t>(</w:t>
            </w:r>
            <w:r w:rsidR="00146227" w:rsidRPr="00146227">
              <w:rPr>
                <w:rFonts w:eastAsia="Arial Unicode MS" w:cs="Arial"/>
                <w:sz w:val="18"/>
                <w:szCs w:val="18"/>
              </w:rPr>
              <w:t>13</w:t>
            </w:r>
            <w:r w:rsidRPr="00146227">
              <w:rPr>
                <w:rFonts w:eastAsia="Arial Unicode MS" w:cs="Arial"/>
                <w:sz w:val="18"/>
                <w:szCs w:val="18"/>
              </w:rPr>
              <w:t>,</w:t>
            </w:r>
            <w:r w:rsidR="00146227" w:rsidRPr="00146227">
              <w:rPr>
                <w:rFonts w:eastAsia="Arial Unicode MS" w:cs="Arial"/>
                <w:sz w:val="18"/>
                <w:szCs w:val="18"/>
              </w:rPr>
              <w:t>432</w:t>
            </w:r>
            <w:r w:rsidRPr="00146227">
              <w:rPr>
                <w:rFonts w:eastAsia="Arial Unicode MS" w:cs="Arial"/>
                <w:sz w:val="18"/>
                <w:szCs w:val="18"/>
              </w:rPr>
              <w:t>)</w:t>
            </w:r>
          </w:p>
        </w:tc>
        <w:tc>
          <w:tcPr>
            <w:tcW w:w="1368" w:type="dxa"/>
            <w:tcBorders>
              <w:top w:val="nil"/>
              <w:left w:val="nil"/>
              <w:bottom w:val="nil"/>
              <w:right w:val="nil"/>
            </w:tcBorders>
            <w:shd w:val="clear" w:color="auto" w:fill="FAFAFA"/>
            <w:vAlign w:val="bottom"/>
          </w:tcPr>
          <w:p w14:paraId="5C4230A8" w14:textId="3FBF9453" w:rsidR="00D37903" w:rsidRPr="00146227" w:rsidRDefault="004B0CC2" w:rsidP="00CF1F79">
            <w:pPr>
              <w:spacing w:line="240" w:lineRule="auto"/>
              <w:ind w:left="-40" w:right="-72"/>
              <w:jc w:val="right"/>
              <w:rPr>
                <w:rFonts w:eastAsia="Arial Unicode MS" w:cs="Arial"/>
                <w:sz w:val="18"/>
                <w:szCs w:val="18"/>
              </w:rPr>
            </w:pPr>
            <w:r w:rsidRPr="00146227">
              <w:rPr>
                <w:rFonts w:eastAsia="Arial Unicode MS" w:cs="Arial"/>
                <w:sz w:val="18"/>
                <w:szCs w:val="18"/>
              </w:rPr>
              <w:t>-</w:t>
            </w:r>
          </w:p>
        </w:tc>
        <w:tc>
          <w:tcPr>
            <w:tcW w:w="1368" w:type="dxa"/>
            <w:tcBorders>
              <w:top w:val="nil"/>
              <w:left w:val="nil"/>
              <w:bottom w:val="nil"/>
              <w:right w:val="nil"/>
            </w:tcBorders>
            <w:vAlign w:val="bottom"/>
          </w:tcPr>
          <w:p w14:paraId="72518255" w14:textId="1F67DF05" w:rsidR="00D37903" w:rsidRPr="00146227" w:rsidRDefault="00D37903" w:rsidP="00CF1F79">
            <w:pPr>
              <w:spacing w:line="240" w:lineRule="auto"/>
              <w:ind w:right="-72"/>
              <w:jc w:val="right"/>
              <w:rPr>
                <w:rFonts w:cs="Arial"/>
                <w:snapToGrid w:val="0"/>
                <w:sz w:val="18"/>
                <w:szCs w:val="18"/>
              </w:rPr>
            </w:pPr>
            <w:r w:rsidRPr="00146227">
              <w:rPr>
                <w:rFonts w:cs="Arial"/>
                <w:snapToGrid w:val="0"/>
                <w:sz w:val="18"/>
                <w:szCs w:val="18"/>
              </w:rPr>
              <w:t>-</w:t>
            </w:r>
          </w:p>
        </w:tc>
      </w:tr>
      <w:tr w:rsidR="00D37903" w:rsidRPr="00146227" w14:paraId="4FFD5EF9" w14:textId="77777777" w:rsidTr="00272CBB">
        <w:tc>
          <w:tcPr>
            <w:tcW w:w="3978" w:type="dxa"/>
            <w:tcBorders>
              <w:top w:val="nil"/>
              <w:left w:val="nil"/>
              <w:bottom w:val="nil"/>
              <w:right w:val="nil"/>
            </w:tcBorders>
            <w:vAlign w:val="bottom"/>
          </w:tcPr>
          <w:p w14:paraId="31BB9A73" w14:textId="77777777" w:rsidR="00D37903" w:rsidRPr="00146227" w:rsidRDefault="00D37903" w:rsidP="00CF1F79">
            <w:pPr>
              <w:tabs>
                <w:tab w:val="left" w:pos="1210"/>
              </w:tabs>
              <w:spacing w:line="240" w:lineRule="auto"/>
              <w:ind w:left="-86" w:right="-72"/>
              <w:rPr>
                <w:rFonts w:cs="Arial"/>
                <w:sz w:val="18"/>
                <w:szCs w:val="18"/>
              </w:rPr>
            </w:pPr>
          </w:p>
        </w:tc>
        <w:tc>
          <w:tcPr>
            <w:tcW w:w="1368" w:type="dxa"/>
            <w:tcBorders>
              <w:top w:val="single" w:sz="4" w:space="0" w:color="auto"/>
              <w:left w:val="nil"/>
              <w:bottom w:val="nil"/>
              <w:right w:val="nil"/>
            </w:tcBorders>
            <w:shd w:val="clear" w:color="auto" w:fill="FAFAFA"/>
            <w:vAlign w:val="bottom"/>
          </w:tcPr>
          <w:p w14:paraId="5DC6BA3C" w14:textId="77777777" w:rsidR="00D37903" w:rsidRPr="00146227" w:rsidDel="00C465A9" w:rsidRDefault="00D37903" w:rsidP="00CF1F79">
            <w:pPr>
              <w:spacing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2BE37999" w14:textId="77777777" w:rsidR="00D37903" w:rsidRPr="00146227" w:rsidRDefault="00D37903" w:rsidP="00CF1F79">
            <w:pPr>
              <w:spacing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50BCA857" w14:textId="77777777" w:rsidR="00D37903" w:rsidRPr="00146227" w:rsidRDefault="00D37903" w:rsidP="00CF1F79">
            <w:pPr>
              <w:spacing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7092EF90" w14:textId="77777777" w:rsidR="00D37903" w:rsidRPr="00146227" w:rsidRDefault="00D37903" w:rsidP="00CF1F79">
            <w:pPr>
              <w:spacing w:line="240" w:lineRule="auto"/>
              <w:ind w:right="-72"/>
              <w:jc w:val="right"/>
              <w:rPr>
                <w:rFonts w:cs="Arial"/>
                <w:sz w:val="18"/>
                <w:szCs w:val="18"/>
              </w:rPr>
            </w:pPr>
          </w:p>
        </w:tc>
      </w:tr>
      <w:tr w:rsidR="00D37903" w:rsidRPr="00146227" w14:paraId="1411765C" w14:textId="77777777" w:rsidTr="00272CBB">
        <w:trPr>
          <w:trHeight w:val="215"/>
        </w:trPr>
        <w:tc>
          <w:tcPr>
            <w:tcW w:w="3978" w:type="dxa"/>
            <w:tcBorders>
              <w:top w:val="nil"/>
              <w:left w:val="nil"/>
              <w:bottom w:val="nil"/>
              <w:right w:val="nil"/>
            </w:tcBorders>
            <w:vAlign w:val="bottom"/>
          </w:tcPr>
          <w:p w14:paraId="46315371" w14:textId="2F1789E2" w:rsidR="00D37903" w:rsidRPr="00146227" w:rsidRDefault="00D37903" w:rsidP="00CF1F79">
            <w:pPr>
              <w:spacing w:line="240" w:lineRule="auto"/>
              <w:ind w:left="-86" w:right="-72"/>
              <w:rPr>
                <w:rFonts w:eastAsia="Arial Unicode MS" w:cs="Arial"/>
                <w:b/>
                <w:bCs/>
                <w:sz w:val="18"/>
                <w:szCs w:val="18"/>
                <w:cs/>
              </w:rPr>
            </w:pPr>
            <w:r w:rsidRPr="00146227">
              <w:rPr>
                <w:rFonts w:eastAsia="Arial Unicode MS" w:cs="Arial"/>
                <w:b/>
                <w:bCs/>
                <w:sz w:val="18"/>
                <w:szCs w:val="18"/>
              </w:rPr>
              <w:t xml:space="preserve">Deferred tax asset - net </w:t>
            </w:r>
          </w:p>
        </w:tc>
        <w:tc>
          <w:tcPr>
            <w:tcW w:w="1368" w:type="dxa"/>
            <w:tcBorders>
              <w:top w:val="nil"/>
              <w:left w:val="nil"/>
              <w:bottom w:val="single" w:sz="4" w:space="0" w:color="auto"/>
              <w:right w:val="nil"/>
            </w:tcBorders>
            <w:shd w:val="clear" w:color="auto" w:fill="FAFAFA"/>
            <w:vAlign w:val="bottom"/>
          </w:tcPr>
          <w:p w14:paraId="571613F4" w14:textId="5FB4FBA2" w:rsidR="00D37903" w:rsidRPr="00146227" w:rsidRDefault="00146227" w:rsidP="00CF1F79">
            <w:pPr>
              <w:spacing w:line="240" w:lineRule="auto"/>
              <w:ind w:left="-40" w:right="-72"/>
              <w:jc w:val="right"/>
              <w:rPr>
                <w:rFonts w:eastAsia="Arial Unicode MS" w:cs="Arial"/>
                <w:sz w:val="18"/>
                <w:szCs w:val="18"/>
                <w:lang w:val="en-US"/>
              </w:rPr>
            </w:pPr>
            <w:r w:rsidRPr="00146227">
              <w:rPr>
                <w:rFonts w:eastAsia="Arial Unicode MS" w:cs="Arial"/>
                <w:sz w:val="18"/>
                <w:szCs w:val="18"/>
              </w:rPr>
              <w:t>16</w:t>
            </w:r>
            <w:r w:rsidR="00894D57" w:rsidRPr="00146227">
              <w:rPr>
                <w:rFonts w:eastAsia="Arial Unicode MS" w:cs="Arial"/>
                <w:sz w:val="18"/>
                <w:szCs w:val="18"/>
                <w:lang w:val="en-US"/>
              </w:rPr>
              <w:t>,</w:t>
            </w:r>
            <w:r w:rsidRPr="00146227">
              <w:rPr>
                <w:rFonts w:eastAsia="Arial Unicode MS" w:cs="Arial"/>
                <w:sz w:val="18"/>
                <w:szCs w:val="18"/>
              </w:rPr>
              <w:t>127</w:t>
            </w:r>
          </w:p>
        </w:tc>
        <w:tc>
          <w:tcPr>
            <w:tcW w:w="1368" w:type="dxa"/>
            <w:tcBorders>
              <w:top w:val="nil"/>
              <w:left w:val="nil"/>
              <w:bottom w:val="single" w:sz="4" w:space="0" w:color="auto"/>
              <w:right w:val="nil"/>
            </w:tcBorders>
            <w:vAlign w:val="bottom"/>
          </w:tcPr>
          <w:p w14:paraId="050855AE" w14:textId="75BEC1EC" w:rsidR="00D37903" w:rsidRPr="00146227" w:rsidRDefault="00146227" w:rsidP="00CF1F79">
            <w:pPr>
              <w:spacing w:line="240" w:lineRule="auto"/>
              <w:ind w:left="-40" w:right="-72"/>
              <w:jc w:val="right"/>
              <w:rPr>
                <w:rFonts w:eastAsia="Arial Unicode MS" w:cs="Arial"/>
                <w:sz w:val="18"/>
                <w:szCs w:val="18"/>
              </w:rPr>
            </w:pPr>
            <w:r w:rsidRPr="00146227">
              <w:rPr>
                <w:rFonts w:eastAsia="Arial Unicode MS" w:cs="Arial"/>
                <w:sz w:val="18"/>
                <w:szCs w:val="18"/>
              </w:rPr>
              <w:t>7</w:t>
            </w:r>
            <w:r w:rsidR="00910230" w:rsidRPr="00146227">
              <w:rPr>
                <w:rFonts w:eastAsia="Arial Unicode MS" w:cs="Arial"/>
                <w:sz w:val="18"/>
                <w:szCs w:val="18"/>
              </w:rPr>
              <w:t>,</w:t>
            </w:r>
            <w:r w:rsidRPr="00146227">
              <w:rPr>
                <w:rFonts w:eastAsia="Arial Unicode MS" w:cs="Arial"/>
                <w:sz w:val="18"/>
                <w:szCs w:val="18"/>
              </w:rPr>
              <w:t>850</w:t>
            </w:r>
          </w:p>
        </w:tc>
        <w:tc>
          <w:tcPr>
            <w:tcW w:w="1368" w:type="dxa"/>
            <w:tcBorders>
              <w:top w:val="nil"/>
              <w:left w:val="nil"/>
              <w:bottom w:val="single" w:sz="4" w:space="0" w:color="auto"/>
              <w:right w:val="nil"/>
            </w:tcBorders>
            <w:shd w:val="clear" w:color="auto" w:fill="FAFAFA"/>
            <w:vAlign w:val="bottom"/>
          </w:tcPr>
          <w:p w14:paraId="2BCBA61D" w14:textId="54B76672" w:rsidR="00D37903" w:rsidRPr="00146227" w:rsidRDefault="00146227" w:rsidP="00CF1F79">
            <w:pPr>
              <w:spacing w:line="240" w:lineRule="auto"/>
              <w:ind w:left="-40" w:right="-72"/>
              <w:jc w:val="right"/>
              <w:rPr>
                <w:rFonts w:eastAsia="Arial Unicode MS" w:cs="Arial"/>
                <w:sz w:val="18"/>
                <w:szCs w:val="18"/>
              </w:rPr>
            </w:pPr>
            <w:r w:rsidRPr="00146227">
              <w:rPr>
                <w:rFonts w:eastAsia="Arial Unicode MS" w:cs="Arial"/>
                <w:sz w:val="18"/>
                <w:szCs w:val="18"/>
              </w:rPr>
              <w:t>15</w:t>
            </w:r>
            <w:r w:rsidR="00894D57" w:rsidRPr="00146227">
              <w:rPr>
                <w:rFonts w:eastAsia="Arial Unicode MS" w:cs="Arial"/>
                <w:sz w:val="18"/>
                <w:szCs w:val="18"/>
              </w:rPr>
              <w:t>,</w:t>
            </w:r>
            <w:r w:rsidRPr="00146227">
              <w:rPr>
                <w:rFonts w:eastAsia="Arial Unicode MS" w:cs="Arial"/>
                <w:sz w:val="18"/>
                <w:szCs w:val="18"/>
              </w:rPr>
              <w:t>340</w:t>
            </w:r>
          </w:p>
        </w:tc>
        <w:tc>
          <w:tcPr>
            <w:tcW w:w="1368" w:type="dxa"/>
            <w:tcBorders>
              <w:top w:val="nil"/>
              <w:left w:val="nil"/>
              <w:bottom w:val="single" w:sz="4" w:space="0" w:color="auto"/>
              <w:right w:val="nil"/>
            </w:tcBorders>
            <w:vAlign w:val="bottom"/>
          </w:tcPr>
          <w:p w14:paraId="3EB07F53" w14:textId="7B9B069D" w:rsidR="00D37903" w:rsidRPr="00146227" w:rsidRDefault="00146227" w:rsidP="00CF1F79">
            <w:pPr>
              <w:spacing w:line="240" w:lineRule="auto"/>
              <w:ind w:right="-72"/>
              <w:jc w:val="right"/>
              <w:rPr>
                <w:rFonts w:cs="Arial"/>
                <w:snapToGrid w:val="0"/>
                <w:sz w:val="18"/>
                <w:szCs w:val="18"/>
              </w:rPr>
            </w:pPr>
            <w:r w:rsidRPr="00146227">
              <w:rPr>
                <w:rFonts w:cs="Arial"/>
                <w:snapToGrid w:val="0"/>
                <w:sz w:val="18"/>
                <w:szCs w:val="18"/>
              </w:rPr>
              <w:t>19</w:t>
            </w:r>
            <w:r w:rsidR="00D37903" w:rsidRPr="00146227">
              <w:rPr>
                <w:rFonts w:cs="Arial"/>
                <w:snapToGrid w:val="0"/>
                <w:sz w:val="18"/>
                <w:szCs w:val="18"/>
              </w:rPr>
              <w:t>,</w:t>
            </w:r>
            <w:r w:rsidRPr="00146227">
              <w:rPr>
                <w:rFonts w:cs="Arial"/>
                <w:snapToGrid w:val="0"/>
                <w:sz w:val="18"/>
                <w:szCs w:val="18"/>
              </w:rPr>
              <w:t>075</w:t>
            </w:r>
          </w:p>
        </w:tc>
      </w:tr>
    </w:tbl>
    <w:p w14:paraId="7867DA5D" w14:textId="77777777" w:rsidR="00F35766" w:rsidRPr="00146227" w:rsidRDefault="00F35766" w:rsidP="00CF1F79">
      <w:pPr>
        <w:spacing w:line="240" w:lineRule="auto"/>
        <w:jc w:val="both"/>
        <w:rPr>
          <w:rFonts w:cs="Arial"/>
          <w:sz w:val="18"/>
          <w:szCs w:val="18"/>
          <w:lang w:val="en-US"/>
        </w:rPr>
      </w:pPr>
    </w:p>
    <w:p w14:paraId="08C7D035" w14:textId="407D35B3" w:rsidR="00881EDB" w:rsidRPr="00146227" w:rsidRDefault="00263E5A" w:rsidP="00CF1F79">
      <w:pPr>
        <w:spacing w:line="240" w:lineRule="auto"/>
        <w:jc w:val="both"/>
        <w:rPr>
          <w:rFonts w:cs="Arial"/>
          <w:sz w:val="18"/>
          <w:szCs w:val="18"/>
          <w:lang w:val="en-US"/>
        </w:rPr>
      </w:pPr>
      <w:r w:rsidRPr="00146227">
        <w:rPr>
          <w:rFonts w:cs="Arial"/>
          <w:sz w:val="18"/>
          <w:szCs w:val="18"/>
          <w:lang w:val="en-US"/>
        </w:rPr>
        <w:t>M</w:t>
      </w:r>
      <w:r w:rsidR="00881EDB" w:rsidRPr="00146227">
        <w:rPr>
          <w:rFonts w:cs="Arial"/>
          <w:sz w:val="18"/>
          <w:szCs w:val="18"/>
          <w:lang w:val="en-US"/>
        </w:rPr>
        <w:t xml:space="preserve">ovements in deferred tax assets for the </w:t>
      </w:r>
      <w:r w:rsidR="002657AC" w:rsidRPr="00146227">
        <w:rPr>
          <w:rFonts w:cs="Arial"/>
          <w:sz w:val="18"/>
          <w:szCs w:val="18"/>
          <w:lang w:val="en-US"/>
        </w:rPr>
        <w:t xml:space="preserve">nine-month period ended </w:t>
      </w:r>
      <w:r w:rsidR="00146227" w:rsidRPr="00146227">
        <w:rPr>
          <w:rFonts w:cs="Arial"/>
          <w:sz w:val="18"/>
          <w:szCs w:val="18"/>
        </w:rPr>
        <w:t>30</w:t>
      </w:r>
      <w:r w:rsidR="002657AC" w:rsidRPr="00146227">
        <w:rPr>
          <w:rFonts w:cs="Arial"/>
          <w:sz w:val="18"/>
          <w:szCs w:val="18"/>
          <w:lang w:val="en-US"/>
        </w:rPr>
        <w:t xml:space="preserve"> September</w:t>
      </w:r>
      <w:r w:rsidR="00881EDB" w:rsidRPr="00146227">
        <w:rPr>
          <w:rFonts w:cs="Arial"/>
          <w:sz w:val="18"/>
          <w:szCs w:val="18"/>
          <w:lang w:val="en-US"/>
        </w:rPr>
        <w:t xml:space="preserve"> </w:t>
      </w:r>
      <w:r w:rsidR="00146227" w:rsidRPr="00146227">
        <w:rPr>
          <w:rFonts w:cs="Arial"/>
          <w:sz w:val="18"/>
          <w:szCs w:val="18"/>
        </w:rPr>
        <w:t>2023</w:t>
      </w:r>
      <w:r w:rsidR="00881EDB" w:rsidRPr="00146227">
        <w:rPr>
          <w:rFonts w:cs="Arial"/>
          <w:sz w:val="18"/>
          <w:szCs w:val="18"/>
          <w:lang w:val="en-US"/>
        </w:rPr>
        <w:t xml:space="preserve"> </w:t>
      </w:r>
      <w:r w:rsidRPr="00146227">
        <w:rPr>
          <w:rFonts w:cs="Arial"/>
          <w:sz w:val="18"/>
          <w:szCs w:val="18"/>
          <w:lang w:val="en-US"/>
        </w:rPr>
        <w:t>are</w:t>
      </w:r>
      <w:r w:rsidR="00881EDB" w:rsidRPr="00146227">
        <w:rPr>
          <w:rFonts w:cs="Arial"/>
          <w:sz w:val="18"/>
          <w:szCs w:val="18"/>
          <w:lang w:val="en-US"/>
        </w:rPr>
        <w:t xml:space="preserve"> as follows: </w:t>
      </w:r>
    </w:p>
    <w:p w14:paraId="4DEC245A" w14:textId="77777777" w:rsidR="00F35766" w:rsidRPr="00146227" w:rsidRDefault="00F35766" w:rsidP="00CF1F79">
      <w:pPr>
        <w:spacing w:line="240" w:lineRule="auto"/>
        <w:jc w:val="both"/>
        <w:rPr>
          <w:rFonts w:cs="Arial"/>
          <w:sz w:val="18"/>
          <w:szCs w:val="18"/>
          <w:lang w:val="en-US"/>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7"/>
        <w:gridCol w:w="1872"/>
        <w:gridCol w:w="1872"/>
      </w:tblGrid>
      <w:tr w:rsidR="00881EDB" w:rsidRPr="00146227" w14:paraId="1319C6DF" w14:textId="77777777" w:rsidTr="00BE61DD">
        <w:tc>
          <w:tcPr>
            <w:tcW w:w="5717" w:type="dxa"/>
            <w:tcBorders>
              <w:top w:val="nil"/>
              <w:left w:val="nil"/>
              <w:bottom w:val="nil"/>
              <w:right w:val="nil"/>
            </w:tcBorders>
            <w:shd w:val="clear" w:color="auto" w:fill="auto"/>
            <w:vAlign w:val="bottom"/>
          </w:tcPr>
          <w:p w14:paraId="716777F5" w14:textId="77777777" w:rsidR="00881EDB" w:rsidRPr="00146227" w:rsidRDefault="00881EDB" w:rsidP="00CF1F79">
            <w:pPr>
              <w:spacing w:line="240" w:lineRule="auto"/>
              <w:ind w:left="-101"/>
              <w:jc w:val="both"/>
              <w:rPr>
                <w:rFonts w:eastAsia="Arial Unicode MS" w:cs="Arial"/>
                <w:b/>
                <w:bCs/>
                <w:sz w:val="18"/>
                <w:szCs w:val="18"/>
              </w:rPr>
            </w:pPr>
          </w:p>
        </w:tc>
        <w:tc>
          <w:tcPr>
            <w:tcW w:w="1872" w:type="dxa"/>
            <w:tcBorders>
              <w:top w:val="single" w:sz="4" w:space="0" w:color="auto"/>
              <w:left w:val="nil"/>
              <w:bottom w:val="nil"/>
              <w:right w:val="nil"/>
            </w:tcBorders>
            <w:shd w:val="clear" w:color="auto" w:fill="auto"/>
            <w:vAlign w:val="bottom"/>
            <w:hideMark/>
          </w:tcPr>
          <w:p w14:paraId="2971E5C5" w14:textId="77777777" w:rsidR="00881EDB" w:rsidRPr="00146227" w:rsidRDefault="00881EDB" w:rsidP="00CF1F79">
            <w:pPr>
              <w:spacing w:line="240" w:lineRule="auto"/>
              <w:ind w:left="-40" w:right="-72"/>
              <w:jc w:val="right"/>
              <w:rPr>
                <w:rFonts w:cs="Arial"/>
                <w:b/>
                <w:bCs/>
                <w:sz w:val="18"/>
                <w:szCs w:val="18"/>
              </w:rPr>
            </w:pPr>
            <w:r w:rsidRPr="00146227">
              <w:rPr>
                <w:rFonts w:cs="Arial"/>
                <w:b/>
                <w:bCs/>
                <w:sz w:val="18"/>
                <w:szCs w:val="18"/>
              </w:rPr>
              <w:t xml:space="preserve">Consolidated financial </w:t>
            </w:r>
            <w:r w:rsidRPr="00146227">
              <w:rPr>
                <w:rFonts w:cs="Arial"/>
                <w:b/>
                <w:bCs/>
                <w:spacing w:val="-4"/>
                <w:sz w:val="18"/>
                <w:szCs w:val="18"/>
              </w:rPr>
              <w:t>information</w:t>
            </w:r>
          </w:p>
        </w:tc>
        <w:tc>
          <w:tcPr>
            <w:tcW w:w="1872" w:type="dxa"/>
            <w:tcBorders>
              <w:top w:val="single" w:sz="4" w:space="0" w:color="auto"/>
              <w:left w:val="nil"/>
              <w:bottom w:val="nil"/>
              <w:right w:val="nil"/>
            </w:tcBorders>
            <w:shd w:val="clear" w:color="auto" w:fill="auto"/>
            <w:vAlign w:val="bottom"/>
          </w:tcPr>
          <w:p w14:paraId="11888279" w14:textId="77777777" w:rsidR="00881EDB" w:rsidRPr="00146227" w:rsidRDefault="00881EDB" w:rsidP="00CF1F79">
            <w:pPr>
              <w:spacing w:line="240" w:lineRule="auto"/>
              <w:ind w:left="-40" w:right="-72"/>
              <w:jc w:val="right"/>
              <w:rPr>
                <w:rFonts w:cs="Arial"/>
                <w:b/>
                <w:bCs/>
                <w:sz w:val="18"/>
                <w:szCs w:val="18"/>
              </w:rPr>
            </w:pPr>
            <w:r w:rsidRPr="00146227">
              <w:rPr>
                <w:rFonts w:cs="Arial"/>
                <w:b/>
                <w:bCs/>
                <w:sz w:val="18"/>
                <w:szCs w:val="18"/>
              </w:rPr>
              <w:t xml:space="preserve">Separate </w:t>
            </w:r>
          </w:p>
          <w:p w14:paraId="3D020F82" w14:textId="77777777" w:rsidR="00881EDB" w:rsidRPr="00146227" w:rsidRDefault="00881EDB" w:rsidP="00CF1F79">
            <w:pPr>
              <w:spacing w:line="240" w:lineRule="auto"/>
              <w:ind w:left="-40" w:right="-72"/>
              <w:jc w:val="right"/>
              <w:rPr>
                <w:rFonts w:cs="Arial"/>
                <w:b/>
                <w:bCs/>
                <w:sz w:val="18"/>
                <w:szCs w:val="18"/>
              </w:rPr>
            </w:pPr>
            <w:r w:rsidRPr="00146227">
              <w:rPr>
                <w:rFonts w:cs="Arial"/>
                <w:b/>
                <w:bCs/>
                <w:sz w:val="18"/>
                <w:szCs w:val="18"/>
              </w:rPr>
              <w:t xml:space="preserve">financial </w:t>
            </w:r>
            <w:r w:rsidRPr="00146227">
              <w:rPr>
                <w:rFonts w:cs="Arial"/>
                <w:b/>
                <w:bCs/>
                <w:spacing w:val="-4"/>
                <w:sz w:val="18"/>
                <w:szCs w:val="18"/>
              </w:rPr>
              <w:t>information</w:t>
            </w:r>
          </w:p>
        </w:tc>
      </w:tr>
      <w:tr w:rsidR="00D37903" w:rsidRPr="00146227" w14:paraId="507205AC" w14:textId="77777777" w:rsidTr="00BE61DD">
        <w:tc>
          <w:tcPr>
            <w:tcW w:w="5717" w:type="dxa"/>
            <w:tcBorders>
              <w:top w:val="nil"/>
              <w:left w:val="nil"/>
              <w:bottom w:val="nil"/>
              <w:right w:val="nil"/>
            </w:tcBorders>
            <w:vAlign w:val="bottom"/>
          </w:tcPr>
          <w:p w14:paraId="5EEF07EA" w14:textId="77777777" w:rsidR="00D37903" w:rsidRPr="00146227" w:rsidRDefault="00D37903" w:rsidP="00CF1F79">
            <w:pPr>
              <w:spacing w:line="240" w:lineRule="auto"/>
              <w:ind w:left="-101"/>
              <w:jc w:val="both"/>
              <w:rPr>
                <w:rFonts w:eastAsia="Arial Unicode MS" w:cs="Arial"/>
                <w:sz w:val="18"/>
                <w:szCs w:val="18"/>
              </w:rPr>
            </w:pPr>
          </w:p>
        </w:tc>
        <w:tc>
          <w:tcPr>
            <w:tcW w:w="1872" w:type="dxa"/>
            <w:tcBorders>
              <w:top w:val="nil"/>
              <w:left w:val="nil"/>
              <w:bottom w:val="single" w:sz="4" w:space="0" w:color="auto"/>
              <w:right w:val="nil"/>
            </w:tcBorders>
            <w:shd w:val="clear" w:color="auto" w:fill="auto"/>
            <w:vAlign w:val="bottom"/>
          </w:tcPr>
          <w:p w14:paraId="130F90F9" w14:textId="73F7CC18" w:rsidR="00D37903" w:rsidRPr="00146227" w:rsidRDefault="00D37903" w:rsidP="00146227">
            <w:pPr>
              <w:spacing w:line="240" w:lineRule="auto"/>
              <w:ind w:right="-72"/>
              <w:jc w:val="right"/>
              <w:rPr>
                <w:rFonts w:eastAsia="Arial Unicode MS" w:cs="Arial"/>
                <w:sz w:val="18"/>
                <w:szCs w:val="18"/>
              </w:rPr>
            </w:pPr>
            <w:r w:rsidRPr="00146227">
              <w:rPr>
                <w:rFonts w:cs="Arial"/>
                <w:b/>
                <w:bCs/>
                <w:color w:val="000000"/>
                <w:sz w:val="18"/>
                <w:szCs w:val="18"/>
              </w:rPr>
              <w:t>Thousand Baht</w:t>
            </w:r>
          </w:p>
        </w:tc>
        <w:tc>
          <w:tcPr>
            <w:tcW w:w="1872" w:type="dxa"/>
            <w:tcBorders>
              <w:top w:val="nil"/>
              <w:left w:val="nil"/>
              <w:bottom w:val="single" w:sz="4" w:space="0" w:color="auto"/>
              <w:right w:val="nil"/>
            </w:tcBorders>
            <w:shd w:val="clear" w:color="auto" w:fill="auto"/>
            <w:vAlign w:val="bottom"/>
          </w:tcPr>
          <w:p w14:paraId="573968B0" w14:textId="045DB8F9" w:rsidR="00D37903" w:rsidRPr="00146227" w:rsidRDefault="00D37903" w:rsidP="00146227">
            <w:pPr>
              <w:spacing w:line="240" w:lineRule="auto"/>
              <w:ind w:right="-72"/>
              <w:jc w:val="right"/>
              <w:rPr>
                <w:rFonts w:eastAsia="Arial Unicode MS" w:cs="Arial"/>
                <w:sz w:val="18"/>
                <w:szCs w:val="18"/>
              </w:rPr>
            </w:pPr>
            <w:r w:rsidRPr="00146227">
              <w:rPr>
                <w:rFonts w:cs="Arial"/>
                <w:b/>
                <w:bCs/>
                <w:color w:val="000000"/>
                <w:sz w:val="18"/>
                <w:szCs w:val="18"/>
              </w:rPr>
              <w:t>Thousand Baht</w:t>
            </w:r>
          </w:p>
        </w:tc>
      </w:tr>
      <w:tr w:rsidR="00881EDB" w:rsidRPr="00146227" w14:paraId="3AFB7EBF" w14:textId="77777777" w:rsidTr="00BE61DD">
        <w:tc>
          <w:tcPr>
            <w:tcW w:w="5717" w:type="dxa"/>
            <w:tcBorders>
              <w:top w:val="nil"/>
              <w:left w:val="nil"/>
              <w:bottom w:val="nil"/>
              <w:right w:val="nil"/>
            </w:tcBorders>
            <w:vAlign w:val="bottom"/>
          </w:tcPr>
          <w:p w14:paraId="404ABFF0" w14:textId="0498CF81" w:rsidR="00881EDB" w:rsidRPr="00146227" w:rsidRDefault="00881EDB" w:rsidP="00CF1F79">
            <w:pPr>
              <w:spacing w:line="240" w:lineRule="auto"/>
              <w:ind w:left="-101"/>
              <w:rPr>
                <w:rFonts w:cs="Arial"/>
                <w:b/>
                <w:bCs/>
                <w:sz w:val="18"/>
                <w:szCs w:val="18"/>
              </w:rPr>
            </w:pPr>
            <w:r w:rsidRPr="00146227">
              <w:rPr>
                <w:rFonts w:cs="Arial"/>
                <w:b/>
                <w:bCs/>
                <w:sz w:val="18"/>
                <w:szCs w:val="18"/>
              </w:rPr>
              <w:t>Deferred tax assets</w:t>
            </w:r>
          </w:p>
        </w:tc>
        <w:tc>
          <w:tcPr>
            <w:tcW w:w="1872" w:type="dxa"/>
            <w:tcBorders>
              <w:top w:val="single" w:sz="4" w:space="0" w:color="auto"/>
              <w:left w:val="nil"/>
              <w:bottom w:val="nil"/>
              <w:right w:val="nil"/>
            </w:tcBorders>
            <w:shd w:val="clear" w:color="auto" w:fill="FAFAFA"/>
            <w:vAlign w:val="bottom"/>
          </w:tcPr>
          <w:p w14:paraId="0EB235D4" w14:textId="77777777" w:rsidR="00881EDB" w:rsidRPr="00146227" w:rsidRDefault="00881EDB" w:rsidP="00CF1F79">
            <w:pPr>
              <w:spacing w:line="240" w:lineRule="auto"/>
              <w:ind w:left="-43" w:right="-72"/>
              <w:jc w:val="right"/>
              <w:rPr>
                <w:rFonts w:eastAsia="Arial Unicode MS" w:cs="Arial"/>
                <w:sz w:val="18"/>
                <w:szCs w:val="18"/>
              </w:rPr>
            </w:pPr>
          </w:p>
        </w:tc>
        <w:tc>
          <w:tcPr>
            <w:tcW w:w="1872" w:type="dxa"/>
            <w:tcBorders>
              <w:top w:val="single" w:sz="4" w:space="0" w:color="auto"/>
              <w:left w:val="nil"/>
              <w:bottom w:val="nil"/>
              <w:right w:val="nil"/>
            </w:tcBorders>
            <w:shd w:val="clear" w:color="auto" w:fill="FAFAFA"/>
          </w:tcPr>
          <w:p w14:paraId="65C7BF1C" w14:textId="77777777" w:rsidR="00881EDB" w:rsidRPr="00146227" w:rsidRDefault="00881EDB" w:rsidP="00CF1F79">
            <w:pPr>
              <w:spacing w:line="240" w:lineRule="auto"/>
              <w:ind w:left="-43" w:right="-72"/>
              <w:jc w:val="right"/>
              <w:rPr>
                <w:rFonts w:eastAsia="Arial Unicode MS" w:cs="Arial"/>
                <w:sz w:val="18"/>
                <w:szCs w:val="18"/>
                <w:cs/>
              </w:rPr>
            </w:pPr>
          </w:p>
        </w:tc>
      </w:tr>
      <w:tr w:rsidR="00881EDB" w:rsidRPr="00146227" w14:paraId="0B14D0A4" w14:textId="77777777" w:rsidTr="005F3D57">
        <w:tc>
          <w:tcPr>
            <w:tcW w:w="5717" w:type="dxa"/>
            <w:tcBorders>
              <w:top w:val="nil"/>
              <w:left w:val="nil"/>
              <w:bottom w:val="nil"/>
              <w:right w:val="nil"/>
            </w:tcBorders>
            <w:vAlign w:val="bottom"/>
          </w:tcPr>
          <w:p w14:paraId="5D3A3C9A" w14:textId="599AE73B" w:rsidR="00881EDB" w:rsidRPr="00146227" w:rsidRDefault="00881EDB" w:rsidP="00CF1F79">
            <w:pPr>
              <w:spacing w:line="240" w:lineRule="auto"/>
              <w:ind w:left="-101"/>
              <w:rPr>
                <w:rFonts w:cs="Arial"/>
                <w:sz w:val="18"/>
                <w:szCs w:val="18"/>
              </w:rPr>
            </w:pPr>
          </w:p>
        </w:tc>
        <w:tc>
          <w:tcPr>
            <w:tcW w:w="1872" w:type="dxa"/>
            <w:tcBorders>
              <w:top w:val="nil"/>
              <w:left w:val="nil"/>
              <w:bottom w:val="nil"/>
              <w:right w:val="nil"/>
            </w:tcBorders>
            <w:shd w:val="clear" w:color="auto" w:fill="FAFAFA"/>
            <w:vAlign w:val="bottom"/>
          </w:tcPr>
          <w:p w14:paraId="1E33CA45" w14:textId="5534767A" w:rsidR="00881EDB" w:rsidRPr="00146227" w:rsidRDefault="00881EDB" w:rsidP="00CF1F79">
            <w:pPr>
              <w:spacing w:line="240" w:lineRule="auto"/>
              <w:ind w:left="-43" w:right="-72"/>
              <w:jc w:val="right"/>
              <w:rPr>
                <w:rFonts w:eastAsia="Arial Unicode MS" w:cs="Arial"/>
                <w:sz w:val="18"/>
                <w:szCs w:val="18"/>
              </w:rPr>
            </w:pPr>
          </w:p>
        </w:tc>
        <w:tc>
          <w:tcPr>
            <w:tcW w:w="1872" w:type="dxa"/>
            <w:tcBorders>
              <w:top w:val="nil"/>
              <w:left w:val="nil"/>
              <w:bottom w:val="nil"/>
              <w:right w:val="nil"/>
            </w:tcBorders>
            <w:shd w:val="clear" w:color="auto" w:fill="FAFAFA"/>
          </w:tcPr>
          <w:p w14:paraId="43E3893D" w14:textId="344E1101" w:rsidR="00881EDB" w:rsidRPr="00146227" w:rsidRDefault="00881EDB" w:rsidP="00CF1F79">
            <w:pPr>
              <w:spacing w:line="240" w:lineRule="auto"/>
              <w:ind w:left="-43" w:right="-72"/>
              <w:jc w:val="right"/>
              <w:rPr>
                <w:rFonts w:eastAsia="Arial Unicode MS" w:cs="Arial"/>
                <w:sz w:val="18"/>
                <w:szCs w:val="18"/>
                <w:cs/>
              </w:rPr>
            </w:pPr>
          </w:p>
        </w:tc>
      </w:tr>
      <w:tr w:rsidR="00881EDB" w:rsidRPr="00146227" w14:paraId="1D159EDC" w14:textId="77777777" w:rsidTr="004B0CC2">
        <w:tc>
          <w:tcPr>
            <w:tcW w:w="5717" w:type="dxa"/>
            <w:tcBorders>
              <w:top w:val="nil"/>
              <w:left w:val="nil"/>
              <w:bottom w:val="nil"/>
              <w:right w:val="nil"/>
            </w:tcBorders>
            <w:vAlign w:val="bottom"/>
          </w:tcPr>
          <w:p w14:paraId="3894D123" w14:textId="7886BB37" w:rsidR="00881EDB" w:rsidRPr="00146227" w:rsidRDefault="00F33D67" w:rsidP="00CF1F79">
            <w:pPr>
              <w:spacing w:line="240" w:lineRule="auto"/>
              <w:ind w:left="-101"/>
              <w:rPr>
                <w:rFonts w:cs="Arial"/>
                <w:sz w:val="18"/>
                <w:szCs w:val="18"/>
              </w:rPr>
            </w:pPr>
            <w:r w:rsidRPr="00146227">
              <w:rPr>
                <w:rFonts w:cs="Arial"/>
                <w:sz w:val="18"/>
                <w:szCs w:val="18"/>
              </w:rPr>
              <w:t>As a</w:t>
            </w:r>
            <w:r w:rsidR="00881EDB" w:rsidRPr="00146227">
              <w:rPr>
                <w:rFonts w:cs="Arial"/>
                <w:sz w:val="18"/>
                <w:szCs w:val="18"/>
              </w:rPr>
              <w:t xml:space="preserve">t </w:t>
            </w:r>
            <w:r w:rsidR="00146227" w:rsidRPr="00146227">
              <w:rPr>
                <w:rFonts w:cs="Arial"/>
                <w:sz w:val="18"/>
                <w:szCs w:val="18"/>
              </w:rPr>
              <w:t>1</w:t>
            </w:r>
            <w:r w:rsidR="00881EDB" w:rsidRPr="00146227">
              <w:rPr>
                <w:rFonts w:cs="Arial"/>
                <w:sz w:val="18"/>
                <w:szCs w:val="18"/>
              </w:rPr>
              <w:t xml:space="preserve"> January </w:t>
            </w:r>
            <w:r w:rsidR="00146227" w:rsidRPr="00146227">
              <w:rPr>
                <w:rFonts w:cs="Arial"/>
                <w:sz w:val="18"/>
                <w:szCs w:val="18"/>
              </w:rPr>
              <w:t>2023</w:t>
            </w:r>
          </w:p>
        </w:tc>
        <w:tc>
          <w:tcPr>
            <w:tcW w:w="1872" w:type="dxa"/>
            <w:tcBorders>
              <w:top w:val="nil"/>
              <w:left w:val="nil"/>
              <w:bottom w:val="nil"/>
              <w:right w:val="nil"/>
            </w:tcBorders>
            <w:shd w:val="clear" w:color="auto" w:fill="FAFAFA"/>
          </w:tcPr>
          <w:p w14:paraId="4027EFFA" w14:textId="6FDBBA9E" w:rsidR="00881EDB" w:rsidRPr="00146227" w:rsidRDefault="00146227" w:rsidP="00CF1F79">
            <w:pPr>
              <w:spacing w:line="240" w:lineRule="auto"/>
              <w:ind w:left="-43" w:right="-72"/>
              <w:jc w:val="right"/>
              <w:rPr>
                <w:rFonts w:eastAsia="Arial Unicode MS" w:cs="Arial"/>
                <w:sz w:val="18"/>
                <w:szCs w:val="18"/>
              </w:rPr>
            </w:pPr>
            <w:r w:rsidRPr="00146227">
              <w:rPr>
                <w:rFonts w:eastAsia="Arial Unicode MS" w:cs="Arial"/>
                <w:sz w:val="18"/>
                <w:szCs w:val="18"/>
              </w:rPr>
              <w:t>7</w:t>
            </w:r>
            <w:r w:rsidR="004B0CC2" w:rsidRPr="00146227">
              <w:rPr>
                <w:rFonts w:eastAsia="Arial Unicode MS" w:cs="Arial"/>
                <w:sz w:val="18"/>
                <w:szCs w:val="18"/>
              </w:rPr>
              <w:t>,</w:t>
            </w:r>
            <w:r w:rsidRPr="00146227">
              <w:rPr>
                <w:rFonts w:eastAsia="Arial Unicode MS" w:cs="Arial"/>
                <w:sz w:val="18"/>
                <w:szCs w:val="18"/>
              </w:rPr>
              <w:t>850</w:t>
            </w:r>
          </w:p>
        </w:tc>
        <w:tc>
          <w:tcPr>
            <w:tcW w:w="1872" w:type="dxa"/>
            <w:tcBorders>
              <w:top w:val="nil"/>
              <w:left w:val="nil"/>
              <w:bottom w:val="nil"/>
              <w:right w:val="nil"/>
            </w:tcBorders>
            <w:shd w:val="clear" w:color="auto" w:fill="FAFAFA"/>
          </w:tcPr>
          <w:p w14:paraId="572E0F81" w14:textId="5BB62BE9" w:rsidR="00881EDB" w:rsidRPr="00146227" w:rsidRDefault="00146227" w:rsidP="00CF1F79">
            <w:pPr>
              <w:spacing w:line="240" w:lineRule="auto"/>
              <w:ind w:left="-43" w:right="-72"/>
              <w:jc w:val="right"/>
              <w:rPr>
                <w:rFonts w:eastAsia="Arial Unicode MS" w:cs="Arial"/>
                <w:sz w:val="18"/>
                <w:szCs w:val="18"/>
                <w:cs/>
              </w:rPr>
            </w:pPr>
            <w:r w:rsidRPr="00146227">
              <w:rPr>
                <w:rFonts w:eastAsia="Arial Unicode MS" w:cs="Arial"/>
                <w:sz w:val="18"/>
                <w:szCs w:val="18"/>
              </w:rPr>
              <w:t>19</w:t>
            </w:r>
            <w:r w:rsidR="004B0CC2" w:rsidRPr="00146227">
              <w:rPr>
                <w:rFonts w:eastAsia="Arial Unicode MS" w:cs="Arial"/>
                <w:sz w:val="18"/>
                <w:szCs w:val="18"/>
              </w:rPr>
              <w:t>,</w:t>
            </w:r>
            <w:r w:rsidRPr="00146227">
              <w:rPr>
                <w:rFonts w:eastAsia="Arial Unicode MS" w:cs="Arial"/>
                <w:sz w:val="18"/>
                <w:szCs w:val="18"/>
              </w:rPr>
              <w:t>075</w:t>
            </w:r>
          </w:p>
        </w:tc>
      </w:tr>
      <w:tr w:rsidR="009B2A6E" w:rsidRPr="00146227" w14:paraId="7275DA71" w14:textId="77777777" w:rsidTr="004B0CC2">
        <w:tc>
          <w:tcPr>
            <w:tcW w:w="5717" w:type="dxa"/>
            <w:tcBorders>
              <w:top w:val="nil"/>
              <w:left w:val="nil"/>
              <w:bottom w:val="nil"/>
              <w:right w:val="nil"/>
            </w:tcBorders>
            <w:vAlign w:val="bottom"/>
          </w:tcPr>
          <w:p w14:paraId="6D659451" w14:textId="6E2517B2" w:rsidR="009B2A6E" w:rsidRPr="00146227" w:rsidRDefault="009B2A6E" w:rsidP="00CF1F79">
            <w:pPr>
              <w:spacing w:line="240" w:lineRule="auto"/>
              <w:ind w:left="-101"/>
              <w:rPr>
                <w:rFonts w:cs="Arial"/>
                <w:sz w:val="18"/>
                <w:szCs w:val="18"/>
              </w:rPr>
            </w:pPr>
            <w:r w:rsidRPr="00146227">
              <w:rPr>
                <w:rFonts w:cs="Arial"/>
                <w:sz w:val="18"/>
                <w:szCs w:val="18"/>
              </w:rPr>
              <w:t>Increase from disposal of subsidiaries</w:t>
            </w:r>
          </w:p>
        </w:tc>
        <w:tc>
          <w:tcPr>
            <w:tcW w:w="1872" w:type="dxa"/>
            <w:tcBorders>
              <w:top w:val="nil"/>
              <w:left w:val="nil"/>
              <w:bottom w:val="nil"/>
              <w:right w:val="nil"/>
            </w:tcBorders>
            <w:shd w:val="clear" w:color="auto" w:fill="FAFAFA"/>
          </w:tcPr>
          <w:p w14:paraId="6CF7E2AE" w14:textId="2F65A62C" w:rsidR="009B2A6E" w:rsidRPr="00146227" w:rsidRDefault="00146227" w:rsidP="00CF1F79">
            <w:pPr>
              <w:spacing w:line="240" w:lineRule="auto"/>
              <w:ind w:left="-43" w:right="-72"/>
              <w:jc w:val="right"/>
              <w:rPr>
                <w:rFonts w:eastAsia="Arial Unicode MS" w:cs="Arial"/>
                <w:sz w:val="18"/>
                <w:szCs w:val="18"/>
              </w:rPr>
            </w:pPr>
            <w:r w:rsidRPr="00146227">
              <w:rPr>
                <w:rFonts w:eastAsia="Arial Unicode MS" w:cs="Arial"/>
                <w:sz w:val="18"/>
                <w:szCs w:val="18"/>
              </w:rPr>
              <w:t>12</w:t>
            </w:r>
            <w:r w:rsidR="009B2A6E" w:rsidRPr="00146227">
              <w:rPr>
                <w:rFonts w:eastAsia="Arial Unicode MS" w:cs="Arial"/>
                <w:sz w:val="18"/>
                <w:szCs w:val="18"/>
              </w:rPr>
              <w:t>,</w:t>
            </w:r>
            <w:r w:rsidRPr="00146227">
              <w:rPr>
                <w:rFonts w:eastAsia="Arial Unicode MS" w:cs="Arial"/>
                <w:sz w:val="18"/>
                <w:szCs w:val="18"/>
              </w:rPr>
              <w:t>744</w:t>
            </w:r>
          </w:p>
        </w:tc>
        <w:tc>
          <w:tcPr>
            <w:tcW w:w="1872" w:type="dxa"/>
            <w:tcBorders>
              <w:top w:val="nil"/>
              <w:left w:val="nil"/>
              <w:bottom w:val="nil"/>
              <w:right w:val="nil"/>
            </w:tcBorders>
            <w:shd w:val="clear" w:color="auto" w:fill="FAFAFA"/>
          </w:tcPr>
          <w:p w14:paraId="7CC025C4" w14:textId="1EF82933" w:rsidR="009B2A6E" w:rsidRPr="00146227" w:rsidRDefault="009B2A6E" w:rsidP="00CF1F79">
            <w:pPr>
              <w:spacing w:line="240" w:lineRule="auto"/>
              <w:ind w:left="-43" w:right="-72"/>
              <w:jc w:val="right"/>
              <w:rPr>
                <w:rFonts w:eastAsia="Arial Unicode MS" w:cs="Arial"/>
                <w:sz w:val="18"/>
                <w:szCs w:val="18"/>
              </w:rPr>
            </w:pPr>
            <w:r w:rsidRPr="00146227">
              <w:rPr>
                <w:rFonts w:eastAsia="Arial Unicode MS" w:cs="Arial"/>
                <w:sz w:val="18"/>
                <w:szCs w:val="18"/>
              </w:rPr>
              <w:t>-</w:t>
            </w:r>
          </w:p>
        </w:tc>
      </w:tr>
      <w:tr w:rsidR="00D37903" w:rsidRPr="00146227" w14:paraId="07ACC6C8" w14:textId="77777777" w:rsidTr="004B0CC2">
        <w:tc>
          <w:tcPr>
            <w:tcW w:w="5717" w:type="dxa"/>
            <w:tcBorders>
              <w:top w:val="nil"/>
              <w:left w:val="nil"/>
              <w:bottom w:val="nil"/>
              <w:right w:val="nil"/>
            </w:tcBorders>
            <w:vAlign w:val="bottom"/>
          </w:tcPr>
          <w:p w14:paraId="617C0CFA" w14:textId="563BBD46" w:rsidR="00D37903" w:rsidRPr="00146227" w:rsidRDefault="00577270" w:rsidP="00CF1F79">
            <w:pPr>
              <w:spacing w:line="240" w:lineRule="auto"/>
              <w:ind w:left="-101"/>
              <w:rPr>
                <w:rFonts w:cs="Arial"/>
                <w:sz w:val="18"/>
                <w:szCs w:val="18"/>
              </w:rPr>
            </w:pPr>
            <w:r w:rsidRPr="00146227">
              <w:rPr>
                <w:rFonts w:cs="Arial"/>
                <w:sz w:val="18"/>
                <w:szCs w:val="18"/>
              </w:rPr>
              <w:t>D</w:t>
            </w:r>
            <w:r w:rsidR="00894D57" w:rsidRPr="00146227">
              <w:rPr>
                <w:rFonts w:cs="Arial"/>
                <w:sz w:val="18"/>
                <w:szCs w:val="18"/>
              </w:rPr>
              <w:t>ecrease</w:t>
            </w:r>
            <w:r w:rsidR="00D37903" w:rsidRPr="00146227">
              <w:rPr>
                <w:rFonts w:cs="Arial"/>
                <w:sz w:val="18"/>
                <w:szCs w:val="18"/>
              </w:rPr>
              <w:t xml:space="preserve"> in profit or loss </w:t>
            </w:r>
          </w:p>
        </w:tc>
        <w:tc>
          <w:tcPr>
            <w:tcW w:w="1872" w:type="dxa"/>
            <w:tcBorders>
              <w:top w:val="nil"/>
              <w:left w:val="nil"/>
              <w:bottom w:val="nil"/>
              <w:right w:val="nil"/>
            </w:tcBorders>
            <w:shd w:val="clear" w:color="auto" w:fill="FAFAFA"/>
            <w:vAlign w:val="bottom"/>
          </w:tcPr>
          <w:p w14:paraId="6F0AAF5B" w14:textId="6D0CF99A" w:rsidR="00D37903" w:rsidRPr="00146227" w:rsidRDefault="009B2A6E" w:rsidP="00CF1F79">
            <w:pPr>
              <w:spacing w:line="240" w:lineRule="auto"/>
              <w:ind w:left="-43" w:right="-72"/>
              <w:jc w:val="right"/>
              <w:rPr>
                <w:rFonts w:eastAsia="Arial Unicode MS" w:cs="Arial"/>
                <w:sz w:val="18"/>
                <w:szCs w:val="18"/>
              </w:rPr>
            </w:pPr>
            <w:r w:rsidRPr="00146227">
              <w:rPr>
                <w:rFonts w:eastAsia="Arial Unicode MS" w:cs="Arial"/>
                <w:sz w:val="18"/>
                <w:szCs w:val="18"/>
              </w:rPr>
              <w:t>(</w:t>
            </w:r>
            <w:r w:rsidR="00146227" w:rsidRPr="00146227">
              <w:rPr>
                <w:rFonts w:eastAsia="Arial Unicode MS" w:cs="Arial"/>
                <w:sz w:val="18"/>
                <w:szCs w:val="18"/>
              </w:rPr>
              <w:t>4</w:t>
            </w:r>
            <w:r w:rsidR="00894D57" w:rsidRPr="00146227">
              <w:rPr>
                <w:rFonts w:eastAsia="Arial Unicode MS" w:cs="Arial"/>
                <w:sz w:val="18"/>
                <w:szCs w:val="18"/>
              </w:rPr>
              <w:t>,</w:t>
            </w:r>
            <w:r w:rsidR="00146227" w:rsidRPr="00146227">
              <w:rPr>
                <w:rFonts w:eastAsia="Arial Unicode MS" w:cs="Arial"/>
                <w:sz w:val="18"/>
                <w:szCs w:val="18"/>
              </w:rPr>
              <w:t>467</w:t>
            </w:r>
            <w:r w:rsidRPr="00146227">
              <w:rPr>
                <w:rFonts w:eastAsia="Arial Unicode MS" w:cs="Arial"/>
                <w:sz w:val="18"/>
                <w:szCs w:val="18"/>
              </w:rPr>
              <w:t>)</w:t>
            </w:r>
          </w:p>
        </w:tc>
        <w:tc>
          <w:tcPr>
            <w:tcW w:w="1872" w:type="dxa"/>
            <w:tcBorders>
              <w:top w:val="nil"/>
              <w:left w:val="nil"/>
              <w:bottom w:val="nil"/>
              <w:right w:val="nil"/>
            </w:tcBorders>
            <w:shd w:val="clear" w:color="auto" w:fill="FAFAFA"/>
            <w:vAlign w:val="bottom"/>
          </w:tcPr>
          <w:p w14:paraId="07F61C6A" w14:textId="4AEE16C7" w:rsidR="00D37903" w:rsidRPr="00146227" w:rsidRDefault="00894D57" w:rsidP="00CF1F79">
            <w:pPr>
              <w:spacing w:line="240" w:lineRule="auto"/>
              <w:ind w:left="-43" w:right="-72"/>
              <w:jc w:val="right"/>
              <w:rPr>
                <w:rFonts w:eastAsia="Arial Unicode MS" w:cs="Arial"/>
                <w:sz w:val="18"/>
                <w:szCs w:val="18"/>
                <w:cs/>
              </w:rPr>
            </w:pPr>
            <w:r w:rsidRPr="00146227">
              <w:rPr>
                <w:rFonts w:eastAsia="Arial Unicode MS" w:cs="Arial"/>
                <w:sz w:val="18"/>
                <w:szCs w:val="18"/>
              </w:rPr>
              <w:t>(</w:t>
            </w:r>
            <w:r w:rsidR="00146227" w:rsidRPr="00146227">
              <w:rPr>
                <w:rFonts w:eastAsia="Arial Unicode MS" w:cs="Arial"/>
                <w:sz w:val="18"/>
                <w:szCs w:val="18"/>
              </w:rPr>
              <w:t>3</w:t>
            </w:r>
            <w:r w:rsidRPr="00146227">
              <w:rPr>
                <w:rFonts w:eastAsia="Arial Unicode MS" w:cs="Arial"/>
                <w:sz w:val="18"/>
                <w:szCs w:val="18"/>
              </w:rPr>
              <w:t>,</w:t>
            </w:r>
            <w:r w:rsidR="00146227" w:rsidRPr="00146227">
              <w:rPr>
                <w:rFonts w:eastAsia="Arial Unicode MS" w:cs="Arial"/>
                <w:sz w:val="18"/>
                <w:szCs w:val="18"/>
              </w:rPr>
              <w:t>735</w:t>
            </w:r>
            <w:r w:rsidRPr="00146227">
              <w:rPr>
                <w:rFonts w:eastAsia="Arial Unicode MS" w:cs="Arial"/>
                <w:sz w:val="18"/>
                <w:szCs w:val="18"/>
              </w:rPr>
              <w:t>)</w:t>
            </w:r>
          </w:p>
        </w:tc>
      </w:tr>
      <w:tr w:rsidR="004B0CC2" w:rsidRPr="00146227" w14:paraId="6236FC85" w14:textId="77777777" w:rsidTr="004B0CC2">
        <w:tc>
          <w:tcPr>
            <w:tcW w:w="5717" w:type="dxa"/>
            <w:tcBorders>
              <w:top w:val="nil"/>
              <w:left w:val="nil"/>
              <w:bottom w:val="nil"/>
              <w:right w:val="nil"/>
            </w:tcBorders>
            <w:vAlign w:val="bottom"/>
          </w:tcPr>
          <w:p w14:paraId="38D13CD5" w14:textId="77777777" w:rsidR="004B0CC2" w:rsidRPr="00146227" w:rsidRDefault="004B0CC2" w:rsidP="00CF1F79">
            <w:pPr>
              <w:spacing w:line="240" w:lineRule="auto"/>
              <w:ind w:left="-101"/>
              <w:rPr>
                <w:rFonts w:cstheme="minorBidi"/>
                <w:sz w:val="18"/>
                <w:szCs w:val="18"/>
              </w:rPr>
            </w:pPr>
          </w:p>
        </w:tc>
        <w:tc>
          <w:tcPr>
            <w:tcW w:w="1872" w:type="dxa"/>
            <w:tcBorders>
              <w:top w:val="single" w:sz="4" w:space="0" w:color="auto"/>
              <w:left w:val="nil"/>
              <w:bottom w:val="nil"/>
              <w:right w:val="nil"/>
            </w:tcBorders>
            <w:shd w:val="clear" w:color="auto" w:fill="FAFAFA"/>
          </w:tcPr>
          <w:p w14:paraId="4E177EEF" w14:textId="77777777" w:rsidR="004B0CC2" w:rsidRPr="00146227" w:rsidRDefault="004B0CC2" w:rsidP="00CF1F79">
            <w:pPr>
              <w:spacing w:line="240" w:lineRule="auto"/>
              <w:ind w:left="-43" w:right="-72"/>
              <w:jc w:val="right"/>
              <w:rPr>
                <w:rFonts w:eastAsia="Arial Unicode MS" w:cs="Arial"/>
                <w:sz w:val="18"/>
                <w:szCs w:val="18"/>
              </w:rPr>
            </w:pPr>
          </w:p>
        </w:tc>
        <w:tc>
          <w:tcPr>
            <w:tcW w:w="1872" w:type="dxa"/>
            <w:tcBorders>
              <w:top w:val="single" w:sz="4" w:space="0" w:color="auto"/>
              <w:left w:val="nil"/>
              <w:bottom w:val="nil"/>
              <w:right w:val="nil"/>
            </w:tcBorders>
            <w:shd w:val="clear" w:color="auto" w:fill="FAFAFA"/>
          </w:tcPr>
          <w:p w14:paraId="766D8291" w14:textId="77777777" w:rsidR="004B0CC2" w:rsidRPr="00146227" w:rsidRDefault="004B0CC2" w:rsidP="00CF1F79">
            <w:pPr>
              <w:spacing w:line="240" w:lineRule="auto"/>
              <w:ind w:left="-43" w:right="-72"/>
              <w:jc w:val="right"/>
              <w:rPr>
                <w:rFonts w:eastAsia="Arial Unicode MS" w:cs="Arial"/>
                <w:sz w:val="18"/>
                <w:szCs w:val="18"/>
              </w:rPr>
            </w:pPr>
          </w:p>
        </w:tc>
      </w:tr>
      <w:tr w:rsidR="00D37903" w:rsidRPr="00146227" w14:paraId="2D5F602A" w14:textId="77777777" w:rsidTr="004B0CC2">
        <w:tc>
          <w:tcPr>
            <w:tcW w:w="5717" w:type="dxa"/>
            <w:tcBorders>
              <w:top w:val="nil"/>
              <w:left w:val="nil"/>
              <w:bottom w:val="nil"/>
              <w:right w:val="nil"/>
            </w:tcBorders>
            <w:vAlign w:val="bottom"/>
          </w:tcPr>
          <w:p w14:paraId="4BCCB8D6" w14:textId="3A7C4238" w:rsidR="00D37903" w:rsidRPr="00146227" w:rsidRDefault="00D37903" w:rsidP="00CF1F79">
            <w:pPr>
              <w:spacing w:line="240" w:lineRule="auto"/>
              <w:ind w:left="-101"/>
              <w:rPr>
                <w:rFonts w:cs="Arial"/>
                <w:sz w:val="18"/>
                <w:szCs w:val="18"/>
              </w:rPr>
            </w:pPr>
            <w:bookmarkStart w:id="5" w:name="_Hlk150602700"/>
            <w:r w:rsidRPr="00146227">
              <w:rPr>
                <w:rFonts w:cs="Arial"/>
                <w:sz w:val="18"/>
                <w:szCs w:val="18"/>
              </w:rPr>
              <w:t xml:space="preserve">As at </w:t>
            </w:r>
            <w:r w:rsidR="00146227" w:rsidRPr="00146227">
              <w:rPr>
                <w:rFonts w:cs="Arial"/>
                <w:sz w:val="18"/>
                <w:szCs w:val="18"/>
              </w:rPr>
              <w:t>30</w:t>
            </w:r>
            <w:r w:rsidR="002657AC" w:rsidRPr="00146227">
              <w:rPr>
                <w:rFonts w:cs="Arial"/>
                <w:sz w:val="18"/>
                <w:szCs w:val="18"/>
              </w:rPr>
              <w:t xml:space="preserve"> September</w:t>
            </w:r>
            <w:r w:rsidRPr="00146227">
              <w:rPr>
                <w:rFonts w:cs="Arial"/>
                <w:sz w:val="18"/>
                <w:szCs w:val="18"/>
              </w:rPr>
              <w:t xml:space="preserve"> </w:t>
            </w:r>
            <w:r w:rsidR="00146227" w:rsidRPr="00146227">
              <w:rPr>
                <w:rFonts w:cs="Arial"/>
                <w:sz w:val="18"/>
                <w:szCs w:val="18"/>
              </w:rPr>
              <w:t>2023</w:t>
            </w:r>
          </w:p>
        </w:tc>
        <w:tc>
          <w:tcPr>
            <w:tcW w:w="1872" w:type="dxa"/>
            <w:tcBorders>
              <w:top w:val="nil"/>
              <w:left w:val="nil"/>
              <w:bottom w:val="single" w:sz="4" w:space="0" w:color="auto"/>
              <w:right w:val="nil"/>
            </w:tcBorders>
            <w:shd w:val="clear" w:color="auto" w:fill="FAFAFA"/>
            <w:vAlign w:val="bottom"/>
          </w:tcPr>
          <w:p w14:paraId="07DBCB9A" w14:textId="54338CEE" w:rsidR="00D37903" w:rsidRPr="00146227" w:rsidRDefault="00146227" w:rsidP="00CF1F79">
            <w:pPr>
              <w:spacing w:line="240" w:lineRule="auto"/>
              <w:ind w:left="-43" w:right="-72"/>
              <w:jc w:val="right"/>
              <w:rPr>
                <w:rFonts w:eastAsia="Arial Unicode MS" w:cs="Arial"/>
                <w:sz w:val="18"/>
                <w:szCs w:val="18"/>
              </w:rPr>
            </w:pPr>
            <w:r w:rsidRPr="00146227">
              <w:rPr>
                <w:rFonts w:eastAsia="Arial Unicode MS" w:cs="Arial"/>
                <w:sz w:val="18"/>
                <w:szCs w:val="18"/>
              </w:rPr>
              <w:t>16</w:t>
            </w:r>
            <w:r w:rsidR="00894D57" w:rsidRPr="00146227">
              <w:rPr>
                <w:rFonts w:eastAsia="Arial Unicode MS" w:cs="Arial"/>
                <w:sz w:val="18"/>
                <w:szCs w:val="18"/>
              </w:rPr>
              <w:t>,</w:t>
            </w:r>
            <w:r w:rsidRPr="00146227">
              <w:rPr>
                <w:rFonts w:eastAsia="Arial Unicode MS" w:cs="Arial"/>
                <w:sz w:val="18"/>
                <w:szCs w:val="18"/>
              </w:rPr>
              <w:t>127</w:t>
            </w:r>
          </w:p>
        </w:tc>
        <w:tc>
          <w:tcPr>
            <w:tcW w:w="1872" w:type="dxa"/>
            <w:tcBorders>
              <w:top w:val="nil"/>
              <w:left w:val="nil"/>
              <w:bottom w:val="single" w:sz="4" w:space="0" w:color="auto"/>
              <w:right w:val="nil"/>
            </w:tcBorders>
            <w:shd w:val="clear" w:color="auto" w:fill="FAFAFA"/>
            <w:vAlign w:val="bottom"/>
          </w:tcPr>
          <w:p w14:paraId="161E8EF7" w14:textId="1ABB5E7D" w:rsidR="00D37903" w:rsidRPr="00146227" w:rsidRDefault="00146227" w:rsidP="00CF1F79">
            <w:pPr>
              <w:spacing w:line="240" w:lineRule="auto"/>
              <w:ind w:left="-43" w:right="-72"/>
              <w:jc w:val="right"/>
              <w:rPr>
                <w:rFonts w:eastAsia="Arial Unicode MS" w:cs="Arial"/>
                <w:sz w:val="18"/>
                <w:szCs w:val="18"/>
              </w:rPr>
            </w:pPr>
            <w:r w:rsidRPr="00146227">
              <w:rPr>
                <w:rFonts w:eastAsia="Arial Unicode MS" w:cs="Arial"/>
                <w:sz w:val="18"/>
                <w:szCs w:val="18"/>
              </w:rPr>
              <w:t>15</w:t>
            </w:r>
            <w:r w:rsidR="00894D57" w:rsidRPr="00146227">
              <w:rPr>
                <w:rFonts w:eastAsia="Arial Unicode MS" w:cs="Arial"/>
                <w:sz w:val="18"/>
                <w:szCs w:val="18"/>
              </w:rPr>
              <w:t>,</w:t>
            </w:r>
            <w:r w:rsidRPr="00146227">
              <w:rPr>
                <w:rFonts w:eastAsia="Arial Unicode MS" w:cs="Arial"/>
                <w:sz w:val="18"/>
                <w:szCs w:val="18"/>
              </w:rPr>
              <w:t>340</w:t>
            </w:r>
          </w:p>
        </w:tc>
      </w:tr>
      <w:bookmarkEnd w:id="5"/>
    </w:tbl>
    <w:p w14:paraId="79BC8930" w14:textId="77777777" w:rsidR="00F35766" w:rsidRPr="00146227" w:rsidRDefault="00F35766" w:rsidP="00CF1F79">
      <w:pPr>
        <w:spacing w:line="240" w:lineRule="auto"/>
        <w:jc w:val="both"/>
        <w:rPr>
          <w:rFonts w:cs="Arial"/>
          <w:sz w:val="18"/>
          <w:szCs w:val="18"/>
          <w:lang w:val="en-US"/>
        </w:rPr>
      </w:pPr>
    </w:p>
    <w:p w14:paraId="2E7ADB29" w14:textId="06D73802" w:rsidR="009A54BC" w:rsidRPr="00146227" w:rsidRDefault="009A54BC" w:rsidP="00892E73">
      <w:pPr>
        <w:spacing w:line="240" w:lineRule="auto"/>
        <w:jc w:val="thaiDistribute"/>
        <w:rPr>
          <w:rFonts w:cs="Arial"/>
          <w:sz w:val="18"/>
          <w:szCs w:val="18"/>
          <w:lang w:val="en-US"/>
        </w:rPr>
      </w:pPr>
      <w:r w:rsidRPr="00146227">
        <w:rPr>
          <w:rFonts w:cs="Arial"/>
          <w:sz w:val="18"/>
          <w:szCs w:val="18"/>
          <w:lang w:val="en-US"/>
        </w:rPr>
        <w:t xml:space="preserve">The increase and decrease in deferred tax assets for the nine-month period ended </w:t>
      </w:r>
      <w:r w:rsidR="00146227" w:rsidRPr="00146227">
        <w:rPr>
          <w:rFonts w:cs="Arial"/>
          <w:sz w:val="18"/>
          <w:szCs w:val="18"/>
        </w:rPr>
        <w:t>30</w:t>
      </w:r>
      <w:r w:rsidRPr="00146227">
        <w:rPr>
          <w:rFonts w:cs="Arial"/>
          <w:sz w:val="18"/>
          <w:szCs w:val="18"/>
          <w:lang w:val="en-US"/>
        </w:rPr>
        <w:t xml:space="preserve"> September </w:t>
      </w:r>
      <w:r w:rsidR="00146227" w:rsidRPr="00146227">
        <w:rPr>
          <w:rFonts w:cs="Arial"/>
          <w:sz w:val="18"/>
          <w:szCs w:val="18"/>
        </w:rPr>
        <w:t>2023</w:t>
      </w:r>
      <w:r w:rsidRPr="00146227">
        <w:rPr>
          <w:rFonts w:cs="Arial"/>
          <w:sz w:val="18"/>
          <w:szCs w:val="18"/>
          <w:lang w:val="en-US"/>
        </w:rPr>
        <w:t xml:space="preserve"> were derived from the deductible temporary differences.</w:t>
      </w:r>
    </w:p>
    <w:p w14:paraId="3A368D6F" w14:textId="77777777" w:rsidR="009A54BC" w:rsidRPr="00146227" w:rsidRDefault="009A54BC" w:rsidP="009A54BC">
      <w:pPr>
        <w:spacing w:line="240" w:lineRule="auto"/>
        <w:rPr>
          <w:rFonts w:cs="Arial"/>
          <w:sz w:val="18"/>
          <w:szCs w:val="18"/>
          <w:lang w:val="en-US"/>
        </w:rPr>
      </w:pPr>
    </w:p>
    <w:p w14:paraId="4D21D50A" w14:textId="3D136A7B" w:rsidR="00F35766" w:rsidRPr="00146227" w:rsidRDefault="009A54BC" w:rsidP="00892E73">
      <w:pPr>
        <w:spacing w:line="240" w:lineRule="auto"/>
        <w:jc w:val="thaiDistribute"/>
        <w:rPr>
          <w:rFonts w:cs="Arial"/>
          <w:sz w:val="18"/>
          <w:szCs w:val="18"/>
          <w:lang w:val="en-US"/>
        </w:rPr>
      </w:pPr>
      <w:r w:rsidRPr="00146227">
        <w:rPr>
          <w:rFonts w:cs="Arial"/>
          <w:sz w:val="18"/>
          <w:szCs w:val="18"/>
          <w:lang w:val="en-US"/>
        </w:rPr>
        <w:t xml:space="preserve">As at </w:t>
      </w:r>
      <w:r w:rsidR="00146227" w:rsidRPr="00146227">
        <w:rPr>
          <w:rFonts w:cs="Arial"/>
          <w:sz w:val="18"/>
          <w:szCs w:val="18"/>
        </w:rPr>
        <w:t>30</w:t>
      </w:r>
      <w:r w:rsidRPr="00146227">
        <w:rPr>
          <w:rFonts w:cs="Arial"/>
          <w:sz w:val="18"/>
          <w:szCs w:val="18"/>
          <w:lang w:val="en-US"/>
        </w:rPr>
        <w:t xml:space="preserve"> September </w:t>
      </w:r>
      <w:r w:rsidR="00146227" w:rsidRPr="00146227">
        <w:rPr>
          <w:rFonts w:cs="Arial"/>
          <w:sz w:val="18"/>
          <w:szCs w:val="18"/>
        </w:rPr>
        <w:t>2023</w:t>
      </w:r>
      <w:r w:rsidRPr="00146227">
        <w:rPr>
          <w:rFonts w:cs="Arial"/>
          <w:sz w:val="18"/>
          <w:szCs w:val="18"/>
          <w:lang w:val="en-US"/>
        </w:rPr>
        <w:t xml:space="preserve">, the Group had deductible temporary differences and unused temporary differences from tax losses carried forward of Baht </w:t>
      </w:r>
      <w:r w:rsidR="00146227" w:rsidRPr="00146227">
        <w:rPr>
          <w:rFonts w:cs="Arial"/>
          <w:sz w:val="18"/>
          <w:szCs w:val="18"/>
        </w:rPr>
        <w:t>153</w:t>
      </w:r>
      <w:r w:rsidRPr="00146227">
        <w:rPr>
          <w:rFonts w:cs="Arial"/>
          <w:sz w:val="18"/>
          <w:szCs w:val="18"/>
          <w:lang w:val="en-US"/>
        </w:rPr>
        <w:t>.</w:t>
      </w:r>
      <w:r w:rsidR="00146227" w:rsidRPr="00146227">
        <w:rPr>
          <w:rFonts w:cs="Arial"/>
          <w:sz w:val="18"/>
          <w:szCs w:val="18"/>
        </w:rPr>
        <w:t>70</w:t>
      </w:r>
      <w:r w:rsidRPr="00146227">
        <w:rPr>
          <w:rFonts w:cs="Arial"/>
          <w:sz w:val="18"/>
          <w:szCs w:val="18"/>
          <w:lang w:val="en-US"/>
        </w:rPr>
        <w:t xml:space="preserve"> million and USD </w:t>
      </w:r>
      <w:r w:rsidR="00146227" w:rsidRPr="00146227">
        <w:rPr>
          <w:rFonts w:cs="Arial"/>
          <w:sz w:val="18"/>
          <w:szCs w:val="18"/>
        </w:rPr>
        <w:t>0</w:t>
      </w:r>
      <w:r w:rsidRPr="00146227">
        <w:rPr>
          <w:rFonts w:cs="Arial"/>
          <w:sz w:val="18"/>
          <w:szCs w:val="18"/>
          <w:lang w:val="en-US"/>
        </w:rPr>
        <w:t>.</w:t>
      </w:r>
      <w:r w:rsidR="00146227" w:rsidRPr="00146227">
        <w:rPr>
          <w:rFonts w:cs="Arial"/>
          <w:sz w:val="18"/>
          <w:szCs w:val="18"/>
        </w:rPr>
        <w:t>17</w:t>
      </w:r>
      <w:r w:rsidRPr="00146227">
        <w:rPr>
          <w:rFonts w:cs="Arial"/>
          <w:sz w:val="18"/>
          <w:szCs w:val="18"/>
          <w:lang w:val="en-US"/>
        </w:rPr>
        <w:t xml:space="preserve"> million (equivalent to Baht </w:t>
      </w:r>
      <w:r w:rsidR="00146227" w:rsidRPr="00146227">
        <w:rPr>
          <w:rFonts w:cs="Arial"/>
          <w:sz w:val="18"/>
          <w:szCs w:val="18"/>
        </w:rPr>
        <w:t>6</w:t>
      </w:r>
      <w:r w:rsidRPr="00146227">
        <w:rPr>
          <w:rFonts w:cs="Arial"/>
          <w:sz w:val="18"/>
          <w:szCs w:val="18"/>
          <w:lang w:val="en-US"/>
        </w:rPr>
        <w:t>.</w:t>
      </w:r>
      <w:r w:rsidR="00146227" w:rsidRPr="00146227">
        <w:rPr>
          <w:rFonts w:cs="Arial"/>
          <w:sz w:val="18"/>
          <w:szCs w:val="18"/>
        </w:rPr>
        <w:t>19</w:t>
      </w:r>
      <w:r w:rsidRPr="00146227">
        <w:rPr>
          <w:rFonts w:cs="Arial"/>
          <w:sz w:val="18"/>
          <w:szCs w:val="18"/>
          <w:lang w:val="en-US"/>
        </w:rPr>
        <w:t xml:space="preserve"> million) (as at </w:t>
      </w:r>
      <w:r w:rsidR="00146227" w:rsidRPr="00146227">
        <w:rPr>
          <w:rFonts w:cs="Arial"/>
          <w:sz w:val="18"/>
          <w:szCs w:val="18"/>
        </w:rPr>
        <w:t>31</w:t>
      </w:r>
      <w:r w:rsidRPr="00146227">
        <w:rPr>
          <w:rFonts w:cs="Arial"/>
          <w:sz w:val="18"/>
          <w:szCs w:val="18"/>
          <w:lang w:val="en-US"/>
        </w:rPr>
        <w:t xml:space="preserve"> December </w:t>
      </w:r>
      <w:r w:rsidR="00146227" w:rsidRPr="00146227">
        <w:rPr>
          <w:rFonts w:cs="Arial"/>
          <w:sz w:val="18"/>
          <w:szCs w:val="18"/>
        </w:rPr>
        <w:t>2022</w:t>
      </w:r>
      <w:r w:rsidRPr="00146227">
        <w:rPr>
          <w:rFonts w:cs="Arial"/>
          <w:sz w:val="18"/>
          <w:szCs w:val="18"/>
          <w:lang w:val="en-US"/>
        </w:rPr>
        <w:t xml:space="preserve"> Baht </w:t>
      </w:r>
      <w:r w:rsidR="00261A14">
        <w:rPr>
          <w:rFonts w:cs="Arial"/>
          <w:sz w:val="18"/>
          <w:szCs w:val="18"/>
          <w:lang w:val="en-US"/>
        </w:rPr>
        <w:t>39</w:t>
      </w:r>
      <w:r w:rsidRPr="00146227">
        <w:rPr>
          <w:rFonts w:cs="Arial"/>
          <w:sz w:val="18"/>
          <w:szCs w:val="18"/>
          <w:lang w:val="en-US"/>
        </w:rPr>
        <w:t>.</w:t>
      </w:r>
      <w:r w:rsidR="00261A14">
        <w:rPr>
          <w:rFonts w:cs="Arial"/>
          <w:sz w:val="18"/>
          <w:szCs w:val="18"/>
          <w:lang w:val="en-US"/>
        </w:rPr>
        <w:t>40</w:t>
      </w:r>
      <w:r w:rsidRPr="00146227">
        <w:rPr>
          <w:rFonts w:cs="Arial"/>
          <w:sz w:val="18"/>
          <w:szCs w:val="18"/>
          <w:lang w:val="en-US"/>
        </w:rPr>
        <w:t xml:space="preserve"> million and USD </w:t>
      </w:r>
      <w:r w:rsidR="00146227" w:rsidRPr="00146227">
        <w:rPr>
          <w:rFonts w:cs="Arial"/>
          <w:sz w:val="18"/>
          <w:szCs w:val="18"/>
        </w:rPr>
        <w:t>0</w:t>
      </w:r>
      <w:r w:rsidRPr="00146227">
        <w:rPr>
          <w:rFonts w:cs="Arial"/>
          <w:sz w:val="18"/>
          <w:szCs w:val="18"/>
          <w:lang w:val="en-US"/>
        </w:rPr>
        <w:t>.</w:t>
      </w:r>
      <w:r w:rsidR="00146227" w:rsidRPr="00146227">
        <w:rPr>
          <w:rFonts w:cs="Arial"/>
          <w:sz w:val="18"/>
          <w:szCs w:val="18"/>
        </w:rPr>
        <w:t>17</w:t>
      </w:r>
      <w:r w:rsidRPr="00146227">
        <w:rPr>
          <w:rFonts w:cs="Arial"/>
          <w:sz w:val="18"/>
          <w:szCs w:val="18"/>
          <w:lang w:val="en-US"/>
        </w:rPr>
        <w:t xml:space="preserve"> million [equivalent to Baht </w:t>
      </w:r>
      <w:r w:rsidR="00261A14">
        <w:rPr>
          <w:rFonts w:cs="Arial"/>
          <w:sz w:val="18"/>
          <w:szCs w:val="18"/>
        </w:rPr>
        <w:t>5</w:t>
      </w:r>
      <w:r w:rsidRPr="00146227">
        <w:rPr>
          <w:rFonts w:cs="Arial"/>
          <w:sz w:val="18"/>
          <w:szCs w:val="18"/>
          <w:lang w:val="en-US"/>
        </w:rPr>
        <w:t>.</w:t>
      </w:r>
      <w:r w:rsidR="00261A14">
        <w:rPr>
          <w:rFonts w:cs="Arial"/>
          <w:sz w:val="18"/>
          <w:szCs w:val="18"/>
          <w:lang w:val="en-US"/>
        </w:rPr>
        <w:t>80</w:t>
      </w:r>
      <w:r w:rsidRPr="00146227">
        <w:rPr>
          <w:rFonts w:cs="Arial"/>
          <w:sz w:val="18"/>
          <w:szCs w:val="18"/>
          <w:lang w:val="en-US"/>
        </w:rPr>
        <w:t xml:space="preserve"> million]) which deferred tax assets have not been recognised. This is because the Group believes future taxable profits may not be sufficient to allow the utilisation of temporary differences and unused tax losses carried forward. The unused tax losses will expire by </w:t>
      </w:r>
      <w:r w:rsidR="00146227" w:rsidRPr="00146227">
        <w:rPr>
          <w:rFonts w:cs="Arial"/>
          <w:sz w:val="18"/>
          <w:szCs w:val="18"/>
        </w:rPr>
        <w:t>2027</w:t>
      </w:r>
      <w:r w:rsidRPr="00146227">
        <w:rPr>
          <w:rFonts w:cs="Arial"/>
          <w:sz w:val="18"/>
          <w:szCs w:val="18"/>
          <w:lang w:val="en-US"/>
        </w:rPr>
        <w:t>.</w:t>
      </w:r>
      <w:r w:rsidR="00F35766" w:rsidRPr="00146227">
        <w:rPr>
          <w:rFonts w:cs="Arial"/>
          <w:sz w:val="18"/>
          <w:szCs w:val="18"/>
          <w:lang w:val="en-US"/>
        </w:rPr>
        <w:br w:type="page"/>
      </w:r>
    </w:p>
    <w:p w14:paraId="6AA41D8D" w14:textId="77777777" w:rsidR="006C2BAE" w:rsidRPr="006C2BAE" w:rsidRDefault="006C2BAE" w:rsidP="006C2BAE">
      <w:pPr>
        <w:spacing w:line="240" w:lineRule="auto"/>
        <w:rPr>
          <w:rFonts w:cs="Arial"/>
          <w:sz w:val="18"/>
          <w:szCs w:val="18"/>
          <w:lang w:val="en-US"/>
        </w:rPr>
      </w:pPr>
    </w:p>
    <w:tbl>
      <w:tblPr>
        <w:tblW w:w="9461" w:type="dxa"/>
        <w:shd w:val="clear" w:color="auto" w:fill="44546A"/>
        <w:tblLook w:val="04A0" w:firstRow="1" w:lastRow="0" w:firstColumn="1" w:lastColumn="0" w:noHBand="0" w:noVBand="1"/>
      </w:tblPr>
      <w:tblGrid>
        <w:gridCol w:w="9461"/>
      </w:tblGrid>
      <w:tr w:rsidR="00F95FD2" w:rsidRPr="006C2BAE" w14:paraId="5A66C47F" w14:textId="77777777" w:rsidTr="00412F43">
        <w:trPr>
          <w:trHeight w:val="386"/>
        </w:trPr>
        <w:tc>
          <w:tcPr>
            <w:tcW w:w="9461" w:type="dxa"/>
            <w:shd w:val="clear" w:color="auto" w:fill="FFA543"/>
            <w:vAlign w:val="center"/>
          </w:tcPr>
          <w:p w14:paraId="2E53A828" w14:textId="3B26E6D4" w:rsidR="00F95FD2" w:rsidRPr="006C2BAE" w:rsidRDefault="00146227" w:rsidP="006C2BAE">
            <w:pPr>
              <w:spacing w:line="240" w:lineRule="auto"/>
              <w:ind w:left="432" w:hanging="432"/>
              <w:jc w:val="both"/>
              <w:rPr>
                <w:rFonts w:eastAsia="Arial Unicode MS" w:cs="Arial"/>
                <w:i/>
                <w:iCs/>
                <w:color w:val="FFFFFF"/>
                <w:sz w:val="18"/>
                <w:szCs w:val="18"/>
                <w:cs/>
              </w:rPr>
            </w:pPr>
            <w:r w:rsidRPr="00146227">
              <w:rPr>
                <w:rFonts w:eastAsia="Arial Unicode MS" w:cs="Arial"/>
                <w:b/>
                <w:bCs/>
                <w:color w:val="FFFFFF"/>
                <w:sz w:val="18"/>
                <w:szCs w:val="18"/>
              </w:rPr>
              <w:t>18</w:t>
            </w:r>
            <w:r w:rsidR="00F95FD2" w:rsidRPr="006C2BAE">
              <w:rPr>
                <w:rFonts w:eastAsia="Arial Unicode MS" w:cs="Arial"/>
                <w:b/>
                <w:bCs/>
                <w:color w:val="FFFFFF"/>
                <w:sz w:val="18"/>
                <w:szCs w:val="18"/>
              </w:rPr>
              <w:tab/>
              <w:t>Other non-current assets</w:t>
            </w:r>
          </w:p>
        </w:tc>
      </w:tr>
    </w:tbl>
    <w:p w14:paraId="07F5A91B" w14:textId="77777777" w:rsidR="00F95FD2" w:rsidRPr="006C2BAE" w:rsidRDefault="00F95FD2" w:rsidP="006C2BAE">
      <w:pPr>
        <w:spacing w:line="240" w:lineRule="auto"/>
        <w:rPr>
          <w:rFonts w:cs="Arial"/>
          <w:sz w:val="18"/>
          <w:szCs w:val="18"/>
          <w:lang w:val="en-US"/>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F95FD2" w:rsidRPr="006C2BAE" w14:paraId="1762EDE6" w14:textId="77777777" w:rsidTr="00272CBB">
        <w:tc>
          <w:tcPr>
            <w:tcW w:w="3978" w:type="dxa"/>
            <w:tcBorders>
              <w:top w:val="nil"/>
              <w:left w:val="nil"/>
              <w:bottom w:val="nil"/>
              <w:right w:val="nil"/>
            </w:tcBorders>
            <w:shd w:val="clear" w:color="auto" w:fill="auto"/>
            <w:vAlign w:val="bottom"/>
          </w:tcPr>
          <w:p w14:paraId="2FD98F9F" w14:textId="77777777" w:rsidR="00F95FD2" w:rsidRPr="006C2BAE" w:rsidRDefault="00F95FD2" w:rsidP="006C2BAE">
            <w:pPr>
              <w:spacing w:line="240" w:lineRule="auto"/>
              <w:ind w:left="-86" w:right="-72"/>
              <w:rPr>
                <w:rFonts w:eastAsia="Arial Unicode MS" w:cs="Arial"/>
                <w:b/>
                <w:bCs/>
                <w:sz w:val="18"/>
                <w:szCs w:val="18"/>
                <w:highlight w:val="green"/>
              </w:rPr>
            </w:pPr>
          </w:p>
        </w:tc>
        <w:tc>
          <w:tcPr>
            <w:tcW w:w="2736" w:type="dxa"/>
            <w:gridSpan w:val="2"/>
            <w:tcBorders>
              <w:top w:val="single" w:sz="4" w:space="0" w:color="auto"/>
              <w:left w:val="nil"/>
              <w:bottom w:val="nil"/>
              <w:right w:val="nil"/>
            </w:tcBorders>
            <w:vAlign w:val="bottom"/>
          </w:tcPr>
          <w:p w14:paraId="4867A087" w14:textId="77777777" w:rsidR="00F95FD2" w:rsidRPr="006C2BAE" w:rsidRDefault="00F95FD2" w:rsidP="006C2BAE">
            <w:pPr>
              <w:spacing w:line="240" w:lineRule="auto"/>
              <w:ind w:right="-72"/>
              <w:jc w:val="center"/>
              <w:rPr>
                <w:rFonts w:eastAsia="Arial Unicode MS" w:cs="Arial"/>
                <w:b/>
                <w:bCs/>
                <w:sz w:val="18"/>
                <w:szCs w:val="18"/>
              </w:rPr>
            </w:pPr>
            <w:r w:rsidRPr="006C2BAE">
              <w:rPr>
                <w:rFonts w:cs="Arial"/>
                <w:b/>
                <w:bCs/>
                <w:sz w:val="18"/>
                <w:szCs w:val="18"/>
              </w:rPr>
              <w:t>Consolidated</w:t>
            </w:r>
          </w:p>
        </w:tc>
        <w:tc>
          <w:tcPr>
            <w:tcW w:w="2736" w:type="dxa"/>
            <w:gridSpan w:val="2"/>
            <w:tcBorders>
              <w:top w:val="single" w:sz="4" w:space="0" w:color="auto"/>
              <w:left w:val="nil"/>
              <w:bottom w:val="nil"/>
              <w:right w:val="nil"/>
            </w:tcBorders>
            <w:shd w:val="clear" w:color="auto" w:fill="auto"/>
            <w:vAlign w:val="bottom"/>
            <w:hideMark/>
          </w:tcPr>
          <w:p w14:paraId="4A8625BF" w14:textId="77777777" w:rsidR="00F95FD2" w:rsidRPr="006C2BAE" w:rsidRDefault="00F95FD2" w:rsidP="006C2BAE">
            <w:pPr>
              <w:spacing w:line="240" w:lineRule="auto"/>
              <w:ind w:left="-40" w:right="-72"/>
              <w:jc w:val="center"/>
              <w:rPr>
                <w:rFonts w:eastAsia="Arial Unicode MS" w:cs="Arial"/>
                <w:b/>
                <w:bCs/>
                <w:spacing w:val="-4"/>
                <w:sz w:val="18"/>
                <w:szCs w:val="18"/>
              </w:rPr>
            </w:pPr>
            <w:r w:rsidRPr="006C2BAE">
              <w:rPr>
                <w:rFonts w:cs="Arial"/>
                <w:b/>
                <w:bCs/>
                <w:sz w:val="18"/>
                <w:szCs w:val="18"/>
              </w:rPr>
              <w:t>Separate</w:t>
            </w:r>
          </w:p>
        </w:tc>
      </w:tr>
      <w:tr w:rsidR="00F95FD2" w:rsidRPr="006C2BAE" w14:paraId="1D5C1722" w14:textId="77777777" w:rsidTr="00272CBB">
        <w:tc>
          <w:tcPr>
            <w:tcW w:w="3978" w:type="dxa"/>
            <w:tcBorders>
              <w:top w:val="nil"/>
              <w:left w:val="nil"/>
              <w:bottom w:val="nil"/>
              <w:right w:val="nil"/>
            </w:tcBorders>
            <w:shd w:val="clear" w:color="auto" w:fill="auto"/>
            <w:vAlign w:val="bottom"/>
          </w:tcPr>
          <w:p w14:paraId="494D5E68" w14:textId="766518F8" w:rsidR="00F95FD2" w:rsidRPr="006C2BAE" w:rsidRDefault="00F95FD2" w:rsidP="006C2BAE">
            <w:pPr>
              <w:spacing w:line="240" w:lineRule="auto"/>
              <w:ind w:left="-86" w:right="-72"/>
              <w:rPr>
                <w:rFonts w:eastAsia="Arial Unicode MS" w:cs="Arial"/>
                <w:b/>
                <w:bCs/>
                <w:sz w:val="18"/>
                <w:szCs w:val="18"/>
                <w:highlight w:val="green"/>
              </w:rPr>
            </w:pPr>
          </w:p>
        </w:tc>
        <w:tc>
          <w:tcPr>
            <w:tcW w:w="2736" w:type="dxa"/>
            <w:gridSpan w:val="2"/>
            <w:tcBorders>
              <w:top w:val="nil"/>
              <w:left w:val="nil"/>
              <w:bottom w:val="single" w:sz="4" w:space="0" w:color="auto"/>
              <w:right w:val="nil"/>
            </w:tcBorders>
            <w:vAlign w:val="bottom"/>
          </w:tcPr>
          <w:p w14:paraId="382B8B0E" w14:textId="77777777" w:rsidR="00F95FD2" w:rsidRPr="006C2BAE" w:rsidRDefault="00F95FD2" w:rsidP="006C2BAE">
            <w:pPr>
              <w:spacing w:line="240" w:lineRule="auto"/>
              <w:ind w:right="-72"/>
              <w:jc w:val="center"/>
              <w:rPr>
                <w:rFonts w:eastAsia="Arial Unicode MS" w:cs="Arial"/>
                <w:b/>
                <w:bCs/>
                <w:sz w:val="18"/>
                <w:szCs w:val="18"/>
                <w:cs/>
              </w:rPr>
            </w:pPr>
            <w:r w:rsidRPr="006C2BAE">
              <w:rPr>
                <w:rFonts w:cs="Arial"/>
                <w:b/>
                <w:bCs/>
                <w:sz w:val="18"/>
                <w:szCs w:val="18"/>
              </w:rPr>
              <w:t>financial information</w:t>
            </w:r>
          </w:p>
        </w:tc>
        <w:tc>
          <w:tcPr>
            <w:tcW w:w="2736" w:type="dxa"/>
            <w:gridSpan w:val="2"/>
            <w:tcBorders>
              <w:top w:val="nil"/>
              <w:left w:val="nil"/>
              <w:bottom w:val="single" w:sz="4" w:space="0" w:color="auto"/>
              <w:right w:val="nil"/>
            </w:tcBorders>
            <w:shd w:val="clear" w:color="auto" w:fill="auto"/>
            <w:vAlign w:val="bottom"/>
          </w:tcPr>
          <w:p w14:paraId="798278AA" w14:textId="77777777" w:rsidR="00F95FD2" w:rsidRPr="006C2BAE" w:rsidRDefault="00F95FD2" w:rsidP="006C2BAE">
            <w:pPr>
              <w:spacing w:line="240" w:lineRule="auto"/>
              <w:ind w:left="-40" w:right="-72"/>
              <w:jc w:val="center"/>
              <w:rPr>
                <w:rFonts w:eastAsia="Arial Unicode MS" w:cs="Arial"/>
                <w:b/>
                <w:bCs/>
                <w:spacing w:val="-4"/>
                <w:sz w:val="18"/>
                <w:szCs w:val="18"/>
                <w:cs/>
              </w:rPr>
            </w:pPr>
            <w:r w:rsidRPr="006C2BAE">
              <w:rPr>
                <w:rFonts w:cs="Arial"/>
                <w:b/>
                <w:bCs/>
                <w:sz w:val="18"/>
                <w:szCs w:val="18"/>
              </w:rPr>
              <w:t>financial information</w:t>
            </w:r>
          </w:p>
        </w:tc>
      </w:tr>
      <w:tr w:rsidR="00F95FD2" w:rsidRPr="006C2BAE" w14:paraId="68671454" w14:textId="77777777" w:rsidTr="00272CBB">
        <w:tc>
          <w:tcPr>
            <w:tcW w:w="3978" w:type="dxa"/>
            <w:tcBorders>
              <w:top w:val="nil"/>
              <w:left w:val="nil"/>
              <w:bottom w:val="nil"/>
              <w:right w:val="nil"/>
            </w:tcBorders>
            <w:shd w:val="clear" w:color="auto" w:fill="auto"/>
            <w:vAlign w:val="bottom"/>
          </w:tcPr>
          <w:p w14:paraId="70F0331D" w14:textId="1F7BC9B9" w:rsidR="00F95FD2" w:rsidRPr="006C2BAE" w:rsidRDefault="00F95FD2" w:rsidP="006C2BAE">
            <w:pPr>
              <w:spacing w:line="240" w:lineRule="auto"/>
              <w:ind w:left="-86" w:right="-72"/>
              <w:rPr>
                <w:rFonts w:eastAsia="Arial Unicode MS" w:cs="Arial"/>
                <w:b/>
                <w:bCs/>
                <w:sz w:val="18"/>
                <w:szCs w:val="18"/>
                <w:highlight w:val="green"/>
              </w:rPr>
            </w:pPr>
          </w:p>
        </w:tc>
        <w:tc>
          <w:tcPr>
            <w:tcW w:w="1368" w:type="dxa"/>
            <w:tcBorders>
              <w:top w:val="single" w:sz="4" w:space="0" w:color="auto"/>
              <w:left w:val="nil"/>
              <w:bottom w:val="nil"/>
              <w:right w:val="nil"/>
            </w:tcBorders>
            <w:shd w:val="clear" w:color="auto" w:fill="auto"/>
            <w:vAlign w:val="bottom"/>
            <w:hideMark/>
          </w:tcPr>
          <w:p w14:paraId="49E5CF7A" w14:textId="095500B1" w:rsidR="00F95FD2" w:rsidRPr="006C2BAE" w:rsidRDefault="00146227" w:rsidP="006C2BAE">
            <w:pPr>
              <w:spacing w:line="240" w:lineRule="auto"/>
              <w:ind w:left="-40" w:right="-72"/>
              <w:jc w:val="right"/>
              <w:rPr>
                <w:rFonts w:eastAsia="Arial Unicode MS" w:cs="Arial"/>
                <w:b/>
                <w:bCs/>
                <w:sz w:val="18"/>
                <w:szCs w:val="18"/>
                <w:cs/>
              </w:rPr>
            </w:pPr>
            <w:r w:rsidRPr="00146227">
              <w:rPr>
                <w:rFonts w:cs="Arial"/>
                <w:b/>
                <w:bCs/>
                <w:spacing w:val="-4"/>
                <w:sz w:val="18"/>
                <w:szCs w:val="18"/>
              </w:rPr>
              <w:t>30</w:t>
            </w:r>
            <w:r w:rsidR="002657AC">
              <w:rPr>
                <w:rFonts w:cs="Arial"/>
                <w:b/>
                <w:bCs/>
                <w:spacing w:val="-4"/>
                <w:sz w:val="18"/>
                <w:szCs w:val="18"/>
              </w:rPr>
              <w:t xml:space="preserve"> September</w:t>
            </w:r>
          </w:p>
        </w:tc>
        <w:tc>
          <w:tcPr>
            <w:tcW w:w="1368" w:type="dxa"/>
            <w:tcBorders>
              <w:top w:val="single" w:sz="4" w:space="0" w:color="auto"/>
              <w:left w:val="nil"/>
              <w:bottom w:val="nil"/>
              <w:right w:val="nil"/>
            </w:tcBorders>
            <w:shd w:val="clear" w:color="auto" w:fill="auto"/>
            <w:vAlign w:val="bottom"/>
            <w:hideMark/>
          </w:tcPr>
          <w:p w14:paraId="1055638C" w14:textId="626BF8A2" w:rsidR="00F95FD2" w:rsidRPr="006C2BAE" w:rsidRDefault="00146227" w:rsidP="006C2BAE">
            <w:pPr>
              <w:spacing w:line="240" w:lineRule="auto"/>
              <w:ind w:left="-40" w:right="-72"/>
              <w:jc w:val="right"/>
              <w:rPr>
                <w:rFonts w:eastAsia="Arial Unicode MS" w:cs="Arial"/>
                <w:b/>
                <w:bCs/>
                <w:sz w:val="18"/>
                <w:szCs w:val="18"/>
              </w:rPr>
            </w:pPr>
            <w:r w:rsidRPr="00146227">
              <w:rPr>
                <w:rFonts w:cs="Arial"/>
                <w:b/>
                <w:bCs/>
                <w:sz w:val="18"/>
                <w:szCs w:val="18"/>
              </w:rPr>
              <w:t>31</w:t>
            </w:r>
            <w:r w:rsidR="00F95FD2" w:rsidRPr="006C2BAE">
              <w:rPr>
                <w:rFonts w:cs="Arial"/>
                <w:b/>
                <w:bCs/>
                <w:sz w:val="18"/>
                <w:szCs w:val="18"/>
              </w:rPr>
              <w:t xml:space="preserve"> December</w:t>
            </w:r>
          </w:p>
        </w:tc>
        <w:tc>
          <w:tcPr>
            <w:tcW w:w="1368" w:type="dxa"/>
            <w:tcBorders>
              <w:top w:val="single" w:sz="4" w:space="0" w:color="auto"/>
              <w:left w:val="nil"/>
              <w:bottom w:val="nil"/>
              <w:right w:val="nil"/>
            </w:tcBorders>
            <w:shd w:val="clear" w:color="auto" w:fill="auto"/>
            <w:vAlign w:val="bottom"/>
            <w:hideMark/>
          </w:tcPr>
          <w:p w14:paraId="36D8BEBD" w14:textId="0005272F" w:rsidR="00F95FD2" w:rsidRPr="006C2BAE" w:rsidRDefault="00146227" w:rsidP="006C2BAE">
            <w:pPr>
              <w:spacing w:line="240" w:lineRule="auto"/>
              <w:ind w:left="-40" w:right="-72"/>
              <w:jc w:val="right"/>
              <w:rPr>
                <w:rFonts w:eastAsia="Arial Unicode MS" w:cs="Arial"/>
                <w:b/>
                <w:bCs/>
                <w:sz w:val="18"/>
                <w:szCs w:val="18"/>
                <w:cs/>
              </w:rPr>
            </w:pPr>
            <w:r w:rsidRPr="00146227">
              <w:rPr>
                <w:rFonts w:cs="Arial"/>
                <w:b/>
                <w:bCs/>
                <w:spacing w:val="-4"/>
                <w:sz w:val="18"/>
                <w:szCs w:val="18"/>
              </w:rPr>
              <w:t>30</w:t>
            </w:r>
            <w:r w:rsidR="002657AC">
              <w:rPr>
                <w:rFonts w:cs="Arial"/>
                <w:b/>
                <w:bCs/>
                <w:spacing w:val="-4"/>
                <w:sz w:val="18"/>
                <w:szCs w:val="18"/>
              </w:rPr>
              <w:t xml:space="preserve"> September</w:t>
            </w:r>
          </w:p>
        </w:tc>
        <w:tc>
          <w:tcPr>
            <w:tcW w:w="1368" w:type="dxa"/>
            <w:tcBorders>
              <w:top w:val="single" w:sz="4" w:space="0" w:color="auto"/>
              <w:left w:val="nil"/>
              <w:bottom w:val="nil"/>
              <w:right w:val="nil"/>
            </w:tcBorders>
            <w:shd w:val="clear" w:color="auto" w:fill="auto"/>
            <w:vAlign w:val="bottom"/>
            <w:hideMark/>
          </w:tcPr>
          <w:p w14:paraId="341A1A13" w14:textId="4886ECD9" w:rsidR="00F95FD2" w:rsidRPr="006C2BAE" w:rsidRDefault="00146227" w:rsidP="006C2BAE">
            <w:pPr>
              <w:spacing w:line="240" w:lineRule="auto"/>
              <w:ind w:left="-40" w:right="-72"/>
              <w:jc w:val="right"/>
              <w:rPr>
                <w:rFonts w:eastAsia="Arial Unicode MS" w:cs="Arial"/>
                <w:b/>
                <w:bCs/>
                <w:sz w:val="18"/>
                <w:szCs w:val="18"/>
              </w:rPr>
            </w:pPr>
            <w:r w:rsidRPr="00146227">
              <w:rPr>
                <w:rFonts w:cs="Arial"/>
                <w:b/>
                <w:bCs/>
                <w:sz w:val="18"/>
                <w:szCs w:val="18"/>
              </w:rPr>
              <w:t>31</w:t>
            </w:r>
            <w:r w:rsidR="00F95FD2" w:rsidRPr="006C2BAE">
              <w:rPr>
                <w:rFonts w:cs="Arial"/>
                <w:b/>
                <w:bCs/>
                <w:sz w:val="18"/>
                <w:szCs w:val="18"/>
              </w:rPr>
              <w:t xml:space="preserve"> December</w:t>
            </w:r>
          </w:p>
        </w:tc>
      </w:tr>
      <w:tr w:rsidR="00F95FD2" w:rsidRPr="006C2BAE" w14:paraId="5FB59D0C" w14:textId="77777777" w:rsidTr="00272CBB">
        <w:tc>
          <w:tcPr>
            <w:tcW w:w="3978" w:type="dxa"/>
            <w:tcBorders>
              <w:top w:val="nil"/>
              <w:left w:val="nil"/>
              <w:bottom w:val="nil"/>
              <w:right w:val="nil"/>
            </w:tcBorders>
            <w:shd w:val="clear" w:color="auto" w:fill="auto"/>
            <w:vAlign w:val="bottom"/>
          </w:tcPr>
          <w:p w14:paraId="5583DB04" w14:textId="77777777" w:rsidR="00F95FD2" w:rsidRPr="006C2BAE" w:rsidRDefault="00F95FD2" w:rsidP="006C2BAE">
            <w:pPr>
              <w:spacing w:line="240" w:lineRule="auto"/>
              <w:ind w:left="-86" w:right="-72"/>
              <w:rPr>
                <w:rFonts w:eastAsia="Arial Unicode MS" w:cs="Arial"/>
                <w:b/>
                <w:bCs/>
                <w:sz w:val="18"/>
                <w:szCs w:val="18"/>
                <w:highlight w:val="green"/>
              </w:rPr>
            </w:pPr>
          </w:p>
        </w:tc>
        <w:tc>
          <w:tcPr>
            <w:tcW w:w="1368" w:type="dxa"/>
            <w:tcBorders>
              <w:top w:val="nil"/>
              <w:left w:val="nil"/>
              <w:bottom w:val="nil"/>
              <w:right w:val="nil"/>
            </w:tcBorders>
            <w:shd w:val="clear" w:color="auto" w:fill="auto"/>
            <w:vAlign w:val="bottom"/>
          </w:tcPr>
          <w:p w14:paraId="3E761600" w14:textId="5753FA94" w:rsidR="00F95FD2" w:rsidRPr="006C2BAE" w:rsidRDefault="00146227" w:rsidP="006C2BAE">
            <w:pPr>
              <w:spacing w:line="240" w:lineRule="auto"/>
              <w:ind w:left="-40" w:right="-72"/>
              <w:jc w:val="right"/>
              <w:rPr>
                <w:rFonts w:eastAsia="Cordia New" w:cs="Arial"/>
                <w:b/>
                <w:bCs/>
                <w:snapToGrid w:val="0"/>
                <w:sz w:val="18"/>
                <w:szCs w:val="18"/>
              </w:rPr>
            </w:pPr>
            <w:r w:rsidRPr="00146227">
              <w:rPr>
                <w:rFonts w:cs="Arial"/>
                <w:b/>
                <w:bCs/>
                <w:sz w:val="18"/>
                <w:szCs w:val="18"/>
              </w:rPr>
              <w:t>2023</w:t>
            </w:r>
          </w:p>
        </w:tc>
        <w:tc>
          <w:tcPr>
            <w:tcW w:w="1368" w:type="dxa"/>
            <w:tcBorders>
              <w:top w:val="nil"/>
              <w:left w:val="nil"/>
              <w:bottom w:val="nil"/>
              <w:right w:val="nil"/>
            </w:tcBorders>
            <w:shd w:val="clear" w:color="auto" w:fill="auto"/>
            <w:vAlign w:val="bottom"/>
          </w:tcPr>
          <w:p w14:paraId="5336C6E8" w14:textId="213E3E57" w:rsidR="00F95FD2" w:rsidRPr="006C2BAE" w:rsidRDefault="00146227" w:rsidP="006C2BAE">
            <w:pPr>
              <w:spacing w:line="240" w:lineRule="auto"/>
              <w:ind w:right="-72"/>
              <w:contextualSpacing/>
              <w:jc w:val="right"/>
              <w:rPr>
                <w:rFonts w:cs="Arial"/>
                <w:b/>
                <w:bCs/>
                <w:sz w:val="18"/>
                <w:szCs w:val="18"/>
              </w:rPr>
            </w:pPr>
            <w:r w:rsidRPr="00146227">
              <w:rPr>
                <w:rFonts w:cs="Arial"/>
                <w:b/>
                <w:bCs/>
                <w:sz w:val="18"/>
                <w:szCs w:val="18"/>
              </w:rPr>
              <w:t>2022</w:t>
            </w:r>
          </w:p>
        </w:tc>
        <w:tc>
          <w:tcPr>
            <w:tcW w:w="1368" w:type="dxa"/>
            <w:tcBorders>
              <w:top w:val="nil"/>
              <w:left w:val="nil"/>
              <w:bottom w:val="nil"/>
              <w:right w:val="nil"/>
            </w:tcBorders>
            <w:shd w:val="clear" w:color="auto" w:fill="auto"/>
            <w:vAlign w:val="bottom"/>
          </w:tcPr>
          <w:p w14:paraId="77798200" w14:textId="440C3714" w:rsidR="00F95FD2" w:rsidRPr="006C2BAE" w:rsidRDefault="00146227" w:rsidP="006C2BAE">
            <w:pPr>
              <w:spacing w:line="240" w:lineRule="auto"/>
              <w:ind w:left="-40" w:right="-72"/>
              <w:jc w:val="right"/>
              <w:rPr>
                <w:rFonts w:eastAsia="Cordia New" w:cs="Arial"/>
                <w:b/>
                <w:bCs/>
                <w:snapToGrid w:val="0"/>
                <w:sz w:val="18"/>
                <w:szCs w:val="18"/>
              </w:rPr>
            </w:pPr>
            <w:r w:rsidRPr="00146227">
              <w:rPr>
                <w:rFonts w:cs="Arial"/>
                <w:b/>
                <w:bCs/>
                <w:sz w:val="18"/>
                <w:szCs w:val="18"/>
              </w:rPr>
              <w:t>2023</w:t>
            </w:r>
          </w:p>
        </w:tc>
        <w:tc>
          <w:tcPr>
            <w:tcW w:w="1368" w:type="dxa"/>
            <w:tcBorders>
              <w:top w:val="nil"/>
              <w:left w:val="nil"/>
              <w:bottom w:val="nil"/>
              <w:right w:val="nil"/>
            </w:tcBorders>
            <w:shd w:val="clear" w:color="auto" w:fill="auto"/>
            <w:vAlign w:val="bottom"/>
          </w:tcPr>
          <w:p w14:paraId="0B7D4465" w14:textId="58764FF7" w:rsidR="00F95FD2" w:rsidRPr="006C2BAE" w:rsidRDefault="00146227" w:rsidP="006C2BAE">
            <w:pPr>
              <w:spacing w:line="240" w:lineRule="auto"/>
              <w:ind w:right="-72"/>
              <w:contextualSpacing/>
              <w:jc w:val="right"/>
              <w:rPr>
                <w:rFonts w:cs="Arial"/>
                <w:b/>
                <w:bCs/>
                <w:sz w:val="18"/>
                <w:szCs w:val="18"/>
              </w:rPr>
            </w:pPr>
            <w:r w:rsidRPr="00146227">
              <w:rPr>
                <w:rFonts w:cs="Arial"/>
                <w:b/>
                <w:bCs/>
                <w:sz w:val="18"/>
                <w:szCs w:val="18"/>
              </w:rPr>
              <w:t>2022</w:t>
            </w:r>
          </w:p>
        </w:tc>
      </w:tr>
      <w:tr w:rsidR="00F95FD2" w:rsidRPr="006C2BAE" w14:paraId="4D536505" w14:textId="77777777" w:rsidTr="00272CBB">
        <w:tc>
          <w:tcPr>
            <w:tcW w:w="3978" w:type="dxa"/>
            <w:tcBorders>
              <w:top w:val="nil"/>
              <w:left w:val="nil"/>
              <w:bottom w:val="nil"/>
              <w:right w:val="nil"/>
            </w:tcBorders>
            <w:shd w:val="clear" w:color="auto" w:fill="auto"/>
            <w:vAlign w:val="bottom"/>
          </w:tcPr>
          <w:p w14:paraId="5556C4B4" w14:textId="77777777" w:rsidR="00F95FD2" w:rsidRPr="006C2BAE" w:rsidRDefault="00F95FD2" w:rsidP="006C2BAE">
            <w:pPr>
              <w:spacing w:line="240" w:lineRule="auto"/>
              <w:ind w:left="-86" w:right="-72"/>
              <w:rPr>
                <w:rFonts w:eastAsia="Arial Unicode MS" w:cs="Arial"/>
                <w:b/>
                <w:bCs/>
                <w:sz w:val="18"/>
                <w:szCs w:val="18"/>
                <w:highlight w:val="green"/>
              </w:rPr>
            </w:pPr>
          </w:p>
        </w:tc>
        <w:tc>
          <w:tcPr>
            <w:tcW w:w="1368" w:type="dxa"/>
            <w:tcBorders>
              <w:top w:val="nil"/>
              <w:left w:val="nil"/>
              <w:bottom w:val="single" w:sz="4" w:space="0" w:color="auto"/>
              <w:right w:val="nil"/>
            </w:tcBorders>
            <w:shd w:val="clear" w:color="auto" w:fill="auto"/>
            <w:vAlign w:val="bottom"/>
            <w:hideMark/>
          </w:tcPr>
          <w:p w14:paraId="7CC50414" w14:textId="77777777" w:rsidR="00F95FD2" w:rsidRPr="006C2BAE" w:rsidRDefault="00F95FD2"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2D3A798A" w14:textId="77777777" w:rsidR="00F95FD2" w:rsidRPr="006C2BAE" w:rsidRDefault="00F95FD2" w:rsidP="006C2BAE">
            <w:pPr>
              <w:tabs>
                <w:tab w:val="center" w:pos="628"/>
                <w:tab w:val="right" w:pos="1296"/>
              </w:tabs>
              <w:spacing w:line="240" w:lineRule="auto"/>
              <w:ind w:left="-40" w:right="-72"/>
              <w:jc w:val="right"/>
              <w:rPr>
                <w:rFonts w:eastAsia="Arial Unicode MS" w:cs="Arial"/>
                <w:b/>
                <w:bCs/>
                <w:sz w:val="18"/>
                <w:szCs w:val="18"/>
              </w:rPr>
            </w:pPr>
            <w:r w:rsidRPr="006C2BAE">
              <w:rPr>
                <w:rFonts w:cs="Arial"/>
                <w:b/>
                <w:bCs/>
                <w:color w:val="000000"/>
                <w:sz w:val="18"/>
                <w:szCs w:val="18"/>
              </w:rPr>
              <w:t>Baht</w:t>
            </w:r>
          </w:p>
        </w:tc>
        <w:tc>
          <w:tcPr>
            <w:tcW w:w="1368" w:type="dxa"/>
            <w:tcBorders>
              <w:top w:val="nil"/>
              <w:left w:val="nil"/>
              <w:bottom w:val="single" w:sz="4" w:space="0" w:color="auto"/>
              <w:right w:val="nil"/>
            </w:tcBorders>
            <w:shd w:val="clear" w:color="auto" w:fill="auto"/>
            <w:vAlign w:val="bottom"/>
            <w:hideMark/>
          </w:tcPr>
          <w:p w14:paraId="375569CB" w14:textId="77777777" w:rsidR="00F95FD2" w:rsidRPr="006C2BAE" w:rsidRDefault="00F95FD2"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62C84F3C" w14:textId="77777777" w:rsidR="00F95FD2" w:rsidRPr="006C2BAE" w:rsidRDefault="00F95FD2" w:rsidP="006C2BAE">
            <w:pPr>
              <w:spacing w:line="240" w:lineRule="auto"/>
              <w:ind w:left="-40" w:right="-72"/>
              <w:jc w:val="right"/>
              <w:rPr>
                <w:rFonts w:eastAsia="Arial Unicode MS" w:cs="Arial"/>
                <w:b/>
                <w:bCs/>
                <w:sz w:val="18"/>
                <w:szCs w:val="18"/>
              </w:rPr>
            </w:pPr>
            <w:r w:rsidRPr="006C2BAE">
              <w:rPr>
                <w:rFonts w:cs="Arial"/>
                <w:b/>
                <w:bCs/>
                <w:color w:val="000000"/>
                <w:sz w:val="18"/>
                <w:szCs w:val="18"/>
              </w:rPr>
              <w:t>Baht</w:t>
            </w:r>
          </w:p>
        </w:tc>
        <w:tc>
          <w:tcPr>
            <w:tcW w:w="1368" w:type="dxa"/>
            <w:tcBorders>
              <w:top w:val="nil"/>
              <w:left w:val="nil"/>
              <w:bottom w:val="single" w:sz="4" w:space="0" w:color="auto"/>
              <w:right w:val="nil"/>
            </w:tcBorders>
            <w:shd w:val="clear" w:color="auto" w:fill="auto"/>
            <w:vAlign w:val="bottom"/>
            <w:hideMark/>
          </w:tcPr>
          <w:p w14:paraId="39949D5E" w14:textId="77777777" w:rsidR="00F95FD2" w:rsidRPr="006C2BAE" w:rsidRDefault="00F95FD2"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1566008F" w14:textId="77777777" w:rsidR="00F95FD2" w:rsidRPr="006C2BAE" w:rsidRDefault="00F95FD2" w:rsidP="006C2BAE">
            <w:pPr>
              <w:spacing w:line="240" w:lineRule="auto"/>
              <w:ind w:left="-40" w:right="-72"/>
              <w:jc w:val="right"/>
              <w:rPr>
                <w:rFonts w:eastAsia="Arial Unicode MS" w:cs="Arial"/>
                <w:b/>
                <w:bCs/>
                <w:sz w:val="18"/>
                <w:szCs w:val="18"/>
              </w:rPr>
            </w:pPr>
            <w:r w:rsidRPr="006C2BAE">
              <w:rPr>
                <w:rFonts w:cs="Arial"/>
                <w:b/>
                <w:bCs/>
                <w:color w:val="000000"/>
                <w:sz w:val="18"/>
                <w:szCs w:val="18"/>
              </w:rPr>
              <w:t>Baht</w:t>
            </w:r>
          </w:p>
        </w:tc>
        <w:tc>
          <w:tcPr>
            <w:tcW w:w="1368" w:type="dxa"/>
            <w:tcBorders>
              <w:top w:val="nil"/>
              <w:left w:val="nil"/>
              <w:bottom w:val="single" w:sz="4" w:space="0" w:color="auto"/>
              <w:right w:val="nil"/>
            </w:tcBorders>
            <w:shd w:val="clear" w:color="auto" w:fill="auto"/>
            <w:vAlign w:val="bottom"/>
            <w:hideMark/>
          </w:tcPr>
          <w:p w14:paraId="05302686" w14:textId="77777777" w:rsidR="00F95FD2" w:rsidRPr="006C2BAE" w:rsidRDefault="00F95FD2"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23429B7A" w14:textId="77777777" w:rsidR="00F95FD2" w:rsidRPr="006C2BAE" w:rsidRDefault="00F95FD2" w:rsidP="006C2BAE">
            <w:pPr>
              <w:spacing w:line="240" w:lineRule="auto"/>
              <w:ind w:left="-40" w:right="-72"/>
              <w:jc w:val="right"/>
              <w:rPr>
                <w:rFonts w:eastAsia="Arial Unicode MS" w:cs="Arial"/>
                <w:b/>
                <w:bCs/>
                <w:sz w:val="18"/>
                <w:szCs w:val="18"/>
              </w:rPr>
            </w:pPr>
            <w:r w:rsidRPr="006C2BAE">
              <w:rPr>
                <w:rFonts w:cs="Arial"/>
                <w:b/>
                <w:bCs/>
                <w:color w:val="000000"/>
                <w:sz w:val="18"/>
                <w:szCs w:val="18"/>
              </w:rPr>
              <w:t>Baht</w:t>
            </w:r>
          </w:p>
        </w:tc>
      </w:tr>
      <w:tr w:rsidR="00F95FD2" w:rsidRPr="006C2BAE" w14:paraId="1815CC3B" w14:textId="77777777" w:rsidTr="00272CBB">
        <w:tc>
          <w:tcPr>
            <w:tcW w:w="3978" w:type="dxa"/>
            <w:tcBorders>
              <w:top w:val="nil"/>
              <w:left w:val="nil"/>
              <w:bottom w:val="nil"/>
              <w:right w:val="nil"/>
            </w:tcBorders>
            <w:vAlign w:val="bottom"/>
          </w:tcPr>
          <w:p w14:paraId="13575885" w14:textId="77777777" w:rsidR="00F95FD2" w:rsidRPr="006C2BAE" w:rsidRDefault="00F95FD2" w:rsidP="006C2BAE">
            <w:pPr>
              <w:spacing w:line="240" w:lineRule="auto"/>
              <w:ind w:left="-86" w:right="-72"/>
              <w:rPr>
                <w:rFonts w:eastAsia="Arial Unicode MS" w:cs="Arial"/>
                <w:sz w:val="18"/>
                <w:szCs w:val="18"/>
                <w:highlight w:val="green"/>
              </w:rPr>
            </w:pPr>
          </w:p>
        </w:tc>
        <w:tc>
          <w:tcPr>
            <w:tcW w:w="1368" w:type="dxa"/>
            <w:tcBorders>
              <w:top w:val="single" w:sz="4" w:space="0" w:color="auto"/>
              <w:left w:val="nil"/>
              <w:bottom w:val="nil"/>
              <w:right w:val="nil"/>
            </w:tcBorders>
            <w:shd w:val="clear" w:color="auto" w:fill="FAFAFA"/>
            <w:vAlign w:val="bottom"/>
          </w:tcPr>
          <w:p w14:paraId="18EBA8C8" w14:textId="77777777" w:rsidR="00F95FD2" w:rsidRPr="006C2BAE" w:rsidRDefault="00F95FD2" w:rsidP="006C2BAE">
            <w:pPr>
              <w:spacing w:line="240" w:lineRule="auto"/>
              <w:ind w:left="-40" w:right="-72"/>
              <w:jc w:val="right"/>
              <w:rPr>
                <w:rFonts w:eastAsia="Arial Unicode MS" w:cs="Arial"/>
                <w:b/>
                <w:bCs/>
                <w:sz w:val="18"/>
                <w:szCs w:val="18"/>
                <w:highlight w:val="green"/>
              </w:rPr>
            </w:pPr>
          </w:p>
        </w:tc>
        <w:tc>
          <w:tcPr>
            <w:tcW w:w="1368" w:type="dxa"/>
            <w:tcBorders>
              <w:top w:val="single" w:sz="4" w:space="0" w:color="auto"/>
              <w:left w:val="nil"/>
              <w:bottom w:val="nil"/>
              <w:right w:val="nil"/>
            </w:tcBorders>
            <w:vAlign w:val="bottom"/>
          </w:tcPr>
          <w:p w14:paraId="23B6B88E" w14:textId="77777777" w:rsidR="00F95FD2" w:rsidRPr="006C2BAE" w:rsidRDefault="00F95FD2" w:rsidP="006C2BAE">
            <w:pPr>
              <w:spacing w:line="240" w:lineRule="auto"/>
              <w:ind w:left="-40" w:right="-72"/>
              <w:jc w:val="right"/>
              <w:rPr>
                <w:rFonts w:eastAsia="Arial Unicode MS" w:cs="Arial"/>
                <w:b/>
                <w:bCs/>
                <w:sz w:val="18"/>
                <w:szCs w:val="18"/>
                <w:highlight w:val="green"/>
              </w:rPr>
            </w:pPr>
          </w:p>
        </w:tc>
        <w:tc>
          <w:tcPr>
            <w:tcW w:w="1368" w:type="dxa"/>
            <w:tcBorders>
              <w:top w:val="single" w:sz="4" w:space="0" w:color="auto"/>
              <w:left w:val="nil"/>
              <w:bottom w:val="nil"/>
              <w:right w:val="nil"/>
            </w:tcBorders>
            <w:shd w:val="clear" w:color="auto" w:fill="FAFAFA"/>
            <w:vAlign w:val="bottom"/>
          </w:tcPr>
          <w:p w14:paraId="33D2E665" w14:textId="77777777" w:rsidR="00F95FD2" w:rsidRPr="006C2BAE" w:rsidRDefault="00F95FD2" w:rsidP="006C2BAE">
            <w:pPr>
              <w:spacing w:line="240" w:lineRule="auto"/>
              <w:ind w:left="-40" w:right="-72"/>
              <w:jc w:val="right"/>
              <w:rPr>
                <w:rFonts w:eastAsia="Arial Unicode MS" w:cs="Arial"/>
                <w:b/>
                <w:bCs/>
                <w:sz w:val="18"/>
                <w:szCs w:val="18"/>
                <w:highlight w:val="green"/>
              </w:rPr>
            </w:pPr>
          </w:p>
        </w:tc>
        <w:tc>
          <w:tcPr>
            <w:tcW w:w="1368" w:type="dxa"/>
            <w:tcBorders>
              <w:top w:val="single" w:sz="4" w:space="0" w:color="auto"/>
              <w:left w:val="nil"/>
              <w:bottom w:val="nil"/>
              <w:right w:val="nil"/>
            </w:tcBorders>
            <w:vAlign w:val="bottom"/>
          </w:tcPr>
          <w:p w14:paraId="3CDD7D1E" w14:textId="77777777" w:rsidR="00F95FD2" w:rsidRPr="006C2BAE" w:rsidRDefault="00F95FD2" w:rsidP="006C2BAE">
            <w:pPr>
              <w:spacing w:line="240" w:lineRule="auto"/>
              <w:ind w:left="-40" w:right="-72"/>
              <w:jc w:val="right"/>
              <w:rPr>
                <w:rFonts w:eastAsia="Arial Unicode MS" w:cs="Arial"/>
                <w:b/>
                <w:bCs/>
                <w:sz w:val="18"/>
                <w:szCs w:val="18"/>
                <w:highlight w:val="green"/>
              </w:rPr>
            </w:pPr>
          </w:p>
        </w:tc>
      </w:tr>
      <w:tr w:rsidR="00F95FD2" w:rsidRPr="006C2BAE" w14:paraId="45E6997A" w14:textId="77777777" w:rsidTr="00272CBB">
        <w:tc>
          <w:tcPr>
            <w:tcW w:w="3978" w:type="dxa"/>
            <w:tcBorders>
              <w:top w:val="nil"/>
              <w:left w:val="nil"/>
              <w:bottom w:val="nil"/>
              <w:right w:val="nil"/>
            </w:tcBorders>
            <w:vAlign w:val="bottom"/>
          </w:tcPr>
          <w:p w14:paraId="1748AF3B" w14:textId="0587AE9F" w:rsidR="00F95FD2" w:rsidRPr="006C2BAE" w:rsidRDefault="00F95FD2" w:rsidP="006C2BAE">
            <w:pPr>
              <w:tabs>
                <w:tab w:val="left" w:pos="936"/>
              </w:tabs>
              <w:spacing w:line="240" w:lineRule="auto"/>
              <w:ind w:left="-86" w:right="-72"/>
              <w:rPr>
                <w:rFonts w:cs="Arial"/>
                <w:sz w:val="18"/>
                <w:szCs w:val="18"/>
              </w:rPr>
            </w:pPr>
            <w:r w:rsidRPr="006C2BAE">
              <w:rPr>
                <w:rFonts w:cs="Arial"/>
                <w:sz w:val="18"/>
                <w:szCs w:val="18"/>
              </w:rPr>
              <w:t>Withholding tax expected to be</w:t>
            </w:r>
          </w:p>
        </w:tc>
        <w:tc>
          <w:tcPr>
            <w:tcW w:w="1368" w:type="dxa"/>
            <w:tcBorders>
              <w:top w:val="nil"/>
              <w:left w:val="nil"/>
              <w:bottom w:val="nil"/>
              <w:right w:val="nil"/>
            </w:tcBorders>
            <w:shd w:val="clear" w:color="auto" w:fill="FAFAFA"/>
            <w:vAlign w:val="bottom"/>
          </w:tcPr>
          <w:p w14:paraId="5A771BF6" w14:textId="708F218A" w:rsidR="00F95FD2" w:rsidRPr="006C2BAE" w:rsidRDefault="00F95FD2" w:rsidP="006C2BAE">
            <w:pPr>
              <w:spacing w:line="240" w:lineRule="auto"/>
              <w:ind w:left="-40" w:right="-72"/>
              <w:jc w:val="right"/>
              <w:rPr>
                <w:rFonts w:eastAsia="Arial Unicode MS" w:cs="Arial"/>
                <w:sz w:val="18"/>
                <w:szCs w:val="18"/>
              </w:rPr>
            </w:pPr>
          </w:p>
        </w:tc>
        <w:tc>
          <w:tcPr>
            <w:tcW w:w="1368" w:type="dxa"/>
            <w:tcBorders>
              <w:top w:val="nil"/>
              <w:left w:val="nil"/>
              <w:bottom w:val="nil"/>
              <w:right w:val="nil"/>
            </w:tcBorders>
            <w:vAlign w:val="bottom"/>
          </w:tcPr>
          <w:p w14:paraId="267888AE" w14:textId="1590D6DA" w:rsidR="00F95FD2" w:rsidRPr="006C2BAE" w:rsidRDefault="00F95FD2" w:rsidP="006C2BAE">
            <w:pPr>
              <w:spacing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79204CA8" w14:textId="1CFF9F59" w:rsidR="00F95FD2" w:rsidRPr="006C2BAE" w:rsidRDefault="00F95FD2" w:rsidP="006C2BAE">
            <w:pPr>
              <w:spacing w:line="240" w:lineRule="auto"/>
              <w:ind w:left="-40" w:right="-72"/>
              <w:jc w:val="right"/>
              <w:rPr>
                <w:rFonts w:eastAsia="Arial Unicode MS" w:cs="Arial"/>
                <w:sz w:val="18"/>
                <w:szCs w:val="18"/>
              </w:rPr>
            </w:pPr>
          </w:p>
        </w:tc>
        <w:tc>
          <w:tcPr>
            <w:tcW w:w="1368" w:type="dxa"/>
            <w:tcBorders>
              <w:top w:val="nil"/>
              <w:left w:val="nil"/>
              <w:bottom w:val="nil"/>
              <w:right w:val="nil"/>
            </w:tcBorders>
            <w:vAlign w:val="bottom"/>
          </w:tcPr>
          <w:p w14:paraId="6729B3E0" w14:textId="3C08144D" w:rsidR="00F95FD2" w:rsidRPr="006C2BAE" w:rsidRDefault="00F95FD2" w:rsidP="006C2BAE">
            <w:pPr>
              <w:spacing w:line="240" w:lineRule="auto"/>
              <w:ind w:right="-72"/>
              <w:jc w:val="right"/>
              <w:rPr>
                <w:rFonts w:cs="Arial"/>
                <w:snapToGrid w:val="0"/>
                <w:sz w:val="18"/>
                <w:szCs w:val="18"/>
              </w:rPr>
            </w:pPr>
          </w:p>
        </w:tc>
      </w:tr>
      <w:tr w:rsidR="00F95FD2" w:rsidRPr="006C2BAE" w14:paraId="7AB712F5" w14:textId="77777777" w:rsidTr="00272CBB">
        <w:tc>
          <w:tcPr>
            <w:tcW w:w="3978" w:type="dxa"/>
            <w:tcBorders>
              <w:top w:val="nil"/>
              <w:left w:val="nil"/>
              <w:bottom w:val="nil"/>
              <w:right w:val="nil"/>
            </w:tcBorders>
            <w:vAlign w:val="bottom"/>
          </w:tcPr>
          <w:p w14:paraId="17255DF6" w14:textId="54D7A8A3" w:rsidR="00F95FD2" w:rsidRPr="006C2BAE" w:rsidRDefault="00F95FD2" w:rsidP="006C2BAE">
            <w:pPr>
              <w:tabs>
                <w:tab w:val="left" w:pos="936"/>
              </w:tabs>
              <w:spacing w:line="240" w:lineRule="auto"/>
              <w:ind w:left="-86" w:right="-72"/>
              <w:rPr>
                <w:rFonts w:cs="Arial"/>
                <w:sz w:val="18"/>
                <w:szCs w:val="18"/>
              </w:rPr>
            </w:pPr>
            <w:r w:rsidRPr="006C2BAE">
              <w:rPr>
                <w:rFonts w:cs="Arial"/>
                <w:sz w:val="18"/>
                <w:szCs w:val="18"/>
              </w:rPr>
              <w:t xml:space="preserve">    recovered for more than one year</w:t>
            </w:r>
          </w:p>
        </w:tc>
        <w:tc>
          <w:tcPr>
            <w:tcW w:w="1368" w:type="dxa"/>
            <w:tcBorders>
              <w:top w:val="nil"/>
              <w:left w:val="nil"/>
              <w:bottom w:val="nil"/>
              <w:right w:val="nil"/>
            </w:tcBorders>
            <w:shd w:val="clear" w:color="auto" w:fill="FAFAFA"/>
          </w:tcPr>
          <w:p w14:paraId="0F925C52" w14:textId="39B67ECA" w:rsidR="00F95FD2" w:rsidRPr="006C2BAE" w:rsidRDefault="00146227" w:rsidP="006C2BAE">
            <w:pPr>
              <w:spacing w:line="240" w:lineRule="auto"/>
              <w:ind w:left="-40" w:right="-72"/>
              <w:jc w:val="right"/>
              <w:rPr>
                <w:rFonts w:eastAsia="Arial Unicode MS" w:cs="Arial"/>
                <w:sz w:val="18"/>
                <w:szCs w:val="18"/>
              </w:rPr>
            </w:pPr>
            <w:r w:rsidRPr="00146227">
              <w:rPr>
                <w:rFonts w:eastAsia="Arial Unicode MS" w:cs="Arial"/>
                <w:sz w:val="18"/>
                <w:szCs w:val="18"/>
              </w:rPr>
              <w:t>21</w:t>
            </w:r>
            <w:r w:rsidR="00263E5A">
              <w:rPr>
                <w:rFonts w:eastAsia="Arial Unicode MS" w:cs="Arial"/>
                <w:sz w:val="18"/>
                <w:szCs w:val="18"/>
              </w:rPr>
              <w:t>,</w:t>
            </w:r>
            <w:r w:rsidRPr="00146227">
              <w:rPr>
                <w:rFonts w:eastAsia="Arial Unicode MS" w:cs="Arial"/>
                <w:sz w:val="18"/>
                <w:szCs w:val="18"/>
              </w:rPr>
              <w:t>026</w:t>
            </w:r>
          </w:p>
        </w:tc>
        <w:tc>
          <w:tcPr>
            <w:tcW w:w="1368" w:type="dxa"/>
            <w:tcBorders>
              <w:top w:val="nil"/>
              <w:left w:val="nil"/>
              <w:bottom w:val="nil"/>
              <w:right w:val="nil"/>
            </w:tcBorders>
            <w:vAlign w:val="bottom"/>
          </w:tcPr>
          <w:p w14:paraId="7CEC60DF" w14:textId="7644F5A1" w:rsidR="00F95FD2" w:rsidRPr="006C2BAE" w:rsidRDefault="00F95FD2" w:rsidP="006C2BAE">
            <w:pPr>
              <w:spacing w:line="240" w:lineRule="auto"/>
              <w:ind w:left="-40" w:right="-72"/>
              <w:jc w:val="right"/>
              <w:rPr>
                <w:rFonts w:eastAsia="Arial Unicode MS" w:cs="Arial"/>
                <w:sz w:val="18"/>
                <w:szCs w:val="18"/>
              </w:rPr>
            </w:pPr>
            <w:r w:rsidRPr="006C2BAE">
              <w:rPr>
                <w:rFonts w:eastAsia="Arial Unicode MS" w:cs="Arial"/>
                <w:sz w:val="18"/>
                <w:szCs w:val="18"/>
              </w:rPr>
              <w:t>-</w:t>
            </w:r>
          </w:p>
        </w:tc>
        <w:tc>
          <w:tcPr>
            <w:tcW w:w="1368" w:type="dxa"/>
            <w:tcBorders>
              <w:top w:val="nil"/>
              <w:left w:val="nil"/>
              <w:bottom w:val="nil"/>
              <w:right w:val="nil"/>
            </w:tcBorders>
            <w:shd w:val="clear" w:color="auto" w:fill="FAFAFA"/>
          </w:tcPr>
          <w:p w14:paraId="134D35DD" w14:textId="34FA57E5" w:rsidR="00F95FD2" w:rsidRPr="006C2BAE" w:rsidRDefault="00146227" w:rsidP="006C2BAE">
            <w:pPr>
              <w:spacing w:line="240" w:lineRule="auto"/>
              <w:ind w:left="-40" w:right="-72"/>
              <w:jc w:val="right"/>
              <w:rPr>
                <w:rFonts w:eastAsia="Arial Unicode MS" w:cs="Arial"/>
                <w:sz w:val="18"/>
                <w:szCs w:val="18"/>
              </w:rPr>
            </w:pPr>
            <w:r w:rsidRPr="00146227">
              <w:rPr>
                <w:rFonts w:eastAsia="Arial Unicode MS" w:cs="Arial"/>
                <w:sz w:val="18"/>
                <w:szCs w:val="18"/>
              </w:rPr>
              <w:t>20</w:t>
            </w:r>
            <w:r w:rsidR="004B0CC2">
              <w:rPr>
                <w:rFonts w:eastAsia="Arial Unicode MS" w:cs="Arial"/>
                <w:sz w:val="18"/>
                <w:szCs w:val="18"/>
              </w:rPr>
              <w:t>,</w:t>
            </w:r>
            <w:r w:rsidRPr="00146227">
              <w:rPr>
                <w:rFonts w:eastAsia="Arial Unicode MS" w:cs="Arial"/>
                <w:sz w:val="18"/>
                <w:szCs w:val="18"/>
              </w:rPr>
              <w:t>225</w:t>
            </w:r>
          </w:p>
        </w:tc>
        <w:tc>
          <w:tcPr>
            <w:tcW w:w="1368" w:type="dxa"/>
            <w:tcBorders>
              <w:top w:val="nil"/>
              <w:left w:val="nil"/>
              <w:bottom w:val="nil"/>
              <w:right w:val="nil"/>
            </w:tcBorders>
            <w:vAlign w:val="bottom"/>
          </w:tcPr>
          <w:p w14:paraId="141813AA" w14:textId="0AE20F9F" w:rsidR="00F95FD2" w:rsidRPr="006C2BAE" w:rsidRDefault="00F95FD2" w:rsidP="006C2BAE">
            <w:pPr>
              <w:spacing w:line="240" w:lineRule="auto"/>
              <w:ind w:right="-72"/>
              <w:jc w:val="right"/>
              <w:rPr>
                <w:rFonts w:cs="Arial"/>
                <w:snapToGrid w:val="0"/>
                <w:sz w:val="18"/>
                <w:szCs w:val="18"/>
              </w:rPr>
            </w:pPr>
            <w:r w:rsidRPr="006C2BAE">
              <w:rPr>
                <w:rFonts w:cs="Arial"/>
                <w:snapToGrid w:val="0"/>
                <w:sz w:val="18"/>
                <w:szCs w:val="18"/>
              </w:rPr>
              <w:t>-</w:t>
            </w:r>
          </w:p>
        </w:tc>
      </w:tr>
      <w:tr w:rsidR="00F95FD2" w:rsidRPr="006C2BAE" w14:paraId="76B9357F" w14:textId="77777777" w:rsidTr="00272CBB">
        <w:tc>
          <w:tcPr>
            <w:tcW w:w="3978" w:type="dxa"/>
            <w:tcBorders>
              <w:top w:val="nil"/>
              <w:left w:val="nil"/>
              <w:bottom w:val="nil"/>
              <w:right w:val="nil"/>
            </w:tcBorders>
            <w:vAlign w:val="bottom"/>
          </w:tcPr>
          <w:p w14:paraId="2FA13FF4" w14:textId="7B5C7966" w:rsidR="00F95FD2" w:rsidRPr="006C2BAE" w:rsidRDefault="00F95FD2" w:rsidP="006C2BAE">
            <w:pPr>
              <w:tabs>
                <w:tab w:val="left" w:pos="936"/>
              </w:tabs>
              <w:spacing w:line="240" w:lineRule="auto"/>
              <w:ind w:left="-86" w:right="-72"/>
              <w:rPr>
                <w:rFonts w:cs="Arial"/>
                <w:sz w:val="18"/>
                <w:szCs w:val="18"/>
              </w:rPr>
            </w:pPr>
            <w:r w:rsidRPr="006C2BAE">
              <w:rPr>
                <w:rFonts w:cs="Arial"/>
                <w:sz w:val="18"/>
                <w:szCs w:val="18"/>
              </w:rPr>
              <w:t>Deposit</w:t>
            </w:r>
            <w:r w:rsidR="003D3C22">
              <w:rPr>
                <w:rFonts w:cs="Browallia New"/>
                <w:sz w:val="18"/>
                <w:szCs w:val="22"/>
              </w:rPr>
              <w:t>s</w:t>
            </w:r>
            <w:r w:rsidRPr="006C2BAE">
              <w:rPr>
                <w:rFonts w:cs="Arial"/>
                <w:sz w:val="18"/>
                <w:szCs w:val="18"/>
              </w:rPr>
              <w:t xml:space="preserve"> for </w:t>
            </w:r>
            <w:r w:rsidR="004B0CC2">
              <w:rPr>
                <w:rFonts w:cs="Arial"/>
                <w:sz w:val="18"/>
                <w:szCs w:val="18"/>
              </w:rPr>
              <w:t>business investment</w:t>
            </w:r>
          </w:p>
        </w:tc>
        <w:tc>
          <w:tcPr>
            <w:tcW w:w="1368" w:type="dxa"/>
            <w:tcBorders>
              <w:top w:val="nil"/>
              <w:left w:val="nil"/>
              <w:bottom w:val="nil"/>
              <w:right w:val="nil"/>
            </w:tcBorders>
            <w:shd w:val="clear" w:color="auto" w:fill="FAFAFA"/>
          </w:tcPr>
          <w:p w14:paraId="581F48AF" w14:textId="5711092D" w:rsidR="00F95FD2" w:rsidRPr="006C2BAE" w:rsidRDefault="00146227" w:rsidP="006C2BAE">
            <w:pPr>
              <w:spacing w:line="240" w:lineRule="auto"/>
              <w:ind w:left="-40" w:right="-72"/>
              <w:jc w:val="right"/>
              <w:rPr>
                <w:rFonts w:eastAsia="Arial Unicode MS" w:cs="Arial"/>
                <w:sz w:val="18"/>
                <w:szCs w:val="18"/>
              </w:rPr>
            </w:pPr>
            <w:r w:rsidRPr="00146227">
              <w:rPr>
                <w:rFonts w:eastAsia="Arial Unicode MS" w:cs="Arial"/>
                <w:sz w:val="18"/>
                <w:szCs w:val="18"/>
              </w:rPr>
              <w:t>72</w:t>
            </w:r>
            <w:r w:rsidR="004B0CC2">
              <w:rPr>
                <w:rFonts w:eastAsia="Arial Unicode MS" w:cs="Arial"/>
                <w:sz w:val="18"/>
                <w:szCs w:val="18"/>
              </w:rPr>
              <w:t>,</w:t>
            </w:r>
            <w:r w:rsidRPr="00146227">
              <w:rPr>
                <w:rFonts w:eastAsia="Arial Unicode MS" w:cs="Arial"/>
                <w:sz w:val="18"/>
                <w:szCs w:val="18"/>
              </w:rPr>
              <w:t>300</w:t>
            </w:r>
          </w:p>
        </w:tc>
        <w:tc>
          <w:tcPr>
            <w:tcW w:w="1368" w:type="dxa"/>
            <w:tcBorders>
              <w:top w:val="nil"/>
              <w:left w:val="nil"/>
              <w:bottom w:val="nil"/>
              <w:right w:val="nil"/>
            </w:tcBorders>
            <w:vAlign w:val="bottom"/>
          </w:tcPr>
          <w:p w14:paraId="433441A2" w14:textId="4E9024D6" w:rsidR="00F95FD2" w:rsidRPr="006C2BAE" w:rsidRDefault="00F95FD2" w:rsidP="006C2BAE">
            <w:pPr>
              <w:spacing w:line="240" w:lineRule="auto"/>
              <w:ind w:left="-40" w:right="-72"/>
              <w:jc w:val="right"/>
              <w:rPr>
                <w:rFonts w:eastAsia="Arial Unicode MS" w:cs="Arial"/>
                <w:sz w:val="18"/>
                <w:szCs w:val="18"/>
              </w:rPr>
            </w:pPr>
            <w:r w:rsidRPr="006C2BAE">
              <w:rPr>
                <w:rFonts w:eastAsia="Arial Unicode MS" w:cs="Arial"/>
                <w:sz w:val="18"/>
                <w:szCs w:val="18"/>
              </w:rPr>
              <w:t>-</w:t>
            </w:r>
          </w:p>
        </w:tc>
        <w:tc>
          <w:tcPr>
            <w:tcW w:w="1368" w:type="dxa"/>
            <w:tcBorders>
              <w:top w:val="nil"/>
              <w:left w:val="nil"/>
              <w:bottom w:val="nil"/>
              <w:right w:val="nil"/>
            </w:tcBorders>
            <w:shd w:val="clear" w:color="auto" w:fill="FAFAFA"/>
          </w:tcPr>
          <w:p w14:paraId="46C6B872" w14:textId="002EF2F8" w:rsidR="00F95FD2" w:rsidRPr="006C2BAE" w:rsidRDefault="00146227" w:rsidP="006C2BAE">
            <w:pPr>
              <w:spacing w:line="240" w:lineRule="auto"/>
              <w:ind w:left="-40" w:right="-72"/>
              <w:jc w:val="right"/>
              <w:rPr>
                <w:rFonts w:eastAsia="Arial Unicode MS" w:cs="Arial"/>
                <w:sz w:val="18"/>
                <w:szCs w:val="18"/>
              </w:rPr>
            </w:pPr>
            <w:r w:rsidRPr="00146227">
              <w:rPr>
                <w:rFonts w:eastAsia="Arial Unicode MS" w:cs="Arial"/>
                <w:sz w:val="18"/>
                <w:szCs w:val="18"/>
              </w:rPr>
              <w:t>72</w:t>
            </w:r>
            <w:r w:rsidR="004B0CC2">
              <w:rPr>
                <w:rFonts w:eastAsia="Arial Unicode MS" w:cs="Arial"/>
                <w:sz w:val="18"/>
                <w:szCs w:val="18"/>
              </w:rPr>
              <w:t>,</w:t>
            </w:r>
            <w:r w:rsidRPr="00146227">
              <w:rPr>
                <w:rFonts w:eastAsia="Arial Unicode MS" w:cs="Arial"/>
                <w:sz w:val="18"/>
                <w:szCs w:val="18"/>
              </w:rPr>
              <w:t>300</w:t>
            </w:r>
          </w:p>
        </w:tc>
        <w:tc>
          <w:tcPr>
            <w:tcW w:w="1368" w:type="dxa"/>
            <w:tcBorders>
              <w:top w:val="nil"/>
              <w:left w:val="nil"/>
              <w:bottom w:val="nil"/>
              <w:right w:val="nil"/>
            </w:tcBorders>
            <w:vAlign w:val="bottom"/>
          </w:tcPr>
          <w:p w14:paraId="509ECA06" w14:textId="1D7DED21" w:rsidR="00F95FD2" w:rsidRPr="006C2BAE" w:rsidRDefault="00F95FD2" w:rsidP="006C2BAE">
            <w:pPr>
              <w:spacing w:line="240" w:lineRule="auto"/>
              <w:ind w:right="-72"/>
              <w:jc w:val="right"/>
              <w:rPr>
                <w:rFonts w:cs="Arial"/>
                <w:snapToGrid w:val="0"/>
                <w:sz w:val="18"/>
                <w:szCs w:val="18"/>
              </w:rPr>
            </w:pPr>
            <w:r w:rsidRPr="006C2BAE">
              <w:rPr>
                <w:rFonts w:cs="Arial"/>
                <w:snapToGrid w:val="0"/>
                <w:sz w:val="18"/>
                <w:szCs w:val="18"/>
              </w:rPr>
              <w:t>-</w:t>
            </w:r>
          </w:p>
        </w:tc>
      </w:tr>
      <w:tr w:rsidR="00F95FD2" w:rsidRPr="006C2BAE" w14:paraId="4DBFC7E7" w14:textId="77777777" w:rsidTr="00272CBB">
        <w:tc>
          <w:tcPr>
            <w:tcW w:w="3978" w:type="dxa"/>
            <w:tcBorders>
              <w:top w:val="nil"/>
              <w:left w:val="nil"/>
              <w:bottom w:val="nil"/>
              <w:right w:val="nil"/>
            </w:tcBorders>
            <w:vAlign w:val="bottom"/>
          </w:tcPr>
          <w:p w14:paraId="14FF99E4" w14:textId="10B52F15" w:rsidR="00F95FD2" w:rsidRPr="006C2BAE" w:rsidRDefault="00F95FD2" w:rsidP="006C2BAE">
            <w:pPr>
              <w:tabs>
                <w:tab w:val="left" w:pos="936"/>
              </w:tabs>
              <w:spacing w:line="240" w:lineRule="auto"/>
              <w:ind w:left="-86" w:right="-72"/>
              <w:rPr>
                <w:rFonts w:cs="Arial"/>
                <w:sz w:val="18"/>
                <w:szCs w:val="18"/>
              </w:rPr>
            </w:pPr>
            <w:r w:rsidRPr="006C2BAE">
              <w:rPr>
                <w:rFonts w:cs="Arial"/>
                <w:sz w:val="18"/>
                <w:szCs w:val="18"/>
              </w:rPr>
              <w:t>Others</w:t>
            </w:r>
          </w:p>
        </w:tc>
        <w:tc>
          <w:tcPr>
            <w:tcW w:w="1368" w:type="dxa"/>
            <w:tcBorders>
              <w:top w:val="nil"/>
              <w:left w:val="nil"/>
              <w:bottom w:val="nil"/>
              <w:right w:val="nil"/>
            </w:tcBorders>
            <w:shd w:val="clear" w:color="auto" w:fill="FAFAFA"/>
            <w:vAlign w:val="bottom"/>
          </w:tcPr>
          <w:p w14:paraId="2CBF8104" w14:textId="76A5CF47" w:rsidR="00F95FD2" w:rsidRPr="006C2BAE" w:rsidRDefault="004B0CC2" w:rsidP="006C2BAE">
            <w:pPr>
              <w:spacing w:line="240" w:lineRule="auto"/>
              <w:ind w:left="-40" w:right="-72"/>
              <w:jc w:val="right"/>
              <w:rPr>
                <w:rFonts w:eastAsia="Arial Unicode MS" w:cs="Arial"/>
                <w:sz w:val="18"/>
                <w:szCs w:val="18"/>
              </w:rPr>
            </w:pPr>
            <w:r>
              <w:rPr>
                <w:rFonts w:eastAsia="Arial Unicode MS" w:cs="Arial"/>
                <w:sz w:val="18"/>
                <w:szCs w:val="18"/>
              </w:rPr>
              <w:t>-</w:t>
            </w:r>
          </w:p>
        </w:tc>
        <w:tc>
          <w:tcPr>
            <w:tcW w:w="1368" w:type="dxa"/>
            <w:tcBorders>
              <w:top w:val="nil"/>
              <w:left w:val="nil"/>
              <w:bottom w:val="nil"/>
              <w:right w:val="nil"/>
            </w:tcBorders>
            <w:vAlign w:val="bottom"/>
          </w:tcPr>
          <w:p w14:paraId="49C55157" w14:textId="3CBF72CB" w:rsidR="00F95FD2" w:rsidRPr="006C2BAE" w:rsidRDefault="00146227" w:rsidP="006C2BAE">
            <w:pPr>
              <w:spacing w:line="240" w:lineRule="auto"/>
              <w:ind w:left="-40" w:right="-72"/>
              <w:jc w:val="right"/>
              <w:rPr>
                <w:rFonts w:eastAsia="Arial Unicode MS" w:cs="Arial"/>
                <w:sz w:val="18"/>
                <w:szCs w:val="18"/>
              </w:rPr>
            </w:pPr>
            <w:r w:rsidRPr="00146227">
              <w:rPr>
                <w:rFonts w:eastAsia="Arial Unicode MS" w:cs="Arial"/>
                <w:sz w:val="18"/>
                <w:szCs w:val="18"/>
              </w:rPr>
              <w:t>276</w:t>
            </w:r>
          </w:p>
        </w:tc>
        <w:tc>
          <w:tcPr>
            <w:tcW w:w="1368" w:type="dxa"/>
            <w:tcBorders>
              <w:top w:val="nil"/>
              <w:left w:val="nil"/>
              <w:bottom w:val="nil"/>
              <w:right w:val="nil"/>
            </w:tcBorders>
            <w:shd w:val="clear" w:color="auto" w:fill="FAFAFA"/>
          </w:tcPr>
          <w:p w14:paraId="31CE5D1C" w14:textId="4FA7E0DA" w:rsidR="00F95FD2" w:rsidRPr="006C2BAE" w:rsidRDefault="004B0CC2" w:rsidP="006C2BAE">
            <w:pPr>
              <w:spacing w:line="240" w:lineRule="auto"/>
              <w:ind w:left="-40" w:right="-72"/>
              <w:jc w:val="right"/>
              <w:rPr>
                <w:rFonts w:eastAsia="Arial Unicode MS" w:cs="Arial"/>
                <w:sz w:val="18"/>
                <w:szCs w:val="18"/>
              </w:rPr>
            </w:pPr>
            <w:r>
              <w:rPr>
                <w:rFonts w:eastAsia="Arial Unicode MS" w:cs="Arial"/>
                <w:sz w:val="18"/>
                <w:szCs w:val="18"/>
              </w:rPr>
              <w:t>-</w:t>
            </w:r>
          </w:p>
        </w:tc>
        <w:tc>
          <w:tcPr>
            <w:tcW w:w="1368" w:type="dxa"/>
            <w:tcBorders>
              <w:top w:val="nil"/>
              <w:left w:val="nil"/>
              <w:bottom w:val="nil"/>
              <w:right w:val="nil"/>
            </w:tcBorders>
            <w:vAlign w:val="bottom"/>
          </w:tcPr>
          <w:p w14:paraId="54D6C13B" w14:textId="7CD90791" w:rsidR="00F95FD2" w:rsidRPr="006C2BAE" w:rsidRDefault="00146227" w:rsidP="006C2BAE">
            <w:pPr>
              <w:spacing w:line="240" w:lineRule="auto"/>
              <w:ind w:right="-72"/>
              <w:jc w:val="right"/>
              <w:rPr>
                <w:rFonts w:cs="Arial"/>
                <w:snapToGrid w:val="0"/>
                <w:sz w:val="18"/>
                <w:szCs w:val="18"/>
              </w:rPr>
            </w:pPr>
            <w:r w:rsidRPr="00146227">
              <w:rPr>
                <w:rFonts w:cs="Arial"/>
                <w:snapToGrid w:val="0"/>
                <w:sz w:val="18"/>
                <w:szCs w:val="18"/>
              </w:rPr>
              <w:t>276</w:t>
            </w:r>
          </w:p>
        </w:tc>
      </w:tr>
      <w:tr w:rsidR="00F95FD2" w:rsidRPr="006C2BAE" w14:paraId="4DC820E2" w14:textId="77777777" w:rsidTr="00272CBB">
        <w:tc>
          <w:tcPr>
            <w:tcW w:w="3978" w:type="dxa"/>
            <w:tcBorders>
              <w:top w:val="nil"/>
              <w:left w:val="nil"/>
              <w:bottom w:val="nil"/>
              <w:right w:val="nil"/>
            </w:tcBorders>
            <w:vAlign w:val="bottom"/>
          </w:tcPr>
          <w:p w14:paraId="41AC78A0" w14:textId="77777777" w:rsidR="00F95FD2" w:rsidRPr="006C2BAE" w:rsidRDefault="00F95FD2" w:rsidP="006C2BAE">
            <w:pPr>
              <w:tabs>
                <w:tab w:val="left" w:pos="1210"/>
              </w:tabs>
              <w:spacing w:line="240" w:lineRule="auto"/>
              <w:ind w:left="-86" w:right="-72"/>
              <w:rPr>
                <w:rFonts w:cs="Arial"/>
                <w:sz w:val="18"/>
                <w:szCs w:val="18"/>
              </w:rPr>
            </w:pPr>
          </w:p>
        </w:tc>
        <w:tc>
          <w:tcPr>
            <w:tcW w:w="1368" w:type="dxa"/>
            <w:tcBorders>
              <w:top w:val="single" w:sz="4" w:space="0" w:color="auto"/>
              <w:left w:val="nil"/>
              <w:bottom w:val="nil"/>
              <w:right w:val="nil"/>
            </w:tcBorders>
            <w:shd w:val="clear" w:color="auto" w:fill="FAFAFA"/>
            <w:vAlign w:val="bottom"/>
          </w:tcPr>
          <w:p w14:paraId="109C5F14" w14:textId="77777777" w:rsidR="00F95FD2" w:rsidRPr="006C2BAE" w:rsidDel="00C465A9" w:rsidRDefault="00F95FD2" w:rsidP="006C2BAE">
            <w:pPr>
              <w:spacing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59F84AA5" w14:textId="77777777" w:rsidR="00F95FD2" w:rsidRPr="006C2BAE" w:rsidRDefault="00F95FD2" w:rsidP="006C2BAE">
            <w:pPr>
              <w:spacing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2554879E" w14:textId="77777777" w:rsidR="00F95FD2" w:rsidRPr="006C2BAE" w:rsidRDefault="00F95FD2" w:rsidP="006C2BAE">
            <w:pPr>
              <w:spacing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36E36C8D" w14:textId="77777777" w:rsidR="00F95FD2" w:rsidRPr="006C2BAE" w:rsidRDefault="00F95FD2" w:rsidP="006C2BAE">
            <w:pPr>
              <w:spacing w:line="240" w:lineRule="auto"/>
              <w:ind w:right="-72"/>
              <w:jc w:val="right"/>
              <w:rPr>
                <w:rFonts w:cs="Arial"/>
                <w:sz w:val="18"/>
                <w:szCs w:val="18"/>
              </w:rPr>
            </w:pPr>
          </w:p>
        </w:tc>
      </w:tr>
      <w:tr w:rsidR="00F95FD2" w:rsidRPr="006C2BAE" w14:paraId="7C6F3B3C" w14:textId="77777777" w:rsidTr="00272CBB">
        <w:trPr>
          <w:trHeight w:val="215"/>
        </w:trPr>
        <w:tc>
          <w:tcPr>
            <w:tcW w:w="3978" w:type="dxa"/>
            <w:tcBorders>
              <w:top w:val="nil"/>
              <w:left w:val="nil"/>
              <w:bottom w:val="nil"/>
              <w:right w:val="nil"/>
            </w:tcBorders>
            <w:vAlign w:val="bottom"/>
          </w:tcPr>
          <w:p w14:paraId="11A258C5" w14:textId="395270F5" w:rsidR="00F95FD2" w:rsidRPr="006C2BAE" w:rsidRDefault="00F95FD2" w:rsidP="006C2BAE">
            <w:pPr>
              <w:spacing w:line="240" w:lineRule="auto"/>
              <w:ind w:left="-86" w:right="-72"/>
              <w:rPr>
                <w:rFonts w:eastAsia="Arial Unicode MS" w:cs="Arial"/>
                <w:b/>
                <w:bCs/>
                <w:sz w:val="18"/>
                <w:szCs w:val="18"/>
                <w:cs/>
              </w:rPr>
            </w:pPr>
          </w:p>
        </w:tc>
        <w:tc>
          <w:tcPr>
            <w:tcW w:w="1368" w:type="dxa"/>
            <w:tcBorders>
              <w:top w:val="nil"/>
              <w:left w:val="nil"/>
              <w:bottom w:val="single" w:sz="4" w:space="0" w:color="auto"/>
              <w:right w:val="nil"/>
            </w:tcBorders>
            <w:shd w:val="clear" w:color="auto" w:fill="FAFAFA"/>
            <w:vAlign w:val="bottom"/>
          </w:tcPr>
          <w:p w14:paraId="1C3428CD" w14:textId="45DDD099" w:rsidR="00F95FD2" w:rsidRPr="006C2BAE" w:rsidRDefault="00146227" w:rsidP="006C2BAE">
            <w:pPr>
              <w:spacing w:line="240" w:lineRule="auto"/>
              <w:ind w:left="-40" w:right="-72"/>
              <w:jc w:val="right"/>
              <w:rPr>
                <w:rFonts w:eastAsia="Arial Unicode MS" w:cs="Arial"/>
                <w:sz w:val="18"/>
                <w:szCs w:val="18"/>
                <w:lang w:val="en-US"/>
              </w:rPr>
            </w:pPr>
            <w:r w:rsidRPr="00146227">
              <w:rPr>
                <w:rFonts w:eastAsia="Arial Unicode MS" w:cs="Arial"/>
                <w:sz w:val="18"/>
                <w:szCs w:val="18"/>
              </w:rPr>
              <w:t>93</w:t>
            </w:r>
            <w:r w:rsidR="00263E5A">
              <w:rPr>
                <w:rFonts w:eastAsia="Arial Unicode MS" w:cs="Arial"/>
                <w:sz w:val="18"/>
                <w:szCs w:val="18"/>
                <w:lang w:val="en-US"/>
              </w:rPr>
              <w:t>,</w:t>
            </w:r>
            <w:r w:rsidRPr="00146227">
              <w:rPr>
                <w:rFonts w:eastAsia="Arial Unicode MS" w:cs="Arial"/>
                <w:sz w:val="18"/>
                <w:szCs w:val="18"/>
              </w:rPr>
              <w:t>326</w:t>
            </w:r>
          </w:p>
        </w:tc>
        <w:tc>
          <w:tcPr>
            <w:tcW w:w="1368" w:type="dxa"/>
            <w:tcBorders>
              <w:top w:val="nil"/>
              <w:left w:val="nil"/>
              <w:bottom w:val="single" w:sz="4" w:space="0" w:color="auto"/>
              <w:right w:val="nil"/>
            </w:tcBorders>
            <w:vAlign w:val="bottom"/>
          </w:tcPr>
          <w:p w14:paraId="180E12E6" w14:textId="17CE7C5A" w:rsidR="00F95FD2" w:rsidRPr="006C2BAE" w:rsidRDefault="00146227" w:rsidP="006C2BAE">
            <w:pPr>
              <w:spacing w:line="240" w:lineRule="auto"/>
              <w:ind w:left="-40" w:right="-72"/>
              <w:jc w:val="right"/>
              <w:rPr>
                <w:rFonts w:eastAsia="Arial Unicode MS" w:cs="Arial"/>
                <w:sz w:val="18"/>
                <w:szCs w:val="18"/>
              </w:rPr>
            </w:pPr>
            <w:r w:rsidRPr="00146227">
              <w:rPr>
                <w:rFonts w:eastAsia="Arial Unicode MS" w:cs="Arial"/>
                <w:sz w:val="18"/>
                <w:szCs w:val="18"/>
              </w:rPr>
              <w:t>276</w:t>
            </w:r>
          </w:p>
        </w:tc>
        <w:tc>
          <w:tcPr>
            <w:tcW w:w="1368" w:type="dxa"/>
            <w:tcBorders>
              <w:top w:val="nil"/>
              <w:left w:val="nil"/>
              <w:bottom w:val="single" w:sz="4" w:space="0" w:color="auto"/>
              <w:right w:val="nil"/>
            </w:tcBorders>
            <w:shd w:val="clear" w:color="auto" w:fill="FAFAFA"/>
            <w:vAlign w:val="bottom"/>
          </w:tcPr>
          <w:p w14:paraId="6EF7AD89" w14:textId="150B1426" w:rsidR="00F95FD2" w:rsidRPr="006C2BAE" w:rsidRDefault="00146227" w:rsidP="006C2BAE">
            <w:pPr>
              <w:spacing w:line="240" w:lineRule="auto"/>
              <w:ind w:left="-40" w:right="-72"/>
              <w:jc w:val="right"/>
              <w:rPr>
                <w:rFonts w:eastAsia="Arial Unicode MS" w:cs="Arial"/>
                <w:sz w:val="18"/>
                <w:szCs w:val="18"/>
              </w:rPr>
            </w:pPr>
            <w:r w:rsidRPr="00146227">
              <w:rPr>
                <w:rFonts w:eastAsia="Arial Unicode MS" w:cs="Arial"/>
                <w:sz w:val="18"/>
                <w:szCs w:val="18"/>
              </w:rPr>
              <w:t>92</w:t>
            </w:r>
            <w:r w:rsidR="004B0CC2">
              <w:rPr>
                <w:rFonts w:eastAsia="Arial Unicode MS" w:cs="Arial"/>
                <w:sz w:val="18"/>
                <w:szCs w:val="18"/>
              </w:rPr>
              <w:t>,</w:t>
            </w:r>
            <w:r w:rsidRPr="00146227">
              <w:rPr>
                <w:rFonts w:eastAsia="Arial Unicode MS" w:cs="Arial"/>
                <w:sz w:val="18"/>
                <w:szCs w:val="18"/>
              </w:rPr>
              <w:t>525</w:t>
            </w:r>
          </w:p>
        </w:tc>
        <w:tc>
          <w:tcPr>
            <w:tcW w:w="1368" w:type="dxa"/>
            <w:tcBorders>
              <w:top w:val="nil"/>
              <w:left w:val="nil"/>
              <w:bottom w:val="single" w:sz="4" w:space="0" w:color="auto"/>
              <w:right w:val="nil"/>
            </w:tcBorders>
            <w:vAlign w:val="bottom"/>
          </w:tcPr>
          <w:p w14:paraId="2EC95283" w14:textId="00D4ADF5" w:rsidR="00F95FD2" w:rsidRPr="006C2BAE" w:rsidRDefault="00146227" w:rsidP="006C2BAE">
            <w:pPr>
              <w:spacing w:line="240" w:lineRule="auto"/>
              <w:ind w:right="-72"/>
              <w:jc w:val="right"/>
              <w:rPr>
                <w:rFonts w:cs="Arial"/>
                <w:snapToGrid w:val="0"/>
                <w:sz w:val="18"/>
                <w:szCs w:val="18"/>
              </w:rPr>
            </w:pPr>
            <w:r w:rsidRPr="00146227">
              <w:rPr>
                <w:rFonts w:cs="Arial"/>
                <w:snapToGrid w:val="0"/>
                <w:sz w:val="18"/>
                <w:szCs w:val="18"/>
              </w:rPr>
              <w:t>276</w:t>
            </w:r>
          </w:p>
        </w:tc>
      </w:tr>
    </w:tbl>
    <w:p w14:paraId="2756AC98" w14:textId="6E2871A0" w:rsidR="008A2143" w:rsidRDefault="008A2143" w:rsidP="006C2BAE">
      <w:pPr>
        <w:spacing w:line="240" w:lineRule="auto"/>
        <w:jc w:val="both"/>
        <w:rPr>
          <w:rFonts w:cstheme="minorBidi"/>
          <w:sz w:val="18"/>
          <w:szCs w:val="18"/>
          <w:lang w:val="en-US"/>
        </w:rPr>
      </w:pPr>
    </w:p>
    <w:p w14:paraId="4B177F71" w14:textId="4352B00C" w:rsidR="009A54BC" w:rsidRPr="003D5189" w:rsidRDefault="009A54BC" w:rsidP="009A54BC">
      <w:pPr>
        <w:spacing w:line="240" w:lineRule="auto"/>
        <w:jc w:val="both"/>
        <w:rPr>
          <w:rFonts w:cstheme="minorBidi"/>
          <w:sz w:val="18"/>
          <w:szCs w:val="18"/>
        </w:rPr>
      </w:pPr>
      <w:r w:rsidRPr="003D5189">
        <w:rPr>
          <w:rFonts w:cstheme="minorBidi"/>
          <w:sz w:val="18"/>
          <w:szCs w:val="18"/>
        </w:rPr>
        <w:t xml:space="preserve">On </w:t>
      </w:r>
      <w:r w:rsidR="00146227" w:rsidRPr="00146227">
        <w:rPr>
          <w:rFonts w:cstheme="minorBidi"/>
          <w:sz w:val="18"/>
          <w:szCs w:val="18"/>
        </w:rPr>
        <w:t>23</w:t>
      </w:r>
      <w:r w:rsidRPr="003D5189">
        <w:rPr>
          <w:rFonts w:cstheme="minorBidi"/>
          <w:sz w:val="18"/>
          <w:szCs w:val="18"/>
        </w:rPr>
        <w:t xml:space="preserve"> August </w:t>
      </w:r>
      <w:r w:rsidR="00146227" w:rsidRPr="00146227">
        <w:rPr>
          <w:rFonts w:cstheme="minorBidi"/>
          <w:sz w:val="18"/>
          <w:szCs w:val="18"/>
        </w:rPr>
        <w:t>2023</w:t>
      </w:r>
      <w:r w:rsidRPr="003D5189">
        <w:rPr>
          <w:rFonts w:cstheme="minorBidi"/>
          <w:sz w:val="18"/>
          <w:szCs w:val="18"/>
        </w:rPr>
        <w:t xml:space="preserve">, the Board of Directors Meeting No. </w:t>
      </w:r>
      <w:r w:rsidR="00146227" w:rsidRPr="00146227">
        <w:rPr>
          <w:rFonts w:cstheme="minorBidi"/>
          <w:sz w:val="18"/>
          <w:szCs w:val="18"/>
        </w:rPr>
        <w:t>15</w:t>
      </w:r>
      <w:r w:rsidRPr="003D5189">
        <w:rPr>
          <w:rFonts w:cstheme="minorBidi"/>
          <w:sz w:val="18"/>
          <w:szCs w:val="18"/>
        </w:rPr>
        <w:t>/</w:t>
      </w:r>
      <w:r w:rsidR="00146227" w:rsidRPr="00146227">
        <w:rPr>
          <w:rFonts w:cstheme="minorBidi"/>
          <w:sz w:val="18"/>
          <w:szCs w:val="18"/>
        </w:rPr>
        <w:t>2023</w:t>
      </w:r>
      <w:r w:rsidRPr="003D5189">
        <w:rPr>
          <w:rFonts w:cstheme="minorBidi"/>
          <w:sz w:val="18"/>
          <w:szCs w:val="18"/>
        </w:rPr>
        <w:t xml:space="preserve"> passed a resolution approving the Company to invest in the Peer-to-Peer Lending Platform business, which is a business related to loan transactions between general individuals through an online platform without an intermediary such as a bank or financial institution, after the Company's Executive Committee has considered the results of the due diligence of the target company to be satisfactory.</w:t>
      </w:r>
    </w:p>
    <w:p w14:paraId="5F80E140" w14:textId="77777777" w:rsidR="009A54BC" w:rsidRPr="003D5189" w:rsidRDefault="009A54BC" w:rsidP="009A54BC">
      <w:pPr>
        <w:spacing w:line="240" w:lineRule="auto"/>
        <w:jc w:val="both"/>
        <w:rPr>
          <w:rFonts w:cstheme="minorBidi"/>
          <w:sz w:val="18"/>
          <w:szCs w:val="18"/>
        </w:rPr>
      </w:pPr>
    </w:p>
    <w:p w14:paraId="6E4E2DDD" w14:textId="4E5A1CE0" w:rsidR="009A54BC" w:rsidRPr="003D5189" w:rsidRDefault="009A54BC" w:rsidP="009A54BC">
      <w:pPr>
        <w:spacing w:line="240" w:lineRule="auto"/>
        <w:jc w:val="both"/>
        <w:rPr>
          <w:rFonts w:cstheme="minorBidi"/>
          <w:sz w:val="18"/>
          <w:szCs w:val="18"/>
        </w:rPr>
      </w:pPr>
      <w:r w:rsidRPr="003D5189">
        <w:rPr>
          <w:rFonts w:cstheme="minorBidi"/>
          <w:sz w:val="18"/>
          <w:szCs w:val="18"/>
        </w:rPr>
        <w:t>The target company is a holding company in Thailand that holds shares of a Thai company that operates an electronic system or network business for peer-to-peer lending transactions (P</w:t>
      </w:r>
      <w:r w:rsidR="00146227" w:rsidRPr="00146227">
        <w:rPr>
          <w:rFonts w:cstheme="minorBidi"/>
          <w:sz w:val="18"/>
          <w:szCs w:val="18"/>
        </w:rPr>
        <w:t>2</w:t>
      </w:r>
      <w:r w:rsidRPr="003D5189">
        <w:rPr>
          <w:rFonts w:cstheme="minorBidi"/>
          <w:sz w:val="18"/>
          <w:szCs w:val="18"/>
        </w:rPr>
        <w:t>P lending). They are the first company in Thailand to receive permission from the Bank of Thailand to operate a P</w:t>
      </w:r>
      <w:r w:rsidR="00146227" w:rsidRPr="00146227">
        <w:rPr>
          <w:rFonts w:cstheme="minorBidi"/>
          <w:sz w:val="18"/>
          <w:szCs w:val="18"/>
        </w:rPr>
        <w:t>2</w:t>
      </w:r>
      <w:r w:rsidRPr="003D5189">
        <w:rPr>
          <w:rFonts w:cstheme="minorBidi"/>
          <w:sz w:val="18"/>
          <w:szCs w:val="18"/>
        </w:rPr>
        <w:t>P lending business. This includes receiving a license from the Ministry of Finance to operate an electronic system or network business for P</w:t>
      </w:r>
      <w:r w:rsidR="00146227" w:rsidRPr="00146227">
        <w:rPr>
          <w:rFonts w:cstheme="minorBidi"/>
          <w:sz w:val="18"/>
          <w:szCs w:val="18"/>
        </w:rPr>
        <w:t>2</w:t>
      </w:r>
      <w:r w:rsidRPr="003D5189">
        <w:rPr>
          <w:rFonts w:cstheme="minorBidi"/>
          <w:sz w:val="18"/>
          <w:szCs w:val="18"/>
        </w:rPr>
        <w:t xml:space="preserve">P Lending transactions on </w:t>
      </w:r>
      <w:r w:rsidR="00146227" w:rsidRPr="00146227">
        <w:rPr>
          <w:rFonts w:cstheme="minorBidi"/>
          <w:sz w:val="18"/>
          <w:szCs w:val="18"/>
        </w:rPr>
        <w:t>30</w:t>
      </w:r>
      <w:r w:rsidRPr="003D5189">
        <w:rPr>
          <w:rFonts w:cstheme="minorBidi"/>
          <w:sz w:val="18"/>
          <w:szCs w:val="18"/>
        </w:rPr>
        <w:t xml:space="preserve"> July </w:t>
      </w:r>
      <w:r w:rsidR="00146227" w:rsidRPr="00146227">
        <w:rPr>
          <w:rFonts w:cstheme="minorBidi"/>
          <w:sz w:val="18"/>
          <w:szCs w:val="18"/>
        </w:rPr>
        <w:t>2020</w:t>
      </w:r>
      <w:r w:rsidRPr="003D5189">
        <w:rPr>
          <w:rFonts w:cstheme="minorBidi"/>
          <w:sz w:val="18"/>
          <w:szCs w:val="18"/>
        </w:rPr>
        <w:t xml:space="preserve">. The common shares of the target company will be purchased from the existing shareholders, which are two listed companies on the stock exchange of Thailand, with a total investment value of Baht </w:t>
      </w:r>
      <w:r w:rsidR="00146227" w:rsidRPr="00146227">
        <w:rPr>
          <w:rFonts w:cstheme="minorBidi"/>
          <w:sz w:val="18"/>
          <w:szCs w:val="18"/>
        </w:rPr>
        <w:t>565</w:t>
      </w:r>
      <w:r w:rsidRPr="003D5189">
        <w:rPr>
          <w:rFonts w:cstheme="minorBidi"/>
          <w:sz w:val="18"/>
          <w:szCs w:val="18"/>
        </w:rPr>
        <w:t xml:space="preserve"> million. Further divided into the purchase of </w:t>
      </w:r>
      <w:r w:rsidR="00146227" w:rsidRPr="00146227">
        <w:rPr>
          <w:rFonts w:cstheme="minorBidi"/>
          <w:sz w:val="18"/>
          <w:szCs w:val="18"/>
        </w:rPr>
        <w:t>51</w:t>
      </w:r>
      <w:r w:rsidRPr="003D5189">
        <w:rPr>
          <w:rFonts w:cstheme="minorBidi"/>
          <w:sz w:val="18"/>
          <w:szCs w:val="18"/>
        </w:rPr>
        <w:t xml:space="preserve">% of common shares of the target company at a purchase value of Baht </w:t>
      </w:r>
      <w:r w:rsidR="00146227" w:rsidRPr="00146227">
        <w:rPr>
          <w:rFonts w:cstheme="minorBidi"/>
          <w:sz w:val="18"/>
          <w:szCs w:val="18"/>
        </w:rPr>
        <w:t>324</w:t>
      </w:r>
      <w:r w:rsidRPr="003D5189">
        <w:rPr>
          <w:rFonts w:cstheme="minorBidi"/>
          <w:sz w:val="18"/>
          <w:szCs w:val="18"/>
        </w:rPr>
        <w:t xml:space="preserve"> million from a listed company and another </w:t>
      </w:r>
      <w:r w:rsidR="00146227" w:rsidRPr="00146227">
        <w:rPr>
          <w:rFonts w:cstheme="minorBidi"/>
          <w:sz w:val="18"/>
          <w:szCs w:val="18"/>
        </w:rPr>
        <w:t>40</w:t>
      </w:r>
      <w:r w:rsidRPr="003D5189">
        <w:rPr>
          <w:rFonts w:cstheme="minorBidi"/>
          <w:sz w:val="18"/>
          <w:szCs w:val="18"/>
        </w:rPr>
        <w:t xml:space="preserve">% of common shares with a purchase value of Baht </w:t>
      </w:r>
      <w:r w:rsidR="00146227" w:rsidRPr="00146227">
        <w:rPr>
          <w:rFonts w:cstheme="minorBidi"/>
          <w:sz w:val="18"/>
          <w:szCs w:val="18"/>
        </w:rPr>
        <w:t>241</w:t>
      </w:r>
      <w:r w:rsidRPr="003D5189">
        <w:rPr>
          <w:rFonts w:cstheme="minorBidi"/>
          <w:sz w:val="18"/>
          <w:szCs w:val="18"/>
        </w:rPr>
        <w:t xml:space="preserve"> million from another listed company. After the investment is complete, the Company will have a </w:t>
      </w:r>
      <w:r w:rsidR="00146227" w:rsidRPr="00146227">
        <w:rPr>
          <w:rFonts w:cstheme="minorBidi"/>
          <w:sz w:val="18"/>
          <w:szCs w:val="18"/>
        </w:rPr>
        <w:t>91</w:t>
      </w:r>
      <w:r w:rsidRPr="003D5189">
        <w:rPr>
          <w:rFonts w:cstheme="minorBidi"/>
          <w:sz w:val="18"/>
          <w:szCs w:val="18"/>
        </w:rPr>
        <w:t>% shareholding in the target company.</w:t>
      </w:r>
    </w:p>
    <w:p w14:paraId="48425A6A" w14:textId="77777777" w:rsidR="009A54BC" w:rsidRPr="003D5189" w:rsidRDefault="009A54BC" w:rsidP="009A54BC">
      <w:pPr>
        <w:spacing w:line="240" w:lineRule="auto"/>
        <w:jc w:val="both"/>
        <w:rPr>
          <w:rFonts w:cstheme="minorBidi"/>
          <w:sz w:val="18"/>
          <w:szCs w:val="18"/>
        </w:rPr>
      </w:pPr>
    </w:p>
    <w:p w14:paraId="34937A56" w14:textId="5BB1506E" w:rsidR="009A54BC" w:rsidRPr="003D5189" w:rsidRDefault="009A54BC" w:rsidP="009A54BC">
      <w:pPr>
        <w:spacing w:line="240" w:lineRule="auto"/>
        <w:jc w:val="both"/>
      </w:pPr>
      <w:r w:rsidRPr="003D5189">
        <w:rPr>
          <w:rFonts w:cstheme="minorBidi"/>
          <w:sz w:val="18"/>
          <w:szCs w:val="18"/>
        </w:rPr>
        <w:t xml:space="preserve">In addition, the Board of Directors has approved a refundable deposit of </w:t>
      </w:r>
      <w:r w:rsidR="00146227" w:rsidRPr="00146227">
        <w:rPr>
          <w:rFonts w:cstheme="minorBidi"/>
          <w:sz w:val="18"/>
          <w:szCs w:val="18"/>
        </w:rPr>
        <w:t>30</w:t>
      </w:r>
      <w:r w:rsidRPr="003D5189">
        <w:rPr>
          <w:rFonts w:cstheme="minorBidi"/>
          <w:sz w:val="18"/>
          <w:szCs w:val="18"/>
        </w:rPr>
        <w:t xml:space="preserve">% of the value of the shares to the two existing shareholders. As a result, during the nine-month period ending </w:t>
      </w:r>
      <w:r w:rsidR="00146227" w:rsidRPr="00146227">
        <w:rPr>
          <w:rFonts w:cstheme="minorBidi"/>
          <w:sz w:val="18"/>
          <w:szCs w:val="18"/>
        </w:rPr>
        <w:t>30</w:t>
      </w:r>
      <w:r w:rsidRPr="003D5189">
        <w:rPr>
          <w:rFonts w:cstheme="minorBidi"/>
          <w:sz w:val="18"/>
          <w:szCs w:val="18"/>
        </w:rPr>
        <w:t xml:space="preserve"> September </w:t>
      </w:r>
      <w:r w:rsidR="00146227" w:rsidRPr="00146227">
        <w:rPr>
          <w:rFonts w:cstheme="minorBidi"/>
          <w:sz w:val="18"/>
          <w:szCs w:val="18"/>
        </w:rPr>
        <w:t>2023</w:t>
      </w:r>
      <w:r w:rsidRPr="003D5189">
        <w:rPr>
          <w:rFonts w:cstheme="minorBidi"/>
          <w:sz w:val="18"/>
          <w:szCs w:val="18"/>
        </w:rPr>
        <w:t xml:space="preserve">, the Company placed a deposit to invest in the peer-to-peer business to one seller of Baht </w:t>
      </w:r>
      <w:r w:rsidR="00146227" w:rsidRPr="00146227">
        <w:rPr>
          <w:rFonts w:cstheme="minorBidi"/>
          <w:sz w:val="18"/>
          <w:szCs w:val="18"/>
        </w:rPr>
        <w:t>72</w:t>
      </w:r>
      <w:r w:rsidRPr="003D5189">
        <w:rPr>
          <w:rFonts w:cstheme="minorBidi"/>
          <w:sz w:val="18"/>
          <w:szCs w:val="18"/>
        </w:rPr>
        <w:t>.</w:t>
      </w:r>
      <w:r w:rsidR="00146227" w:rsidRPr="00146227">
        <w:rPr>
          <w:rFonts w:cstheme="minorBidi"/>
          <w:sz w:val="18"/>
          <w:szCs w:val="18"/>
        </w:rPr>
        <w:t>30</w:t>
      </w:r>
      <w:r w:rsidRPr="003D5189">
        <w:rPr>
          <w:rFonts w:cstheme="minorBidi"/>
          <w:sz w:val="18"/>
          <w:szCs w:val="18"/>
        </w:rPr>
        <w:t xml:space="preserve"> million. The Company paid the deposit according to the contract to another seller of Baht </w:t>
      </w:r>
      <w:r w:rsidR="00146227" w:rsidRPr="00146227">
        <w:rPr>
          <w:rFonts w:cstheme="minorBidi"/>
          <w:sz w:val="18"/>
          <w:szCs w:val="18"/>
        </w:rPr>
        <w:t>48</w:t>
      </w:r>
      <w:r w:rsidRPr="003D5189">
        <w:rPr>
          <w:rFonts w:cstheme="minorBidi"/>
          <w:sz w:val="18"/>
          <w:szCs w:val="18"/>
        </w:rPr>
        <w:t>.</w:t>
      </w:r>
      <w:r w:rsidR="00146227" w:rsidRPr="00146227">
        <w:rPr>
          <w:rFonts w:cstheme="minorBidi"/>
          <w:sz w:val="18"/>
          <w:szCs w:val="18"/>
        </w:rPr>
        <w:t>60</w:t>
      </w:r>
      <w:r w:rsidRPr="003D5189">
        <w:rPr>
          <w:rFonts w:cstheme="minorBidi"/>
          <w:sz w:val="18"/>
          <w:szCs w:val="18"/>
        </w:rPr>
        <w:t xml:space="preserve"> million on </w:t>
      </w:r>
      <w:r w:rsidR="00146227" w:rsidRPr="00146227">
        <w:rPr>
          <w:rFonts w:cstheme="minorBidi"/>
          <w:sz w:val="18"/>
          <w:szCs w:val="18"/>
        </w:rPr>
        <w:t>31</w:t>
      </w:r>
      <w:r w:rsidRPr="003D5189">
        <w:rPr>
          <w:rFonts w:cstheme="minorBidi"/>
          <w:sz w:val="18"/>
          <w:szCs w:val="18"/>
        </w:rPr>
        <w:t xml:space="preserve"> October </w:t>
      </w:r>
      <w:r w:rsidR="00146227" w:rsidRPr="00146227">
        <w:rPr>
          <w:rFonts w:cstheme="minorBidi"/>
          <w:sz w:val="18"/>
          <w:szCs w:val="18"/>
        </w:rPr>
        <w:t>2023</w:t>
      </w:r>
      <w:r w:rsidRPr="003D5189">
        <w:rPr>
          <w:rFonts w:cstheme="minorBidi"/>
          <w:sz w:val="18"/>
          <w:szCs w:val="18"/>
        </w:rPr>
        <w:t>. Currently, this transaction is being considered for approval of changes in the shareholder structure of the target company by the relevant regulatory agencies.</w:t>
      </w:r>
    </w:p>
    <w:p w14:paraId="74C9A206" w14:textId="77777777" w:rsidR="00B05656" w:rsidRPr="009A54BC" w:rsidRDefault="00B05656" w:rsidP="006C2BAE">
      <w:pPr>
        <w:spacing w:line="240" w:lineRule="auto"/>
        <w:jc w:val="both"/>
        <w:rPr>
          <w:rFonts w:cstheme="minorBidi"/>
          <w:sz w:val="18"/>
          <w:szCs w:val="18"/>
        </w:rPr>
      </w:pPr>
    </w:p>
    <w:p w14:paraId="18525BA2" w14:textId="77777777" w:rsidR="00A74B32" w:rsidRPr="008A2143" w:rsidRDefault="00A74B32" w:rsidP="006C2BAE">
      <w:pPr>
        <w:spacing w:line="240" w:lineRule="auto"/>
        <w:jc w:val="both"/>
        <w:rPr>
          <w:rFonts w:cstheme="minorBidi"/>
          <w:sz w:val="18"/>
          <w:szCs w:val="18"/>
          <w:lang w:val="en-US"/>
        </w:rPr>
      </w:pPr>
    </w:p>
    <w:tbl>
      <w:tblPr>
        <w:tblW w:w="9461" w:type="dxa"/>
        <w:shd w:val="clear" w:color="auto" w:fill="44546A"/>
        <w:tblLook w:val="04A0" w:firstRow="1" w:lastRow="0" w:firstColumn="1" w:lastColumn="0" w:noHBand="0" w:noVBand="1"/>
      </w:tblPr>
      <w:tblGrid>
        <w:gridCol w:w="9461"/>
      </w:tblGrid>
      <w:tr w:rsidR="000A4110" w:rsidRPr="006C2BAE" w14:paraId="07716FCE" w14:textId="77777777" w:rsidTr="000A4110">
        <w:trPr>
          <w:trHeight w:val="386"/>
        </w:trPr>
        <w:tc>
          <w:tcPr>
            <w:tcW w:w="9461" w:type="dxa"/>
            <w:shd w:val="clear" w:color="auto" w:fill="FFA543"/>
            <w:vAlign w:val="center"/>
          </w:tcPr>
          <w:p w14:paraId="08B4496C" w14:textId="4EF7E260" w:rsidR="000A4110" w:rsidRPr="006C2BAE" w:rsidRDefault="00146227" w:rsidP="006C2BAE">
            <w:pPr>
              <w:spacing w:line="240" w:lineRule="auto"/>
              <w:ind w:left="432" w:hanging="432"/>
              <w:jc w:val="both"/>
              <w:rPr>
                <w:rFonts w:eastAsia="Arial Unicode MS" w:cs="Arial"/>
                <w:i/>
                <w:iCs/>
                <w:color w:val="FFFFFF"/>
                <w:sz w:val="18"/>
                <w:szCs w:val="18"/>
                <w:cs/>
              </w:rPr>
            </w:pPr>
            <w:r w:rsidRPr="00146227">
              <w:rPr>
                <w:rFonts w:eastAsia="Arial Unicode MS" w:cs="Arial"/>
                <w:b/>
                <w:bCs/>
                <w:color w:val="FFFFFF"/>
                <w:sz w:val="18"/>
                <w:szCs w:val="18"/>
              </w:rPr>
              <w:t>19</w:t>
            </w:r>
            <w:r w:rsidR="000A4110" w:rsidRPr="006C2BAE">
              <w:rPr>
                <w:rFonts w:eastAsia="Arial Unicode MS" w:cs="Arial"/>
                <w:b/>
                <w:bCs/>
                <w:color w:val="FFFFFF"/>
                <w:sz w:val="18"/>
                <w:szCs w:val="18"/>
              </w:rPr>
              <w:tab/>
            </w:r>
            <w:r w:rsidR="0099742F" w:rsidRPr="006C2BAE">
              <w:rPr>
                <w:rFonts w:eastAsia="Arial Unicode MS" w:cs="Arial"/>
                <w:b/>
                <w:bCs/>
                <w:color w:val="FFFFFF"/>
                <w:sz w:val="18"/>
                <w:szCs w:val="18"/>
              </w:rPr>
              <w:t>Trade and other payable</w:t>
            </w:r>
            <w:r w:rsidR="00F7289A" w:rsidRPr="006C2BAE">
              <w:rPr>
                <w:rFonts w:eastAsia="Arial Unicode MS" w:cs="Arial"/>
                <w:b/>
                <w:bCs/>
                <w:color w:val="FFFFFF"/>
                <w:sz w:val="18"/>
                <w:szCs w:val="18"/>
              </w:rPr>
              <w:t>s</w:t>
            </w:r>
          </w:p>
        </w:tc>
      </w:tr>
    </w:tbl>
    <w:p w14:paraId="25DAF4D3" w14:textId="77777777" w:rsidR="000A4110" w:rsidRPr="006C2BAE" w:rsidRDefault="000A4110" w:rsidP="006C2BAE">
      <w:pPr>
        <w:spacing w:line="240" w:lineRule="auto"/>
        <w:jc w:val="thaiDistribute"/>
        <w:rPr>
          <w:rFonts w:eastAsia="Arial Unicode MS" w:cs="Arial"/>
          <w:sz w:val="18"/>
          <w:szCs w:val="18"/>
        </w:rPr>
      </w:pP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7"/>
        <w:gridCol w:w="792"/>
        <w:gridCol w:w="1368"/>
        <w:gridCol w:w="1368"/>
        <w:gridCol w:w="1368"/>
        <w:gridCol w:w="1368"/>
      </w:tblGrid>
      <w:tr w:rsidR="000A4110" w:rsidRPr="006C2BAE" w14:paraId="607BF992" w14:textId="77777777" w:rsidTr="00CF1F79">
        <w:tc>
          <w:tcPr>
            <w:tcW w:w="3177" w:type="dxa"/>
            <w:tcBorders>
              <w:top w:val="nil"/>
              <w:left w:val="nil"/>
              <w:bottom w:val="nil"/>
              <w:right w:val="nil"/>
            </w:tcBorders>
            <w:shd w:val="clear" w:color="auto" w:fill="auto"/>
            <w:vAlign w:val="bottom"/>
          </w:tcPr>
          <w:p w14:paraId="5BEF04F6" w14:textId="77777777" w:rsidR="000A4110" w:rsidRPr="006C2BAE" w:rsidRDefault="000A4110" w:rsidP="006C2BAE">
            <w:pPr>
              <w:spacing w:line="240" w:lineRule="auto"/>
              <w:ind w:left="-86" w:right="-72"/>
              <w:rPr>
                <w:rFonts w:eastAsia="Arial Unicode MS" w:cs="Arial"/>
                <w:b/>
                <w:bCs/>
                <w:sz w:val="18"/>
                <w:szCs w:val="18"/>
                <w:highlight w:val="green"/>
              </w:rPr>
            </w:pPr>
          </w:p>
        </w:tc>
        <w:tc>
          <w:tcPr>
            <w:tcW w:w="792" w:type="dxa"/>
            <w:tcBorders>
              <w:top w:val="nil"/>
              <w:left w:val="nil"/>
              <w:bottom w:val="nil"/>
              <w:right w:val="nil"/>
            </w:tcBorders>
            <w:vAlign w:val="bottom"/>
          </w:tcPr>
          <w:p w14:paraId="7B9E480D" w14:textId="77777777" w:rsidR="000A4110" w:rsidRPr="006C2BAE" w:rsidRDefault="000A4110" w:rsidP="006C2BAE">
            <w:pPr>
              <w:spacing w:line="240" w:lineRule="auto"/>
              <w:ind w:right="-72"/>
              <w:jc w:val="center"/>
              <w:rPr>
                <w:rFonts w:eastAsia="Arial Unicode MS" w:cs="Arial"/>
                <w:b/>
                <w:bCs/>
                <w:sz w:val="18"/>
                <w:szCs w:val="18"/>
                <w:cs/>
              </w:rPr>
            </w:pPr>
          </w:p>
        </w:tc>
        <w:tc>
          <w:tcPr>
            <w:tcW w:w="2736" w:type="dxa"/>
            <w:gridSpan w:val="2"/>
            <w:tcBorders>
              <w:top w:val="single" w:sz="4" w:space="0" w:color="auto"/>
              <w:left w:val="nil"/>
              <w:bottom w:val="nil"/>
              <w:right w:val="nil"/>
            </w:tcBorders>
            <w:vAlign w:val="bottom"/>
          </w:tcPr>
          <w:p w14:paraId="023F1024" w14:textId="6CB82AD5" w:rsidR="000A4110" w:rsidRPr="006C2BAE" w:rsidRDefault="000A4110" w:rsidP="006C2BAE">
            <w:pPr>
              <w:spacing w:line="240" w:lineRule="auto"/>
              <w:ind w:right="-72"/>
              <w:jc w:val="center"/>
              <w:rPr>
                <w:rFonts w:eastAsia="Arial Unicode MS" w:cs="Arial"/>
                <w:b/>
                <w:bCs/>
                <w:sz w:val="18"/>
                <w:szCs w:val="18"/>
              </w:rPr>
            </w:pPr>
            <w:r w:rsidRPr="006C2BAE">
              <w:rPr>
                <w:rFonts w:cs="Arial"/>
                <w:b/>
                <w:bCs/>
                <w:sz w:val="18"/>
                <w:szCs w:val="18"/>
              </w:rPr>
              <w:t>Consolidated</w:t>
            </w:r>
          </w:p>
        </w:tc>
        <w:tc>
          <w:tcPr>
            <w:tcW w:w="2736" w:type="dxa"/>
            <w:gridSpan w:val="2"/>
            <w:tcBorders>
              <w:top w:val="single" w:sz="4" w:space="0" w:color="auto"/>
              <w:left w:val="nil"/>
              <w:bottom w:val="nil"/>
              <w:right w:val="nil"/>
            </w:tcBorders>
            <w:shd w:val="clear" w:color="auto" w:fill="auto"/>
            <w:vAlign w:val="bottom"/>
            <w:hideMark/>
          </w:tcPr>
          <w:p w14:paraId="485ADA78" w14:textId="4CA71942" w:rsidR="000A4110" w:rsidRPr="006C2BAE" w:rsidRDefault="000A4110" w:rsidP="006C2BAE">
            <w:pPr>
              <w:spacing w:line="240" w:lineRule="auto"/>
              <w:ind w:left="-40" w:right="-72"/>
              <w:jc w:val="center"/>
              <w:rPr>
                <w:rFonts w:eastAsia="Arial Unicode MS" w:cs="Arial"/>
                <w:b/>
                <w:bCs/>
                <w:spacing w:val="-4"/>
                <w:sz w:val="18"/>
                <w:szCs w:val="18"/>
              </w:rPr>
            </w:pPr>
            <w:r w:rsidRPr="006C2BAE">
              <w:rPr>
                <w:rFonts w:cs="Arial"/>
                <w:b/>
                <w:bCs/>
                <w:sz w:val="18"/>
                <w:szCs w:val="18"/>
              </w:rPr>
              <w:t>Separate</w:t>
            </w:r>
          </w:p>
        </w:tc>
      </w:tr>
      <w:tr w:rsidR="000A4110" w:rsidRPr="006C2BAE" w14:paraId="0DEBD282" w14:textId="77777777" w:rsidTr="00CF1F79">
        <w:tc>
          <w:tcPr>
            <w:tcW w:w="3177" w:type="dxa"/>
            <w:tcBorders>
              <w:top w:val="nil"/>
              <w:left w:val="nil"/>
              <w:bottom w:val="nil"/>
              <w:right w:val="nil"/>
            </w:tcBorders>
            <w:shd w:val="clear" w:color="auto" w:fill="auto"/>
            <w:vAlign w:val="bottom"/>
          </w:tcPr>
          <w:p w14:paraId="445EE022" w14:textId="77777777" w:rsidR="000A4110" w:rsidRPr="006C2BAE" w:rsidRDefault="000A4110" w:rsidP="006C2BAE">
            <w:pPr>
              <w:spacing w:line="240" w:lineRule="auto"/>
              <w:ind w:left="-86" w:right="-72"/>
              <w:rPr>
                <w:rFonts w:eastAsia="Arial Unicode MS" w:cs="Arial"/>
                <w:b/>
                <w:bCs/>
                <w:sz w:val="18"/>
                <w:szCs w:val="18"/>
                <w:highlight w:val="green"/>
              </w:rPr>
            </w:pPr>
          </w:p>
        </w:tc>
        <w:tc>
          <w:tcPr>
            <w:tcW w:w="792" w:type="dxa"/>
            <w:tcBorders>
              <w:top w:val="nil"/>
              <w:left w:val="nil"/>
              <w:bottom w:val="nil"/>
              <w:right w:val="nil"/>
            </w:tcBorders>
            <w:vAlign w:val="bottom"/>
          </w:tcPr>
          <w:p w14:paraId="06C9598A" w14:textId="77777777" w:rsidR="000A4110" w:rsidRPr="006C2BAE" w:rsidRDefault="000A4110" w:rsidP="006C2BAE">
            <w:pPr>
              <w:spacing w:line="240" w:lineRule="auto"/>
              <w:ind w:right="-72"/>
              <w:jc w:val="center"/>
              <w:rPr>
                <w:rFonts w:eastAsia="Arial Unicode MS" w:cs="Arial"/>
                <w:b/>
                <w:bCs/>
                <w:sz w:val="18"/>
                <w:szCs w:val="18"/>
                <w:cs/>
              </w:rPr>
            </w:pPr>
          </w:p>
        </w:tc>
        <w:tc>
          <w:tcPr>
            <w:tcW w:w="2736" w:type="dxa"/>
            <w:gridSpan w:val="2"/>
            <w:tcBorders>
              <w:top w:val="nil"/>
              <w:left w:val="nil"/>
              <w:bottom w:val="single" w:sz="4" w:space="0" w:color="auto"/>
              <w:right w:val="nil"/>
            </w:tcBorders>
            <w:vAlign w:val="bottom"/>
          </w:tcPr>
          <w:p w14:paraId="757CA6CC" w14:textId="4180D61D" w:rsidR="000A4110" w:rsidRPr="006C2BAE" w:rsidRDefault="000A4110" w:rsidP="006C2BAE">
            <w:pPr>
              <w:spacing w:line="240" w:lineRule="auto"/>
              <w:ind w:right="-72"/>
              <w:jc w:val="center"/>
              <w:rPr>
                <w:rFonts w:eastAsia="Arial Unicode MS" w:cs="Arial"/>
                <w:b/>
                <w:bCs/>
                <w:sz w:val="18"/>
                <w:szCs w:val="18"/>
                <w:cs/>
              </w:rPr>
            </w:pPr>
            <w:r w:rsidRPr="006C2BAE">
              <w:rPr>
                <w:rFonts w:cs="Arial"/>
                <w:b/>
                <w:bCs/>
                <w:sz w:val="18"/>
                <w:szCs w:val="18"/>
              </w:rPr>
              <w:t>financial information</w:t>
            </w:r>
          </w:p>
        </w:tc>
        <w:tc>
          <w:tcPr>
            <w:tcW w:w="2736" w:type="dxa"/>
            <w:gridSpan w:val="2"/>
            <w:tcBorders>
              <w:top w:val="nil"/>
              <w:left w:val="nil"/>
              <w:bottom w:val="single" w:sz="4" w:space="0" w:color="auto"/>
              <w:right w:val="nil"/>
            </w:tcBorders>
            <w:shd w:val="clear" w:color="auto" w:fill="auto"/>
            <w:vAlign w:val="bottom"/>
          </w:tcPr>
          <w:p w14:paraId="4A17CBA2" w14:textId="06A2E7E9" w:rsidR="000A4110" w:rsidRPr="006C2BAE" w:rsidRDefault="000A4110" w:rsidP="006C2BAE">
            <w:pPr>
              <w:spacing w:line="240" w:lineRule="auto"/>
              <w:ind w:left="-40" w:right="-72"/>
              <w:jc w:val="center"/>
              <w:rPr>
                <w:rFonts w:eastAsia="Arial Unicode MS" w:cs="Arial"/>
                <w:b/>
                <w:bCs/>
                <w:spacing w:val="-4"/>
                <w:sz w:val="18"/>
                <w:szCs w:val="18"/>
                <w:cs/>
              </w:rPr>
            </w:pPr>
            <w:r w:rsidRPr="006C2BAE">
              <w:rPr>
                <w:rFonts w:cs="Arial"/>
                <w:b/>
                <w:bCs/>
                <w:sz w:val="18"/>
                <w:szCs w:val="18"/>
              </w:rPr>
              <w:t>financial information</w:t>
            </w:r>
          </w:p>
        </w:tc>
      </w:tr>
      <w:tr w:rsidR="000A4110" w:rsidRPr="006C2BAE" w14:paraId="58ADADDB" w14:textId="77777777" w:rsidTr="00CF1F79">
        <w:tc>
          <w:tcPr>
            <w:tcW w:w="3177" w:type="dxa"/>
            <w:tcBorders>
              <w:top w:val="nil"/>
              <w:left w:val="nil"/>
              <w:bottom w:val="nil"/>
              <w:right w:val="nil"/>
            </w:tcBorders>
            <w:shd w:val="clear" w:color="auto" w:fill="auto"/>
            <w:vAlign w:val="bottom"/>
          </w:tcPr>
          <w:p w14:paraId="0F224DED" w14:textId="77777777" w:rsidR="000A4110" w:rsidRPr="006C2BAE" w:rsidRDefault="000A4110" w:rsidP="006C2BAE">
            <w:pPr>
              <w:spacing w:line="240" w:lineRule="auto"/>
              <w:ind w:left="-86" w:right="-72"/>
              <w:rPr>
                <w:rFonts w:eastAsia="Arial Unicode MS" w:cs="Arial"/>
                <w:b/>
                <w:bCs/>
                <w:sz w:val="18"/>
                <w:szCs w:val="18"/>
                <w:highlight w:val="green"/>
              </w:rPr>
            </w:pPr>
          </w:p>
        </w:tc>
        <w:tc>
          <w:tcPr>
            <w:tcW w:w="792" w:type="dxa"/>
            <w:tcBorders>
              <w:top w:val="nil"/>
              <w:left w:val="nil"/>
              <w:bottom w:val="nil"/>
              <w:right w:val="nil"/>
            </w:tcBorders>
            <w:vAlign w:val="bottom"/>
          </w:tcPr>
          <w:p w14:paraId="3214488D" w14:textId="77777777" w:rsidR="000A4110" w:rsidRPr="006C2BAE" w:rsidRDefault="000A4110" w:rsidP="006C2BAE">
            <w:pPr>
              <w:spacing w:line="240" w:lineRule="auto"/>
              <w:ind w:left="-40" w:right="-72"/>
              <w:jc w:val="right"/>
              <w:rPr>
                <w:rFonts w:eastAsia="Arial Unicode MS" w:cs="Arial"/>
                <w:b/>
                <w:bCs/>
                <w:sz w:val="18"/>
                <w:szCs w:val="18"/>
                <w:cs/>
              </w:rPr>
            </w:pPr>
          </w:p>
        </w:tc>
        <w:tc>
          <w:tcPr>
            <w:tcW w:w="1368" w:type="dxa"/>
            <w:tcBorders>
              <w:top w:val="single" w:sz="4" w:space="0" w:color="auto"/>
              <w:left w:val="nil"/>
              <w:bottom w:val="nil"/>
              <w:right w:val="nil"/>
            </w:tcBorders>
            <w:shd w:val="clear" w:color="auto" w:fill="auto"/>
            <w:vAlign w:val="bottom"/>
            <w:hideMark/>
          </w:tcPr>
          <w:p w14:paraId="4F301FB0" w14:textId="29537FCF" w:rsidR="000A4110" w:rsidRPr="006C2BAE" w:rsidRDefault="00146227" w:rsidP="006C2BAE">
            <w:pPr>
              <w:spacing w:line="240" w:lineRule="auto"/>
              <w:ind w:left="-40" w:right="-72"/>
              <w:jc w:val="right"/>
              <w:rPr>
                <w:rFonts w:eastAsia="Arial Unicode MS" w:cs="Arial"/>
                <w:b/>
                <w:bCs/>
                <w:sz w:val="18"/>
                <w:szCs w:val="18"/>
                <w:cs/>
              </w:rPr>
            </w:pPr>
            <w:r w:rsidRPr="00146227">
              <w:rPr>
                <w:rFonts w:cs="Arial"/>
                <w:b/>
                <w:bCs/>
                <w:spacing w:val="-4"/>
                <w:sz w:val="18"/>
                <w:szCs w:val="18"/>
              </w:rPr>
              <w:t>30</w:t>
            </w:r>
            <w:r w:rsidR="002657AC">
              <w:rPr>
                <w:rFonts w:cs="Arial"/>
                <w:b/>
                <w:bCs/>
                <w:spacing w:val="-4"/>
                <w:sz w:val="18"/>
                <w:szCs w:val="18"/>
              </w:rPr>
              <w:t xml:space="preserve"> September</w:t>
            </w:r>
          </w:p>
        </w:tc>
        <w:tc>
          <w:tcPr>
            <w:tcW w:w="1368" w:type="dxa"/>
            <w:tcBorders>
              <w:top w:val="single" w:sz="4" w:space="0" w:color="auto"/>
              <w:left w:val="nil"/>
              <w:bottom w:val="nil"/>
              <w:right w:val="nil"/>
            </w:tcBorders>
            <w:shd w:val="clear" w:color="auto" w:fill="auto"/>
            <w:vAlign w:val="bottom"/>
            <w:hideMark/>
          </w:tcPr>
          <w:p w14:paraId="2312475C" w14:textId="533C6465" w:rsidR="000A4110" w:rsidRPr="006C2BAE" w:rsidRDefault="00146227" w:rsidP="006C2BAE">
            <w:pPr>
              <w:spacing w:line="240" w:lineRule="auto"/>
              <w:ind w:left="-40" w:right="-72"/>
              <w:jc w:val="right"/>
              <w:rPr>
                <w:rFonts w:eastAsia="Arial Unicode MS" w:cs="Arial"/>
                <w:b/>
                <w:bCs/>
                <w:sz w:val="18"/>
                <w:szCs w:val="18"/>
              </w:rPr>
            </w:pPr>
            <w:r w:rsidRPr="00146227">
              <w:rPr>
                <w:rFonts w:cs="Arial"/>
                <w:b/>
                <w:bCs/>
                <w:sz w:val="18"/>
                <w:szCs w:val="18"/>
              </w:rPr>
              <w:t>31</w:t>
            </w:r>
            <w:r w:rsidR="000A4110" w:rsidRPr="006C2BAE">
              <w:rPr>
                <w:rFonts w:cs="Arial"/>
                <w:b/>
                <w:bCs/>
                <w:sz w:val="18"/>
                <w:szCs w:val="18"/>
              </w:rPr>
              <w:t xml:space="preserve"> December</w:t>
            </w:r>
          </w:p>
        </w:tc>
        <w:tc>
          <w:tcPr>
            <w:tcW w:w="1368" w:type="dxa"/>
            <w:tcBorders>
              <w:top w:val="single" w:sz="4" w:space="0" w:color="auto"/>
              <w:left w:val="nil"/>
              <w:bottom w:val="nil"/>
              <w:right w:val="nil"/>
            </w:tcBorders>
            <w:shd w:val="clear" w:color="auto" w:fill="auto"/>
            <w:vAlign w:val="bottom"/>
            <w:hideMark/>
          </w:tcPr>
          <w:p w14:paraId="0F4851CB" w14:textId="26F54E76" w:rsidR="000A4110" w:rsidRPr="006C2BAE" w:rsidRDefault="00146227" w:rsidP="006C2BAE">
            <w:pPr>
              <w:spacing w:line="240" w:lineRule="auto"/>
              <w:ind w:left="-40" w:right="-72"/>
              <w:jc w:val="right"/>
              <w:rPr>
                <w:rFonts w:eastAsia="Arial Unicode MS" w:cs="Arial"/>
                <w:b/>
                <w:bCs/>
                <w:sz w:val="18"/>
                <w:szCs w:val="18"/>
                <w:cs/>
              </w:rPr>
            </w:pPr>
            <w:r w:rsidRPr="00146227">
              <w:rPr>
                <w:rFonts w:cs="Arial"/>
                <w:b/>
                <w:bCs/>
                <w:spacing w:val="-4"/>
                <w:sz w:val="18"/>
                <w:szCs w:val="18"/>
              </w:rPr>
              <w:t>30</w:t>
            </w:r>
            <w:r w:rsidR="002657AC">
              <w:rPr>
                <w:rFonts w:cs="Arial"/>
                <w:b/>
                <w:bCs/>
                <w:spacing w:val="-4"/>
                <w:sz w:val="18"/>
                <w:szCs w:val="18"/>
              </w:rPr>
              <w:t xml:space="preserve"> September</w:t>
            </w:r>
          </w:p>
        </w:tc>
        <w:tc>
          <w:tcPr>
            <w:tcW w:w="1368" w:type="dxa"/>
            <w:tcBorders>
              <w:top w:val="single" w:sz="4" w:space="0" w:color="auto"/>
              <w:left w:val="nil"/>
              <w:bottom w:val="nil"/>
              <w:right w:val="nil"/>
            </w:tcBorders>
            <w:shd w:val="clear" w:color="auto" w:fill="auto"/>
            <w:vAlign w:val="bottom"/>
            <w:hideMark/>
          </w:tcPr>
          <w:p w14:paraId="31926807" w14:textId="5D697C69" w:rsidR="000A4110" w:rsidRPr="006C2BAE" w:rsidRDefault="00146227" w:rsidP="006C2BAE">
            <w:pPr>
              <w:spacing w:line="240" w:lineRule="auto"/>
              <w:ind w:left="-40" w:right="-72"/>
              <w:jc w:val="right"/>
              <w:rPr>
                <w:rFonts w:eastAsia="Arial Unicode MS" w:cs="Arial"/>
                <w:b/>
                <w:bCs/>
                <w:sz w:val="18"/>
                <w:szCs w:val="18"/>
              </w:rPr>
            </w:pPr>
            <w:r w:rsidRPr="00146227">
              <w:rPr>
                <w:rFonts w:cs="Arial"/>
                <w:b/>
                <w:bCs/>
                <w:sz w:val="18"/>
                <w:szCs w:val="18"/>
              </w:rPr>
              <w:t>31</w:t>
            </w:r>
            <w:r w:rsidR="000A4110" w:rsidRPr="006C2BAE">
              <w:rPr>
                <w:rFonts w:cs="Arial"/>
                <w:b/>
                <w:bCs/>
                <w:sz w:val="18"/>
                <w:szCs w:val="18"/>
              </w:rPr>
              <w:t xml:space="preserve"> December</w:t>
            </w:r>
          </w:p>
        </w:tc>
      </w:tr>
      <w:tr w:rsidR="000A4110" w:rsidRPr="006C2BAE" w14:paraId="670D463A" w14:textId="77777777" w:rsidTr="00CF1F79">
        <w:tc>
          <w:tcPr>
            <w:tcW w:w="3177" w:type="dxa"/>
            <w:tcBorders>
              <w:top w:val="nil"/>
              <w:left w:val="nil"/>
              <w:bottom w:val="nil"/>
              <w:right w:val="nil"/>
            </w:tcBorders>
            <w:shd w:val="clear" w:color="auto" w:fill="auto"/>
            <w:vAlign w:val="bottom"/>
          </w:tcPr>
          <w:p w14:paraId="719CC1AB" w14:textId="77777777" w:rsidR="000A4110" w:rsidRPr="006C2BAE" w:rsidRDefault="000A4110" w:rsidP="006C2BAE">
            <w:pPr>
              <w:spacing w:line="240" w:lineRule="auto"/>
              <w:ind w:left="-86" w:right="-72"/>
              <w:rPr>
                <w:rFonts w:eastAsia="Arial Unicode MS" w:cs="Arial"/>
                <w:b/>
                <w:bCs/>
                <w:sz w:val="18"/>
                <w:szCs w:val="18"/>
                <w:highlight w:val="green"/>
              </w:rPr>
            </w:pPr>
          </w:p>
        </w:tc>
        <w:tc>
          <w:tcPr>
            <w:tcW w:w="792" w:type="dxa"/>
            <w:tcBorders>
              <w:top w:val="nil"/>
              <w:left w:val="nil"/>
              <w:bottom w:val="nil"/>
              <w:right w:val="nil"/>
            </w:tcBorders>
            <w:vAlign w:val="bottom"/>
          </w:tcPr>
          <w:p w14:paraId="25BEB682" w14:textId="77777777" w:rsidR="000A4110" w:rsidRPr="006C2BAE" w:rsidRDefault="000A4110" w:rsidP="006C2BAE">
            <w:pPr>
              <w:spacing w:line="240" w:lineRule="auto"/>
              <w:ind w:left="-40" w:right="-72"/>
              <w:jc w:val="right"/>
              <w:rPr>
                <w:rFonts w:eastAsia="Arial Unicode MS" w:cs="Arial"/>
                <w:b/>
                <w:bCs/>
                <w:sz w:val="18"/>
                <w:szCs w:val="18"/>
                <w:cs/>
              </w:rPr>
            </w:pPr>
          </w:p>
        </w:tc>
        <w:tc>
          <w:tcPr>
            <w:tcW w:w="1368" w:type="dxa"/>
            <w:tcBorders>
              <w:top w:val="nil"/>
              <w:left w:val="nil"/>
              <w:bottom w:val="nil"/>
              <w:right w:val="nil"/>
            </w:tcBorders>
            <w:shd w:val="clear" w:color="auto" w:fill="auto"/>
            <w:vAlign w:val="bottom"/>
          </w:tcPr>
          <w:p w14:paraId="206C5698" w14:textId="73276324" w:rsidR="000A4110" w:rsidRPr="006C2BAE" w:rsidRDefault="00146227" w:rsidP="006C2BAE">
            <w:pPr>
              <w:spacing w:line="240" w:lineRule="auto"/>
              <w:ind w:left="-40" w:right="-72"/>
              <w:jc w:val="right"/>
              <w:rPr>
                <w:rFonts w:eastAsia="Cordia New" w:cs="Arial"/>
                <w:b/>
                <w:bCs/>
                <w:snapToGrid w:val="0"/>
                <w:sz w:val="18"/>
                <w:szCs w:val="18"/>
              </w:rPr>
            </w:pPr>
            <w:r w:rsidRPr="00146227">
              <w:rPr>
                <w:rFonts w:cs="Arial"/>
                <w:b/>
                <w:bCs/>
                <w:sz w:val="18"/>
                <w:szCs w:val="18"/>
              </w:rPr>
              <w:t>2023</w:t>
            </w:r>
          </w:p>
        </w:tc>
        <w:tc>
          <w:tcPr>
            <w:tcW w:w="1368" w:type="dxa"/>
            <w:tcBorders>
              <w:top w:val="nil"/>
              <w:left w:val="nil"/>
              <w:bottom w:val="nil"/>
              <w:right w:val="nil"/>
            </w:tcBorders>
            <w:shd w:val="clear" w:color="auto" w:fill="auto"/>
            <w:vAlign w:val="bottom"/>
          </w:tcPr>
          <w:p w14:paraId="7742D5FD" w14:textId="21F4A744" w:rsidR="000A4110" w:rsidRPr="006C2BAE" w:rsidRDefault="00146227" w:rsidP="006C2BAE">
            <w:pPr>
              <w:spacing w:line="240" w:lineRule="auto"/>
              <w:ind w:right="-72"/>
              <w:contextualSpacing/>
              <w:jc w:val="right"/>
              <w:rPr>
                <w:rFonts w:cs="Arial"/>
                <w:b/>
                <w:bCs/>
                <w:sz w:val="18"/>
                <w:szCs w:val="18"/>
              </w:rPr>
            </w:pPr>
            <w:r w:rsidRPr="00146227">
              <w:rPr>
                <w:rFonts w:cs="Arial"/>
                <w:b/>
                <w:bCs/>
                <w:sz w:val="18"/>
                <w:szCs w:val="18"/>
              </w:rPr>
              <w:t>2022</w:t>
            </w:r>
          </w:p>
        </w:tc>
        <w:tc>
          <w:tcPr>
            <w:tcW w:w="1368" w:type="dxa"/>
            <w:tcBorders>
              <w:top w:val="nil"/>
              <w:left w:val="nil"/>
              <w:bottom w:val="nil"/>
              <w:right w:val="nil"/>
            </w:tcBorders>
            <w:shd w:val="clear" w:color="auto" w:fill="auto"/>
            <w:vAlign w:val="bottom"/>
          </w:tcPr>
          <w:p w14:paraId="5A1843C5" w14:textId="06214F68" w:rsidR="000A4110" w:rsidRPr="006C2BAE" w:rsidRDefault="00146227" w:rsidP="006C2BAE">
            <w:pPr>
              <w:spacing w:line="240" w:lineRule="auto"/>
              <w:ind w:left="-40" w:right="-72"/>
              <w:jc w:val="right"/>
              <w:rPr>
                <w:rFonts w:eastAsia="Cordia New" w:cs="Arial"/>
                <w:b/>
                <w:bCs/>
                <w:snapToGrid w:val="0"/>
                <w:sz w:val="18"/>
                <w:szCs w:val="18"/>
              </w:rPr>
            </w:pPr>
            <w:r w:rsidRPr="00146227">
              <w:rPr>
                <w:rFonts w:cs="Arial"/>
                <w:b/>
                <w:bCs/>
                <w:sz w:val="18"/>
                <w:szCs w:val="18"/>
              </w:rPr>
              <w:t>2023</w:t>
            </w:r>
          </w:p>
        </w:tc>
        <w:tc>
          <w:tcPr>
            <w:tcW w:w="1368" w:type="dxa"/>
            <w:tcBorders>
              <w:top w:val="nil"/>
              <w:left w:val="nil"/>
              <w:bottom w:val="nil"/>
              <w:right w:val="nil"/>
            </w:tcBorders>
            <w:shd w:val="clear" w:color="auto" w:fill="auto"/>
            <w:vAlign w:val="bottom"/>
          </w:tcPr>
          <w:p w14:paraId="6FECB5F4" w14:textId="27E5B30E" w:rsidR="000A4110" w:rsidRPr="006C2BAE" w:rsidRDefault="00146227" w:rsidP="006C2BAE">
            <w:pPr>
              <w:spacing w:line="240" w:lineRule="auto"/>
              <w:ind w:right="-72"/>
              <w:contextualSpacing/>
              <w:jc w:val="right"/>
              <w:rPr>
                <w:rFonts w:cs="Arial"/>
                <w:b/>
                <w:bCs/>
                <w:sz w:val="18"/>
                <w:szCs w:val="18"/>
              </w:rPr>
            </w:pPr>
            <w:r w:rsidRPr="00146227">
              <w:rPr>
                <w:rFonts w:cs="Arial"/>
                <w:b/>
                <w:bCs/>
                <w:sz w:val="18"/>
                <w:szCs w:val="18"/>
              </w:rPr>
              <w:t>2022</w:t>
            </w:r>
          </w:p>
        </w:tc>
      </w:tr>
      <w:tr w:rsidR="000A4110" w:rsidRPr="006C2BAE" w14:paraId="0E91FF23" w14:textId="77777777" w:rsidTr="00CF1F79">
        <w:tc>
          <w:tcPr>
            <w:tcW w:w="3177" w:type="dxa"/>
            <w:tcBorders>
              <w:top w:val="nil"/>
              <w:left w:val="nil"/>
              <w:bottom w:val="nil"/>
              <w:right w:val="nil"/>
            </w:tcBorders>
            <w:shd w:val="clear" w:color="auto" w:fill="auto"/>
            <w:vAlign w:val="bottom"/>
          </w:tcPr>
          <w:p w14:paraId="19F3982E" w14:textId="77777777" w:rsidR="000A4110" w:rsidRPr="006C2BAE" w:rsidRDefault="000A4110" w:rsidP="006C2BAE">
            <w:pPr>
              <w:spacing w:line="240" w:lineRule="auto"/>
              <w:ind w:left="-86" w:right="-72"/>
              <w:rPr>
                <w:rFonts w:eastAsia="Arial Unicode MS" w:cs="Arial"/>
                <w:b/>
                <w:bCs/>
                <w:sz w:val="18"/>
                <w:szCs w:val="18"/>
                <w:highlight w:val="green"/>
              </w:rPr>
            </w:pPr>
          </w:p>
        </w:tc>
        <w:tc>
          <w:tcPr>
            <w:tcW w:w="792" w:type="dxa"/>
            <w:tcBorders>
              <w:top w:val="nil"/>
              <w:left w:val="nil"/>
              <w:bottom w:val="single" w:sz="4" w:space="0" w:color="auto"/>
              <w:right w:val="nil"/>
            </w:tcBorders>
            <w:shd w:val="clear" w:color="auto" w:fill="FFFFFF"/>
            <w:vAlign w:val="bottom"/>
          </w:tcPr>
          <w:p w14:paraId="3121EC96" w14:textId="046407BF" w:rsidR="000A4110" w:rsidRPr="006C2BAE" w:rsidRDefault="000A4110" w:rsidP="006C2BAE">
            <w:pPr>
              <w:tabs>
                <w:tab w:val="center" w:pos="628"/>
                <w:tab w:val="right" w:pos="1296"/>
              </w:tabs>
              <w:spacing w:line="240" w:lineRule="auto"/>
              <w:ind w:left="-112" w:right="-72"/>
              <w:jc w:val="center"/>
              <w:rPr>
                <w:rFonts w:eastAsia="Arial Unicode MS" w:cs="Arial"/>
                <w:b/>
                <w:bCs/>
                <w:spacing w:val="-6"/>
                <w:sz w:val="18"/>
                <w:szCs w:val="18"/>
                <w:cs/>
              </w:rPr>
            </w:pPr>
            <w:r w:rsidRPr="006C2BAE">
              <w:rPr>
                <w:rFonts w:eastAsia="Arial Unicode MS" w:cs="Arial"/>
                <w:b/>
                <w:bCs/>
                <w:spacing w:val="-6"/>
                <w:sz w:val="18"/>
                <w:szCs w:val="18"/>
              </w:rPr>
              <w:t>Note</w:t>
            </w:r>
          </w:p>
        </w:tc>
        <w:tc>
          <w:tcPr>
            <w:tcW w:w="1368" w:type="dxa"/>
            <w:tcBorders>
              <w:top w:val="nil"/>
              <w:left w:val="nil"/>
              <w:bottom w:val="single" w:sz="4" w:space="0" w:color="auto"/>
              <w:right w:val="nil"/>
            </w:tcBorders>
            <w:shd w:val="clear" w:color="auto" w:fill="auto"/>
            <w:vAlign w:val="bottom"/>
            <w:hideMark/>
          </w:tcPr>
          <w:p w14:paraId="3528AD18" w14:textId="77777777" w:rsidR="00C079C6" w:rsidRPr="006C2BAE" w:rsidRDefault="00C079C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7D7E0217" w14:textId="74853EAB" w:rsidR="000A4110" w:rsidRPr="006C2BAE" w:rsidRDefault="00C079C6" w:rsidP="006C2BAE">
            <w:pPr>
              <w:tabs>
                <w:tab w:val="center" w:pos="628"/>
                <w:tab w:val="right" w:pos="1296"/>
              </w:tabs>
              <w:spacing w:line="240" w:lineRule="auto"/>
              <w:ind w:left="-40" w:right="-72"/>
              <w:jc w:val="right"/>
              <w:rPr>
                <w:rFonts w:eastAsia="Arial Unicode MS" w:cs="Arial"/>
                <w:b/>
                <w:bCs/>
                <w:sz w:val="18"/>
                <w:szCs w:val="18"/>
              </w:rPr>
            </w:pPr>
            <w:r w:rsidRPr="006C2BAE">
              <w:rPr>
                <w:rFonts w:cs="Arial"/>
                <w:b/>
                <w:bCs/>
                <w:color w:val="000000"/>
                <w:sz w:val="18"/>
                <w:szCs w:val="18"/>
              </w:rPr>
              <w:t>Baht</w:t>
            </w:r>
          </w:p>
        </w:tc>
        <w:tc>
          <w:tcPr>
            <w:tcW w:w="1368" w:type="dxa"/>
            <w:tcBorders>
              <w:top w:val="nil"/>
              <w:left w:val="nil"/>
              <w:bottom w:val="single" w:sz="4" w:space="0" w:color="auto"/>
              <w:right w:val="nil"/>
            </w:tcBorders>
            <w:shd w:val="clear" w:color="auto" w:fill="auto"/>
            <w:vAlign w:val="bottom"/>
            <w:hideMark/>
          </w:tcPr>
          <w:p w14:paraId="4EA74E1B" w14:textId="77777777" w:rsidR="00C079C6" w:rsidRPr="006C2BAE" w:rsidRDefault="00C079C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6623371F" w14:textId="036C4A43" w:rsidR="000A4110" w:rsidRPr="006C2BAE" w:rsidRDefault="00C079C6" w:rsidP="006C2BAE">
            <w:pPr>
              <w:spacing w:line="240" w:lineRule="auto"/>
              <w:ind w:left="-40" w:right="-72"/>
              <w:jc w:val="right"/>
              <w:rPr>
                <w:rFonts w:eastAsia="Arial Unicode MS" w:cs="Arial"/>
                <w:b/>
                <w:bCs/>
                <w:sz w:val="18"/>
                <w:szCs w:val="18"/>
              </w:rPr>
            </w:pPr>
            <w:r w:rsidRPr="006C2BAE">
              <w:rPr>
                <w:rFonts w:cs="Arial"/>
                <w:b/>
                <w:bCs/>
                <w:color w:val="000000"/>
                <w:sz w:val="18"/>
                <w:szCs w:val="18"/>
              </w:rPr>
              <w:t>Baht</w:t>
            </w:r>
          </w:p>
        </w:tc>
        <w:tc>
          <w:tcPr>
            <w:tcW w:w="1368" w:type="dxa"/>
            <w:tcBorders>
              <w:top w:val="nil"/>
              <w:left w:val="nil"/>
              <w:bottom w:val="single" w:sz="4" w:space="0" w:color="auto"/>
              <w:right w:val="nil"/>
            </w:tcBorders>
            <w:shd w:val="clear" w:color="auto" w:fill="auto"/>
            <w:vAlign w:val="bottom"/>
            <w:hideMark/>
          </w:tcPr>
          <w:p w14:paraId="5632B02F" w14:textId="77777777" w:rsidR="00C079C6" w:rsidRPr="006C2BAE" w:rsidRDefault="00C079C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70068962" w14:textId="719DE937" w:rsidR="000A4110" w:rsidRPr="006C2BAE" w:rsidRDefault="00C079C6" w:rsidP="006C2BAE">
            <w:pPr>
              <w:spacing w:line="240" w:lineRule="auto"/>
              <w:ind w:left="-40" w:right="-72"/>
              <w:jc w:val="right"/>
              <w:rPr>
                <w:rFonts w:eastAsia="Arial Unicode MS" w:cs="Arial"/>
                <w:b/>
                <w:bCs/>
                <w:sz w:val="18"/>
                <w:szCs w:val="18"/>
              </w:rPr>
            </w:pPr>
            <w:r w:rsidRPr="006C2BAE">
              <w:rPr>
                <w:rFonts w:cs="Arial"/>
                <w:b/>
                <w:bCs/>
                <w:color w:val="000000"/>
                <w:sz w:val="18"/>
                <w:szCs w:val="18"/>
              </w:rPr>
              <w:t>Baht</w:t>
            </w:r>
          </w:p>
        </w:tc>
        <w:tc>
          <w:tcPr>
            <w:tcW w:w="1368" w:type="dxa"/>
            <w:tcBorders>
              <w:top w:val="nil"/>
              <w:left w:val="nil"/>
              <w:bottom w:val="single" w:sz="4" w:space="0" w:color="auto"/>
              <w:right w:val="nil"/>
            </w:tcBorders>
            <w:shd w:val="clear" w:color="auto" w:fill="auto"/>
            <w:vAlign w:val="bottom"/>
            <w:hideMark/>
          </w:tcPr>
          <w:p w14:paraId="11C3D90C" w14:textId="77777777" w:rsidR="00C079C6" w:rsidRPr="006C2BAE" w:rsidRDefault="00C079C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45D16EBC" w14:textId="216A653F" w:rsidR="000A4110" w:rsidRPr="006C2BAE" w:rsidRDefault="00C079C6" w:rsidP="006C2BAE">
            <w:pPr>
              <w:spacing w:line="240" w:lineRule="auto"/>
              <w:ind w:left="-40" w:right="-72"/>
              <w:jc w:val="right"/>
              <w:rPr>
                <w:rFonts w:eastAsia="Arial Unicode MS" w:cs="Arial"/>
                <w:b/>
                <w:bCs/>
                <w:sz w:val="18"/>
                <w:szCs w:val="18"/>
              </w:rPr>
            </w:pPr>
            <w:r w:rsidRPr="006C2BAE">
              <w:rPr>
                <w:rFonts w:cs="Arial"/>
                <w:b/>
                <w:bCs/>
                <w:color w:val="000000"/>
                <w:sz w:val="18"/>
                <w:szCs w:val="18"/>
              </w:rPr>
              <w:t>Baht</w:t>
            </w:r>
          </w:p>
        </w:tc>
      </w:tr>
      <w:tr w:rsidR="000A4110" w:rsidRPr="006C2BAE" w14:paraId="7FABAE33" w14:textId="77777777" w:rsidTr="00CF1F79">
        <w:tc>
          <w:tcPr>
            <w:tcW w:w="3177" w:type="dxa"/>
            <w:tcBorders>
              <w:top w:val="nil"/>
              <w:left w:val="nil"/>
              <w:bottom w:val="nil"/>
              <w:right w:val="nil"/>
            </w:tcBorders>
            <w:vAlign w:val="bottom"/>
          </w:tcPr>
          <w:p w14:paraId="11F59737" w14:textId="77777777" w:rsidR="000A4110" w:rsidRPr="006C2BAE" w:rsidRDefault="000A4110" w:rsidP="006C2BAE">
            <w:pPr>
              <w:spacing w:line="240" w:lineRule="auto"/>
              <w:ind w:left="-86" w:right="-72"/>
              <w:rPr>
                <w:rFonts w:eastAsia="Arial Unicode MS" w:cs="Arial"/>
                <w:sz w:val="18"/>
                <w:szCs w:val="18"/>
                <w:highlight w:val="green"/>
              </w:rPr>
            </w:pPr>
          </w:p>
        </w:tc>
        <w:tc>
          <w:tcPr>
            <w:tcW w:w="792" w:type="dxa"/>
            <w:tcBorders>
              <w:top w:val="single" w:sz="4" w:space="0" w:color="auto"/>
              <w:left w:val="nil"/>
              <w:bottom w:val="nil"/>
              <w:right w:val="nil"/>
            </w:tcBorders>
            <w:shd w:val="clear" w:color="auto" w:fill="FFFFFF"/>
            <w:vAlign w:val="bottom"/>
          </w:tcPr>
          <w:p w14:paraId="15B6E6FC" w14:textId="77777777" w:rsidR="000A4110" w:rsidRPr="006C2BAE" w:rsidRDefault="000A4110" w:rsidP="006C2BAE">
            <w:pPr>
              <w:spacing w:line="240" w:lineRule="auto"/>
              <w:ind w:left="-40" w:right="-72"/>
              <w:jc w:val="right"/>
              <w:rPr>
                <w:rFonts w:eastAsia="Arial Unicode MS" w:cs="Arial"/>
                <w:b/>
                <w:bCs/>
                <w:sz w:val="18"/>
                <w:szCs w:val="18"/>
                <w:highlight w:val="green"/>
              </w:rPr>
            </w:pPr>
          </w:p>
        </w:tc>
        <w:tc>
          <w:tcPr>
            <w:tcW w:w="1368" w:type="dxa"/>
            <w:tcBorders>
              <w:top w:val="single" w:sz="4" w:space="0" w:color="auto"/>
              <w:left w:val="nil"/>
              <w:bottom w:val="nil"/>
              <w:right w:val="nil"/>
            </w:tcBorders>
            <w:shd w:val="clear" w:color="auto" w:fill="FAFAFA"/>
            <w:vAlign w:val="bottom"/>
          </w:tcPr>
          <w:p w14:paraId="24C80865" w14:textId="77777777" w:rsidR="000A4110" w:rsidRPr="006C2BAE" w:rsidRDefault="000A4110" w:rsidP="006C2BAE">
            <w:pPr>
              <w:spacing w:line="240" w:lineRule="auto"/>
              <w:ind w:left="-40" w:right="-72"/>
              <w:jc w:val="right"/>
              <w:rPr>
                <w:rFonts w:eastAsia="Arial Unicode MS" w:cs="Arial"/>
                <w:b/>
                <w:bCs/>
                <w:sz w:val="18"/>
                <w:szCs w:val="18"/>
                <w:highlight w:val="green"/>
              </w:rPr>
            </w:pPr>
          </w:p>
        </w:tc>
        <w:tc>
          <w:tcPr>
            <w:tcW w:w="1368" w:type="dxa"/>
            <w:tcBorders>
              <w:top w:val="single" w:sz="4" w:space="0" w:color="auto"/>
              <w:left w:val="nil"/>
              <w:bottom w:val="nil"/>
              <w:right w:val="nil"/>
            </w:tcBorders>
            <w:vAlign w:val="bottom"/>
          </w:tcPr>
          <w:p w14:paraId="28F6E309" w14:textId="77777777" w:rsidR="000A4110" w:rsidRPr="006C2BAE" w:rsidRDefault="000A4110" w:rsidP="006C2BAE">
            <w:pPr>
              <w:spacing w:line="240" w:lineRule="auto"/>
              <w:ind w:left="-40" w:right="-72"/>
              <w:jc w:val="right"/>
              <w:rPr>
                <w:rFonts w:eastAsia="Arial Unicode MS" w:cs="Arial"/>
                <w:b/>
                <w:bCs/>
                <w:sz w:val="18"/>
                <w:szCs w:val="18"/>
                <w:highlight w:val="green"/>
              </w:rPr>
            </w:pPr>
          </w:p>
        </w:tc>
        <w:tc>
          <w:tcPr>
            <w:tcW w:w="1368" w:type="dxa"/>
            <w:tcBorders>
              <w:top w:val="single" w:sz="4" w:space="0" w:color="auto"/>
              <w:left w:val="nil"/>
              <w:bottom w:val="nil"/>
              <w:right w:val="nil"/>
            </w:tcBorders>
            <w:shd w:val="clear" w:color="auto" w:fill="FAFAFA"/>
            <w:vAlign w:val="bottom"/>
          </w:tcPr>
          <w:p w14:paraId="227089AB" w14:textId="77777777" w:rsidR="000A4110" w:rsidRPr="006C2BAE" w:rsidRDefault="000A4110" w:rsidP="006C2BAE">
            <w:pPr>
              <w:spacing w:line="240" w:lineRule="auto"/>
              <w:ind w:left="-40" w:right="-72"/>
              <w:jc w:val="right"/>
              <w:rPr>
                <w:rFonts w:eastAsia="Arial Unicode MS" w:cs="Arial"/>
                <w:b/>
                <w:bCs/>
                <w:sz w:val="18"/>
                <w:szCs w:val="18"/>
                <w:highlight w:val="green"/>
              </w:rPr>
            </w:pPr>
          </w:p>
        </w:tc>
        <w:tc>
          <w:tcPr>
            <w:tcW w:w="1368" w:type="dxa"/>
            <w:tcBorders>
              <w:top w:val="single" w:sz="4" w:space="0" w:color="auto"/>
              <w:left w:val="nil"/>
              <w:bottom w:val="nil"/>
              <w:right w:val="nil"/>
            </w:tcBorders>
            <w:vAlign w:val="bottom"/>
          </w:tcPr>
          <w:p w14:paraId="525E1DD7" w14:textId="77777777" w:rsidR="000A4110" w:rsidRPr="006C2BAE" w:rsidRDefault="000A4110" w:rsidP="006C2BAE">
            <w:pPr>
              <w:spacing w:line="240" w:lineRule="auto"/>
              <w:ind w:left="-40" w:right="-72"/>
              <w:jc w:val="right"/>
              <w:rPr>
                <w:rFonts w:eastAsia="Arial Unicode MS" w:cs="Arial"/>
                <w:b/>
                <w:bCs/>
                <w:sz w:val="18"/>
                <w:szCs w:val="18"/>
                <w:highlight w:val="green"/>
              </w:rPr>
            </w:pPr>
          </w:p>
        </w:tc>
      </w:tr>
      <w:tr w:rsidR="000A4110" w:rsidRPr="006C2BAE" w14:paraId="2C9844C6" w14:textId="77777777" w:rsidTr="00CF1F79">
        <w:tc>
          <w:tcPr>
            <w:tcW w:w="3177" w:type="dxa"/>
            <w:tcBorders>
              <w:top w:val="nil"/>
              <w:left w:val="nil"/>
              <w:bottom w:val="nil"/>
              <w:right w:val="nil"/>
            </w:tcBorders>
            <w:vAlign w:val="bottom"/>
          </w:tcPr>
          <w:p w14:paraId="7846C659" w14:textId="2B05DD13" w:rsidR="000A4110" w:rsidRPr="006C2BAE" w:rsidRDefault="0099742F" w:rsidP="002657AC">
            <w:pPr>
              <w:tabs>
                <w:tab w:val="left" w:pos="1237"/>
              </w:tabs>
              <w:spacing w:line="240" w:lineRule="auto"/>
              <w:ind w:left="-86" w:right="-72"/>
              <w:rPr>
                <w:rFonts w:cs="Arial"/>
                <w:sz w:val="18"/>
                <w:szCs w:val="18"/>
              </w:rPr>
            </w:pPr>
            <w:r w:rsidRPr="006C2BAE">
              <w:rPr>
                <w:rFonts w:cs="Arial"/>
                <w:sz w:val="18"/>
                <w:szCs w:val="18"/>
              </w:rPr>
              <w:t xml:space="preserve">Trade payables </w:t>
            </w:r>
            <w:r w:rsidR="002657AC">
              <w:rPr>
                <w:rFonts w:cs="Arial"/>
                <w:sz w:val="18"/>
                <w:szCs w:val="18"/>
              </w:rPr>
              <w:tab/>
            </w:r>
            <w:r w:rsidRPr="006C2BAE">
              <w:rPr>
                <w:rFonts w:cs="Arial"/>
                <w:sz w:val="18"/>
                <w:szCs w:val="18"/>
                <w:cs/>
              </w:rPr>
              <w:t xml:space="preserve">- </w:t>
            </w:r>
            <w:r w:rsidR="00F57939" w:rsidRPr="006C2BAE">
              <w:rPr>
                <w:rFonts w:cs="Arial"/>
                <w:sz w:val="18"/>
                <w:szCs w:val="18"/>
              </w:rPr>
              <w:t>T</w:t>
            </w:r>
            <w:r w:rsidRPr="006C2BAE">
              <w:rPr>
                <w:rFonts w:cs="Arial"/>
                <w:sz w:val="18"/>
                <w:szCs w:val="18"/>
              </w:rPr>
              <w:t>hird parties</w:t>
            </w:r>
          </w:p>
        </w:tc>
        <w:tc>
          <w:tcPr>
            <w:tcW w:w="792" w:type="dxa"/>
            <w:tcBorders>
              <w:top w:val="nil"/>
              <w:left w:val="nil"/>
              <w:bottom w:val="nil"/>
              <w:right w:val="nil"/>
            </w:tcBorders>
            <w:shd w:val="clear" w:color="auto" w:fill="FFFFFF"/>
            <w:vAlign w:val="bottom"/>
          </w:tcPr>
          <w:p w14:paraId="4E342CDB" w14:textId="77777777" w:rsidR="000A4110" w:rsidRPr="006C2BAE" w:rsidRDefault="000A4110" w:rsidP="006C2BAE">
            <w:pPr>
              <w:spacing w:line="240" w:lineRule="auto"/>
              <w:ind w:left="-40" w:right="-72"/>
              <w:jc w:val="right"/>
              <w:rPr>
                <w:rFonts w:cs="Arial"/>
                <w:sz w:val="18"/>
                <w:szCs w:val="18"/>
              </w:rPr>
            </w:pPr>
          </w:p>
        </w:tc>
        <w:tc>
          <w:tcPr>
            <w:tcW w:w="1368" w:type="dxa"/>
            <w:tcBorders>
              <w:top w:val="nil"/>
              <w:left w:val="nil"/>
              <w:bottom w:val="nil"/>
              <w:right w:val="nil"/>
            </w:tcBorders>
            <w:shd w:val="clear" w:color="auto" w:fill="FAFAFA"/>
            <w:vAlign w:val="bottom"/>
          </w:tcPr>
          <w:p w14:paraId="42A9B662" w14:textId="201BF465" w:rsidR="000A4110" w:rsidRPr="006C2BAE" w:rsidRDefault="00146227" w:rsidP="006C2BAE">
            <w:pPr>
              <w:spacing w:line="240" w:lineRule="auto"/>
              <w:ind w:left="-40" w:right="-72"/>
              <w:jc w:val="right"/>
              <w:rPr>
                <w:rFonts w:eastAsia="Arial Unicode MS" w:cs="Arial"/>
                <w:sz w:val="18"/>
                <w:szCs w:val="18"/>
              </w:rPr>
            </w:pPr>
            <w:r w:rsidRPr="00146227">
              <w:rPr>
                <w:rFonts w:eastAsia="Arial Unicode MS" w:cs="Arial"/>
                <w:sz w:val="18"/>
                <w:szCs w:val="18"/>
              </w:rPr>
              <w:t>10</w:t>
            </w:r>
            <w:r w:rsidR="004B0CC2">
              <w:rPr>
                <w:rFonts w:eastAsia="Arial Unicode MS" w:cs="Arial"/>
                <w:sz w:val="18"/>
                <w:szCs w:val="18"/>
              </w:rPr>
              <w:t>,</w:t>
            </w:r>
            <w:r w:rsidRPr="00146227">
              <w:rPr>
                <w:rFonts w:eastAsia="Arial Unicode MS" w:cs="Arial"/>
                <w:sz w:val="18"/>
                <w:szCs w:val="18"/>
              </w:rPr>
              <w:t>291</w:t>
            </w:r>
          </w:p>
        </w:tc>
        <w:tc>
          <w:tcPr>
            <w:tcW w:w="1368" w:type="dxa"/>
            <w:tcBorders>
              <w:top w:val="nil"/>
              <w:left w:val="nil"/>
              <w:bottom w:val="nil"/>
              <w:right w:val="nil"/>
            </w:tcBorders>
            <w:vAlign w:val="bottom"/>
          </w:tcPr>
          <w:p w14:paraId="03C6ABDE" w14:textId="674E88E8" w:rsidR="000A4110" w:rsidRPr="006C2BAE" w:rsidRDefault="00146227" w:rsidP="006C2BAE">
            <w:pPr>
              <w:spacing w:line="240" w:lineRule="auto"/>
              <w:ind w:left="-40" w:right="-72"/>
              <w:jc w:val="right"/>
              <w:rPr>
                <w:rFonts w:eastAsia="Arial Unicode MS" w:cs="Arial"/>
                <w:sz w:val="18"/>
                <w:szCs w:val="18"/>
              </w:rPr>
            </w:pPr>
            <w:r w:rsidRPr="00146227">
              <w:rPr>
                <w:rFonts w:eastAsia="Arial Unicode MS" w:cs="Arial"/>
                <w:sz w:val="18"/>
                <w:szCs w:val="18"/>
              </w:rPr>
              <w:t>8</w:t>
            </w:r>
            <w:r w:rsidR="000A4110" w:rsidRPr="006C2BAE">
              <w:rPr>
                <w:rFonts w:eastAsia="Arial Unicode MS" w:cs="Arial"/>
                <w:sz w:val="18"/>
                <w:szCs w:val="18"/>
              </w:rPr>
              <w:t>,</w:t>
            </w:r>
            <w:r w:rsidRPr="00146227">
              <w:rPr>
                <w:rFonts w:eastAsia="Arial Unicode MS" w:cs="Arial"/>
                <w:sz w:val="18"/>
                <w:szCs w:val="18"/>
              </w:rPr>
              <w:t>312</w:t>
            </w:r>
          </w:p>
        </w:tc>
        <w:tc>
          <w:tcPr>
            <w:tcW w:w="1368" w:type="dxa"/>
            <w:tcBorders>
              <w:top w:val="nil"/>
              <w:left w:val="nil"/>
              <w:bottom w:val="nil"/>
              <w:right w:val="nil"/>
            </w:tcBorders>
            <w:shd w:val="clear" w:color="auto" w:fill="FAFAFA"/>
            <w:vAlign w:val="bottom"/>
          </w:tcPr>
          <w:p w14:paraId="77BC0417" w14:textId="5C72F275" w:rsidR="000A4110" w:rsidRPr="006C2BAE" w:rsidRDefault="00146227" w:rsidP="006C2BAE">
            <w:pPr>
              <w:spacing w:line="240" w:lineRule="auto"/>
              <w:ind w:left="-40" w:right="-72"/>
              <w:jc w:val="right"/>
              <w:rPr>
                <w:rFonts w:eastAsia="Arial Unicode MS" w:cs="Arial"/>
                <w:sz w:val="18"/>
                <w:szCs w:val="18"/>
              </w:rPr>
            </w:pPr>
            <w:r w:rsidRPr="00146227">
              <w:rPr>
                <w:rFonts w:eastAsia="Arial Unicode MS" w:cs="Arial"/>
                <w:sz w:val="18"/>
                <w:szCs w:val="18"/>
              </w:rPr>
              <w:t>10</w:t>
            </w:r>
            <w:r w:rsidR="004B0CC2">
              <w:rPr>
                <w:rFonts w:eastAsia="Arial Unicode MS" w:cs="Arial"/>
                <w:sz w:val="18"/>
                <w:szCs w:val="18"/>
              </w:rPr>
              <w:t>,</w:t>
            </w:r>
            <w:r w:rsidRPr="00146227">
              <w:rPr>
                <w:rFonts w:eastAsia="Arial Unicode MS" w:cs="Arial"/>
                <w:sz w:val="18"/>
                <w:szCs w:val="18"/>
              </w:rPr>
              <w:t>032</w:t>
            </w:r>
          </w:p>
        </w:tc>
        <w:tc>
          <w:tcPr>
            <w:tcW w:w="1368" w:type="dxa"/>
            <w:tcBorders>
              <w:top w:val="nil"/>
              <w:left w:val="nil"/>
              <w:bottom w:val="nil"/>
              <w:right w:val="nil"/>
            </w:tcBorders>
            <w:vAlign w:val="bottom"/>
          </w:tcPr>
          <w:p w14:paraId="02F5D926" w14:textId="7E29B156" w:rsidR="000A4110" w:rsidRPr="006C2BAE" w:rsidRDefault="00146227" w:rsidP="006C2BAE">
            <w:pPr>
              <w:spacing w:line="240" w:lineRule="auto"/>
              <w:ind w:right="-72"/>
              <w:jc w:val="right"/>
              <w:rPr>
                <w:rFonts w:cs="Arial"/>
                <w:snapToGrid w:val="0"/>
                <w:sz w:val="18"/>
                <w:szCs w:val="18"/>
              </w:rPr>
            </w:pPr>
            <w:r w:rsidRPr="00146227">
              <w:rPr>
                <w:rFonts w:cs="Arial"/>
                <w:snapToGrid w:val="0"/>
                <w:sz w:val="18"/>
                <w:szCs w:val="18"/>
              </w:rPr>
              <w:t>7</w:t>
            </w:r>
            <w:r w:rsidR="000A4110" w:rsidRPr="006C2BAE">
              <w:rPr>
                <w:rFonts w:cs="Arial"/>
                <w:snapToGrid w:val="0"/>
                <w:sz w:val="18"/>
                <w:szCs w:val="18"/>
              </w:rPr>
              <w:t>,</w:t>
            </w:r>
            <w:r w:rsidRPr="00146227">
              <w:rPr>
                <w:rFonts w:cs="Arial"/>
                <w:snapToGrid w:val="0"/>
                <w:sz w:val="18"/>
                <w:szCs w:val="18"/>
              </w:rPr>
              <w:t>497</w:t>
            </w:r>
          </w:p>
        </w:tc>
      </w:tr>
      <w:tr w:rsidR="000A4110" w:rsidRPr="006C2BAE" w14:paraId="0AEA4B08" w14:textId="77777777" w:rsidTr="00CF1F79">
        <w:tc>
          <w:tcPr>
            <w:tcW w:w="3177" w:type="dxa"/>
            <w:tcBorders>
              <w:top w:val="nil"/>
              <w:left w:val="nil"/>
              <w:bottom w:val="nil"/>
              <w:right w:val="nil"/>
            </w:tcBorders>
            <w:vAlign w:val="bottom"/>
          </w:tcPr>
          <w:p w14:paraId="68931BB9" w14:textId="3E71EEB8" w:rsidR="000A4110" w:rsidRPr="006C2BAE" w:rsidRDefault="002657AC" w:rsidP="002657AC">
            <w:pPr>
              <w:tabs>
                <w:tab w:val="left" w:pos="1237"/>
              </w:tabs>
              <w:spacing w:line="240" w:lineRule="auto"/>
              <w:ind w:left="-86" w:right="-72"/>
              <w:rPr>
                <w:rFonts w:cs="Arial"/>
                <w:sz w:val="18"/>
                <w:szCs w:val="18"/>
              </w:rPr>
            </w:pPr>
            <w:r>
              <w:rPr>
                <w:rFonts w:cs="Arial"/>
                <w:sz w:val="18"/>
                <w:szCs w:val="18"/>
              </w:rPr>
              <w:tab/>
            </w:r>
            <w:r w:rsidR="0099742F" w:rsidRPr="006C2BAE">
              <w:rPr>
                <w:rFonts w:cs="Arial"/>
                <w:sz w:val="18"/>
                <w:szCs w:val="18"/>
              </w:rPr>
              <w:t xml:space="preserve">- </w:t>
            </w:r>
            <w:r w:rsidR="00F57939" w:rsidRPr="006C2BAE">
              <w:rPr>
                <w:rFonts w:cs="Arial"/>
                <w:sz w:val="18"/>
                <w:szCs w:val="18"/>
              </w:rPr>
              <w:t>R</w:t>
            </w:r>
            <w:r w:rsidR="0099742F" w:rsidRPr="006C2BAE">
              <w:rPr>
                <w:rFonts w:cs="Arial"/>
                <w:sz w:val="18"/>
                <w:szCs w:val="18"/>
              </w:rPr>
              <w:t>elated parties</w:t>
            </w:r>
          </w:p>
        </w:tc>
        <w:tc>
          <w:tcPr>
            <w:tcW w:w="792" w:type="dxa"/>
            <w:tcBorders>
              <w:top w:val="nil"/>
              <w:left w:val="nil"/>
              <w:bottom w:val="nil"/>
              <w:right w:val="nil"/>
            </w:tcBorders>
            <w:shd w:val="clear" w:color="auto" w:fill="FFFFFF"/>
            <w:vAlign w:val="bottom"/>
          </w:tcPr>
          <w:p w14:paraId="6E9B7719" w14:textId="301FDBFA" w:rsidR="000A4110" w:rsidRPr="006C2BAE" w:rsidRDefault="00146227" w:rsidP="006C2BAE">
            <w:pPr>
              <w:spacing w:line="240" w:lineRule="auto"/>
              <w:ind w:left="-40" w:right="-72"/>
              <w:jc w:val="center"/>
              <w:rPr>
                <w:rFonts w:eastAsia="Arial Unicode MS" w:cs="Arial"/>
                <w:sz w:val="18"/>
                <w:szCs w:val="18"/>
              </w:rPr>
            </w:pPr>
            <w:r w:rsidRPr="00146227">
              <w:rPr>
                <w:rFonts w:eastAsia="Arial Unicode MS" w:cs="Arial"/>
                <w:sz w:val="18"/>
                <w:szCs w:val="18"/>
              </w:rPr>
              <w:t>25</w:t>
            </w:r>
            <w:r w:rsidR="000A4110" w:rsidRPr="006C2BAE">
              <w:rPr>
                <w:rFonts w:eastAsia="Arial Unicode MS" w:cs="Arial"/>
                <w:sz w:val="18"/>
                <w:szCs w:val="18"/>
              </w:rPr>
              <w:t xml:space="preserve"> b)</w:t>
            </w:r>
          </w:p>
        </w:tc>
        <w:tc>
          <w:tcPr>
            <w:tcW w:w="1368" w:type="dxa"/>
            <w:tcBorders>
              <w:top w:val="nil"/>
              <w:left w:val="nil"/>
              <w:bottom w:val="nil"/>
              <w:right w:val="nil"/>
            </w:tcBorders>
            <w:shd w:val="clear" w:color="auto" w:fill="FAFAFA"/>
            <w:vAlign w:val="bottom"/>
          </w:tcPr>
          <w:p w14:paraId="5D34F3B0" w14:textId="5CB056CB" w:rsidR="000A4110" w:rsidRPr="006C2BAE" w:rsidRDefault="004B0CC2" w:rsidP="006C2BAE">
            <w:pPr>
              <w:spacing w:line="240" w:lineRule="auto"/>
              <w:ind w:left="-40" w:right="-72"/>
              <w:jc w:val="right"/>
              <w:rPr>
                <w:rFonts w:eastAsia="Arial Unicode MS" w:cs="Arial"/>
                <w:sz w:val="18"/>
                <w:szCs w:val="18"/>
              </w:rPr>
            </w:pPr>
            <w:r>
              <w:rPr>
                <w:rFonts w:eastAsia="Arial Unicode MS" w:cs="Arial"/>
                <w:sz w:val="18"/>
                <w:szCs w:val="18"/>
              </w:rPr>
              <w:t>-</w:t>
            </w:r>
          </w:p>
        </w:tc>
        <w:tc>
          <w:tcPr>
            <w:tcW w:w="1368" w:type="dxa"/>
            <w:tcBorders>
              <w:top w:val="nil"/>
              <w:left w:val="nil"/>
              <w:bottom w:val="nil"/>
              <w:right w:val="nil"/>
            </w:tcBorders>
            <w:vAlign w:val="bottom"/>
          </w:tcPr>
          <w:p w14:paraId="53759FA5" w14:textId="77777777" w:rsidR="000A4110" w:rsidRPr="006C2BAE" w:rsidRDefault="000A4110" w:rsidP="006C2BAE">
            <w:pPr>
              <w:spacing w:line="240" w:lineRule="auto"/>
              <w:ind w:left="-40" w:right="-72"/>
              <w:jc w:val="right"/>
              <w:rPr>
                <w:rFonts w:eastAsia="Arial Unicode MS" w:cs="Arial"/>
                <w:sz w:val="18"/>
                <w:szCs w:val="18"/>
              </w:rPr>
            </w:pPr>
            <w:r w:rsidRPr="006C2BAE">
              <w:rPr>
                <w:rFonts w:eastAsia="Arial Unicode MS" w:cs="Arial"/>
                <w:sz w:val="18"/>
                <w:szCs w:val="18"/>
              </w:rPr>
              <w:t>-</w:t>
            </w:r>
          </w:p>
        </w:tc>
        <w:tc>
          <w:tcPr>
            <w:tcW w:w="1368" w:type="dxa"/>
            <w:tcBorders>
              <w:top w:val="nil"/>
              <w:left w:val="nil"/>
              <w:bottom w:val="nil"/>
              <w:right w:val="nil"/>
            </w:tcBorders>
            <w:shd w:val="clear" w:color="auto" w:fill="FAFAFA"/>
            <w:vAlign w:val="bottom"/>
          </w:tcPr>
          <w:p w14:paraId="627A6EAE" w14:textId="44EC19A8" w:rsidR="000A4110" w:rsidRPr="006C2BAE" w:rsidRDefault="004B0CC2" w:rsidP="006C2BAE">
            <w:pPr>
              <w:spacing w:line="240" w:lineRule="auto"/>
              <w:ind w:left="-40" w:right="-72"/>
              <w:jc w:val="right"/>
              <w:rPr>
                <w:rFonts w:eastAsia="Arial Unicode MS" w:cs="Arial"/>
                <w:sz w:val="18"/>
                <w:szCs w:val="18"/>
              </w:rPr>
            </w:pPr>
            <w:r>
              <w:rPr>
                <w:rFonts w:eastAsia="Arial Unicode MS" w:cs="Arial"/>
                <w:sz w:val="18"/>
                <w:szCs w:val="18"/>
              </w:rPr>
              <w:t>-</w:t>
            </w:r>
          </w:p>
        </w:tc>
        <w:tc>
          <w:tcPr>
            <w:tcW w:w="1368" w:type="dxa"/>
            <w:tcBorders>
              <w:top w:val="nil"/>
              <w:left w:val="nil"/>
              <w:bottom w:val="nil"/>
              <w:right w:val="nil"/>
            </w:tcBorders>
            <w:vAlign w:val="bottom"/>
          </w:tcPr>
          <w:p w14:paraId="0DF4FF14" w14:textId="20B98D32" w:rsidR="000A4110" w:rsidRPr="006C2BAE" w:rsidRDefault="00146227" w:rsidP="006C2BAE">
            <w:pPr>
              <w:spacing w:line="240" w:lineRule="auto"/>
              <w:ind w:right="-72"/>
              <w:jc w:val="right"/>
              <w:rPr>
                <w:rFonts w:cs="Arial"/>
                <w:snapToGrid w:val="0"/>
                <w:sz w:val="18"/>
                <w:szCs w:val="18"/>
              </w:rPr>
            </w:pPr>
            <w:r w:rsidRPr="00146227">
              <w:rPr>
                <w:rFonts w:cs="Arial"/>
                <w:snapToGrid w:val="0"/>
                <w:sz w:val="18"/>
                <w:szCs w:val="18"/>
              </w:rPr>
              <w:t>548</w:t>
            </w:r>
          </w:p>
        </w:tc>
      </w:tr>
      <w:tr w:rsidR="000A4110" w:rsidRPr="006C2BAE" w14:paraId="72299030" w14:textId="77777777" w:rsidTr="00CF1F79">
        <w:tc>
          <w:tcPr>
            <w:tcW w:w="3177" w:type="dxa"/>
            <w:tcBorders>
              <w:top w:val="nil"/>
              <w:left w:val="nil"/>
              <w:bottom w:val="nil"/>
              <w:right w:val="nil"/>
            </w:tcBorders>
            <w:vAlign w:val="bottom"/>
          </w:tcPr>
          <w:p w14:paraId="594D1E30" w14:textId="33DFE3E2" w:rsidR="000A4110" w:rsidRPr="006C2BAE" w:rsidRDefault="0099742F" w:rsidP="002657AC">
            <w:pPr>
              <w:tabs>
                <w:tab w:val="left" w:pos="691"/>
                <w:tab w:val="left" w:pos="1237"/>
              </w:tabs>
              <w:spacing w:line="240" w:lineRule="auto"/>
              <w:ind w:left="-86" w:right="-72"/>
              <w:rPr>
                <w:rFonts w:cs="Arial"/>
                <w:sz w:val="18"/>
                <w:szCs w:val="18"/>
              </w:rPr>
            </w:pPr>
            <w:r w:rsidRPr="006C2BAE">
              <w:rPr>
                <w:rFonts w:cs="Arial"/>
                <w:sz w:val="18"/>
                <w:szCs w:val="18"/>
              </w:rPr>
              <w:t xml:space="preserve">Other payables </w:t>
            </w:r>
            <w:r w:rsidR="002657AC">
              <w:rPr>
                <w:rFonts w:cs="Arial"/>
                <w:sz w:val="18"/>
                <w:szCs w:val="18"/>
              </w:rPr>
              <w:tab/>
            </w:r>
            <w:r w:rsidRPr="006C2BAE">
              <w:rPr>
                <w:rFonts w:cs="Arial"/>
                <w:sz w:val="18"/>
                <w:szCs w:val="18"/>
                <w:cs/>
              </w:rPr>
              <w:t xml:space="preserve">- </w:t>
            </w:r>
            <w:r w:rsidR="00F57939" w:rsidRPr="006C2BAE">
              <w:rPr>
                <w:rFonts w:cs="Arial"/>
                <w:sz w:val="18"/>
                <w:szCs w:val="18"/>
              </w:rPr>
              <w:t>T</w:t>
            </w:r>
            <w:r w:rsidRPr="006C2BAE">
              <w:rPr>
                <w:rFonts w:cs="Arial"/>
                <w:sz w:val="18"/>
                <w:szCs w:val="18"/>
              </w:rPr>
              <w:t>hird parties</w:t>
            </w:r>
          </w:p>
        </w:tc>
        <w:tc>
          <w:tcPr>
            <w:tcW w:w="792" w:type="dxa"/>
            <w:tcBorders>
              <w:top w:val="nil"/>
              <w:left w:val="nil"/>
              <w:bottom w:val="nil"/>
              <w:right w:val="nil"/>
            </w:tcBorders>
            <w:shd w:val="clear" w:color="auto" w:fill="FFFFFF"/>
            <w:vAlign w:val="bottom"/>
          </w:tcPr>
          <w:p w14:paraId="7E8BFEAF" w14:textId="77777777" w:rsidR="000A4110" w:rsidRPr="006C2BAE" w:rsidRDefault="000A4110" w:rsidP="006C2BAE">
            <w:pPr>
              <w:spacing w:line="240" w:lineRule="auto"/>
              <w:ind w:left="-40" w:right="-72"/>
              <w:jc w:val="center"/>
              <w:rPr>
                <w:rFonts w:cs="Arial"/>
                <w:sz w:val="18"/>
                <w:szCs w:val="18"/>
              </w:rPr>
            </w:pPr>
          </w:p>
        </w:tc>
        <w:tc>
          <w:tcPr>
            <w:tcW w:w="1368" w:type="dxa"/>
            <w:tcBorders>
              <w:top w:val="nil"/>
              <w:left w:val="nil"/>
              <w:bottom w:val="nil"/>
              <w:right w:val="nil"/>
            </w:tcBorders>
            <w:shd w:val="clear" w:color="auto" w:fill="FAFAFA"/>
            <w:vAlign w:val="bottom"/>
          </w:tcPr>
          <w:p w14:paraId="5BB68B50" w14:textId="62ADEA1D" w:rsidR="000A4110" w:rsidRPr="006C2BAE" w:rsidRDefault="00146227" w:rsidP="006C2BAE">
            <w:pPr>
              <w:spacing w:line="240" w:lineRule="auto"/>
              <w:ind w:left="-40" w:right="-72"/>
              <w:jc w:val="right"/>
              <w:rPr>
                <w:rFonts w:eastAsia="Arial Unicode MS" w:cs="Arial"/>
                <w:sz w:val="18"/>
                <w:szCs w:val="18"/>
              </w:rPr>
            </w:pPr>
            <w:r w:rsidRPr="00146227">
              <w:rPr>
                <w:rFonts w:eastAsia="Arial Unicode MS" w:cs="Arial"/>
                <w:sz w:val="18"/>
                <w:szCs w:val="18"/>
              </w:rPr>
              <w:t>5</w:t>
            </w:r>
            <w:r w:rsidR="004B0CC2">
              <w:rPr>
                <w:rFonts w:eastAsia="Arial Unicode MS" w:cs="Arial"/>
                <w:sz w:val="18"/>
                <w:szCs w:val="18"/>
              </w:rPr>
              <w:t>,</w:t>
            </w:r>
            <w:r w:rsidRPr="00146227">
              <w:rPr>
                <w:rFonts w:eastAsia="Arial Unicode MS" w:cs="Arial"/>
                <w:sz w:val="18"/>
                <w:szCs w:val="18"/>
              </w:rPr>
              <w:t>253</w:t>
            </w:r>
          </w:p>
        </w:tc>
        <w:tc>
          <w:tcPr>
            <w:tcW w:w="1368" w:type="dxa"/>
            <w:tcBorders>
              <w:top w:val="nil"/>
              <w:left w:val="nil"/>
              <w:bottom w:val="nil"/>
              <w:right w:val="nil"/>
            </w:tcBorders>
            <w:vAlign w:val="bottom"/>
          </w:tcPr>
          <w:p w14:paraId="050B7321" w14:textId="444DA639" w:rsidR="000A4110" w:rsidRPr="006C2BAE" w:rsidRDefault="00146227" w:rsidP="006C2BAE">
            <w:pPr>
              <w:spacing w:line="240" w:lineRule="auto"/>
              <w:ind w:left="-40" w:right="-72"/>
              <w:jc w:val="right"/>
              <w:rPr>
                <w:rFonts w:eastAsia="Arial Unicode MS" w:cs="Arial"/>
                <w:sz w:val="18"/>
                <w:szCs w:val="18"/>
              </w:rPr>
            </w:pPr>
            <w:r w:rsidRPr="00146227">
              <w:rPr>
                <w:rFonts w:eastAsia="Arial Unicode MS" w:cs="Arial"/>
                <w:sz w:val="18"/>
                <w:szCs w:val="18"/>
              </w:rPr>
              <w:t>5</w:t>
            </w:r>
            <w:r w:rsidR="000A4110" w:rsidRPr="006C2BAE">
              <w:rPr>
                <w:rFonts w:eastAsia="Arial Unicode MS" w:cs="Arial"/>
                <w:sz w:val="18"/>
                <w:szCs w:val="18"/>
              </w:rPr>
              <w:t>,</w:t>
            </w:r>
            <w:r w:rsidRPr="00146227">
              <w:rPr>
                <w:rFonts w:eastAsia="Arial Unicode MS" w:cs="Arial"/>
                <w:sz w:val="18"/>
                <w:szCs w:val="18"/>
              </w:rPr>
              <w:t>406</w:t>
            </w:r>
          </w:p>
        </w:tc>
        <w:tc>
          <w:tcPr>
            <w:tcW w:w="1368" w:type="dxa"/>
            <w:tcBorders>
              <w:top w:val="nil"/>
              <w:left w:val="nil"/>
              <w:bottom w:val="nil"/>
              <w:right w:val="nil"/>
            </w:tcBorders>
            <w:shd w:val="clear" w:color="auto" w:fill="FAFAFA"/>
            <w:vAlign w:val="bottom"/>
          </w:tcPr>
          <w:p w14:paraId="234C5E28" w14:textId="56809999" w:rsidR="000A4110" w:rsidRPr="006C2BAE" w:rsidRDefault="00146227" w:rsidP="006C2BAE">
            <w:pPr>
              <w:spacing w:line="240" w:lineRule="auto"/>
              <w:ind w:left="-40" w:right="-72"/>
              <w:jc w:val="right"/>
              <w:rPr>
                <w:rFonts w:eastAsia="Arial Unicode MS" w:cs="Arial"/>
                <w:sz w:val="18"/>
                <w:szCs w:val="18"/>
                <w:cs/>
              </w:rPr>
            </w:pPr>
            <w:r w:rsidRPr="00146227">
              <w:rPr>
                <w:rFonts w:eastAsia="Arial Unicode MS" w:cs="Arial"/>
                <w:sz w:val="18"/>
                <w:szCs w:val="18"/>
              </w:rPr>
              <w:t>4</w:t>
            </w:r>
            <w:r w:rsidR="004B0CC2">
              <w:rPr>
                <w:rFonts w:eastAsia="Arial Unicode MS" w:cs="Arial"/>
                <w:sz w:val="18"/>
                <w:szCs w:val="18"/>
              </w:rPr>
              <w:t>,</w:t>
            </w:r>
            <w:r w:rsidRPr="00146227">
              <w:rPr>
                <w:rFonts w:eastAsia="Arial Unicode MS" w:cs="Arial"/>
                <w:sz w:val="18"/>
                <w:szCs w:val="18"/>
              </w:rPr>
              <w:t>538</w:t>
            </w:r>
          </w:p>
        </w:tc>
        <w:tc>
          <w:tcPr>
            <w:tcW w:w="1368" w:type="dxa"/>
            <w:tcBorders>
              <w:top w:val="nil"/>
              <w:left w:val="nil"/>
              <w:bottom w:val="nil"/>
              <w:right w:val="nil"/>
            </w:tcBorders>
            <w:vAlign w:val="bottom"/>
          </w:tcPr>
          <w:p w14:paraId="43C4DB9B" w14:textId="2F57D9D5" w:rsidR="000A4110" w:rsidRPr="006C2BAE" w:rsidRDefault="00146227" w:rsidP="006C2BAE">
            <w:pPr>
              <w:spacing w:line="240" w:lineRule="auto"/>
              <w:ind w:right="-72"/>
              <w:jc w:val="right"/>
              <w:rPr>
                <w:rFonts w:cs="Arial"/>
                <w:snapToGrid w:val="0"/>
                <w:sz w:val="18"/>
                <w:szCs w:val="18"/>
              </w:rPr>
            </w:pPr>
            <w:r w:rsidRPr="00146227">
              <w:rPr>
                <w:rFonts w:cs="Arial"/>
                <w:snapToGrid w:val="0"/>
                <w:sz w:val="18"/>
                <w:szCs w:val="18"/>
              </w:rPr>
              <w:t>5</w:t>
            </w:r>
            <w:r w:rsidR="000A4110" w:rsidRPr="006C2BAE">
              <w:rPr>
                <w:rFonts w:cs="Arial"/>
                <w:snapToGrid w:val="0"/>
                <w:sz w:val="18"/>
                <w:szCs w:val="18"/>
              </w:rPr>
              <w:t>,</w:t>
            </w:r>
            <w:r w:rsidRPr="00146227">
              <w:rPr>
                <w:rFonts w:cs="Arial"/>
                <w:snapToGrid w:val="0"/>
                <w:sz w:val="18"/>
                <w:szCs w:val="18"/>
              </w:rPr>
              <w:t>314</w:t>
            </w:r>
          </w:p>
        </w:tc>
      </w:tr>
      <w:tr w:rsidR="000A4110" w:rsidRPr="006C2BAE" w14:paraId="53A166A0" w14:textId="77777777" w:rsidTr="00CF1F79">
        <w:tc>
          <w:tcPr>
            <w:tcW w:w="3177" w:type="dxa"/>
            <w:tcBorders>
              <w:top w:val="nil"/>
              <w:left w:val="nil"/>
              <w:bottom w:val="nil"/>
              <w:right w:val="nil"/>
            </w:tcBorders>
            <w:vAlign w:val="bottom"/>
          </w:tcPr>
          <w:p w14:paraId="3F8D7B32" w14:textId="1DA3EA96" w:rsidR="000A4110" w:rsidRPr="006C2BAE" w:rsidRDefault="002657AC" w:rsidP="002657AC">
            <w:pPr>
              <w:tabs>
                <w:tab w:val="left" w:pos="1237"/>
              </w:tabs>
              <w:spacing w:line="240" w:lineRule="auto"/>
              <w:ind w:left="-86" w:right="-72"/>
              <w:rPr>
                <w:rFonts w:cs="Arial"/>
                <w:sz w:val="18"/>
                <w:szCs w:val="18"/>
              </w:rPr>
            </w:pPr>
            <w:r>
              <w:rPr>
                <w:rFonts w:cs="Arial"/>
                <w:sz w:val="18"/>
                <w:szCs w:val="18"/>
              </w:rPr>
              <w:tab/>
            </w:r>
            <w:r w:rsidR="0099742F" w:rsidRPr="006C2BAE">
              <w:rPr>
                <w:rFonts w:cs="Arial"/>
                <w:sz w:val="18"/>
                <w:szCs w:val="18"/>
              </w:rPr>
              <w:t xml:space="preserve">- </w:t>
            </w:r>
            <w:r w:rsidR="00F57939" w:rsidRPr="006C2BAE">
              <w:rPr>
                <w:rFonts w:cs="Arial"/>
                <w:sz w:val="18"/>
                <w:szCs w:val="18"/>
              </w:rPr>
              <w:t>R</w:t>
            </w:r>
            <w:r w:rsidR="0099742F" w:rsidRPr="006C2BAE">
              <w:rPr>
                <w:rFonts w:cs="Arial"/>
                <w:sz w:val="18"/>
                <w:szCs w:val="18"/>
              </w:rPr>
              <w:t>elated parties</w:t>
            </w:r>
          </w:p>
        </w:tc>
        <w:tc>
          <w:tcPr>
            <w:tcW w:w="792" w:type="dxa"/>
            <w:tcBorders>
              <w:top w:val="nil"/>
              <w:left w:val="nil"/>
              <w:bottom w:val="nil"/>
              <w:right w:val="nil"/>
            </w:tcBorders>
            <w:shd w:val="clear" w:color="auto" w:fill="FFFFFF"/>
            <w:vAlign w:val="bottom"/>
          </w:tcPr>
          <w:p w14:paraId="31BC0D73" w14:textId="0C6F1769" w:rsidR="000A4110" w:rsidRPr="006C2BAE" w:rsidRDefault="00146227" w:rsidP="006C2BAE">
            <w:pPr>
              <w:spacing w:line="240" w:lineRule="auto"/>
              <w:ind w:left="-40" w:right="-72"/>
              <w:jc w:val="center"/>
              <w:rPr>
                <w:rFonts w:cs="Arial"/>
                <w:sz w:val="18"/>
                <w:szCs w:val="18"/>
                <w:cs/>
              </w:rPr>
            </w:pPr>
            <w:r w:rsidRPr="00146227">
              <w:rPr>
                <w:rFonts w:eastAsia="Arial Unicode MS" w:cs="Arial"/>
                <w:sz w:val="18"/>
                <w:szCs w:val="18"/>
              </w:rPr>
              <w:t>25</w:t>
            </w:r>
            <w:r w:rsidR="000A4110" w:rsidRPr="006C2BAE">
              <w:rPr>
                <w:rFonts w:eastAsia="Arial Unicode MS" w:cs="Arial"/>
                <w:sz w:val="18"/>
                <w:szCs w:val="18"/>
              </w:rPr>
              <w:t xml:space="preserve"> b)</w:t>
            </w:r>
          </w:p>
        </w:tc>
        <w:tc>
          <w:tcPr>
            <w:tcW w:w="1368" w:type="dxa"/>
            <w:tcBorders>
              <w:top w:val="nil"/>
              <w:left w:val="nil"/>
              <w:bottom w:val="nil"/>
              <w:right w:val="nil"/>
            </w:tcBorders>
            <w:shd w:val="clear" w:color="auto" w:fill="FAFAFA"/>
            <w:vAlign w:val="bottom"/>
          </w:tcPr>
          <w:p w14:paraId="165CB7EA" w14:textId="5ADF1E1C" w:rsidR="000A4110" w:rsidRPr="006C2BAE" w:rsidRDefault="004B0CC2" w:rsidP="006C2BAE">
            <w:pPr>
              <w:spacing w:line="240" w:lineRule="auto"/>
              <w:ind w:left="-40" w:right="-72"/>
              <w:jc w:val="right"/>
              <w:rPr>
                <w:rFonts w:eastAsia="Arial Unicode MS" w:cs="Arial"/>
                <w:sz w:val="18"/>
                <w:szCs w:val="18"/>
              </w:rPr>
            </w:pPr>
            <w:r>
              <w:rPr>
                <w:rFonts w:eastAsia="Arial Unicode MS" w:cs="Arial"/>
                <w:sz w:val="18"/>
                <w:szCs w:val="18"/>
              </w:rPr>
              <w:t>-</w:t>
            </w:r>
          </w:p>
        </w:tc>
        <w:tc>
          <w:tcPr>
            <w:tcW w:w="1368" w:type="dxa"/>
            <w:tcBorders>
              <w:top w:val="nil"/>
              <w:left w:val="nil"/>
              <w:bottom w:val="nil"/>
              <w:right w:val="nil"/>
            </w:tcBorders>
            <w:vAlign w:val="bottom"/>
          </w:tcPr>
          <w:p w14:paraId="7E085C41" w14:textId="77777777" w:rsidR="000A4110" w:rsidRPr="006C2BAE" w:rsidRDefault="000A4110" w:rsidP="006C2BAE">
            <w:pPr>
              <w:spacing w:line="240" w:lineRule="auto"/>
              <w:ind w:left="-40" w:right="-72"/>
              <w:jc w:val="right"/>
              <w:rPr>
                <w:rFonts w:eastAsia="Arial Unicode MS" w:cs="Arial"/>
                <w:sz w:val="18"/>
                <w:szCs w:val="18"/>
              </w:rPr>
            </w:pPr>
            <w:r w:rsidRPr="006C2BAE">
              <w:rPr>
                <w:rFonts w:eastAsia="Arial Unicode MS" w:cs="Arial"/>
                <w:sz w:val="18"/>
                <w:szCs w:val="18"/>
              </w:rPr>
              <w:t>-</w:t>
            </w:r>
          </w:p>
        </w:tc>
        <w:tc>
          <w:tcPr>
            <w:tcW w:w="1368" w:type="dxa"/>
            <w:tcBorders>
              <w:top w:val="nil"/>
              <w:left w:val="nil"/>
              <w:bottom w:val="nil"/>
              <w:right w:val="nil"/>
            </w:tcBorders>
            <w:shd w:val="clear" w:color="auto" w:fill="FAFAFA"/>
            <w:vAlign w:val="bottom"/>
          </w:tcPr>
          <w:p w14:paraId="21C8180F" w14:textId="2D8BD4FD" w:rsidR="000A4110" w:rsidRPr="006C2BAE" w:rsidRDefault="004B0CC2" w:rsidP="006C2BAE">
            <w:pPr>
              <w:spacing w:line="240" w:lineRule="auto"/>
              <w:ind w:left="-40" w:right="-72"/>
              <w:jc w:val="right"/>
              <w:rPr>
                <w:rFonts w:eastAsia="Arial Unicode MS" w:cs="Arial"/>
                <w:sz w:val="18"/>
                <w:szCs w:val="18"/>
              </w:rPr>
            </w:pPr>
            <w:r>
              <w:rPr>
                <w:rFonts w:eastAsia="Arial Unicode MS" w:cs="Arial"/>
                <w:sz w:val="18"/>
                <w:szCs w:val="18"/>
              </w:rPr>
              <w:t>-</w:t>
            </w:r>
          </w:p>
        </w:tc>
        <w:tc>
          <w:tcPr>
            <w:tcW w:w="1368" w:type="dxa"/>
            <w:tcBorders>
              <w:top w:val="nil"/>
              <w:left w:val="nil"/>
              <w:bottom w:val="nil"/>
              <w:right w:val="nil"/>
            </w:tcBorders>
            <w:vAlign w:val="bottom"/>
          </w:tcPr>
          <w:p w14:paraId="144FC767" w14:textId="49F80861" w:rsidR="000A4110" w:rsidRPr="006C2BAE" w:rsidRDefault="00146227" w:rsidP="006C2BAE">
            <w:pPr>
              <w:spacing w:line="240" w:lineRule="auto"/>
              <w:ind w:right="-72"/>
              <w:jc w:val="right"/>
              <w:rPr>
                <w:rFonts w:cs="Arial"/>
                <w:snapToGrid w:val="0"/>
                <w:sz w:val="18"/>
                <w:szCs w:val="18"/>
              </w:rPr>
            </w:pPr>
            <w:r w:rsidRPr="00146227">
              <w:rPr>
                <w:rFonts w:cs="Arial"/>
                <w:snapToGrid w:val="0"/>
                <w:sz w:val="18"/>
                <w:szCs w:val="18"/>
              </w:rPr>
              <w:t>138</w:t>
            </w:r>
          </w:p>
        </w:tc>
      </w:tr>
      <w:tr w:rsidR="000A4110" w:rsidRPr="006C2BAE" w14:paraId="35AA3686" w14:textId="77777777" w:rsidTr="00CF1F79">
        <w:tc>
          <w:tcPr>
            <w:tcW w:w="3177" w:type="dxa"/>
            <w:tcBorders>
              <w:top w:val="nil"/>
              <w:left w:val="nil"/>
              <w:bottom w:val="nil"/>
              <w:right w:val="nil"/>
            </w:tcBorders>
            <w:vAlign w:val="bottom"/>
          </w:tcPr>
          <w:p w14:paraId="71EAE868" w14:textId="3150B7D6" w:rsidR="000A4110" w:rsidRPr="006C2BAE" w:rsidRDefault="0099742F" w:rsidP="006C2BAE">
            <w:pPr>
              <w:tabs>
                <w:tab w:val="left" w:pos="971"/>
                <w:tab w:val="left" w:pos="1512"/>
              </w:tabs>
              <w:spacing w:line="240" w:lineRule="auto"/>
              <w:ind w:left="-86" w:right="-72"/>
              <w:rPr>
                <w:rFonts w:cs="Arial"/>
                <w:sz w:val="18"/>
                <w:szCs w:val="18"/>
                <w:cs/>
              </w:rPr>
            </w:pPr>
            <w:r w:rsidRPr="006C2BAE">
              <w:rPr>
                <w:rFonts w:cs="Arial"/>
                <w:sz w:val="18"/>
                <w:szCs w:val="18"/>
              </w:rPr>
              <w:t>Accrued project cost</w:t>
            </w:r>
          </w:p>
        </w:tc>
        <w:tc>
          <w:tcPr>
            <w:tcW w:w="792" w:type="dxa"/>
            <w:tcBorders>
              <w:top w:val="nil"/>
              <w:left w:val="nil"/>
              <w:bottom w:val="nil"/>
              <w:right w:val="nil"/>
            </w:tcBorders>
            <w:shd w:val="clear" w:color="auto" w:fill="FFFFFF"/>
            <w:vAlign w:val="bottom"/>
          </w:tcPr>
          <w:p w14:paraId="5BE2C747" w14:textId="77777777" w:rsidR="000A4110" w:rsidRPr="006C2BAE" w:rsidRDefault="000A4110" w:rsidP="006C2BAE">
            <w:pPr>
              <w:spacing w:line="240" w:lineRule="auto"/>
              <w:ind w:left="-40" w:right="-72"/>
              <w:jc w:val="center"/>
              <w:rPr>
                <w:rFonts w:cs="Arial"/>
                <w:sz w:val="18"/>
                <w:szCs w:val="18"/>
              </w:rPr>
            </w:pPr>
          </w:p>
        </w:tc>
        <w:tc>
          <w:tcPr>
            <w:tcW w:w="1368" w:type="dxa"/>
            <w:tcBorders>
              <w:top w:val="nil"/>
              <w:left w:val="nil"/>
              <w:bottom w:val="nil"/>
              <w:right w:val="nil"/>
            </w:tcBorders>
            <w:shd w:val="clear" w:color="auto" w:fill="FAFAFA"/>
            <w:vAlign w:val="bottom"/>
          </w:tcPr>
          <w:p w14:paraId="2603E568" w14:textId="1BD6B691" w:rsidR="000A4110" w:rsidRPr="006C2BAE" w:rsidRDefault="00146227" w:rsidP="006C2BAE">
            <w:pPr>
              <w:spacing w:line="240" w:lineRule="auto"/>
              <w:ind w:left="-40" w:right="-72"/>
              <w:jc w:val="right"/>
              <w:rPr>
                <w:rFonts w:eastAsia="Arial Unicode MS" w:cs="Arial"/>
                <w:sz w:val="18"/>
                <w:szCs w:val="18"/>
              </w:rPr>
            </w:pPr>
            <w:r w:rsidRPr="00146227">
              <w:rPr>
                <w:rFonts w:eastAsia="Arial Unicode MS" w:cs="Arial"/>
                <w:sz w:val="18"/>
                <w:szCs w:val="18"/>
              </w:rPr>
              <w:t>540</w:t>
            </w:r>
          </w:p>
        </w:tc>
        <w:tc>
          <w:tcPr>
            <w:tcW w:w="1368" w:type="dxa"/>
            <w:tcBorders>
              <w:top w:val="nil"/>
              <w:left w:val="nil"/>
              <w:bottom w:val="nil"/>
              <w:right w:val="nil"/>
            </w:tcBorders>
            <w:vAlign w:val="bottom"/>
          </w:tcPr>
          <w:p w14:paraId="7E848EDC" w14:textId="1D91F881" w:rsidR="000A4110" w:rsidRPr="006C2BAE" w:rsidRDefault="00146227" w:rsidP="006C2BAE">
            <w:pPr>
              <w:spacing w:line="240" w:lineRule="auto"/>
              <w:ind w:left="-40" w:right="-72"/>
              <w:jc w:val="right"/>
              <w:rPr>
                <w:rFonts w:eastAsia="Arial Unicode MS" w:cs="Arial"/>
                <w:sz w:val="18"/>
                <w:szCs w:val="18"/>
              </w:rPr>
            </w:pPr>
            <w:r w:rsidRPr="00146227">
              <w:rPr>
                <w:rFonts w:eastAsia="Arial Unicode MS" w:cs="Arial"/>
                <w:sz w:val="18"/>
                <w:szCs w:val="18"/>
              </w:rPr>
              <w:t>1</w:t>
            </w:r>
            <w:r w:rsidR="000A4110" w:rsidRPr="006C2BAE">
              <w:rPr>
                <w:rFonts w:eastAsia="Arial Unicode MS" w:cs="Arial"/>
                <w:sz w:val="18"/>
                <w:szCs w:val="18"/>
              </w:rPr>
              <w:t>,</w:t>
            </w:r>
            <w:r w:rsidRPr="00146227">
              <w:rPr>
                <w:rFonts w:eastAsia="Arial Unicode MS" w:cs="Arial"/>
                <w:sz w:val="18"/>
                <w:szCs w:val="18"/>
              </w:rPr>
              <w:t>574</w:t>
            </w:r>
          </w:p>
        </w:tc>
        <w:tc>
          <w:tcPr>
            <w:tcW w:w="1368" w:type="dxa"/>
            <w:tcBorders>
              <w:top w:val="nil"/>
              <w:left w:val="nil"/>
              <w:bottom w:val="nil"/>
              <w:right w:val="nil"/>
            </w:tcBorders>
            <w:shd w:val="clear" w:color="auto" w:fill="FAFAFA"/>
            <w:vAlign w:val="bottom"/>
          </w:tcPr>
          <w:p w14:paraId="3E698416" w14:textId="31584EE3" w:rsidR="000A4110" w:rsidRPr="006C2BAE" w:rsidRDefault="00146227" w:rsidP="006C2BAE">
            <w:pPr>
              <w:spacing w:line="240" w:lineRule="auto"/>
              <w:ind w:left="-40" w:right="-72"/>
              <w:jc w:val="right"/>
              <w:rPr>
                <w:rFonts w:eastAsia="Arial Unicode MS" w:cs="Arial"/>
                <w:sz w:val="18"/>
                <w:szCs w:val="18"/>
              </w:rPr>
            </w:pPr>
            <w:r w:rsidRPr="00146227">
              <w:rPr>
                <w:rFonts w:eastAsia="Arial Unicode MS" w:cs="Arial"/>
                <w:sz w:val="18"/>
                <w:szCs w:val="18"/>
              </w:rPr>
              <w:t>249</w:t>
            </w:r>
          </w:p>
        </w:tc>
        <w:tc>
          <w:tcPr>
            <w:tcW w:w="1368" w:type="dxa"/>
            <w:tcBorders>
              <w:top w:val="nil"/>
              <w:left w:val="nil"/>
              <w:bottom w:val="nil"/>
              <w:right w:val="nil"/>
            </w:tcBorders>
            <w:vAlign w:val="bottom"/>
          </w:tcPr>
          <w:p w14:paraId="70FD04B3" w14:textId="3ADFB86F" w:rsidR="000A4110" w:rsidRPr="006C2BAE" w:rsidRDefault="00146227" w:rsidP="006C2BAE">
            <w:pPr>
              <w:spacing w:line="240" w:lineRule="auto"/>
              <w:ind w:right="-72"/>
              <w:jc w:val="right"/>
              <w:rPr>
                <w:rFonts w:cs="Arial"/>
                <w:snapToGrid w:val="0"/>
                <w:sz w:val="18"/>
                <w:szCs w:val="18"/>
              </w:rPr>
            </w:pPr>
            <w:r w:rsidRPr="00146227">
              <w:rPr>
                <w:rFonts w:cs="Arial"/>
                <w:snapToGrid w:val="0"/>
                <w:sz w:val="18"/>
                <w:szCs w:val="18"/>
              </w:rPr>
              <w:t>704</w:t>
            </w:r>
          </w:p>
        </w:tc>
      </w:tr>
      <w:tr w:rsidR="000A4110" w:rsidRPr="006C2BAE" w14:paraId="7E07E8AB" w14:textId="77777777" w:rsidTr="00CF1F79">
        <w:tc>
          <w:tcPr>
            <w:tcW w:w="3177" w:type="dxa"/>
            <w:tcBorders>
              <w:top w:val="nil"/>
              <w:left w:val="nil"/>
              <w:bottom w:val="nil"/>
              <w:right w:val="nil"/>
            </w:tcBorders>
            <w:vAlign w:val="bottom"/>
          </w:tcPr>
          <w:p w14:paraId="5DFA70F2" w14:textId="7BE45005" w:rsidR="000A4110" w:rsidRPr="006C2BAE" w:rsidRDefault="0099742F" w:rsidP="006C2BAE">
            <w:pPr>
              <w:tabs>
                <w:tab w:val="left" w:pos="1210"/>
              </w:tabs>
              <w:spacing w:line="240" w:lineRule="auto"/>
              <w:ind w:left="-86" w:right="-72"/>
              <w:rPr>
                <w:rFonts w:cs="Arial"/>
                <w:sz w:val="18"/>
                <w:szCs w:val="18"/>
              </w:rPr>
            </w:pPr>
            <w:r w:rsidRPr="006C2BAE">
              <w:rPr>
                <w:rFonts w:cs="Arial"/>
                <w:sz w:val="18"/>
                <w:szCs w:val="18"/>
              </w:rPr>
              <w:t>Accrued expenses</w:t>
            </w:r>
            <w:r w:rsidR="000A4110" w:rsidRPr="006C2BAE">
              <w:rPr>
                <w:rFonts w:cs="Arial"/>
                <w:sz w:val="18"/>
                <w:szCs w:val="18"/>
              </w:rPr>
              <w:tab/>
            </w:r>
            <w:r w:rsidRPr="006C2BAE">
              <w:rPr>
                <w:rFonts w:cs="Arial"/>
                <w:sz w:val="18"/>
                <w:szCs w:val="18"/>
                <w:cs/>
              </w:rPr>
              <w:t xml:space="preserve">- </w:t>
            </w:r>
            <w:r w:rsidR="00F57939" w:rsidRPr="006C2BAE">
              <w:rPr>
                <w:rFonts w:cs="Arial"/>
                <w:sz w:val="18"/>
                <w:szCs w:val="18"/>
              </w:rPr>
              <w:t>T</w:t>
            </w:r>
            <w:r w:rsidRPr="006C2BAE">
              <w:rPr>
                <w:rFonts w:cs="Arial"/>
                <w:sz w:val="18"/>
                <w:szCs w:val="18"/>
              </w:rPr>
              <w:t>hird parties</w:t>
            </w:r>
          </w:p>
        </w:tc>
        <w:tc>
          <w:tcPr>
            <w:tcW w:w="792" w:type="dxa"/>
            <w:tcBorders>
              <w:top w:val="nil"/>
              <w:left w:val="nil"/>
              <w:bottom w:val="nil"/>
              <w:right w:val="nil"/>
            </w:tcBorders>
            <w:shd w:val="clear" w:color="auto" w:fill="FFFFFF"/>
            <w:vAlign w:val="bottom"/>
          </w:tcPr>
          <w:p w14:paraId="6BCBCB94" w14:textId="77777777" w:rsidR="000A4110" w:rsidRPr="006C2BAE" w:rsidDel="00C465A9" w:rsidRDefault="000A4110" w:rsidP="006C2BAE">
            <w:pPr>
              <w:spacing w:line="240" w:lineRule="auto"/>
              <w:ind w:left="-40" w:right="-72"/>
              <w:jc w:val="center"/>
              <w:rPr>
                <w:rFonts w:cs="Arial"/>
                <w:sz w:val="18"/>
                <w:szCs w:val="18"/>
              </w:rPr>
            </w:pPr>
          </w:p>
        </w:tc>
        <w:tc>
          <w:tcPr>
            <w:tcW w:w="1368" w:type="dxa"/>
            <w:tcBorders>
              <w:top w:val="nil"/>
              <w:left w:val="nil"/>
              <w:bottom w:val="nil"/>
              <w:right w:val="nil"/>
            </w:tcBorders>
            <w:shd w:val="clear" w:color="auto" w:fill="FAFAFA"/>
            <w:vAlign w:val="bottom"/>
          </w:tcPr>
          <w:p w14:paraId="044DDA8A" w14:textId="4FD08990" w:rsidR="000A4110" w:rsidRPr="006C2BAE" w:rsidRDefault="00146227" w:rsidP="006C2BAE">
            <w:pPr>
              <w:spacing w:line="240" w:lineRule="auto"/>
              <w:ind w:left="-40" w:right="-72"/>
              <w:jc w:val="right"/>
              <w:rPr>
                <w:rFonts w:eastAsia="Arial Unicode MS" w:cs="Arial"/>
                <w:sz w:val="18"/>
                <w:szCs w:val="18"/>
              </w:rPr>
            </w:pPr>
            <w:r w:rsidRPr="00146227">
              <w:rPr>
                <w:rFonts w:eastAsia="Arial Unicode MS" w:cs="Arial"/>
                <w:sz w:val="18"/>
                <w:szCs w:val="18"/>
              </w:rPr>
              <w:t>27</w:t>
            </w:r>
            <w:r w:rsidR="004B0CC2">
              <w:rPr>
                <w:rFonts w:eastAsia="Arial Unicode MS" w:cs="Arial"/>
                <w:sz w:val="18"/>
                <w:szCs w:val="18"/>
              </w:rPr>
              <w:t>,</w:t>
            </w:r>
            <w:r w:rsidRPr="00146227">
              <w:rPr>
                <w:rFonts w:eastAsia="Arial Unicode MS" w:cs="Arial"/>
                <w:sz w:val="18"/>
                <w:szCs w:val="18"/>
              </w:rPr>
              <w:t>273</w:t>
            </w:r>
          </w:p>
        </w:tc>
        <w:tc>
          <w:tcPr>
            <w:tcW w:w="1368" w:type="dxa"/>
            <w:tcBorders>
              <w:top w:val="nil"/>
              <w:left w:val="nil"/>
              <w:bottom w:val="nil"/>
              <w:right w:val="nil"/>
            </w:tcBorders>
            <w:vAlign w:val="bottom"/>
          </w:tcPr>
          <w:p w14:paraId="39C597A8" w14:textId="47EB17ED" w:rsidR="000A4110" w:rsidRPr="006C2BAE" w:rsidRDefault="00146227" w:rsidP="006C2BAE">
            <w:pPr>
              <w:spacing w:line="240" w:lineRule="auto"/>
              <w:ind w:left="-40" w:right="-72"/>
              <w:jc w:val="right"/>
              <w:rPr>
                <w:rFonts w:eastAsia="Arial Unicode MS" w:cs="Arial"/>
                <w:sz w:val="18"/>
                <w:szCs w:val="18"/>
              </w:rPr>
            </w:pPr>
            <w:r w:rsidRPr="00146227">
              <w:rPr>
                <w:rFonts w:eastAsia="Arial Unicode MS" w:cs="Arial"/>
                <w:sz w:val="18"/>
                <w:szCs w:val="18"/>
              </w:rPr>
              <w:t>69</w:t>
            </w:r>
            <w:r w:rsidR="000A4110" w:rsidRPr="006C2BAE">
              <w:rPr>
                <w:rFonts w:eastAsia="Arial Unicode MS" w:cs="Arial"/>
                <w:sz w:val="18"/>
                <w:szCs w:val="18"/>
              </w:rPr>
              <w:t>,</w:t>
            </w:r>
            <w:r w:rsidRPr="00146227">
              <w:rPr>
                <w:rFonts w:eastAsia="Arial Unicode MS" w:cs="Arial"/>
                <w:sz w:val="18"/>
                <w:szCs w:val="18"/>
              </w:rPr>
              <w:t>029</w:t>
            </w:r>
          </w:p>
        </w:tc>
        <w:tc>
          <w:tcPr>
            <w:tcW w:w="1368" w:type="dxa"/>
            <w:tcBorders>
              <w:top w:val="nil"/>
              <w:left w:val="nil"/>
              <w:bottom w:val="nil"/>
              <w:right w:val="nil"/>
            </w:tcBorders>
            <w:shd w:val="clear" w:color="auto" w:fill="FAFAFA"/>
            <w:vAlign w:val="bottom"/>
          </w:tcPr>
          <w:p w14:paraId="6C57D25C" w14:textId="7FA0B08F" w:rsidR="000A4110" w:rsidRPr="006C2BAE" w:rsidRDefault="00146227" w:rsidP="006C2BAE">
            <w:pPr>
              <w:spacing w:line="240" w:lineRule="auto"/>
              <w:ind w:left="-40" w:right="-72"/>
              <w:jc w:val="right"/>
              <w:rPr>
                <w:rFonts w:eastAsia="Arial Unicode MS" w:cs="Arial"/>
                <w:sz w:val="18"/>
                <w:szCs w:val="18"/>
              </w:rPr>
            </w:pPr>
            <w:r w:rsidRPr="00146227">
              <w:rPr>
                <w:rFonts w:eastAsia="Arial Unicode MS" w:cs="Arial"/>
                <w:sz w:val="18"/>
                <w:szCs w:val="18"/>
              </w:rPr>
              <w:t>21</w:t>
            </w:r>
            <w:r w:rsidR="004B0CC2">
              <w:rPr>
                <w:rFonts w:eastAsia="Arial Unicode MS" w:cs="Arial"/>
                <w:sz w:val="18"/>
                <w:szCs w:val="18"/>
              </w:rPr>
              <w:t>,</w:t>
            </w:r>
            <w:r w:rsidRPr="00146227">
              <w:rPr>
                <w:rFonts w:eastAsia="Arial Unicode MS" w:cs="Arial"/>
                <w:sz w:val="18"/>
                <w:szCs w:val="18"/>
              </w:rPr>
              <w:t>992</w:t>
            </w:r>
          </w:p>
        </w:tc>
        <w:tc>
          <w:tcPr>
            <w:tcW w:w="1368" w:type="dxa"/>
            <w:tcBorders>
              <w:top w:val="nil"/>
              <w:left w:val="nil"/>
              <w:bottom w:val="nil"/>
              <w:right w:val="nil"/>
            </w:tcBorders>
            <w:vAlign w:val="bottom"/>
          </w:tcPr>
          <w:p w14:paraId="002DF475" w14:textId="3C27D74A" w:rsidR="000A4110" w:rsidRPr="006C2BAE" w:rsidRDefault="00146227" w:rsidP="006C2BAE">
            <w:pPr>
              <w:spacing w:line="240" w:lineRule="auto"/>
              <w:ind w:right="-72"/>
              <w:jc w:val="right"/>
              <w:rPr>
                <w:rFonts w:cs="Arial"/>
                <w:snapToGrid w:val="0"/>
                <w:sz w:val="18"/>
                <w:szCs w:val="18"/>
              </w:rPr>
            </w:pPr>
            <w:r w:rsidRPr="00146227">
              <w:rPr>
                <w:rFonts w:cs="Arial"/>
                <w:snapToGrid w:val="0"/>
                <w:sz w:val="18"/>
                <w:szCs w:val="18"/>
              </w:rPr>
              <w:t>29</w:t>
            </w:r>
            <w:r w:rsidR="000A4110" w:rsidRPr="006C2BAE">
              <w:rPr>
                <w:rFonts w:cs="Arial"/>
                <w:snapToGrid w:val="0"/>
                <w:sz w:val="18"/>
                <w:szCs w:val="18"/>
              </w:rPr>
              <w:t>,</w:t>
            </w:r>
            <w:r w:rsidRPr="00146227">
              <w:rPr>
                <w:rFonts w:cs="Arial"/>
                <w:snapToGrid w:val="0"/>
                <w:sz w:val="18"/>
                <w:szCs w:val="18"/>
              </w:rPr>
              <w:t>714</w:t>
            </w:r>
          </w:p>
        </w:tc>
      </w:tr>
      <w:tr w:rsidR="009B4AD8" w:rsidRPr="006C2BAE" w14:paraId="292784A7" w14:textId="77777777" w:rsidTr="00CF1F79">
        <w:tc>
          <w:tcPr>
            <w:tcW w:w="3177" w:type="dxa"/>
            <w:tcBorders>
              <w:top w:val="nil"/>
              <w:left w:val="nil"/>
              <w:bottom w:val="nil"/>
              <w:right w:val="nil"/>
            </w:tcBorders>
            <w:vAlign w:val="bottom"/>
          </w:tcPr>
          <w:p w14:paraId="49735427" w14:textId="77777777" w:rsidR="009B4AD8" w:rsidRPr="006C2BAE" w:rsidRDefault="009B4AD8" w:rsidP="006C2BAE">
            <w:pPr>
              <w:tabs>
                <w:tab w:val="left" w:pos="1210"/>
              </w:tabs>
              <w:spacing w:line="240" w:lineRule="auto"/>
              <w:ind w:left="-86" w:right="-72"/>
              <w:rPr>
                <w:rFonts w:cs="Arial"/>
                <w:sz w:val="18"/>
                <w:szCs w:val="18"/>
              </w:rPr>
            </w:pPr>
          </w:p>
        </w:tc>
        <w:tc>
          <w:tcPr>
            <w:tcW w:w="792" w:type="dxa"/>
            <w:tcBorders>
              <w:top w:val="nil"/>
              <w:left w:val="nil"/>
              <w:bottom w:val="nil"/>
              <w:right w:val="nil"/>
            </w:tcBorders>
            <w:shd w:val="clear" w:color="auto" w:fill="FFFFFF"/>
            <w:vAlign w:val="bottom"/>
          </w:tcPr>
          <w:p w14:paraId="6870296B" w14:textId="77777777" w:rsidR="009B4AD8" w:rsidRPr="006C2BAE" w:rsidRDefault="009B4AD8" w:rsidP="006C2BAE">
            <w:pPr>
              <w:spacing w:line="240" w:lineRule="auto"/>
              <w:ind w:left="-40" w:right="-72"/>
              <w:jc w:val="center"/>
              <w:rPr>
                <w:rFonts w:eastAsia="Arial Unicode MS" w:cs="Arial"/>
                <w:sz w:val="18"/>
                <w:szCs w:val="18"/>
              </w:rPr>
            </w:pPr>
          </w:p>
        </w:tc>
        <w:tc>
          <w:tcPr>
            <w:tcW w:w="1368" w:type="dxa"/>
            <w:tcBorders>
              <w:top w:val="single" w:sz="4" w:space="0" w:color="auto"/>
              <w:left w:val="nil"/>
              <w:bottom w:val="nil"/>
              <w:right w:val="nil"/>
            </w:tcBorders>
            <w:shd w:val="clear" w:color="auto" w:fill="FAFAFA"/>
            <w:vAlign w:val="bottom"/>
          </w:tcPr>
          <w:p w14:paraId="31F1D220" w14:textId="77777777" w:rsidR="009B4AD8" w:rsidRPr="006C2BAE" w:rsidDel="00C465A9" w:rsidRDefault="009B4AD8" w:rsidP="006C2BAE">
            <w:pPr>
              <w:spacing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2516F0D1" w14:textId="77777777" w:rsidR="009B4AD8" w:rsidRPr="006C2BAE" w:rsidRDefault="009B4AD8" w:rsidP="006C2BAE">
            <w:pPr>
              <w:spacing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7C213792" w14:textId="77777777" w:rsidR="009B4AD8" w:rsidRPr="006C2BAE" w:rsidRDefault="009B4AD8" w:rsidP="006C2BAE">
            <w:pPr>
              <w:spacing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215DDE57" w14:textId="77777777" w:rsidR="009B4AD8" w:rsidRPr="006C2BAE" w:rsidRDefault="009B4AD8" w:rsidP="006C2BAE">
            <w:pPr>
              <w:spacing w:line="240" w:lineRule="auto"/>
              <w:ind w:right="-72"/>
              <w:jc w:val="right"/>
              <w:rPr>
                <w:rFonts w:cs="Arial"/>
                <w:sz w:val="18"/>
                <w:szCs w:val="18"/>
              </w:rPr>
            </w:pPr>
          </w:p>
        </w:tc>
      </w:tr>
      <w:tr w:rsidR="000A4110" w:rsidRPr="006C2BAE" w14:paraId="5DC65B7D" w14:textId="77777777" w:rsidTr="00CF1F79">
        <w:trPr>
          <w:trHeight w:val="215"/>
        </w:trPr>
        <w:tc>
          <w:tcPr>
            <w:tcW w:w="3177" w:type="dxa"/>
            <w:tcBorders>
              <w:top w:val="nil"/>
              <w:left w:val="nil"/>
              <w:bottom w:val="nil"/>
              <w:right w:val="nil"/>
            </w:tcBorders>
            <w:vAlign w:val="bottom"/>
          </w:tcPr>
          <w:p w14:paraId="72E5A77B" w14:textId="0FCC4C0B" w:rsidR="000A4110" w:rsidRPr="006C2BAE" w:rsidRDefault="0099742F" w:rsidP="006C2BAE">
            <w:pPr>
              <w:spacing w:line="240" w:lineRule="auto"/>
              <w:ind w:left="-86" w:right="-72"/>
              <w:rPr>
                <w:rFonts w:eastAsia="Arial Unicode MS" w:cs="Arial"/>
                <w:b/>
                <w:bCs/>
                <w:sz w:val="18"/>
                <w:szCs w:val="18"/>
                <w:cs/>
              </w:rPr>
            </w:pPr>
            <w:r w:rsidRPr="006C2BAE">
              <w:rPr>
                <w:rFonts w:eastAsia="Arial Unicode MS" w:cs="Arial"/>
                <w:sz w:val="18"/>
                <w:szCs w:val="18"/>
              </w:rPr>
              <w:t>Total</w:t>
            </w:r>
          </w:p>
        </w:tc>
        <w:tc>
          <w:tcPr>
            <w:tcW w:w="792" w:type="dxa"/>
            <w:tcBorders>
              <w:top w:val="nil"/>
              <w:left w:val="nil"/>
              <w:bottom w:val="nil"/>
              <w:right w:val="nil"/>
            </w:tcBorders>
            <w:shd w:val="clear" w:color="auto" w:fill="FFFFFF"/>
            <w:vAlign w:val="bottom"/>
          </w:tcPr>
          <w:p w14:paraId="6F572071" w14:textId="77777777" w:rsidR="000A4110" w:rsidRPr="006C2BAE" w:rsidRDefault="000A4110" w:rsidP="006C2BAE">
            <w:pPr>
              <w:spacing w:line="240" w:lineRule="auto"/>
              <w:ind w:left="-40" w:right="-72"/>
              <w:jc w:val="right"/>
              <w:rPr>
                <w:rFonts w:cs="Arial"/>
                <w:sz w:val="18"/>
                <w:szCs w:val="18"/>
              </w:rPr>
            </w:pPr>
          </w:p>
        </w:tc>
        <w:tc>
          <w:tcPr>
            <w:tcW w:w="1368" w:type="dxa"/>
            <w:tcBorders>
              <w:top w:val="nil"/>
              <w:left w:val="nil"/>
              <w:bottom w:val="single" w:sz="4" w:space="0" w:color="auto"/>
              <w:right w:val="nil"/>
            </w:tcBorders>
            <w:shd w:val="clear" w:color="auto" w:fill="FAFAFA"/>
            <w:vAlign w:val="bottom"/>
          </w:tcPr>
          <w:p w14:paraId="7C846FEE" w14:textId="787E3122" w:rsidR="000A4110" w:rsidRPr="006C2BAE" w:rsidRDefault="00146227" w:rsidP="006C2BAE">
            <w:pPr>
              <w:spacing w:line="240" w:lineRule="auto"/>
              <w:ind w:left="-40" w:right="-72"/>
              <w:jc w:val="right"/>
              <w:rPr>
                <w:rFonts w:eastAsia="Arial Unicode MS" w:cs="Arial"/>
                <w:sz w:val="18"/>
                <w:szCs w:val="18"/>
                <w:lang w:val="en-US"/>
              </w:rPr>
            </w:pPr>
            <w:r w:rsidRPr="00146227">
              <w:rPr>
                <w:rFonts w:eastAsia="Arial Unicode MS" w:cs="Arial"/>
                <w:sz w:val="18"/>
                <w:szCs w:val="18"/>
              </w:rPr>
              <w:t>43</w:t>
            </w:r>
            <w:r w:rsidR="004B0CC2">
              <w:rPr>
                <w:rFonts w:eastAsia="Arial Unicode MS" w:cs="Arial"/>
                <w:sz w:val="18"/>
                <w:szCs w:val="18"/>
                <w:lang w:val="en-US"/>
              </w:rPr>
              <w:t>,</w:t>
            </w:r>
            <w:r w:rsidRPr="00146227">
              <w:rPr>
                <w:rFonts w:eastAsia="Arial Unicode MS" w:cs="Arial"/>
                <w:sz w:val="18"/>
                <w:szCs w:val="18"/>
              </w:rPr>
              <w:t>357</w:t>
            </w:r>
          </w:p>
        </w:tc>
        <w:tc>
          <w:tcPr>
            <w:tcW w:w="1368" w:type="dxa"/>
            <w:tcBorders>
              <w:top w:val="nil"/>
              <w:left w:val="nil"/>
              <w:bottom w:val="single" w:sz="4" w:space="0" w:color="auto"/>
              <w:right w:val="nil"/>
            </w:tcBorders>
            <w:vAlign w:val="bottom"/>
          </w:tcPr>
          <w:p w14:paraId="7FC6F86A" w14:textId="2FAB60CF" w:rsidR="000A4110" w:rsidRPr="006C2BAE" w:rsidRDefault="00146227" w:rsidP="006C2BAE">
            <w:pPr>
              <w:spacing w:line="240" w:lineRule="auto"/>
              <w:ind w:left="-40" w:right="-72"/>
              <w:jc w:val="right"/>
              <w:rPr>
                <w:rFonts w:eastAsia="Arial Unicode MS" w:cs="Arial"/>
                <w:sz w:val="18"/>
                <w:szCs w:val="18"/>
              </w:rPr>
            </w:pPr>
            <w:r w:rsidRPr="00146227">
              <w:rPr>
                <w:rFonts w:eastAsia="Arial Unicode MS" w:cs="Arial"/>
                <w:sz w:val="18"/>
                <w:szCs w:val="18"/>
              </w:rPr>
              <w:t>84</w:t>
            </w:r>
            <w:r w:rsidR="000A4110" w:rsidRPr="006C2BAE">
              <w:rPr>
                <w:rFonts w:eastAsia="Arial Unicode MS" w:cs="Arial"/>
                <w:sz w:val="18"/>
                <w:szCs w:val="18"/>
              </w:rPr>
              <w:t>,</w:t>
            </w:r>
            <w:r w:rsidRPr="00146227">
              <w:rPr>
                <w:rFonts w:eastAsia="Arial Unicode MS" w:cs="Arial"/>
                <w:sz w:val="18"/>
                <w:szCs w:val="18"/>
              </w:rPr>
              <w:t>321</w:t>
            </w:r>
          </w:p>
        </w:tc>
        <w:tc>
          <w:tcPr>
            <w:tcW w:w="1368" w:type="dxa"/>
            <w:tcBorders>
              <w:top w:val="nil"/>
              <w:left w:val="nil"/>
              <w:bottom w:val="single" w:sz="4" w:space="0" w:color="auto"/>
              <w:right w:val="nil"/>
            </w:tcBorders>
            <w:shd w:val="clear" w:color="auto" w:fill="FAFAFA"/>
            <w:vAlign w:val="bottom"/>
          </w:tcPr>
          <w:p w14:paraId="0F34FD90" w14:textId="0D30FAB8" w:rsidR="000A4110" w:rsidRPr="006C2BAE" w:rsidRDefault="00146227" w:rsidP="006C2BAE">
            <w:pPr>
              <w:spacing w:line="240" w:lineRule="auto"/>
              <w:ind w:left="-40" w:right="-72"/>
              <w:jc w:val="right"/>
              <w:rPr>
                <w:rFonts w:eastAsia="Arial Unicode MS" w:cs="Arial"/>
                <w:sz w:val="18"/>
                <w:szCs w:val="18"/>
              </w:rPr>
            </w:pPr>
            <w:r w:rsidRPr="00146227">
              <w:rPr>
                <w:rFonts w:eastAsia="Arial Unicode MS" w:cs="Arial"/>
                <w:sz w:val="18"/>
                <w:szCs w:val="18"/>
              </w:rPr>
              <w:t>36</w:t>
            </w:r>
            <w:r w:rsidR="004B0CC2">
              <w:rPr>
                <w:rFonts w:eastAsia="Arial Unicode MS" w:cs="Arial"/>
                <w:sz w:val="18"/>
                <w:szCs w:val="18"/>
              </w:rPr>
              <w:t>,</w:t>
            </w:r>
            <w:r w:rsidRPr="00146227">
              <w:rPr>
                <w:rFonts w:eastAsia="Arial Unicode MS" w:cs="Arial"/>
                <w:sz w:val="18"/>
                <w:szCs w:val="18"/>
              </w:rPr>
              <w:t>811</w:t>
            </w:r>
          </w:p>
        </w:tc>
        <w:tc>
          <w:tcPr>
            <w:tcW w:w="1368" w:type="dxa"/>
            <w:tcBorders>
              <w:top w:val="nil"/>
              <w:left w:val="nil"/>
              <w:bottom w:val="single" w:sz="4" w:space="0" w:color="auto"/>
              <w:right w:val="nil"/>
            </w:tcBorders>
            <w:vAlign w:val="bottom"/>
          </w:tcPr>
          <w:p w14:paraId="7EF024F2" w14:textId="0D8934E0" w:rsidR="000A4110" w:rsidRPr="006C2BAE" w:rsidRDefault="00146227" w:rsidP="006C2BAE">
            <w:pPr>
              <w:spacing w:line="240" w:lineRule="auto"/>
              <w:ind w:right="-72"/>
              <w:jc w:val="right"/>
              <w:rPr>
                <w:rFonts w:cs="Arial"/>
                <w:snapToGrid w:val="0"/>
                <w:sz w:val="18"/>
                <w:szCs w:val="18"/>
              </w:rPr>
            </w:pPr>
            <w:r w:rsidRPr="00146227">
              <w:rPr>
                <w:rFonts w:cs="Arial"/>
                <w:snapToGrid w:val="0"/>
                <w:sz w:val="18"/>
                <w:szCs w:val="18"/>
              </w:rPr>
              <w:t>43</w:t>
            </w:r>
            <w:r w:rsidR="000A4110" w:rsidRPr="006C2BAE">
              <w:rPr>
                <w:rFonts w:cs="Arial"/>
                <w:snapToGrid w:val="0"/>
                <w:sz w:val="18"/>
                <w:szCs w:val="18"/>
              </w:rPr>
              <w:t>,</w:t>
            </w:r>
            <w:r w:rsidRPr="00146227">
              <w:rPr>
                <w:rFonts w:cs="Arial"/>
                <w:snapToGrid w:val="0"/>
                <w:sz w:val="18"/>
                <w:szCs w:val="18"/>
              </w:rPr>
              <w:t>915</w:t>
            </w:r>
          </w:p>
        </w:tc>
      </w:tr>
    </w:tbl>
    <w:p w14:paraId="4C7BC048" w14:textId="143467B6" w:rsidR="00F33D67" w:rsidRDefault="00F33D67" w:rsidP="006C2BAE">
      <w:pPr>
        <w:spacing w:line="240" w:lineRule="auto"/>
        <w:rPr>
          <w:rFonts w:eastAsia="Arial Unicode MS" w:cstheme="minorBidi"/>
          <w:sz w:val="18"/>
          <w:szCs w:val="18"/>
        </w:rPr>
      </w:pPr>
    </w:p>
    <w:p w14:paraId="34234B7F" w14:textId="664DC24C" w:rsidR="008E6080" w:rsidRDefault="008E6080">
      <w:pPr>
        <w:spacing w:after="160" w:line="259" w:lineRule="auto"/>
        <w:rPr>
          <w:rFonts w:eastAsia="Arial Unicode MS" w:cstheme="minorBidi"/>
          <w:sz w:val="18"/>
          <w:szCs w:val="18"/>
        </w:rPr>
      </w:pPr>
      <w:r>
        <w:rPr>
          <w:rFonts w:eastAsia="Arial Unicode MS" w:cstheme="minorBidi"/>
          <w:sz w:val="18"/>
          <w:szCs w:val="18"/>
        </w:rPr>
        <w:br w:type="page"/>
      </w:r>
    </w:p>
    <w:p w14:paraId="739C6961" w14:textId="77777777" w:rsidR="008A2143" w:rsidRPr="008A2143" w:rsidRDefault="008A2143" w:rsidP="006C2BAE">
      <w:pPr>
        <w:spacing w:line="240" w:lineRule="auto"/>
        <w:rPr>
          <w:rFonts w:eastAsia="Arial Unicode MS" w:cs="Arial"/>
          <w:sz w:val="18"/>
          <w:szCs w:val="18"/>
          <w:cs/>
        </w:rPr>
      </w:pPr>
    </w:p>
    <w:tbl>
      <w:tblPr>
        <w:tblW w:w="9461" w:type="dxa"/>
        <w:shd w:val="clear" w:color="auto" w:fill="44546A"/>
        <w:tblLook w:val="04A0" w:firstRow="1" w:lastRow="0" w:firstColumn="1" w:lastColumn="0" w:noHBand="0" w:noVBand="1"/>
      </w:tblPr>
      <w:tblGrid>
        <w:gridCol w:w="9461"/>
      </w:tblGrid>
      <w:tr w:rsidR="000A4110" w:rsidRPr="006C2BAE" w14:paraId="09BC2CCC" w14:textId="77777777" w:rsidTr="000A4110">
        <w:trPr>
          <w:trHeight w:val="386"/>
        </w:trPr>
        <w:tc>
          <w:tcPr>
            <w:tcW w:w="9461" w:type="dxa"/>
            <w:shd w:val="clear" w:color="auto" w:fill="FFA543"/>
            <w:vAlign w:val="center"/>
          </w:tcPr>
          <w:p w14:paraId="3D087D50" w14:textId="635ADF4D" w:rsidR="000A4110" w:rsidRPr="006C2BAE" w:rsidRDefault="00146227" w:rsidP="006C2BAE">
            <w:pPr>
              <w:spacing w:line="240" w:lineRule="auto"/>
              <w:ind w:left="432" w:hanging="432"/>
              <w:jc w:val="both"/>
              <w:rPr>
                <w:rFonts w:eastAsia="Arial Unicode MS" w:cs="Arial"/>
                <w:i/>
                <w:iCs/>
                <w:color w:val="FFFFFF"/>
                <w:sz w:val="18"/>
                <w:szCs w:val="18"/>
                <w:cs/>
              </w:rPr>
            </w:pPr>
            <w:r w:rsidRPr="00146227">
              <w:rPr>
                <w:rFonts w:eastAsia="Arial Unicode MS" w:cs="Arial"/>
                <w:b/>
                <w:bCs/>
                <w:color w:val="FFFFFF"/>
                <w:sz w:val="18"/>
                <w:szCs w:val="18"/>
              </w:rPr>
              <w:t>20</w:t>
            </w:r>
            <w:r w:rsidR="000A4110" w:rsidRPr="006C2BAE">
              <w:rPr>
                <w:rFonts w:eastAsia="Arial Unicode MS" w:cs="Arial"/>
                <w:b/>
                <w:bCs/>
                <w:color w:val="FFFFFF"/>
                <w:sz w:val="18"/>
                <w:szCs w:val="18"/>
              </w:rPr>
              <w:tab/>
            </w:r>
            <w:r w:rsidR="0099742F" w:rsidRPr="006C2BAE">
              <w:rPr>
                <w:rFonts w:eastAsia="Arial Unicode MS" w:cs="Arial"/>
                <w:b/>
                <w:bCs/>
                <w:color w:val="FFFFFF"/>
                <w:sz w:val="18"/>
                <w:szCs w:val="18"/>
              </w:rPr>
              <w:t>Income tax</w:t>
            </w:r>
            <w:r w:rsidR="00B23413" w:rsidRPr="006C2BAE">
              <w:rPr>
                <w:rFonts w:eastAsia="Arial Unicode MS" w:cs="Arial"/>
                <w:b/>
                <w:bCs/>
                <w:color w:val="FFFFFF"/>
                <w:sz w:val="18"/>
                <w:szCs w:val="18"/>
              </w:rPr>
              <w:t xml:space="preserve"> </w:t>
            </w:r>
          </w:p>
        </w:tc>
      </w:tr>
    </w:tbl>
    <w:p w14:paraId="130F5392" w14:textId="77777777" w:rsidR="000A4110" w:rsidRPr="00146227" w:rsidRDefault="000A4110" w:rsidP="006C2BAE">
      <w:pPr>
        <w:spacing w:line="240" w:lineRule="auto"/>
        <w:jc w:val="thaiDistribute"/>
        <w:rPr>
          <w:rFonts w:eastAsia="Arial Unicode MS" w:cs="Arial"/>
          <w:sz w:val="16"/>
          <w:szCs w:val="16"/>
          <w:lang w:val="en-US"/>
        </w:rPr>
      </w:pPr>
    </w:p>
    <w:p w14:paraId="2D3161DB" w14:textId="45984E8A" w:rsidR="00C079C6" w:rsidRPr="006C2BAE" w:rsidRDefault="00894D57" w:rsidP="006C2BAE">
      <w:pPr>
        <w:spacing w:line="240" w:lineRule="auto"/>
        <w:jc w:val="both"/>
        <w:rPr>
          <w:rFonts w:eastAsia="Arial Unicode MS" w:cs="Arial"/>
          <w:sz w:val="18"/>
          <w:szCs w:val="18"/>
        </w:rPr>
      </w:pPr>
      <w:r w:rsidRPr="00894D57">
        <w:rPr>
          <w:rFonts w:eastAsia="Arial Unicode MS" w:cs="Arial"/>
          <w:sz w:val="18"/>
          <w:szCs w:val="18"/>
        </w:rPr>
        <w:t xml:space="preserve">Income tax expenses (income) for the three-month and nine-month periods ending </w:t>
      </w:r>
      <w:r w:rsidR="00146227" w:rsidRPr="00146227">
        <w:rPr>
          <w:rFonts w:eastAsia="Arial Unicode MS" w:cs="Arial"/>
          <w:sz w:val="18"/>
          <w:szCs w:val="18"/>
        </w:rPr>
        <w:t>30</w:t>
      </w:r>
      <w:r w:rsidRPr="00894D57">
        <w:rPr>
          <w:rFonts w:eastAsia="Arial Unicode MS" w:cs="Arial"/>
          <w:sz w:val="18"/>
          <w:szCs w:val="18"/>
        </w:rPr>
        <w:t xml:space="preserve"> September </w:t>
      </w:r>
      <w:r w:rsidR="00146227" w:rsidRPr="00146227">
        <w:rPr>
          <w:rFonts w:eastAsia="Arial Unicode MS" w:cs="Arial"/>
          <w:sz w:val="18"/>
          <w:szCs w:val="18"/>
        </w:rPr>
        <w:t>2023</w:t>
      </w:r>
      <w:r w:rsidRPr="00894D57">
        <w:rPr>
          <w:rFonts w:eastAsia="Arial Unicode MS" w:cs="Arial"/>
          <w:sz w:val="18"/>
          <w:szCs w:val="18"/>
        </w:rPr>
        <w:t xml:space="preserve"> and </w:t>
      </w:r>
      <w:r w:rsidR="00146227" w:rsidRPr="00146227">
        <w:rPr>
          <w:rFonts w:eastAsia="Arial Unicode MS" w:cs="Arial"/>
          <w:sz w:val="18"/>
          <w:szCs w:val="18"/>
        </w:rPr>
        <w:t>2022</w:t>
      </w:r>
      <w:r w:rsidRPr="00894D57">
        <w:rPr>
          <w:rFonts w:eastAsia="Arial Unicode MS" w:cs="Arial"/>
          <w:sz w:val="18"/>
          <w:szCs w:val="18"/>
        </w:rPr>
        <w:t xml:space="preserve"> are summarized as follows</w:t>
      </w:r>
      <w:r w:rsidR="00916F78" w:rsidRPr="006C2BAE">
        <w:rPr>
          <w:rFonts w:eastAsia="Arial Unicode MS" w:cs="Arial"/>
          <w:sz w:val="18"/>
          <w:szCs w:val="18"/>
        </w:rPr>
        <w:t>:</w:t>
      </w:r>
    </w:p>
    <w:p w14:paraId="5A83D3DE" w14:textId="7988C650" w:rsidR="00C079C6" w:rsidRPr="00146227" w:rsidRDefault="00C079C6" w:rsidP="006C2BAE">
      <w:pPr>
        <w:spacing w:line="240" w:lineRule="auto"/>
        <w:jc w:val="thaiDistribute"/>
        <w:rPr>
          <w:rFonts w:eastAsia="Arial Unicode MS" w:cs="Arial"/>
          <w:sz w:val="16"/>
          <w:szCs w:val="16"/>
        </w:rPr>
      </w:pPr>
    </w:p>
    <w:tbl>
      <w:tblPr>
        <w:tblW w:w="9461" w:type="dxa"/>
        <w:tblLayout w:type="fixed"/>
        <w:tblLook w:val="04A0" w:firstRow="1" w:lastRow="0" w:firstColumn="1" w:lastColumn="0" w:noHBand="0" w:noVBand="1"/>
      </w:tblPr>
      <w:tblGrid>
        <w:gridCol w:w="3989"/>
        <w:gridCol w:w="1368"/>
        <w:gridCol w:w="1368"/>
        <w:gridCol w:w="1368"/>
        <w:gridCol w:w="1368"/>
      </w:tblGrid>
      <w:tr w:rsidR="00872681" w:rsidRPr="006C2BAE" w14:paraId="043577AD" w14:textId="77777777" w:rsidTr="005F45F0">
        <w:tc>
          <w:tcPr>
            <w:tcW w:w="3989" w:type="dxa"/>
            <w:vAlign w:val="bottom"/>
          </w:tcPr>
          <w:p w14:paraId="4A27B76B" w14:textId="0B777D35" w:rsidR="00872681" w:rsidRPr="006C2BAE" w:rsidRDefault="00872681" w:rsidP="006C2BAE">
            <w:pPr>
              <w:spacing w:line="240" w:lineRule="auto"/>
              <w:ind w:left="-86" w:right="-18"/>
              <w:jc w:val="thaiDistribute"/>
              <w:rPr>
                <w:rFonts w:cs="Arial"/>
                <w:sz w:val="18"/>
                <w:szCs w:val="18"/>
                <w:cs/>
              </w:rPr>
            </w:pPr>
            <w:r w:rsidRPr="006C2BAE">
              <w:rPr>
                <w:rFonts w:cs="Arial"/>
                <w:b/>
                <w:bCs/>
                <w:sz w:val="18"/>
                <w:szCs w:val="18"/>
                <w:lang w:val="en-US"/>
              </w:rPr>
              <w:t>For the three-month period</w:t>
            </w:r>
          </w:p>
        </w:tc>
        <w:tc>
          <w:tcPr>
            <w:tcW w:w="2736" w:type="dxa"/>
            <w:gridSpan w:val="2"/>
            <w:tcBorders>
              <w:top w:val="single" w:sz="4" w:space="0" w:color="auto"/>
              <w:bottom w:val="single" w:sz="4" w:space="0" w:color="auto"/>
            </w:tcBorders>
            <w:vAlign w:val="bottom"/>
          </w:tcPr>
          <w:p w14:paraId="70B452D8" w14:textId="77777777" w:rsidR="00872681" w:rsidRPr="006C2BAE" w:rsidRDefault="00872681" w:rsidP="006C2BAE">
            <w:pPr>
              <w:spacing w:line="240" w:lineRule="auto"/>
              <w:ind w:right="-72"/>
              <w:jc w:val="center"/>
              <w:rPr>
                <w:rFonts w:cs="Arial"/>
                <w:b/>
                <w:bCs/>
                <w:sz w:val="18"/>
                <w:szCs w:val="18"/>
              </w:rPr>
            </w:pPr>
            <w:r w:rsidRPr="006C2BAE">
              <w:rPr>
                <w:rFonts w:cs="Arial"/>
                <w:b/>
                <w:bCs/>
                <w:sz w:val="18"/>
                <w:szCs w:val="18"/>
              </w:rPr>
              <w:t>Consolidated</w:t>
            </w:r>
          </w:p>
          <w:p w14:paraId="50DB138A" w14:textId="77777777" w:rsidR="00872681" w:rsidRPr="006C2BAE" w:rsidRDefault="00872681" w:rsidP="006C2BAE">
            <w:pPr>
              <w:spacing w:line="240" w:lineRule="auto"/>
              <w:ind w:right="-72"/>
              <w:jc w:val="center"/>
              <w:rPr>
                <w:rFonts w:cs="Arial"/>
                <w:b/>
                <w:bCs/>
                <w:sz w:val="18"/>
                <w:szCs w:val="18"/>
                <w:cs/>
              </w:rPr>
            </w:pPr>
            <w:r w:rsidRPr="006C2BAE">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7F8984B3" w14:textId="77777777" w:rsidR="00872681" w:rsidRPr="006C2BAE" w:rsidRDefault="00872681" w:rsidP="006C2BAE">
            <w:pPr>
              <w:spacing w:line="240" w:lineRule="auto"/>
              <w:ind w:right="-72"/>
              <w:jc w:val="center"/>
              <w:rPr>
                <w:rFonts w:cs="Arial"/>
                <w:b/>
                <w:bCs/>
                <w:sz w:val="18"/>
                <w:szCs w:val="18"/>
              </w:rPr>
            </w:pPr>
            <w:r w:rsidRPr="006C2BAE">
              <w:rPr>
                <w:rFonts w:cs="Arial"/>
                <w:b/>
                <w:bCs/>
                <w:sz w:val="18"/>
                <w:szCs w:val="18"/>
              </w:rPr>
              <w:t>Separate</w:t>
            </w:r>
          </w:p>
          <w:p w14:paraId="59B4B2A0" w14:textId="77777777" w:rsidR="00872681" w:rsidRPr="006C2BAE" w:rsidRDefault="00872681" w:rsidP="006C2BAE">
            <w:pPr>
              <w:spacing w:line="240" w:lineRule="auto"/>
              <w:ind w:right="-72"/>
              <w:jc w:val="center"/>
              <w:rPr>
                <w:rFonts w:cs="Arial"/>
                <w:b/>
                <w:bCs/>
                <w:sz w:val="18"/>
                <w:szCs w:val="18"/>
                <w:cs/>
                <w:lang w:val="en-US"/>
              </w:rPr>
            </w:pPr>
            <w:r w:rsidRPr="006C2BAE">
              <w:rPr>
                <w:rFonts w:cs="Arial"/>
                <w:b/>
                <w:bCs/>
                <w:sz w:val="18"/>
                <w:szCs w:val="18"/>
              </w:rPr>
              <w:t>financial information</w:t>
            </w:r>
          </w:p>
        </w:tc>
      </w:tr>
      <w:tr w:rsidR="00872681" w:rsidRPr="006C2BAE" w14:paraId="6DE8F864" w14:textId="77777777" w:rsidTr="00CF6004">
        <w:tc>
          <w:tcPr>
            <w:tcW w:w="3989" w:type="dxa"/>
            <w:vAlign w:val="bottom"/>
          </w:tcPr>
          <w:p w14:paraId="123CC945" w14:textId="38CEE88B" w:rsidR="00872681" w:rsidRPr="006C2BAE" w:rsidRDefault="00872681" w:rsidP="006C2BAE">
            <w:pPr>
              <w:spacing w:line="240" w:lineRule="auto"/>
              <w:ind w:left="-86" w:right="-18"/>
              <w:jc w:val="thaiDistribute"/>
              <w:rPr>
                <w:rFonts w:cs="Arial"/>
                <w:b/>
                <w:bCs/>
                <w:sz w:val="18"/>
                <w:szCs w:val="18"/>
                <w:u w:val="single"/>
                <w:cs/>
                <w:lang w:val="en-US"/>
              </w:rPr>
            </w:pPr>
            <w:r w:rsidRPr="006C2BAE">
              <w:rPr>
                <w:rFonts w:cs="Arial"/>
                <w:b/>
                <w:bCs/>
                <w:sz w:val="18"/>
                <w:szCs w:val="18"/>
                <w:lang w:val="en-US"/>
              </w:rPr>
              <w:t xml:space="preserve">   ended </w:t>
            </w:r>
            <w:r w:rsidR="00146227" w:rsidRPr="00146227">
              <w:rPr>
                <w:rFonts w:cs="Arial"/>
                <w:b/>
                <w:bCs/>
                <w:sz w:val="18"/>
                <w:szCs w:val="18"/>
              </w:rPr>
              <w:t>30</w:t>
            </w:r>
            <w:r w:rsidR="002657AC">
              <w:rPr>
                <w:rFonts w:cs="Arial"/>
                <w:b/>
                <w:bCs/>
                <w:sz w:val="18"/>
                <w:szCs w:val="18"/>
              </w:rPr>
              <w:t xml:space="preserve"> September</w:t>
            </w:r>
          </w:p>
        </w:tc>
        <w:tc>
          <w:tcPr>
            <w:tcW w:w="1368" w:type="dxa"/>
            <w:tcBorders>
              <w:top w:val="single" w:sz="4" w:space="0" w:color="auto"/>
            </w:tcBorders>
            <w:vAlign w:val="bottom"/>
            <w:hideMark/>
          </w:tcPr>
          <w:p w14:paraId="41020FFE" w14:textId="69001D42" w:rsidR="00872681" w:rsidRPr="006C2BAE" w:rsidRDefault="00146227" w:rsidP="006C2BAE">
            <w:pPr>
              <w:spacing w:line="240" w:lineRule="auto"/>
              <w:ind w:right="-72"/>
              <w:jc w:val="right"/>
              <w:rPr>
                <w:rFonts w:cs="Arial"/>
                <w:b/>
                <w:bCs/>
                <w:sz w:val="18"/>
                <w:szCs w:val="18"/>
                <w:cs/>
                <w:lang w:val="en-US"/>
              </w:rPr>
            </w:pPr>
            <w:r w:rsidRPr="00146227">
              <w:rPr>
                <w:rFonts w:cs="Arial"/>
                <w:b/>
                <w:bCs/>
                <w:sz w:val="18"/>
                <w:szCs w:val="18"/>
              </w:rPr>
              <w:t>2023</w:t>
            </w:r>
          </w:p>
        </w:tc>
        <w:tc>
          <w:tcPr>
            <w:tcW w:w="1368" w:type="dxa"/>
            <w:tcBorders>
              <w:top w:val="single" w:sz="4" w:space="0" w:color="auto"/>
            </w:tcBorders>
            <w:vAlign w:val="bottom"/>
            <w:hideMark/>
          </w:tcPr>
          <w:p w14:paraId="072C5865" w14:textId="7CD5B0D2" w:rsidR="00872681" w:rsidRPr="006C2BAE" w:rsidRDefault="00146227" w:rsidP="006C2BAE">
            <w:pPr>
              <w:spacing w:line="240" w:lineRule="auto"/>
              <w:ind w:right="-72"/>
              <w:jc w:val="right"/>
              <w:rPr>
                <w:rFonts w:cs="Arial"/>
                <w:b/>
                <w:bCs/>
                <w:sz w:val="18"/>
                <w:szCs w:val="18"/>
                <w:cs/>
                <w:lang w:val="en-US"/>
              </w:rPr>
            </w:pPr>
            <w:r w:rsidRPr="00146227">
              <w:rPr>
                <w:rFonts w:cs="Arial"/>
                <w:b/>
                <w:bCs/>
                <w:sz w:val="18"/>
                <w:szCs w:val="18"/>
              </w:rPr>
              <w:t>2022</w:t>
            </w:r>
          </w:p>
        </w:tc>
        <w:tc>
          <w:tcPr>
            <w:tcW w:w="1368" w:type="dxa"/>
            <w:tcBorders>
              <w:top w:val="single" w:sz="4" w:space="0" w:color="auto"/>
            </w:tcBorders>
            <w:vAlign w:val="bottom"/>
            <w:hideMark/>
          </w:tcPr>
          <w:p w14:paraId="4B47DB5B" w14:textId="7F5AEACC" w:rsidR="00872681" w:rsidRPr="006C2BAE" w:rsidRDefault="00146227" w:rsidP="006C2BAE">
            <w:pPr>
              <w:spacing w:line="240" w:lineRule="auto"/>
              <w:ind w:right="-72"/>
              <w:jc w:val="right"/>
              <w:rPr>
                <w:rFonts w:cs="Arial"/>
                <w:b/>
                <w:bCs/>
                <w:sz w:val="18"/>
                <w:szCs w:val="18"/>
                <w:cs/>
                <w:lang w:val="en-US"/>
              </w:rPr>
            </w:pPr>
            <w:r w:rsidRPr="00146227">
              <w:rPr>
                <w:rFonts w:cs="Arial"/>
                <w:b/>
                <w:bCs/>
                <w:sz w:val="18"/>
                <w:szCs w:val="18"/>
              </w:rPr>
              <w:t>2023</w:t>
            </w:r>
          </w:p>
        </w:tc>
        <w:tc>
          <w:tcPr>
            <w:tcW w:w="1368" w:type="dxa"/>
            <w:tcBorders>
              <w:top w:val="single" w:sz="4" w:space="0" w:color="auto"/>
            </w:tcBorders>
            <w:vAlign w:val="bottom"/>
            <w:hideMark/>
          </w:tcPr>
          <w:p w14:paraId="1EB70289" w14:textId="13316DF8" w:rsidR="00872681" w:rsidRPr="006C2BAE" w:rsidRDefault="00146227" w:rsidP="006C2BAE">
            <w:pPr>
              <w:spacing w:line="240" w:lineRule="auto"/>
              <w:ind w:right="-72"/>
              <w:jc w:val="right"/>
              <w:rPr>
                <w:rFonts w:cs="Arial"/>
                <w:b/>
                <w:bCs/>
                <w:sz w:val="18"/>
                <w:szCs w:val="18"/>
                <w:cs/>
                <w:lang w:val="en-US"/>
              </w:rPr>
            </w:pPr>
            <w:r w:rsidRPr="00146227">
              <w:rPr>
                <w:rFonts w:cs="Arial"/>
                <w:b/>
                <w:bCs/>
                <w:sz w:val="18"/>
                <w:szCs w:val="18"/>
              </w:rPr>
              <w:t>2022</w:t>
            </w:r>
          </w:p>
        </w:tc>
      </w:tr>
      <w:tr w:rsidR="00872681" w:rsidRPr="006C2BAE" w14:paraId="1CF8C93F" w14:textId="77777777" w:rsidTr="00CF6004">
        <w:tc>
          <w:tcPr>
            <w:tcW w:w="3989" w:type="dxa"/>
            <w:vAlign w:val="bottom"/>
          </w:tcPr>
          <w:p w14:paraId="1D8DFE21" w14:textId="77777777" w:rsidR="00872681" w:rsidRPr="006C2BAE" w:rsidRDefault="00872681" w:rsidP="006C2BAE">
            <w:pPr>
              <w:spacing w:line="240" w:lineRule="auto"/>
              <w:ind w:left="-86" w:right="-18"/>
              <w:jc w:val="thaiDistribute"/>
              <w:rPr>
                <w:rFonts w:cs="Arial"/>
                <w:b/>
                <w:bCs/>
                <w:sz w:val="18"/>
                <w:szCs w:val="18"/>
                <w:u w:val="single"/>
                <w:cs/>
                <w:lang w:val="en-US"/>
              </w:rPr>
            </w:pPr>
          </w:p>
        </w:tc>
        <w:tc>
          <w:tcPr>
            <w:tcW w:w="1368" w:type="dxa"/>
            <w:tcBorders>
              <w:bottom w:val="single" w:sz="4" w:space="0" w:color="auto"/>
            </w:tcBorders>
            <w:vAlign w:val="bottom"/>
          </w:tcPr>
          <w:p w14:paraId="6B5AFDBF" w14:textId="77777777" w:rsidR="00872681" w:rsidRPr="006C2BAE" w:rsidRDefault="00872681"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1CC56659" w14:textId="77777777" w:rsidR="00872681" w:rsidRPr="006C2BAE" w:rsidRDefault="00872681" w:rsidP="006C2BAE">
            <w:pPr>
              <w:spacing w:line="240" w:lineRule="auto"/>
              <w:ind w:right="-72"/>
              <w:jc w:val="right"/>
              <w:rPr>
                <w:rFonts w:eastAsia="Arial Unicode MS" w:cs="Arial"/>
                <w:b/>
                <w:bCs/>
                <w:sz w:val="18"/>
                <w:szCs w:val="18"/>
                <w:cs/>
              </w:rPr>
            </w:pPr>
            <w:r w:rsidRPr="006C2BAE">
              <w:rPr>
                <w:rFonts w:cs="Arial"/>
                <w:b/>
                <w:bCs/>
                <w:color w:val="000000"/>
                <w:sz w:val="18"/>
                <w:szCs w:val="18"/>
              </w:rPr>
              <w:t>Baht</w:t>
            </w:r>
          </w:p>
        </w:tc>
        <w:tc>
          <w:tcPr>
            <w:tcW w:w="1368" w:type="dxa"/>
            <w:tcBorders>
              <w:bottom w:val="single" w:sz="4" w:space="0" w:color="auto"/>
            </w:tcBorders>
            <w:vAlign w:val="bottom"/>
          </w:tcPr>
          <w:p w14:paraId="5BF435C7" w14:textId="77777777" w:rsidR="00872681" w:rsidRPr="006C2BAE" w:rsidRDefault="00872681"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42BFFE24" w14:textId="77777777" w:rsidR="00872681" w:rsidRPr="006C2BAE" w:rsidRDefault="00872681" w:rsidP="006C2BAE">
            <w:pPr>
              <w:spacing w:line="240" w:lineRule="auto"/>
              <w:ind w:right="-72"/>
              <w:jc w:val="right"/>
              <w:rPr>
                <w:rFonts w:eastAsia="Arial Unicode MS" w:cs="Arial"/>
                <w:b/>
                <w:bCs/>
                <w:sz w:val="18"/>
                <w:szCs w:val="18"/>
                <w:cs/>
              </w:rPr>
            </w:pPr>
            <w:r w:rsidRPr="006C2BAE">
              <w:rPr>
                <w:rFonts w:cs="Arial"/>
                <w:b/>
                <w:bCs/>
                <w:color w:val="000000"/>
                <w:sz w:val="18"/>
                <w:szCs w:val="18"/>
              </w:rPr>
              <w:t>Baht</w:t>
            </w:r>
            <w:r w:rsidRPr="006C2BAE">
              <w:rPr>
                <w:rFonts w:cs="Arial"/>
                <w:b/>
                <w:bCs/>
                <w:sz w:val="18"/>
                <w:szCs w:val="18"/>
              </w:rPr>
              <w:t xml:space="preserve"> </w:t>
            </w:r>
          </w:p>
        </w:tc>
        <w:tc>
          <w:tcPr>
            <w:tcW w:w="1368" w:type="dxa"/>
            <w:tcBorders>
              <w:bottom w:val="single" w:sz="4" w:space="0" w:color="auto"/>
            </w:tcBorders>
            <w:vAlign w:val="bottom"/>
          </w:tcPr>
          <w:p w14:paraId="5A8585AA" w14:textId="77777777" w:rsidR="00872681" w:rsidRPr="006C2BAE" w:rsidRDefault="00872681"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4F65BBC0" w14:textId="77777777" w:rsidR="00872681" w:rsidRPr="006C2BAE" w:rsidRDefault="00872681" w:rsidP="006C2BAE">
            <w:pPr>
              <w:spacing w:line="240" w:lineRule="auto"/>
              <w:ind w:right="-72"/>
              <w:jc w:val="right"/>
              <w:rPr>
                <w:rFonts w:eastAsia="Arial Unicode MS" w:cs="Arial"/>
                <w:b/>
                <w:bCs/>
                <w:sz w:val="18"/>
                <w:szCs w:val="18"/>
                <w:cs/>
              </w:rPr>
            </w:pPr>
            <w:r w:rsidRPr="006C2BAE">
              <w:rPr>
                <w:rFonts w:cs="Arial"/>
                <w:b/>
                <w:bCs/>
                <w:color w:val="000000"/>
                <w:sz w:val="18"/>
                <w:szCs w:val="18"/>
              </w:rPr>
              <w:t>Baht</w:t>
            </w:r>
          </w:p>
        </w:tc>
        <w:tc>
          <w:tcPr>
            <w:tcW w:w="1368" w:type="dxa"/>
            <w:tcBorders>
              <w:bottom w:val="single" w:sz="4" w:space="0" w:color="auto"/>
            </w:tcBorders>
            <w:vAlign w:val="bottom"/>
          </w:tcPr>
          <w:p w14:paraId="0CE08B4C" w14:textId="77777777" w:rsidR="00872681" w:rsidRPr="006C2BAE" w:rsidRDefault="00872681"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1D4C8E38" w14:textId="77777777" w:rsidR="00872681" w:rsidRPr="006C2BAE" w:rsidRDefault="00872681" w:rsidP="006C2BAE">
            <w:pPr>
              <w:spacing w:line="240" w:lineRule="auto"/>
              <w:ind w:right="-72"/>
              <w:jc w:val="right"/>
              <w:rPr>
                <w:rFonts w:eastAsia="Arial Unicode MS" w:cs="Arial"/>
                <w:b/>
                <w:bCs/>
                <w:sz w:val="18"/>
                <w:szCs w:val="18"/>
                <w:cs/>
              </w:rPr>
            </w:pPr>
            <w:r w:rsidRPr="006C2BAE">
              <w:rPr>
                <w:rFonts w:cs="Arial"/>
                <w:b/>
                <w:bCs/>
                <w:color w:val="000000"/>
                <w:sz w:val="18"/>
                <w:szCs w:val="18"/>
              </w:rPr>
              <w:t>Baht</w:t>
            </w:r>
          </w:p>
        </w:tc>
      </w:tr>
      <w:tr w:rsidR="00872681" w:rsidRPr="006C2BAE" w14:paraId="2B1B714A" w14:textId="77777777" w:rsidTr="00CF6004">
        <w:tc>
          <w:tcPr>
            <w:tcW w:w="3989" w:type="dxa"/>
            <w:hideMark/>
          </w:tcPr>
          <w:p w14:paraId="0F4D33A2" w14:textId="77777777" w:rsidR="00872681" w:rsidRPr="006C2BAE" w:rsidRDefault="00872681" w:rsidP="006C2BAE">
            <w:pPr>
              <w:spacing w:line="240" w:lineRule="auto"/>
              <w:ind w:left="-86" w:right="-43"/>
              <w:rPr>
                <w:rFonts w:cs="Arial"/>
                <w:b/>
                <w:bCs/>
                <w:sz w:val="18"/>
                <w:szCs w:val="18"/>
                <w:cs/>
                <w:lang w:val="en-US"/>
              </w:rPr>
            </w:pPr>
            <w:r w:rsidRPr="006C2BAE">
              <w:rPr>
                <w:rFonts w:cs="Arial"/>
                <w:b/>
                <w:bCs/>
                <w:sz w:val="18"/>
                <w:szCs w:val="18"/>
              </w:rPr>
              <w:t>Current income tax:</w:t>
            </w:r>
          </w:p>
        </w:tc>
        <w:tc>
          <w:tcPr>
            <w:tcW w:w="1368" w:type="dxa"/>
            <w:tcBorders>
              <w:top w:val="single" w:sz="4" w:space="0" w:color="auto"/>
            </w:tcBorders>
            <w:shd w:val="clear" w:color="auto" w:fill="FAFAFA"/>
            <w:vAlign w:val="bottom"/>
          </w:tcPr>
          <w:p w14:paraId="1FC274BE" w14:textId="77777777" w:rsidR="00872681" w:rsidRPr="006C2BAE" w:rsidRDefault="00872681" w:rsidP="006C2BAE">
            <w:pPr>
              <w:tabs>
                <w:tab w:val="decimal" w:pos="972"/>
              </w:tabs>
              <w:spacing w:line="240" w:lineRule="auto"/>
              <w:ind w:right="-72"/>
              <w:jc w:val="right"/>
              <w:rPr>
                <w:rFonts w:cs="Arial"/>
                <w:sz w:val="18"/>
                <w:szCs w:val="18"/>
                <w:cs/>
              </w:rPr>
            </w:pPr>
          </w:p>
        </w:tc>
        <w:tc>
          <w:tcPr>
            <w:tcW w:w="1368" w:type="dxa"/>
            <w:tcBorders>
              <w:top w:val="single" w:sz="4" w:space="0" w:color="auto"/>
            </w:tcBorders>
            <w:vAlign w:val="bottom"/>
          </w:tcPr>
          <w:p w14:paraId="02055AEB" w14:textId="77777777" w:rsidR="00872681" w:rsidRPr="006C2BAE" w:rsidRDefault="00872681" w:rsidP="006C2BAE">
            <w:pPr>
              <w:tabs>
                <w:tab w:val="decimal" w:pos="972"/>
              </w:tabs>
              <w:spacing w:line="240" w:lineRule="auto"/>
              <w:ind w:right="-72"/>
              <w:jc w:val="right"/>
              <w:rPr>
                <w:rFonts w:cs="Arial"/>
                <w:sz w:val="18"/>
                <w:szCs w:val="18"/>
                <w:cs/>
                <w:lang w:val="en-US"/>
              </w:rPr>
            </w:pPr>
          </w:p>
        </w:tc>
        <w:tc>
          <w:tcPr>
            <w:tcW w:w="1368" w:type="dxa"/>
            <w:tcBorders>
              <w:top w:val="single" w:sz="4" w:space="0" w:color="auto"/>
            </w:tcBorders>
            <w:shd w:val="clear" w:color="auto" w:fill="FAFAFA"/>
            <w:vAlign w:val="bottom"/>
          </w:tcPr>
          <w:p w14:paraId="227D9E33" w14:textId="77777777" w:rsidR="00872681" w:rsidRPr="006C2BAE" w:rsidRDefault="00872681" w:rsidP="006C2BAE">
            <w:pPr>
              <w:tabs>
                <w:tab w:val="decimal" w:pos="950"/>
              </w:tabs>
              <w:spacing w:line="240" w:lineRule="auto"/>
              <w:ind w:right="-72"/>
              <w:jc w:val="right"/>
              <w:rPr>
                <w:rFonts w:cs="Arial"/>
                <w:sz w:val="18"/>
                <w:szCs w:val="18"/>
                <w:cs/>
                <w:lang w:val="en-US"/>
              </w:rPr>
            </w:pPr>
          </w:p>
        </w:tc>
        <w:tc>
          <w:tcPr>
            <w:tcW w:w="1368" w:type="dxa"/>
            <w:tcBorders>
              <w:top w:val="single" w:sz="4" w:space="0" w:color="auto"/>
            </w:tcBorders>
            <w:vAlign w:val="bottom"/>
          </w:tcPr>
          <w:p w14:paraId="482AC02E" w14:textId="77777777" w:rsidR="00872681" w:rsidRPr="006C2BAE" w:rsidRDefault="00872681" w:rsidP="006C2BAE">
            <w:pPr>
              <w:tabs>
                <w:tab w:val="decimal" w:pos="950"/>
              </w:tabs>
              <w:spacing w:line="240" w:lineRule="auto"/>
              <w:ind w:right="-72"/>
              <w:jc w:val="right"/>
              <w:rPr>
                <w:rFonts w:cs="Arial"/>
                <w:sz w:val="18"/>
                <w:szCs w:val="18"/>
                <w:lang w:val="en-US"/>
              </w:rPr>
            </w:pPr>
          </w:p>
        </w:tc>
      </w:tr>
      <w:tr w:rsidR="00872681" w:rsidRPr="006C2BAE" w14:paraId="3A3D18AD" w14:textId="77777777" w:rsidTr="00CF6004">
        <w:tc>
          <w:tcPr>
            <w:tcW w:w="3989" w:type="dxa"/>
            <w:hideMark/>
          </w:tcPr>
          <w:p w14:paraId="56D5EFC9" w14:textId="77777777" w:rsidR="00872681" w:rsidRPr="006C2BAE" w:rsidRDefault="00872681" w:rsidP="006C2BAE">
            <w:pPr>
              <w:spacing w:line="240" w:lineRule="auto"/>
              <w:ind w:left="-86" w:right="-43"/>
              <w:rPr>
                <w:rFonts w:cs="Arial"/>
                <w:sz w:val="18"/>
                <w:szCs w:val="18"/>
                <w:lang w:val="en-US"/>
              </w:rPr>
            </w:pPr>
            <w:r w:rsidRPr="006C2BAE">
              <w:rPr>
                <w:rFonts w:cs="Arial"/>
                <w:sz w:val="18"/>
                <w:szCs w:val="18"/>
              </w:rPr>
              <w:t>Current income tax charge</w:t>
            </w:r>
          </w:p>
        </w:tc>
        <w:tc>
          <w:tcPr>
            <w:tcW w:w="1368" w:type="dxa"/>
            <w:shd w:val="clear" w:color="auto" w:fill="FAFAFA"/>
            <w:vAlign w:val="bottom"/>
          </w:tcPr>
          <w:p w14:paraId="685CCBEE" w14:textId="70BD95FD" w:rsidR="00872681" w:rsidRPr="006C2BAE" w:rsidRDefault="00263E5A" w:rsidP="006C2BAE">
            <w:pPr>
              <w:tabs>
                <w:tab w:val="decimal" w:pos="882"/>
              </w:tabs>
              <w:spacing w:line="240" w:lineRule="auto"/>
              <w:ind w:right="-72"/>
              <w:jc w:val="right"/>
              <w:rPr>
                <w:rFonts w:cs="Arial"/>
                <w:sz w:val="18"/>
                <w:szCs w:val="18"/>
                <w:cs/>
                <w:lang w:val="en-US"/>
              </w:rPr>
            </w:pPr>
            <w:r>
              <w:rPr>
                <w:rFonts w:cs="Arial"/>
                <w:sz w:val="18"/>
                <w:szCs w:val="18"/>
                <w:lang w:val="en-US"/>
              </w:rPr>
              <w:t>(</w:t>
            </w:r>
            <w:r w:rsidR="00146227" w:rsidRPr="00146227">
              <w:rPr>
                <w:rFonts w:cs="Arial"/>
                <w:sz w:val="18"/>
                <w:szCs w:val="18"/>
              </w:rPr>
              <w:t>1</w:t>
            </w:r>
            <w:r>
              <w:rPr>
                <w:rFonts w:cs="Arial"/>
                <w:sz w:val="18"/>
                <w:szCs w:val="18"/>
                <w:lang w:val="en-US"/>
              </w:rPr>
              <w:t>,</w:t>
            </w:r>
            <w:r w:rsidR="00146227" w:rsidRPr="00146227">
              <w:rPr>
                <w:rFonts w:cs="Arial"/>
                <w:sz w:val="18"/>
                <w:szCs w:val="18"/>
              </w:rPr>
              <w:t>527</w:t>
            </w:r>
            <w:r>
              <w:rPr>
                <w:rFonts w:cs="Arial"/>
                <w:sz w:val="18"/>
                <w:szCs w:val="18"/>
                <w:lang w:val="en-US"/>
              </w:rPr>
              <w:t>)</w:t>
            </w:r>
          </w:p>
        </w:tc>
        <w:tc>
          <w:tcPr>
            <w:tcW w:w="1368" w:type="dxa"/>
            <w:vAlign w:val="bottom"/>
          </w:tcPr>
          <w:p w14:paraId="4B086877" w14:textId="4236A2D8" w:rsidR="00872681" w:rsidRPr="006C2BAE" w:rsidRDefault="004B0CC2" w:rsidP="006C2BAE">
            <w:pPr>
              <w:tabs>
                <w:tab w:val="decimal" w:pos="882"/>
              </w:tabs>
              <w:spacing w:line="240" w:lineRule="auto"/>
              <w:ind w:right="-72"/>
              <w:jc w:val="right"/>
              <w:rPr>
                <w:rFonts w:cs="Arial"/>
                <w:sz w:val="18"/>
                <w:szCs w:val="18"/>
                <w:lang w:val="en-US"/>
              </w:rPr>
            </w:pPr>
            <w:r>
              <w:rPr>
                <w:rFonts w:cs="Arial"/>
                <w:sz w:val="18"/>
                <w:szCs w:val="18"/>
                <w:lang w:val="en-US"/>
              </w:rPr>
              <w:t>(</w:t>
            </w:r>
            <w:r w:rsidR="00146227" w:rsidRPr="00146227">
              <w:rPr>
                <w:rFonts w:cs="Arial"/>
                <w:sz w:val="18"/>
                <w:szCs w:val="18"/>
              </w:rPr>
              <w:t>436</w:t>
            </w:r>
            <w:r>
              <w:rPr>
                <w:rFonts w:cs="Arial"/>
                <w:sz w:val="18"/>
                <w:szCs w:val="18"/>
                <w:lang w:val="en-US"/>
              </w:rPr>
              <w:t>)</w:t>
            </w:r>
          </w:p>
        </w:tc>
        <w:tc>
          <w:tcPr>
            <w:tcW w:w="1368" w:type="dxa"/>
            <w:shd w:val="clear" w:color="auto" w:fill="FAFAFA"/>
            <w:vAlign w:val="bottom"/>
          </w:tcPr>
          <w:p w14:paraId="1C9C7280" w14:textId="3E03755D" w:rsidR="00872681" w:rsidRPr="006C2BAE" w:rsidRDefault="004B0CC2" w:rsidP="006C2BAE">
            <w:pPr>
              <w:tabs>
                <w:tab w:val="decimal" w:pos="882"/>
              </w:tabs>
              <w:spacing w:line="240" w:lineRule="auto"/>
              <w:ind w:right="-72"/>
              <w:jc w:val="right"/>
              <w:rPr>
                <w:rFonts w:cs="Arial"/>
                <w:sz w:val="18"/>
                <w:szCs w:val="18"/>
                <w:lang w:val="en-US"/>
              </w:rPr>
            </w:pPr>
            <w:r>
              <w:rPr>
                <w:rFonts w:cs="Arial"/>
                <w:sz w:val="18"/>
                <w:szCs w:val="18"/>
                <w:lang w:val="en-US"/>
              </w:rPr>
              <w:t>-</w:t>
            </w:r>
          </w:p>
        </w:tc>
        <w:tc>
          <w:tcPr>
            <w:tcW w:w="1368" w:type="dxa"/>
            <w:vAlign w:val="bottom"/>
          </w:tcPr>
          <w:p w14:paraId="38E1671A" w14:textId="632F7D08" w:rsidR="00872681" w:rsidRPr="006C2BAE" w:rsidRDefault="004B0CC2" w:rsidP="006C2BAE">
            <w:pPr>
              <w:tabs>
                <w:tab w:val="decimal" w:pos="882"/>
              </w:tabs>
              <w:spacing w:line="240" w:lineRule="auto"/>
              <w:ind w:right="-72"/>
              <w:jc w:val="right"/>
              <w:rPr>
                <w:rFonts w:cs="Arial"/>
                <w:sz w:val="18"/>
                <w:szCs w:val="18"/>
                <w:lang w:val="en-US"/>
              </w:rPr>
            </w:pPr>
            <w:r>
              <w:rPr>
                <w:rFonts w:cs="Arial"/>
                <w:sz w:val="18"/>
                <w:szCs w:val="18"/>
                <w:lang w:val="en-US"/>
              </w:rPr>
              <w:t>(</w:t>
            </w:r>
            <w:r w:rsidR="00146227" w:rsidRPr="00146227">
              <w:rPr>
                <w:rFonts w:cs="Arial"/>
                <w:sz w:val="18"/>
                <w:szCs w:val="18"/>
              </w:rPr>
              <w:t>436</w:t>
            </w:r>
            <w:r>
              <w:rPr>
                <w:rFonts w:cs="Arial"/>
                <w:sz w:val="18"/>
                <w:szCs w:val="18"/>
                <w:lang w:val="en-US"/>
              </w:rPr>
              <w:t>)</w:t>
            </w:r>
          </w:p>
        </w:tc>
      </w:tr>
      <w:tr w:rsidR="00872681" w:rsidRPr="00146227" w14:paraId="244E8A82" w14:textId="77777777" w:rsidTr="00CF6004">
        <w:tc>
          <w:tcPr>
            <w:tcW w:w="3989" w:type="dxa"/>
          </w:tcPr>
          <w:p w14:paraId="54E88295" w14:textId="77777777" w:rsidR="00872681" w:rsidRPr="00146227" w:rsidRDefault="00872681" w:rsidP="006C2BAE">
            <w:pPr>
              <w:spacing w:line="240" w:lineRule="auto"/>
              <w:ind w:left="-86" w:right="-43"/>
              <w:rPr>
                <w:rFonts w:cs="Arial"/>
                <w:sz w:val="16"/>
                <w:szCs w:val="16"/>
              </w:rPr>
            </w:pPr>
          </w:p>
        </w:tc>
        <w:tc>
          <w:tcPr>
            <w:tcW w:w="1368" w:type="dxa"/>
            <w:shd w:val="clear" w:color="auto" w:fill="FAFAFA"/>
            <w:vAlign w:val="bottom"/>
          </w:tcPr>
          <w:p w14:paraId="76E670E2" w14:textId="77777777" w:rsidR="00872681" w:rsidRPr="00146227" w:rsidRDefault="00872681" w:rsidP="006C2BAE">
            <w:pPr>
              <w:tabs>
                <w:tab w:val="decimal" w:pos="882"/>
              </w:tabs>
              <w:spacing w:line="240" w:lineRule="auto"/>
              <w:ind w:right="-72"/>
              <w:jc w:val="right"/>
              <w:rPr>
                <w:rFonts w:cs="Arial"/>
                <w:sz w:val="16"/>
                <w:szCs w:val="16"/>
              </w:rPr>
            </w:pPr>
          </w:p>
        </w:tc>
        <w:tc>
          <w:tcPr>
            <w:tcW w:w="1368" w:type="dxa"/>
            <w:vAlign w:val="bottom"/>
          </w:tcPr>
          <w:p w14:paraId="01857761" w14:textId="77777777" w:rsidR="00872681" w:rsidRPr="00146227" w:rsidRDefault="00872681" w:rsidP="006C2BAE">
            <w:pPr>
              <w:tabs>
                <w:tab w:val="decimal" w:pos="882"/>
              </w:tabs>
              <w:spacing w:line="240" w:lineRule="auto"/>
              <w:ind w:right="-72"/>
              <w:jc w:val="right"/>
              <w:rPr>
                <w:rFonts w:cs="Arial"/>
                <w:sz w:val="16"/>
                <w:szCs w:val="16"/>
              </w:rPr>
            </w:pPr>
          </w:p>
        </w:tc>
        <w:tc>
          <w:tcPr>
            <w:tcW w:w="1368" w:type="dxa"/>
            <w:shd w:val="clear" w:color="auto" w:fill="FAFAFA"/>
            <w:vAlign w:val="bottom"/>
          </w:tcPr>
          <w:p w14:paraId="78417FA7" w14:textId="77777777" w:rsidR="00872681" w:rsidRPr="00146227" w:rsidRDefault="00872681" w:rsidP="006C2BAE">
            <w:pPr>
              <w:tabs>
                <w:tab w:val="decimal" w:pos="882"/>
              </w:tabs>
              <w:spacing w:line="240" w:lineRule="auto"/>
              <w:ind w:right="-72"/>
              <w:jc w:val="right"/>
              <w:rPr>
                <w:rFonts w:cs="Arial"/>
                <w:sz w:val="16"/>
                <w:szCs w:val="16"/>
              </w:rPr>
            </w:pPr>
          </w:p>
        </w:tc>
        <w:tc>
          <w:tcPr>
            <w:tcW w:w="1368" w:type="dxa"/>
            <w:vAlign w:val="bottom"/>
          </w:tcPr>
          <w:p w14:paraId="03CB2B73" w14:textId="77777777" w:rsidR="00872681" w:rsidRPr="00146227" w:rsidRDefault="00872681" w:rsidP="006C2BAE">
            <w:pPr>
              <w:tabs>
                <w:tab w:val="decimal" w:pos="882"/>
              </w:tabs>
              <w:spacing w:line="240" w:lineRule="auto"/>
              <w:ind w:right="-72"/>
              <w:jc w:val="right"/>
              <w:rPr>
                <w:rFonts w:cs="Arial"/>
                <w:sz w:val="16"/>
                <w:szCs w:val="16"/>
              </w:rPr>
            </w:pPr>
          </w:p>
        </w:tc>
      </w:tr>
      <w:tr w:rsidR="00872681" w:rsidRPr="006C2BAE" w14:paraId="38178513" w14:textId="77777777" w:rsidTr="00CF6004">
        <w:tc>
          <w:tcPr>
            <w:tcW w:w="3989" w:type="dxa"/>
            <w:hideMark/>
          </w:tcPr>
          <w:p w14:paraId="74246BC0" w14:textId="77777777" w:rsidR="00872681" w:rsidRPr="006C2BAE" w:rsidRDefault="00872681" w:rsidP="006C2BAE">
            <w:pPr>
              <w:spacing w:line="240" w:lineRule="auto"/>
              <w:ind w:left="-86" w:right="-43"/>
              <w:rPr>
                <w:rFonts w:cs="Arial"/>
                <w:b/>
                <w:bCs/>
                <w:sz w:val="18"/>
                <w:szCs w:val="18"/>
                <w:lang w:val="en-US"/>
              </w:rPr>
            </w:pPr>
            <w:r w:rsidRPr="006C2BAE">
              <w:rPr>
                <w:rFonts w:cs="Arial"/>
                <w:b/>
                <w:bCs/>
                <w:color w:val="000000"/>
                <w:sz w:val="18"/>
                <w:szCs w:val="18"/>
              </w:rPr>
              <w:t>Deferred tax:</w:t>
            </w:r>
          </w:p>
        </w:tc>
        <w:tc>
          <w:tcPr>
            <w:tcW w:w="1368" w:type="dxa"/>
            <w:shd w:val="clear" w:color="auto" w:fill="FAFAFA"/>
            <w:vAlign w:val="bottom"/>
          </w:tcPr>
          <w:p w14:paraId="34468C60" w14:textId="77777777" w:rsidR="00872681" w:rsidRPr="006C2BAE" w:rsidRDefault="00872681" w:rsidP="006C2BAE">
            <w:pPr>
              <w:tabs>
                <w:tab w:val="decimal" w:pos="882"/>
              </w:tabs>
              <w:spacing w:line="240" w:lineRule="auto"/>
              <w:ind w:right="-72"/>
              <w:jc w:val="right"/>
              <w:rPr>
                <w:rFonts w:cs="Arial"/>
                <w:sz w:val="18"/>
                <w:szCs w:val="18"/>
                <w:cs/>
                <w:lang w:val="en-US"/>
              </w:rPr>
            </w:pPr>
          </w:p>
        </w:tc>
        <w:tc>
          <w:tcPr>
            <w:tcW w:w="1368" w:type="dxa"/>
            <w:vAlign w:val="bottom"/>
          </w:tcPr>
          <w:p w14:paraId="118420CF" w14:textId="77777777" w:rsidR="00872681" w:rsidRPr="006C2BAE" w:rsidRDefault="00872681" w:rsidP="006C2BAE">
            <w:pPr>
              <w:tabs>
                <w:tab w:val="decimal" w:pos="882"/>
              </w:tabs>
              <w:spacing w:line="240" w:lineRule="auto"/>
              <w:ind w:right="-72"/>
              <w:jc w:val="right"/>
              <w:rPr>
                <w:rFonts w:cs="Arial"/>
                <w:sz w:val="18"/>
                <w:szCs w:val="18"/>
                <w:lang w:val="en-US"/>
              </w:rPr>
            </w:pPr>
          </w:p>
        </w:tc>
        <w:tc>
          <w:tcPr>
            <w:tcW w:w="1368" w:type="dxa"/>
            <w:shd w:val="clear" w:color="auto" w:fill="FAFAFA"/>
            <w:vAlign w:val="bottom"/>
          </w:tcPr>
          <w:p w14:paraId="14EB6830" w14:textId="77777777" w:rsidR="00872681" w:rsidRPr="006C2BAE" w:rsidRDefault="00872681" w:rsidP="006C2BAE">
            <w:pPr>
              <w:tabs>
                <w:tab w:val="decimal" w:pos="882"/>
              </w:tabs>
              <w:spacing w:line="240" w:lineRule="auto"/>
              <w:ind w:right="-72"/>
              <w:jc w:val="right"/>
              <w:rPr>
                <w:rFonts w:cs="Arial"/>
                <w:sz w:val="18"/>
                <w:szCs w:val="18"/>
                <w:lang w:val="en-US"/>
              </w:rPr>
            </w:pPr>
          </w:p>
        </w:tc>
        <w:tc>
          <w:tcPr>
            <w:tcW w:w="1368" w:type="dxa"/>
            <w:vAlign w:val="bottom"/>
          </w:tcPr>
          <w:p w14:paraId="2608BBC0" w14:textId="77777777" w:rsidR="00872681" w:rsidRPr="006C2BAE" w:rsidRDefault="00872681" w:rsidP="006C2BAE">
            <w:pPr>
              <w:tabs>
                <w:tab w:val="decimal" w:pos="882"/>
              </w:tabs>
              <w:spacing w:line="240" w:lineRule="auto"/>
              <w:ind w:right="-72"/>
              <w:jc w:val="right"/>
              <w:rPr>
                <w:rFonts w:cs="Arial"/>
                <w:sz w:val="18"/>
                <w:szCs w:val="18"/>
                <w:lang w:val="en-US"/>
              </w:rPr>
            </w:pPr>
          </w:p>
        </w:tc>
      </w:tr>
      <w:tr w:rsidR="00D37903" w:rsidRPr="006C2BAE" w14:paraId="29BAF1C8" w14:textId="77777777" w:rsidTr="00CF6004">
        <w:tc>
          <w:tcPr>
            <w:tcW w:w="3989" w:type="dxa"/>
            <w:hideMark/>
          </w:tcPr>
          <w:p w14:paraId="7958F8F3" w14:textId="77777777" w:rsidR="00D37903" w:rsidRPr="006C2BAE" w:rsidRDefault="00D37903" w:rsidP="006C2BAE">
            <w:pPr>
              <w:spacing w:line="240" w:lineRule="auto"/>
              <w:ind w:left="-86" w:right="-43"/>
              <w:rPr>
                <w:rFonts w:cs="Arial"/>
                <w:sz w:val="18"/>
                <w:szCs w:val="18"/>
                <w:lang w:val="en-US"/>
              </w:rPr>
            </w:pPr>
            <w:r w:rsidRPr="006C2BAE">
              <w:rPr>
                <w:rFonts w:cs="Arial"/>
                <w:sz w:val="18"/>
                <w:szCs w:val="18"/>
                <w:lang w:val="en-US"/>
              </w:rPr>
              <w:t xml:space="preserve">Relating to origination and reversal </w:t>
            </w:r>
            <w:r w:rsidRPr="006C2BAE">
              <w:rPr>
                <w:rFonts w:cs="Arial"/>
                <w:sz w:val="18"/>
                <w:szCs w:val="18"/>
                <w:lang w:val="en-US"/>
              </w:rPr>
              <w:br/>
              <w:t xml:space="preserve">   of temporary differences</w:t>
            </w:r>
          </w:p>
        </w:tc>
        <w:tc>
          <w:tcPr>
            <w:tcW w:w="1368" w:type="dxa"/>
            <w:tcBorders>
              <w:bottom w:val="single" w:sz="4" w:space="0" w:color="auto"/>
            </w:tcBorders>
            <w:shd w:val="clear" w:color="auto" w:fill="FAFAFA"/>
            <w:vAlign w:val="bottom"/>
          </w:tcPr>
          <w:p w14:paraId="65537451" w14:textId="05AB743B" w:rsidR="00D37903" w:rsidRPr="006C2BAE" w:rsidRDefault="00146227" w:rsidP="006C2BAE">
            <w:pPr>
              <w:tabs>
                <w:tab w:val="decimal" w:pos="882"/>
              </w:tabs>
              <w:spacing w:line="240" w:lineRule="auto"/>
              <w:ind w:right="-72"/>
              <w:jc w:val="right"/>
              <w:rPr>
                <w:rFonts w:cs="Arial"/>
                <w:sz w:val="18"/>
                <w:szCs w:val="18"/>
                <w:lang w:val="en-US"/>
              </w:rPr>
            </w:pPr>
            <w:r w:rsidRPr="00146227">
              <w:rPr>
                <w:rFonts w:cs="Arial"/>
                <w:sz w:val="18"/>
                <w:szCs w:val="18"/>
              </w:rPr>
              <w:t>6</w:t>
            </w:r>
            <w:r w:rsidR="007D1A8F">
              <w:rPr>
                <w:rFonts w:cs="Arial"/>
                <w:sz w:val="18"/>
                <w:szCs w:val="18"/>
                <w:lang w:val="en-US"/>
              </w:rPr>
              <w:t>,</w:t>
            </w:r>
            <w:r w:rsidRPr="00146227">
              <w:rPr>
                <w:rFonts w:cs="Arial"/>
                <w:sz w:val="18"/>
                <w:szCs w:val="18"/>
              </w:rPr>
              <w:t>929</w:t>
            </w:r>
          </w:p>
        </w:tc>
        <w:tc>
          <w:tcPr>
            <w:tcW w:w="1368" w:type="dxa"/>
            <w:tcBorders>
              <w:bottom w:val="single" w:sz="4" w:space="0" w:color="auto"/>
            </w:tcBorders>
            <w:vAlign w:val="bottom"/>
          </w:tcPr>
          <w:p w14:paraId="4DA232F3" w14:textId="38F1D01E" w:rsidR="00D37903" w:rsidRPr="006C2BAE" w:rsidRDefault="004B0CC2" w:rsidP="006C2BAE">
            <w:pPr>
              <w:tabs>
                <w:tab w:val="decimal" w:pos="882"/>
              </w:tabs>
              <w:spacing w:line="240" w:lineRule="auto"/>
              <w:ind w:right="-72"/>
              <w:jc w:val="right"/>
              <w:rPr>
                <w:rFonts w:cs="Arial"/>
                <w:sz w:val="18"/>
                <w:szCs w:val="18"/>
                <w:lang w:val="en-US"/>
              </w:rPr>
            </w:pPr>
            <w:r>
              <w:rPr>
                <w:rFonts w:cs="Arial"/>
                <w:sz w:val="18"/>
                <w:szCs w:val="18"/>
                <w:lang w:val="en-US"/>
              </w:rPr>
              <w:t>(</w:t>
            </w:r>
            <w:r w:rsidR="00146227" w:rsidRPr="00146227">
              <w:rPr>
                <w:rFonts w:cs="Arial"/>
                <w:sz w:val="18"/>
                <w:szCs w:val="18"/>
              </w:rPr>
              <w:t>9</w:t>
            </w:r>
            <w:r>
              <w:rPr>
                <w:rFonts w:cs="Arial"/>
                <w:sz w:val="18"/>
                <w:szCs w:val="18"/>
                <w:lang w:val="en-US"/>
              </w:rPr>
              <w:t>,</w:t>
            </w:r>
            <w:r w:rsidR="00146227" w:rsidRPr="00146227">
              <w:rPr>
                <w:rFonts w:cs="Arial"/>
                <w:sz w:val="18"/>
                <w:szCs w:val="18"/>
              </w:rPr>
              <w:t>258</w:t>
            </w:r>
            <w:r>
              <w:rPr>
                <w:rFonts w:cs="Arial"/>
                <w:sz w:val="18"/>
                <w:szCs w:val="18"/>
                <w:lang w:val="en-US"/>
              </w:rPr>
              <w:t>)</w:t>
            </w:r>
          </w:p>
        </w:tc>
        <w:tc>
          <w:tcPr>
            <w:tcW w:w="1368" w:type="dxa"/>
            <w:tcBorders>
              <w:bottom w:val="single" w:sz="4" w:space="0" w:color="auto"/>
            </w:tcBorders>
            <w:shd w:val="clear" w:color="auto" w:fill="FAFAFA"/>
            <w:vAlign w:val="bottom"/>
          </w:tcPr>
          <w:p w14:paraId="628960DA" w14:textId="26A98A34" w:rsidR="00D37903" w:rsidRPr="006C2BAE" w:rsidRDefault="00146227" w:rsidP="006C2BAE">
            <w:pPr>
              <w:tabs>
                <w:tab w:val="decimal" w:pos="882"/>
              </w:tabs>
              <w:spacing w:line="240" w:lineRule="auto"/>
              <w:ind w:right="-72"/>
              <w:jc w:val="right"/>
              <w:rPr>
                <w:rFonts w:cs="Arial"/>
                <w:sz w:val="18"/>
                <w:szCs w:val="18"/>
                <w:lang w:val="en-US"/>
              </w:rPr>
            </w:pPr>
            <w:r w:rsidRPr="00146227">
              <w:rPr>
                <w:rFonts w:cs="Arial"/>
                <w:sz w:val="18"/>
                <w:szCs w:val="18"/>
              </w:rPr>
              <w:t>6</w:t>
            </w:r>
            <w:r w:rsidR="007D1A8F">
              <w:rPr>
                <w:rFonts w:cs="Arial"/>
                <w:sz w:val="18"/>
                <w:szCs w:val="18"/>
                <w:lang w:val="en-US"/>
              </w:rPr>
              <w:t>,</w:t>
            </w:r>
            <w:r w:rsidRPr="00146227">
              <w:rPr>
                <w:rFonts w:cs="Arial"/>
                <w:sz w:val="18"/>
                <w:szCs w:val="18"/>
              </w:rPr>
              <w:t>582</w:t>
            </w:r>
          </w:p>
        </w:tc>
        <w:tc>
          <w:tcPr>
            <w:tcW w:w="1368" w:type="dxa"/>
            <w:tcBorders>
              <w:bottom w:val="single" w:sz="4" w:space="0" w:color="auto"/>
            </w:tcBorders>
            <w:vAlign w:val="bottom"/>
          </w:tcPr>
          <w:p w14:paraId="4B557D76" w14:textId="70E10198" w:rsidR="00D37903" w:rsidRPr="006C2BAE" w:rsidRDefault="004B0CC2" w:rsidP="006C2BAE">
            <w:pPr>
              <w:tabs>
                <w:tab w:val="decimal" w:pos="882"/>
              </w:tabs>
              <w:spacing w:line="240" w:lineRule="auto"/>
              <w:ind w:right="-72"/>
              <w:jc w:val="right"/>
              <w:rPr>
                <w:rFonts w:cs="Arial"/>
                <w:sz w:val="18"/>
                <w:szCs w:val="18"/>
                <w:lang w:val="en-US"/>
              </w:rPr>
            </w:pPr>
            <w:r>
              <w:rPr>
                <w:rFonts w:cs="Arial"/>
                <w:sz w:val="18"/>
                <w:szCs w:val="18"/>
                <w:lang w:val="en-US"/>
              </w:rPr>
              <w:t>(</w:t>
            </w:r>
            <w:r w:rsidR="00146227" w:rsidRPr="00146227">
              <w:rPr>
                <w:rFonts w:cs="Arial"/>
                <w:sz w:val="18"/>
                <w:szCs w:val="18"/>
              </w:rPr>
              <w:t>9</w:t>
            </w:r>
            <w:r>
              <w:rPr>
                <w:rFonts w:cs="Arial"/>
                <w:sz w:val="18"/>
                <w:szCs w:val="18"/>
                <w:lang w:val="en-US"/>
              </w:rPr>
              <w:t>,</w:t>
            </w:r>
            <w:r w:rsidR="00146227" w:rsidRPr="00146227">
              <w:rPr>
                <w:rFonts w:cs="Arial"/>
                <w:sz w:val="18"/>
                <w:szCs w:val="18"/>
              </w:rPr>
              <w:t>281</w:t>
            </w:r>
            <w:r>
              <w:rPr>
                <w:rFonts w:cs="Arial"/>
                <w:sz w:val="18"/>
                <w:szCs w:val="18"/>
                <w:lang w:val="en-US"/>
              </w:rPr>
              <w:t>)</w:t>
            </w:r>
          </w:p>
        </w:tc>
      </w:tr>
      <w:tr w:rsidR="00D37903" w:rsidRPr="00146227" w14:paraId="5BDEBCE9" w14:textId="77777777" w:rsidTr="00CF6004">
        <w:tc>
          <w:tcPr>
            <w:tcW w:w="3989" w:type="dxa"/>
          </w:tcPr>
          <w:p w14:paraId="03DA5E4D" w14:textId="77777777" w:rsidR="00D37903" w:rsidRPr="00146227" w:rsidRDefault="00D37903" w:rsidP="006C2BAE">
            <w:pPr>
              <w:spacing w:line="240" w:lineRule="auto"/>
              <w:ind w:left="-86" w:right="-43"/>
              <w:rPr>
                <w:rFonts w:cs="Arial"/>
                <w:sz w:val="16"/>
                <w:szCs w:val="16"/>
                <w:lang w:val="en-US"/>
              </w:rPr>
            </w:pPr>
          </w:p>
        </w:tc>
        <w:tc>
          <w:tcPr>
            <w:tcW w:w="1368" w:type="dxa"/>
            <w:tcBorders>
              <w:top w:val="single" w:sz="4" w:space="0" w:color="auto"/>
            </w:tcBorders>
            <w:shd w:val="clear" w:color="auto" w:fill="FAFAFA"/>
            <w:vAlign w:val="bottom"/>
          </w:tcPr>
          <w:p w14:paraId="6B605EE0" w14:textId="77777777" w:rsidR="00D37903" w:rsidRPr="00146227" w:rsidRDefault="00D37903" w:rsidP="006C2BAE">
            <w:pPr>
              <w:tabs>
                <w:tab w:val="decimal" w:pos="882"/>
              </w:tabs>
              <w:spacing w:line="240" w:lineRule="auto"/>
              <w:ind w:right="-72"/>
              <w:jc w:val="right"/>
              <w:rPr>
                <w:rFonts w:cs="Arial"/>
                <w:sz w:val="16"/>
                <w:szCs w:val="16"/>
                <w:lang w:val="en-US"/>
              </w:rPr>
            </w:pPr>
          </w:p>
        </w:tc>
        <w:tc>
          <w:tcPr>
            <w:tcW w:w="1368" w:type="dxa"/>
            <w:tcBorders>
              <w:top w:val="single" w:sz="4" w:space="0" w:color="auto"/>
            </w:tcBorders>
            <w:vAlign w:val="bottom"/>
          </w:tcPr>
          <w:p w14:paraId="6B24AC56" w14:textId="77777777" w:rsidR="00D37903" w:rsidRPr="00146227" w:rsidRDefault="00D37903" w:rsidP="006C2BAE">
            <w:pPr>
              <w:tabs>
                <w:tab w:val="decimal" w:pos="882"/>
              </w:tabs>
              <w:spacing w:line="240" w:lineRule="auto"/>
              <w:ind w:right="-72"/>
              <w:jc w:val="right"/>
              <w:rPr>
                <w:rFonts w:cs="Arial"/>
                <w:sz w:val="16"/>
                <w:szCs w:val="16"/>
                <w:lang w:val="en-US"/>
              </w:rPr>
            </w:pPr>
          </w:p>
        </w:tc>
        <w:tc>
          <w:tcPr>
            <w:tcW w:w="1368" w:type="dxa"/>
            <w:tcBorders>
              <w:top w:val="single" w:sz="4" w:space="0" w:color="auto"/>
            </w:tcBorders>
            <w:shd w:val="clear" w:color="auto" w:fill="FAFAFA"/>
            <w:vAlign w:val="bottom"/>
          </w:tcPr>
          <w:p w14:paraId="78F44DE8" w14:textId="77777777" w:rsidR="00D37903" w:rsidRPr="00146227" w:rsidRDefault="00D37903" w:rsidP="006C2BAE">
            <w:pPr>
              <w:tabs>
                <w:tab w:val="decimal" w:pos="882"/>
              </w:tabs>
              <w:spacing w:line="240" w:lineRule="auto"/>
              <w:ind w:right="-72"/>
              <w:jc w:val="right"/>
              <w:rPr>
                <w:rFonts w:cs="Arial"/>
                <w:sz w:val="16"/>
                <w:szCs w:val="16"/>
                <w:lang w:val="en-US"/>
              </w:rPr>
            </w:pPr>
          </w:p>
        </w:tc>
        <w:tc>
          <w:tcPr>
            <w:tcW w:w="1368" w:type="dxa"/>
            <w:tcBorders>
              <w:top w:val="single" w:sz="4" w:space="0" w:color="auto"/>
            </w:tcBorders>
            <w:vAlign w:val="bottom"/>
          </w:tcPr>
          <w:p w14:paraId="4F5DC86C" w14:textId="77777777" w:rsidR="00D37903" w:rsidRPr="00146227" w:rsidRDefault="00D37903" w:rsidP="006C2BAE">
            <w:pPr>
              <w:tabs>
                <w:tab w:val="decimal" w:pos="882"/>
              </w:tabs>
              <w:spacing w:line="240" w:lineRule="auto"/>
              <w:ind w:right="-72"/>
              <w:jc w:val="right"/>
              <w:rPr>
                <w:rFonts w:cs="Arial"/>
                <w:sz w:val="16"/>
                <w:szCs w:val="16"/>
                <w:lang w:val="en-US"/>
              </w:rPr>
            </w:pPr>
          </w:p>
        </w:tc>
      </w:tr>
      <w:tr w:rsidR="00D37903" w:rsidRPr="006C2BAE" w14:paraId="0AAF0F29" w14:textId="77777777" w:rsidTr="00CF6004">
        <w:tc>
          <w:tcPr>
            <w:tcW w:w="3989" w:type="dxa"/>
            <w:hideMark/>
          </w:tcPr>
          <w:p w14:paraId="0B022325" w14:textId="77777777" w:rsidR="00D37903" w:rsidRPr="006C2BAE" w:rsidRDefault="00D37903" w:rsidP="006C2BAE">
            <w:pPr>
              <w:spacing w:line="240" w:lineRule="auto"/>
              <w:ind w:left="-86" w:right="-109"/>
              <w:rPr>
                <w:rFonts w:cs="Arial"/>
                <w:b/>
                <w:bCs/>
                <w:sz w:val="18"/>
                <w:szCs w:val="18"/>
                <w:lang w:val="en-US"/>
              </w:rPr>
            </w:pPr>
            <w:r w:rsidRPr="006C2BAE">
              <w:rPr>
                <w:rFonts w:cs="Arial"/>
                <w:b/>
                <w:bCs/>
                <w:color w:val="000000"/>
                <w:sz w:val="18"/>
                <w:szCs w:val="18"/>
                <w:lang w:val="en-US"/>
              </w:rPr>
              <w:t xml:space="preserve">Income tax expense (income) reported in </w:t>
            </w:r>
            <w:r w:rsidRPr="006C2BAE">
              <w:rPr>
                <w:rFonts w:cs="Arial"/>
                <w:b/>
                <w:bCs/>
                <w:color w:val="000000"/>
                <w:sz w:val="18"/>
                <w:szCs w:val="18"/>
                <w:lang w:val="en-US"/>
              </w:rPr>
              <w:br/>
              <w:t xml:space="preserve">   the statement of comprehensive income</w:t>
            </w:r>
          </w:p>
        </w:tc>
        <w:tc>
          <w:tcPr>
            <w:tcW w:w="1368" w:type="dxa"/>
            <w:tcBorders>
              <w:bottom w:val="single" w:sz="4" w:space="0" w:color="auto"/>
            </w:tcBorders>
            <w:shd w:val="clear" w:color="auto" w:fill="FAFAFA"/>
            <w:vAlign w:val="bottom"/>
          </w:tcPr>
          <w:p w14:paraId="6C0AF684" w14:textId="10A944D2" w:rsidR="00D37903" w:rsidRPr="006C2BAE" w:rsidRDefault="00146227" w:rsidP="006C2BAE">
            <w:pPr>
              <w:tabs>
                <w:tab w:val="decimal" w:pos="882"/>
              </w:tabs>
              <w:spacing w:line="240" w:lineRule="auto"/>
              <w:ind w:right="-72"/>
              <w:jc w:val="right"/>
              <w:rPr>
                <w:rFonts w:cs="Arial"/>
                <w:sz w:val="18"/>
                <w:szCs w:val="18"/>
                <w:cs/>
                <w:lang w:val="en-US"/>
              </w:rPr>
            </w:pPr>
            <w:r w:rsidRPr="00146227">
              <w:rPr>
                <w:rFonts w:cs="Arial"/>
                <w:sz w:val="18"/>
                <w:szCs w:val="18"/>
              </w:rPr>
              <w:t>5</w:t>
            </w:r>
            <w:r w:rsidR="007D1A8F">
              <w:rPr>
                <w:rFonts w:cs="Arial"/>
                <w:sz w:val="18"/>
                <w:szCs w:val="18"/>
                <w:lang w:val="en-US"/>
              </w:rPr>
              <w:t>,</w:t>
            </w:r>
            <w:r w:rsidRPr="00146227">
              <w:rPr>
                <w:rFonts w:cs="Arial"/>
                <w:sz w:val="18"/>
                <w:szCs w:val="18"/>
              </w:rPr>
              <w:t>402</w:t>
            </w:r>
          </w:p>
        </w:tc>
        <w:tc>
          <w:tcPr>
            <w:tcW w:w="1368" w:type="dxa"/>
            <w:tcBorders>
              <w:bottom w:val="single" w:sz="4" w:space="0" w:color="auto"/>
            </w:tcBorders>
            <w:vAlign w:val="bottom"/>
          </w:tcPr>
          <w:p w14:paraId="7BA00901" w14:textId="08D10038" w:rsidR="00D37903" w:rsidRPr="006C2BAE" w:rsidRDefault="004B0CC2" w:rsidP="006C2BAE">
            <w:pPr>
              <w:tabs>
                <w:tab w:val="decimal" w:pos="882"/>
              </w:tabs>
              <w:spacing w:line="240" w:lineRule="auto"/>
              <w:ind w:right="-72"/>
              <w:jc w:val="right"/>
              <w:rPr>
                <w:rFonts w:cs="Arial"/>
                <w:sz w:val="18"/>
                <w:szCs w:val="18"/>
                <w:lang w:val="en-US"/>
              </w:rPr>
            </w:pPr>
            <w:r>
              <w:rPr>
                <w:rFonts w:cs="Arial"/>
                <w:sz w:val="18"/>
                <w:szCs w:val="18"/>
                <w:lang w:val="en-US"/>
              </w:rPr>
              <w:t>(</w:t>
            </w:r>
            <w:r w:rsidR="00146227" w:rsidRPr="00146227">
              <w:rPr>
                <w:rFonts w:cs="Arial"/>
                <w:sz w:val="18"/>
                <w:szCs w:val="18"/>
              </w:rPr>
              <w:t>9</w:t>
            </w:r>
            <w:r>
              <w:rPr>
                <w:rFonts w:cs="Arial"/>
                <w:sz w:val="18"/>
                <w:szCs w:val="18"/>
                <w:lang w:val="en-US"/>
              </w:rPr>
              <w:t>,</w:t>
            </w:r>
            <w:r w:rsidR="00146227" w:rsidRPr="00146227">
              <w:rPr>
                <w:rFonts w:cs="Arial"/>
                <w:sz w:val="18"/>
                <w:szCs w:val="18"/>
              </w:rPr>
              <w:t>694</w:t>
            </w:r>
            <w:r>
              <w:rPr>
                <w:rFonts w:cs="Arial"/>
                <w:sz w:val="18"/>
                <w:szCs w:val="18"/>
                <w:lang w:val="en-US"/>
              </w:rPr>
              <w:t>)</w:t>
            </w:r>
          </w:p>
        </w:tc>
        <w:tc>
          <w:tcPr>
            <w:tcW w:w="1368" w:type="dxa"/>
            <w:tcBorders>
              <w:bottom w:val="single" w:sz="4" w:space="0" w:color="auto"/>
            </w:tcBorders>
            <w:shd w:val="clear" w:color="auto" w:fill="FAFAFA"/>
            <w:vAlign w:val="bottom"/>
          </w:tcPr>
          <w:p w14:paraId="458670A9" w14:textId="4292021A" w:rsidR="00D37903" w:rsidRPr="006C2BAE" w:rsidRDefault="00146227" w:rsidP="006C2BAE">
            <w:pPr>
              <w:tabs>
                <w:tab w:val="decimal" w:pos="882"/>
              </w:tabs>
              <w:spacing w:line="240" w:lineRule="auto"/>
              <w:ind w:right="-72"/>
              <w:jc w:val="right"/>
              <w:rPr>
                <w:rFonts w:cs="Arial"/>
                <w:sz w:val="18"/>
                <w:szCs w:val="18"/>
                <w:lang w:val="en-US"/>
              </w:rPr>
            </w:pPr>
            <w:r w:rsidRPr="00146227">
              <w:rPr>
                <w:rFonts w:cs="Arial"/>
                <w:sz w:val="18"/>
                <w:szCs w:val="18"/>
              </w:rPr>
              <w:t>6</w:t>
            </w:r>
            <w:r w:rsidR="007D1A8F">
              <w:rPr>
                <w:rFonts w:cs="Arial"/>
                <w:sz w:val="18"/>
                <w:szCs w:val="18"/>
                <w:lang w:val="en-US"/>
              </w:rPr>
              <w:t>,</w:t>
            </w:r>
            <w:r w:rsidRPr="00146227">
              <w:rPr>
                <w:rFonts w:cs="Arial"/>
                <w:sz w:val="18"/>
                <w:szCs w:val="18"/>
              </w:rPr>
              <w:t>582</w:t>
            </w:r>
          </w:p>
        </w:tc>
        <w:tc>
          <w:tcPr>
            <w:tcW w:w="1368" w:type="dxa"/>
            <w:tcBorders>
              <w:bottom w:val="single" w:sz="4" w:space="0" w:color="auto"/>
            </w:tcBorders>
            <w:vAlign w:val="bottom"/>
          </w:tcPr>
          <w:p w14:paraId="519CE2A1" w14:textId="4C58A4F6" w:rsidR="00D37903" w:rsidRPr="006C2BAE" w:rsidRDefault="004B0CC2" w:rsidP="006C2BAE">
            <w:pPr>
              <w:tabs>
                <w:tab w:val="decimal" w:pos="882"/>
              </w:tabs>
              <w:spacing w:line="240" w:lineRule="auto"/>
              <w:ind w:right="-72"/>
              <w:jc w:val="right"/>
              <w:rPr>
                <w:rFonts w:cs="Arial"/>
                <w:sz w:val="18"/>
                <w:szCs w:val="18"/>
                <w:cs/>
                <w:lang w:val="en-US"/>
              </w:rPr>
            </w:pPr>
            <w:r>
              <w:rPr>
                <w:rFonts w:cs="Arial"/>
                <w:sz w:val="18"/>
                <w:szCs w:val="18"/>
                <w:lang w:val="en-US"/>
              </w:rPr>
              <w:t>(</w:t>
            </w:r>
            <w:r w:rsidR="00146227" w:rsidRPr="00146227">
              <w:rPr>
                <w:rFonts w:cs="Arial"/>
                <w:sz w:val="18"/>
                <w:szCs w:val="18"/>
              </w:rPr>
              <w:t>9</w:t>
            </w:r>
            <w:r>
              <w:rPr>
                <w:rFonts w:cs="Arial"/>
                <w:sz w:val="18"/>
                <w:szCs w:val="18"/>
                <w:lang w:val="en-US"/>
              </w:rPr>
              <w:t>,</w:t>
            </w:r>
            <w:r w:rsidR="00146227" w:rsidRPr="00146227">
              <w:rPr>
                <w:rFonts w:cs="Arial"/>
                <w:sz w:val="18"/>
                <w:szCs w:val="18"/>
              </w:rPr>
              <w:t>717</w:t>
            </w:r>
            <w:r>
              <w:rPr>
                <w:rFonts w:cs="Arial"/>
                <w:sz w:val="18"/>
                <w:szCs w:val="18"/>
                <w:lang w:val="en-US"/>
              </w:rPr>
              <w:t>)</w:t>
            </w:r>
          </w:p>
        </w:tc>
      </w:tr>
    </w:tbl>
    <w:p w14:paraId="7212F582" w14:textId="250B1F71" w:rsidR="00F95FD2" w:rsidRPr="006C2BAE" w:rsidRDefault="00F95FD2" w:rsidP="009472AB">
      <w:pPr>
        <w:spacing w:line="259" w:lineRule="auto"/>
        <w:contextualSpacing/>
        <w:rPr>
          <w:rFonts w:eastAsia="Arial Unicode MS"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0A4110" w:rsidRPr="006C2BAE" w14:paraId="6BFC74F6" w14:textId="77777777" w:rsidTr="005F45F0">
        <w:tc>
          <w:tcPr>
            <w:tcW w:w="3989" w:type="dxa"/>
            <w:vAlign w:val="bottom"/>
          </w:tcPr>
          <w:p w14:paraId="4EE3E431" w14:textId="772389A2" w:rsidR="000A4110" w:rsidRPr="006C2BAE" w:rsidRDefault="006C2BAE" w:rsidP="006C2BAE">
            <w:pPr>
              <w:spacing w:line="240" w:lineRule="auto"/>
              <w:ind w:left="-86" w:right="-18"/>
              <w:jc w:val="thaiDistribute"/>
              <w:rPr>
                <w:rFonts w:cs="Arial"/>
                <w:sz w:val="18"/>
                <w:szCs w:val="18"/>
                <w:cs/>
              </w:rPr>
            </w:pPr>
            <w:r>
              <w:rPr>
                <w:rFonts w:eastAsia="Arial Unicode MS" w:cs="Arial"/>
                <w:sz w:val="18"/>
                <w:szCs w:val="18"/>
              </w:rPr>
              <w:br w:type="page"/>
            </w:r>
            <w:r w:rsidR="000A4110" w:rsidRPr="006C2BAE">
              <w:rPr>
                <w:rFonts w:cs="Arial"/>
                <w:b/>
                <w:bCs/>
                <w:sz w:val="18"/>
                <w:szCs w:val="18"/>
                <w:lang w:val="en-US"/>
              </w:rPr>
              <w:t xml:space="preserve">For the </w:t>
            </w:r>
            <w:r w:rsidR="004B0CC2">
              <w:rPr>
                <w:rFonts w:cs="Arial"/>
                <w:b/>
                <w:bCs/>
                <w:sz w:val="18"/>
                <w:szCs w:val="18"/>
                <w:lang w:val="en-US"/>
              </w:rPr>
              <w:t>nine</w:t>
            </w:r>
            <w:r w:rsidR="000A4110" w:rsidRPr="006C2BAE">
              <w:rPr>
                <w:rFonts w:cs="Arial"/>
                <w:b/>
                <w:bCs/>
                <w:sz w:val="18"/>
                <w:szCs w:val="18"/>
                <w:lang w:val="en-US"/>
              </w:rPr>
              <w:t>-month period</w:t>
            </w:r>
          </w:p>
        </w:tc>
        <w:tc>
          <w:tcPr>
            <w:tcW w:w="2736" w:type="dxa"/>
            <w:gridSpan w:val="2"/>
            <w:tcBorders>
              <w:top w:val="single" w:sz="4" w:space="0" w:color="auto"/>
              <w:bottom w:val="single" w:sz="4" w:space="0" w:color="auto"/>
            </w:tcBorders>
            <w:vAlign w:val="bottom"/>
          </w:tcPr>
          <w:p w14:paraId="6A242412" w14:textId="77777777" w:rsidR="000A4110" w:rsidRPr="006C2BAE" w:rsidRDefault="000A4110" w:rsidP="006C2BAE">
            <w:pPr>
              <w:spacing w:line="240" w:lineRule="auto"/>
              <w:ind w:right="-72"/>
              <w:jc w:val="center"/>
              <w:rPr>
                <w:rFonts w:cs="Arial"/>
                <w:b/>
                <w:bCs/>
                <w:sz w:val="18"/>
                <w:szCs w:val="18"/>
              </w:rPr>
            </w:pPr>
            <w:r w:rsidRPr="006C2BAE">
              <w:rPr>
                <w:rFonts w:cs="Arial"/>
                <w:b/>
                <w:bCs/>
                <w:sz w:val="18"/>
                <w:szCs w:val="18"/>
              </w:rPr>
              <w:t>Consolidated</w:t>
            </w:r>
          </w:p>
          <w:p w14:paraId="17B61CB8" w14:textId="0788AD0B" w:rsidR="000A4110" w:rsidRPr="006C2BAE" w:rsidRDefault="000A4110" w:rsidP="006C2BAE">
            <w:pPr>
              <w:spacing w:line="240" w:lineRule="auto"/>
              <w:ind w:right="-72"/>
              <w:jc w:val="center"/>
              <w:rPr>
                <w:rFonts w:cs="Arial"/>
                <w:b/>
                <w:bCs/>
                <w:sz w:val="18"/>
                <w:szCs w:val="18"/>
                <w:cs/>
              </w:rPr>
            </w:pPr>
            <w:r w:rsidRPr="006C2BAE">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10139847" w14:textId="2163450E" w:rsidR="000A4110" w:rsidRPr="006C2BAE" w:rsidRDefault="000A4110" w:rsidP="006C2BAE">
            <w:pPr>
              <w:spacing w:line="240" w:lineRule="auto"/>
              <w:ind w:right="-72"/>
              <w:jc w:val="center"/>
              <w:rPr>
                <w:rFonts w:cs="Arial"/>
                <w:b/>
                <w:bCs/>
                <w:sz w:val="18"/>
                <w:szCs w:val="18"/>
              </w:rPr>
            </w:pPr>
            <w:r w:rsidRPr="006C2BAE">
              <w:rPr>
                <w:rFonts w:cs="Arial"/>
                <w:b/>
                <w:bCs/>
                <w:sz w:val="18"/>
                <w:szCs w:val="18"/>
              </w:rPr>
              <w:t>Separate</w:t>
            </w:r>
          </w:p>
          <w:p w14:paraId="40788E6B" w14:textId="4A3FE3D1" w:rsidR="000A4110" w:rsidRPr="006C2BAE" w:rsidRDefault="000A4110" w:rsidP="006C2BAE">
            <w:pPr>
              <w:spacing w:line="240" w:lineRule="auto"/>
              <w:ind w:right="-72"/>
              <w:jc w:val="center"/>
              <w:rPr>
                <w:rFonts w:cs="Arial"/>
                <w:b/>
                <w:bCs/>
                <w:sz w:val="18"/>
                <w:szCs w:val="18"/>
                <w:cs/>
                <w:lang w:val="en-US"/>
              </w:rPr>
            </w:pPr>
            <w:r w:rsidRPr="006C2BAE">
              <w:rPr>
                <w:rFonts w:cs="Arial"/>
                <w:b/>
                <w:bCs/>
                <w:sz w:val="18"/>
                <w:szCs w:val="18"/>
              </w:rPr>
              <w:t>financial information</w:t>
            </w:r>
          </w:p>
        </w:tc>
      </w:tr>
      <w:tr w:rsidR="000A4110" w:rsidRPr="006C2BAE" w14:paraId="0E0F2A4D" w14:textId="77777777" w:rsidTr="00821BA4">
        <w:tc>
          <w:tcPr>
            <w:tcW w:w="3989" w:type="dxa"/>
            <w:vAlign w:val="bottom"/>
          </w:tcPr>
          <w:p w14:paraId="4F1FF641" w14:textId="2C6AF7DA" w:rsidR="000A4110" w:rsidRPr="006C2BAE" w:rsidRDefault="000A4110" w:rsidP="006C2BAE">
            <w:pPr>
              <w:spacing w:line="240" w:lineRule="auto"/>
              <w:ind w:left="-86" w:right="-18"/>
              <w:jc w:val="thaiDistribute"/>
              <w:rPr>
                <w:rFonts w:cs="Arial"/>
                <w:b/>
                <w:bCs/>
                <w:sz w:val="18"/>
                <w:szCs w:val="18"/>
                <w:u w:val="single"/>
                <w:cs/>
                <w:lang w:val="en-US"/>
              </w:rPr>
            </w:pPr>
            <w:r w:rsidRPr="006C2BAE">
              <w:rPr>
                <w:rFonts w:cs="Arial"/>
                <w:b/>
                <w:bCs/>
                <w:sz w:val="18"/>
                <w:szCs w:val="18"/>
                <w:lang w:val="en-US"/>
              </w:rPr>
              <w:t xml:space="preserve">   ended </w:t>
            </w:r>
            <w:r w:rsidR="00146227" w:rsidRPr="00146227">
              <w:rPr>
                <w:rFonts w:cs="Arial"/>
                <w:b/>
                <w:bCs/>
                <w:sz w:val="18"/>
                <w:szCs w:val="18"/>
              </w:rPr>
              <w:t>30</w:t>
            </w:r>
            <w:r w:rsidR="002657AC">
              <w:rPr>
                <w:rFonts w:cs="Arial"/>
                <w:b/>
                <w:bCs/>
                <w:sz w:val="18"/>
                <w:szCs w:val="18"/>
              </w:rPr>
              <w:t xml:space="preserve"> September</w:t>
            </w:r>
          </w:p>
        </w:tc>
        <w:tc>
          <w:tcPr>
            <w:tcW w:w="1368" w:type="dxa"/>
            <w:tcBorders>
              <w:top w:val="single" w:sz="4" w:space="0" w:color="auto"/>
            </w:tcBorders>
            <w:vAlign w:val="bottom"/>
            <w:hideMark/>
          </w:tcPr>
          <w:p w14:paraId="1837033E" w14:textId="5BE35F81" w:rsidR="000A4110" w:rsidRPr="006C2BAE" w:rsidRDefault="00146227" w:rsidP="006C2BAE">
            <w:pPr>
              <w:spacing w:line="240" w:lineRule="auto"/>
              <w:ind w:right="-72"/>
              <w:jc w:val="right"/>
              <w:rPr>
                <w:rFonts w:cs="Arial"/>
                <w:b/>
                <w:bCs/>
                <w:sz w:val="18"/>
                <w:szCs w:val="18"/>
                <w:cs/>
                <w:lang w:val="en-US"/>
              </w:rPr>
            </w:pPr>
            <w:r w:rsidRPr="00146227">
              <w:rPr>
                <w:rFonts w:cs="Arial"/>
                <w:b/>
                <w:bCs/>
                <w:sz w:val="18"/>
                <w:szCs w:val="18"/>
              </w:rPr>
              <w:t>2023</w:t>
            </w:r>
          </w:p>
        </w:tc>
        <w:tc>
          <w:tcPr>
            <w:tcW w:w="1368" w:type="dxa"/>
            <w:tcBorders>
              <w:top w:val="single" w:sz="4" w:space="0" w:color="auto"/>
            </w:tcBorders>
            <w:vAlign w:val="bottom"/>
            <w:hideMark/>
          </w:tcPr>
          <w:p w14:paraId="11841D05" w14:textId="2A0A004F" w:rsidR="000A4110" w:rsidRPr="006C2BAE" w:rsidRDefault="00146227" w:rsidP="006C2BAE">
            <w:pPr>
              <w:spacing w:line="240" w:lineRule="auto"/>
              <w:ind w:right="-72"/>
              <w:jc w:val="right"/>
              <w:rPr>
                <w:rFonts w:cs="Arial"/>
                <w:b/>
                <w:bCs/>
                <w:sz w:val="18"/>
                <w:szCs w:val="18"/>
                <w:cs/>
                <w:lang w:val="en-US"/>
              </w:rPr>
            </w:pPr>
            <w:r w:rsidRPr="00146227">
              <w:rPr>
                <w:rFonts w:cs="Arial"/>
                <w:b/>
                <w:bCs/>
                <w:sz w:val="18"/>
                <w:szCs w:val="18"/>
              </w:rPr>
              <w:t>2022</w:t>
            </w:r>
          </w:p>
        </w:tc>
        <w:tc>
          <w:tcPr>
            <w:tcW w:w="1368" w:type="dxa"/>
            <w:tcBorders>
              <w:top w:val="single" w:sz="4" w:space="0" w:color="auto"/>
            </w:tcBorders>
            <w:vAlign w:val="bottom"/>
            <w:hideMark/>
          </w:tcPr>
          <w:p w14:paraId="145A04D6" w14:textId="20B9B38A" w:rsidR="000A4110" w:rsidRPr="006C2BAE" w:rsidRDefault="00146227" w:rsidP="006C2BAE">
            <w:pPr>
              <w:spacing w:line="240" w:lineRule="auto"/>
              <w:ind w:right="-72"/>
              <w:jc w:val="right"/>
              <w:rPr>
                <w:rFonts w:cs="Arial"/>
                <w:b/>
                <w:bCs/>
                <w:sz w:val="18"/>
                <w:szCs w:val="18"/>
                <w:cs/>
                <w:lang w:val="en-US"/>
              </w:rPr>
            </w:pPr>
            <w:r w:rsidRPr="00146227">
              <w:rPr>
                <w:rFonts w:cs="Arial"/>
                <w:b/>
                <w:bCs/>
                <w:sz w:val="18"/>
                <w:szCs w:val="18"/>
              </w:rPr>
              <w:t>2023</w:t>
            </w:r>
          </w:p>
        </w:tc>
        <w:tc>
          <w:tcPr>
            <w:tcW w:w="1368" w:type="dxa"/>
            <w:tcBorders>
              <w:top w:val="single" w:sz="4" w:space="0" w:color="auto"/>
            </w:tcBorders>
            <w:vAlign w:val="bottom"/>
            <w:hideMark/>
          </w:tcPr>
          <w:p w14:paraId="5C784C2C" w14:textId="2242377C" w:rsidR="000A4110" w:rsidRPr="006C2BAE" w:rsidRDefault="00146227" w:rsidP="006C2BAE">
            <w:pPr>
              <w:spacing w:line="240" w:lineRule="auto"/>
              <w:ind w:right="-72"/>
              <w:jc w:val="right"/>
              <w:rPr>
                <w:rFonts w:cs="Arial"/>
                <w:b/>
                <w:bCs/>
                <w:sz w:val="18"/>
                <w:szCs w:val="18"/>
                <w:cs/>
                <w:lang w:val="en-US"/>
              </w:rPr>
            </w:pPr>
            <w:r w:rsidRPr="00146227">
              <w:rPr>
                <w:rFonts w:cs="Arial"/>
                <w:b/>
                <w:bCs/>
                <w:sz w:val="18"/>
                <w:szCs w:val="18"/>
              </w:rPr>
              <w:t>2022</w:t>
            </w:r>
          </w:p>
        </w:tc>
      </w:tr>
      <w:tr w:rsidR="000A4110" w:rsidRPr="006C2BAE" w14:paraId="4F3F5CD2" w14:textId="77777777" w:rsidTr="00821BA4">
        <w:tc>
          <w:tcPr>
            <w:tcW w:w="3989" w:type="dxa"/>
            <w:vAlign w:val="bottom"/>
          </w:tcPr>
          <w:p w14:paraId="76D6782D" w14:textId="77777777" w:rsidR="000A4110" w:rsidRPr="006C2BAE" w:rsidRDefault="000A4110" w:rsidP="006C2BAE">
            <w:pPr>
              <w:spacing w:line="240" w:lineRule="auto"/>
              <w:ind w:left="-86" w:right="-18"/>
              <w:jc w:val="thaiDistribute"/>
              <w:rPr>
                <w:rFonts w:cs="Arial"/>
                <w:b/>
                <w:bCs/>
                <w:sz w:val="18"/>
                <w:szCs w:val="18"/>
                <w:u w:val="single"/>
                <w:cs/>
                <w:lang w:val="en-US"/>
              </w:rPr>
            </w:pPr>
          </w:p>
        </w:tc>
        <w:tc>
          <w:tcPr>
            <w:tcW w:w="1368" w:type="dxa"/>
            <w:tcBorders>
              <w:bottom w:val="single" w:sz="4" w:space="0" w:color="auto"/>
            </w:tcBorders>
            <w:vAlign w:val="bottom"/>
          </w:tcPr>
          <w:p w14:paraId="2C5598E4" w14:textId="77777777" w:rsidR="00C079C6" w:rsidRPr="006C2BAE" w:rsidRDefault="00C079C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1CCD5CFF" w14:textId="6AD72D61" w:rsidR="000A4110" w:rsidRPr="006C2BAE" w:rsidRDefault="00C079C6" w:rsidP="006C2BAE">
            <w:pPr>
              <w:spacing w:line="240" w:lineRule="auto"/>
              <w:ind w:right="-72"/>
              <w:jc w:val="right"/>
              <w:rPr>
                <w:rFonts w:eastAsia="Arial Unicode MS" w:cs="Arial"/>
                <w:b/>
                <w:bCs/>
                <w:sz w:val="18"/>
                <w:szCs w:val="18"/>
                <w:cs/>
              </w:rPr>
            </w:pPr>
            <w:r w:rsidRPr="006C2BAE">
              <w:rPr>
                <w:rFonts w:cs="Arial"/>
                <w:b/>
                <w:bCs/>
                <w:color w:val="000000"/>
                <w:sz w:val="18"/>
                <w:szCs w:val="18"/>
              </w:rPr>
              <w:t>Baht</w:t>
            </w:r>
          </w:p>
        </w:tc>
        <w:tc>
          <w:tcPr>
            <w:tcW w:w="1368" w:type="dxa"/>
            <w:tcBorders>
              <w:bottom w:val="single" w:sz="4" w:space="0" w:color="auto"/>
            </w:tcBorders>
            <w:vAlign w:val="bottom"/>
          </w:tcPr>
          <w:p w14:paraId="5B160C97" w14:textId="77777777" w:rsidR="00C079C6" w:rsidRPr="006C2BAE" w:rsidRDefault="00C079C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0D7565DA" w14:textId="538202E1" w:rsidR="000A4110" w:rsidRPr="006C2BAE" w:rsidRDefault="00C079C6" w:rsidP="006C2BAE">
            <w:pPr>
              <w:spacing w:line="240" w:lineRule="auto"/>
              <w:ind w:right="-72"/>
              <w:jc w:val="right"/>
              <w:rPr>
                <w:rFonts w:eastAsia="Arial Unicode MS" w:cs="Arial"/>
                <w:b/>
                <w:bCs/>
                <w:sz w:val="18"/>
                <w:szCs w:val="18"/>
                <w:cs/>
              </w:rPr>
            </w:pPr>
            <w:r w:rsidRPr="006C2BAE">
              <w:rPr>
                <w:rFonts w:cs="Arial"/>
                <w:b/>
                <w:bCs/>
                <w:color w:val="000000"/>
                <w:sz w:val="18"/>
                <w:szCs w:val="18"/>
              </w:rPr>
              <w:t>Baht</w:t>
            </w:r>
            <w:r w:rsidRPr="006C2BAE">
              <w:rPr>
                <w:rFonts w:cs="Arial"/>
                <w:b/>
                <w:bCs/>
                <w:sz w:val="18"/>
                <w:szCs w:val="18"/>
              </w:rPr>
              <w:t xml:space="preserve"> </w:t>
            </w:r>
          </w:p>
        </w:tc>
        <w:tc>
          <w:tcPr>
            <w:tcW w:w="1368" w:type="dxa"/>
            <w:tcBorders>
              <w:bottom w:val="single" w:sz="4" w:space="0" w:color="auto"/>
            </w:tcBorders>
            <w:vAlign w:val="bottom"/>
          </w:tcPr>
          <w:p w14:paraId="04C04F9E" w14:textId="77777777" w:rsidR="00C079C6" w:rsidRPr="006C2BAE" w:rsidRDefault="00C079C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6BD10D0C" w14:textId="60BB0CAE" w:rsidR="000A4110" w:rsidRPr="006C2BAE" w:rsidRDefault="00C079C6" w:rsidP="006C2BAE">
            <w:pPr>
              <w:spacing w:line="240" w:lineRule="auto"/>
              <w:ind w:right="-72"/>
              <w:jc w:val="right"/>
              <w:rPr>
                <w:rFonts w:eastAsia="Arial Unicode MS" w:cs="Arial"/>
                <w:b/>
                <w:bCs/>
                <w:sz w:val="18"/>
                <w:szCs w:val="18"/>
                <w:cs/>
              </w:rPr>
            </w:pPr>
            <w:r w:rsidRPr="006C2BAE">
              <w:rPr>
                <w:rFonts w:cs="Arial"/>
                <w:b/>
                <w:bCs/>
                <w:color w:val="000000"/>
                <w:sz w:val="18"/>
                <w:szCs w:val="18"/>
              </w:rPr>
              <w:t>Baht</w:t>
            </w:r>
          </w:p>
        </w:tc>
        <w:tc>
          <w:tcPr>
            <w:tcW w:w="1368" w:type="dxa"/>
            <w:tcBorders>
              <w:bottom w:val="single" w:sz="4" w:space="0" w:color="auto"/>
            </w:tcBorders>
            <w:vAlign w:val="bottom"/>
          </w:tcPr>
          <w:p w14:paraId="02E25677" w14:textId="77777777" w:rsidR="00C079C6" w:rsidRPr="006C2BAE" w:rsidRDefault="00C079C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4DEE6FAF" w14:textId="401BD23F" w:rsidR="000A4110" w:rsidRPr="006C2BAE" w:rsidRDefault="00C079C6" w:rsidP="006C2BAE">
            <w:pPr>
              <w:spacing w:line="240" w:lineRule="auto"/>
              <w:ind w:right="-72"/>
              <w:jc w:val="right"/>
              <w:rPr>
                <w:rFonts w:eastAsia="Arial Unicode MS" w:cs="Arial"/>
                <w:b/>
                <w:bCs/>
                <w:sz w:val="18"/>
                <w:szCs w:val="18"/>
                <w:cs/>
              </w:rPr>
            </w:pPr>
            <w:r w:rsidRPr="006C2BAE">
              <w:rPr>
                <w:rFonts w:cs="Arial"/>
                <w:b/>
                <w:bCs/>
                <w:color w:val="000000"/>
                <w:sz w:val="18"/>
                <w:szCs w:val="18"/>
              </w:rPr>
              <w:t>Baht</w:t>
            </w:r>
          </w:p>
        </w:tc>
      </w:tr>
      <w:tr w:rsidR="0099742F" w:rsidRPr="006C2BAE" w14:paraId="0EEC14FB" w14:textId="77777777" w:rsidTr="00821BA4">
        <w:tc>
          <w:tcPr>
            <w:tcW w:w="3989" w:type="dxa"/>
            <w:hideMark/>
          </w:tcPr>
          <w:p w14:paraId="4CD8D2BC" w14:textId="3833C9A4" w:rsidR="0099742F" w:rsidRPr="006C2BAE" w:rsidRDefault="0099742F" w:rsidP="006C2BAE">
            <w:pPr>
              <w:spacing w:line="240" w:lineRule="auto"/>
              <w:ind w:left="-86" w:right="-43"/>
              <w:rPr>
                <w:rFonts w:cs="Arial"/>
                <w:b/>
                <w:bCs/>
                <w:sz w:val="18"/>
                <w:szCs w:val="18"/>
                <w:cs/>
                <w:lang w:val="en-US"/>
              </w:rPr>
            </w:pPr>
            <w:r w:rsidRPr="006C2BAE">
              <w:rPr>
                <w:rFonts w:cs="Arial"/>
                <w:b/>
                <w:bCs/>
                <w:sz w:val="18"/>
                <w:szCs w:val="18"/>
              </w:rPr>
              <w:t>Current income tax:</w:t>
            </w:r>
          </w:p>
        </w:tc>
        <w:tc>
          <w:tcPr>
            <w:tcW w:w="1368" w:type="dxa"/>
            <w:tcBorders>
              <w:top w:val="single" w:sz="4" w:space="0" w:color="auto"/>
            </w:tcBorders>
            <w:shd w:val="clear" w:color="auto" w:fill="FAFAFA"/>
            <w:vAlign w:val="bottom"/>
          </w:tcPr>
          <w:p w14:paraId="35194619" w14:textId="77777777" w:rsidR="0099742F" w:rsidRPr="006C2BAE" w:rsidRDefault="0099742F" w:rsidP="006C2BAE">
            <w:pPr>
              <w:tabs>
                <w:tab w:val="decimal" w:pos="972"/>
              </w:tabs>
              <w:spacing w:line="240" w:lineRule="auto"/>
              <w:ind w:right="-72"/>
              <w:jc w:val="right"/>
              <w:rPr>
                <w:rFonts w:cs="Arial"/>
                <w:sz w:val="18"/>
                <w:szCs w:val="18"/>
                <w:cs/>
              </w:rPr>
            </w:pPr>
          </w:p>
        </w:tc>
        <w:tc>
          <w:tcPr>
            <w:tcW w:w="1368" w:type="dxa"/>
            <w:tcBorders>
              <w:top w:val="single" w:sz="4" w:space="0" w:color="auto"/>
            </w:tcBorders>
            <w:vAlign w:val="bottom"/>
          </w:tcPr>
          <w:p w14:paraId="25A2F1B8" w14:textId="77777777" w:rsidR="0099742F" w:rsidRPr="006C2BAE" w:rsidRDefault="0099742F" w:rsidP="006C2BAE">
            <w:pPr>
              <w:tabs>
                <w:tab w:val="decimal" w:pos="972"/>
              </w:tabs>
              <w:spacing w:line="240" w:lineRule="auto"/>
              <w:ind w:right="-72"/>
              <w:jc w:val="right"/>
              <w:rPr>
                <w:rFonts w:cs="Arial"/>
                <w:sz w:val="18"/>
                <w:szCs w:val="18"/>
                <w:cs/>
                <w:lang w:val="en-US"/>
              </w:rPr>
            </w:pPr>
          </w:p>
        </w:tc>
        <w:tc>
          <w:tcPr>
            <w:tcW w:w="1368" w:type="dxa"/>
            <w:tcBorders>
              <w:top w:val="single" w:sz="4" w:space="0" w:color="auto"/>
            </w:tcBorders>
            <w:shd w:val="clear" w:color="auto" w:fill="FAFAFA"/>
            <w:vAlign w:val="bottom"/>
          </w:tcPr>
          <w:p w14:paraId="771FE201" w14:textId="77777777" w:rsidR="0099742F" w:rsidRPr="006C2BAE" w:rsidRDefault="0099742F" w:rsidP="006C2BAE">
            <w:pPr>
              <w:tabs>
                <w:tab w:val="decimal" w:pos="950"/>
              </w:tabs>
              <w:spacing w:line="240" w:lineRule="auto"/>
              <w:ind w:right="-72"/>
              <w:jc w:val="right"/>
              <w:rPr>
                <w:rFonts w:cs="Arial"/>
                <w:sz w:val="18"/>
                <w:szCs w:val="18"/>
                <w:cs/>
                <w:lang w:val="en-US"/>
              </w:rPr>
            </w:pPr>
          </w:p>
        </w:tc>
        <w:tc>
          <w:tcPr>
            <w:tcW w:w="1368" w:type="dxa"/>
            <w:tcBorders>
              <w:top w:val="single" w:sz="4" w:space="0" w:color="auto"/>
            </w:tcBorders>
            <w:vAlign w:val="bottom"/>
          </w:tcPr>
          <w:p w14:paraId="1D2E291E" w14:textId="77777777" w:rsidR="0099742F" w:rsidRPr="006C2BAE" w:rsidRDefault="0099742F" w:rsidP="006C2BAE">
            <w:pPr>
              <w:tabs>
                <w:tab w:val="decimal" w:pos="950"/>
              </w:tabs>
              <w:spacing w:line="240" w:lineRule="auto"/>
              <w:ind w:right="-72"/>
              <w:jc w:val="right"/>
              <w:rPr>
                <w:rFonts w:cs="Arial"/>
                <w:sz w:val="18"/>
                <w:szCs w:val="18"/>
                <w:lang w:val="en-US"/>
              </w:rPr>
            </w:pPr>
          </w:p>
        </w:tc>
      </w:tr>
      <w:tr w:rsidR="0099742F" w:rsidRPr="006C2BAE" w14:paraId="362A2B8D" w14:textId="77777777" w:rsidTr="00821BA4">
        <w:tc>
          <w:tcPr>
            <w:tcW w:w="3989" w:type="dxa"/>
            <w:hideMark/>
          </w:tcPr>
          <w:p w14:paraId="11ED93B0" w14:textId="591F4279" w:rsidR="0099742F" w:rsidRPr="006C2BAE" w:rsidRDefault="0099742F" w:rsidP="006C2BAE">
            <w:pPr>
              <w:spacing w:line="240" w:lineRule="auto"/>
              <w:ind w:left="-86" w:right="-43"/>
              <w:rPr>
                <w:rFonts w:cs="Arial"/>
                <w:sz w:val="18"/>
                <w:szCs w:val="18"/>
                <w:lang w:val="en-US"/>
              </w:rPr>
            </w:pPr>
            <w:r w:rsidRPr="006C2BAE">
              <w:rPr>
                <w:rFonts w:cs="Arial"/>
                <w:sz w:val="18"/>
                <w:szCs w:val="18"/>
              </w:rPr>
              <w:t>Current income tax charge</w:t>
            </w:r>
          </w:p>
        </w:tc>
        <w:tc>
          <w:tcPr>
            <w:tcW w:w="1368" w:type="dxa"/>
            <w:shd w:val="clear" w:color="auto" w:fill="FAFAFA"/>
            <w:vAlign w:val="bottom"/>
          </w:tcPr>
          <w:p w14:paraId="62478ABF" w14:textId="2A803FE3" w:rsidR="0099742F" w:rsidRPr="006C2BAE" w:rsidRDefault="00146227" w:rsidP="006C2BAE">
            <w:pPr>
              <w:tabs>
                <w:tab w:val="decimal" w:pos="882"/>
              </w:tabs>
              <w:spacing w:line="240" w:lineRule="auto"/>
              <w:ind w:right="-72"/>
              <w:jc w:val="right"/>
              <w:rPr>
                <w:rFonts w:cs="Arial"/>
                <w:sz w:val="18"/>
                <w:szCs w:val="18"/>
                <w:cs/>
                <w:lang w:val="en-US"/>
              </w:rPr>
            </w:pPr>
            <w:r w:rsidRPr="00146227">
              <w:rPr>
                <w:rFonts w:cs="Arial"/>
                <w:sz w:val="18"/>
                <w:szCs w:val="18"/>
              </w:rPr>
              <w:t>4</w:t>
            </w:r>
            <w:r w:rsidR="00263E5A">
              <w:rPr>
                <w:rFonts w:cs="Arial"/>
                <w:sz w:val="18"/>
                <w:szCs w:val="18"/>
                <w:lang w:val="en-US"/>
              </w:rPr>
              <w:t>,</w:t>
            </w:r>
            <w:r w:rsidRPr="00146227">
              <w:rPr>
                <w:rFonts w:cs="Arial"/>
                <w:sz w:val="18"/>
                <w:szCs w:val="18"/>
              </w:rPr>
              <w:t>247</w:t>
            </w:r>
          </w:p>
        </w:tc>
        <w:tc>
          <w:tcPr>
            <w:tcW w:w="1368" w:type="dxa"/>
            <w:vAlign w:val="bottom"/>
          </w:tcPr>
          <w:p w14:paraId="6DA2A9FC" w14:textId="720BDBEB" w:rsidR="0099742F" w:rsidRPr="006C2BAE" w:rsidRDefault="00146227" w:rsidP="006C2BAE">
            <w:pPr>
              <w:tabs>
                <w:tab w:val="decimal" w:pos="882"/>
              </w:tabs>
              <w:spacing w:line="240" w:lineRule="auto"/>
              <w:ind w:right="-72"/>
              <w:jc w:val="right"/>
              <w:rPr>
                <w:rFonts w:cs="Arial"/>
                <w:sz w:val="18"/>
                <w:szCs w:val="18"/>
                <w:lang w:val="en-US"/>
              </w:rPr>
            </w:pPr>
            <w:r w:rsidRPr="00146227">
              <w:rPr>
                <w:rFonts w:cs="Arial"/>
                <w:sz w:val="18"/>
                <w:szCs w:val="18"/>
              </w:rPr>
              <w:t>1</w:t>
            </w:r>
          </w:p>
        </w:tc>
        <w:tc>
          <w:tcPr>
            <w:tcW w:w="1368" w:type="dxa"/>
            <w:shd w:val="clear" w:color="auto" w:fill="FAFAFA"/>
            <w:vAlign w:val="bottom"/>
          </w:tcPr>
          <w:p w14:paraId="14601845" w14:textId="7C253117" w:rsidR="0099742F" w:rsidRPr="006C2BAE" w:rsidRDefault="004B0CC2" w:rsidP="006C2BAE">
            <w:pPr>
              <w:tabs>
                <w:tab w:val="decimal" w:pos="882"/>
              </w:tabs>
              <w:spacing w:line="240" w:lineRule="auto"/>
              <w:ind w:right="-72"/>
              <w:jc w:val="right"/>
              <w:rPr>
                <w:rFonts w:cs="Arial"/>
                <w:sz w:val="18"/>
                <w:szCs w:val="18"/>
                <w:lang w:val="en-US"/>
              </w:rPr>
            </w:pPr>
            <w:r>
              <w:rPr>
                <w:rFonts w:cs="Arial"/>
                <w:sz w:val="18"/>
                <w:szCs w:val="18"/>
                <w:lang w:val="en-US"/>
              </w:rPr>
              <w:t>-</w:t>
            </w:r>
          </w:p>
        </w:tc>
        <w:tc>
          <w:tcPr>
            <w:tcW w:w="1368" w:type="dxa"/>
            <w:vAlign w:val="bottom"/>
          </w:tcPr>
          <w:p w14:paraId="458FBBF3" w14:textId="65263E66" w:rsidR="0099742F" w:rsidRPr="006C2BAE" w:rsidRDefault="004B0CC2" w:rsidP="006C2BAE">
            <w:pPr>
              <w:tabs>
                <w:tab w:val="decimal" w:pos="882"/>
              </w:tabs>
              <w:spacing w:line="240" w:lineRule="auto"/>
              <w:ind w:right="-72"/>
              <w:jc w:val="right"/>
              <w:rPr>
                <w:rFonts w:cs="Arial"/>
                <w:sz w:val="18"/>
                <w:szCs w:val="18"/>
                <w:lang w:val="en-US"/>
              </w:rPr>
            </w:pPr>
            <w:r>
              <w:rPr>
                <w:rFonts w:cs="Arial"/>
                <w:sz w:val="18"/>
                <w:szCs w:val="18"/>
                <w:lang w:val="en-US"/>
              </w:rPr>
              <w:t>-</w:t>
            </w:r>
          </w:p>
        </w:tc>
      </w:tr>
      <w:tr w:rsidR="00821BA4" w:rsidRPr="00146227" w14:paraId="191DDCA9" w14:textId="77777777" w:rsidTr="00821BA4">
        <w:tc>
          <w:tcPr>
            <w:tcW w:w="3989" w:type="dxa"/>
          </w:tcPr>
          <w:p w14:paraId="1BA5E705" w14:textId="77777777" w:rsidR="00821BA4" w:rsidRPr="00146227" w:rsidRDefault="00821BA4" w:rsidP="006C2BAE">
            <w:pPr>
              <w:spacing w:line="240" w:lineRule="auto"/>
              <w:ind w:left="-86" w:right="-43"/>
              <w:rPr>
                <w:rFonts w:cs="Arial"/>
                <w:sz w:val="16"/>
                <w:szCs w:val="16"/>
              </w:rPr>
            </w:pPr>
          </w:p>
        </w:tc>
        <w:tc>
          <w:tcPr>
            <w:tcW w:w="1368" w:type="dxa"/>
            <w:shd w:val="clear" w:color="auto" w:fill="FAFAFA"/>
            <w:vAlign w:val="bottom"/>
          </w:tcPr>
          <w:p w14:paraId="469C59CC" w14:textId="77777777" w:rsidR="00821BA4" w:rsidRPr="00146227" w:rsidRDefault="00821BA4" w:rsidP="006C2BAE">
            <w:pPr>
              <w:tabs>
                <w:tab w:val="decimal" w:pos="882"/>
              </w:tabs>
              <w:spacing w:line="240" w:lineRule="auto"/>
              <w:ind w:right="-72"/>
              <w:jc w:val="right"/>
              <w:rPr>
                <w:rFonts w:cs="Arial"/>
                <w:sz w:val="16"/>
                <w:szCs w:val="16"/>
              </w:rPr>
            </w:pPr>
          </w:p>
        </w:tc>
        <w:tc>
          <w:tcPr>
            <w:tcW w:w="1368" w:type="dxa"/>
            <w:vAlign w:val="bottom"/>
          </w:tcPr>
          <w:p w14:paraId="772DBCAD" w14:textId="77777777" w:rsidR="00821BA4" w:rsidRPr="00146227" w:rsidRDefault="00821BA4" w:rsidP="006C2BAE">
            <w:pPr>
              <w:tabs>
                <w:tab w:val="decimal" w:pos="882"/>
              </w:tabs>
              <w:spacing w:line="240" w:lineRule="auto"/>
              <w:ind w:right="-72"/>
              <w:jc w:val="right"/>
              <w:rPr>
                <w:rFonts w:cs="Arial"/>
                <w:sz w:val="16"/>
                <w:szCs w:val="16"/>
              </w:rPr>
            </w:pPr>
          </w:p>
        </w:tc>
        <w:tc>
          <w:tcPr>
            <w:tcW w:w="1368" w:type="dxa"/>
            <w:shd w:val="clear" w:color="auto" w:fill="FAFAFA"/>
            <w:vAlign w:val="bottom"/>
          </w:tcPr>
          <w:p w14:paraId="30AC2352" w14:textId="77777777" w:rsidR="00821BA4" w:rsidRPr="00146227" w:rsidRDefault="00821BA4" w:rsidP="006C2BAE">
            <w:pPr>
              <w:tabs>
                <w:tab w:val="decimal" w:pos="882"/>
              </w:tabs>
              <w:spacing w:line="240" w:lineRule="auto"/>
              <w:ind w:right="-72"/>
              <w:jc w:val="right"/>
              <w:rPr>
                <w:rFonts w:cs="Arial"/>
                <w:sz w:val="16"/>
                <w:szCs w:val="16"/>
              </w:rPr>
            </w:pPr>
          </w:p>
        </w:tc>
        <w:tc>
          <w:tcPr>
            <w:tcW w:w="1368" w:type="dxa"/>
            <w:vAlign w:val="bottom"/>
          </w:tcPr>
          <w:p w14:paraId="56D3DEF9" w14:textId="77777777" w:rsidR="00821BA4" w:rsidRPr="00146227" w:rsidRDefault="00821BA4" w:rsidP="006C2BAE">
            <w:pPr>
              <w:tabs>
                <w:tab w:val="decimal" w:pos="882"/>
              </w:tabs>
              <w:spacing w:line="240" w:lineRule="auto"/>
              <w:ind w:right="-72"/>
              <w:jc w:val="right"/>
              <w:rPr>
                <w:rFonts w:cs="Arial"/>
                <w:sz w:val="16"/>
                <w:szCs w:val="16"/>
              </w:rPr>
            </w:pPr>
          </w:p>
        </w:tc>
      </w:tr>
      <w:tr w:rsidR="0099742F" w:rsidRPr="006C2BAE" w14:paraId="26E096A7" w14:textId="77777777" w:rsidTr="00821BA4">
        <w:tc>
          <w:tcPr>
            <w:tcW w:w="3989" w:type="dxa"/>
            <w:hideMark/>
          </w:tcPr>
          <w:p w14:paraId="0AD584A3" w14:textId="5B8012EF" w:rsidR="0099742F" w:rsidRPr="006C2BAE" w:rsidRDefault="0099742F" w:rsidP="006C2BAE">
            <w:pPr>
              <w:spacing w:line="240" w:lineRule="auto"/>
              <w:ind w:left="-86" w:right="-43"/>
              <w:rPr>
                <w:rFonts w:cs="Arial"/>
                <w:b/>
                <w:bCs/>
                <w:sz w:val="18"/>
                <w:szCs w:val="18"/>
                <w:lang w:val="en-US"/>
              </w:rPr>
            </w:pPr>
            <w:r w:rsidRPr="006C2BAE">
              <w:rPr>
                <w:rFonts w:cs="Arial"/>
                <w:b/>
                <w:bCs/>
                <w:color w:val="000000"/>
                <w:sz w:val="18"/>
                <w:szCs w:val="18"/>
              </w:rPr>
              <w:t>Deferred tax:</w:t>
            </w:r>
          </w:p>
        </w:tc>
        <w:tc>
          <w:tcPr>
            <w:tcW w:w="1368" w:type="dxa"/>
            <w:shd w:val="clear" w:color="auto" w:fill="FAFAFA"/>
            <w:vAlign w:val="bottom"/>
          </w:tcPr>
          <w:p w14:paraId="3C4E0E79" w14:textId="77777777" w:rsidR="0099742F" w:rsidRPr="006C2BAE" w:rsidRDefault="0099742F" w:rsidP="006C2BAE">
            <w:pPr>
              <w:tabs>
                <w:tab w:val="decimal" w:pos="882"/>
              </w:tabs>
              <w:spacing w:line="240" w:lineRule="auto"/>
              <w:ind w:right="-72"/>
              <w:jc w:val="right"/>
              <w:rPr>
                <w:rFonts w:cs="Arial"/>
                <w:sz w:val="18"/>
                <w:szCs w:val="18"/>
                <w:cs/>
                <w:lang w:val="en-US"/>
              </w:rPr>
            </w:pPr>
          </w:p>
        </w:tc>
        <w:tc>
          <w:tcPr>
            <w:tcW w:w="1368" w:type="dxa"/>
            <w:vAlign w:val="bottom"/>
          </w:tcPr>
          <w:p w14:paraId="198E06B6" w14:textId="77777777" w:rsidR="0099742F" w:rsidRPr="006C2BAE" w:rsidRDefault="0099742F" w:rsidP="006C2BAE">
            <w:pPr>
              <w:tabs>
                <w:tab w:val="decimal" w:pos="882"/>
              </w:tabs>
              <w:spacing w:line="240" w:lineRule="auto"/>
              <w:ind w:right="-72"/>
              <w:jc w:val="right"/>
              <w:rPr>
                <w:rFonts w:cs="Arial"/>
                <w:sz w:val="18"/>
                <w:szCs w:val="18"/>
                <w:lang w:val="en-US"/>
              </w:rPr>
            </w:pPr>
          </w:p>
        </w:tc>
        <w:tc>
          <w:tcPr>
            <w:tcW w:w="1368" w:type="dxa"/>
            <w:shd w:val="clear" w:color="auto" w:fill="FAFAFA"/>
            <w:vAlign w:val="bottom"/>
          </w:tcPr>
          <w:p w14:paraId="78A423EB" w14:textId="77777777" w:rsidR="0099742F" w:rsidRPr="006C2BAE" w:rsidRDefault="0099742F" w:rsidP="006C2BAE">
            <w:pPr>
              <w:tabs>
                <w:tab w:val="decimal" w:pos="882"/>
              </w:tabs>
              <w:spacing w:line="240" w:lineRule="auto"/>
              <w:ind w:right="-72"/>
              <w:jc w:val="right"/>
              <w:rPr>
                <w:rFonts w:cs="Arial"/>
                <w:sz w:val="18"/>
                <w:szCs w:val="18"/>
                <w:lang w:val="en-US"/>
              </w:rPr>
            </w:pPr>
          </w:p>
        </w:tc>
        <w:tc>
          <w:tcPr>
            <w:tcW w:w="1368" w:type="dxa"/>
            <w:vAlign w:val="bottom"/>
          </w:tcPr>
          <w:p w14:paraId="4C02EA3A" w14:textId="77777777" w:rsidR="0099742F" w:rsidRPr="006C2BAE" w:rsidRDefault="0099742F" w:rsidP="006C2BAE">
            <w:pPr>
              <w:tabs>
                <w:tab w:val="decimal" w:pos="882"/>
              </w:tabs>
              <w:spacing w:line="240" w:lineRule="auto"/>
              <w:ind w:right="-72"/>
              <w:jc w:val="right"/>
              <w:rPr>
                <w:rFonts w:cs="Arial"/>
                <w:sz w:val="18"/>
                <w:szCs w:val="18"/>
                <w:lang w:val="en-US"/>
              </w:rPr>
            </w:pPr>
          </w:p>
        </w:tc>
      </w:tr>
      <w:tr w:rsidR="00D37903" w:rsidRPr="006C2BAE" w14:paraId="4BD4AF14" w14:textId="77777777" w:rsidTr="00821BA4">
        <w:tc>
          <w:tcPr>
            <w:tcW w:w="3989" w:type="dxa"/>
            <w:hideMark/>
          </w:tcPr>
          <w:p w14:paraId="11004782" w14:textId="0FFC3F68" w:rsidR="00D37903" w:rsidRPr="006C2BAE" w:rsidRDefault="00D37903" w:rsidP="006C2BAE">
            <w:pPr>
              <w:spacing w:line="240" w:lineRule="auto"/>
              <w:ind w:left="-86" w:right="-43"/>
              <w:rPr>
                <w:rFonts w:cs="Arial"/>
                <w:sz w:val="18"/>
                <w:szCs w:val="18"/>
                <w:lang w:val="en-US"/>
              </w:rPr>
            </w:pPr>
            <w:r w:rsidRPr="006C2BAE">
              <w:rPr>
                <w:rFonts w:cs="Arial"/>
                <w:sz w:val="18"/>
                <w:szCs w:val="18"/>
                <w:lang w:val="en-US"/>
              </w:rPr>
              <w:t xml:space="preserve">Relating to origination and reversal </w:t>
            </w:r>
            <w:r w:rsidRPr="006C2BAE">
              <w:rPr>
                <w:rFonts w:cs="Arial"/>
                <w:sz w:val="18"/>
                <w:szCs w:val="18"/>
                <w:lang w:val="en-US"/>
              </w:rPr>
              <w:br/>
              <w:t xml:space="preserve">   of temporary differences</w:t>
            </w:r>
          </w:p>
        </w:tc>
        <w:tc>
          <w:tcPr>
            <w:tcW w:w="1368" w:type="dxa"/>
            <w:tcBorders>
              <w:bottom w:val="single" w:sz="4" w:space="0" w:color="auto"/>
            </w:tcBorders>
            <w:shd w:val="clear" w:color="auto" w:fill="FAFAFA"/>
            <w:vAlign w:val="bottom"/>
          </w:tcPr>
          <w:p w14:paraId="52C3FA9A" w14:textId="7D3F2AE7" w:rsidR="00D37903" w:rsidRPr="006C2BAE" w:rsidRDefault="00146227" w:rsidP="006C2BAE">
            <w:pPr>
              <w:tabs>
                <w:tab w:val="decimal" w:pos="882"/>
              </w:tabs>
              <w:spacing w:line="240" w:lineRule="auto"/>
              <w:ind w:right="-72"/>
              <w:jc w:val="right"/>
              <w:rPr>
                <w:rFonts w:cs="Arial"/>
                <w:sz w:val="18"/>
                <w:szCs w:val="18"/>
                <w:lang w:val="en-US"/>
              </w:rPr>
            </w:pPr>
            <w:r w:rsidRPr="00146227">
              <w:rPr>
                <w:rFonts w:cs="Arial"/>
                <w:sz w:val="18"/>
                <w:szCs w:val="18"/>
              </w:rPr>
              <w:t>4</w:t>
            </w:r>
            <w:r w:rsidR="007D1A8F">
              <w:rPr>
                <w:rFonts w:cs="Arial"/>
                <w:sz w:val="18"/>
                <w:szCs w:val="18"/>
                <w:lang w:val="en-US"/>
              </w:rPr>
              <w:t>,</w:t>
            </w:r>
            <w:r w:rsidRPr="00146227">
              <w:rPr>
                <w:rFonts w:cs="Arial"/>
                <w:sz w:val="18"/>
                <w:szCs w:val="18"/>
              </w:rPr>
              <w:t>467</w:t>
            </w:r>
          </w:p>
        </w:tc>
        <w:tc>
          <w:tcPr>
            <w:tcW w:w="1368" w:type="dxa"/>
            <w:tcBorders>
              <w:bottom w:val="single" w:sz="4" w:space="0" w:color="auto"/>
            </w:tcBorders>
            <w:vAlign w:val="bottom"/>
          </w:tcPr>
          <w:p w14:paraId="4371BE83" w14:textId="1C863A6C" w:rsidR="00D37903" w:rsidRPr="006C2BAE" w:rsidRDefault="004B0CC2" w:rsidP="006C2BAE">
            <w:pPr>
              <w:tabs>
                <w:tab w:val="decimal" w:pos="882"/>
              </w:tabs>
              <w:spacing w:line="240" w:lineRule="auto"/>
              <w:ind w:right="-72"/>
              <w:jc w:val="right"/>
              <w:rPr>
                <w:rFonts w:cs="Arial"/>
                <w:sz w:val="18"/>
                <w:szCs w:val="18"/>
                <w:lang w:val="en-US"/>
              </w:rPr>
            </w:pPr>
            <w:r>
              <w:rPr>
                <w:rFonts w:cs="Arial"/>
                <w:sz w:val="18"/>
                <w:szCs w:val="18"/>
                <w:lang w:val="en-US"/>
              </w:rPr>
              <w:t>(</w:t>
            </w:r>
            <w:r w:rsidR="00146227" w:rsidRPr="00146227">
              <w:rPr>
                <w:rFonts w:cs="Arial"/>
                <w:sz w:val="18"/>
                <w:szCs w:val="18"/>
              </w:rPr>
              <w:t>24</w:t>
            </w:r>
            <w:r>
              <w:rPr>
                <w:rFonts w:cs="Arial"/>
                <w:sz w:val="18"/>
                <w:szCs w:val="18"/>
                <w:lang w:val="en-US"/>
              </w:rPr>
              <w:t>,</w:t>
            </w:r>
            <w:r w:rsidR="00146227" w:rsidRPr="00146227">
              <w:rPr>
                <w:rFonts w:cs="Arial"/>
                <w:sz w:val="18"/>
                <w:szCs w:val="18"/>
              </w:rPr>
              <w:t>939</w:t>
            </w:r>
            <w:r>
              <w:rPr>
                <w:rFonts w:cs="Arial"/>
                <w:sz w:val="18"/>
                <w:szCs w:val="18"/>
                <w:lang w:val="en-US"/>
              </w:rPr>
              <w:t>)</w:t>
            </w:r>
          </w:p>
        </w:tc>
        <w:tc>
          <w:tcPr>
            <w:tcW w:w="1368" w:type="dxa"/>
            <w:tcBorders>
              <w:bottom w:val="single" w:sz="4" w:space="0" w:color="auto"/>
            </w:tcBorders>
            <w:shd w:val="clear" w:color="auto" w:fill="FAFAFA"/>
            <w:vAlign w:val="bottom"/>
          </w:tcPr>
          <w:p w14:paraId="7DA675E3" w14:textId="5AAE1F8B" w:rsidR="00D37903" w:rsidRPr="006C2BAE" w:rsidRDefault="00146227" w:rsidP="006C2BAE">
            <w:pPr>
              <w:tabs>
                <w:tab w:val="decimal" w:pos="882"/>
              </w:tabs>
              <w:spacing w:line="240" w:lineRule="auto"/>
              <w:ind w:right="-72"/>
              <w:jc w:val="right"/>
              <w:rPr>
                <w:rFonts w:cs="Arial"/>
                <w:sz w:val="18"/>
                <w:szCs w:val="18"/>
                <w:lang w:val="en-US"/>
              </w:rPr>
            </w:pPr>
            <w:r w:rsidRPr="00146227">
              <w:rPr>
                <w:rFonts w:cs="Arial"/>
                <w:sz w:val="18"/>
                <w:szCs w:val="18"/>
              </w:rPr>
              <w:t>3</w:t>
            </w:r>
            <w:r w:rsidR="007D1A8F">
              <w:rPr>
                <w:rFonts w:cs="Arial"/>
                <w:sz w:val="18"/>
                <w:szCs w:val="18"/>
                <w:lang w:val="en-US"/>
              </w:rPr>
              <w:t>,</w:t>
            </w:r>
            <w:r w:rsidRPr="00146227">
              <w:rPr>
                <w:rFonts w:cs="Arial"/>
                <w:sz w:val="18"/>
                <w:szCs w:val="18"/>
              </w:rPr>
              <w:t>735</w:t>
            </w:r>
          </w:p>
        </w:tc>
        <w:tc>
          <w:tcPr>
            <w:tcW w:w="1368" w:type="dxa"/>
            <w:tcBorders>
              <w:bottom w:val="single" w:sz="4" w:space="0" w:color="auto"/>
            </w:tcBorders>
            <w:vAlign w:val="bottom"/>
          </w:tcPr>
          <w:p w14:paraId="76057E8C" w14:textId="7D9F41C9" w:rsidR="00D37903" w:rsidRPr="006C2BAE" w:rsidRDefault="004B0CC2" w:rsidP="006C2BAE">
            <w:pPr>
              <w:tabs>
                <w:tab w:val="decimal" w:pos="882"/>
              </w:tabs>
              <w:spacing w:line="240" w:lineRule="auto"/>
              <w:ind w:right="-72"/>
              <w:jc w:val="right"/>
              <w:rPr>
                <w:rFonts w:cs="Arial"/>
                <w:sz w:val="18"/>
                <w:szCs w:val="18"/>
                <w:lang w:val="en-US"/>
              </w:rPr>
            </w:pPr>
            <w:r>
              <w:rPr>
                <w:rFonts w:cs="Arial"/>
                <w:sz w:val="18"/>
                <w:szCs w:val="18"/>
                <w:lang w:val="en-US"/>
              </w:rPr>
              <w:t>(</w:t>
            </w:r>
            <w:r w:rsidR="00146227" w:rsidRPr="00146227">
              <w:rPr>
                <w:rFonts w:cs="Arial"/>
                <w:sz w:val="18"/>
                <w:szCs w:val="18"/>
              </w:rPr>
              <w:t>25</w:t>
            </w:r>
            <w:r>
              <w:rPr>
                <w:rFonts w:cs="Arial"/>
                <w:sz w:val="18"/>
                <w:szCs w:val="18"/>
                <w:lang w:val="en-US"/>
              </w:rPr>
              <w:t>,</w:t>
            </w:r>
            <w:r w:rsidR="00146227" w:rsidRPr="00146227">
              <w:rPr>
                <w:rFonts w:cs="Arial"/>
                <w:sz w:val="18"/>
                <w:szCs w:val="18"/>
              </w:rPr>
              <w:t>002</w:t>
            </w:r>
            <w:r>
              <w:rPr>
                <w:rFonts w:cs="Arial"/>
                <w:sz w:val="18"/>
                <w:szCs w:val="18"/>
                <w:lang w:val="en-US"/>
              </w:rPr>
              <w:t>)</w:t>
            </w:r>
          </w:p>
        </w:tc>
      </w:tr>
      <w:tr w:rsidR="00D37903" w:rsidRPr="00146227" w14:paraId="50E6A42F" w14:textId="77777777" w:rsidTr="00821BA4">
        <w:tc>
          <w:tcPr>
            <w:tcW w:w="3989" w:type="dxa"/>
          </w:tcPr>
          <w:p w14:paraId="1326E756" w14:textId="77777777" w:rsidR="00D37903" w:rsidRPr="00146227" w:rsidRDefault="00D37903" w:rsidP="006C2BAE">
            <w:pPr>
              <w:spacing w:line="240" w:lineRule="auto"/>
              <w:ind w:left="-86" w:right="-43"/>
              <w:rPr>
                <w:rFonts w:cs="Arial"/>
                <w:sz w:val="16"/>
                <w:szCs w:val="16"/>
                <w:lang w:val="en-US"/>
              </w:rPr>
            </w:pPr>
          </w:p>
        </w:tc>
        <w:tc>
          <w:tcPr>
            <w:tcW w:w="1368" w:type="dxa"/>
            <w:tcBorders>
              <w:top w:val="single" w:sz="4" w:space="0" w:color="auto"/>
            </w:tcBorders>
            <w:shd w:val="clear" w:color="auto" w:fill="FAFAFA"/>
            <w:vAlign w:val="bottom"/>
          </w:tcPr>
          <w:p w14:paraId="56858D55" w14:textId="77777777" w:rsidR="00D37903" w:rsidRPr="00146227" w:rsidRDefault="00D37903" w:rsidP="006C2BAE">
            <w:pPr>
              <w:tabs>
                <w:tab w:val="decimal" w:pos="882"/>
              </w:tabs>
              <w:spacing w:line="240" w:lineRule="auto"/>
              <w:ind w:right="-72"/>
              <w:jc w:val="right"/>
              <w:rPr>
                <w:rFonts w:cs="Arial"/>
                <w:sz w:val="16"/>
                <w:szCs w:val="16"/>
                <w:lang w:val="en-US"/>
              </w:rPr>
            </w:pPr>
          </w:p>
        </w:tc>
        <w:tc>
          <w:tcPr>
            <w:tcW w:w="1368" w:type="dxa"/>
            <w:tcBorders>
              <w:top w:val="single" w:sz="4" w:space="0" w:color="auto"/>
            </w:tcBorders>
            <w:vAlign w:val="bottom"/>
          </w:tcPr>
          <w:p w14:paraId="5C8BCD78" w14:textId="77777777" w:rsidR="00D37903" w:rsidRPr="00146227" w:rsidRDefault="00D37903" w:rsidP="006C2BAE">
            <w:pPr>
              <w:tabs>
                <w:tab w:val="decimal" w:pos="882"/>
              </w:tabs>
              <w:spacing w:line="240" w:lineRule="auto"/>
              <w:ind w:right="-72"/>
              <w:jc w:val="right"/>
              <w:rPr>
                <w:rFonts w:cs="Arial"/>
                <w:sz w:val="16"/>
                <w:szCs w:val="16"/>
                <w:lang w:val="en-US"/>
              </w:rPr>
            </w:pPr>
          </w:p>
        </w:tc>
        <w:tc>
          <w:tcPr>
            <w:tcW w:w="1368" w:type="dxa"/>
            <w:tcBorders>
              <w:top w:val="single" w:sz="4" w:space="0" w:color="auto"/>
            </w:tcBorders>
            <w:shd w:val="clear" w:color="auto" w:fill="FAFAFA"/>
            <w:vAlign w:val="bottom"/>
          </w:tcPr>
          <w:p w14:paraId="7A565B64" w14:textId="77777777" w:rsidR="00D37903" w:rsidRPr="00146227" w:rsidRDefault="00D37903" w:rsidP="006C2BAE">
            <w:pPr>
              <w:tabs>
                <w:tab w:val="decimal" w:pos="882"/>
              </w:tabs>
              <w:spacing w:line="240" w:lineRule="auto"/>
              <w:ind w:right="-72"/>
              <w:jc w:val="right"/>
              <w:rPr>
                <w:rFonts w:cs="Arial"/>
                <w:sz w:val="16"/>
                <w:szCs w:val="16"/>
                <w:lang w:val="en-US"/>
              </w:rPr>
            </w:pPr>
          </w:p>
        </w:tc>
        <w:tc>
          <w:tcPr>
            <w:tcW w:w="1368" w:type="dxa"/>
            <w:tcBorders>
              <w:top w:val="single" w:sz="4" w:space="0" w:color="auto"/>
            </w:tcBorders>
            <w:vAlign w:val="bottom"/>
          </w:tcPr>
          <w:p w14:paraId="5DFD139F" w14:textId="77777777" w:rsidR="00D37903" w:rsidRPr="00146227" w:rsidRDefault="00D37903" w:rsidP="006C2BAE">
            <w:pPr>
              <w:tabs>
                <w:tab w:val="decimal" w:pos="882"/>
              </w:tabs>
              <w:spacing w:line="240" w:lineRule="auto"/>
              <w:ind w:right="-72"/>
              <w:jc w:val="right"/>
              <w:rPr>
                <w:rFonts w:cs="Arial"/>
                <w:sz w:val="16"/>
                <w:szCs w:val="16"/>
                <w:lang w:val="en-US"/>
              </w:rPr>
            </w:pPr>
          </w:p>
        </w:tc>
      </w:tr>
      <w:tr w:rsidR="00D37903" w:rsidRPr="006C2BAE" w14:paraId="50FF6A89" w14:textId="77777777" w:rsidTr="00821BA4">
        <w:tc>
          <w:tcPr>
            <w:tcW w:w="3989" w:type="dxa"/>
            <w:hideMark/>
          </w:tcPr>
          <w:p w14:paraId="394D7399" w14:textId="0914CB0E" w:rsidR="00D37903" w:rsidRPr="006C2BAE" w:rsidRDefault="00D37903" w:rsidP="006C2BAE">
            <w:pPr>
              <w:spacing w:line="240" w:lineRule="auto"/>
              <w:ind w:left="-86" w:right="-109"/>
              <w:rPr>
                <w:rFonts w:cs="Arial"/>
                <w:b/>
                <w:bCs/>
                <w:sz w:val="18"/>
                <w:szCs w:val="18"/>
                <w:lang w:val="en-US"/>
              </w:rPr>
            </w:pPr>
            <w:r w:rsidRPr="006C2BAE">
              <w:rPr>
                <w:rFonts w:cs="Arial"/>
                <w:b/>
                <w:bCs/>
                <w:color w:val="000000"/>
                <w:sz w:val="18"/>
                <w:szCs w:val="18"/>
                <w:lang w:val="en-US"/>
              </w:rPr>
              <w:t xml:space="preserve">Income tax expense (income) reported in </w:t>
            </w:r>
            <w:r w:rsidRPr="006C2BAE">
              <w:rPr>
                <w:rFonts w:cs="Arial"/>
                <w:b/>
                <w:bCs/>
                <w:color w:val="000000"/>
                <w:sz w:val="18"/>
                <w:szCs w:val="18"/>
                <w:lang w:val="en-US"/>
              </w:rPr>
              <w:br/>
              <w:t xml:space="preserve">   the statement of comprehensive income</w:t>
            </w:r>
          </w:p>
        </w:tc>
        <w:tc>
          <w:tcPr>
            <w:tcW w:w="1368" w:type="dxa"/>
            <w:tcBorders>
              <w:bottom w:val="single" w:sz="4" w:space="0" w:color="auto"/>
            </w:tcBorders>
            <w:shd w:val="clear" w:color="auto" w:fill="FAFAFA"/>
            <w:vAlign w:val="bottom"/>
          </w:tcPr>
          <w:p w14:paraId="6B588C8C" w14:textId="77E476E0" w:rsidR="00D37903" w:rsidRPr="006C2BAE" w:rsidRDefault="00146227" w:rsidP="006C2BAE">
            <w:pPr>
              <w:tabs>
                <w:tab w:val="decimal" w:pos="882"/>
              </w:tabs>
              <w:spacing w:line="240" w:lineRule="auto"/>
              <w:ind w:right="-72"/>
              <w:jc w:val="right"/>
              <w:rPr>
                <w:rFonts w:cs="Arial"/>
                <w:sz w:val="18"/>
                <w:szCs w:val="18"/>
                <w:cs/>
                <w:lang w:val="en-US"/>
              </w:rPr>
            </w:pPr>
            <w:r w:rsidRPr="00146227">
              <w:rPr>
                <w:rFonts w:cs="Arial"/>
                <w:sz w:val="18"/>
                <w:szCs w:val="18"/>
              </w:rPr>
              <w:t>8</w:t>
            </w:r>
            <w:r w:rsidR="007D1A8F">
              <w:rPr>
                <w:rFonts w:cs="Arial"/>
                <w:sz w:val="18"/>
                <w:szCs w:val="18"/>
                <w:lang w:val="en-US"/>
              </w:rPr>
              <w:t>,</w:t>
            </w:r>
            <w:r w:rsidRPr="00146227">
              <w:rPr>
                <w:rFonts w:cs="Arial"/>
                <w:sz w:val="18"/>
                <w:szCs w:val="18"/>
              </w:rPr>
              <w:t>714</w:t>
            </w:r>
          </w:p>
        </w:tc>
        <w:tc>
          <w:tcPr>
            <w:tcW w:w="1368" w:type="dxa"/>
            <w:tcBorders>
              <w:bottom w:val="single" w:sz="4" w:space="0" w:color="auto"/>
            </w:tcBorders>
            <w:vAlign w:val="bottom"/>
          </w:tcPr>
          <w:p w14:paraId="3F14BA24" w14:textId="037BAF61" w:rsidR="00D37903" w:rsidRPr="006C2BAE" w:rsidRDefault="004B0CC2" w:rsidP="006C2BAE">
            <w:pPr>
              <w:tabs>
                <w:tab w:val="decimal" w:pos="882"/>
              </w:tabs>
              <w:spacing w:line="240" w:lineRule="auto"/>
              <w:ind w:right="-72"/>
              <w:jc w:val="right"/>
              <w:rPr>
                <w:rFonts w:cs="Arial"/>
                <w:sz w:val="18"/>
                <w:szCs w:val="18"/>
                <w:lang w:val="en-US"/>
              </w:rPr>
            </w:pPr>
            <w:r>
              <w:rPr>
                <w:rFonts w:cs="Arial"/>
                <w:sz w:val="18"/>
                <w:szCs w:val="18"/>
                <w:lang w:val="en-US"/>
              </w:rPr>
              <w:t>(</w:t>
            </w:r>
            <w:r w:rsidR="00146227" w:rsidRPr="00146227">
              <w:rPr>
                <w:rFonts w:cs="Arial"/>
                <w:sz w:val="18"/>
                <w:szCs w:val="18"/>
              </w:rPr>
              <w:t>24</w:t>
            </w:r>
            <w:r>
              <w:rPr>
                <w:rFonts w:cs="Arial"/>
                <w:sz w:val="18"/>
                <w:szCs w:val="18"/>
                <w:lang w:val="en-US"/>
              </w:rPr>
              <w:t>,</w:t>
            </w:r>
            <w:r w:rsidR="00146227" w:rsidRPr="00146227">
              <w:rPr>
                <w:rFonts w:cs="Arial"/>
                <w:sz w:val="18"/>
                <w:szCs w:val="18"/>
              </w:rPr>
              <w:t>938</w:t>
            </w:r>
            <w:r>
              <w:rPr>
                <w:rFonts w:cs="Arial"/>
                <w:sz w:val="18"/>
                <w:szCs w:val="18"/>
                <w:lang w:val="en-US"/>
              </w:rPr>
              <w:t>)</w:t>
            </w:r>
          </w:p>
        </w:tc>
        <w:tc>
          <w:tcPr>
            <w:tcW w:w="1368" w:type="dxa"/>
            <w:tcBorders>
              <w:bottom w:val="single" w:sz="4" w:space="0" w:color="auto"/>
            </w:tcBorders>
            <w:shd w:val="clear" w:color="auto" w:fill="FAFAFA"/>
            <w:vAlign w:val="bottom"/>
          </w:tcPr>
          <w:p w14:paraId="1935C47B" w14:textId="177D1D74" w:rsidR="00D37903" w:rsidRPr="006C2BAE" w:rsidRDefault="00146227" w:rsidP="006C2BAE">
            <w:pPr>
              <w:tabs>
                <w:tab w:val="decimal" w:pos="882"/>
              </w:tabs>
              <w:spacing w:line="240" w:lineRule="auto"/>
              <w:ind w:right="-72"/>
              <w:jc w:val="right"/>
              <w:rPr>
                <w:rFonts w:cs="Arial"/>
                <w:sz w:val="18"/>
                <w:szCs w:val="18"/>
                <w:lang w:val="en-US"/>
              </w:rPr>
            </w:pPr>
            <w:r w:rsidRPr="00146227">
              <w:rPr>
                <w:rFonts w:cs="Arial"/>
                <w:sz w:val="18"/>
                <w:szCs w:val="18"/>
              </w:rPr>
              <w:t>3</w:t>
            </w:r>
            <w:r w:rsidR="007D1A8F">
              <w:rPr>
                <w:rFonts w:cs="Arial"/>
                <w:sz w:val="18"/>
                <w:szCs w:val="18"/>
                <w:lang w:val="en-US"/>
              </w:rPr>
              <w:t>,</w:t>
            </w:r>
            <w:r w:rsidRPr="00146227">
              <w:rPr>
                <w:rFonts w:cs="Arial"/>
                <w:sz w:val="18"/>
                <w:szCs w:val="18"/>
              </w:rPr>
              <w:t>735</w:t>
            </w:r>
          </w:p>
        </w:tc>
        <w:tc>
          <w:tcPr>
            <w:tcW w:w="1368" w:type="dxa"/>
            <w:tcBorders>
              <w:bottom w:val="single" w:sz="4" w:space="0" w:color="auto"/>
            </w:tcBorders>
            <w:vAlign w:val="bottom"/>
          </w:tcPr>
          <w:p w14:paraId="3EBF6E83" w14:textId="6DF91695" w:rsidR="00D37903" w:rsidRPr="006C2BAE" w:rsidRDefault="004B0CC2" w:rsidP="006C2BAE">
            <w:pPr>
              <w:tabs>
                <w:tab w:val="decimal" w:pos="882"/>
              </w:tabs>
              <w:spacing w:line="240" w:lineRule="auto"/>
              <w:ind w:right="-72"/>
              <w:jc w:val="right"/>
              <w:rPr>
                <w:rFonts w:cs="Arial"/>
                <w:sz w:val="18"/>
                <w:szCs w:val="18"/>
                <w:cs/>
                <w:lang w:val="en-US"/>
              </w:rPr>
            </w:pPr>
            <w:r>
              <w:rPr>
                <w:rFonts w:cs="Arial"/>
                <w:sz w:val="18"/>
                <w:szCs w:val="18"/>
                <w:lang w:val="en-US"/>
              </w:rPr>
              <w:t>(</w:t>
            </w:r>
            <w:r w:rsidR="00146227" w:rsidRPr="00146227">
              <w:rPr>
                <w:rFonts w:cs="Arial"/>
                <w:sz w:val="18"/>
                <w:szCs w:val="18"/>
              </w:rPr>
              <w:t>25</w:t>
            </w:r>
            <w:r>
              <w:rPr>
                <w:rFonts w:cs="Arial"/>
                <w:sz w:val="18"/>
                <w:szCs w:val="18"/>
                <w:lang w:val="en-US"/>
              </w:rPr>
              <w:t>,</w:t>
            </w:r>
            <w:r w:rsidR="00146227" w:rsidRPr="00146227">
              <w:rPr>
                <w:rFonts w:cs="Arial"/>
                <w:sz w:val="18"/>
                <w:szCs w:val="18"/>
              </w:rPr>
              <w:t>002</w:t>
            </w:r>
            <w:r>
              <w:rPr>
                <w:rFonts w:cs="Arial"/>
                <w:sz w:val="18"/>
                <w:szCs w:val="18"/>
                <w:lang w:val="en-US"/>
              </w:rPr>
              <w:t>)</w:t>
            </w:r>
          </w:p>
        </w:tc>
      </w:tr>
    </w:tbl>
    <w:p w14:paraId="2108E387" w14:textId="77777777" w:rsidR="000C2635" w:rsidRPr="00146227" w:rsidRDefault="000C2635" w:rsidP="006C2BAE">
      <w:pPr>
        <w:spacing w:line="240" w:lineRule="auto"/>
        <w:jc w:val="thaiDistribute"/>
        <w:rPr>
          <w:rFonts w:eastAsia="Arial Unicode MS" w:cs="Arial"/>
          <w:sz w:val="16"/>
          <w:szCs w:val="16"/>
        </w:rPr>
      </w:pPr>
    </w:p>
    <w:p w14:paraId="3AE8B30C" w14:textId="60BD8F15" w:rsidR="00FA26A0" w:rsidRDefault="000C2635" w:rsidP="009472AB">
      <w:pPr>
        <w:spacing w:line="240" w:lineRule="auto"/>
        <w:jc w:val="thaiDistribute"/>
        <w:rPr>
          <w:rFonts w:eastAsia="Arial Unicode MS" w:cs="Arial"/>
          <w:sz w:val="18"/>
          <w:szCs w:val="18"/>
          <w:lang w:val="en-US"/>
        </w:rPr>
      </w:pPr>
      <w:r w:rsidRPr="006C2BAE">
        <w:rPr>
          <w:rFonts w:eastAsia="Arial Unicode MS" w:cs="Arial"/>
          <w:spacing w:val="-6"/>
          <w:sz w:val="18"/>
          <w:szCs w:val="18"/>
          <w:lang w:val="en"/>
        </w:rPr>
        <w:t>Income tax expenses</w:t>
      </w:r>
      <w:r w:rsidR="00E21014" w:rsidRPr="006C2BAE">
        <w:rPr>
          <w:rFonts w:eastAsia="Arial Unicode MS" w:cs="Arial"/>
          <w:spacing w:val="-6"/>
          <w:sz w:val="18"/>
          <w:szCs w:val="18"/>
          <w:lang w:val="en"/>
        </w:rPr>
        <w:t xml:space="preserve"> in consolidated financial information</w:t>
      </w:r>
      <w:r w:rsidRPr="006C2BAE">
        <w:rPr>
          <w:rFonts w:eastAsia="Arial Unicode MS" w:cs="Arial"/>
          <w:spacing w:val="-6"/>
          <w:sz w:val="18"/>
          <w:szCs w:val="18"/>
          <w:lang w:val="en"/>
        </w:rPr>
        <w:t xml:space="preserve"> for the </w:t>
      </w:r>
      <w:r w:rsidR="00910230">
        <w:rPr>
          <w:rFonts w:eastAsia="Arial Unicode MS" w:cs="Arial"/>
          <w:spacing w:val="-6"/>
          <w:sz w:val="18"/>
          <w:szCs w:val="18"/>
          <w:lang w:val="en"/>
        </w:rPr>
        <w:t>nine-</w:t>
      </w:r>
      <w:r w:rsidRPr="006C2BAE">
        <w:rPr>
          <w:rFonts w:eastAsia="Arial Unicode MS" w:cs="Arial"/>
          <w:spacing w:val="-6"/>
          <w:sz w:val="18"/>
          <w:szCs w:val="18"/>
          <w:lang w:val="en"/>
        </w:rPr>
        <w:t xml:space="preserve">month period are </w:t>
      </w:r>
      <w:r w:rsidR="007D1A8F" w:rsidRPr="006C2BAE">
        <w:rPr>
          <w:rFonts w:eastAsia="Arial Unicode MS" w:cs="Arial"/>
          <w:spacing w:val="-6"/>
          <w:sz w:val="18"/>
          <w:szCs w:val="18"/>
          <w:lang w:val="en"/>
        </w:rPr>
        <w:t>recognized</w:t>
      </w:r>
      <w:r w:rsidRPr="006C2BAE">
        <w:rPr>
          <w:rFonts w:eastAsia="Arial Unicode MS" w:cs="Arial"/>
          <w:spacing w:val="-6"/>
          <w:sz w:val="18"/>
          <w:szCs w:val="18"/>
          <w:lang w:val="en"/>
        </w:rPr>
        <w:t xml:space="preserve"> based on management's</w:t>
      </w:r>
      <w:r w:rsidRPr="006C2BAE">
        <w:rPr>
          <w:rFonts w:eastAsia="Arial Unicode MS" w:cs="Arial"/>
          <w:sz w:val="18"/>
          <w:szCs w:val="18"/>
          <w:lang w:val="en"/>
        </w:rPr>
        <w:t xml:space="preserve"> estimates using the same tax rate as the average income tax rate</w:t>
      </w:r>
      <w:r w:rsidR="00E040C4" w:rsidRPr="006C2BAE">
        <w:rPr>
          <w:rFonts w:eastAsia="Arial Unicode MS" w:cs="Arial"/>
          <w:sz w:val="18"/>
          <w:szCs w:val="18"/>
          <w:lang w:val="en"/>
        </w:rPr>
        <w:t xml:space="preserve"> w</w:t>
      </w:r>
      <w:r w:rsidRPr="006C2BAE">
        <w:rPr>
          <w:rFonts w:eastAsia="Arial Unicode MS" w:cs="Arial"/>
          <w:sz w:val="18"/>
          <w:szCs w:val="18"/>
          <w:lang w:val="en"/>
        </w:rPr>
        <w:t>eighted full year expected to occur</w:t>
      </w:r>
      <w:r w:rsidR="00E040C4" w:rsidRPr="006C2BAE">
        <w:rPr>
          <w:rFonts w:eastAsia="Arial Unicode MS" w:cs="Arial"/>
          <w:sz w:val="18"/>
          <w:szCs w:val="18"/>
          <w:lang w:val="en"/>
        </w:rPr>
        <w:t>.</w:t>
      </w:r>
      <w:r w:rsidRPr="006C2BAE">
        <w:rPr>
          <w:rFonts w:eastAsia="Arial Unicode MS" w:cs="Arial"/>
          <w:sz w:val="18"/>
          <w:szCs w:val="18"/>
          <w:lang w:val="en"/>
        </w:rPr>
        <w:t xml:space="preserve"> </w:t>
      </w:r>
      <w:r w:rsidR="005730AC" w:rsidRPr="006C2BAE">
        <w:rPr>
          <w:rFonts w:eastAsia="Arial Unicode MS" w:cs="Arial"/>
          <w:sz w:val="18"/>
          <w:szCs w:val="18"/>
          <w:lang w:val="en"/>
        </w:rPr>
        <w:t>The e</w:t>
      </w:r>
      <w:r w:rsidRPr="006C2BAE">
        <w:rPr>
          <w:rFonts w:eastAsia="Arial Unicode MS" w:cs="Arial"/>
          <w:sz w:val="18"/>
          <w:szCs w:val="18"/>
          <w:lang w:val="en"/>
        </w:rPr>
        <w:t xml:space="preserve">stimated weighted average income tax rate for the year used for the </w:t>
      </w:r>
      <w:r w:rsidR="002657AC">
        <w:rPr>
          <w:rFonts w:eastAsia="Arial Unicode MS" w:cs="Arial"/>
          <w:sz w:val="18"/>
          <w:szCs w:val="18"/>
          <w:lang w:val="en"/>
        </w:rPr>
        <w:t xml:space="preserve">nine-month period ended </w:t>
      </w:r>
      <w:r w:rsidR="00146227" w:rsidRPr="00146227">
        <w:rPr>
          <w:rFonts w:eastAsia="Arial Unicode MS" w:cs="Arial"/>
          <w:sz w:val="18"/>
          <w:szCs w:val="18"/>
        </w:rPr>
        <w:t>30</w:t>
      </w:r>
      <w:r w:rsidR="002657AC">
        <w:rPr>
          <w:rFonts w:eastAsia="Arial Unicode MS" w:cs="Arial"/>
          <w:sz w:val="18"/>
          <w:szCs w:val="18"/>
          <w:lang w:val="en"/>
        </w:rPr>
        <w:t xml:space="preserve"> September</w:t>
      </w:r>
      <w:r w:rsidRPr="006C2BAE">
        <w:rPr>
          <w:rFonts w:eastAsia="Arial Unicode MS" w:cs="Arial"/>
          <w:sz w:val="18"/>
          <w:szCs w:val="18"/>
          <w:lang w:val="en"/>
        </w:rPr>
        <w:t xml:space="preserve"> </w:t>
      </w:r>
      <w:r w:rsidR="00146227" w:rsidRPr="00146227">
        <w:rPr>
          <w:rFonts w:eastAsia="Arial Unicode MS" w:cs="Arial"/>
          <w:sz w:val="18"/>
          <w:szCs w:val="18"/>
        </w:rPr>
        <w:t>2023</w:t>
      </w:r>
      <w:r w:rsidRPr="006C2BAE">
        <w:rPr>
          <w:rFonts w:eastAsia="Arial Unicode MS" w:cs="Arial"/>
          <w:sz w:val="18"/>
          <w:szCs w:val="18"/>
          <w:lang w:val="en"/>
        </w:rPr>
        <w:t xml:space="preserve"> is </w:t>
      </w:r>
      <w:r w:rsidR="00146227" w:rsidRPr="00146227">
        <w:rPr>
          <w:rFonts w:eastAsia="Arial Unicode MS" w:cs="Arial"/>
          <w:sz w:val="18"/>
          <w:szCs w:val="18"/>
        </w:rPr>
        <w:t>20</w:t>
      </w:r>
      <w:r w:rsidRPr="006C2BAE">
        <w:rPr>
          <w:rFonts w:eastAsia="Arial Unicode MS" w:cs="Arial"/>
          <w:sz w:val="18"/>
          <w:szCs w:val="18"/>
          <w:lang w:val="en"/>
        </w:rPr>
        <w:t xml:space="preserve">% per annum, </w:t>
      </w:r>
      <w:r w:rsidRPr="006C2BAE">
        <w:rPr>
          <w:rFonts w:eastAsia="Arial Unicode MS" w:cs="Arial"/>
          <w:spacing w:val="-6"/>
          <w:sz w:val="18"/>
          <w:szCs w:val="18"/>
          <w:lang w:val="en"/>
        </w:rPr>
        <w:t xml:space="preserve">compared to the estimated income tax rate used for the </w:t>
      </w:r>
      <w:r w:rsidR="00910230">
        <w:rPr>
          <w:rFonts w:eastAsia="Arial Unicode MS" w:cs="Arial"/>
          <w:spacing w:val="-6"/>
          <w:sz w:val="18"/>
          <w:szCs w:val="18"/>
          <w:lang w:val="en"/>
        </w:rPr>
        <w:t>nine</w:t>
      </w:r>
      <w:r w:rsidRPr="006C2BAE">
        <w:rPr>
          <w:rFonts w:eastAsia="Arial Unicode MS" w:cs="Arial"/>
          <w:spacing w:val="-6"/>
          <w:sz w:val="18"/>
          <w:szCs w:val="18"/>
          <w:lang w:val="en"/>
        </w:rPr>
        <w:t xml:space="preserve">-month interim period ended </w:t>
      </w:r>
      <w:r w:rsidR="00146227" w:rsidRPr="00146227">
        <w:rPr>
          <w:rFonts w:eastAsia="Arial Unicode MS" w:cs="Arial"/>
          <w:spacing w:val="-6"/>
          <w:sz w:val="18"/>
          <w:szCs w:val="18"/>
        </w:rPr>
        <w:t>30</w:t>
      </w:r>
      <w:r w:rsidR="002657AC">
        <w:rPr>
          <w:rFonts w:eastAsia="Arial Unicode MS" w:cs="Arial"/>
          <w:spacing w:val="-6"/>
          <w:sz w:val="18"/>
          <w:szCs w:val="18"/>
        </w:rPr>
        <w:t xml:space="preserve"> September</w:t>
      </w:r>
      <w:r w:rsidRPr="006C2BAE">
        <w:rPr>
          <w:rFonts w:eastAsia="Arial Unicode MS" w:cs="Arial"/>
          <w:spacing w:val="-6"/>
          <w:sz w:val="18"/>
          <w:szCs w:val="18"/>
          <w:lang w:val="en"/>
        </w:rPr>
        <w:t xml:space="preserve"> </w:t>
      </w:r>
      <w:r w:rsidR="00146227" w:rsidRPr="00146227">
        <w:rPr>
          <w:rFonts w:eastAsia="Arial Unicode MS" w:cs="Arial"/>
          <w:spacing w:val="-6"/>
          <w:sz w:val="18"/>
          <w:szCs w:val="18"/>
        </w:rPr>
        <w:t>2022</w:t>
      </w:r>
      <w:r w:rsidRPr="006C2BAE">
        <w:rPr>
          <w:rFonts w:eastAsia="Arial Unicode MS" w:cs="Arial"/>
          <w:spacing w:val="-6"/>
          <w:sz w:val="18"/>
          <w:szCs w:val="18"/>
          <w:lang w:val="en"/>
        </w:rPr>
        <w:t xml:space="preserve">, which is </w:t>
      </w:r>
      <w:r w:rsidR="00146227" w:rsidRPr="00146227">
        <w:rPr>
          <w:rFonts w:eastAsia="Arial Unicode MS" w:cs="Arial"/>
          <w:spacing w:val="-6"/>
          <w:sz w:val="18"/>
          <w:szCs w:val="18"/>
        </w:rPr>
        <w:t>20</w:t>
      </w:r>
      <w:r w:rsidRPr="006C2BAE">
        <w:rPr>
          <w:rFonts w:eastAsia="Arial Unicode MS" w:cs="Arial"/>
          <w:spacing w:val="-6"/>
          <w:sz w:val="18"/>
          <w:szCs w:val="18"/>
          <w:lang w:val="en"/>
        </w:rPr>
        <w:t>% per annum</w:t>
      </w:r>
      <w:r w:rsidRPr="006C2BAE">
        <w:rPr>
          <w:rFonts w:eastAsia="Arial Unicode MS" w:cs="Arial"/>
          <w:sz w:val="18"/>
          <w:szCs w:val="18"/>
          <w:lang w:val="en"/>
        </w:rPr>
        <w:t xml:space="preserve">. The </w:t>
      </w:r>
      <w:r w:rsidR="002657AC">
        <w:rPr>
          <w:rFonts w:eastAsia="Arial Unicode MS" w:cs="Arial"/>
          <w:sz w:val="18"/>
          <w:szCs w:val="18"/>
          <w:lang w:val="en"/>
        </w:rPr>
        <w:t xml:space="preserve">nine-month period ended </w:t>
      </w:r>
      <w:r w:rsidR="00146227" w:rsidRPr="00146227">
        <w:rPr>
          <w:rFonts w:eastAsia="Arial Unicode MS" w:cs="Arial"/>
          <w:sz w:val="18"/>
          <w:szCs w:val="18"/>
        </w:rPr>
        <w:t>30</w:t>
      </w:r>
      <w:r w:rsidR="002657AC">
        <w:rPr>
          <w:rFonts w:eastAsia="Arial Unicode MS" w:cs="Arial"/>
          <w:sz w:val="18"/>
          <w:szCs w:val="18"/>
          <w:lang w:val="en"/>
        </w:rPr>
        <w:t xml:space="preserve"> September</w:t>
      </w:r>
      <w:r w:rsidRPr="006C2BAE">
        <w:rPr>
          <w:rFonts w:eastAsia="Arial Unicode MS" w:cs="Arial"/>
          <w:sz w:val="18"/>
          <w:szCs w:val="18"/>
          <w:lang w:val="en"/>
        </w:rPr>
        <w:t xml:space="preserve"> </w:t>
      </w:r>
      <w:r w:rsidR="00146227" w:rsidRPr="00146227">
        <w:rPr>
          <w:rFonts w:eastAsia="Arial Unicode MS" w:cs="Arial"/>
          <w:sz w:val="18"/>
          <w:szCs w:val="18"/>
        </w:rPr>
        <w:t>2022</w:t>
      </w:r>
      <w:r w:rsidRPr="006C2BAE">
        <w:rPr>
          <w:rFonts w:eastAsia="Arial Unicode MS" w:cs="Arial"/>
          <w:sz w:val="18"/>
          <w:szCs w:val="18"/>
          <w:lang w:val="en"/>
        </w:rPr>
        <w:t xml:space="preserve"> income tax rate was fixe</w:t>
      </w:r>
      <w:r w:rsidR="001A393C" w:rsidRPr="006C2BAE">
        <w:rPr>
          <w:rFonts w:eastAsia="Arial Unicode MS" w:cs="Arial"/>
          <w:sz w:val="18"/>
          <w:szCs w:val="18"/>
          <w:lang w:val="en"/>
        </w:rPr>
        <w:t>d.</w:t>
      </w:r>
      <w:r w:rsidR="00DC3810">
        <w:rPr>
          <w:rFonts w:eastAsia="Arial Unicode MS" w:cs="Arial"/>
          <w:sz w:val="18"/>
          <w:szCs w:val="18"/>
          <w:lang w:val="en"/>
        </w:rPr>
        <w:t xml:space="preserve"> </w:t>
      </w:r>
      <w:r w:rsidR="00DC3810" w:rsidRPr="00DC3810">
        <w:rPr>
          <w:rFonts w:eastAsia="Arial Unicode MS" w:cs="Arial"/>
          <w:sz w:val="18"/>
          <w:szCs w:val="18"/>
          <w:lang w:val="en"/>
        </w:rPr>
        <w:t xml:space="preserve">However, the Company and Group do not recognise deferred tax assets for deductible temporary differences and unused tax losses, including the reversal of temporary differences that were previously recognised in the current period. This to be consistent with the revised management's budget plan </w:t>
      </w:r>
      <w:r w:rsidR="00DC3810" w:rsidRPr="00C1458B">
        <w:rPr>
          <w:rFonts w:eastAsia="Arial Unicode MS" w:cs="Arial"/>
          <w:sz w:val="18"/>
          <w:szCs w:val="18"/>
          <w:lang w:val="en"/>
        </w:rPr>
        <w:t xml:space="preserve">(Note </w:t>
      </w:r>
      <w:r w:rsidR="00146227" w:rsidRPr="00146227">
        <w:rPr>
          <w:rFonts w:eastAsia="Arial Unicode MS" w:cs="Arial"/>
          <w:sz w:val="18"/>
          <w:szCs w:val="18"/>
        </w:rPr>
        <w:t>17</w:t>
      </w:r>
      <w:r w:rsidR="00DC3810" w:rsidRPr="00C1458B">
        <w:rPr>
          <w:rFonts w:eastAsia="Arial Unicode MS" w:cs="Arial"/>
          <w:sz w:val="18"/>
          <w:szCs w:val="18"/>
          <w:lang w:val="en"/>
        </w:rPr>
        <w:t>).</w:t>
      </w:r>
    </w:p>
    <w:p w14:paraId="205DFD24" w14:textId="1A8DCC80" w:rsidR="008E6080" w:rsidRPr="00146227" w:rsidRDefault="008E6080" w:rsidP="006C2BAE">
      <w:pPr>
        <w:spacing w:line="240" w:lineRule="auto"/>
        <w:jc w:val="both"/>
        <w:rPr>
          <w:rFonts w:eastAsia="Arial Unicode MS" w:cs="Arial"/>
          <w:sz w:val="16"/>
          <w:szCs w:val="16"/>
          <w:lang w:val="en-US"/>
        </w:rPr>
      </w:pPr>
    </w:p>
    <w:p w14:paraId="4CEB0C23" w14:textId="77777777" w:rsidR="00146227" w:rsidRPr="00146227" w:rsidRDefault="00146227" w:rsidP="006C2BAE">
      <w:pPr>
        <w:spacing w:line="240" w:lineRule="auto"/>
        <w:jc w:val="both"/>
        <w:rPr>
          <w:rFonts w:eastAsia="Arial Unicode MS" w:cs="Arial"/>
          <w:sz w:val="16"/>
          <w:szCs w:val="16"/>
          <w:lang w:val="en-US"/>
        </w:rPr>
      </w:pPr>
    </w:p>
    <w:tbl>
      <w:tblPr>
        <w:tblW w:w="9461" w:type="dxa"/>
        <w:shd w:val="clear" w:color="auto" w:fill="44546A"/>
        <w:tblLook w:val="04A0" w:firstRow="1" w:lastRow="0" w:firstColumn="1" w:lastColumn="0" w:noHBand="0" w:noVBand="1"/>
      </w:tblPr>
      <w:tblGrid>
        <w:gridCol w:w="9461"/>
      </w:tblGrid>
      <w:tr w:rsidR="00D31873" w:rsidRPr="006C2BAE" w14:paraId="7D211EDC" w14:textId="77777777" w:rsidTr="003F0EEE">
        <w:trPr>
          <w:trHeight w:val="386"/>
        </w:trPr>
        <w:tc>
          <w:tcPr>
            <w:tcW w:w="9461" w:type="dxa"/>
            <w:shd w:val="clear" w:color="auto" w:fill="FFA543"/>
            <w:vAlign w:val="center"/>
          </w:tcPr>
          <w:p w14:paraId="0FDBC4FF" w14:textId="1D08556D" w:rsidR="00D31873" w:rsidRPr="006C2BAE" w:rsidRDefault="00146227" w:rsidP="006C2BAE">
            <w:pPr>
              <w:spacing w:line="240" w:lineRule="auto"/>
              <w:ind w:left="432" w:hanging="432"/>
              <w:jc w:val="both"/>
              <w:rPr>
                <w:rFonts w:eastAsia="Arial Unicode MS" w:cs="Arial"/>
                <w:i/>
                <w:iCs/>
                <w:color w:val="FFFFFF"/>
                <w:sz w:val="18"/>
                <w:szCs w:val="18"/>
                <w:cs/>
              </w:rPr>
            </w:pPr>
            <w:r w:rsidRPr="00146227">
              <w:rPr>
                <w:rFonts w:eastAsia="Arial Unicode MS" w:cs="Arial"/>
                <w:b/>
                <w:bCs/>
                <w:color w:val="FFFFFF"/>
                <w:sz w:val="18"/>
                <w:szCs w:val="18"/>
              </w:rPr>
              <w:t>21</w:t>
            </w:r>
            <w:r w:rsidR="00D31873" w:rsidRPr="006C2BAE">
              <w:rPr>
                <w:rFonts w:eastAsia="Arial Unicode MS" w:cs="Arial"/>
                <w:b/>
                <w:bCs/>
                <w:color w:val="FFFFFF"/>
                <w:sz w:val="18"/>
                <w:szCs w:val="18"/>
              </w:rPr>
              <w:tab/>
              <w:t xml:space="preserve">Changes in ownership interests in subsidiaries </w:t>
            </w:r>
          </w:p>
        </w:tc>
      </w:tr>
    </w:tbl>
    <w:p w14:paraId="7AA9CEE9" w14:textId="77777777" w:rsidR="00D31873" w:rsidRPr="00146227" w:rsidRDefault="00D31873" w:rsidP="006C2BAE">
      <w:pPr>
        <w:spacing w:line="240" w:lineRule="auto"/>
        <w:rPr>
          <w:rFonts w:eastAsia="Arial Unicode MS" w:cs="Arial"/>
          <w:sz w:val="16"/>
          <w:szCs w:val="16"/>
        </w:rPr>
      </w:pPr>
    </w:p>
    <w:p w14:paraId="5F73BD8C" w14:textId="1202CAA7" w:rsidR="00D31873" w:rsidRPr="006C2BAE" w:rsidRDefault="00002205" w:rsidP="006C2BAE">
      <w:pPr>
        <w:spacing w:line="240" w:lineRule="auto"/>
        <w:jc w:val="both"/>
        <w:rPr>
          <w:rFonts w:eastAsia="Arial Unicode MS" w:cs="Arial"/>
          <w:sz w:val="18"/>
          <w:szCs w:val="18"/>
          <w:cs/>
        </w:rPr>
      </w:pPr>
      <w:r w:rsidRPr="006C2BAE">
        <w:rPr>
          <w:rFonts w:eastAsia="Arial Unicode MS" w:cs="Arial"/>
          <w:sz w:val="18"/>
          <w:szCs w:val="18"/>
        </w:rPr>
        <w:t xml:space="preserve">Inno Hub </w:t>
      </w:r>
      <w:r w:rsidR="007D1A8F">
        <w:rPr>
          <w:rFonts w:eastAsia="Arial Unicode MS" w:cs="Arial"/>
          <w:sz w:val="18"/>
          <w:szCs w:val="18"/>
        </w:rPr>
        <w:t xml:space="preserve">Company Limited </w:t>
      </w:r>
      <w:r w:rsidR="00163125" w:rsidRPr="006C2BAE">
        <w:rPr>
          <w:rFonts w:eastAsia="Arial Unicode MS" w:cs="Arial"/>
          <w:sz w:val="18"/>
          <w:szCs w:val="18"/>
        </w:rPr>
        <w:t>(</w:t>
      </w:r>
      <w:r w:rsidR="00875805" w:rsidRPr="006C2BAE">
        <w:rPr>
          <w:rFonts w:eastAsia="Arial Unicode MS" w:cs="Arial"/>
          <w:sz w:val="18"/>
          <w:szCs w:val="18"/>
        </w:rPr>
        <w:t>a subsidiar</w:t>
      </w:r>
      <w:r w:rsidR="00F344DC" w:rsidRPr="006C2BAE">
        <w:rPr>
          <w:rFonts w:eastAsia="Arial Unicode MS" w:cs="Arial"/>
          <w:sz w:val="18"/>
          <w:szCs w:val="18"/>
        </w:rPr>
        <w:t>y</w:t>
      </w:r>
      <w:r w:rsidR="00875805" w:rsidRPr="006C2BAE">
        <w:rPr>
          <w:rFonts w:eastAsia="Arial Unicode MS" w:cs="Arial"/>
          <w:sz w:val="18"/>
          <w:szCs w:val="18"/>
        </w:rPr>
        <w:t xml:space="preserve"> of the </w:t>
      </w:r>
      <w:r w:rsidR="000B6051" w:rsidRPr="006C2BAE">
        <w:rPr>
          <w:rFonts w:eastAsia="Arial Unicode MS" w:cs="Arial"/>
          <w:sz w:val="18"/>
          <w:szCs w:val="18"/>
        </w:rPr>
        <w:t>G</w:t>
      </w:r>
      <w:r w:rsidR="00875805" w:rsidRPr="006C2BAE">
        <w:rPr>
          <w:rFonts w:eastAsia="Arial Unicode MS" w:cs="Arial"/>
          <w:sz w:val="18"/>
          <w:szCs w:val="18"/>
        </w:rPr>
        <w:t>roup</w:t>
      </w:r>
      <w:r w:rsidR="00163125" w:rsidRPr="006C2BAE">
        <w:rPr>
          <w:rFonts w:eastAsia="Arial Unicode MS" w:cs="Arial"/>
          <w:sz w:val="18"/>
          <w:szCs w:val="18"/>
        </w:rPr>
        <w:t>)</w:t>
      </w:r>
      <w:r w:rsidRPr="006C2BAE">
        <w:rPr>
          <w:rFonts w:eastAsia="Arial Unicode MS" w:cs="Arial"/>
          <w:sz w:val="18"/>
          <w:szCs w:val="18"/>
        </w:rPr>
        <w:t xml:space="preserve"> sold all its investments in Phy</w:t>
      </w:r>
      <w:r w:rsidR="00152A87">
        <w:rPr>
          <w:rFonts w:eastAsia="Arial Unicode MS" w:cs="Arial"/>
          <w:sz w:val="18"/>
          <w:szCs w:val="18"/>
        </w:rPr>
        <w:t>gital</w:t>
      </w:r>
      <w:r w:rsidRPr="006C2BAE">
        <w:rPr>
          <w:rFonts w:eastAsia="Arial Unicode MS" w:cs="Arial"/>
          <w:sz w:val="18"/>
          <w:szCs w:val="18"/>
        </w:rPr>
        <w:t xml:space="preserve"> Space Development Co., Ltd. and the Group ceased to control such company on </w:t>
      </w:r>
      <w:r w:rsidR="00146227" w:rsidRPr="00146227">
        <w:rPr>
          <w:rFonts w:eastAsia="Arial Unicode MS" w:cs="Arial"/>
          <w:sz w:val="18"/>
          <w:szCs w:val="18"/>
        </w:rPr>
        <w:t>30</w:t>
      </w:r>
      <w:r w:rsidRPr="006C2BAE">
        <w:rPr>
          <w:rFonts w:eastAsia="Arial Unicode MS" w:cs="Arial"/>
          <w:sz w:val="18"/>
          <w:szCs w:val="18"/>
        </w:rPr>
        <w:t xml:space="preserve"> March </w:t>
      </w:r>
      <w:r w:rsidR="00146227" w:rsidRPr="00146227">
        <w:rPr>
          <w:rFonts w:eastAsia="Arial Unicode MS" w:cs="Arial"/>
          <w:sz w:val="18"/>
          <w:szCs w:val="18"/>
        </w:rPr>
        <w:t>2023</w:t>
      </w:r>
      <w:r w:rsidRPr="006C2BAE">
        <w:rPr>
          <w:rFonts w:eastAsia="Arial Unicode MS" w:cs="Arial"/>
          <w:sz w:val="18"/>
          <w:szCs w:val="18"/>
        </w:rPr>
        <w:t>. Changes in ownership interests in subsidiaries from such transaction are as follows:</w:t>
      </w:r>
    </w:p>
    <w:p w14:paraId="05A7AFF8" w14:textId="77777777" w:rsidR="00002205" w:rsidRPr="00146227" w:rsidRDefault="00002205" w:rsidP="006C2BAE">
      <w:pPr>
        <w:spacing w:line="240" w:lineRule="auto"/>
        <w:rPr>
          <w:rFonts w:eastAsia="Arial Unicode MS" w:cs="Arial"/>
          <w:sz w:val="16"/>
          <w:szCs w:val="16"/>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0"/>
        <w:gridCol w:w="1872"/>
      </w:tblGrid>
      <w:tr w:rsidR="00937FC7" w:rsidRPr="006C2BAE" w14:paraId="5B3D052A" w14:textId="77777777" w:rsidTr="00272CBB">
        <w:tc>
          <w:tcPr>
            <w:tcW w:w="7560" w:type="dxa"/>
            <w:tcBorders>
              <w:top w:val="nil"/>
              <w:left w:val="nil"/>
              <w:bottom w:val="nil"/>
              <w:right w:val="nil"/>
            </w:tcBorders>
            <w:shd w:val="clear" w:color="auto" w:fill="auto"/>
            <w:vAlign w:val="bottom"/>
          </w:tcPr>
          <w:p w14:paraId="763B9C44" w14:textId="77777777" w:rsidR="00937FC7" w:rsidRPr="006C2BAE" w:rsidRDefault="00937FC7" w:rsidP="006C2BAE">
            <w:pPr>
              <w:spacing w:line="240" w:lineRule="auto"/>
              <w:ind w:left="-101"/>
              <w:jc w:val="both"/>
              <w:rPr>
                <w:rFonts w:eastAsia="Arial Unicode MS" w:cs="Arial"/>
                <w:b/>
                <w:bCs/>
                <w:sz w:val="18"/>
                <w:szCs w:val="18"/>
              </w:rPr>
            </w:pPr>
          </w:p>
        </w:tc>
        <w:tc>
          <w:tcPr>
            <w:tcW w:w="1872" w:type="dxa"/>
            <w:tcBorders>
              <w:top w:val="single" w:sz="4" w:space="0" w:color="auto"/>
              <w:left w:val="nil"/>
              <w:bottom w:val="nil"/>
              <w:right w:val="nil"/>
            </w:tcBorders>
            <w:shd w:val="clear" w:color="auto" w:fill="auto"/>
            <w:vAlign w:val="bottom"/>
          </w:tcPr>
          <w:p w14:paraId="1E1D28F6" w14:textId="77777777" w:rsidR="00937FC7" w:rsidRPr="006C2BAE" w:rsidRDefault="00937FC7" w:rsidP="006C2BAE">
            <w:pPr>
              <w:spacing w:line="240" w:lineRule="auto"/>
              <w:ind w:left="-40" w:right="-72"/>
              <w:jc w:val="right"/>
              <w:rPr>
                <w:rFonts w:cs="Arial"/>
                <w:b/>
                <w:bCs/>
                <w:sz w:val="18"/>
                <w:szCs w:val="18"/>
              </w:rPr>
            </w:pPr>
            <w:r w:rsidRPr="006C2BAE">
              <w:rPr>
                <w:rFonts w:cs="Arial"/>
                <w:b/>
                <w:bCs/>
                <w:sz w:val="18"/>
                <w:szCs w:val="18"/>
              </w:rPr>
              <w:t xml:space="preserve">Consolidated </w:t>
            </w:r>
          </w:p>
          <w:p w14:paraId="5FB91A91" w14:textId="77777777" w:rsidR="00937FC7" w:rsidRPr="006C2BAE" w:rsidRDefault="00937FC7" w:rsidP="006C2BAE">
            <w:pPr>
              <w:spacing w:line="240" w:lineRule="auto"/>
              <w:ind w:left="-40" w:right="-72"/>
              <w:jc w:val="right"/>
              <w:rPr>
                <w:rFonts w:cs="Arial"/>
                <w:b/>
                <w:bCs/>
                <w:sz w:val="18"/>
                <w:szCs w:val="18"/>
              </w:rPr>
            </w:pPr>
            <w:r w:rsidRPr="006C2BAE">
              <w:rPr>
                <w:rFonts w:cs="Arial"/>
                <w:b/>
                <w:bCs/>
                <w:sz w:val="18"/>
                <w:szCs w:val="18"/>
              </w:rPr>
              <w:t xml:space="preserve">financial </w:t>
            </w:r>
            <w:r w:rsidRPr="006C2BAE">
              <w:rPr>
                <w:rFonts w:cs="Arial"/>
                <w:b/>
                <w:bCs/>
                <w:spacing w:val="-4"/>
                <w:sz w:val="18"/>
                <w:szCs w:val="18"/>
              </w:rPr>
              <w:t>information</w:t>
            </w:r>
          </w:p>
        </w:tc>
      </w:tr>
      <w:tr w:rsidR="00937FC7" w:rsidRPr="006C2BAE" w14:paraId="002B38E5" w14:textId="77777777" w:rsidTr="00272CBB">
        <w:tc>
          <w:tcPr>
            <w:tcW w:w="7560" w:type="dxa"/>
            <w:tcBorders>
              <w:top w:val="nil"/>
              <w:left w:val="nil"/>
              <w:bottom w:val="nil"/>
              <w:right w:val="nil"/>
            </w:tcBorders>
            <w:vAlign w:val="bottom"/>
          </w:tcPr>
          <w:p w14:paraId="4EFC09F4" w14:textId="77777777" w:rsidR="00937FC7" w:rsidRPr="006C2BAE" w:rsidRDefault="00937FC7" w:rsidP="006C2BAE">
            <w:pPr>
              <w:spacing w:line="240" w:lineRule="auto"/>
              <w:ind w:left="-101"/>
              <w:jc w:val="both"/>
              <w:rPr>
                <w:rFonts w:eastAsia="Arial Unicode MS" w:cs="Arial"/>
                <w:sz w:val="18"/>
                <w:szCs w:val="18"/>
              </w:rPr>
            </w:pPr>
          </w:p>
        </w:tc>
        <w:tc>
          <w:tcPr>
            <w:tcW w:w="1872" w:type="dxa"/>
            <w:tcBorders>
              <w:top w:val="nil"/>
              <w:left w:val="nil"/>
              <w:bottom w:val="single" w:sz="4" w:space="0" w:color="auto"/>
              <w:right w:val="nil"/>
            </w:tcBorders>
            <w:shd w:val="clear" w:color="auto" w:fill="auto"/>
            <w:vAlign w:val="bottom"/>
          </w:tcPr>
          <w:p w14:paraId="25F697D3" w14:textId="703D790C" w:rsidR="00937FC7" w:rsidRPr="006C2BAE" w:rsidRDefault="00937FC7" w:rsidP="00146227">
            <w:pPr>
              <w:spacing w:line="240" w:lineRule="auto"/>
              <w:ind w:right="-72"/>
              <w:jc w:val="right"/>
              <w:rPr>
                <w:rFonts w:eastAsia="Arial Unicode MS" w:cs="Arial"/>
                <w:sz w:val="18"/>
                <w:szCs w:val="18"/>
              </w:rPr>
            </w:pPr>
            <w:r w:rsidRPr="006C2BAE">
              <w:rPr>
                <w:rFonts w:cs="Arial"/>
                <w:b/>
                <w:bCs/>
                <w:color w:val="000000"/>
                <w:sz w:val="18"/>
                <w:szCs w:val="18"/>
              </w:rPr>
              <w:t>Thousand Baht</w:t>
            </w:r>
          </w:p>
        </w:tc>
      </w:tr>
      <w:tr w:rsidR="00937FC7" w:rsidRPr="00146227" w14:paraId="0227B1CC" w14:textId="77777777" w:rsidTr="00272CBB">
        <w:tc>
          <w:tcPr>
            <w:tcW w:w="7560" w:type="dxa"/>
            <w:tcBorders>
              <w:top w:val="nil"/>
              <w:left w:val="nil"/>
              <w:bottom w:val="nil"/>
              <w:right w:val="nil"/>
            </w:tcBorders>
            <w:vAlign w:val="bottom"/>
          </w:tcPr>
          <w:p w14:paraId="1532685C" w14:textId="77777777" w:rsidR="00937FC7" w:rsidRPr="00146227" w:rsidRDefault="00937FC7" w:rsidP="006C2BAE">
            <w:pPr>
              <w:spacing w:line="240" w:lineRule="auto"/>
              <w:ind w:left="-101"/>
              <w:rPr>
                <w:rFonts w:cs="Arial"/>
                <w:b/>
                <w:bCs/>
                <w:sz w:val="16"/>
                <w:szCs w:val="16"/>
              </w:rPr>
            </w:pPr>
          </w:p>
        </w:tc>
        <w:tc>
          <w:tcPr>
            <w:tcW w:w="1872" w:type="dxa"/>
            <w:tcBorders>
              <w:top w:val="single" w:sz="4" w:space="0" w:color="auto"/>
              <w:left w:val="nil"/>
              <w:bottom w:val="nil"/>
              <w:right w:val="nil"/>
            </w:tcBorders>
            <w:shd w:val="clear" w:color="auto" w:fill="FAFAFA"/>
          </w:tcPr>
          <w:p w14:paraId="56472372" w14:textId="77777777" w:rsidR="00937FC7" w:rsidRPr="00146227" w:rsidRDefault="00937FC7" w:rsidP="006C2BAE">
            <w:pPr>
              <w:spacing w:line="240" w:lineRule="auto"/>
              <w:ind w:left="-43" w:right="-72"/>
              <w:jc w:val="right"/>
              <w:rPr>
                <w:rFonts w:eastAsia="Arial Unicode MS" w:cs="Arial"/>
                <w:sz w:val="16"/>
                <w:szCs w:val="16"/>
                <w:cs/>
              </w:rPr>
            </w:pPr>
          </w:p>
        </w:tc>
      </w:tr>
      <w:tr w:rsidR="00937FC7" w:rsidRPr="006C2BAE" w14:paraId="576B37F6" w14:textId="77777777" w:rsidTr="00272CBB">
        <w:tc>
          <w:tcPr>
            <w:tcW w:w="7560" w:type="dxa"/>
            <w:tcBorders>
              <w:top w:val="nil"/>
              <w:left w:val="nil"/>
              <w:bottom w:val="nil"/>
              <w:right w:val="nil"/>
            </w:tcBorders>
            <w:vAlign w:val="bottom"/>
          </w:tcPr>
          <w:p w14:paraId="47DC895E" w14:textId="77777777" w:rsidR="00937FC7" w:rsidRPr="006C2BAE" w:rsidRDefault="00937FC7" w:rsidP="006C2BAE">
            <w:pPr>
              <w:spacing w:line="240" w:lineRule="auto"/>
              <w:ind w:left="-101"/>
              <w:rPr>
                <w:rFonts w:cs="Arial"/>
                <w:sz w:val="18"/>
                <w:szCs w:val="18"/>
              </w:rPr>
            </w:pPr>
            <w:r w:rsidRPr="006C2BAE">
              <w:rPr>
                <w:rFonts w:cs="Arial"/>
                <w:sz w:val="18"/>
                <w:szCs w:val="18"/>
              </w:rPr>
              <w:t>Cash (Net from cash received from sold subsidiary)</w:t>
            </w:r>
          </w:p>
        </w:tc>
        <w:tc>
          <w:tcPr>
            <w:tcW w:w="1872" w:type="dxa"/>
            <w:tcBorders>
              <w:top w:val="nil"/>
              <w:left w:val="nil"/>
              <w:bottom w:val="nil"/>
              <w:right w:val="nil"/>
            </w:tcBorders>
            <w:shd w:val="clear" w:color="auto" w:fill="FAFAFA"/>
          </w:tcPr>
          <w:p w14:paraId="6A519919" w14:textId="1A67469F" w:rsidR="00937FC7" w:rsidRPr="006C2BAE" w:rsidRDefault="00146227" w:rsidP="006C2BAE">
            <w:pPr>
              <w:spacing w:line="240" w:lineRule="auto"/>
              <w:ind w:left="-43" w:right="-72"/>
              <w:jc w:val="right"/>
              <w:rPr>
                <w:rFonts w:eastAsia="Arial Unicode MS" w:cs="Arial"/>
                <w:sz w:val="18"/>
                <w:szCs w:val="18"/>
                <w:cs/>
              </w:rPr>
            </w:pPr>
            <w:r w:rsidRPr="00146227">
              <w:rPr>
                <w:rFonts w:eastAsia="Arial Unicode MS" w:cs="Arial"/>
                <w:sz w:val="18"/>
                <w:szCs w:val="18"/>
              </w:rPr>
              <w:t>25</w:t>
            </w:r>
            <w:r w:rsidR="004B0CC2">
              <w:rPr>
                <w:rFonts w:eastAsia="Arial Unicode MS" w:cs="Arial"/>
                <w:sz w:val="18"/>
                <w:szCs w:val="18"/>
              </w:rPr>
              <w:t>,</w:t>
            </w:r>
            <w:r w:rsidRPr="00146227">
              <w:rPr>
                <w:rFonts w:eastAsia="Arial Unicode MS" w:cs="Arial"/>
                <w:sz w:val="18"/>
                <w:szCs w:val="18"/>
              </w:rPr>
              <w:t>192</w:t>
            </w:r>
          </w:p>
        </w:tc>
      </w:tr>
      <w:tr w:rsidR="00937FC7" w:rsidRPr="006C2BAE" w14:paraId="69FF7BD0" w14:textId="77777777" w:rsidTr="00272CBB">
        <w:tc>
          <w:tcPr>
            <w:tcW w:w="7560" w:type="dxa"/>
            <w:tcBorders>
              <w:top w:val="nil"/>
              <w:left w:val="nil"/>
              <w:bottom w:val="nil"/>
              <w:right w:val="nil"/>
            </w:tcBorders>
            <w:vAlign w:val="bottom"/>
          </w:tcPr>
          <w:p w14:paraId="474EB714" w14:textId="77777777" w:rsidR="00937FC7" w:rsidRPr="006C2BAE" w:rsidRDefault="00937FC7" w:rsidP="006C2BAE">
            <w:pPr>
              <w:spacing w:line="240" w:lineRule="auto"/>
              <w:ind w:left="-101"/>
              <w:rPr>
                <w:rFonts w:cs="Arial"/>
                <w:sz w:val="18"/>
                <w:szCs w:val="18"/>
              </w:rPr>
            </w:pPr>
            <w:r w:rsidRPr="006C2BAE">
              <w:rPr>
                <w:rFonts w:cs="Arial"/>
                <w:sz w:val="18"/>
                <w:szCs w:val="18"/>
              </w:rPr>
              <w:t>Cash receivable from sold business (Other receivables)</w:t>
            </w:r>
          </w:p>
        </w:tc>
        <w:tc>
          <w:tcPr>
            <w:tcW w:w="1872" w:type="dxa"/>
            <w:tcBorders>
              <w:top w:val="nil"/>
              <w:left w:val="nil"/>
              <w:bottom w:val="single" w:sz="4" w:space="0" w:color="auto"/>
              <w:right w:val="nil"/>
            </w:tcBorders>
            <w:shd w:val="clear" w:color="auto" w:fill="FAFAFA"/>
          </w:tcPr>
          <w:p w14:paraId="6A9B7C61" w14:textId="087BCE92" w:rsidR="00937FC7" w:rsidRPr="006C2BAE" w:rsidRDefault="00146227" w:rsidP="006C2BAE">
            <w:pPr>
              <w:spacing w:line="240" w:lineRule="auto"/>
              <w:ind w:left="-43" w:right="-72"/>
              <w:jc w:val="right"/>
              <w:rPr>
                <w:rFonts w:eastAsia="Arial Unicode MS" w:cs="Arial"/>
                <w:sz w:val="18"/>
                <w:szCs w:val="18"/>
                <w:cs/>
              </w:rPr>
            </w:pPr>
            <w:r w:rsidRPr="00146227">
              <w:rPr>
                <w:rFonts w:eastAsia="Arial Unicode MS" w:cs="Arial"/>
                <w:sz w:val="18"/>
                <w:szCs w:val="18"/>
              </w:rPr>
              <w:t>120</w:t>
            </w:r>
            <w:r w:rsidR="004B0CC2">
              <w:rPr>
                <w:rFonts w:eastAsia="Arial Unicode MS" w:cs="Arial"/>
                <w:sz w:val="18"/>
                <w:szCs w:val="18"/>
              </w:rPr>
              <w:t>,</w:t>
            </w:r>
            <w:r w:rsidRPr="00146227">
              <w:rPr>
                <w:rFonts w:eastAsia="Arial Unicode MS" w:cs="Arial"/>
                <w:sz w:val="18"/>
                <w:szCs w:val="18"/>
              </w:rPr>
              <w:t>000</w:t>
            </w:r>
          </w:p>
        </w:tc>
      </w:tr>
      <w:tr w:rsidR="00937FC7" w:rsidRPr="00146227" w14:paraId="22DE0EC2" w14:textId="77777777" w:rsidTr="00272CBB">
        <w:tc>
          <w:tcPr>
            <w:tcW w:w="7560" w:type="dxa"/>
            <w:tcBorders>
              <w:top w:val="nil"/>
              <w:left w:val="nil"/>
              <w:bottom w:val="nil"/>
              <w:right w:val="nil"/>
            </w:tcBorders>
            <w:vAlign w:val="bottom"/>
          </w:tcPr>
          <w:p w14:paraId="093DCDF5" w14:textId="77777777" w:rsidR="00937FC7" w:rsidRPr="00146227" w:rsidRDefault="00937FC7" w:rsidP="006C2BAE">
            <w:pPr>
              <w:spacing w:line="240" w:lineRule="auto"/>
              <w:ind w:left="-101"/>
              <w:rPr>
                <w:rFonts w:cs="Arial"/>
                <w:sz w:val="16"/>
                <w:szCs w:val="16"/>
                <w:cs/>
              </w:rPr>
            </w:pPr>
          </w:p>
        </w:tc>
        <w:tc>
          <w:tcPr>
            <w:tcW w:w="1872" w:type="dxa"/>
            <w:tcBorders>
              <w:top w:val="single" w:sz="4" w:space="0" w:color="auto"/>
              <w:left w:val="nil"/>
              <w:bottom w:val="nil"/>
              <w:right w:val="nil"/>
            </w:tcBorders>
            <w:shd w:val="clear" w:color="auto" w:fill="FAFAFA"/>
          </w:tcPr>
          <w:p w14:paraId="251B4977" w14:textId="77777777" w:rsidR="00937FC7" w:rsidRPr="00146227" w:rsidRDefault="00937FC7" w:rsidP="006C2BAE">
            <w:pPr>
              <w:spacing w:line="240" w:lineRule="auto"/>
              <w:ind w:left="-43" w:right="-72"/>
              <w:jc w:val="right"/>
              <w:rPr>
                <w:rFonts w:eastAsia="Arial Unicode MS" w:cs="Arial"/>
                <w:sz w:val="16"/>
                <w:szCs w:val="16"/>
              </w:rPr>
            </w:pPr>
          </w:p>
        </w:tc>
      </w:tr>
      <w:tr w:rsidR="00937FC7" w:rsidRPr="006C2BAE" w14:paraId="550D19C8" w14:textId="77777777" w:rsidTr="00272CBB">
        <w:tc>
          <w:tcPr>
            <w:tcW w:w="7560" w:type="dxa"/>
            <w:tcBorders>
              <w:top w:val="nil"/>
              <w:left w:val="nil"/>
              <w:bottom w:val="nil"/>
              <w:right w:val="nil"/>
            </w:tcBorders>
            <w:vAlign w:val="bottom"/>
          </w:tcPr>
          <w:p w14:paraId="3BE8E89E" w14:textId="77777777" w:rsidR="00937FC7" w:rsidRPr="006C2BAE" w:rsidRDefault="00937FC7" w:rsidP="006C2BAE">
            <w:pPr>
              <w:spacing w:line="240" w:lineRule="auto"/>
              <w:ind w:left="-101"/>
              <w:rPr>
                <w:rFonts w:cs="Arial"/>
                <w:sz w:val="18"/>
                <w:szCs w:val="18"/>
              </w:rPr>
            </w:pPr>
            <w:r w:rsidRPr="006C2BAE">
              <w:rPr>
                <w:rFonts w:cs="Arial"/>
                <w:sz w:val="18"/>
                <w:szCs w:val="18"/>
              </w:rPr>
              <w:t>Total expected return</w:t>
            </w:r>
          </w:p>
        </w:tc>
        <w:tc>
          <w:tcPr>
            <w:tcW w:w="1872" w:type="dxa"/>
            <w:tcBorders>
              <w:top w:val="nil"/>
              <w:left w:val="nil"/>
              <w:bottom w:val="nil"/>
              <w:right w:val="nil"/>
            </w:tcBorders>
            <w:shd w:val="clear" w:color="auto" w:fill="FAFAFA"/>
          </w:tcPr>
          <w:p w14:paraId="75944AF9" w14:textId="1BE04085" w:rsidR="00937FC7" w:rsidRPr="006C2BAE" w:rsidRDefault="00146227" w:rsidP="006C2BAE">
            <w:pPr>
              <w:spacing w:line="240" w:lineRule="auto"/>
              <w:ind w:left="-43" w:right="-72"/>
              <w:jc w:val="right"/>
              <w:rPr>
                <w:rFonts w:eastAsia="Arial Unicode MS" w:cs="Arial"/>
                <w:sz w:val="18"/>
                <w:szCs w:val="18"/>
              </w:rPr>
            </w:pPr>
            <w:r w:rsidRPr="00146227">
              <w:rPr>
                <w:rFonts w:eastAsia="Arial Unicode MS" w:cs="Arial"/>
                <w:sz w:val="18"/>
                <w:szCs w:val="18"/>
              </w:rPr>
              <w:t>145</w:t>
            </w:r>
            <w:r w:rsidR="004B0CC2">
              <w:rPr>
                <w:rFonts w:eastAsia="Arial Unicode MS" w:cs="Arial"/>
                <w:sz w:val="18"/>
                <w:szCs w:val="18"/>
              </w:rPr>
              <w:t>,</w:t>
            </w:r>
            <w:r w:rsidRPr="00146227">
              <w:rPr>
                <w:rFonts w:eastAsia="Arial Unicode MS" w:cs="Arial"/>
                <w:sz w:val="18"/>
                <w:szCs w:val="18"/>
              </w:rPr>
              <w:t>192</w:t>
            </w:r>
          </w:p>
        </w:tc>
      </w:tr>
      <w:tr w:rsidR="00937FC7" w:rsidRPr="00146227" w14:paraId="4BD76B2F" w14:textId="77777777" w:rsidTr="00272CBB">
        <w:tc>
          <w:tcPr>
            <w:tcW w:w="7560" w:type="dxa"/>
            <w:tcBorders>
              <w:top w:val="nil"/>
              <w:left w:val="nil"/>
              <w:bottom w:val="nil"/>
              <w:right w:val="nil"/>
            </w:tcBorders>
            <w:vAlign w:val="bottom"/>
          </w:tcPr>
          <w:p w14:paraId="72A2FA13" w14:textId="77777777" w:rsidR="00937FC7" w:rsidRPr="00146227" w:rsidRDefault="00937FC7" w:rsidP="006C2BAE">
            <w:pPr>
              <w:spacing w:line="240" w:lineRule="auto"/>
              <w:ind w:left="-101"/>
              <w:rPr>
                <w:rFonts w:cs="Arial"/>
                <w:sz w:val="16"/>
                <w:szCs w:val="16"/>
              </w:rPr>
            </w:pPr>
          </w:p>
        </w:tc>
        <w:tc>
          <w:tcPr>
            <w:tcW w:w="1872" w:type="dxa"/>
            <w:tcBorders>
              <w:top w:val="nil"/>
              <w:left w:val="nil"/>
              <w:bottom w:val="nil"/>
              <w:right w:val="nil"/>
            </w:tcBorders>
            <w:shd w:val="clear" w:color="auto" w:fill="FAFAFA"/>
          </w:tcPr>
          <w:p w14:paraId="239CA7A0" w14:textId="77777777" w:rsidR="00937FC7" w:rsidRPr="00146227" w:rsidRDefault="00937FC7" w:rsidP="006C2BAE">
            <w:pPr>
              <w:spacing w:line="240" w:lineRule="auto"/>
              <w:ind w:left="-43" w:right="-72"/>
              <w:jc w:val="right"/>
              <w:rPr>
                <w:rFonts w:eastAsia="Arial Unicode MS" w:cs="Arial"/>
                <w:sz w:val="16"/>
                <w:szCs w:val="16"/>
              </w:rPr>
            </w:pPr>
          </w:p>
        </w:tc>
      </w:tr>
      <w:tr w:rsidR="00937FC7" w:rsidRPr="006C2BAE" w14:paraId="6BDA3DEF" w14:textId="77777777" w:rsidTr="00272CBB">
        <w:tc>
          <w:tcPr>
            <w:tcW w:w="7560" w:type="dxa"/>
            <w:tcBorders>
              <w:top w:val="nil"/>
              <w:left w:val="nil"/>
              <w:bottom w:val="nil"/>
              <w:right w:val="nil"/>
            </w:tcBorders>
            <w:vAlign w:val="bottom"/>
          </w:tcPr>
          <w:p w14:paraId="2237BD8C" w14:textId="3516685D" w:rsidR="00937FC7" w:rsidRPr="006C2BAE" w:rsidRDefault="00937FC7" w:rsidP="006C2BAE">
            <w:pPr>
              <w:spacing w:line="240" w:lineRule="auto"/>
              <w:ind w:left="-101"/>
              <w:rPr>
                <w:rFonts w:cs="Arial"/>
                <w:sz w:val="18"/>
                <w:szCs w:val="18"/>
              </w:rPr>
            </w:pPr>
            <w:r w:rsidRPr="006C2BAE">
              <w:rPr>
                <w:rFonts w:cs="Arial"/>
                <w:sz w:val="18"/>
                <w:szCs w:val="18"/>
              </w:rPr>
              <w:t xml:space="preserve">Assets </w:t>
            </w:r>
            <w:r w:rsidR="00AF2029" w:rsidRPr="006C2BAE">
              <w:rPr>
                <w:rFonts w:cs="Arial"/>
                <w:sz w:val="18"/>
                <w:szCs w:val="18"/>
              </w:rPr>
              <w:t>-</w:t>
            </w:r>
            <w:r w:rsidRPr="006C2BAE">
              <w:rPr>
                <w:rFonts w:cs="Arial"/>
                <w:sz w:val="18"/>
                <w:szCs w:val="18"/>
              </w:rPr>
              <w:t xml:space="preserve"> Net (Included goodwill and other intangible assets)</w:t>
            </w:r>
          </w:p>
        </w:tc>
        <w:tc>
          <w:tcPr>
            <w:tcW w:w="1872" w:type="dxa"/>
            <w:tcBorders>
              <w:top w:val="nil"/>
              <w:left w:val="nil"/>
              <w:bottom w:val="nil"/>
              <w:right w:val="nil"/>
            </w:tcBorders>
            <w:shd w:val="clear" w:color="auto" w:fill="FAFAFA"/>
          </w:tcPr>
          <w:p w14:paraId="7F75F8E4" w14:textId="5CAF8F42" w:rsidR="00937FC7" w:rsidRPr="006C2BAE" w:rsidRDefault="004B0CC2" w:rsidP="006C2BAE">
            <w:pPr>
              <w:spacing w:line="240" w:lineRule="auto"/>
              <w:ind w:left="-43" w:right="-72"/>
              <w:jc w:val="right"/>
              <w:rPr>
                <w:rFonts w:eastAsia="Arial Unicode MS" w:cs="Arial"/>
                <w:sz w:val="18"/>
                <w:szCs w:val="18"/>
              </w:rPr>
            </w:pPr>
            <w:r>
              <w:rPr>
                <w:rFonts w:eastAsia="Arial Unicode MS" w:cs="Arial"/>
                <w:sz w:val="18"/>
                <w:szCs w:val="18"/>
              </w:rPr>
              <w:t>(</w:t>
            </w:r>
            <w:r w:rsidR="00146227" w:rsidRPr="00146227">
              <w:rPr>
                <w:rFonts w:eastAsia="Arial Unicode MS" w:cs="Arial"/>
                <w:sz w:val="18"/>
                <w:szCs w:val="18"/>
              </w:rPr>
              <w:t>132</w:t>
            </w:r>
            <w:r>
              <w:rPr>
                <w:rFonts w:eastAsia="Arial Unicode MS" w:cs="Arial"/>
                <w:sz w:val="18"/>
                <w:szCs w:val="18"/>
              </w:rPr>
              <w:t>,</w:t>
            </w:r>
            <w:r w:rsidR="00146227" w:rsidRPr="00146227">
              <w:rPr>
                <w:rFonts w:eastAsia="Arial Unicode MS" w:cs="Arial"/>
                <w:sz w:val="18"/>
                <w:szCs w:val="18"/>
              </w:rPr>
              <w:t>899</w:t>
            </w:r>
            <w:r>
              <w:rPr>
                <w:rFonts w:eastAsia="Arial Unicode MS" w:cs="Arial"/>
                <w:sz w:val="18"/>
                <w:szCs w:val="18"/>
              </w:rPr>
              <w:t>)</w:t>
            </w:r>
          </w:p>
        </w:tc>
      </w:tr>
      <w:tr w:rsidR="00947FDF" w:rsidRPr="006C2BAE" w14:paraId="02AB2502" w14:textId="77777777" w:rsidTr="00272CBB">
        <w:tc>
          <w:tcPr>
            <w:tcW w:w="7560" w:type="dxa"/>
            <w:tcBorders>
              <w:top w:val="nil"/>
              <w:left w:val="nil"/>
              <w:bottom w:val="nil"/>
              <w:right w:val="nil"/>
            </w:tcBorders>
            <w:vAlign w:val="bottom"/>
          </w:tcPr>
          <w:p w14:paraId="0D069808" w14:textId="2578C83D" w:rsidR="00947FDF" w:rsidRPr="006C2BAE" w:rsidRDefault="00947FDF" w:rsidP="006C2BAE">
            <w:pPr>
              <w:spacing w:line="240" w:lineRule="auto"/>
              <w:ind w:left="-101"/>
              <w:rPr>
                <w:rFonts w:cs="Arial"/>
                <w:sz w:val="18"/>
                <w:szCs w:val="18"/>
              </w:rPr>
            </w:pPr>
            <w:r w:rsidRPr="00F35766">
              <w:rPr>
                <w:rFonts w:cs="Arial"/>
                <w:sz w:val="18"/>
                <w:szCs w:val="18"/>
              </w:rPr>
              <w:t>Expenses for sold investment in subsidiary</w:t>
            </w:r>
          </w:p>
        </w:tc>
        <w:tc>
          <w:tcPr>
            <w:tcW w:w="1872" w:type="dxa"/>
            <w:tcBorders>
              <w:top w:val="nil"/>
              <w:left w:val="nil"/>
              <w:bottom w:val="nil"/>
              <w:right w:val="nil"/>
            </w:tcBorders>
            <w:shd w:val="clear" w:color="auto" w:fill="FAFAFA"/>
          </w:tcPr>
          <w:p w14:paraId="5103323D" w14:textId="4D614382" w:rsidR="00947FDF" w:rsidRPr="006C2BAE" w:rsidRDefault="004B0CC2" w:rsidP="006C2BAE">
            <w:pPr>
              <w:spacing w:line="240" w:lineRule="auto"/>
              <w:ind w:left="-43" w:right="-72"/>
              <w:jc w:val="right"/>
              <w:rPr>
                <w:rFonts w:eastAsia="Arial Unicode MS" w:cs="Arial"/>
                <w:sz w:val="18"/>
                <w:szCs w:val="18"/>
              </w:rPr>
            </w:pPr>
            <w:r>
              <w:rPr>
                <w:rFonts w:eastAsia="Arial Unicode MS" w:cs="Arial"/>
                <w:sz w:val="18"/>
                <w:szCs w:val="18"/>
              </w:rPr>
              <w:t>(</w:t>
            </w:r>
            <w:r w:rsidR="00146227" w:rsidRPr="00146227">
              <w:rPr>
                <w:rFonts w:eastAsia="Arial Unicode MS" w:cs="Arial"/>
                <w:sz w:val="18"/>
                <w:szCs w:val="18"/>
              </w:rPr>
              <w:t>5</w:t>
            </w:r>
            <w:r>
              <w:rPr>
                <w:rFonts w:eastAsia="Arial Unicode MS" w:cs="Arial"/>
                <w:sz w:val="18"/>
                <w:szCs w:val="18"/>
              </w:rPr>
              <w:t>,</w:t>
            </w:r>
            <w:r w:rsidR="00146227" w:rsidRPr="00146227">
              <w:rPr>
                <w:rFonts w:eastAsia="Arial Unicode MS" w:cs="Arial"/>
                <w:sz w:val="18"/>
                <w:szCs w:val="18"/>
              </w:rPr>
              <w:t>287</w:t>
            </w:r>
            <w:r>
              <w:rPr>
                <w:rFonts w:eastAsia="Arial Unicode MS" w:cs="Arial"/>
                <w:sz w:val="18"/>
                <w:szCs w:val="18"/>
              </w:rPr>
              <w:t>)</w:t>
            </w:r>
          </w:p>
        </w:tc>
      </w:tr>
      <w:tr w:rsidR="00937FC7" w:rsidRPr="006C2BAE" w14:paraId="5256C53B" w14:textId="77777777" w:rsidTr="00272CBB">
        <w:tc>
          <w:tcPr>
            <w:tcW w:w="7560" w:type="dxa"/>
            <w:tcBorders>
              <w:top w:val="nil"/>
              <w:left w:val="nil"/>
              <w:bottom w:val="nil"/>
              <w:right w:val="nil"/>
            </w:tcBorders>
            <w:vAlign w:val="bottom"/>
          </w:tcPr>
          <w:p w14:paraId="2E86E473" w14:textId="62F0E1AF" w:rsidR="00937FC7" w:rsidRPr="006C2BAE" w:rsidRDefault="00937FC7" w:rsidP="006C2BAE">
            <w:pPr>
              <w:spacing w:line="240" w:lineRule="auto"/>
              <w:ind w:left="-101"/>
              <w:rPr>
                <w:rFonts w:cs="Arial"/>
                <w:sz w:val="18"/>
                <w:szCs w:val="18"/>
              </w:rPr>
            </w:pPr>
            <w:r w:rsidRPr="006C2BAE">
              <w:rPr>
                <w:rFonts w:cs="Arial"/>
                <w:sz w:val="18"/>
                <w:szCs w:val="18"/>
              </w:rPr>
              <w:t xml:space="preserve">Gain from sold investment in subsidiary (Note </w:t>
            </w:r>
            <w:r w:rsidR="00146227" w:rsidRPr="00146227">
              <w:rPr>
                <w:rFonts w:cs="Arial"/>
                <w:sz w:val="18"/>
                <w:szCs w:val="18"/>
              </w:rPr>
              <w:t>15</w:t>
            </w:r>
            <w:r w:rsidRPr="006C2BAE">
              <w:rPr>
                <w:rFonts w:cs="Arial"/>
                <w:sz w:val="18"/>
                <w:szCs w:val="18"/>
              </w:rPr>
              <w:t>)</w:t>
            </w:r>
          </w:p>
        </w:tc>
        <w:tc>
          <w:tcPr>
            <w:tcW w:w="1872" w:type="dxa"/>
            <w:tcBorders>
              <w:top w:val="nil"/>
              <w:left w:val="nil"/>
              <w:bottom w:val="single" w:sz="4" w:space="0" w:color="auto"/>
              <w:right w:val="nil"/>
            </w:tcBorders>
            <w:shd w:val="clear" w:color="auto" w:fill="FAFAFA"/>
            <w:vAlign w:val="bottom"/>
          </w:tcPr>
          <w:p w14:paraId="236AC6BB" w14:textId="652F1BDF" w:rsidR="00937FC7" w:rsidRPr="006C2BAE" w:rsidRDefault="004B0CC2" w:rsidP="006C2BAE">
            <w:pPr>
              <w:spacing w:line="240" w:lineRule="auto"/>
              <w:ind w:left="-43" w:right="-72"/>
              <w:jc w:val="right"/>
              <w:rPr>
                <w:rFonts w:eastAsia="Arial Unicode MS" w:cs="Arial"/>
                <w:sz w:val="18"/>
                <w:szCs w:val="18"/>
              </w:rPr>
            </w:pPr>
            <w:r>
              <w:rPr>
                <w:rFonts w:eastAsia="Arial Unicode MS" w:cs="Arial"/>
                <w:sz w:val="18"/>
                <w:szCs w:val="18"/>
              </w:rPr>
              <w:t>(</w:t>
            </w:r>
            <w:r w:rsidR="00146227" w:rsidRPr="00146227">
              <w:rPr>
                <w:rFonts w:eastAsia="Arial Unicode MS" w:cs="Arial"/>
                <w:sz w:val="18"/>
                <w:szCs w:val="18"/>
              </w:rPr>
              <w:t>51</w:t>
            </w:r>
            <w:r>
              <w:rPr>
                <w:rFonts w:eastAsia="Arial Unicode MS" w:cs="Arial"/>
                <w:sz w:val="18"/>
                <w:szCs w:val="18"/>
              </w:rPr>
              <w:t>,</w:t>
            </w:r>
            <w:r w:rsidR="00146227" w:rsidRPr="00146227">
              <w:rPr>
                <w:rFonts w:eastAsia="Arial Unicode MS" w:cs="Arial"/>
                <w:sz w:val="18"/>
                <w:szCs w:val="18"/>
              </w:rPr>
              <w:t>039</w:t>
            </w:r>
            <w:r>
              <w:rPr>
                <w:rFonts w:eastAsia="Arial Unicode MS" w:cs="Arial"/>
                <w:sz w:val="18"/>
                <w:szCs w:val="18"/>
              </w:rPr>
              <w:t>)</w:t>
            </w:r>
          </w:p>
        </w:tc>
      </w:tr>
      <w:tr w:rsidR="00937FC7" w:rsidRPr="00146227" w14:paraId="7E1D0F47" w14:textId="77777777" w:rsidTr="00272CBB">
        <w:tc>
          <w:tcPr>
            <w:tcW w:w="7560" w:type="dxa"/>
            <w:tcBorders>
              <w:top w:val="nil"/>
              <w:left w:val="nil"/>
              <w:bottom w:val="nil"/>
              <w:right w:val="nil"/>
            </w:tcBorders>
            <w:vAlign w:val="bottom"/>
          </w:tcPr>
          <w:p w14:paraId="65D94558" w14:textId="77777777" w:rsidR="00937FC7" w:rsidRPr="00146227" w:rsidRDefault="00937FC7" w:rsidP="006C2BAE">
            <w:pPr>
              <w:spacing w:line="240" w:lineRule="auto"/>
              <w:ind w:left="-101"/>
              <w:rPr>
                <w:rFonts w:cs="Arial"/>
                <w:sz w:val="16"/>
                <w:szCs w:val="16"/>
              </w:rPr>
            </w:pPr>
          </w:p>
        </w:tc>
        <w:tc>
          <w:tcPr>
            <w:tcW w:w="1872" w:type="dxa"/>
            <w:tcBorders>
              <w:top w:val="single" w:sz="4" w:space="0" w:color="auto"/>
              <w:left w:val="nil"/>
              <w:bottom w:val="nil"/>
              <w:right w:val="nil"/>
            </w:tcBorders>
            <w:shd w:val="clear" w:color="auto" w:fill="FAFAFA"/>
            <w:vAlign w:val="bottom"/>
          </w:tcPr>
          <w:p w14:paraId="2CD8395A" w14:textId="77777777" w:rsidR="00937FC7" w:rsidRPr="00146227" w:rsidRDefault="00937FC7" w:rsidP="006C2BAE">
            <w:pPr>
              <w:spacing w:line="240" w:lineRule="auto"/>
              <w:ind w:left="-43" w:right="-72"/>
              <w:jc w:val="right"/>
              <w:rPr>
                <w:rFonts w:eastAsia="Arial Unicode MS" w:cs="Arial"/>
                <w:sz w:val="16"/>
                <w:szCs w:val="16"/>
              </w:rPr>
            </w:pPr>
          </w:p>
        </w:tc>
      </w:tr>
      <w:tr w:rsidR="00937FC7" w:rsidRPr="006C2BAE" w14:paraId="1EB8E8FF" w14:textId="77777777" w:rsidTr="00272CBB">
        <w:tc>
          <w:tcPr>
            <w:tcW w:w="7560" w:type="dxa"/>
            <w:tcBorders>
              <w:top w:val="nil"/>
              <w:left w:val="nil"/>
              <w:bottom w:val="nil"/>
              <w:right w:val="nil"/>
            </w:tcBorders>
            <w:vAlign w:val="bottom"/>
          </w:tcPr>
          <w:p w14:paraId="3BE011FA" w14:textId="77777777" w:rsidR="00937FC7" w:rsidRPr="006C2BAE" w:rsidRDefault="00937FC7" w:rsidP="006C2BAE">
            <w:pPr>
              <w:spacing w:line="240" w:lineRule="auto"/>
              <w:ind w:left="-101"/>
              <w:rPr>
                <w:rFonts w:cs="Arial"/>
                <w:sz w:val="18"/>
                <w:szCs w:val="18"/>
              </w:rPr>
            </w:pPr>
            <w:r w:rsidRPr="006C2BAE">
              <w:rPr>
                <w:rFonts w:cs="Arial"/>
                <w:sz w:val="18"/>
                <w:szCs w:val="18"/>
              </w:rPr>
              <w:t>Non-controlling interests</w:t>
            </w:r>
          </w:p>
        </w:tc>
        <w:tc>
          <w:tcPr>
            <w:tcW w:w="1872" w:type="dxa"/>
            <w:tcBorders>
              <w:top w:val="nil"/>
              <w:left w:val="nil"/>
              <w:bottom w:val="single" w:sz="4" w:space="0" w:color="auto"/>
              <w:right w:val="nil"/>
            </w:tcBorders>
            <w:shd w:val="clear" w:color="auto" w:fill="FAFAFA"/>
            <w:vAlign w:val="bottom"/>
          </w:tcPr>
          <w:p w14:paraId="1094276B" w14:textId="43EC2E3D" w:rsidR="00937FC7" w:rsidRPr="006C2BAE" w:rsidRDefault="004B0CC2" w:rsidP="006C2BAE">
            <w:pPr>
              <w:spacing w:line="240" w:lineRule="auto"/>
              <w:ind w:left="-43" w:right="-72"/>
              <w:jc w:val="right"/>
              <w:rPr>
                <w:rFonts w:eastAsia="Arial Unicode MS" w:cs="Arial"/>
                <w:sz w:val="18"/>
                <w:szCs w:val="18"/>
              </w:rPr>
            </w:pPr>
            <w:r>
              <w:rPr>
                <w:rFonts w:eastAsia="Arial Unicode MS" w:cs="Arial"/>
                <w:sz w:val="18"/>
                <w:szCs w:val="18"/>
              </w:rPr>
              <w:t>(</w:t>
            </w:r>
            <w:r w:rsidR="00146227" w:rsidRPr="00146227">
              <w:rPr>
                <w:rFonts w:eastAsia="Arial Unicode MS" w:cs="Arial"/>
                <w:sz w:val="18"/>
                <w:szCs w:val="18"/>
              </w:rPr>
              <w:t>44</w:t>
            </w:r>
            <w:r>
              <w:rPr>
                <w:rFonts w:eastAsia="Arial Unicode MS" w:cs="Arial"/>
                <w:sz w:val="18"/>
                <w:szCs w:val="18"/>
              </w:rPr>
              <w:t>,</w:t>
            </w:r>
            <w:r w:rsidR="00146227" w:rsidRPr="00146227">
              <w:rPr>
                <w:rFonts w:eastAsia="Arial Unicode MS" w:cs="Arial"/>
                <w:sz w:val="18"/>
                <w:szCs w:val="18"/>
              </w:rPr>
              <w:t>033</w:t>
            </w:r>
            <w:r>
              <w:rPr>
                <w:rFonts w:eastAsia="Arial Unicode MS" w:cs="Arial"/>
                <w:sz w:val="18"/>
                <w:szCs w:val="18"/>
              </w:rPr>
              <w:t>)</w:t>
            </w:r>
          </w:p>
        </w:tc>
      </w:tr>
    </w:tbl>
    <w:p w14:paraId="3548E32D" w14:textId="0961FE49" w:rsidR="00146227" w:rsidRDefault="00146227" w:rsidP="00580CFE">
      <w:pPr>
        <w:spacing w:line="259" w:lineRule="auto"/>
        <w:contextualSpacing/>
        <w:rPr>
          <w:rFonts w:eastAsia="Arial Unicode MS" w:cs="Arial"/>
          <w:sz w:val="18"/>
          <w:szCs w:val="18"/>
          <w:lang w:val="en-US"/>
        </w:rPr>
      </w:pPr>
    </w:p>
    <w:p w14:paraId="0F64F204" w14:textId="77777777" w:rsidR="00146227" w:rsidRDefault="00146227">
      <w:pPr>
        <w:spacing w:after="160" w:line="259" w:lineRule="auto"/>
        <w:rPr>
          <w:rFonts w:eastAsia="Arial Unicode MS" w:cs="Arial"/>
          <w:sz w:val="18"/>
          <w:szCs w:val="18"/>
          <w:lang w:val="en-US"/>
        </w:rPr>
      </w:pPr>
      <w:r>
        <w:rPr>
          <w:rFonts w:eastAsia="Arial Unicode MS" w:cs="Arial"/>
          <w:sz w:val="18"/>
          <w:szCs w:val="18"/>
          <w:lang w:val="en-US"/>
        </w:rPr>
        <w:br w:type="page"/>
      </w:r>
    </w:p>
    <w:p w14:paraId="6994B7F4" w14:textId="77777777" w:rsidR="008E6080" w:rsidRPr="006C2BAE" w:rsidRDefault="008E6080" w:rsidP="00580CFE">
      <w:pPr>
        <w:spacing w:line="259" w:lineRule="auto"/>
        <w:contextualSpacing/>
        <w:rPr>
          <w:rFonts w:eastAsia="Arial Unicode MS" w:cs="Arial"/>
          <w:sz w:val="18"/>
          <w:szCs w:val="18"/>
          <w:lang w:val="en-US"/>
        </w:rPr>
      </w:pPr>
    </w:p>
    <w:tbl>
      <w:tblPr>
        <w:tblW w:w="9461" w:type="dxa"/>
        <w:shd w:val="clear" w:color="auto" w:fill="44546A"/>
        <w:tblLook w:val="04A0" w:firstRow="1" w:lastRow="0" w:firstColumn="1" w:lastColumn="0" w:noHBand="0" w:noVBand="1"/>
      </w:tblPr>
      <w:tblGrid>
        <w:gridCol w:w="9461"/>
      </w:tblGrid>
      <w:tr w:rsidR="000A4110" w:rsidRPr="006C2BAE" w14:paraId="2EA79830" w14:textId="77777777" w:rsidTr="000A4110">
        <w:trPr>
          <w:trHeight w:val="386"/>
        </w:trPr>
        <w:tc>
          <w:tcPr>
            <w:tcW w:w="9461" w:type="dxa"/>
            <w:shd w:val="clear" w:color="auto" w:fill="FFA543"/>
            <w:vAlign w:val="center"/>
          </w:tcPr>
          <w:p w14:paraId="34E41FE0" w14:textId="56C3E7B0" w:rsidR="000A4110" w:rsidRPr="006C2BAE" w:rsidRDefault="00146227" w:rsidP="006C2BAE">
            <w:pPr>
              <w:spacing w:line="240" w:lineRule="auto"/>
              <w:ind w:left="432" w:hanging="432"/>
              <w:jc w:val="both"/>
              <w:rPr>
                <w:rFonts w:eastAsia="Arial Unicode MS" w:cs="Arial"/>
                <w:i/>
                <w:iCs/>
                <w:color w:val="FFFFFF"/>
                <w:sz w:val="18"/>
                <w:szCs w:val="18"/>
                <w:cs/>
              </w:rPr>
            </w:pPr>
            <w:r w:rsidRPr="00146227">
              <w:rPr>
                <w:rFonts w:eastAsia="Arial Unicode MS" w:cs="Arial"/>
                <w:b/>
                <w:bCs/>
                <w:color w:val="FFFFFF"/>
                <w:sz w:val="18"/>
                <w:szCs w:val="18"/>
              </w:rPr>
              <w:t>22</w:t>
            </w:r>
            <w:r w:rsidR="000A4110" w:rsidRPr="006C2BAE">
              <w:rPr>
                <w:rFonts w:eastAsia="Arial Unicode MS" w:cs="Arial"/>
                <w:b/>
                <w:bCs/>
                <w:color w:val="FFFFFF"/>
                <w:sz w:val="18"/>
                <w:szCs w:val="18"/>
              </w:rPr>
              <w:tab/>
            </w:r>
            <w:r w:rsidR="0099742F" w:rsidRPr="006C2BAE">
              <w:rPr>
                <w:rFonts w:eastAsia="Arial Unicode MS" w:cs="Arial"/>
                <w:b/>
                <w:bCs/>
                <w:color w:val="FFFFFF"/>
                <w:sz w:val="18"/>
                <w:szCs w:val="18"/>
              </w:rPr>
              <w:t xml:space="preserve">Share </w:t>
            </w:r>
            <w:r w:rsidR="00B31BF1" w:rsidRPr="006C2BAE">
              <w:rPr>
                <w:rFonts w:eastAsia="Arial Unicode MS" w:cs="Arial"/>
                <w:b/>
                <w:bCs/>
                <w:color w:val="FFFFFF"/>
                <w:sz w:val="18"/>
                <w:szCs w:val="18"/>
              </w:rPr>
              <w:t>c</w:t>
            </w:r>
            <w:r w:rsidR="0099742F" w:rsidRPr="006C2BAE">
              <w:rPr>
                <w:rFonts w:eastAsia="Arial Unicode MS" w:cs="Arial"/>
                <w:b/>
                <w:bCs/>
                <w:color w:val="FFFFFF"/>
                <w:sz w:val="18"/>
                <w:szCs w:val="18"/>
              </w:rPr>
              <w:t>apital</w:t>
            </w:r>
          </w:p>
        </w:tc>
      </w:tr>
    </w:tbl>
    <w:p w14:paraId="6E862BAC" w14:textId="77777777" w:rsidR="000A4110" w:rsidRPr="006C2BAE" w:rsidRDefault="000A4110" w:rsidP="006C2BAE">
      <w:pPr>
        <w:spacing w:line="240" w:lineRule="auto"/>
        <w:jc w:val="both"/>
        <w:rPr>
          <w:rFonts w:eastAsia="Arial Unicode MS" w:cs="Arial"/>
          <w:sz w:val="18"/>
          <w:szCs w:val="18"/>
        </w:rPr>
      </w:pPr>
    </w:p>
    <w:p w14:paraId="75F73027" w14:textId="33A9B4BA" w:rsidR="00B63C82" w:rsidRPr="006C2BAE" w:rsidRDefault="00B63C82" w:rsidP="006C2BAE">
      <w:pPr>
        <w:spacing w:line="240" w:lineRule="auto"/>
        <w:jc w:val="thaiDistribute"/>
        <w:rPr>
          <w:rFonts w:cs="Arial"/>
          <w:sz w:val="18"/>
          <w:szCs w:val="18"/>
          <w:shd w:val="clear" w:color="auto" w:fill="FFFFFF"/>
          <w:cs/>
        </w:rPr>
      </w:pPr>
      <w:r w:rsidRPr="006C2BAE">
        <w:rPr>
          <w:rFonts w:eastAsia="Arial Unicode MS" w:cs="Arial"/>
          <w:spacing w:val="-4"/>
          <w:sz w:val="18"/>
          <w:szCs w:val="18"/>
        </w:rPr>
        <w:t xml:space="preserve">The movement of share capital </w:t>
      </w:r>
      <w:r w:rsidR="00A44EDB" w:rsidRPr="006C2BAE">
        <w:rPr>
          <w:rFonts w:eastAsia="Arial Unicode MS" w:cs="Arial"/>
          <w:spacing w:val="-4"/>
          <w:sz w:val="18"/>
          <w:szCs w:val="18"/>
        </w:rPr>
        <w:t xml:space="preserve">for the </w:t>
      </w:r>
      <w:r w:rsidR="002657AC">
        <w:rPr>
          <w:rFonts w:eastAsia="Arial Unicode MS" w:cs="Arial"/>
          <w:spacing w:val="-4"/>
          <w:sz w:val="18"/>
          <w:szCs w:val="18"/>
        </w:rPr>
        <w:t xml:space="preserve">nine-month period ended </w:t>
      </w:r>
      <w:r w:rsidR="00146227" w:rsidRPr="00146227">
        <w:rPr>
          <w:rFonts w:eastAsia="Arial Unicode MS" w:cs="Arial"/>
          <w:spacing w:val="-4"/>
          <w:sz w:val="18"/>
          <w:szCs w:val="18"/>
        </w:rPr>
        <w:t>30</w:t>
      </w:r>
      <w:r w:rsidR="002657AC">
        <w:rPr>
          <w:rFonts w:eastAsia="Arial Unicode MS" w:cs="Arial"/>
          <w:spacing w:val="-4"/>
          <w:sz w:val="18"/>
          <w:szCs w:val="18"/>
        </w:rPr>
        <w:t xml:space="preserve"> September</w:t>
      </w:r>
      <w:r w:rsidR="00D5626E" w:rsidRPr="006C2BAE">
        <w:rPr>
          <w:rFonts w:eastAsia="Arial Unicode MS" w:cs="Arial"/>
          <w:spacing w:val="-4"/>
          <w:sz w:val="18"/>
          <w:szCs w:val="18"/>
        </w:rPr>
        <w:t xml:space="preserve"> </w:t>
      </w:r>
      <w:r w:rsidR="00146227" w:rsidRPr="00146227">
        <w:rPr>
          <w:rFonts w:eastAsia="Arial Unicode MS" w:cs="Arial"/>
          <w:spacing w:val="-4"/>
          <w:sz w:val="18"/>
          <w:szCs w:val="18"/>
        </w:rPr>
        <w:t>2023</w:t>
      </w:r>
      <w:r w:rsidR="00A44EDB" w:rsidRPr="006C2BAE">
        <w:rPr>
          <w:rFonts w:eastAsia="Arial Unicode MS" w:cs="Arial"/>
          <w:spacing w:val="-4"/>
          <w:sz w:val="18"/>
          <w:szCs w:val="18"/>
        </w:rPr>
        <w:t xml:space="preserve"> and for the year ended </w:t>
      </w:r>
      <w:r w:rsidR="00146227" w:rsidRPr="00146227">
        <w:rPr>
          <w:rFonts w:eastAsia="Arial Unicode MS" w:cs="Arial"/>
          <w:spacing w:val="-4"/>
          <w:sz w:val="18"/>
          <w:szCs w:val="18"/>
        </w:rPr>
        <w:t>31</w:t>
      </w:r>
      <w:r w:rsidR="00A44EDB" w:rsidRPr="006C2BAE">
        <w:rPr>
          <w:rFonts w:eastAsia="Arial Unicode MS" w:cs="Arial"/>
          <w:spacing w:val="-4"/>
          <w:sz w:val="18"/>
          <w:szCs w:val="18"/>
        </w:rPr>
        <w:t xml:space="preserve"> December</w:t>
      </w:r>
      <w:r w:rsidR="00A44EDB" w:rsidRPr="006C2BAE">
        <w:rPr>
          <w:rFonts w:eastAsia="Arial Unicode MS" w:cs="Arial"/>
          <w:sz w:val="18"/>
          <w:szCs w:val="18"/>
        </w:rPr>
        <w:t xml:space="preserve"> </w:t>
      </w:r>
      <w:r w:rsidR="00146227" w:rsidRPr="00146227">
        <w:rPr>
          <w:rFonts w:eastAsia="Arial Unicode MS" w:cs="Arial"/>
          <w:sz w:val="18"/>
          <w:szCs w:val="18"/>
        </w:rPr>
        <w:t>2022</w:t>
      </w:r>
      <w:r w:rsidR="00A44EDB" w:rsidRPr="006C2BAE">
        <w:rPr>
          <w:rFonts w:eastAsia="Arial Unicode MS" w:cs="Arial"/>
          <w:sz w:val="18"/>
          <w:szCs w:val="18"/>
        </w:rPr>
        <w:t xml:space="preserve"> are</w:t>
      </w:r>
      <w:r w:rsidRPr="006C2BAE">
        <w:rPr>
          <w:rFonts w:cs="Arial"/>
          <w:sz w:val="18"/>
          <w:szCs w:val="18"/>
          <w:shd w:val="clear" w:color="auto" w:fill="FFFFFF"/>
        </w:rPr>
        <w:t xml:space="preserve"> as follows:</w:t>
      </w:r>
    </w:p>
    <w:p w14:paraId="493DC376" w14:textId="278E83FF" w:rsidR="00B63C82" w:rsidRPr="006C2BAE" w:rsidRDefault="00B63C82" w:rsidP="006C2BAE">
      <w:pPr>
        <w:spacing w:line="240" w:lineRule="auto"/>
        <w:jc w:val="both"/>
        <w:rPr>
          <w:rFonts w:eastAsia="Arial Unicode MS" w:cs="Arial"/>
          <w:sz w:val="18"/>
          <w:szCs w:val="18"/>
        </w:rPr>
      </w:pPr>
    </w:p>
    <w:tbl>
      <w:tblPr>
        <w:tblW w:w="9450" w:type="dxa"/>
        <w:tblLayout w:type="fixed"/>
        <w:tblLook w:val="04A0" w:firstRow="1" w:lastRow="0" w:firstColumn="1" w:lastColumn="0" w:noHBand="0" w:noVBand="1"/>
      </w:tblPr>
      <w:tblGrid>
        <w:gridCol w:w="2250"/>
        <w:gridCol w:w="1008"/>
        <w:gridCol w:w="1008"/>
        <w:gridCol w:w="1008"/>
        <w:gridCol w:w="1008"/>
        <w:gridCol w:w="1008"/>
        <w:gridCol w:w="1008"/>
        <w:gridCol w:w="1152"/>
      </w:tblGrid>
      <w:tr w:rsidR="000A4110" w:rsidRPr="006C2BAE" w14:paraId="77CA5E68" w14:textId="77777777" w:rsidTr="00146227">
        <w:tc>
          <w:tcPr>
            <w:tcW w:w="2250" w:type="dxa"/>
            <w:tcBorders>
              <w:top w:val="nil"/>
              <w:left w:val="nil"/>
              <w:bottom w:val="nil"/>
              <w:right w:val="nil"/>
            </w:tcBorders>
            <w:shd w:val="clear" w:color="auto" w:fill="auto"/>
            <w:vAlign w:val="bottom"/>
            <w:hideMark/>
          </w:tcPr>
          <w:p w14:paraId="1BFD33FD" w14:textId="77777777" w:rsidR="000A4110" w:rsidRPr="006C2BAE" w:rsidRDefault="000A4110" w:rsidP="006C2BAE">
            <w:pPr>
              <w:spacing w:line="240" w:lineRule="auto"/>
              <w:ind w:left="-86"/>
              <w:rPr>
                <w:rFonts w:cs="Arial"/>
                <w:sz w:val="14"/>
                <w:szCs w:val="14"/>
                <w:lang w:val="en-US"/>
              </w:rPr>
            </w:pPr>
          </w:p>
        </w:tc>
        <w:tc>
          <w:tcPr>
            <w:tcW w:w="7200" w:type="dxa"/>
            <w:gridSpan w:val="7"/>
            <w:tcBorders>
              <w:top w:val="single" w:sz="4" w:space="0" w:color="auto"/>
              <w:left w:val="nil"/>
              <w:bottom w:val="single" w:sz="4" w:space="0" w:color="auto"/>
              <w:right w:val="nil"/>
            </w:tcBorders>
            <w:shd w:val="clear" w:color="auto" w:fill="auto"/>
            <w:vAlign w:val="bottom"/>
            <w:hideMark/>
          </w:tcPr>
          <w:p w14:paraId="5BC03551" w14:textId="3FFD8148" w:rsidR="000A4110" w:rsidRPr="006C2BAE" w:rsidRDefault="0099742F" w:rsidP="006C2BAE">
            <w:pPr>
              <w:spacing w:line="240" w:lineRule="auto"/>
              <w:ind w:right="-72"/>
              <w:jc w:val="center"/>
              <w:rPr>
                <w:rFonts w:cs="Arial"/>
                <w:b/>
                <w:bCs/>
                <w:color w:val="000000"/>
                <w:sz w:val="14"/>
                <w:szCs w:val="14"/>
                <w:lang w:val="en-US"/>
              </w:rPr>
            </w:pPr>
            <w:r w:rsidRPr="006C2BAE">
              <w:rPr>
                <w:rFonts w:cs="Arial"/>
                <w:b/>
                <w:bCs/>
                <w:color w:val="000000"/>
                <w:sz w:val="14"/>
                <w:szCs w:val="14"/>
                <w:lang w:val="en-US"/>
              </w:rPr>
              <w:t xml:space="preserve">Consolidated and separate </w:t>
            </w:r>
            <w:r w:rsidR="001442B4" w:rsidRPr="006C2BAE">
              <w:rPr>
                <w:rFonts w:cs="Arial"/>
                <w:b/>
                <w:bCs/>
                <w:color w:val="000000"/>
                <w:sz w:val="14"/>
                <w:szCs w:val="14"/>
                <w:lang w:val="en-US"/>
              </w:rPr>
              <w:t>financial information</w:t>
            </w:r>
          </w:p>
        </w:tc>
      </w:tr>
      <w:tr w:rsidR="008B420D" w:rsidRPr="006C2BAE" w14:paraId="3633F906" w14:textId="77777777" w:rsidTr="00146227">
        <w:tc>
          <w:tcPr>
            <w:tcW w:w="2250" w:type="dxa"/>
            <w:tcBorders>
              <w:top w:val="nil"/>
              <w:left w:val="nil"/>
              <w:bottom w:val="nil"/>
              <w:right w:val="nil"/>
            </w:tcBorders>
            <w:shd w:val="clear" w:color="auto" w:fill="auto"/>
            <w:vAlign w:val="bottom"/>
            <w:hideMark/>
          </w:tcPr>
          <w:p w14:paraId="2994B0E5" w14:textId="77777777" w:rsidR="00C079C6" w:rsidRPr="006C2BAE" w:rsidRDefault="00C079C6" w:rsidP="006C2BAE">
            <w:pPr>
              <w:spacing w:line="240" w:lineRule="auto"/>
              <w:ind w:left="-86"/>
              <w:jc w:val="center"/>
              <w:rPr>
                <w:rFonts w:cs="Arial"/>
                <w:b/>
                <w:bCs/>
                <w:color w:val="000000"/>
                <w:sz w:val="14"/>
                <w:szCs w:val="14"/>
                <w:lang w:val="en-US"/>
              </w:rPr>
            </w:pPr>
            <w:bookmarkStart w:id="6" w:name="OLE_LINK1"/>
          </w:p>
        </w:tc>
        <w:tc>
          <w:tcPr>
            <w:tcW w:w="3024" w:type="dxa"/>
            <w:gridSpan w:val="3"/>
            <w:tcBorders>
              <w:top w:val="single" w:sz="4" w:space="0" w:color="auto"/>
              <w:left w:val="nil"/>
              <w:bottom w:val="single" w:sz="4" w:space="0" w:color="auto"/>
              <w:right w:val="nil"/>
            </w:tcBorders>
            <w:shd w:val="clear" w:color="auto" w:fill="auto"/>
            <w:vAlign w:val="bottom"/>
            <w:hideMark/>
          </w:tcPr>
          <w:p w14:paraId="4853176F" w14:textId="29E506B5" w:rsidR="00C079C6" w:rsidRPr="006C2BAE" w:rsidRDefault="00C079C6" w:rsidP="006C2BAE">
            <w:pPr>
              <w:spacing w:line="240" w:lineRule="auto"/>
              <w:ind w:right="-72"/>
              <w:jc w:val="center"/>
              <w:rPr>
                <w:rFonts w:cs="Arial"/>
                <w:b/>
                <w:bCs/>
                <w:color w:val="000000"/>
                <w:sz w:val="14"/>
                <w:szCs w:val="14"/>
                <w:lang w:val="en-US"/>
              </w:rPr>
            </w:pPr>
            <w:r w:rsidRPr="006C2BAE">
              <w:rPr>
                <w:rFonts w:cs="Arial"/>
                <w:b/>
                <w:bCs/>
                <w:color w:val="000000"/>
                <w:sz w:val="14"/>
                <w:szCs w:val="14"/>
                <w:lang w:val="en-US"/>
              </w:rPr>
              <w:t>Registered share capital</w:t>
            </w:r>
          </w:p>
        </w:tc>
        <w:tc>
          <w:tcPr>
            <w:tcW w:w="3024" w:type="dxa"/>
            <w:gridSpan w:val="3"/>
            <w:tcBorders>
              <w:top w:val="single" w:sz="4" w:space="0" w:color="auto"/>
              <w:left w:val="nil"/>
              <w:bottom w:val="single" w:sz="4" w:space="0" w:color="auto"/>
              <w:right w:val="nil"/>
            </w:tcBorders>
            <w:shd w:val="clear" w:color="auto" w:fill="auto"/>
            <w:vAlign w:val="bottom"/>
            <w:hideMark/>
          </w:tcPr>
          <w:p w14:paraId="36B6D9C9" w14:textId="0A88816E" w:rsidR="00C079C6" w:rsidRPr="006C2BAE" w:rsidRDefault="00C079C6" w:rsidP="006C2BAE">
            <w:pPr>
              <w:spacing w:line="240" w:lineRule="auto"/>
              <w:ind w:right="-72"/>
              <w:jc w:val="center"/>
              <w:rPr>
                <w:rFonts w:cs="Arial"/>
                <w:b/>
                <w:bCs/>
                <w:color w:val="000000"/>
                <w:sz w:val="14"/>
                <w:szCs w:val="14"/>
                <w:lang w:val="en-US"/>
              </w:rPr>
            </w:pPr>
            <w:r w:rsidRPr="006C2BAE">
              <w:rPr>
                <w:rFonts w:cs="Arial"/>
                <w:b/>
                <w:bCs/>
                <w:color w:val="000000"/>
                <w:sz w:val="14"/>
                <w:szCs w:val="14"/>
                <w:lang w:val="en-US"/>
              </w:rPr>
              <w:t>Paid-up share capital</w:t>
            </w:r>
          </w:p>
        </w:tc>
        <w:tc>
          <w:tcPr>
            <w:tcW w:w="1152" w:type="dxa"/>
            <w:tcBorders>
              <w:top w:val="single" w:sz="4" w:space="0" w:color="auto"/>
              <w:left w:val="nil"/>
              <w:bottom w:val="single" w:sz="4" w:space="0" w:color="auto"/>
              <w:right w:val="nil"/>
            </w:tcBorders>
            <w:shd w:val="clear" w:color="auto" w:fill="auto"/>
            <w:vAlign w:val="bottom"/>
          </w:tcPr>
          <w:p w14:paraId="1FCDD368" w14:textId="694ED8A8" w:rsidR="00C079C6" w:rsidRPr="006C2BAE" w:rsidRDefault="00514F74" w:rsidP="00146227">
            <w:pPr>
              <w:tabs>
                <w:tab w:val="left" w:pos="1134"/>
                <w:tab w:val="left" w:pos="1276"/>
                <w:tab w:val="center" w:pos="3402"/>
                <w:tab w:val="center" w:pos="4536"/>
                <w:tab w:val="center" w:pos="5670"/>
                <w:tab w:val="center" w:pos="6804"/>
                <w:tab w:val="right" w:pos="7655"/>
              </w:tabs>
              <w:spacing w:line="240" w:lineRule="auto"/>
              <w:ind w:left="-43" w:right="-72"/>
              <w:jc w:val="right"/>
              <w:rPr>
                <w:rFonts w:cs="Arial"/>
                <w:b/>
                <w:bCs/>
                <w:color w:val="000000"/>
                <w:sz w:val="14"/>
                <w:szCs w:val="14"/>
                <w:lang w:val="en-US"/>
              </w:rPr>
            </w:pPr>
            <w:r w:rsidRPr="006C2BAE">
              <w:rPr>
                <w:rFonts w:cs="Arial"/>
                <w:b/>
                <w:sz w:val="14"/>
                <w:szCs w:val="14"/>
              </w:rPr>
              <w:t>Share Premium</w:t>
            </w:r>
          </w:p>
        </w:tc>
      </w:tr>
      <w:bookmarkEnd w:id="6"/>
      <w:tr w:rsidR="000C0C7E" w:rsidRPr="006C2BAE" w14:paraId="688E84CD" w14:textId="77777777" w:rsidTr="00146227">
        <w:tc>
          <w:tcPr>
            <w:tcW w:w="2250" w:type="dxa"/>
            <w:tcBorders>
              <w:top w:val="single" w:sz="4" w:space="0" w:color="auto"/>
              <w:left w:val="nil"/>
              <w:bottom w:val="nil"/>
              <w:right w:val="nil"/>
            </w:tcBorders>
            <w:vAlign w:val="bottom"/>
            <w:hideMark/>
          </w:tcPr>
          <w:p w14:paraId="02E53685" w14:textId="77777777" w:rsidR="000C0C7E" w:rsidRPr="006C2BAE" w:rsidRDefault="000C0C7E" w:rsidP="006C2BAE">
            <w:pPr>
              <w:spacing w:line="240" w:lineRule="auto"/>
              <w:ind w:left="-86"/>
              <w:rPr>
                <w:rFonts w:cs="Arial"/>
                <w:b/>
                <w:bCs/>
                <w:color w:val="000000"/>
                <w:sz w:val="14"/>
                <w:szCs w:val="14"/>
                <w:lang w:val="en-US"/>
              </w:rPr>
            </w:pPr>
          </w:p>
        </w:tc>
        <w:tc>
          <w:tcPr>
            <w:tcW w:w="1008" w:type="dxa"/>
            <w:tcBorders>
              <w:top w:val="single" w:sz="4" w:space="0" w:color="auto"/>
              <w:left w:val="nil"/>
              <w:bottom w:val="nil"/>
              <w:right w:val="nil"/>
            </w:tcBorders>
            <w:shd w:val="clear" w:color="auto" w:fill="auto"/>
            <w:vAlign w:val="bottom"/>
            <w:hideMark/>
          </w:tcPr>
          <w:p w14:paraId="6B3E9373" w14:textId="77777777" w:rsidR="000C0C7E" w:rsidRPr="006C2BAE" w:rsidRDefault="000C0C7E" w:rsidP="006C2BAE">
            <w:pPr>
              <w:tabs>
                <w:tab w:val="left" w:pos="1134"/>
                <w:tab w:val="left" w:pos="1276"/>
                <w:tab w:val="center" w:pos="3402"/>
                <w:tab w:val="center" w:pos="4536"/>
                <w:tab w:val="center" w:pos="5670"/>
                <w:tab w:val="center" w:pos="6804"/>
                <w:tab w:val="right" w:pos="7655"/>
              </w:tabs>
              <w:spacing w:line="240" w:lineRule="auto"/>
              <w:ind w:right="-72"/>
              <w:jc w:val="right"/>
              <w:rPr>
                <w:rFonts w:cs="Arial"/>
                <w:b/>
                <w:sz w:val="14"/>
                <w:szCs w:val="14"/>
              </w:rPr>
            </w:pPr>
            <w:r w:rsidRPr="006C2BAE">
              <w:rPr>
                <w:rFonts w:cs="Arial"/>
                <w:b/>
                <w:sz w:val="14"/>
                <w:szCs w:val="14"/>
              </w:rPr>
              <w:t>Number of</w:t>
            </w:r>
          </w:p>
          <w:p w14:paraId="2E694FE7" w14:textId="5AABA334" w:rsidR="000C0C7E" w:rsidRPr="006C2BAE" w:rsidRDefault="000C0C7E" w:rsidP="006C2BAE">
            <w:pPr>
              <w:spacing w:line="240" w:lineRule="auto"/>
              <w:ind w:right="-72"/>
              <w:jc w:val="right"/>
              <w:rPr>
                <w:rFonts w:cs="Arial"/>
                <w:b/>
                <w:bCs/>
                <w:color w:val="000000"/>
                <w:sz w:val="14"/>
                <w:szCs w:val="14"/>
                <w:lang w:val="en-US"/>
              </w:rPr>
            </w:pPr>
            <w:r w:rsidRPr="006C2BAE">
              <w:rPr>
                <w:rFonts w:cs="Arial"/>
                <w:b/>
                <w:sz w:val="14"/>
                <w:szCs w:val="14"/>
              </w:rPr>
              <w:t>Shares</w:t>
            </w:r>
          </w:p>
        </w:tc>
        <w:tc>
          <w:tcPr>
            <w:tcW w:w="1008" w:type="dxa"/>
            <w:tcBorders>
              <w:top w:val="single" w:sz="4" w:space="0" w:color="auto"/>
              <w:left w:val="nil"/>
              <w:bottom w:val="nil"/>
              <w:right w:val="nil"/>
            </w:tcBorders>
            <w:shd w:val="clear" w:color="auto" w:fill="auto"/>
            <w:vAlign w:val="bottom"/>
            <w:hideMark/>
          </w:tcPr>
          <w:p w14:paraId="192B249E" w14:textId="63EB16D6" w:rsidR="000C0C7E" w:rsidRPr="006C2BAE" w:rsidRDefault="000C0C7E" w:rsidP="006C2BAE">
            <w:pPr>
              <w:spacing w:line="240" w:lineRule="auto"/>
              <w:ind w:right="-72"/>
              <w:jc w:val="right"/>
              <w:rPr>
                <w:rFonts w:cs="Arial"/>
                <w:b/>
                <w:bCs/>
                <w:color w:val="000000"/>
                <w:sz w:val="14"/>
                <w:szCs w:val="14"/>
                <w:lang w:val="en-US"/>
              </w:rPr>
            </w:pPr>
            <w:r w:rsidRPr="006C2BAE">
              <w:rPr>
                <w:rFonts w:cs="Arial"/>
                <w:b/>
                <w:bCs/>
                <w:color w:val="000000"/>
                <w:sz w:val="14"/>
                <w:szCs w:val="14"/>
                <w:lang w:val="en-US"/>
              </w:rPr>
              <w:t>Value</w:t>
            </w:r>
          </w:p>
        </w:tc>
        <w:tc>
          <w:tcPr>
            <w:tcW w:w="1008" w:type="dxa"/>
            <w:tcBorders>
              <w:top w:val="single" w:sz="4" w:space="0" w:color="auto"/>
              <w:left w:val="nil"/>
              <w:bottom w:val="nil"/>
              <w:right w:val="nil"/>
            </w:tcBorders>
            <w:shd w:val="clear" w:color="auto" w:fill="auto"/>
            <w:vAlign w:val="bottom"/>
            <w:hideMark/>
          </w:tcPr>
          <w:p w14:paraId="272887C2" w14:textId="55D8D704" w:rsidR="000C0C7E" w:rsidRPr="006C2BAE" w:rsidRDefault="00E40FAF" w:rsidP="006C2BAE">
            <w:pPr>
              <w:spacing w:line="240" w:lineRule="auto"/>
              <w:ind w:right="-72"/>
              <w:jc w:val="right"/>
              <w:rPr>
                <w:rFonts w:cs="Arial"/>
                <w:b/>
                <w:bCs/>
                <w:color w:val="000000"/>
                <w:sz w:val="14"/>
                <w:szCs w:val="14"/>
                <w:lang w:val="en-US"/>
              </w:rPr>
            </w:pPr>
            <w:r w:rsidRPr="006C2BAE">
              <w:rPr>
                <w:rFonts w:cs="Arial"/>
                <w:b/>
                <w:bCs/>
                <w:color w:val="000000"/>
                <w:sz w:val="14"/>
                <w:szCs w:val="14"/>
                <w:lang w:val="en-US"/>
              </w:rPr>
              <w:t>Ordinary Shares</w:t>
            </w:r>
          </w:p>
        </w:tc>
        <w:tc>
          <w:tcPr>
            <w:tcW w:w="1008" w:type="dxa"/>
            <w:tcBorders>
              <w:top w:val="single" w:sz="4" w:space="0" w:color="auto"/>
              <w:left w:val="nil"/>
              <w:bottom w:val="nil"/>
              <w:right w:val="nil"/>
            </w:tcBorders>
            <w:shd w:val="clear" w:color="auto" w:fill="auto"/>
            <w:vAlign w:val="bottom"/>
            <w:hideMark/>
          </w:tcPr>
          <w:p w14:paraId="643DCED0" w14:textId="77777777" w:rsidR="000C0C7E" w:rsidRPr="006C2BAE" w:rsidRDefault="000C0C7E" w:rsidP="006C2BAE">
            <w:pPr>
              <w:tabs>
                <w:tab w:val="left" w:pos="1134"/>
                <w:tab w:val="left" w:pos="1276"/>
                <w:tab w:val="center" w:pos="3402"/>
                <w:tab w:val="center" w:pos="4536"/>
                <w:tab w:val="center" w:pos="5670"/>
                <w:tab w:val="center" w:pos="6804"/>
                <w:tab w:val="right" w:pos="7655"/>
              </w:tabs>
              <w:spacing w:line="240" w:lineRule="auto"/>
              <w:ind w:right="-72"/>
              <w:jc w:val="right"/>
              <w:rPr>
                <w:rFonts w:cs="Arial"/>
                <w:b/>
                <w:sz w:val="14"/>
                <w:szCs w:val="14"/>
              </w:rPr>
            </w:pPr>
            <w:r w:rsidRPr="006C2BAE">
              <w:rPr>
                <w:rFonts w:cs="Arial"/>
                <w:b/>
                <w:sz w:val="14"/>
                <w:szCs w:val="14"/>
              </w:rPr>
              <w:t>Number of</w:t>
            </w:r>
          </w:p>
          <w:p w14:paraId="58ECE675" w14:textId="3233F6D4" w:rsidR="000C0C7E" w:rsidRPr="006C2BAE" w:rsidRDefault="000C0C7E" w:rsidP="006C2BAE">
            <w:pPr>
              <w:spacing w:line="240" w:lineRule="auto"/>
              <w:ind w:right="-72"/>
              <w:jc w:val="right"/>
              <w:rPr>
                <w:rFonts w:cs="Arial"/>
                <w:b/>
                <w:bCs/>
                <w:color w:val="000000"/>
                <w:sz w:val="14"/>
                <w:szCs w:val="14"/>
                <w:lang w:val="en-US"/>
              </w:rPr>
            </w:pPr>
            <w:r w:rsidRPr="006C2BAE">
              <w:rPr>
                <w:rFonts w:cs="Arial"/>
                <w:b/>
                <w:sz w:val="14"/>
                <w:szCs w:val="14"/>
              </w:rPr>
              <w:t>Shares</w:t>
            </w:r>
          </w:p>
        </w:tc>
        <w:tc>
          <w:tcPr>
            <w:tcW w:w="1008" w:type="dxa"/>
            <w:tcBorders>
              <w:top w:val="single" w:sz="4" w:space="0" w:color="auto"/>
              <w:left w:val="nil"/>
              <w:bottom w:val="nil"/>
              <w:right w:val="nil"/>
            </w:tcBorders>
            <w:shd w:val="clear" w:color="auto" w:fill="auto"/>
            <w:vAlign w:val="bottom"/>
            <w:hideMark/>
          </w:tcPr>
          <w:p w14:paraId="1351ED33" w14:textId="676E8CCD" w:rsidR="000C0C7E" w:rsidRPr="006C2BAE" w:rsidRDefault="000C0C7E" w:rsidP="006C2BAE">
            <w:pPr>
              <w:spacing w:line="240" w:lineRule="auto"/>
              <w:ind w:right="-72"/>
              <w:jc w:val="right"/>
              <w:rPr>
                <w:rFonts w:cs="Arial"/>
                <w:b/>
                <w:bCs/>
                <w:color w:val="000000"/>
                <w:sz w:val="14"/>
                <w:szCs w:val="14"/>
                <w:lang w:val="en-US"/>
              </w:rPr>
            </w:pPr>
            <w:r w:rsidRPr="006C2BAE">
              <w:rPr>
                <w:rFonts w:cs="Arial"/>
                <w:b/>
                <w:bCs/>
                <w:color w:val="000000"/>
                <w:sz w:val="14"/>
                <w:szCs w:val="14"/>
                <w:lang w:val="en-US"/>
              </w:rPr>
              <w:t>Value</w:t>
            </w:r>
          </w:p>
        </w:tc>
        <w:tc>
          <w:tcPr>
            <w:tcW w:w="1008" w:type="dxa"/>
            <w:tcBorders>
              <w:top w:val="single" w:sz="4" w:space="0" w:color="auto"/>
              <w:left w:val="nil"/>
              <w:bottom w:val="nil"/>
              <w:right w:val="nil"/>
            </w:tcBorders>
            <w:shd w:val="clear" w:color="auto" w:fill="auto"/>
            <w:vAlign w:val="bottom"/>
            <w:hideMark/>
          </w:tcPr>
          <w:p w14:paraId="3E03F56D" w14:textId="77777777" w:rsidR="000C0C7E" w:rsidRPr="006C2BAE" w:rsidRDefault="000C0C7E" w:rsidP="006C2BAE">
            <w:pPr>
              <w:tabs>
                <w:tab w:val="left" w:pos="1134"/>
                <w:tab w:val="left" w:pos="1276"/>
                <w:tab w:val="center" w:pos="3402"/>
                <w:tab w:val="center" w:pos="4536"/>
                <w:tab w:val="center" w:pos="5670"/>
                <w:tab w:val="center" w:pos="6804"/>
                <w:tab w:val="right" w:pos="7655"/>
              </w:tabs>
              <w:spacing w:line="240" w:lineRule="auto"/>
              <w:ind w:right="-72"/>
              <w:jc w:val="right"/>
              <w:rPr>
                <w:rFonts w:cs="Arial"/>
                <w:b/>
                <w:sz w:val="14"/>
                <w:szCs w:val="14"/>
              </w:rPr>
            </w:pPr>
            <w:r w:rsidRPr="006C2BAE">
              <w:rPr>
                <w:rFonts w:cs="Arial"/>
                <w:b/>
                <w:sz w:val="14"/>
                <w:szCs w:val="14"/>
              </w:rPr>
              <w:t>Ordinary</w:t>
            </w:r>
          </w:p>
          <w:p w14:paraId="49057712" w14:textId="38EB3B74" w:rsidR="000C0C7E" w:rsidRPr="006C2BAE" w:rsidRDefault="000C0C7E" w:rsidP="006C2BAE">
            <w:pPr>
              <w:spacing w:line="240" w:lineRule="auto"/>
              <w:ind w:right="-72"/>
              <w:jc w:val="right"/>
              <w:rPr>
                <w:rFonts w:cs="Arial"/>
                <w:b/>
                <w:bCs/>
                <w:color w:val="000000"/>
                <w:sz w:val="14"/>
                <w:szCs w:val="14"/>
                <w:lang w:val="en-US"/>
              </w:rPr>
            </w:pPr>
            <w:r w:rsidRPr="006C2BAE">
              <w:rPr>
                <w:rFonts w:cs="Arial"/>
                <w:b/>
                <w:sz w:val="14"/>
                <w:szCs w:val="14"/>
              </w:rPr>
              <w:t>Shares</w:t>
            </w:r>
          </w:p>
        </w:tc>
        <w:tc>
          <w:tcPr>
            <w:tcW w:w="1152" w:type="dxa"/>
            <w:tcBorders>
              <w:top w:val="single" w:sz="4" w:space="0" w:color="auto"/>
              <w:left w:val="nil"/>
              <w:right w:val="nil"/>
            </w:tcBorders>
            <w:vAlign w:val="bottom"/>
          </w:tcPr>
          <w:p w14:paraId="71B5DA8F" w14:textId="10DA950D" w:rsidR="000C0C7E" w:rsidRPr="006C2BAE" w:rsidRDefault="000C0C7E" w:rsidP="00146227">
            <w:pPr>
              <w:spacing w:line="240" w:lineRule="auto"/>
              <w:ind w:left="-43" w:right="-72"/>
              <w:jc w:val="right"/>
              <w:rPr>
                <w:rFonts w:cs="Arial"/>
                <w:b/>
                <w:bCs/>
                <w:color w:val="000000"/>
                <w:sz w:val="14"/>
                <w:szCs w:val="14"/>
                <w:cs/>
                <w:lang w:val="en-US"/>
              </w:rPr>
            </w:pPr>
          </w:p>
        </w:tc>
      </w:tr>
      <w:tr w:rsidR="000C0C7E" w:rsidRPr="006C2BAE" w14:paraId="05AAC593" w14:textId="77777777" w:rsidTr="00146227">
        <w:tc>
          <w:tcPr>
            <w:tcW w:w="2250" w:type="dxa"/>
            <w:tcBorders>
              <w:top w:val="nil"/>
              <w:left w:val="nil"/>
              <w:bottom w:val="nil"/>
              <w:right w:val="nil"/>
            </w:tcBorders>
            <w:shd w:val="clear" w:color="auto" w:fill="auto"/>
            <w:vAlign w:val="bottom"/>
            <w:hideMark/>
          </w:tcPr>
          <w:p w14:paraId="3E899932" w14:textId="77777777" w:rsidR="000C0C7E" w:rsidRPr="006C2BAE" w:rsidRDefault="000C0C7E" w:rsidP="006C2BAE">
            <w:pPr>
              <w:spacing w:line="240" w:lineRule="auto"/>
              <w:ind w:left="-86"/>
              <w:jc w:val="right"/>
              <w:rPr>
                <w:rFonts w:cs="Arial"/>
                <w:b/>
                <w:bCs/>
                <w:color w:val="000000"/>
                <w:sz w:val="14"/>
                <w:szCs w:val="14"/>
                <w:lang w:val="en-US"/>
              </w:rPr>
            </w:pPr>
          </w:p>
        </w:tc>
        <w:tc>
          <w:tcPr>
            <w:tcW w:w="1008" w:type="dxa"/>
            <w:tcBorders>
              <w:top w:val="nil"/>
              <w:left w:val="nil"/>
              <w:bottom w:val="single" w:sz="4" w:space="0" w:color="auto"/>
              <w:right w:val="nil"/>
            </w:tcBorders>
            <w:shd w:val="clear" w:color="auto" w:fill="auto"/>
            <w:vAlign w:val="bottom"/>
            <w:hideMark/>
          </w:tcPr>
          <w:p w14:paraId="3FC6DC25" w14:textId="0908D05D" w:rsidR="000C0C7E" w:rsidRPr="006C2BAE" w:rsidRDefault="000C0C7E" w:rsidP="006C2BAE">
            <w:pPr>
              <w:spacing w:line="240" w:lineRule="auto"/>
              <w:ind w:right="-72"/>
              <w:jc w:val="right"/>
              <w:rPr>
                <w:rFonts w:cs="Arial"/>
                <w:b/>
                <w:bCs/>
                <w:color w:val="000000"/>
                <w:sz w:val="14"/>
                <w:szCs w:val="14"/>
                <w:lang w:val="en-US"/>
              </w:rPr>
            </w:pPr>
            <w:r w:rsidRPr="006C2BAE">
              <w:rPr>
                <w:rFonts w:cs="Arial"/>
                <w:b/>
                <w:sz w:val="14"/>
                <w:szCs w:val="14"/>
              </w:rPr>
              <w:t>Shares</w:t>
            </w:r>
          </w:p>
        </w:tc>
        <w:tc>
          <w:tcPr>
            <w:tcW w:w="1008" w:type="dxa"/>
            <w:tcBorders>
              <w:top w:val="nil"/>
              <w:left w:val="nil"/>
              <w:bottom w:val="single" w:sz="4" w:space="0" w:color="auto"/>
              <w:right w:val="nil"/>
            </w:tcBorders>
            <w:shd w:val="clear" w:color="auto" w:fill="auto"/>
            <w:vAlign w:val="bottom"/>
            <w:hideMark/>
          </w:tcPr>
          <w:p w14:paraId="4AF84E22" w14:textId="268C5471" w:rsidR="000C0C7E" w:rsidRPr="006C2BAE" w:rsidRDefault="000C0C7E" w:rsidP="006C2BAE">
            <w:pPr>
              <w:spacing w:line="240" w:lineRule="auto"/>
              <w:ind w:right="-72"/>
              <w:jc w:val="right"/>
              <w:rPr>
                <w:rFonts w:cs="Arial"/>
                <w:b/>
                <w:bCs/>
                <w:color w:val="000000"/>
                <w:sz w:val="14"/>
                <w:szCs w:val="14"/>
                <w:lang w:val="en-US"/>
              </w:rPr>
            </w:pPr>
            <w:r w:rsidRPr="006C2BAE">
              <w:rPr>
                <w:rFonts w:cs="Arial"/>
                <w:b/>
                <w:bCs/>
                <w:color w:val="000000"/>
                <w:sz w:val="14"/>
                <w:szCs w:val="14"/>
                <w:lang w:val="en-US"/>
              </w:rPr>
              <w:t>Per Share</w:t>
            </w:r>
          </w:p>
        </w:tc>
        <w:tc>
          <w:tcPr>
            <w:tcW w:w="1008" w:type="dxa"/>
            <w:tcBorders>
              <w:top w:val="nil"/>
              <w:left w:val="nil"/>
              <w:bottom w:val="single" w:sz="4" w:space="0" w:color="auto"/>
              <w:right w:val="nil"/>
            </w:tcBorders>
            <w:shd w:val="clear" w:color="auto" w:fill="auto"/>
            <w:vAlign w:val="bottom"/>
            <w:hideMark/>
          </w:tcPr>
          <w:p w14:paraId="32DA4E43" w14:textId="5308B3D7" w:rsidR="000C0C7E" w:rsidRPr="006C2BAE" w:rsidRDefault="000C0C7E" w:rsidP="006C2BAE">
            <w:pPr>
              <w:spacing w:line="240" w:lineRule="auto"/>
              <w:ind w:right="-72"/>
              <w:jc w:val="right"/>
              <w:rPr>
                <w:rFonts w:cs="Arial"/>
                <w:b/>
                <w:bCs/>
                <w:color w:val="000000"/>
                <w:sz w:val="14"/>
                <w:szCs w:val="14"/>
                <w:lang w:val="en-US"/>
              </w:rPr>
            </w:pPr>
            <w:r w:rsidRPr="006C2BAE">
              <w:rPr>
                <w:rFonts w:cs="Arial"/>
                <w:b/>
                <w:bCs/>
                <w:color w:val="000000"/>
                <w:sz w:val="14"/>
                <w:szCs w:val="14"/>
              </w:rPr>
              <w:t xml:space="preserve">Thousand </w:t>
            </w:r>
            <w:r w:rsidRPr="006C2BAE">
              <w:rPr>
                <w:rFonts w:cs="Arial"/>
                <w:b/>
                <w:sz w:val="14"/>
                <w:szCs w:val="14"/>
              </w:rPr>
              <w:t>Baht</w:t>
            </w:r>
          </w:p>
        </w:tc>
        <w:tc>
          <w:tcPr>
            <w:tcW w:w="1008" w:type="dxa"/>
            <w:tcBorders>
              <w:top w:val="nil"/>
              <w:left w:val="nil"/>
              <w:bottom w:val="single" w:sz="4" w:space="0" w:color="auto"/>
              <w:right w:val="nil"/>
            </w:tcBorders>
            <w:shd w:val="clear" w:color="auto" w:fill="auto"/>
            <w:vAlign w:val="bottom"/>
            <w:hideMark/>
          </w:tcPr>
          <w:p w14:paraId="7BF926FE" w14:textId="670B3FBA" w:rsidR="000C0C7E" w:rsidRPr="006C2BAE" w:rsidRDefault="000C0C7E" w:rsidP="006C2BAE">
            <w:pPr>
              <w:spacing w:line="240" w:lineRule="auto"/>
              <w:ind w:right="-72"/>
              <w:jc w:val="right"/>
              <w:rPr>
                <w:rFonts w:cs="Arial"/>
                <w:b/>
                <w:bCs/>
                <w:color w:val="000000"/>
                <w:sz w:val="14"/>
                <w:szCs w:val="14"/>
                <w:lang w:val="en-US"/>
              </w:rPr>
            </w:pPr>
            <w:r w:rsidRPr="006C2BAE">
              <w:rPr>
                <w:rFonts w:cs="Arial"/>
                <w:b/>
                <w:sz w:val="14"/>
                <w:szCs w:val="14"/>
              </w:rPr>
              <w:t>Shares</w:t>
            </w:r>
          </w:p>
        </w:tc>
        <w:tc>
          <w:tcPr>
            <w:tcW w:w="1008" w:type="dxa"/>
            <w:tcBorders>
              <w:top w:val="nil"/>
              <w:left w:val="nil"/>
              <w:bottom w:val="single" w:sz="4" w:space="0" w:color="auto"/>
              <w:right w:val="nil"/>
            </w:tcBorders>
            <w:shd w:val="clear" w:color="auto" w:fill="auto"/>
            <w:vAlign w:val="bottom"/>
            <w:hideMark/>
          </w:tcPr>
          <w:p w14:paraId="2059E97E" w14:textId="5AD02A9F" w:rsidR="000C0C7E" w:rsidRPr="006C2BAE" w:rsidRDefault="000C0C7E" w:rsidP="006C2BAE">
            <w:pPr>
              <w:spacing w:line="240" w:lineRule="auto"/>
              <w:ind w:right="-72"/>
              <w:jc w:val="right"/>
              <w:rPr>
                <w:rFonts w:cs="Arial"/>
                <w:b/>
                <w:bCs/>
                <w:color w:val="000000"/>
                <w:sz w:val="14"/>
                <w:szCs w:val="14"/>
                <w:lang w:val="en-US"/>
              </w:rPr>
            </w:pPr>
            <w:r w:rsidRPr="006C2BAE">
              <w:rPr>
                <w:rFonts w:cs="Arial"/>
                <w:b/>
                <w:bCs/>
                <w:color w:val="000000"/>
                <w:sz w:val="14"/>
                <w:szCs w:val="14"/>
                <w:lang w:val="en-US"/>
              </w:rPr>
              <w:t>Per Share</w:t>
            </w:r>
          </w:p>
        </w:tc>
        <w:tc>
          <w:tcPr>
            <w:tcW w:w="1008" w:type="dxa"/>
            <w:tcBorders>
              <w:top w:val="nil"/>
              <w:left w:val="nil"/>
              <w:bottom w:val="single" w:sz="4" w:space="0" w:color="auto"/>
              <w:right w:val="nil"/>
            </w:tcBorders>
            <w:shd w:val="clear" w:color="auto" w:fill="auto"/>
            <w:vAlign w:val="bottom"/>
            <w:hideMark/>
          </w:tcPr>
          <w:p w14:paraId="345F4D22" w14:textId="29F26490" w:rsidR="000C0C7E" w:rsidRPr="006C2BAE" w:rsidRDefault="000C0C7E" w:rsidP="006C2BAE">
            <w:pPr>
              <w:spacing w:line="240" w:lineRule="auto"/>
              <w:ind w:right="-72"/>
              <w:jc w:val="right"/>
              <w:rPr>
                <w:rFonts w:cs="Arial"/>
                <w:b/>
                <w:bCs/>
                <w:color w:val="000000"/>
                <w:sz w:val="14"/>
                <w:szCs w:val="14"/>
                <w:lang w:val="en-US"/>
              </w:rPr>
            </w:pPr>
            <w:r w:rsidRPr="006C2BAE">
              <w:rPr>
                <w:rFonts w:cs="Arial"/>
                <w:b/>
                <w:bCs/>
                <w:color w:val="000000"/>
                <w:sz w:val="14"/>
                <w:szCs w:val="14"/>
              </w:rPr>
              <w:t xml:space="preserve">Thousand </w:t>
            </w:r>
            <w:r w:rsidRPr="006C2BAE">
              <w:rPr>
                <w:rFonts w:cs="Arial"/>
                <w:b/>
                <w:sz w:val="14"/>
                <w:szCs w:val="14"/>
              </w:rPr>
              <w:t>Baht</w:t>
            </w:r>
          </w:p>
        </w:tc>
        <w:tc>
          <w:tcPr>
            <w:tcW w:w="1152" w:type="dxa"/>
            <w:tcBorders>
              <w:top w:val="nil"/>
              <w:left w:val="nil"/>
              <w:bottom w:val="single" w:sz="4" w:space="0" w:color="auto"/>
              <w:right w:val="nil"/>
            </w:tcBorders>
            <w:shd w:val="clear" w:color="auto" w:fill="auto"/>
            <w:vAlign w:val="bottom"/>
            <w:hideMark/>
          </w:tcPr>
          <w:p w14:paraId="7CF01B21" w14:textId="77777777" w:rsidR="00146227" w:rsidRDefault="000C0C7E" w:rsidP="00146227">
            <w:pPr>
              <w:spacing w:line="240" w:lineRule="auto"/>
              <w:ind w:left="-43" w:right="-72"/>
              <w:jc w:val="right"/>
              <w:rPr>
                <w:rFonts w:cs="Arial"/>
                <w:b/>
                <w:bCs/>
                <w:color w:val="000000"/>
                <w:sz w:val="14"/>
                <w:szCs w:val="14"/>
              </w:rPr>
            </w:pPr>
            <w:r w:rsidRPr="006C2BAE">
              <w:rPr>
                <w:rFonts w:cs="Arial"/>
                <w:b/>
                <w:bCs/>
                <w:color w:val="000000"/>
                <w:sz w:val="14"/>
                <w:szCs w:val="14"/>
              </w:rPr>
              <w:t xml:space="preserve">Thousand </w:t>
            </w:r>
          </w:p>
          <w:p w14:paraId="471EDA55" w14:textId="6FF74A73" w:rsidR="000C0C7E" w:rsidRPr="006C2BAE" w:rsidRDefault="000C0C7E" w:rsidP="00146227">
            <w:pPr>
              <w:spacing w:line="240" w:lineRule="auto"/>
              <w:ind w:left="-43" w:right="-72"/>
              <w:jc w:val="right"/>
              <w:rPr>
                <w:rFonts w:cs="Arial"/>
                <w:b/>
                <w:bCs/>
                <w:color w:val="000000"/>
                <w:sz w:val="14"/>
                <w:szCs w:val="14"/>
                <w:lang w:val="en-US"/>
              </w:rPr>
            </w:pPr>
            <w:r w:rsidRPr="006C2BAE">
              <w:rPr>
                <w:rFonts w:cs="Arial"/>
                <w:b/>
                <w:bCs/>
                <w:color w:val="000000"/>
                <w:sz w:val="14"/>
                <w:szCs w:val="14"/>
              </w:rPr>
              <w:t>Baht</w:t>
            </w:r>
          </w:p>
        </w:tc>
      </w:tr>
      <w:tr w:rsidR="000C0C7E" w:rsidRPr="006C2BAE" w14:paraId="19880A8E" w14:textId="77777777" w:rsidTr="00146227">
        <w:tc>
          <w:tcPr>
            <w:tcW w:w="2250" w:type="dxa"/>
            <w:tcBorders>
              <w:top w:val="nil"/>
              <w:left w:val="nil"/>
              <w:bottom w:val="nil"/>
              <w:right w:val="nil"/>
            </w:tcBorders>
            <w:shd w:val="clear" w:color="auto" w:fill="auto"/>
            <w:vAlign w:val="bottom"/>
          </w:tcPr>
          <w:p w14:paraId="036A51F4" w14:textId="77777777" w:rsidR="000C0C7E" w:rsidRPr="006C2BAE" w:rsidRDefault="000C0C7E" w:rsidP="006C2BAE">
            <w:pPr>
              <w:spacing w:line="240" w:lineRule="auto"/>
              <w:ind w:left="-86"/>
              <w:rPr>
                <w:rFonts w:cs="Arial"/>
                <w:color w:val="000000"/>
                <w:sz w:val="14"/>
                <w:szCs w:val="14"/>
                <w:lang w:val="en-US"/>
              </w:rPr>
            </w:pPr>
          </w:p>
        </w:tc>
        <w:tc>
          <w:tcPr>
            <w:tcW w:w="1008" w:type="dxa"/>
            <w:tcBorders>
              <w:top w:val="single" w:sz="4" w:space="0" w:color="auto"/>
              <w:left w:val="nil"/>
              <w:bottom w:val="nil"/>
              <w:right w:val="nil"/>
            </w:tcBorders>
            <w:shd w:val="clear" w:color="auto" w:fill="auto"/>
            <w:vAlign w:val="bottom"/>
          </w:tcPr>
          <w:p w14:paraId="20D69DF0" w14:textId="77777777" w:rsidR="000C0C7E" w:rsidRPr="006C2BAE" w:rsidRDefault="000C0C7E" w:rsidP="006C2BAE">
            <w:pPr>
              <w:spacing w:line="240" w:lineRule="auto"/>
              <w:ind w:right="-72"/>
              <w:jc w:val="right"/>
              <w:rPr>
                <w:rFonts w:cs="Arial"/>
                <w:color w:val="000000"/>
                <w:sz w:val="14"/>
                <w:szCs w:val="14"/>
                <w:lang w:val="en-US"/>
              </w:rPr>
            </w:pPr>
          </w:p>
        </w:tc>
        <w:tc>
          <w:tcPr>
            <w:tcW w:w="1008" w:type="dxa"/>
            <w:tcBorders>
              <w:top w:val="single" w:sz="4" w:space="0" w:color="auto"/>
              <w:left w:val="nil"/>
              <w:bottom w:val="nil"/>
              <w:right w:val="nil"/>
            </w:tcBorders>
            <w:shd w:val="clear" w:color="auto" w:fill="auto"/>
            <w:vAlign w:val="bottom"/>
          </w:tcPr>
          <w:p w14:paraId="6475BEAD" w14:textId="77777777" w:rsidR="000C0C7E" w:rsidRPr="006C2BAE" w:rsidRDefault="000C0C7E" w:rsidP="006C2BAE">
            <w:pPr>
              <w:spacing w:line="240" w:lineRule="auto"/>
              <w:ind w:right="-72"/>
              <w:jc w:val="right"/>
              <w:rPr>
                <w:rFonts w:cs="Arial"/>
                <w:color w:val="000000"/>
                <w:sz w:val="14"/>
                <w:szCs w:val="14"/>
                <w:lang w:val="en-US"/>
              </w:rPr>
            </w:pPr>
          </w:p>
        </w:tc>
        <w:tc>
          <w:tcPr>
            <w:tcW w:w="1008" w:type="dxa"/>
            <w:tcBorders>
              <w:top w:val="single" w:sz="4" w:space="0" w:color="auto"/>
              <w:left w:val="nil"/>
              <w:bottom w:val="nil"/>
              <w:right w:val="nil"/>
            </w:tcBorders>
            <w:shd w:val="clear" w:color="auto" w:fill="auto"/>
            <w:vAlign w:val="bottom"/>
          </w:tcPr>
          <w:p w14:paraId="1420DF6C" w14:textId="77777777" w:rsidR="000C0C7E" w:rsidRPr="006C2BAE" w:rsidRDefault="000C0C7E" w:rsidP="006C2BAE">
            <w:pPr>
              <w:spacing w:line="240" w:lineRule="auto"/>
              <w:ind w:right="-72"/>
              <w:jc w:val="right"/>
              <w:rPr>
                <w:rFonts w:cs="Arial"/>
                <w:color w:val="000000"/>
                <w:sz w:val="14"/>
                <w:szCs w:val="14"/>
                <w:lang w:val="en-US"/>
              </w:rPr>
            </w:pPr>
          </w:p>
        </w:tc>
        <w:tc>
          <w:tcPr>
            <w:tcW w:w="1008" w:type="dxa"/>
            <w:tcBorders>
              <w:top w:val="single" w:sz="4" w:space="0" w:color="auto"/>
              <w:left w:val="nil"/>
              <w:bottom w:val="nil"/>
              <w:right w:val="nil"/>
            </w:tcBorders>
            <w:shd w:val="clear" w:color="auto" w:fill="auto"/>
            <w:vAlign w:val="bottom"/>
          </w:tcPr>
          <w:p w14:paraId="4C27ED47" w14:textId="77777777" w:rsidR="000C0C7E" w:rsidRPr="006C2BAE" w:rsidRDefault="000C0C7E" w:rsidP="006C2BAE">
            <w:pPr>
              <w:spacing w:line="240" w:lineRule="auto"/>
              <w:ind w:right="-72"/>
              <w:jc w:val="right"/>
              <w:rPr>
                <w:rFonts w:cs="Arial"/>
                <w:color w:val="000000"/>
                <w:sz w:val="14"/>
                <w:szCs w:val="14"/>
                <w:lang w:val="en-US"/>
              </w:rPr>
            </w:pPr>
          </w:p>
        </w:tc>
        <w:tc>
          <w:tcPr>
            <w:tcW w:w="1008" w:type="dxa"/>
            <w:tcBorders>
              <w:top w:val="single" w:sz="4" w:space="0" w:color="auto"/>
              <w:left w:val="nil"/>
              <w:bottom w:val="nil"/>
              <w:right w:val="nil"/>
            </w:tcBorders>
            <w:shd w:val="clear" w:color="auto" w:fill="auto"/>
            <w:vAlign w:val="bottom"/>
          </w:tcPr>
          <w:p w14:paraId="32C69BBA" w14:textId="77777777" w:rsidR="000C0C7E" w:rsidRPr="006C2BAE" w:rsidRDefault="000C0C7E" w:rsidP="006C2BAE">
            <w:pPr>
              <w:spacing w:line="240" w:lineRule="auto"/>
              <w:ind w:right="-72"/>
              <w:jc w:val="right"/>
              <w:rPr>
                <w:rFonts w:cs="Arial"/>
                <w:color w:val="000000"/>
                <w:sz w:val="14"/>
                <w:szCs w:val="14"/>
                <w:lang w:val="en-US"/>
              </w:rPr>
            </w:pPr>
          </w:p>
        </w:tc>
        <w:tc>
          <w:tcPr>
            <w:tcW w:w="1008" w:type="dxa"/>
            <w:tcBorders>
              <w:top w:val="single" w:sz="4" w:space="0" w:color="auto"/>
              <w:left w:val="nil"/>
              <w:bottom w:val="nil"/>
              <w:right w:val="nil"/>
            </w:tcBorders>
            <w:shd w:val="clear" w:color="auto" w:fill="auto"/>
            <w:vAlign w:val="bottom"/>
          </w:tcPr>
          <w:p w14:paraId="08510DBC" w14:textId="77777777" w:rsidR="000C0C7E" w:rsidRPr="006C2BAE" w:rsidRDefault="000C0C7E" w:rsidP="006C2BAE">
            <w:pPr>
              <w:spacing w:line="240" w:lineRule="auto"/>
              <w:ind w:right="-72"/>
              <w:jc w:val="right"/>
              <w:rPr>
                <w:rFonts w:cs="Arial"/>
                <w:color w:val="000000"/>
                <w:sz w:val="14"/>
                <w:szCs w:val="14"/>
                <w:lang w:val="en-US"/>
              </w:rPr>
            </w:pPr>
          </w:p>
        </w:tc>
        <w:tc>
          <w:tcPr>
            <w:tcW w:w="1152" w:type="dxa"/>
            <w:tcBorders>
              <w:top w:val="single" w:sz="4" w:space="0" w:color="auto"/>
              <w:left w:val="nil"/>
              <w:bottom w:val="nil"/>
              <w:right w:val="nil"/>
            </w:tcBorders>
            <w:shd w:val="clear" w:color="auto" w:fill="auto"/>
            <w:vAlign w:val="bottom"/>
          </w:tcPr>
          <w:p w14:paraId="28888CA3" w14:textId="77777777" w:rsidR="000C0C7E" w:rsidRPr="006C2BAE" w:rsidRDefault="000C0C7E" w:rsidP="00146227">
            <w:pPr>
              <w:spacing w:line="240" w:lineRule="auto"/>
              <w:ind w:left="-43" w:right="-72"/>
              <w:jc w:val="right"/>
              <w:rPr>
                <w:rFonts w:cs="Arial"/>
                <w:color w:val="000000"/>
                <w:sz w:val="14"/>
                <w:szCs w:val="14"/>
                <w:lang w:val="en-US"/>
              </w:rPr>
            </w:pPr>
          </w:p>
        </w:tc>
      </w:tr>
      <w:tr w:rsidR="000C0C7E" w:rsidRPr="006C2BAE" w14:paraId="5F25D5F5" w14:textId="77777777" w:rsidTr="00146227">
        <w:tc>
          <w:tcPr>
            <w:tcW w:w="2250" w:type="dxa"/>
            <w:tcBorders>
              <w:top w:val="nil"/>
              <w:left w:val="nil"/>
              <w:bottom w:val="nil"/>
              <w:right w:val="nil"/>
            </w:tcBorders>
            <w:shd w:val="clear" w:color="auto" w:fill="auto"/>
            <w:vAlign w:val="bottom"/>
          </w:tcPr>
          <w:p w14:paraId="1309AC0D" w14:textId="41D8EF4C" w:rsidR="000C0C7E" w:rsidRPr="006C2BAE" w:rsidRDefault="000C0C7E" w:rsidP="006C2BAE">
            <w:pPr>
              <w:spacing w:line="240" w:lineRule="auto"/>
              <w:ind w:left="-86"/>
              <w:rPr>
                <w:rFonts w:cs="Arial"/>
                <w:color w:val="000000"/>
                <w:sz w:val="14"/>
                <w:szCs w:val="14"/>
                <w:cs/>
                <w:lang w:val="en-US"/>
              </w:rPr>
            </w:pPr>
            <w:r w:rsidRPr="006C2BAE">
              <w:rPr>
                <w:rFonts w:cs="Arial"/>
                <w:color w:val="000000"/>
                <w:sz w:val="14"/>
                <w:szCs w:val="14"/>
                <w:lang w:val="en-US"/>
              </w:rPr>
              <w:t xml:space="preserve">As at </w:t>
            </w:r>
            <w:r w:rsidR="00146227" w:rsidRPr="00146227">
              <w:rPr>
                <w:rFonts w:cs="Arial"/>
                <w:color w:val="000000"/>
                <w:sz w:val="14"/>
                <w:szCs w:val="14"/>
              </w:rPr>
              <w:t>1</w:t>
            </w:r>
            <w:r w:rsidRPr="006C2BAE">
              <w:rPr>
                <w:rFonts w:cs="Arial"/>
                <w:color w:val="000000"/>
                <w:sz w:val="14"/>
                <w:szCs w:val="14"/>
                <w:cs/>
                <w:lang w:val="en-US"/>
              </w:rPr>
              <w:t xml:space="preserve"> </w:t>
            </w:r>
            <w:r w:rsidRPr="006C2BAE">
              <w:rPr>
                <w:rFonts w:cs="Arial"/>
                <w:color w:val="000000"/>
                <w:sz w:val="14"/>
                <w:szCs w:val="14"/>
                <w:lang w:val="en-US"/>
              </w:rPr>
              <w:t xml:space="preserve">January </w:t>
            </w:r>
            <w:r w:rsidR="00146227" w:rsidRPr="00146227">
              <w:rPr>
                <w:rFonts w:cs="Arial"/>
                <w:color w:val="000000"/>
                <w:sz w:val="14"/>
                <w:szCs w:val="14"/>
              </w:rPr>
              <w:t>2022</w:t>
            </w:r>
          </w:p>
        </w:tc>
        <w:tc>
          <w:tcPr>
            <w:tcW w:w="1008" w:type="dxa"/>
            <w:tcBorders>
              <w:top w:val="nil"/>
              <w:left w:val="nil"/>
              <w:bottom w:val="nil"/>
              <w:right w:val="nil"/>
            </w:tcBorders>
            <w:shd w:val="clear" w:color="auto" w:fill="auto"/>
            <w:vAlign w:val="bottom"/>
          </w:tcPr>
          <w:p w14:paraId="751A269E" w14:textId="5154A1EC" w:rsidR="000C0C7E" w:rsidRPr="006C2BAE" w:rsidRDefault="00146227" w:rsidP="006C2BAE">
            <w:pPr>
              <w:spacing w:line="240" w:lineRule="auto"/>
              <w:ind w:right="-72"/>
              <w:jc w:val="right"/>
              <w:rPr>
                <w:rFonts w:cs="Arial"/>
                <w:color w:val="000000"/>
                <w:sz w:val="14"/>
                <w:szCs w:val="14"/>
              </w:rPr>
            </w:pPr>
            <w:r w:rsidRPr="00146227">
              <w:rPr>
                <w:rFonts w:cs="Arial"/>
                <w:color w:val="000000"/>
                <w:sz w:val="14"/>
                <w:szCs w:val="14"/>
              </w:rPr>
              <w:t>840</w:t>
            </w:r>
            <w:r w:rsidR="000C0C7E" w:rsidRPr="006C2BAE">
              <w:rPr>
                <w:rFonts w:cs="Arial"/>
                <w:color w:val="000000"/>
                <w:sz w:val="14"/>
                <w:szCs w:val="14"/>
                <w:lang w:val="en-US"/>
              </w:rPr>
              <w:t>,</w:t>
            </w:r>
            <w:r w:rsidRPr="00146227">
              <w:rPr>
                <w:rFonts w:cs="Arial"/>
                <w:color w:val="000000"/>
                <w:sz w:val="14"/>
                <w:szCs w:val="14"/>
              </w:rPr>
              <w:t>000</w:t>
            </w:r>
            <w:r w:rsidR="000C0C7E" w:rsidRPr="006C2BAE">
              <w:rPr>
                <w:rFonts w:cs="Arial"/>
                <w:color w:val="000000"/>
                <w:sz w:val="14"/>
                <w:szCs w:val="14"/>
                <w:lang w:val="en-US"/>
              </w:rPr>
              <w:t>,</w:t>
            </w:r>
            <w:r w:rsidRPr="00146227">
              <w:rPr>
                <w:rFonts w:cs="Arial"/>
                <w:color w:val="000000"/>
                <w:sz w:val="14"/>
                <w:szCs w:val="14"/>
              </w:rPr>
              <w:t>000</w:t>
            </w:r>
          </w:p>
        </w:tc>
        <w:tc>
          <w:tcPr>
            <w:tcW w:w="1008" w:type="dxa"/>
            <w:tcBorders>
              <w:top w:val="nil"/>
              <w:left w:val="nil"/>
              <w:bottom w:val="nil"/>
              <w:right w:val="nil"/>
            </w:tcBorders>
            <w:shd w:val="clear" w:color="auto" w:fill="auto"/>
            <w:vAlign w:val="bottom"/>
          </w:tcPr>
          <w:p w14:paraId="07486893" w14:textId="673D1393" w:rsidR="000C0C7E" w:rsidRPr="006C2BAE" w:rsidRDefault="00146227" w:rsidP="006C2BAE">
            <w:pPr>
              <w:spacing w:line="240" w:lineRule="auto"/>
              <w:ind w:right="-72"/>
              <w:jc w:val="right"/>
              <w:rPr>
                <w:rFonts w:cs="Arial"/>
                <w:color w:val="000000"/>
                <w:sz w:val="14"/>
                <w:szCs w:val="14"/>
              </w:rPr>
            </w:pPr>
            <w:r w:rsidRPr="00146227">
              <w:rPr>
                <w:rFonts w:cs="Arial"/>
                <w:color w:val="000000"/>
                <w:sz w:val="14"/>
                <w:szCs w:val="14"/>
              </w:rPr>
              <w:t>1</w:t>
            </w:r>
          </w:p>
        </w:tc>
        <w:tc>
          <w:tcPr>
            <w:tcW w:w="1008" w:type="dxa"/>
            <w:tcBorders>
              <w:top w:val="nil"/>
              <w:left w:val="nil"/>
              <w:bottom w:val="nil"/>
              <w:right w:val="nil"/>
            </w:tcBorders>
            <w:shd w:val="clear" w:color="auto" w:fill="auto"/>
            <w:vAlign w:val="bottom"/>
          </w:tcPr>
          <w:p w14:paraId="7FE0758A" w14:textId="19C9D572" w:rsidR="000C0C7E" w:rsidRPr="006C2BAE" w:rsidRDefault="00146227" w:rsidP="006C2BAE">
            <w:pPr>
              <w:spacing w:line="240" w:lineRule="auto"/>
              <w:ind w:right="-72"/>
              <w:jc w:val="right"/>
              <w:rPr>
                <w:rFonts w:cs="Arial"/>
                <w:color w:val="000000"/>
                <w:sz w:val="14"/>
                <w:szCs w:val="14"/>
              </w:rPr>
            </w:pPr>
            <w:r w:rsidRPr="00146227">
              <w:rPr>
                <w:rFonts w:cs="Arial"/>
                <w:color w:val="000000"/>
                <w:sz w:val="14"/>
                <w:szCs w:val="14"/>
              </w:rPr>
              <w:t>840</w:t>
            </w:r>
            <w:r w:rsidR="000C0C7E" w:rsidRPr="006C2BAE">
              <w:rPr>
                <w:rFonts w:cs="Arial"/>
                <w:color w:val="000000"/>
                <w:sz w:val="14"/>
                <w:szCs w:val="14"/>
                <w:lang w:val="en-US"/>
              </w:rPr>
              <w:t>,</w:t>
            </w:r>
            <w:r w:rsidRPr="00146227">
              <w:rPr>
                <w:rFonts w:cs="Arial"/>
                <w:color w:val="000000"/>
                <w:sz w:val="14"/>
                <w:szCs w:val="14"/>
              </w:rPr>
              <w:t>000</w:t>
            </w:r>
          </w:p>
        </w:tc>
        <w:tc>
          <w:tcPr>
            <w:tcW w:w="1008" w:type="dxa"/>
            <w:tcBorders>
              <w:top w:val="nil"/>
              <w:left w:val="nil"/>
              <w:bottom w:val="nil"/>
              <w:right w:val="nil"/>
            </w:tcBorders>
            <w:shd w:val="clear" w:color="auto" w:fill="auto"/>
            <w:vAlign w:val="bottom"/>
          </w:tcPr>
          <w:p w14:paraId="610A1A6E" w14:textId="18FB2618" w:rsidR="000C0C7E" w:rsidRPr="006C2BAE" w:rsidRDefault="00146227" w:rsidP="006C2BAE">
            <w:pPr>
              <w:spacing w:line="240" w:lineRule="auto"/>
              <w:ind w:right="-72"/>
              <w:jc w:val="right"/>
              <w:rPr>
                <w:rFonts w:cs="Arial"/>
                <w:color w:val="000000"/>
                <w:sz w:val="14"/>
                <w:szCs w:val="14"/>
              </w:rPr>
            </w:pPr>
            <w:r w:rsidRPr="00146227">
              <w:rPr>
                <w:rFonts w:cs="Arial"/>
                <w:color w:val="000000"/>
                <w:sz w:val="14"/>
                <w:szCs w:val="14"/>
              </w:rPr>
              <w:t>559</w:t>
            </w:r>
            <w:r w:rsidR="000C0C7E" w:rsidRPr="006C2BAE">
              <w:rPr>
                <w:rFonts w:cs="Arial"/>
                <w:color w:val="000000"/>
                <w:sz w:val="14"/>
                <w:szCs w:val="14"/>
                <w:lang w:val="en-US"/>
              </w:rPr>
              <w:t>,</w:t>
            </w:r>
            <w:r w:rsidRPr="00146227">
              <w:rPr>
                <w:rFonts w:cs="Arial"/>
                <w:color w:val="000000"/>
                <w:sz w:val="14"/>
                <w:szCs w:val="14"/>
              </w:rPr>
              <w:t>999</w:t>
            </w:r>
            <w:r w:rsidR="000C0C7E" w:rsidRPr="006C2BAE">
              <w:rPr>
                <w:rFonts w:cs="Arial"/>
                <w:color w:val="000000"/>
                <w:sz w:val="14"/>
                <w:szCs w:val="14"/>
                <w:lang w:val="en-US"/>
              </w:rPr>
              <w:t>,</w:t>
            </w:r>
            <w:r w:rsidRPr="00146227">
              <w:rPr>
                <w:rFonts w:cs="Arial"/>
                <w:color w:val="000000"/>
                <w:sz w:val="14"/>
                <w:szCs w:val="14"/>
              </w:rPr>
              <w:t>995</w:t>
            </w:r>
          </w:p>
        </w:tc>
        <w:tc>
          <w:tcPr>
            <w:tcW w:w="1008" w:type="dxa"/>
            <w:tcBorders>
              <w:top w:val="nil"/>
              <w:left w:val="nil"/>
              <w:bottom w:val="nil"/>
              <w:right w:val="nil"/>
            </w:tcBorders>
            <w:shd w:val="clear" w:color="auto" w:fill="auto"/>
            <w:vAlign w:val="bottom"/>
          </w:tcPr>
          <w:p w14:paraId="5BA4CBFF" w14:textId="77A13E80" w:rsidR="000C0C7E" w:rsidRPr="006C2BAE" w:rsidRDefault="00146227" w:rsidP="006C2BAE">
            <w:pPr>
              <w:spacing w:line="240" w:lineRule="auto"/>
              <w:ind w:right="-72"/>
              <w:jc w:val="right"/>
              <w:rPr>
                <w:rFonts w:cs="Arial"/>
                <w:color w:val="000000"/>
                <w:sz w:val="14"/>
                <w:szCs w:val="14"/>
              </w:rPr>
            </w:pPr>
            <w:r w:rsidRPr="00146227">
              <w:rPr>
                <w:rFonts w:cs="Arial"/>
                <w:color w:val="000000"/>
                <w:sz w:val="14"/>
                <w:szCs w:val="14"/>
              </w:rPr>
              <w:t>1</w:t>
            </w:r>
          </w:p>
        </w:tc>
        <w:tc>
          <w:tcPr>
            <w:tcW w:w="1008" w:type="dxa"/>
            <w:tcBorders>
              <w:top w:val="nil"/>
              <w:left w:val="nil"/>
              <w:bottom w:val="nil"/>
              <w:right w:val="nil"/>
            </w:tcBorders>
            <w:shd w:val="clear" w:color="auto" w:fill="auto"/>
            <w:vAlign w:val="bottom"/>
          </w:tcPr>
          <w:p w14:paraId="5C32CDE7" w14:textId="716196A8" w:rsidR="000C0C7E" w:rsidRPr="006C2BAE" w:rsidRDefault="00146227" w:rsidP="006C2BAE">
            <w:pPr>
              <w:spacing w:line="240" w:lineRule="auto"/>
              <w:ind w:right="-72"/>
              <w:jc w:val="right"/>
              <w:rPr>
                <w:rFonts w:cs="Arial"/>
                <w:color w:val="000000"/>
                <w:sz w:val="14"/>
                <w:szCs w:val="14"/>
              </w:rPr>
            </w:pPr>
            <w:r w:rsidRPr="00146227">
              <w:rPr>
                <w:rFonts w:cs="Arial"/>
                <w:color w:val="000000"/>
                <w:sz w:val="14"/>
                <w:szCs w:val="14"/>
              </w:rPr>
              <w:t>560</w:t>
            </w:r>
            <w:r w:rsidR="000C0C7E" w:rsidRPr="006C2BAE">
              <w:rPr>
                <w:rFonts w:cs="Arial"/>
                <w:color w:val="000000"/>
                <w:sz w:val="14"/>
                <w:szCs w:val="14"/>
                <w:lang w:val="en-US"/>
              </w:rPr>
              <w:t>,</w:t>
            </w:r>
            <w:r w:rsidRPr="00146227">
              <w:rPr>
                <w:rFonts w:cs="Arial"/>
                <w:color w:val="000000"/>
                <w:sz w:val="14"/>
                <w:szCs w:val="14"/>
              </w:rPr>
              <w:t>000</w:t>
            </w:r>
          </w:p>
        </w:tc>
        <w:tc>
          <w:tcPr>
            <w:tcW w:w="1152" w:type="dxa"/>
            <w:tcBorders>
              <w:top w:val="nil"/>
              <w:left w:val="nil"/>
              <w:bottom w:val="nil"/>
              <w:right w:val="nil"/>
            </w:tcBorders>
            <w:shd w:val="clear" w:color="auto" w:fill="auto"/>
            <w:vAlign w:val="bottom"/>
          </w:tcPr>
          <w:p w14:paraId="2411EFB6" w14:textId="3F63EC5E" w:rsidR="000C0C7E" w:rsidRPr="006C2BAE" w:rsidRDefault="00146227" w:rsidP="00146227">
            <w:pPr>
              <w:spacing w:line="240" w:lineRule="auto"/>
              <w:ind w:left="-43" w:right="-72"/>
              <w:jc w:val="right"/>
              <w:rPr>
                <w:rFonts w:cs="Arial"/>
                <w:color w:val="000000"/>
                <w:sz w:val="14"/>
                <w:szCs w:val="14"/>
              </w:rPr>
            </w:pPr>
            <w:r w:rsidRPr="00146227">
              <w:rPr>
                <w:rFonts w:cs="Arial"/>
                <w:color w:val="000000"/>
                <w:sz w:val="14"/>
                <w:szCs w:val="14"/>
              </w:rPr>
              <w:t>304</w:t>
            </w:r>
            <w:r w:rsidR="000C0C7E" w:rsidRPr="006C2BAE">
              <w:rPr>
                <w:rFonts w:cs="Arial"/>
                <w:color w:val="000000"/>
                <w:sz w:val="14"/>
                <w:szCs w:val="14"/>
                <w:lang w:val="en-US"/>
              </w:rPr>
              <w:t>,</w:t>
            </w:r>
            <w:r w:rsidRPr="00146227">
              <w:rPr>
                <w:rFonts w:cs="Arial"/>
                <w:color w:val="000000"/>
                <w:sz w:val="14"/>
                <w:szCs w:val="14"/>
              </w:rPr>
              <w:t>419</w:t>
            </w:r>
          </w:p>
        </w:tc>
      </w:tr>
      <w:tr w:rsidR="000C0C7E" w:rsidRPr="006C2BAE" w14:paraId="5F8DE47D" w14:textId="77777777" w:rsidTr="00146227">
        <w:tc>
          <w:tcPr>
            <w:tcW w:w="2250" w:type="dxa"/>
            <w:tcBorders>
              <w:top w:val="nil"/>
              <w:left w:val="nil"/>
              <w:bottom w:val="nil"/>
              <w:right w:val="nil"/>
            </w:tcBorders>
            <w:shd w:val="clear" w:color="auto" w:fill="auto"/>
            <w:vAlign w:val="bottom"/>
          </w:tcPr>
          <w:p w14:paraId="1DA38E0B" w14:textId="77777777" w:rsidR="000C0C7E" w:rsidRPr="006C2BAE" w:rsidRDefault="000C0C7E" w:rsidP="006C2BAE">
            <w:pPr>
              <w:spacing w:line="240" w:lineRule="auto"/>
              <w:ind w:left="-86"/>
              <w:rPr>
                <w:rFonts w:cs="Arial"/>
                <w:color w:val="000000"/>
                <w:sz w:val="14"/>
                <w:szCs w:val="14"/>
                <w:lang w:val="en-US"/>
              </w:rPr>
            </w:pPr>
          </w:p>
        </w:tc>
        <w:tc>
          <w:tcPr>
            <w:tcW w:w="1008" w:type="dxa"/>
            <w:tcBorders>
              <w:top w:val="nil"/>
              <w:left w:val="nil"/>
              <w:bottom w:val="nil"/>
              <w:right w:val="nil"/>
            </w:tcBorders>
            <w:shd w:val="clear" w:color="auto" w:fill="auto"/>
            <w:vAlign w:val="bottom"/>
          </w:tcPr>
          <w:p w14:paraId="268D03DB" w14:textId="77777777" w:rsidR="000C0C7E" w:rsidRPr="006C2BAE" w:rsidRDefault="000C0C7E" w:rsidP="006C2BAE">
            <w:pPr>
              <w:spacing w:line="240" w:lineRule="auto"/>
              <w:ind w:right="-72"/>
              <w:jc w:val="right"/>
              <w:rPr>
                <w:rFonts w:cs="Arial"/>
                <w:color w:val="000000"/>
                <w:sz w:val="14"/>
                <w:szCs w:val="14"/>
              </w:rPr>
            </w:pPr>
          </w:p>
        </w:tc>
        <w:tc>
          <w:tcPr>
            <w:tcW w:w="1008" w:type="dxa"/>
            <w:tcBorders>
              <w:top w:val="nil"/>
              <w:left w:val="nil"/>
              <w:bottom w:val="nil"/>
              <w:right w:val="nil"/>
            </w:tcBorders>
            <w:shd w:val="clear" w:color="auto" w:fill="auto"/>
            <w:vAlign w:val="bottom"/>
          </w:tcPr>
          <w:p w14:paraId="0AD9A375" w14:textId="77777777" w:rsidR="000C0C7E" w:rsidRPr="006C2BAE" w:rsidRDefault="000C0C7E" w:rsidP="006C2BAE">
            <w:pPr>
              <w:spacing w:line="240" w:lineRule="auto"/>
              <w:ind w:right="-72"/>
              <w:jc w:val="right"/>
              <w:rPr>
                <w:rFonts w:cs="Arial"/>
                <w:color w:val="000000"/>
                <w:sz w:val="14"/>
                <w:szCs w:val="14"/>
              </w:rPr>
            </w:pPr>
          </w:p>
        </w:tc>
        <w:tc>
          <w:tcPr>
            <w:tcW w:w="1008" w:type="dxa"/>
            <w:tcBorders>
              <w:top w:val="nil"/>
              <w:left w:val="nil"/>
              <w:bottom w:val="nil"/>
              <w:right w:val="nil"/>
            </w:tcBorders>
            <w:shd w:val="clear" w:color="auto" w:fill="auto"/>
            <w:vAlign w:val="bottom"/>
          </w:tcPr>
          <w:p w14:paraId="5A606A23" w14:textId="77777777" w:rsidR="000C0C7E" w:rsidRPr="006C2BAE" w:rsidRDefault="000C0C7E" w:rsidP="006C2BAE">
            <w:pPr>
              <w:spacing w:line="240" w:lineRule="auto"/>
              <w:ind w:right="-72"/>
              <w:jc w:val="right"/>
              <w:rPr>
                <w:rFonts w:cs="Arial"/>
                <w:color w:val="000000"/>
                <w:sz w:val="14"/>
                <w:szCs w:val="14"/>
              </w:rPr>
            </w:pPr>
          </w:p>
        </w:tc>
        <w:tc>
          <w:tcPr>
            <w:tcW w:w="1008" w:type="dxa"/>
            <w:tcBorders>
              <w:top w:val="nil"/>
              <w:left w:val="nil"/>
              <w:bottom w:val="nil"/>
              <w:right w:val="nil"/>
            </w:tcBorders>
            <w:shd w:val="clear" w:color="auto" w:fill="auto"/>
            <w:vAlign w:val="bottom"/>
          </w:tcPr>
          <w:p w14:paraId="3FD4A81E" w14:textId="77777777" w:rsidR="000C0C7E" w:rsidRPr="006C2BAE" w:rsidRDefault="000C0C7E" w:rsidP="006C2BAE">
            <w:pPr>
              <w:spacing w:line="240" w:lineRule="auto"/>
              <w:ind w:right="-72"/>
              <w:jc w:val="right"/>
              <w:rPr>
                <w:rFonts w:cs="Arial"/>
                <w:color w:val="000000"/>
                <w:sz w:val="14"/>
                <w:szCs w:val="14"/>
              </w:rPr>
            </w:pPr>
          </w:p>
        </w:tc>
        <w:tc>
          <w:tcPr>
            <w:tcW w:w="1008" w:type="dxa"/>
            <w:tcBorders>
              <w:top w:val="nil"/>
              <w:left w:val="nil"/>
              <w:bottom w:val="nil"/>
              <w:right w:val="nil"/>
            </w:tcBorders>
            <w:shd w:val="clear" w:color="auto" w:fill="auto"/>
            <w:vAlign w:val="bottom"/>
          </w:tcPr>
          <w:p w14:paraId="5C4253D9" w14:textId="77777777" w:rsidR="000C0C7E" w:rsidRPr="006C2BAE" w:rsidRDefault="000C0C7E" w:rsidP="006C2BAE">
            <w:pPr>
              <w:spacing w:line="240" w:lineRule="auto"/>
              <w:ind w:right="-72"/>
              <w:jc w:val="right"/>
              <w:rPr>
                <w:rFonts w:cs="Arial"/>
                <w:color w:val="000000"/>
                <w:sz w:val="14"/>
                <w:szCs w:val="14"/>
              </w:rPr>
            </w:pPr>
          </w:p>
        </w:tc>
        <w:tc>
          <w:tcPr>
            <w:tcW w:w="1008" w:type="dxa"/>
            <w:tcBorders>
              <w:top w:val="nil"/>
              <w:left w:val="nil"/>
              <w:bottom w:val="nil"/>
              <w:right w:val="nil"/>
            </w:tcBorders>
            <w:shd w:val="clear" w:color="auto" w:fill="auto"/>
            <w:vAlign w:val="bottom"/>
          </w:tcPr>
          <w:p w14:paraId="77979A93" w14:textId="77777777" w:rsidR="000C0C7E" w:rsidRPr="006C2BAE" w:rsidRDefault="000C0C7E" w:rsidP="006C2BAE">
            <w:pPr>
              <w:spacing w:line="240" w:lineRule="auto"/>
              <w:ind w:right="-72"/>
              <w:jc w:val="right"/>
              <w:rPr>
                <w:rFonts w:cs="Arial"/>
                <w:color w:val="000000"/>
                <w:sz w:val="14"/>
                <w:szCs w:val="14"/>
              </w:rPr>
            </w:pPr>
          </w:p>
        </w:tc>
        <w:tc>
          <w:tcPr>
            <w:tcW w:w="1152" w:type="dxa"/>
            <w:tcBorders>
              <w:top w:val="nil"/>
              <w:left w:val="nil"/>
              <w:bottom w:val="nil"/>
              <w:right w:val="nil"/>
            </w:tcBorders>
            <w:shd w:val="clear" w:color="auto" w:fill="auto"/>
            <w:vAlign w:val="bottom"/>
          </w:tcPr>
          <w:p w14:paraId="0E11E514" w14:textId="77777777" w:rsidR="000C0C7E" w:rsidRPr="006C2BAE" w:rsidRDefault="000C0C7E" w:rsidP="00146227">
            <w:pPr>
              <w:spacing w:line="240" w:lineRule="auto"/>
              <w:ind w:left="-43" w:right="-72"/>
              <w:jc w:val="right"/>
              <w:rPr>
                <w:rFonts w:cs="Arial"/>
                <w:color w:val="000000"/>
                <w:sz w:val="14"/>
                <w:szCs w:val="14"/>
              </w:rPr>
            </w:pPr>
          </w:p>
        </w:tc>
      </w:tr>
      <w:tr w:rsidR="000C0C7E" w:rsidRPr="006C2BAE" w14:paraId="5BB5EE56" w14:textId="77777777" w:rsidTr="00146227">
        <w:tc>
          <w:tcPr>
            <w:tcW w:w="2250" w:type="dxa"/>
            <w:tcBorders>
              <w:top w:val="nil"/>
              <w:left w:val="nil"/>
              <w:bottom w:val="nil"/>
              <w:right w:val="nil"/>
            </w:tcBorders>
            <w:shd w:val="clear" w:color="auto" w:fill="auto"/>
            <w:hideMark/>
          </w:tcPr>
          <w:p w14:paraId="174C23EB" w14:textId="0B40C17D" w:rsidR="000C0C7E" w:rsidRPr="006C2BAE" w:rsidRDefault="000C0C7E" w:rsidP="006C2BAE">
            <w:pPr>
              <w:spacing w:line="240" w:lineRule="auto"/>
              <w:ind w:left="-86"/>
              <w:rPr>
                <w:rFonts w:cs="Arial"/>
                <w:color w:val="000000"/>
                <w:spacing w:val="-6"/>
                <w:sz w:val="14"/>
                <w:szCs w:val="14"/>
                <w:lang w:val="en-US"/>
              </w:rPr>
            </w:pPr>
            <w:r w:rsidRPr="006C2BAE">
              <w:rPr>
                <w:rFonts w:cs="Arial"/>
                <w:color w:val="000000"/>
                <w:sz w:val="14"/>
                <w:szCs w:val="14"/>
                <w:lang w:val="en-US"/>
              </w:rPr>
              <w:t>Decrease on registered capital</w:t>
            </w:r>
          </w:p>
        </w:tc>
        <w:tc>
          <w:tcPr>
            <w:tcW w:w="1008" w:type="dxa"/>
            <w:tcBorders>
              <w:top w:val="nil"/>
              <w:left w:val="nil"/>
              <w:right w:val="nil"/>
            </w:tcBorders>
            <w:shd w:val="clear" w:color="auto" w:fill="auto"/>
            <w:hideMark/>
          </w:tcPr>
          <w:p w14:paraId="1CD44D44" w14:textId="6DD93543" w:rsidR="000C0C7E" w:rsidRPr="006C2BAE" w:rsidRDefault="000C0C7E" w:rsidP="006C2BAE">
            <w:pPr>
              <w:spacing w:line="240" w:lineRule="auto"/>
              <w:ind w:right="-72"/>
              <w:jc w:val="right"/>
              <w:rPr>
                <w:rFonts w:cs="Arial"/>
                <w:color w:val="000000"/>
                <w:sz w:val="14"/>
                <w:szCs w:val="14"/>
                <w:lang w:val="en-US"/>
              </w:rPr>
            </w:pPr>
            <w:r w:rsidRPr="006C2BAE">
              <w:rPr>
                <w:rFonts w:cs="Arial"/>
                <w:color w:val="000000"/>
                <w:sz w:val="14"/>
                <w:szCs w:val="14"/>
                <w:lang w:val="en-US"/>
              </w:rPr>
              <w:t>(</w:t>
            </w:r>
            <w:r w:rsidR="00146227" w:rsidRPr="00146227">
              <w:rPr>
                <w:rFonts w:cs="Arial"/>
                <w:color w:val="000000"/>
                <w:sz w:val="14"/>
                <w:szCs w:val="14"/>
              </w:rPr>
              <w:t>5</w:t>
            </w:r>
            <w:r w:rsidRPr="006C2BAE">
              <w:rPr>
                <w:rFonts w:cs="Arial"/>
                <w:color w:val="000000"/>
                <w:sz w:val="14"/>
                <w:szCs w:val="14"/>
                <w:lang w:val="en-US"/>
              </w:rPr>
              <w:t>)</w:t>
            </w:r>
          </w:p>
        </w:tc>
        <w:tc>
          <w:tcPr>
            <w:tcW w:w="1008" w:type="dxa"/>
            <w:tcBorders>
              <w:top w:val="nil"/>
              <w:left w:val="nil"/>
              <w:right w:val="nil"/>
            </w:tcBorders>
            <w:shd w:val="clear" w:color="auto" w:fill="auto"/>
            <w:hideMark/>
          </w:tcPr>
          <w:p w14:paraId="5B3721FA" w14:textId="6377A81F" w:rsidR="000C0C7E" w:rsidRPr="006C2BAE" w:rsidRDefault="00146227" w:rsidP="006C2BAE">
            <w:pPr>
              <w:spacing w:line="240" w:lineRule="auto"/>
              <w:ind w:right="-72"/>
              <w:jc w:val="right"/>
              <w:rPr>
                <w:rFonts w:cs="Arial"/>
                <w:color w:val="000000"/>
                <w:sz w:val="14"/>
                <w:szCs w:val="14"/>
                <w:lang w:val="en-US"/>
              </w:rPr>
            </w:pPr>
            <w:r w:rsidRPr="00146227">
              <w:rPr>
                <w:rFonts w:cs="Arial"/>
                <w:color w:val="000000"/>
                <w:sz w:val="14"/>
                <w:szCs w:val="14"/>
              </w:rPr>
              <w:t>1</w:t>
            </w:r>
          </w:p>
        </w:tc>
        <w:tc>
          <w:tcPr>
            <w:tcW w:w="1008" w:type="dxa"/>
            <w:tcBorders>
              <w:top w:val="nil"/>
              <w:left w:val="nil"/>
              <w:right w:val="nil"/>
            </w:tcBorders>
            <w:shd w:val="clear" w:color="auto" w:fill="auto"/>
            <w:hideMark/>
          </w:tcPr>
          <w:p w14:paraId="3CE99D49" w14:textId="4747B5EE" w:rsidR="000C0C7E" w:rsidRPr="006C2BAE" w:rsidRDefault="000C0C7E" w:rsidP="006C2BAE">
            <w:pPr>
              <w:spacing w:line="240" w:lineRule="auto"/>
              <w:ind w:right="-72"/>
              <w:jc w:val="right"/>
              <w:rPr>
                <w:rFonts w:cs="Arial"/>
                <w:color w:val="000000"/>
                <w:sz w:val="14"/>
                <w:szCs w:val="14"/>
                <w:cs/>
                <w:lang w:val="en-US"/>
              </w:rPr>
            </w:pPr>
            <w:r w:rsidRPr="006C2BAE">
              <w:rPr>
                <w:rFonts w:cs="Arial"/>
                <w:color w:val="000000"/>
                <w:sz w:val="14"/>
                <w:szCs w:val="14"/>
                <w:lang w:val="en-US"/>
              </w:rPr>
              <w:t>-</w:t>
            </w:r>
          </w:p>
        </w:tc>
        <w:tc>
          <w:tcPr>
            <w:tcW w:w="1008" w:type="dxa"/>
            <w:tcBorders>
              <w:top w:val="nil"/>
              <w:left w:val="nil"/>
              <w:right w:val="nil"/>
            </w:tcBorders>
            <w:shd w:val="clear" w:color="auto" w:fill="auto"/>
            <w:hideMark/>
          </w:tcPr>
          <w:p w14:paraId="62B2ECF3" w14:textId="237E4766" w:rsidR="000C0C7E" w:rsidRPr="006C2BAE" w:rsidRDefault="000C0C7E" w:rsidP="006C2BAE">
            <w:pPr>
              <w:spacing w:line="240" w:lineRule="auto"/>
              <w:ind w:right="-72"/>
              <w:jc w:val="right"/>
              <w:rPr>
                <w:rFonts w:cs="Arial"/>
                <w:color w:val="000000"/>
                <w:sz w:val="14"/>
                <w:szCs w:val="14"/>
                <w:lang w:val="en-US"/>
              </w:rPr>
            </w:pPr>
            <w:r w:rsidRPr="006C2BAE">
              <w:rPr>
                <w:rFonts w:cs="Arial"/>
                <w:color w:val="000000"/>
                <w:sz w:val="14"/>
                <w:szCs w:val="14"/>
                <w:lang w:val="en-US"/>
              </w:rPr>
              <w:t>-</w:t>
            </w:r>
          </w:p>
        </w:tc>
        <w:tc>
          <w:tcPr>
            <w:tcW w:w="1008" w:type="dxa"/>
            <w:tcBorders>
              <w:top w:val="nil"/>
              <w:left w:val="nil"/>
              <w:right w:val="nil"/>
            </w:tcBorders>
            <w:shd w:val="clear" w:color="auto" w:fill="auto"/>
            <w:hideMark/>
          </w:tcPr>
          <w:p w14:paraId="3865D806" w14:textId="756A7E6D" w:rsidR="000C0C7E" w:rsidRPr="006C2BAE" w:rsidRDefault="000C0C7E" w:rsidP="006C2BAE">
            <w:pPr>
              <w:spacing w:line="240" w:lineRule="auto"/>
              <w:ind w:right="-72"/>
              <w:jc w:val="right"/>
              <w:rPr>
                <w:rFonts w:cs="Arial"/>
                <w:color w:val="000000"/>
                <w:sz w:val="14"/>
                <w:szCs w:val="14"/>
                <w:lang w:val="en-US"/>
              </w:rPr>
            </w:pPr>
            <w:r w:rsidRPr="006C2BAE">
              <w:rPr>
                <w:rFonts w:cs="Arial"/>
                <w:color w:val="000000"/>
                <w:sz w:val="14"/>
                <w:szCs w:val="14"/>
              </w:rPr>
              <w:t>-</w:t>
            </w:r>
          </w:p>
        </w:tc>
        <w:tc>
          <w:tcPr>
            <w:tcW w:w="1008" w:type="dxa"/>
            <w:tcBorders>
              <w:top w:val="nil"/>
              <w:left w:val="nil"/>
              <w:right w:val="nil"/>
            </w:tcBorders>
            <w:shd w:val="clear" w:color="auto" w:fill="auto"/>
            <w:hideMark/>
          </w:tcPr>
          <w:p w14:paraId="43D476C7" w14:textId="71135237" w:rsidR="000C0C7E" w:rsidRPr="006C2BAE" w:rsidRDefault="000C0C7E" w:rsidP="006C2BAE">
            <w:pPr>
              <w:spacing w:line="240" w:lineRule="auto"/>
              <w:ind w:right="-72"/>
              <w:jc w:val="right"/>
              <w:rPr>
                <w:rFonts w:cs="Arial"/>
                <w:color w:val="000000"/>
                <w:sz w:val="14"/>
                <w:szCs w:val="14"/>
                <w:lang w:val="en-US"/>
              </w:rPr>
            </w:pPr>
            <w:r w:rsidRPr="006C2BAE">
              <w:rPr>
                <w:rFonts w:cs="Arial"/>
                <w:color w:val="000000"/>
                <w:sz w:val="14"/>
                <w:szCs w:val="14"/>
              </w:rPr>
              <w:t>-</w:t>
            </w:r>
          </w:p>
        </w:tc>
        <w:tc>
          <w:tcPr>
            <w:tcW w:w="1152" w:type="dxa"/>
            <w:tcBorders>
              <w:top w:val="nil"/>
              <w:left w:val="nil"/>
              <w:right w:val="nil"/>
            </w:tcBorders>
            <w:shd w:val="clear" w:color="auto" w:fill="auto"/>
            <w:hideMark/>
          </w:tcPr>
          <w:p w14:paraId="172403E4" w14:textId="77777777" w:rsidR="000C0C7E" w:rsidRPr="006C2BAE" w:rsidRDefault="000C0C7E" w:rsidP="00146227">
            <w:pPr>
              <w:spacing w:line="240" w:lineRule="auto"/>
              <w:ind w:left="-43" w:right="-72"/>
              <w:jc w:val="right"/>
              <w:rPr>
                <w:rFonts w:cs="Arial"/>
                <w:color w:val="000000"/>
                <w:sz w:val="14"/>
                <w:szCs w:val="14"/>
                <w:lang w:val="en-US"/>
              </w:rPr>
            </w:pPr>
            <w:r w:rsidRPr="006C2BAE">
              <w:rPr>
                <w:rFonts w:cs="Arial"/>
                <w:color w:val="000000"/>
                <w:sz w:val="14"/>
                <w:szCs w:val="14"/>
                <w:cs/>
                <w:lang w:val="en-US"/>
              </w:rPr>
              <w:t>-</w:t>
            </w:r>
          </w:p>
        </w:tc>
      </w:tr>
      <w:tr w:rsidR="000C0C7E" w:rsidRPr="006C2BAE" w14:paraId="670CF599" w14:textId="77777777" w:rsidTr="00146227">
        <w:trPr>
          <w:trHeight w:val="70"/>
        </w:trPr>
        <w:tc>
          <w:tcPr>
            <w:tcW w:w="2250" w:type="dxa"/>
            <w:tcBorders>
              <w:top w:val="nil"/>
              <w:left w:val="nil"/>
              <w:bottom w:val="nil"/>
              <w:right w:val="nil"/>
            </w:tcBorders>
            <w:shd w:val="clear" w:color="auto" w:fill="auto"/>
            <w:vAlign w:val="bottom"/>
            <w:hideMark/>
          </w:tcPr>
          <w:p w14:paraId="6DE5B80F" w14:textId="5B426F23" w:rsidR="000C0C7E" w:rsidRPr="006C2BAE" w:rsidRDefault="000C0C7E" w:rsidP="006C2BAE">
            <w:pPr>
              <w:spacing w:line="240" w:lineRule="auto"/>
              <w:ind w:left="-86"/>
              <w:rPr>
                <w:rFonts w:cs="Arial"/>
                <w:color w:val="000000"/>
                <w:sz w:val="14"/>
                <w:szCs w:val="14"/>
                <w:lang w:val="en-US"/>
              </w:rPr>
            </w:pPr>
            <w:r w:rsidRPr="006C2BAE">
              <w:rPr>
                <w:rFonts w:cs="Arial"/>
                <w:sz w:val="14"/>
                <w:szCs w:val="14"/>
              </w:rPr>
              <w:t xml:space="preserve">Increase </w:t>
            </w:r>
            <w:r w:rsidRPr="006C2BAE">
              <w:rPr>
                <w:rFonts w:cs="Arial"/>
                <w:color w:val="000000"/>
                <w:sz w:val="14"/>
                <w:szCs w:val="14"/>
                <w:lang w:val="en-US"/>
              </w:rPr>
              <w:t>on registered capital</w:t>
            </w:r>
          </w:p>
        </w:tc>
        <w:tc>
          <w:tcPr>
            <w:tcW w:w="1008" w:type="dxa"/>
            <w:tcBorders>
              <w:top w:val="nil"/>
              <w:left w:val="nil"/>
              <w:bottom w:val="single" w:sz="4" w:space="0" w:color="auto"/>
              <w:right w:val="nil"/>
            </w:tcBorders>
            <w:shd w:val="clear" w:color="auto" w:fill="auto"/>
            <w:vAlign w:val="bottom"/>
            <w:hideMark/>
          </w:tcPr>
          <w:p w14:paraId="77B16993" w14:textId="228EB762" w:rsidR="000C0C7E" w:rsidRPr="006C2BAE" w:rsidRDefault="00146227" w:rsidP="006C2BAE">
            <w:pPr>
              <w:spacing w:line="240" w:lineRule="auto"/>
              <w:ind w:right="-72"/>
              <w:jc w:val="right"/>
              <w:rPr>
                <w:rFonts w:cs="Arial"/>
                <w:color w:val="000000"/>
                <w:sz w:val="14"/>
                <w:szCs w:val="14"/>
                <w:lang w:val="en-US"/>
              </w:rPr>
            </w:pPr>
            <w:r w:rsidRPr="00146227">
              <w:rPr>
                <w:rFonts w:cs="Arial"/>
                <w:color w:val="000000"/>
                <w:sz w:val="14"/>
                <w:szCs w:val="14"/>
              </w:rPr>
              <w:t>55</w:t>
            </w:r>
            <w:r w:rsidR="000C0C7E" w:rsidRPr="006C2BAE">
              <w:rPr>
                <w:rFonts w:cs="Arial"/>
                <w:color w:val="000000"/>
                <w:sz w:val="14"/>
                <w:szCs w:val="14"/>
                <w:lang w:val="en-US"/>
              </w:rPr>
              <w:t>,</w:t>
            </w:r>
            <w:r w:rsidRPr="00146227">
              <w:rPr>
                <w:rFonts w:cs="Arial"/>
                <w:color w:val="000000"/>
                <w:sz w:val="14"/>
                <w:szCs w:val="14"/>
              </w:rPr>
              <w:t>000</w:t>
            </w:r>
            <w:r w:rsidR="000C0C7E" w:rsidRPr="006C2BAE">
              <w:rPr>
                <w:rFonts w:cs="Arial"/>
                <w:color w:val="000000"/>
                <w:sz w:val="14"/>
                <w:szCs w:val="14"/>
                <w:lang w:val="en-US"/>
              </w:rPr>
              <w:t>,</w:t>
            </w:r>
            <w:r w:rsidRPr="00146227">
              <w:rPr>
                <w:rFonts w:cs="Arial"/>
                <w:color w:val="000000"/>
                <w:sz w:val="14"/>
                <w:szCs w:val="14"/>
              </w:rPr>
              <w:t>005</w:t>
            </w:r>
          </w:p>
        </w:tc>
        <w:tc>
          <w:tcPr>
            <w:tcW w:w="1008" w:type="dxa"/>
            <w:tcBorders>
              <w:top w:val="nil"/>
              <w:left w:val="nil"/>
              <w:bottom w:val="single" w:sz="4" w:space="0" w:color="auto"/>
              <w:right w:val="nil"/>
            </w:tcBorders>
            <w:shd w:val="clear" w:color="auto" w:fill="auto"/>
            <w:vAlign w:val="bottom"/>
            <w:hideMark/>
          </w:tcPr>
          <w:p w14:paraId="4068C733" w14:textId="53A50692" w:rsidR="000C0C7E" w:rsidRPr="006C2BAE" w:rsidRDefault="00146227" w:rsidP="006C2BAE">
            <w:pPr>
              <w:spacing w:line="240" w:lineRule="auto"/>
              <w:ind w:right="-72"/>
              <w:jc w:val="right"/>
              <w:rPr>
                <w:rFonts w:cs="Arial"/>
                <w:color w:val="000000"/>
                <w:sz w:val="14"/>
                <w:szCs w:val="14"/>
                <w:lang w:val="en-US"/>
              </w:rPr>
            </w:pPr>
            <w:r w:rsidRPr="00146227">
              <w:rPr>
                <w:rFonts w:cs="Arial"/>
                <w:color w:val="000000"/>
                <w:sz w:val="14"/>
                <w:szCs w:val="14"/>
              </w:rPr>
              <w:t>1</w:t>
            </w:r>
          </w:p>
        </w:tc>
        <w:tc>
          <w:tcPr>
            <w:tcW w:w="1008" w:type="dxa"/>
            <w:tcBorders>
              <w:top w:val="nil"/>
              <w:left w:val="nil"/>
              <w:bottom w:val="single" w:sz="4" w:space="0" w:color="auto"/>
              <w:right w:val="nil"/>
            </w:tcBorders>
            <w:shd w:val="clear" w:color="auto" w:fill="auto"/>
            <w:vAlign w:val="bottom"/>
            <w:hideMark/>
          </w:tcPr>
          <w:p w14:paraId="359694C7" w14:textId="05FB831A" w:rsidR="000C0C7E" w:rsidRPr="006C2BAE" w:rsidRDefault="00146227" w:rsidP="006C2BAE">
            <w:pPr>
              <w:spacing w:line="240" w:lineRule="auto"/>
              <w:ind w:right="-72"/>
              <w:jc w:val="right"/>
              <w:rPr>
                <w:rFonts w:cs="Arial"/>
                <w:color w:val="000000"/>
                <w:sz w:val="14"/>
                <w:szCs w:val="14"/>
                <w:lang w:val="en-US"/>
              </w:rPr>
            </w:pPr>
            <w:r w:rsidRPr="00146227">
              <w:rPr>
                <w:rFonts w:cs="Arial"/>
                <w:color w:val="000000"/>
                <w:sz w:val="14"/>
                <w:szCs w:val="14"/>
              </w:rPr>
              <w:t>55</w:t>
            </w:r>
            <w:r w:rsidR="000C0C7E" w:rsidRPr="006C2BAE">
              <w:rPr>
                <w:rFonts w:cs="Arial"/>
                <w:color w:val="000000"/>
                <w:sz w:val="14"/>
                <w:szCs w:val="14"/>
                <w:lang w:val="en-US"/>
              </w:rPr>
              <w:t>,</w:t>
            </w:r>
            <w:r w:rsidRPr="00146227">
              <w:rPr>
                <w:rFonts w:cs="Arial"/>
                <w:color w:val="000000"/>
                <w:sz w:val="14"/>
                <w:szCs w:val="14"/>
              </w:rPr>
              <w:t>000</w:t>
            </w:r>
          </w:p>
        </w:tc>
        <w:tc>
          <w:tcPr>
            <w:tcW w:w="1008" w:type="dxa"/>
            <w:tcBorders>
              <w:top w:val="nil"/>
              <w:left w:val="nil"/>
              <w:bottom w:val="single" w:sz="4" w:space="0" w:color="auto"/>
              <w:right w:val="nil"/>
            </w:tcBorders>
            <w:shd w:val="clear" w:color="auto" w:fill="auto"/>
            <w:vAlign w:val="bottom"/>
            <w:hideMark/>
          </w:tcPr>
          <w:p w14:paraId="32DC3737" w14:textId="7F2B476F" w:rsidR="000C0C7E" w:rsidRPr="006C2BAE" w:rsidRDefault="000C0C7E" w:rsidP="006C2BAE">
            <w:pPr>
              <w:spacing w:line="240" w:lineRule="auto"/>
              <w:ind w:right="-72"/>
              <w:jc w:val="right"/>
              <w:rPr>
                <w:rFonts w:cs="Arial"/>
                <w:color w:val="000000"/>
                <w:sz w:val="14"/>
                <w:szCs w:val="14"/>
                <w:lang w:val="en-US"/>
              </w:rPr>
            </w:pPr>
            <w:r w:rsidRPr="006C2BAE">
              <w:rPr>
                <w:rFonts w:cs="Arial"/>
                <w:color w:val="000000"/>
                <w:sz w:val="14"/>
                <w:szCs w:val="14"/>
                <w:lang w:val="en-US"/>
              </w:rPr>
              <w:t>-</w:t>
            </w:r>
          </w:p>
        </w:tc>
        <w:tc>
          <w:tcPr>
            <w:tcW w:w="1008" w:type="dxa"/>
            <w:tcBorders>
              <w:top w:val="nil"/>
              <w:left w:val="nil"/>
              <w:bottom w:val="single" w:sz="4" w:space="0" w:color="auto"/>
              <w:right w:val="nil"/>
            </w:tcBorders>
            <w:shd w:val="clear" w:color="auto" w:fill="auto"/>
            <w:vAlign w:val="bottom"/>
            <w:hideMark/>
          </w:tcPr>
          <w:p w14:paraId="0517053A" w14:textId="1EC1581A" w:rsidR="000C0C7E" w:rsidRPr="006C2BAE" w:rsidRDefault="000C0C7E" w:rsidP="006C2BAE">
            <w:pPr>
              <w:spacing w:line="240" w:lineRule="auto"/>
              <w:ind w:right="-72"/>
              <w:jc w:val="right"/>
              <w:rPr>
                <w:rFonts w:cs="Arial"/>
                <w:color w:val="000000"/>
                <w:sz w:val="14"/>
                <w:szCs w:val="14"/>
                <w:lang w:val="en-US"/>
              </w:rPr>
            </w:pPr>
            <w:r w:rsidRPr="006C2BAE">
              <w:rPr>
                <w:rFonts w:cs="Arial"/>
                <w:color w:val="000000"/>
                <w:sz w:val="14"/>
                <w:szCs w:val="14"/>
              </w:rPr>
              <w:t>-</w:t>
            </w:r>
          </w:p>
        </w:tc>
        <w:tc>
          <w:tcPr>
            <w:tcW w:w="1008" w:type="dxa"/>
            <w:tcBorders>
              <w:top w:val="nil"/>
              <w:left w:val="nil"/>
              <w:bottom w:val="single" w:sz="4" w:space="0" w:color="auto"/>
              <w:right w:val="nil"/>
            </w:tcBorders>
            <w:shd w:val="clear" w:color="auto" w:fill="auto"/>
            <w:vAlign w:val="bottom"/>
            <w:hideMark/>
          </w:tcPr>
          <w:p w14:paraId="6CBC4D66" w14:textId="3C084B2E" w:rsidR="000C0C7E" w:rsidRPr="006C2BAE" w:rsidRDefault="000C0C7E" w:rsidP="006C2BAE">
            <w:pPr>
              <w:spacing w:line="240" w:lineRule="auto"/>
              <w:ind w:right="-72"/>
              <w:jc w:val="right"/>
              <w:rPr>
                <w:rFonts w:cs="Arial"/>
                <w:color w:val="000000"/>
                <w:sz w:val="14"/>
                <w:szCs w:val="14"/>
                <w:lang w:val="en-US"/>
              </w:rPr>
            </w:pPr>
            <w:r w:rsidRPr="006C2BAE">
              <w:rPr>
                <w:rFonts w:cs="Arial"/>
                <w:color w:val="000000"/>
                <w:sz w:val="14"/>
                <w:szCs w:val="14"/>
              </w:rPr>
              <w:t>-</w:t>
            </w:r>
          </w:p>
        </w:tc>
        <w:tc>
          <w:tcPr>
            <w:tcW w:w="1152" w:type="dxa"/>
            <w:tcBorders>
              <w:top w:val="nil"/>
              <w:left w:val="nil"/>
              <w:bottom w:val="single" w:sz="4" w:space="0" w:color="auto"/>
              <w:right w:val="nil"/>
            </w:tcBorders>
            <w:shd w:val="clear" w:color="auto" w:fill="auto"/>
            <w:vAlign w:val="bottom"/>
            <w:hideMark/>
          </w:tcPr>
          <w:p w14:paraId="39F78097" w14:textId="77777777" w:rsidR="000C0C7E" w:rsidRPr="006C2BAE" w:rsidRDefault="000C0C7E" w:rsidP="00146227">
            <w:pPr>
              <w:spacing w:line="240" w:lineRule="auto"/>
              <w:ind w:left="-43" w:right="-72"/>
              <w:jc w:val="right"/>
              <w:rPr>
                <w:rFonts w:cs="Arial"/>
                <w:color w:val="000000"/>
                <w:sz w:val="14"/>
                <w:szCs w:val="14"/>
                <w:lang w:val="en-US"/>
              </w:rPr>
            </w:pPr>
            <w:r w:rsidRPr="006C2BAE">
              <w:rPr>
                <w:rFonts w:cs="Arial"/>
                <w:color w:val="000000"/>
                <w:sz w:val="14"/>
                <w:szCs w:val="14"/>
                <w:lang w:val="en-US"/>
              </w:rPr>
              <w:t>-</w:t>
            </w:r>
          </w:p>
        </w:tc>
      </w:tr>
      <w:tr w:rsidR="000C0C7E" w:rsidRPr="006C2BAE" w14:paraId="53C9E668" w14:textId="77777777" w:rsidTr="00146227">
        <w:tc>
          <w:tcPr>
            <w:tcW w:w="2250" w:type="dxa"/>
            <w:tcBorders>
              <w:top w:val="nil"/>
              <w:left w:val="nil"/>
              <w:bottom w:val="nil"/>
              <w:right w:val="nil"/>
            </w:tcBorders>
            <w:shd w:val="clear" w:color="auto" w:fill="auto"/>
          </w:tcPr>
          <w:p w14:paraId="016643AB" w14:textId="77777777" w:rsidR="000C0C7E" w:rsidRPr="006C2BAE" w:rsidRDefault="000C0C7E" w:rsidP="006C2BAE">
            <w:pPr>
              <w:spacing w:line="240" w:lineRule="auto"/>
              <w:ind w:left="-86"/>
              <w:rPr>
                <w:rFonts w:cs="Arial"/>
                <w:sz w:val="14"/>
                <w:szCs w:val="14"/>
              </w:rPr>
            </w:pPr>
          </w:p>
        </w:tc>
        <w:tc>
          <w:tcPr>
            <w:tcW w:w="1008" w:type="dxa"/>
            <w:tcBorders>
              <w:top w:val="single" w:sz="4" w:space="0" w:color="auto"/>
              <w:left w:val="nil"/>
              <w:right w:val="nil"/>
            </w:tcBorders>
            <w:shd w:val="clear" w:color="auto" w:fill="auto"/>
            <w:vAlign w:val="bottom"/>
          </w:tcPr>
          <w:p w14:paraId="4B3E9B3C" w14:textId="77777777" w:rsidR="000C0C7E" w:rsidRPr="006C2BAE" w:rsidRDefault="000C0C7E" w:rsidP="006C2BAE">
            <w:pPr>
              <w:spacing w:line="240" w:lineRule="auto"/>
              <w:ind w:right="-72"/>
              <w:jc w:val="right"/>
              <w:rPr>
                <w:rFonts w:cs="Arial"/>
                <w:color w:val="000000"/>
                <w:sz w:val="14"/>
                <w:szCs w:val="14"/>
              </w:rPr>
            </w:pPr>
          </w:p>
        </w:tc>
        <w:tc>
          <w:tcPr>
            <w:tcW w:w="1008" w:type="dxa"/>
            <w:tcBorders>
              <w:top w:val="single" w:sz="4" w:space="0" w:color="auto"/>
              <w:left w:val="nil"/>
              <w:right w:val="nil"/>
            </w:tcBorders>
            <w:shd w:val="clear" w:color="auto" w:fill="auto"/>
            <w:vAlign w:val="bottom"/>
          </w:tcPr>
          <w:p w14:paraId="3BD63BC4" w14:textId="77777777" w:rsidR="000C0C7E" w:rsidRPr="006C2BAE" w:rsidRDefault="000C0C7E" w:rsidP="006C2BAE">
            <w:pPr>
              <w:spacing w:line="240" w:lineRule="auto"/>
              <w:ind w:right="-72"/>
              <w:jc w:val="right"/>
              <w:rPr>
                <w:rFonts w:cs="Arial"/>
                <w:color w:val="000000"/>
                <w:sz w:val="14"/>
                <w:szCs w:val="14"/>
              </w:rPr>
            </w:pPr>
          </w:p>
        </w:tc>
        <w:tc>
          <w:tcPr>
            <w:tcW w:w="1008" w:type="dxa"/>
            <w:tcBorders>
              <w:top w:val="single" w:sz="4" w:space="0" w:color="auto"/>
              <w:left w:val="nil"/>
              <w:right w:val="nil"/>
            </w:tcBorders>
            <w:shd w:val="clear" w:color="auto" w:fill="auto"/>
            <w:vAlign w:val="bottom"/>
          </w:tcPr>
          <w:p w14:paraId="24BFB3E2" w14:textId="77777777" w:rsidR="000C0C7E" w:rsidRPr="006C2BAE" w:rsidRDefault="000C0C7E" w:rsidP="006C2BAE">
            <w:pPr>
              <w:spacing w:line="240" w:lineRule="auto"/>
              <w:ind w:right="-72"/>
              <w:jc w:val="right"/>
              <w:rPr>
                <w:rFonts w:cs="Arial"/>
                <w:color w:val="000000"/>
                <w:sz w:val="14"/>
                <w:szCs w:val="14"/>
              </w:rPr>
            </w:pPr>
          </w:p>
        </w:tc>
        <w:tc>
          <w:tcPr>
            <w:tcW w:w="1008" w:type="dxa"/>
            <w:tcBorders>
              <w:top w:val="single" w:sz="4" w:space="0" w:color="auto"/>
              <w:left w:val="nil"/>
              <w:right w:val="nil"/>
            </w:tcBorders>
            <w:shd w:val="clear" w:color="auto" w:fill="auto"/>
            <w:vAlign w:val="bottom"/>
          </w:tcPr>
          <w:p w14:paraId="6964AB3B" w14:textId="77777777" w:rsidR="000C0C7E" w:rsidRPr="006C2BAE" w:rsidRDefault="000C0C7E" w:rsidP="006C2BAE">
            <w:pPr>
              <w:spacing w:line="240" w:lineRule="auto"/>
              <w:ind w:right="-72"/>
              <w:jc w:val="right"/>
              <w:rPr>
                <w:rFonts w:cs="Arial"/>
                <w:color w:val="000000"/>
                <w:sz w:val="14"/>
                <w:szCs w:val="14"/>
              </w:rPr>
            </w:pPr>
          </w:p>
        </w:tc>
        <w:tc>
          <w:tcPr>
            <w:tcW w:w="1008" w:type="dxa"/>
            <w:tcBorders>
              <w:top w:val="single" w:sz="4" w:space="0" w:color="auto"/>
              <w:left w:val="nil"/>
              <w:right w:val="nil"/>
            </w:tcBorders>
            <w:shd w:val="clear" w:color="auto" w:fill="auto"/>
            <w:vAlign w:val="bottom"/>
          </w:tcPr>
          <w:p w14:paraId="5609F73C" w14:textId="77777777" w:rsidR="000C0C7E" w:rsidRPr="006C2BAE" w:rsidRDefault="000C0C7E" w:rsidP="006C2BAE">
            <w:pPr>
              <w:spacing w:line="240" w:lineRule="auto"/>
              <w:ind w:right="-72"/>
              <w:jc w:val="right"/>
              <w:rPr>
                <w:rFonts w:cs="Arial"/>
                <w:color w:val="000000"/>
                <w:sz w:val="14"/>
                <w:szCs w:val="14"/>
              </w:rPr>
            </w:pPr>
          </w:p>
        </w:tc>
        <w:tc>
          <w:tcPr>
            <w:tcW w:w="1008" w:type="dxa"/>
            <w:tcBorders>
              <w:top w:val="single" w:sz="4" w:space="0" w:color="auto"/>
              <w:left w:val="nil"/>
              <w:right w:val="nil"/>
            </w:tcBorders>
            <w:shd w:val="clear" w:color="auto" w:fill="auto"/>
            <w:vAlign w:val="bottom"/>
          </w:tcPr>
          <w:p w14:paraId="575E9BDA" w14:textId="77777777" w:rsidR="000C0C7E" w:rsidRPr="006C2BAE" w:rsidRDefault="000C0C7E" w:rsidP="006C2BAE">
            <w:pPr>
              <w:spacing w:line="240" w:lineRule="auto"/>
              <w:ind w:right="-72"/>
              <w:jc w:val="right"/>
              <w:rPr>
                <w:rFonts w:cs="Arial"/>
                <w:color w:val="000000"/>
                <w:sz w:val="14"/>
                <w:szCs w:val="14"/>
              </w:rPr>
            </w:pPr>
          </w:p>
        </w:tc>
        <w:tc>
          <w:tcPr>
            <w:tcW w:w="1152" w:type="dxa"/>
            <w:tcBorders>
              <w:top w:val="single" w:sz="4" w:space="0" w:color="auto"/>
              <w:left w:val="nil"/>
              <w:right w:val="nil"/>
            </w:tcBorders>
            <w:shd w:val="clear" w:color="auto" w:fill="auto"/>
            <w:vAlign w:val="bottom"/>
          </w:tcPr>
          <w:p w14:paraId="638DD8FA" w14:textId="77777777" w:rsidR="000C0C7E" w:rsidRPr="006C2BAE" w:rsidRDefault="000C0C7E" w:rsidP="00146227">
            <w:pPr>
              <w:spacing w:line="240" w:lineRule="auto"/>
              <w:ind w:left="-43" w:right="-72"/>
              <w:jc w:val="right"/>
              <w:rPr>
                <w:rFonts w:cs="Arial"/>
                <w:color w:val="000000"/>
                <w:sz w:val="14"/>
                <w:szCs w:val="14"/>
                <w:lang w:val="en-US"/>
              </w:rPr>
            </w:pPr>
          </w:p>
        </w:tc>
      </w:tr>
      <w:tr w:rsidR="000C0C7E" w:rsidRPr="006C2BAE" w14:paraId="1626DD6B" w14:textId="77777777" w:rsidTr="00146227">
        <w:tc>
          <w:tcPr>
            <w:tcW w:w="2250" w:type="dxa"/>
            <w:tcBorders>
              <w:top w:val="nil"/>
              <w:left w:val="nil"/>
              <w:bottom w:val="nil"/>
              <w:right w:val="nil"/>
            </w:tcBorders>
            <w:shd w:val="clear" w:color="auto" w:fill="auto"/>
            <w:hideMark/>
          </w:tcPr>
          <w:p w14:paraId="7736D921" w14:textId="5EA9BE5B" w:rsidR="000C0C7E" w:rsidRPr="006C2BAE" w:rsidRDefault="000C0C7E" w:rsidP="006C2BAE">
            <w:pPr>
              <w:spacing w:line="240" w:lineRule="auto"/>
              <w:ind w:left="-86"/>
              <w:rPr>
                <w:rFonts w:cs="Arial"/>
                <w:color w:val="000000"/>
                <w:sz w:val="14"/>
                <w:szCs w:val="14"/>
                <w:lang w:val="en-US"/>
              </w:rPr>
            </w:pPr>
            <w:r w:rsidRPr="006C2BAE">
              <w:rPr>
                <w:rFonts w:cs="Arial"/>
                <w:sz w:val="14"/>
                <w:szCs w:val="14"/>
              </w:rPr>
              <w:t xml:space="preserve">As at </w:t>
            </w:r>
            <w:r w:rsidR="00146227" w:rsidRPr="00146227">
              <w:rPr>
                <w:rFonts w:cs="Arial"/>
                <w:sz w:val="14"/>
                <w:szCs w:val="14"/>
              </w:rPr>
              <w:t>31</w:t>
            </w:r>
            <w:r w:rsidRPr="006C2BAE">
              <w:rPr>
                <w:rFonts w:cs="Arial"/>
                <w:sz w:val="14"/>
                <w:szCs w:val="14"/>
              </w:rPr>
              <w:t xml:space="preserve"> December </w:t>
            </w:r>
            <w:r w:rsidR="00146227" w:rsidRPr="00146227">
              <w:rPr>
                <w:rFonts w:cs="Arial"/>
                <w:sz w:val="14"/>
                <w:szCs w:val="14"/>
              </w:rPr>
              <w:t>2022</w:t>
            </w:r>
          </w:p>
        </w:tc>
        <w:tc>
          <w:tcPr>
            <w:tcW w:w="1008" w:type="dxa"/>
            <w:tcBorders>
              <w:top w:val="nil"/>
              <w:left w:val="nil"/>
              <w:bottom w:val="single" w:sz="4" w:space="0" w:color="auto"/>
              <w:right w:val="nil"/>
            </w:tcBorders>
            <w:shd w:val="clear" w:color="auto" w:fill="auto"/>
            <w:vAlign w:val="bottom"/>
          </w:tcPr>
          <w:p w14:paraId="0E34AC12" w14:textId="130BD03D" w:rsidR="000C0C7E" w:rsidRPr="006C2BAE" w:rsidRDefault="00146227" w:rsidP="006C2BAE">
            <w:pPr>
              <w:spacing w:line="240" w:lineRule="auto"/>
              <w:ind w:right="-72"/>
              <w:jc w:val="right"/>
              <w:rPr>
                <w:rFonts w:cs="Arial"/>
                <w:color w:val="000000"/>
                <w:sz w:val="14"/>
                <w:szCs w:val="14"/>
                <w:lang w:val="en-US"/>
              </w:rPr>
            </w:pPr>
            <w:r w:rsidRPr="00146227">
              <w:rPr>
                <w:rFonts w:cs="Arial"/>
                <w:color w:val="000000"/>
                <w:sz w:val="14"/>
                <w:szCs w:val="14"/>
              </w:rPr>
              <w:t>895</w:t>
            </w:r>
            <w:r w:rsidR="004B0CC2">
              <w:rPr>
                <w:rFonts w:cs="Arial"/>
                <w:color w:val="000000"/>
                <w:sz w:val="14"/>
                <w:szCs w:val="14"/>
                <w:lang w:val="en-US"/>
              </w:rPr>
              <w:t>,</w:t>
            </w:r>
            <w:r w:rsidRPr="00146227">
              <w:rPr>
                <w:rFonts w:cs="Arial"/>
                <w:color w:val="000000"/>
                <w:sz w:val="14"/>
                <w:szCs w:val="14"/>
              </w:rPr>
              <w:t>000</w:t>
            </w:r>
            <w:r w:rsidR="004B0CC2">
              <w:rPr>
                <w:rFonts w:cs="Arial"/>
                <w:color w:val="000000"/>
                <w:sz w:val="14"/>
                <w:szCs w:val="14"/>
                <w:lang w:val="en-US"/>
              </w:rPr>
              <w:t>,</w:t>
            </w:r>
            <w:r w:rsidRPr="00146227">
              <w:rPr>
                <w:rFonts w:cs="Arial"/>
                <w:color w:val="000000"/>
                <w:sz w:val="14"/>
                <w:szCs w:val="14"/>
              </w:rPr>
              <w:t>000</w:t>
            </w:r>
          </w:p>
        </w:tc>
        <w:tc>
          <w:tcPr>
            <w:tcW w:w="1008" w:type="dxa"/>
            <w:tcBorders>
              <w:top w:val="nil"/>
              <w:left w:val="nil"/>
              <w:bottom w:val="single" w:sz="4" w:space="0" w:color="auto"/>
              <w:right w:val="nil"/>
            </w:tcBorders>
            <w:shd w:val="clear" w:color="auto" w:fill="auto"/>
            <w:vAlign w:val="bottom"/>
          </w:tcPr>
          <w:p w14:paraId="15B9E35E" w14:textId="1FF1D429" w:rsidR="000C0C7E" w:rsidRPr="006C2BAE" w:rsidRDefault="00146227" w:rsidP="006C2BAE">
            <w:pPr>
              <w:spacing w:line="240" w:lineRule="auto"/>
              <w:ind w:right="-72"/>
              <w:jc w:val="right"/>
              <w:rPr>
                <w:rFonts w:cs="Arial"/>
                <w:color w:val="000000"/>
                <w:sz w:val="14"/>
                <w:szCs w:val="14"/>
                <w:lang w:val="en-US"/>
              </w:rPr>
            </w:pPr>
            <w:r w:rsidRPr="00146227">
              <w:rPr>
                <w:rFonts w:cs="Arial"/>
                <w:color w:val="000000"/>
                <w:sz w:val="14"/>
                <w:szCs w:val="14"/>
              </w:rPr>
              <w:t>1</w:t>
            </w:r>
          </w:p>
        </w:tc>
        <w:tc>
          <w:tcPr>
            <w:tcW w:w="1008" w:type="dxa"/>
            <w:tcBorders>
              <w:top w:val="nil"/>
              <w:left w:val="nil"/>
              <w:bottom w:val="single" w:sz="4" w:space="0" w:color="auto"/>
              <w:right w:val="nil"/>
            </w:tcBorders>
            <w:shd w:val="clear" w:color="auto" w:fill="auto"/>
            <w:vAlign w:val="bottom"/>
          </w:tcPr>
          <w:p w14:paraId="175442CD" w14:textId="0F1F0F82" w:rsidR="000C0C7E" w:rsidRPr="006C2BAE" w:rsidRDefault="00146227" w:rsidP="006C2BAE">
            <w:pPr>
              <w:spacing w:line="240" w:lineRule="auto"/>
              <w:ind w:right="-72"/>
              <w:jc w:val="right"/>
              <w:rPr>
                <w:rFonts w:cs="Arial"/>
                <w:color w:val="000000"/>
                <w:sz w:val="14"/>
                <w:szCs w:val="14"/>
                <w:lang w:val="en-US"/>
              </w:rPr>
            </w:pPr>
            <w:r w:rsidRPr="00146227">
              <w:rPr>
                <w:rFonts w:cs="Arial"/>
                <w:color w:val="000000"/>
                <w:sz w:val="14"/>
                <w:szCs w:val="14"/>
              </w:rPr>
              <w:t>895</w:t>
            </w:r>
            <w:r w:rsidR="004B0CC2">
              <w:rPr>
                <w:rFonts w:cs="Arial"/>
                <w:color w:val="000000"/>
                <w:sz w:val="14"/>
                <w:szCs w:val="14"/>
                <w:lang w:val="en-US"/>
              </w:rPr>
              <w:t>,</w:t>
            </w:r>
            <w:r w:rsidRPr="00146227">
              <w:rPr>
                <w:rFonts w:cs="Arial"/>
                <w:color w:val="000000"/>
                <w:sz w:val="14"/>
                <w:szCs w:val="14"/>
              </w:rPr>
              <w:t>000</w:t>
            </w:r>
          </w:p>
        </w:tc>
        <w:tc>
          <w:tcPr>
            <w:tcW w:w="1008" w:type="dxa"/>
            <w:tcBorders>
              <w:top w:val="nil"/>
              <w:left w:val="nil"/>
              <w:bottom w:val="single" w:sz="4" w:space="0" w:color="auto"/>
              <w:right w:val="nil"/>
            </w:tcBorders>
            <w:shd w:val="clear" w:color="auto" w:fill="auto"/>
            <w:vAlign w:val="bottom"/>
          </w:tcPr>
          <w:p w14:paraId="1693680D" w14:textId="17ECF76E" w:rsidR="000C0C7E" w:rsidRPr="006C2BAE" w:rsidRDefault="00146227" w:rsidP="006C2BAE">
            <w:pPr>
              <w:spacing w:line="240" w:lineRule="auto"/>
              <w:ind w:right="-72"/>
              <w:jc w:val="right"/>
              <w:rPr>
                <w:rFonts w:cs="Arial"/>
                <w:color w:val="000000"/>
                <w:sz w:val="14"/>
                <w:szCs w:val="14"/>
                <w:lang w:val="en-US"/>
              </w:rPr>
            </w:pPr>
            <w:r w:rsidRPr="00146227">
              <w:rPr>
                <w:rFonts w:cs="Arial"/>
                <w:color w:val="000000"/>
                <w:sz w:val="14"/>
                <w:szCs w:val="14"/>
              </w:rPr>
              <w:t>559</w:t>
            </w:r>
            <w:r w:rsidR="006D32F7">
              <w:rPr>
                <w:rFonts w:cs="Arial"/>
                <w:color w:val="000000"/>
                <w:sz w:val="14"/>
                <w:szCs w:val="14"/>
                <w:lang w:val="en-US"/>
              </w:rPr>
              <w:t>,</w:t>
            </w:r>
            <w:r w:rsidRPr="00146227">
              <w:rPr>
                <w:rFonts w:cs="Arial"/>
                <w:color w:val="000000"/>
                <w:sz w:val="14"/>
                <w:szCs w:val="14"/>
              </w:rPr>
              <w:t>999</w:t>
            </w:r>
            <w:r w:rsidR="006D32F7">
              <w:rPr>
                <w:rFonts w:cs="Arial"/>
                <w:color w:val="000000"/>
                <w:sz w:val="14"/>
                <w:szCs w:val="14"/>
                <w:lang w:val="en-US"/>
              </w:rPr>
              <w:t>,</w:t>
            </w:r>
            <w:r w:rsidRPr="00146227">
              <w:rPr>
                <w:rFonts w:cs="Arial"/>
                <w:color w:val="000000"/>
                <w:sz w:val="14"/>
                <w:szCs w:val="14"/>
              </w:rPr>
              <w:t>995</w:t>
            </w:r>
          </w:p>
        </w:tc>
        <w:tc>
          <w:tcPr>
            <w:tcW w:w="1008" w:type="dxa"/>
            <w:tcBorders>
              <w:top w:val="nil"/>
              <w:left w:val="nil"/>
              <w:bottom w:val="single" w:sz="4" w:space="0" w:color="auto"/>
              <w:right w:val="nil"/>
            </w:tcBorders>
            <w:shd w:val="clear" w:color="auto" w:fill="auto"/>
            <w:vAlign w:val="bottom"/>
          </w:tcPr>
          <w:p w14:paraId="300B6954" w14:textId="0C5D8106" w:rsidR="000C0C7E" w:rsidRPr="006C2BAE" w:rsidRDefault="00146227" w:rsidP="006C2BAE">
            <w:pPr>
              <w:spacing w:line="240" w:lineRule="auto"/>
              <w:ind w:right="-72"/>
              <w:jc w:val="right"/>
              <w:rPr>
                <w:rFonts w:cs="Arial"/>
                <w:color w:val="000000"/>
                <w:sz w:val="14"/>
                <w:szCs w:val="14"/>
                <w:lang w:val="en-US"/>
              </w:rPr>
            </w:pPr>
            <w:r w:rsidRPr="00146227">
              <w:rPr>
                <w:rFonts w:cs="Arial"/>
                <w:color w:val="000000"/>
                <w:sz w:val="14"/>
                <w:szCs w:val="14"/>
              </w:rPr>
              <w:t>1</w:t>
            </w:r>
          </w:p>
        </w:tc>
        <w:tc>
          <w:tcPr>
            <w:tcW w:w="1008" w:type="dxa"/>
            <w:tcBorders>
              <w:top w:val="nil"/>
              <w:left w:val="nil"/>
              <w:bottom w:val="single" w:sz="4" w:space="0" w:color="auto"/>
              <w:right w:val="nil"/>
            </w:tcBorders>
            <w:shd w:val="clear" w:color="auto" w:fill="auto"/>
            <w:vAlign w:val="bottom"/>
          </w:tcPr>
          <w:p w14:paraId="40D4949B" w14:textId="1AE5923D" w:rsidR="000C0C7E" w:rsidRPr="006C2BAE" w:rsidRDefault="00146227" w:rsidP="006C2BAE">
            <w:pPr>
              <w:spacing w:line="240" w:lineRule="auto"/>
              <w:ind w:right="-72"/>
              <w:jc w:val="right"/>
              <w:rPr>
                <w:rFonts w:cs="Arial"/>
                <w:color w:val="000000"/>
                <w:sz w:val="14"/>
                <w:szCs w:val="14"/>
                <w:lang w:val="en-US"/>
              </w:rPr>
            </w:pPr>
            <w:r w:rsidRPr="00146227">
              <w:rPr>
                <w:rFonts w:cs="Arial"/>
                <w:color w:val="000000"/>
                <w:sz w:val="14"/>
                <w:szCs w:val="14"/>
              </w:rPr>
              <w:t>560</w:t>
            </w:r>
            <w:r w:rsidR="006D32F7">
              <w:rPr>
                <w:rFonts w:cs="Arial"/>
                <w:color w:val="000000"/>
                <w:sz w:val="14"/>
                <w:szCs w:val="14"/>
                <w:lang w:val="en-US"/>
              </w:rPr>
              <w:t>,</w:t>
            </w:r>
            <w:r w:rsidRPr="00146227">
              <w:rPr>
                <w:rFonts w:cs="Arial"/>
                <w:color w:val="000000"/>
                <w:sz w:val="14"/>
                <w:szCs w:val="14"/>
              </w:rPr>
              <w:t>000</w:t>
            </w:r>
          </w:p>
        </w:tc>
        <w:tc>
          <w:tcPr>
            <w:tcW w:w="1152" w:type="dxa"/>
            <w:tcBorders>
              <w:top w:val="nil"/>
              <w:left w:val="nil"/>
              <w:bottom w:val="single" w:sz="4" w:space="0" w:color="auto"/>
              <w:right w:val="nil"/>
            </w:tcBorders>
            <w:shd w:val="clear" w:color="auto" w:fill="auto"/>
            <w:vAlign w:val="bottom"/>
          </w:tcPr>
          <w:p w14:paraId="3655D706" w14:textId="4DAA8167" w:rsidR="000C0C7E" w:rsidRPr="006C2BAE" w:rsidRDefault="00146227" w:rsidP="00146227">
            <w:pPr>
              <w:spacing w:line="240" w:lineRule="auto"/>
              <w:ind w:left="-43" w:right="-72"/>
              <w:jc w:val="right"/>
              <w:rPr>
                <w:rFonts w:cs="Arial"/>
                <w:color w:val="000000"/>
                <w:sz w:val="14"/>
                <w:szCs w:val="14"/>
                <w:lang w:val="en-US"/>
              </w:rPr>
            </w:pPr>
            <w:r w:rsidRPr="00146227">
              <w:rPr>
                <w:rFonts w:cs="Arial"/>
                <w:color w:val="000000"/>
                <w:sz w:val="14"/>
                <w:szCs w:val="14"/>
              </w:rPr>
              <w:t>304</w:t>
            </w:r>
            <w:r w:rsidR="006D32F7">
              <w:rPr>
                <w:rFonts w:cs="Arial"/>
                <w:color w:val="000000"/>
                <w:sz w:val="14"/>
                <w:szCs w:val="14"/>
                <w:lang w:val="en-US"/>
              </w:rPr>
              <w:t>,</w:t>
            </w:r>
            <w:r w:rsidRPr="00146227">
              <w:rPr>
                <w:rFonts w:cs="Arial"/>
                <w:color w:val="000000"/>
                <w:sz w:val="14"/>
                <w:szCs w:val="14"/>
              </w:rPr>
              <w:t>419</w:t>
            </w:r>
          </w:p>
        </w:tc>
      </w:tr>
      <w:tr w:rsidR="00403B70" w:rsidRPr="006C2BAE" w14:paraId="0CA83DA7" w14:textId="77777777" w:rsidTr="00146227">
        <w:tc>
          <w:tcPr>
            <w:tcW w:w="2250" w:type="dxa"/>
            <w:tcBorders>
              <w:top w:val="nil"/>
              <w:left w:val="nil"/>
              <w:bottom w:val="nil"/>
              <w:right w:val="nil"/>
            </w:tcBorders>
            <w:shd w:val="clear" w:color="auto" w:fill="auto"/>
          </w:tcPr>
          <w:p w14:paraId="47DFE6E7" w14:textId="77777777" w:rsidR="00403B70" w:rsidRPr="006C2BAE" w:rsidRDefault="00403B70" w:rsidP="006C2BAE">
            <w:pPr>
              <w:spacing w:line="240" w:lineRule="auto"/>
              <w:ind w:left="-86"/>
              <w:rPr>
                <w:rFonts w:cs="Arial"/>
                <w:sz w:val="14"/>
                <w:szCs w:val="14"/>
              </w:rPr>
            </w:pPr>
          </w:p>
        </w:tc>
        <w:tc>
          <w:tcPr>
            <w:tcW w:w="1008" w:type="dxa"/>
            <w:tcBorders>
              <w:top w:val="single" w:sz="4" w:space="0" w:color="auto"/>
              <w:left w:val="nil"/>
              <w:right w:val="nil"/>
            </w:tcBorders>
            <w:shd w:val="clear" w:color="000000" w:fill="FAFAFA"/>
            <w:vAlign w:val="bottom"/>
          </w:tcPr>
          <w:p w14:paraId="73AA0B30" w14:textId="77777777" w:rsidR="00403B70" w:rsidRPr="006C2BAE" w:rsidRDefault="00403B70" w:rsidP="006C2BAE">
            <w:pPr>
              <w:spacing w:line="240" w:lineRule="auto"/>
              <w:ind w:right="-72"/>
              <w:jc w:val="right"/>
              <w:rPr>
                <w:rFonts w:cs="Arial"/>
                <w:color w:val="000000"/>
                <w:sz w:val="14"/>
                <w:szCs w:val="14"/>
              </w:rPr>
            </w:pPr>
          </w:p>
        </w:tc>
        <w:tc>
          <w:tcPr>
            <w:tcW w:w="1008" w:type="dxa"/>
            <w:tcBorders>
              <w:top w:val="single" w:sz="4" w:space="0" w:color="auto"/>
              <w:left w:val="nil"/>
              <w:right w:val="nil"/>
            </w:tcBorders>
            <w:shd w:val="clear" w:color="000000" w:fill="FAFAFA"/>
            <w:vAlign w:val="bottom"/>
          </w:tcPr>
          <w:p w14:paraId="5D7C1BBC" w14:textId="77777777" w:rsidR="00403B70" w:rsidRPr="006C2BAE" w:rsidRDefault="00403B70" w:rsidP="006C2BAE">
            <w:pPr>
              <w:spacing w:line="240" w:lineRule="auto"/>
              <w:ind w:right="-72"/>
              <w:jc w:val="right"/>
              <w:rPr>
                <w:rFonts w:cs="Arial"/>
                <w:color w:val="000000"/>
                <w:sz w:val="14"/>
                <w:szCs w:val="14"/>
              </w:rPr>
            </w:pPr>
          </w:p>
        </w:tc>
        <w:tc>
          <w:tcPr>
            <w:tcW w:w="1008" w:type="dxa"/>
            <w:tcBorders>
              <w:top w:val="single" w:sz="4" w:space="0" w:color="auto"/>
              <w:left w:val="nil"/>
              <w:right w:val="nil"/>
            </w:tcBorders>
            <w:shd w:val="clear" w:color="000000" w:fill="FAFAFA"/>
            <w:vAlign w:val="bottom"/>
          </w:tcPr>
          <w:p w14:paraId="7D40D954" w14:textId="77777777" w:rsidR="00403B70" w:rsidRPr="006C2BAE" w:rsidRDefault="00403B70" w:rsidP="006C2BAE">
            <w:pPr>
              <w:spacing w:line="240" w:lineRule="auto"/>
              <w:ind w:right="-72"/>
              <w:jc w:val="right"/>
              <w:rPr>
                <w:rFonts w:cs="Arial"/>
                <w:color w:val="000000"/>
                <w:sz w:val="14"/>
                <w:szCs w:val="14"/>
              </w:rPr>
            </w:pPr>
          </w:p>
        </w:tc>
        <w:tc>
          <w:tcPr>
            <w:tcW w:w="1008" w:type="dxa"/>
            <w:tcBorders>
              <w:top w:val="single" w:sz="4" w:space="0" w:color="auto"/>
              <w:left w:val="nil"/>
              <w:right w:val="nil"/>
            </w:tcBorders>
            <w:shd w:val="clear" w:color="000000" w:fill="FAFAFA"/>
            <w:vAlign w:val="bottom"/>
          </w:tcPr>
          <w:p w14:paraId="3BDE6A25" w14:textId="77777777" w:rsidR="00403B70" w:rsidRPr="006C2BAE" w:rsidRDefault="00403B70" w:rsidP="006C2BAE">
            <w:pPr>
              <w:spacing w:line="240" w:lineRule="auto"/>
              <w:ind w:right="-72"/>
              <w:jc w:val="right"/>
              <w:rPr>
                <w:rFonts w:cs="Arial"/>
                <w:color w:val="000000"/>
                <w:sz w:val="14"/>
                <w:szCs w:val="14"/>
              </w:rPr>
            </w:pPr>
          </w:p>
        </w:tc>
        <w:tc>
          <w:tcPr>
            <w:tcW w:w="1008" w:type="dxa"/>
            <w:tcBorders>
              <w:top w:val="single" w:sz="4" w:space="0" w:color="auto"/>
              <w:left w:val="nil"/>
              <w:right w:val="nil"/>
            </w:tcBorders>
            <w:shd w:val="clear" w:color="000000" w:fill="FAFAFA"/>
            <w:vAlign w:val="bottom"/>
          </w:tcPr>
          <w:p w14:paraId="5E9AE661" w14:textId="77777777" w:rsidR="00403B70" w:rsidRPr="006C2BAE" w:rsidRDefault="00403B70" w:rsidP="006C2BAE">
            <w:pPr>
              <w:spacing w:line="240" w:lineRule="auto"/>
              <w:ind w:right="-72"/>
              <w:jc w:val="right"/>
              <w:rPr>
                <w:rFonts w:cs="Arial"/>
                <w:color w:val="000000"/>
                <w:sz w:val="14"/>
                <w:szCs w:val="14"/>
              </w:rPr>
            </w:pPr>
          </w:p>
        </w:tc>
        <w:tc>
          <w:tcPr>
            <w:tcW w:w="1008" w:type="dxa"/>
            <w:tcBorders>
              <w:top w:val="single" w:sz="4" w:space="0" w:color="auto"/>
              <w:left w:val="nil"/>
              <w:right w:val="nil"/>
            </w:tcBorders>
            <w:shd w:val="clear" w:color="000000" w:fill="FAFAFA"/>
            <w:vAlign w:val="bottom"/>
          </w:tcPr>
          <w:p w14:paraId="77850860" w14:textId="77777777" w:rsidR="00403B70" w:rsidRPr="006C2BAE" w:rsidRDefault="00403B70" w:rsidP="006C2BAE">
            <w:pPr>
              <w:spacing w:line="240" w:lineRule="auto"/>
              <w:ind w:right="-72"/>
              <w:jc w:val="right"/>
              <w:rPr>
                <w:rFonts w:cs="Arial"/>
                <w:color w:val="000000"/>
                <w:sz w:val="14"/>
                <w:szCs w:val="14"/>
              </w:rPr>
            </w:pPr>
          </w:p>
        </w:tc>
        <w:tc>
          <w:tcPr>
            <w:tcW w:w="1152" w:type="dxa"/>
            <w:tcBorders>
              <w:top w:val="single" w:sz="4" w:space="0" w:color="auto"/>
              <w:left w:val="nil"/>
              <w:right w:val="nil"/>
            </w:tcBorders>
            <w:shd w:val="clear" w:color="000000" w:fill="FAFAFA"/>
            <w:vAlign w:val="bottom"/>
          </w:tcPr>
          <w:p w14:paraId="459F55B8" w14:textId="77777777" w:rsidR="00403B70" w:rsidRPr="006C2BAE" w:rsidRDefault="00403B70" w:rsidP="00146227">
            <w:pPr>
              <w:spacing w:line="240" w:lineRule="auto"/>
              <w:ind w:left="-43" w:right="-72"/>
              <w:jc w:val="right"/>
              <w:rPr>
                <w:rFonts w:cs="Arial"/>
                <w:color w:val="000000"/>
                <w:sz w:val="14"/>
                <w:szCs w:val="14"/>
              </w:rPr>
            </w:pPr>
          </w:p>
        </w:tc>
      </w:tr>
      <w:tr w:rsidR="00403B70" w:rsidRPr="006C2BAE" w14:paraId="4614D55C" w14:textId="77777777" w:rsidTr="00146227">
        <w:tc>
          <w:tcPr>
            <w:tcW w:w="2250" w:type="dxa"/>
            <w:tcBorders>
              <w:top w:val="nil"/>
              <w:left w:val="nil"/>
              <w:bottom w:val="nil"/>
              <w:right w:val="nil"/>
            </w:tcBorders>
            <w:shd w:val="clear" w:color="auto" w:fill="auto"/>
          </w:tcPr>
          <w:p w14:paraId="61743D76" w14:textId="70878FF8" w:rsidR="00403B70" w:rsidRPr="006C2BAE" w:rsidRDefault="00A16EE8" w:rsidP="006C2BAE">
            <w:pPr>
              <w:spacing w:line="240" w:lineRule="auto"/>
              <w:ind w:left="-86"/>
              <w:rPr>
                <w:rFonts w:cs="Arial"/>
                <w:sz w:val="14"/>
                <w:szCs w:val="17"/>
              </w:rPr>
            </w:pPr>
            <w:r w:rsidRPr="006C2BAE">
              <w:rPr>
                <w:rFonts w:cs="Arial"/>
                <w:sz w:val="14"/>
                <w:szCs w:val="17"/>
              </w:rPr>
              <w:t>Exercised Warrants</w:t>
            </w:r>
          </w:p>
        </w:tc>
        <w:tc>
          <w:tcPr>
            <w:tcW w:w="1008" w:type="dxa"/>
            <w:tcBorders>
              <w:top w:val="nil"/>
              <w:left w:val="nil"/>
              <w:right w:val="nil"/>
            </w:tcBorders>
            <w:shd w:val="clear" w:color="000000" w:fill="FAFAFA"/>
            <w:vAlign w:val="bottom"/>
          </w:tcPr>
          <w:p w14:paraId="4366BD2C" w14:textId="74B43F2E" w:rsidR="00403B70" w:rsidRPr="006C2BAE" w:rsidRDefault="00910230" w:rsidP="006C2BAE">
            <w:pPr>
              <w:spacing w:line="240" w:lineRule="auto"/>
              <w:ind w:right="-72"/>
              <w:jc w:val="right"/>
              <w:rPr>
                <w:rFonts w:cs="Arial"/>
                <w:color w:val="000000"/>
                <w:sz w:val="14"/>
                <w:szCs w:val="14"/>
              </w:rPr>
            </w:pPr>
            <w:r>
              <w:rPr>
                <w:rFonts w:cs="Arial"/>
                <w:color w:val="000000"/>
                <w:sz w:val="14"/>
                <w:szCs w:val="14"/>
              </w:rPr>
              <w:t>-</w:t>
            </w:r>
          </w:p>
        </w:tc>
        <w:tc>
          <w:tcPr>
            <w:tcW w:w="1008" w:type="dxa"/>
            <w:tcBorders>
              <w:top w:val="nil"/>
              <w:left w:val="nil"/>
              <w:right w:val="nil"/>
            </w:tcBorders>
            <w:shd w:val="clear" w:color="000000" w:fill="FAFAFA"/>
            <w:vAlign w:val="bottom"/>
          </w:tcPr>
          <w:p w14:paraId="57740AA3" w14:textId="19B483FD" w:rsidR="00403B70" w:rsidRPr="006C2BAE" w:rsidRDefault="00910230" w:rsidP="006C2BAE">
            <w:pPr>
              <w:spacing w:line="240" w:lineRule="auto"/>
              <w:ind w:right="-72"/>
              <w:jc w:val="right"/>
              <w:rPr>
                <w:rFonts w:cs="Arial"/>
                <w:color w:val="000000"/>
                <w:sz w:val="14"/>
                <w:szCs w:val="14"/>
              </w:rPr>
            </w:pPr>
            <w:r>
              <w:rPr>
                <w:rFonts w:cs="Arial"/>
                <w:color w:val="000000"/>
                <w:sz w:val="14"/>
                <w:szCs w:val="14"/>
              </w:rPr>
              <w:t>-</w:t>
            </w:r>
          </w:p>
        </w:tc>
        <w:tc>
          <w:tcPr>
            <w:tcW w:w="1008" w:type="dxa"/>
            <w:tcBorders>
              <w:top w:val="nil"/>
              <w:left w:val="nil"/>
              <w:right w:val="nil"/>
            </w:tcBorders>
            <w:shd w:val="clear" w:color="000000" w:fill="FAFAFA"/>
            <w:vAlign w:val="bottom"/>
          </w:tcPr>
          <w:p w14:paraId="19C8FE43" w14:textId="7FDFAC3E" w:rsidR="00403B70" w:rsidRPr="006C2BAE" w:rsidRDefault="00910230" w:rsidP="006C2BAE">
            <w:pPr>
              <w:spacing w:line="240" w:lineRule="auto"/>
              <w:ind w:right="-72"/>
              <w:jc w:val="right"/>
              <w:rPr>
                <w:rFonts w:cs="Arial"/>
                <w:color w:val="000000"/>
                <w:sz w:val="14"/>
                <w:szCs w:val="14"/>
              </w:rPr>
            </w:pPr>
            <w:r>
              <w:rPr>
                <w:rFonts w:cs="Arial"/>
                <w:color w:val="000000"/>
                <w:sz w:val="14"/>
                <w:szCs w:val="14"/>
              </w:rPr>
              <w:t>-</w:t>
            </w:r>
          </w:p>
        </w:tc>
        <w:tc>
          <w:tcPr>
            <w:tcW w:w="1008" w:type="dxa"/>
            <w:tcBorders>
              <w:top w:val="nil"/>
              <w:left w:val="nil"/>
              <w:right w:val="nil"/>
            </w:tcBorders>
            <w:shd w:val="clear" w:color="000000" w:fill="FAFAFA"/>
            <w:vAlign w:val="bottom"/>
          </w:tcPr>
          <w:p w14:paraId="4ECF0B28" w14:textId="3DBC65B3" w:rsidR="00403B70" w:rsidRPr="006C2BAE" w:rsidRDefault="00146227" w:rsidP="006C2BAE">
            <w:pPr>
              <w:spacing w:line="240" w:lineRule="auto"/>
              <w:ind w:right="-72"/>
              <w:jc w:val="right"/>
              <w:rPr>
                <w:rFonts w:cs="Arial"/>
                <w:color w:val="000000"/>
                <w:sz w:val="14"/>
                <w:szCs w:val="14"/>
              </w:rPr>
            </w:pPr>
            <w:r w:rsidRPr="00146227">
              <w:rPr>
                <w:rFonts w:cs="Arial"/>
                <w:color w:val="000000"/>
                <w:sz w:val="14"/>
                <w:szCs w:val="14"/>
              </w:rPr>
              <w:t>233</w:t>
            </w:r>
            <w:r w:rsidR="00910230">
              <w:rPr>
                <w:rFonts w:cs="Arial"/>
                <w:color w:val="000000"/>
                <w:sz w:val="14"/>
                <w:szCs w:val="14"/>
              </w:rPr>
              <w:t>,</w:t>
            </w:r>
            <w:r w:rsidRPr="00146227">
              <w:rPr>
                <w:rFonts w:cs="Arial"/>
                <w:color w:val="000000"/>
                <w:sz w:val="14"/>
                <w:szCs w:val="14"/>
              </w:rPr>
              <w:t>236</w:t>
            </w:r>
            <w:r w:rsidR="00910230">
              <w:rPr>
                <w:rFonts w:cs="Arial"/>
                <w:color w:val="000000"/>
                <w:sz w:val="14"/>
                <w:szCs w:val="14"/>
              </w:rPr>
              <w:t>,</w:t>
            </w:r>
            <w:r w:rsidRPr="00146227">
              <w:rPr>
                <w:rFonts w:cs="Arial"/>
                <w:color w:val="000000"/>
                <w:sz w:val="14"/>
                <w:szCs w:val="14"/>
              </w:rPr>
              <w:t>514</w:t>
            </w:r>
          </w:p>
        </w:tc>
        <w:tc>
          <w:tcPr>
            <w:tcW w:w="1008" w:type="dxa"/>
            <w:tcBorders>
              <w:top w:val="nil"/>
              <w:left w:val="nil"/>
              <w:right w:val="nil"/>
            </w:tcBorders>
            <w:shd w:val="clear" w:color="000000" w:fill="FAFAFA"/>
            <w:vAlign w:val="bottom"/>
          </w:tcPr>
          <w:p w14:paraId="77EBEDEC" w14:textId="2DA72C82" w:rsidR="00403B70" w:rsidRPr="006C2BAE" w:rsidRDefault="00146227" w:rsidP="006C2BAE">
            <w:pPr>
              <w:spacing w:line="240" w:lineRule="auto"/>
              <w:ind w:right="-72"/>
              <w:jc w:val="right"/>
              <w:rPr>
                <w:rFonts w:cs="Arial"/>
                <w:color w:val="000000"/>
                <w:sz w:val="14"/>
                <w:szCs w:val="14"/>
              </w:rPr>
            </w:pPr>
            <w:r w:rsidRPr="00146227">
              <w:rPr>
                <w:rFonts w:cs="Arial"/>
                <w:color w:val="000000"/>
                <w:sz w:val="14"/>
                <w:szCs w:val="14"/>
              </w:rPr>
              <w:t>1</w:t>
            </w:r>
          </w:p>
        </w:tc>
        <w:tc>
          <w:tcPr>
            <w:tcW w:w="1008" w:type="dxa"/>
            <w:tcBorders>
              <w:top w:val="nil"/>
              <w:left w:val="nil"/>
              <w:right w:val="nil"/>
            </w:tcBorders>
            <w:shd w:val="clear" w:color="000000" w:fill="FAFAFA"/>
            <w:vAlign w:val="bottom"/>
          </w:tcPr>
          <w:p w14:paraId="31136242" w14:textId="772A4372" w:rsidR="00403B70" w:rsidRPr="006C2BAE" w:rsidRDefault="00146227" w:rsidP="006C2BAE">
            <w:pPr>
              <w:spacing w:line="240" w:lineRule="auto"/>
              <w:ind w:right="-72"/>
              <w:jc w:val="right"/>
              <w:rPr>
                <w:rFonts w:cs="Arial"/>
                <w:color w:val="000000"/>
                <w:sz w:val="14"/>
                <w:szCs w:val="14"/>
              </w:rPr>
            </w:pPr>
            <w:r w:rsidRPr="00146227">
              <w:rPr>
                <w:rFonts w:cs="Arial"/>
                <w:color w:val="000000"/>
                <w:sz w:val="14"/>
                <w:szCs w:val="14"/>
              </w:rPr>
              <w:t>233</w:t>
            </w:r>
            <w:r w:rsidR="00910230">
              <w:rPr>
                <w:rFonts w:cs="Arial"/>
                <w:color w:val="000000"/>
                <w:sz w:val="14"/>
                <w:szCs w:val="14"/>
              </w:rPr>
              <w:t>,</w:t>
            </w:r>
            <w:r w:rsidRPr="00146227">
              <w:rPr>
                <w:rFonts w:cs="Arial"/>
                <w:color w:val="000000"/>
                <w:sz w:val="14"/>
                <w:szCs w:val="14"/>
              </w:rPr>
              <w:t>237</w:t>
            </w:r>
          </w:p>
        </w:tc>
        <w:tc>
          <w:tcPr>
            <w:tcW w:w="1152" w:type="dxa"/>
            <w:tcBorders>
              <w:top w:val="nil"/>
              <w:left w:val="nil"/>
              <w:right w:val="nil"/>
            </w:tcBorders>
            <w:shd w:val="clear" w:color="000000" w:fill="FAFAFA"/>
            <w:vAlign w:val="bottom"/>
          </w:tcPr>
          <w:p w14:paraId="4FAD4AA1" w14:textId="2AED1122" w:rsidR="00403B70" w:rsidRPr="006C2BAE" w:rsidRDefault="00146227" w:rsidP="00146227">
            <w:pPr>
              <w:spacing w:line="240" w:lineRule="auto"/>
              <w:ind w:left="-43" w:right="-72"/>
              <w:jc w:val="right"/>
              <w:rPr>
                <w:rFonts w:cs="Arial"/>
                <w:color w:val="000000"/>
                <w:sz w:val="14"/>
                <w:szCs w:val="14"/>
              </w:rPr>
            </w:pPr>
            <w:r w:rsidRPr="00146227">
              <w:rPr>
                <w:rFonts w:cs="Arial"/>
                <w:color w:val="000000"/>
                <w:sz w:val="14"/>
                <w:szCs w:val="14"/>
              </w:rPr>
              <w:t>466</w:t>
            </w:r>
            <w:r w:rsidR="00910230">
              <w:rPr>
                <w:rFonts w:cs="Arial"/>
                <w:color w:val="000000"/>
                <w:sz w:val="14"/>
                <w:szCs w:val="14"/>
              </w:rPr>
              <w:t>,</w:t>
            </w:r>
            <w:r w:rsidRPr="00146227">
              <w:rPr>
                <w:rFonts w:cs="Arial"/>
                <w:color w:val="000000"/>
                <w:sz w:val="14"/>
                <w:szCs w:val="14"/>
              </w:rPr>
              <w:t>473</w:t>
            </w:r>
          </w:p>
        </w:tc>
      </w:tr>
      <w:tr w:rsidR="007136AE" w:rsidRPr="006C2BAE" w14:paraId="291A97D2" w14:textId="77777777" w:rsidTr="00146227">
        <w:tc>
          <w:tcPr>
            <w:tcW w:w="2250" w:type="dxa"/>
            <w:tcBorders>
              <w:top w:val="nil"/>
              <w:left w:val="nil"/>
              <w:bottom w:val="nil"/>
              <w:right w:val="nil"/>
            </w:tcBorders>
            <w:shd w:val="clear" w:color="auto" w:fill="auto"/>
          </w:tcPr>
          <w:p w14:paraId="15E82B79" w14:textId="2219FBB9" w:rsidR="007136AE" w:rsidRPr="006C2BAE" w:rsidRDefault="007136AE" w:rsidP="006C2BAE">
            <w:pPr>
              <w:spacing w:line="240" w:lineRule="auto"/>
              <w:ind w:left="-86"/>
              <w:rPr>
                <w:rFonts w:cs="Arial"/>
                <w:sz w:val="14"/>
                <w:szCs w:val="17"/>
                <w:u w:val="single"/>
              </w:rPr>
            </w:pPr>
            <w:r w:rsidRPr="006C2BAE">
              <w:rPr>
                <w:rFonts w:cs="Arial"/>
                <w:color w:val="000000"/>
                <w:sz w:val="14"/>
                <w:szCs w:val="14"/>
                <w:lang w:val="en-US"/>
              </w:rPr>
              <w:t>Decrease on registered capital</w:t>
            </w:r>
          </w:p>
        </w:tc>
        <w:tc>
          <w:tcPr>
            <w:tcW w:w="1008" w:type="dxa"/>
            <w:tcBorders>
              <w:top w:val="nil"/>
              <w:left w:val="nil"/>
              <w:right w:val="nil"/>
            </w:tcBorders>
            <w:shd w:val="clear" w:color="000000" w:fill="FAFAFA"/>
            <w:vAlign w:val="bottom"/>
          </w:tcPr>
          <w:p w14:paraId="06D86E4B" w14:textId="6C991D14" w:rsidR="007136AE" w:rsidRPr="006C2BAE" w:rsidRDefault="00910230" w:rsidP="006C2BAE">
            <w:pPr>
              <w:spacing w:line="240" w:lineRule="auto"/>
              <w:ind w:right="-72"/>
              <w:jc w:val="right"/>
              <w:rPr>
                <w:rFonts w:cs="Arial"/>
                <w:color w:val="000000"/>
                <w:sz w:val="14"/>
                <w:szCs w:val="14"/>
              </w:rPr>
            </w:pPr>
            <w:r>
              <w:rPr>
                <w:rFonts w:cs="Arial"/>
                <w:color w:val="000000"/>
                <w:sz w:val="14"/>
                <w:szCs w:val="14"/>
              </w:rPr>
              <w:t>(</w:t>
            </w:r>
            <w:r w:rsidR="00146227" w:rsidRPr="00146227">
              <w:rPr>
                <w:rFonts w:cs="Arial"/>
                <w:color w:val="000000"/>
                <w:sz w:val="14"/>
                <w:szCs w:val="14"/>
              </w:rPr>
              <w:t>55</w:t>
            </w:r>
            <w:r>
              <w:rPr>
                <w:rFonts w:cs="Arial"/>
                <w:color w:val="000000"/>
                <w:sz w:val="14"/>
                <w:szCs w:val="14"/>
              </w:rPr>
              <w:t>,</w:t>
            </w:r>
            <w:r w:rsidR="00146227" w:rsidRPr="00146227">
              <w:rPr>
                <w:rFonts w:cs="Arial"/>
                <w:color w:val="000000"/>
                <w:sz w:val="14"/>
                <w:szCs w:val="14"/>
              </w:rPr>
              <w:t>000</w:t>
            </w:r>
            <w:r>
              <w:rPr>
                <w:rFonts w:cs="Arial"/>
                <w:color w:val="000000"/>
                <w:sz w:val="14"/>
                <w:szCs w:val="14"/>
              </w:rPr>
              <w:t>,</w:t>
            </w:r>
            <w:r w:rsidR="00146227" w:rsidRPr="00146227">
              <w:rPr>
                <w:rFonts w:cs="Arial"/>
                <w:color w:val="000000"/>
                <w:sz w:val="14"/>
                <w:szCs w:val="14"/>
              </w:rPr>
              <w:t>005</w:t>
            </w:r>
            <w:r>
              <w:rPr>
                <w:rFonts w:cs="Arial"/>
                <w:color w:val="000000"/>
                <w:sz w:val="14"/>
                <w:szCs w:val="14"/>
              </w:rPr>
              <w:t>)</w:t>
            </w:r>
          </w:p>
        </w:tc>
        <w:tc>
          <w:tcPr>
            <w:tcW w:w="1008" w:type="dxa"/>
            <w:tcBorders>
              <w:top w:val="nil"/>
              <w:left w:val="nil"/>
              <w:right w:val="nil"/>
            </w:tcBorders>
            <w:shd w:val="clear" w:color="000000" w:fill="FAFAFA"/>
            <w:vAlign w:val="bottom"/>
          </w:tcPr>
          <w:p w14:paraId="380BE29A" w14:textId="5877BE60" w:rsidR="007136AE" w:rsidRPr="006C2BAE" w:rsidRDefault="00146227" w:rsidP="006C2BAE">
            <w:pPr>
              <w:spacing w:line="240" w:lineRule="auto"/>
              <w:ind w:right="-72"/>
              <w:jc w:val="right"/>
              <w:rPr>
                <w:rFonts w:cs="Arial"/>
                <w:color w:val="000000"/>
                <w:sz w:val="14"/>
                <w:szCs w:val="14"/>
              </w:rPr>
            </w:pPr>
            <w:r w:rsidRPr="00146227">
              <w:rPr>
                <w:rFonts w:cs="Arial"/>
                <w:color w:val="000000"/>
                <w:sz w:val="14"/>
                <w:szCs w:val="14"/>
              </w:rPr>
              <w:t>1</w:t>
            </w:r>
          </w:p>
        </w:tc>
        <w:tc>
          <w:tcPr>
            <w:tcW w:w="1008" w:type="dxa"/>
            <w:tcBorders>
              <w:top w:val="nil"/>
              <w:left w:val="nil"/>
              <w:right w:val="nil"/>
            </w:tcBorders>
            <w:shd w:val="clear" w:color="000000" w:fill="FAFAFA"/>
            <w:vAlign w:val="bottom"/>
          </w:tcPr>
          <w:p w14:paraId="3B00FFFE" w14:textId="5FF01D82" w:rsidR="007136AE" w:rsidRPr="006C2BAE" w:rsidRDefault="00910230" w:rsidP="006C2BAE">
            <w:pPr>
              <w:spacing w:line="240" w:lineRule="auto"/>
              <w:ind w:right="-72"/>
              <w:jc w:val="right"/>
              <w:rPr>
                <w:rFonts w:cs="Arial"/>
                <w:color w:val="000000"/>
                <w:sz w:val="14"/>
                <w:szCs w:val="14"/>
              </w:rPr>
            </w:pPr>
            <w:r>
              <w:rPr>
                <w:rFonts w:cs="Arial"/>
                <w:color w:val="000000"/>
                <w:sz w:val="14"/>
                <w:szCs w:val="14"/>
              </w:rPr>
              <w:t>(</w:t>
            </w:r>
            <w:r w:rsidR="00146227" w:rsidRPr="00146227">
              <w:rPr>
                <w:rFonts w:cs="Arial"/>
                <w:color w:val="000000"/>
                <w:sz w:val="14"/>
                <w:szCs w:val="14"/>
              </w:rPr>
              <w:t>55</w:t>
            </w:r>
            <w:r>
              <w:rPr>
                <w:rFonts w:cs="Arial"/>
                <w:color w:val="000000"/>
                <w:sz w:val="14"/>
                <w:szCs w:val="14"/>
              </w:rPr>
              <w:t>,</w:t>
            </w:r>
            <w:r w:rsidR="00146227" w:rsidRPr="00146227">
              <w:rPr>
                <w:rFonts w:cs="Arial"/>
                <w:color w:val="000000"/>
                <w:sz w:val="14"/>
                <w:szCs w:val="14"/>
              </w:rPr>
              <w:t>000</w:t>
            </w:r>
            <w:r>
              <w:rPr>
                <w:rFonts w:cs="Arial"/>
                <w:color w:val="000000"/>
                <w:sz w:val="14"/>
                <w:szCs w:val="14"/>
              </w:rPr>
              <w:t>)</w:t>
            </w:r>
          </w:p>
        </w:tc>
        <w:tc>
          <w:tcPr>
            <w:tcW w:w="1008" w:type="dxa"/>
            <w:tcBorders>
              <w:top w:val="nil"/>
              <w:left w:val="nil"/>
              <w:right w:val="nil"/>
            </w:tcBorders>
            <w:shd w:val="clear" w:color="000000" w:fill="FAFAFA"/>
            <w:vAlign w:val="bottom"/>
          </w:tcPr>
          <w:p w14:paraId="30698924" w14:textId="3C7C05E6" w:rsidR="007136AE" w:rsidRPr="006C2BAE" w:rsidRDefault="00910230" w:rsidP="006C2BAE">
            <w:pPr>
              <w:spacing w:line="240" w:lineRule="auto"/>
              <w:ind w:right="-72"/>
              <w:jc w:val="right"/>
              <w:rPr>
                <w:rFonts w:cs="Arial"/>
                <w:color w:val="000000"/>
                <w:sz w:val="14"/>
                <w:szCs w:val="14"/>
              </w:rPr>
            </w:pPr>
            <w:r>
              <w:rPr>
                <w:rFonts w:cs="Arial"/>
                <w:color w:val="000000"/>
                <w:sz w:val="14"/>
                <w:szCs w:val="14"/>
              </w:rPr>
              <w:t>-</w:t>
            </w:r>
          </w:p>
        </w:tc>
        <w:tc>
          <w:tcPr>
            <w:tcW w:w="1008" w:type="dxa"/>
            <w:tcBorders>
              <w:top w:val="nil"/>
              <w:left w:val="nil"/>
              <w:right w:val="nil"/>
            </w:tcBorders>
            <w:shd w:val="clear" w:color="000000" w:fill="FAFAFA"/>
            <w:vAlign w:val="bottom"/>
          </w:tcPr>
          <w:p w14:paraId="5BBF0A0F" w14:textId="428252E8" w:rsidR="007136AE" w:rsidRPr="006C2BAE" w:rsidRDefault="00910230" w:rsidP="006C2BAE">
            <w:pPr>
              <w:spacing w:line="240" w:lineRule="auto"/>
              <w:ind w:right="-72"/>
              <w:jc w:val="right"/>
              <w:rPr>
                <w:rFonts w:cs="Arial"/>
                <w:color w:val="000000"/>
                <w:sz w:val="14"/>
                <w:szCs w:val="14"/>
              </w:rPr>
            </w:pPr>
            <w:r>
              <w:rPr>
                <w:rFonts w:cs="Arial"/>
                <w:color w:val="000000"/>
                <w:sz w:val="14"/>
                <w:szCs w:val="14"/>
              </w:rPr>
              <w:t>-</w:t>
            </w:r>
          </w:p>
        </w:tc>
        <w:tc>
          <w:tcPr>
            <w:tcW w:w="1008" w:type="dxa"/>
            <w:tcBorders>
              <w:top w:val="nil"/>
              <w:left w:val="nil"/>
              <w:right w:val="nil"/>
            </w:tcBorders>
            <w:shd w:val="clear" w:color="000000" w:fill="FAFAFA"/>
            <w:vAlign w:val="bottom"/>
          </w:tcPr>
          <w:p w14:paraId="4AF1D570" w14:textId="3F5E56E5" w:rsidR="007136AE" w:rsidRPr="006C2BAE" w:rsidRDefault="00910230" w:rsidP="006C2BAE">
            <w:pPr>
              <w:spacing w:line="240" w:lineRule="auto"/>
              <w:ind w:right="-72"/>
              <w:jc w:val="right"/>
              <w:rPr>
                <w:rFonts w:cs="Arial"/>
                <w:color w:val="000000"/>
                <w:sz w:val="14"/>
                <w:szCs w:val="14"/>
              </w:rPr>
            </w:pPr>
            <w:r>
              <w:rPr>
                <w:rFonts w:cs="Arial"/>
                <w:color w:val="000000"/>
                <w:sz w:val="14"/>
                <w:szCs w:val="14"/>
              </w:rPr>
              <w:t>-</w:t>
            </w:r>
          </w:p>
        </w:tc>
        <w:tc>
          <w:tcPr>
            <w:tcW w:w="1152" w:type="dxa"/>
            <w:tcBorders>
              <w:top w:val="nil"/>
              <w:left w:val="nil"/>
              <w:right w:val="nil"/>
            </w:tcBorders>
            <w:shd w:val="clear" w:color="000000" w:fill="FAFAFA"/>
            <w:vAlign w:val="bottom"/>
          </w:tcPr>
          <w:p w14:paraId="3A960A6C" w14:textId="6CFA75DA" w:rsidR="007136AE" w:rsidRPr="006C2BAE" w:rsidRDefault="00910230" w:rsidP="00146227">
            <w:pPr>
              <w:spacing w:line="240" w:lineRule="auto"/>
              <w:ind w:left="-43" w:right="-72"/>
              <w:jc w:val="right"/>
              <w:rPr>
                <w:rFonts w:cs="Arial"/>
                <w:color w:val="000000"/>
                <w:sz w:val="14"/>
                <w:szCs w:val="14"/>
              </w:rPr>
            </w:pPr>
            <w:r>
              <w:rPr>
                <w:rFonts w:cs="Arial"/>
                <w:color w:val="000000"/>
                <w:sz w:val="14"/>
                <w:szCs w:val="14"/>
              </w:rPr>
              <w:t>-</w:t>
            </w:r>
          </w:p>
        </w:tc>
      </w:tr>
      <w:tr w:rsidR="007136AE" w:rsidRPr="006C2BAE" w14:paraId="0EDEBA98" w14:textId="77777777" w:rsidTr="00146227">
        <w:tc>
          <w:tcPr>
            <w:tcW w:w="2250" w:type="dxa"/>
            <w:tcBorders>
              <w:top w:val="nil"/>
              <w:left w:val="nil"/>
              <w:bottom w:val="nil"/>
              <w:right w:val="nil"/>
            </w:tcBorders>
            <w:shd w:val="clear" w:color="auto" w:fill="auto"/>
          </w:tcPr>
          <w:p w14:paraId="6AB298DD" w14:textId="182CBE80" w:rsidR="007136AE" w:rsidRPr="006C2BAE" w:rsidRDefault="007136AE" w:rsidP="006C2BAE">
            <w:pPr>
              <w:spacing w:line="240" w:lineRule="auto"/>
              <w:ind w:left="-86"/>
              <w:rPr>
                <w:rFonts w:cs="Arial"/>
                <w:sz w:val="14"/>
                <w:szCs w:val="17"/>
                <w:u w:val="single"/>
              </w:rPr>
            </w:pPr>
            <w:r w:rsidRPr="006C2BAE">
              <w:rPr>
                <w:rFonts w:cs="Arial"/>
                <w:sz w:val="14"/>
                <w:szCs w:val="14"/>
              </w:rPr>
              <w:t xml:space="preserve">Increase </w:t>
            </w:r>
            <w:r w:rsidRPr="006C2BAE">
              <w:rPr>
                <w:rFonts w:cs="Arial"/>
                <w:color w:val="000000"/>
                <w:sz w:val="14"/>
                <w:szCs w:val="14"/>
                <w:lang w:val="en-US"/>
              </w:rPr>
              <w:t>on registered capital</w:t>
            </w:r>
          </w:p>
        </w:tc>
        <w:tc>
          <w:tcPr>
            <w:tcW w:w="1008" w:type="dxa"/>
            <w:tcBorders>
              <w:left w:val="nil"/>
              <w:bottom w:val="single" w:sz="4" w:space="0" w:color="auto"/>
              <w:right w:val="nil"/>
            </w:tcBorders>
            <w:shd w:val="clear" w:color="000000" w:fill="FAFAFA"/>
            <w:vAlign w:val="bottom"/>
          </w:tcPr>
          <w:p w14:paraId="609F4B9F" w14:textId="03276CA1" w:rsidR="007136AE" w:rsidRPr="006C2BAE" w:rsidRDefault="00146227" w:rsidP="006C2BAE">
            <w:pPr>
              <w:spacing w:line="240" w:lineRule="auto"/>
              <w:ind w:right="-72"/>
              <w:jc w:val="right"/>
              <w:rPr>
                <w:rFonts w:cs="Arial"/>
                <w:color w:val="000000"/>
                <w:sz w:val="14"/>
                <w:szCs w:val="14"/>
              </w:rPr>
            </w:pPr>
            <w:r w:rsidRPr="00146227">
              <w:rPr>
                <w:rFonts w:cs="Arial"/>
                <w:color w:val="000000"/>
                <w:sz w:val="14"/>
                <w:szCs w:val="14"/>
              </w:rPr>
              <w:t>50</w:t>
            </w:r>
            <w:r w:rsidR="00910230">
              <w:rPr>
                <w:rFonts w:cs="Arial"/>
                <w:color w:val="000000"/>
                <w:sz w:val="14"/>
                <w:szCs w:val="14"/>
              </w:rPr>
              <w:t>,</w:t>
            </w:r>
            <w:r w:rsidRPr="00146227">
              <w:rPr>
                <w:rFonts w:cs="Arial"/>
                <w:color w:val="000000"/>
                <w:sz w:val="14"/>
                <w:szCs w:val="14"/>
              </w:rPr>
              <w:t>000</w:t>
            </w:r>
            <w:r w:rsidR="00910230">
              <w:rPr>
                <w:rFonts w:cs="Arial"/>
                <w:color w:val="000000"/>
                <w:sz w:val="14"/>
                <w:szCs w:val="14"/>
              </w:rPr>
              <w:t>,</w:t>
            </w:r>
            <w:r w:rsidRPr="00146227">
              <w:rPr>
                <w:rFonts w:cs="Arial"/>
                <w:color w:val="000000"/>
                <w:sz w:val="14"/>
                <w:szCs w:val="14"/>
              </w:rPr>
              <w:t>000</w:t>
            </w:r>
          </w:p>
        </w:tc>
        <w:tc>
          <w:tcPr>
            <w:tcW w:w="1008" w:type="dxa"/>
            <w:tcBorders>
              <w:left w:val="nil"/>
              <w:bottom w:val="single" w:sz="4" w:space="0" w:color="auto"/>
              <w:right w:val="nil"/>
            </w:tcBorders>
            <w:shd w:val="clear" w:color="000000" w:fill="FAFAFA"/>
            <w:vAlign w:val="bottom"/>
          </w:tcPr>
          <w:p w14:paraId="5A24FDD5" w14:textId="1F72D5C8" w:rsidR="007136AE" w:rsidRPr="006C2BAE" w:rsidRDefault="00146227" w:rsidP="006C2BAE">
            <w:pPr>
              <w:spacing w:line="240" w:lineRule="auto"/>
              <w:ind w:right="-72"/>
              <w:jc w:val="right"/>
              <w:rPr>
                <w:rFonts w:cs="Arial"/>
                <w:color w:val="000000"/>
                <w:sz w:val="14"/>
                <w:szCs w:val="14"/>
              </w:rPr>
            </w:pPr>
            <w:r w:rsidRPr="00146227">
              <w:rPr>
                <w:rFonts w:cs="Arial"/>
                <w:color w:val="000000"/>
                <w:sz w:val="14"/>
                <w:szCs w:val="14"/>
              </w:rPr>
              <w:t>1</w:t>
            </w:r>
          </w:p>
        </w:tc>
        <w:tc>
          <w:tcPr>
            <w:tcW w:w="1008" w:type="dxa"/>
            <w:tcBorders>
              <w:left w:val="nil"/>
              <w:bottom w:val="single" w:sz="4" w:space="0" w:color="auto"/>
              <w:right w:val="nil"/>
            </w:tcBorders>
            <w:shd w:val="clear" w:color="000000" w:fill="FAFAFA"/>
            <w:vAlign w:val="bottom"/>
          </w:tcPr>
          <w:p w14:paraId="582AC3DF" w14:textId="1843A085" w:rsidR="007136AE" w:rsidRPr="006C2BAE" w:rsidRDefault="00146227" w:rsidP="006C2BAE">
            <w:pPr>
              <w:spacing w:line="240" w:lineRule="auto"/>
              <w:ind w:right="-72"/>
              <w:jc w:val="right"/>
              <w:rPr>
                <w:rFonts w:cs="Arial"/>
                <w:color w:val="000000"/>
                <w:sz w:val="14"/>
                <w:szCs w:val="14"/>
              </w:rPr>
            </w:pPr>
            <w:r w:rsidRPr="00146227">
              <w:rPr>
                <w:rFonts w:cs="Arial"/>
                <w:color w:val="000000"/>
                <w:sz w:val="14"/>
                <w:szCs w:val="14"/>
              </w:rPr>
              <w:t>50</w:t>
            </w:r>
            <w:r w:rsidR="00910230">
              <w:rPr>
                <w:rFonts w:cs="Arial"/>
                <w:color w:val="000000"/>
                <w:sz w:val="14"/>
                <w:szCs w:val="14"/>
              </w:rPr>
              <w:t>,</w:t>
            </w:r>
            <w:r w:rsidRPr="00146227">
              <w:rPr>
                <w:rFonts w:cs="Arial"/>
                <w:color w:val="000000"/>
                <w:sz w:val="14"/>
                <w:szCs w:val="14"/>
              </w:rPr>
              <w:t>000</w:t>
            </w:r>
          </w:p>
        </w:tc>
        <w:tc>
          <w:tcPr>
            <w:tcW w:w="1008" w:type="dxa"/>
            <w:tcBorders>
              <w:left w:val="nil"/>
              <w:bottom w:val="single" w:sz="4" w:space="0" w:color="auto"/>
              <w:right w:val="nil"/>
            </w:tcBorders>
            <w:shd w:val="clear" w:color="000000" w:fill="FAFAFA"/>
            <w:vAlign w:val="bottom"/>
          </w:tcPr>
          <w:p w14:paraId="7BA926A3" w14:textId="7CFB16B4" w:rsidR="007136AE" w:rsidRPr="006C2BAE" w:rsidRDefault="00910230" w:rsidP="006C2BAE">
            <w:pPr>
              <w:spacing w:line="240" w:lineRule="auto"/>
              <w:ind w:right="-72"/>
              <w:jc w:val="right"/>
              <w:rPr>
                <w:rFonts w:cs="Arial"/>
                <w:color w:val="000000"/>
                <w:sz w:val="14"/>
                <w:szCs w:val="14"/>
              </w:rPr>
            </w:pPr>
            <w:r>
              <w:rPr>
                <w:rFonts w:cs="Arial"/>
                <w:color w:val="000000"/>
                <w:sz w:val="14"/>
                <w:szCs w:val="14"/>
              </w:rPr>
              <w:t>-</w:t>
            </w:r>
          </w:p>
        </w:tc>
        <w:tc>
          <w:tcPr>
            <w:tcW w:w="1008" w:type="dxa"/>
            <w:tcBorders>
              <w:left w:val="nil"/>
              <w:bottom w:val="single" w:sz="4" w:space="0" w:color="auto"/>
              <w:right w:val="nil"/>
            </w:tcBorders>
            <w:shd w:val="clear" w:color="000000" w:fill="FAFAFA"/>
            <w:vAlign w:val="bottom"/>
          </w:tcPr>
          <w:p w14:paraId="233C393F" w14:textId="1CB35AC9" w:rsidR="007136AE" w:rsidRPr="006C2BAE" w:rsidRDefault="00910230" w:rsidP="006C2BAE">
            <w:pPr>
              <w:spacing w:line="240" w:lineRule="auto"/>
              <w:ind w:right="-72"/>
              <w:jc w:val="right"/>
              <w:rPr>
                <w:rFonts w:cs="Arial"/>
                <w:color w:val="000000"/>
                <w:sz w:val="14"/>
                <w:szCs w:val="14"/>
              </w:rPr>
            </w:pPr>
            <w:r>
              <w:rPr>
                <w:rFonts w:cs="Arial"/>
                <w:color w:val="000000"/>
                <w:sz w:val="14"/>
                <w:szCs w:val="14"/>
              </w:rPr>
              <w:t>-</w:t>
            </w:r>
          </w:p>
        </w:tc>
        <w:tc>
          <w:tcPr>
            <w:tcW w:w="1008" w:type="dxa"/>
            <w:tcBorders>
              <w:left w:val="nil"/>
              <w:bottom w:val="single" w:sz="4" w:space="0" w:color="auto"/>
              <w:right w:val="nil"/>
            </w:tcBorders>
            <w:shd w:val="clear" w:color="000000" w:fill="FAFAFA"/>
            <w:vAlign w:val="bottom"/>
          </w:tcPr>
          <w:p w14:paraId="586CED71" w14:textId="21385A0C" w:rsidR="007136AE" w:rsidRPr="006C2BAE" w:rsidRDefault="00910230" w:rsidP="006C2BAE">
            <w:pPr>
              <w:spacing w:line="240" w:lineRule="auto"/>
              <w:ind w:right="-72"/>
              <w:jc w:val="right"/>
              <w:rPr>
                <w:rFonts w:cs="Arial"/>
                <w:color w:val="000000"/>
                <w:sz w:val="14"/>
                <w:szCs w:val="14"/>
              </w:rPr>
            </w:pPr>
            <w:r>
              <w:rPr>
                <w:rFonts w:cs="Arial"/>
                <w:color w:val="000000"/>
                <w:sz w:val="14"/>
                <w:szCs w:val="14"/>
              </w:rPr>
              <w:t>-</w:t>
            </w:r>
          </w:p>
        </w:tc>
        <w:tc>
          <w:tcPr>
            <w:tcW w:w="1152" w:type="dxa"/>
            <w:tcBorders>
              <w:left w:val="nil"/>
              <w:bottom w:val="single" w:sz="4" w:space="0" w:color="auto"/>
              <w:right w:val="nil"/>
            </w:tcBorders>
            <w:shd w:val="clear" w:color="000000" w:fill="FAFAFA"/>
            <w:vAlign w:val="bottom"/>
          </w:tcPr>
          <w:p w14:paraId="65DDF3CC" w14:textId="5F881505" w:rsidR="007136AE" w:rsidRPr="006C2BAE" w:rsidRDefault="00910230" w:rsidP="00146227">
            <w:pPr>
              <w:spacing w:line="240" w:lineRule="auto"/>
              <w:ind w:left="-43" w:right="-72"/>
              <w:jc w:val="right"/>
              <w:rPr>
                <w:rFonts w:cs="Arial"/>
                <w:color w:val="000000"/>
                <w:sz w:val="14"/>
                <w:szCs w:val="14"/>
              </w:rPr>
            </w:pPr>
            <w:r>
              <w:rPr>
                <w:rFonts w:cs="Arial"/>
                <w:color w:val="000000"/>
                <w:sz w:val="14"/>
                <w:szCs w:val="14"/>
              </w:rPr>
              <w:t>-</w:t>
            </w:r>
          </w:p>
        </w:tc>
      </w:tr>
      <w:tr w:rsidR="000C0C7E" w:rsidRPr="006C2BAE" w14:paraId="0AA41586" w14:textId="77777777" w:rsidTr="00146227">
        <w:tc>
          <w:tcPr>
            <w:tcW w:w="2250" w:type="dxa"/>
            <w:tcBorders>
              <w:top w:val="nil"/>
              <w:left w:val="nil"/>
              <w:bottom w:val="nil"/>
              <w:right w:val="nil"/>
            </w:tcBorders>
            <w:shd w:val="clear" w:color="auto" w:fill="auto"/>
            <w:vAlign w:val="bottom"/>
          </w:tcPr>
          <w:p w14:paraId="25905F43" w14:textId="77777777" w:rsidR="000C0C7E" w:rsidRPr="006C2BAE" w:rsidRDefault="000C0C7E" w:rsidP="006C2BAE">
            <w:pPr>
              <w:spacing w:line="240" w:lineRule="auto"/>
              <w:ind w:left="-86"/>
              <w:rPr>
                <w:rFonts w:cs="Arial"/>
                <w:sz w:val="14"/>
                <w:szCs w:val="14"/>
                <w:u w:val="single"/>
              </w:rPr>
            </w:pPr>
          </w:p>
        </w:tc>
        <w:tc>
          <w:tcPr>
            <w:tcW w:w="1008" w:type="dxa"/>
            <w:tcBorders>
              <w:top w:val="single" w:sz="4" w:space="0" w:color="auto"/>
              <w:left w:val="nil"/>
              <w:bottom w:val="nil"/>
              <w:right w:val="nil"/>
            </w:tcBorders>
            <w:shd w:val="clear" w:color="000000" w:fill="FAFAFA"/>
            <w:vAlign w:val="bottom"/>
          </w:tcPr>
          <w:p w14:paraId="2EA35AD1" w14:textId="77777777" w:rsidR="000C0C7E" w:rsidRPr="006C2BAE" w:rsidRDefault="000C0C7E" w:rsidP="006C2BAE">
            <w:pPr>
              <w:spacing w:line="240" w:lineRule="auto"/>
              <w:ind w:right="-72"/>
              <w:jc w:val="right"/>
              <w:rPr>
                <w:rFonts w:cs="Arial"/>
                <w:color w:val="000000"/>
                <w:sz w:val="14"/>
                <w:szCs w:val="14"/>
              </w:rPr>
            </w:pPr>
          </w:p>
        </w:tc>
        <w:tc>
          <w:tcPr>
            <w:tcW w:w="1008" w:type="dxa"/>
            <w:tcBorders>
              <w:top w:val="single" w:sz="4" w:space="0" w:color="auto"/>
              <w:left w:val="nil"/>
              <w:bottom w:val="nil"/>
              <w:right w:val="nil"/>
            </w:tcBorders>
            <w:shd w:val="clear" w:color="000000" w:fill="FAFAFA"/>
            <w:vAlign w:val="bottom"/>
          </w:tcPr>
          <w:p w14:paraId="4BDFD6B9" w14:textId="77777777" w:rsidR="000C0C7E" w:rsidRPr="006C2BAE" w:rsidRDefault="000C0C7E" w:rsidP="006C2BAE">
            <w:pPr>
              <w:spacing w:line="240" w:lineRule="auto"/>
              <w:ind w:right="-72"/>
              <w:jc w:val="right"/>
              <w:rPr>
                <w:rFonts w:cs="Arial"/>
                <w:color w:val="000000"/>
                <w:sz w:val="14"/>
                <w:szCs w:val="14"/>
              </w:rPr>
            </w:pPr>
          </w:p>
        </w:tc>
        <w:tc>
          <w:tcPr>
            <w:tcW w:w="1008" w:type="dxa"/>
            <w:tcBorders>
              <w:top w:val="single" w:sz="4" w:space="0" w:color="auto"/>
              <w:left w:val="nil"/>
              <w:bottom w:val="nil"/>
              <w:right w:val="nil"/>
            </w:tcBorders>
            <w:shd w:val="clear" w:color="000000" w:fill="FAFAFA"/>
            <w:vAlign w:val="bottom"/>
          </w:tcPr>
          <w:p w14:paraId="653D4608" w14:textId="77777777" w:rsidR="000C0C7E" w:rsidRPr="006C2BAE" w:rsidRDefault="000C0C7E" w:rsidP="006C2BAE">
            <w:pPr>
              <w:spacing w:line="240" w:lineRule="auto"/>
              <w:ind w:right="-72"/>
              <w:jc w:val="right"/>
              <w:rPr>
                <w:rFonts w:cs="Arial"/>
                <w:color w:val="000000"/>
                <w:sz w:val="14"/>
                <w:szCs w:val="14"/>
              </w:rPr>
            </w:pPr>
          </w:p>
        </w:tc>
        <w:tc>
          <w:tcPr>
            <w:tcW w:w="1008" w:type="dxa"/>
            <w:tcBorders>
              <w:top w:val="single" w:sz="4" w:space="0" w:color="auto"/>
              <w:left w:val="nil"/>
              <w:bottom w:val="nil"/>
              <w:right w:val="nil"/>
            </w:tcBorders>
            <w:shd w:val="clear" w:color="000000" w:fill="FAFAFA"/>
            <w:vAlign w:val="bottom"/>
          </w:tcPr>
          <w:p w14:paraId="7AB47E0A" w14:textId="77777777" w:rsidR="000C0C7E" w:rsidRPr="006C2BAE" w:rsidRDefault="000C0C7E" w:rsidP="006C2BAE">
            <w:pPr>
              <w:spacing w:line="240" w:lineRule="auto"/>
              <w:ind w:right="-72"/>
              <w:jc w:val="right"/>
              <w:rPr>
                <w:rFonts w:cs="Arial"/>
                <w:color w:val="000000"/>
                <w:sz w:val="14"/>
                <w:szCs w:val="14"/>
              </w:rPr>
            </w:pPr>
          </w:p>
        </w:tc>
        <w:tc>
          <w:tcPr>
            <w:tcW w:w="1008" w:type="dxa"/>
            <w:tcBorders>
              <w:top w:val="single" w:sz="4" w:space="0" w:color="auto"/>
              <w:left w:val="nil"/>
              <w:bottom w:val="nil"/>
              <w:right w:val="nil"/>
            </w:tcBorders>
            <w:shd w:val="clear" w:color="000000" w:fill="FAFAFA"/>
            <w:vAlign w:val="bottom"/>
          </w:tcPr>
          <w:p w14:paraId="79543D5D" w14:textId="77777777" w:rsidR="000C0C7E" w:rsidRPr="006C2BAE" w:rsidRDefault="000C0C7E" w:rsidP="006C2BAE">
            <w:pPr>
              <w:spacing w:line="240" w:lineRule="auto"/>
              <w:ind w:right="-72"/>
              <w:jc w:val="right"/>
              <w:rPr>
                <w:rFonts w:cs="Arial"/>
                <w:color w:val="000000"/>
                <w:sz w:val="14"/>
                <w:szCs w:val="14"/>
              </w:rPr>
            </w:pPr>
          </w:p>
        </w:tc>
        <w:tc>
          <w:tcPr>
            <w:tcW w:w="1008" w:type="dxa"/>
            <w:tcBorders>
              <w:top w:val="single" w:sz="4" w:space="0" w:color="auto"/>
              <w:left w:val="nil"/>
              <w:bottom w:val="nil"/>
              <w:right w:val="nil"/>
            </w:tcBorders>
            <w:shd w:val="clear" w:color="000000" w:fill="FAFAFA"/>
            <w:vAlign w:val="bottom"/>
          </w:tcPr>
          <w:p w14:paraId="2FC3232E" w14:textId="77777777" w:rsidR="000C0C7E" w:rsidRPr="006C2BAE" w:rsidRDefault="000C0C7E" w:rsidP="006C2BAE">
            <w:pPr>
              <w:spacing w:line="240" w:lineRule="auto"/>
              <w:ind w:right="-72"/>
              <w:jc w:val="right"/>
              <w:rPr>
                <w:rFonts w:cs="Arial"/>
                <w:color w:val="000000"/>
                <w:sz w:val="14"/>
                <w:szCs w:val="14"/>
              </w:rPr>
            </w:pPr>
          </w:p>
        </w:tc>
        <w:tc>
          <w:tcPr>
            <w:tcW w:w="1152" w:type="dxa"/>
            <w:tcBorders>
              <w:top w:val="single" w:sz="4" w:space="0" w:color="auto"/>
              <w:left w:val="nil"/>
              <w:bottom w:val="nil"/>
              <w:right w:val="nil"/>
            </w:tcBorders>
            <w:shd w:val="clear" w:color="000000" w:fill="FAFAFA"/>
            <w:vAlign w:val="bottom"/>
          </w:tcPr>
          <w:p w14:paraId="6C296211" w14:textId="77777777" w:rsidR="000C0C7E" w:rsidRPr="006C2BAE" w:rsidRDefault="000C0C7E" w:rsidP="00146227">
            <w:pPr>
              <w:spacing w:line="240" w:lineRule="auto"/>
              <w:ind w:left="-43" w:right="-72"/>
              <w:jc w:val="right"/>
              <w:rPr>
                <w:rFonts w:cs="Arial"/>
                <w:color w:val="000000"/>
                <w:sz w:val="14"/>
                <w:szCs w:val="14"/>
              </w:rPr>
            </w:pPr>
          </w:p>
        </w:tc>
      </w:tr>
      <w:tr w:rsidR="000C0C7E" w:rsidRPr="006C2BAE" w14:paraId="71C74110" w14:textId="77777777" w:rsidTr="00146227">
        <w:tc>
          <w:tcPr>
            <w:tcW w:w="2250" w:type="dxa"/>
            <w:tcBorders>
              <w:top w:val="nil"/>
              <w:left w:val="nil"/>
              <w:bottom w:val="nil"/>
              <w:right w:val="nil"/>
            </w:tcBorders>
            <w:shd w:val="clear" w:color="auto" w:fill="auto"/>
            <w:vAlign w:val="bottom"/>
            <w:hideMark/>
          </w:tcPr>
          <w:p w14:paraId="23EBAC02" w14:textId="2C6E5AAF" w:rsidR="000C0C7E" w:rsidRPr="006C2BAE" w:rsidRDefault="000C0C7E" w:rsidP="006C2BAE">
            <w:pPr>
              <w:spacing w:line="240" w:lineRule="auto"/>
              <w:ind w:left="-86"/>
              <w:rPr>
                <w:rFonts w:cs="Arial"/>
                <w:color w:val="000000"/>
                <w:sz w:val="14"/>
                <w:szCs w:val="14"/>
                <w:lang w:val="en-US"/>
              </w:rPr>
            </w:pPr>
            <w:r w:rsidRPr="006C2BAE">
              <w:rPr>
                <w:rFonts w:cs="Arial"/>
                <w:sz w:val="14"/>
                <w:szCs w:val="14"/>
              </w:rPr>
              <w:t xml:space="preserve">As at </w:t>
            </w:r>
            <w:r w:rsidR="00146227" w:rsidRPr="00146227">
              <w:rPr>
                <w:rFonts w:cs="Arial"/>
                <w:sz w:val="14"/>
                <w:szCs w:val="14"/>
              </w:rPr>
              <w:t>30</w:t>
            </w:r>
            <w:r w:rsidR="002657AC">
              <w:rPr>
                <w:rFonts w:cs="Arial"/>
                <w:sz w:val="14"/>
                <w:szCs w:val="14"/>
              </w:rPr>
              <w:t xml:space="preserve"> September</w:t>
            </w:r>
            <w:r w:rsidRPr="006C2BAE">
              <w:rPr>
                <w:rFonts w:cs="Arial"/>
                <w:sz w:val="14"/>
                <w:szCs w:val="14"/>
              </w:rPr>
              <w:t xml:space="preserve"> </w:t>
            </w:r>
            <w:r w:rsidR="00146227" w:rsidRPr="00146227">
              <w:rPr>
                <w:rFonts w:cs="Arial"/>
                <w:sz w:val="14"/>
                <w:szCs w:val="14"/>
              </w:rPr>
              <w:t>2023</w:t>
            </w:r>
          </w:p>
        </w:tc>
        <w:tc>
          <w:tcPr>
            <w:tcW w:w="1008" w:type="dxa"/>
            <w:tcBorders>
              <w:top w:val="nil"/>
              <w:left w:val="nil"/>
              <w:bottom w:val="single" w:sz="4" w:space="0" w:color="auto"/>
              <w:right w:val="nil"/>
            </w:tcBorders>
            <w:shd w:val="clear" w:color="000000" w:fill="FAFAFA"/>
            <w:vAlign w:val="bottom"/>
          </w:tcPr>
          <w:p w14:paraId="23329A07" w14:textId="31773173" w:rsidR="000C0C7E" w:rsidRPr="006C2BAE" w:rsidRDefault="00146227" w:rsidP="006C2BAE">
            <w:pPr>
              <w:spacing w:line="240" w:lineRule="auto"/>
              <w:ind w:right="-72"/>
              <w:jc w:val="right"/>
              <w:rPr>
                <w:rFonts w:cs="Arial"/>
                <w:color w:val="000000"/>
                <w:sz w:val="14"/>
                <w:szCs w:val="14"/>
              </w:rPr>
            </w:pPr>
            <w:r w:rsidRPr="00146227">
              <w:rPr>
                <w:rFonts w:cs="Arial"/>
                <w:color w:val="000000"/>
                <w:sz w:val="14"/>
                <w:szCs w:val="14"/>
              </w:rPr>
              <w:t>889</w:t>
            </w:r>
            <w:r w:rsidR="00910230">
              <w:rPr>
                <w:rFonts w:cs="Arial"/>
                <w:color w:val="000000"/>
                <w:sz w:val="14"/>
                <w:szCs w:val="14"/>
              </w:rPr>
              <w:t>,</w:t>
            </w:r>
            <w:r w:rsidRPr="00146227">
              <w:rPr>
                <w:rFonts w:cs="Arial"/>
                <w:color w:val="000000"/>
                <w:sz w:val="14"/>
                <w:szCs w:val="14"/>
              </w:rPr>
              <w:t>999</w:t>
            </w:r>
            <w:r w:rsidR="00910230">
              <w:rPr>
                <w:rFonts w:cs="Arial"/>
                <w:color w:val="000000"/>
                <w:sz w:val="14"/>
                <w:szCs w:val="14"/>
              </w:rPr>
              <w:t>,</w:t>
            </w:r>
            <w:r w:rsidRPr="00146227">
              <w:rPr>
                <w:rFonts w:cs="Arial"/>
                <w:color w:val="000000"/>
                <w:sz w:val="14"/>
                <w:szCs w:val="14"/>
              </w:rPr>
              <w:t>995</w:t>
            </w:r>
          </w:p>
        </w:tc>
        <w:tc>
          <w:tcPr>
            <w:tcW w:w="1008" w:type="dxa"/>
            <w:tcBorders>
              <w:top w:val="nil"/>
              <w:left w:val="nil"/>
              <w:bottom w:val="single" w:sz="4" w:space="0" w:color="auto"/>
              <w:right w:val="nil"/>
            </w:tcBorders>
            <w:shd w:val="clear" w:color="000000" w:fill="FAFAFA"/>
            <w:vAlign w:val="bottom"/>
          </w:tcPr>
          <w:p w14:paraId="674BB517" w14:textId="34285025" w:rsidR="000C0C7E" w:rsidRPr="006C2BAE" w:rsidRDefault="00146227" w:rsidP="006C2BAE">
            <w:pPr>
              <w:spacing w:line="240" w:lineRule="auto"/>
              <w:ind w:right="-72"/>
              <w:jc w:val="right"/>
              <w:rPr>
                <w:rFonts w:cs="Arial"/>
                <w:color w:val="000000"/>
                <w:sz w:val="14"/>
                <w:szCs w:val="14"/>
              </w:rPr>
            </w:pPr>
            <w:r w:rsidRPr="00146227">
              <w:rPr>
                <w:rFonts w:cs="Arial"/>
                <w:color w:val="000000"/>
                <w:sz w:val="14"/>
                <w:szCs w:val="14"/>
              </w:rPr>
              <w:t>1</w:t>
            </w:r>
          </w:p>
        </w:tc>
        <w:tc>
          <w:tcPr>
            <w:tcW w:w="1008" w:type="dxa"/>
            <w:tcBorders>
              <w:top w:val="nil"/>
              <w:left w:val="nil"/>
              <w:bottom w:val="single" w:sz="4" w:space="0" w:color="auto"/>
              <w:right w:val="nil"/>
            </w:tcBorders>
            <w:shd w:val="clear" w:color="000000" w:fill="FAFAFA"/>
            <w:vAlign w:val="bottom"/>
          </w:tcPr>
          <w:p w14:paraId="5E6F162F" w14:textId="4E4F1776" w:rsidR="000C0C7E" w:rsidRPr="006C2BAE" w:rsidRDefault="00146227" w:rsidP="006C2BAE">
            <w:pPr>
              <w:spacing w:line="240" w:lineRule="auto"/>
              <w:ind w:right="-72"/>
              <w:jc w:val="right"/>
              <w:rPr>
                <w:rFonts w:cs="Arial"/>
                <w:color w:val="000000"/>
                <w:sz w:val="14"/>
                <w:szCs w:val="14"/>
              </w:rPr>
            </w:pPr>
            <w:r w:rsidRPr="00146227">
              <w:rPr>
                <w:rFonts w:cs="Arial"/>
                <w:color w:val="000000"/>
                <w:sz w:val="14"/>
                <w:szCs w:val="14"/>
              </w:rPr>
              <w:t>890</w:t>
            </w:r>
            <w:r w:rsidR="00910230">
              <w:rPr>
                <w:rFonts w:cs="Arial"/>
                <w:color w:val="000000"/>
                <w:sz w:val="14"/>
                <w:szCs w:val="14"/>
              </w:rPr>
              <w:t>,</w:t>
            </w:r>
            <w:r w:rsidRPr="00146227">
              <w:rPr>
                <w:rFonts w:cs="Arial"/>
                <w:color w:val="000000"/>
                <w:sz w:val="14"/>
                <w:szCs w:val="14"/>
              </w:rPr>
              <w:t>000</w:t>
            </w:r>
          </w:p>
        </w:tc>
        <w:tc>
          <w:tcPr>
            <w:tcW w:w="1008" w:type="dxa"/>
            <w:tcBorders>
              <w:top w:val="nil"/>
              <w:left w:val="nil"/>
              <w:bottom w:val="single" w:sz="4" w:space="0" w:color="auto"/>
              <w:right w:val="nil"/>
            </w:tcBorders>
            <w:shd w:val="clear" w:color="000000" w:fill="FAFAFA"/>
            <w:vAlign w:val="bottom"/>
          </w:tcPr>
          <w:p w14:paraId="66B2F951" w14:textId="0B0E5E45" w:rsidR="000C0C7E" w:rsidRPr="006C2BAE" w:rsidRDefault="00146227" w:rsidP="006C2BAE">
            <w:pPr>
              <w:spacing w:line="240" w:lineRule="auto"/>
              <w:ind w:right="-72"/>
              <w:jc w:val="right"/>
              <w:rPr>
                <w:rFonts w:cs="Arial"/>
                <w:color w:val="000000"/>
                <w:sz w:val="14"/>
                <w:szCs w:val="14"/>
              </w:rPr>
            </w:pPr>
            <w:r w:rsidRPr="00146227">
              <w:rPr>
                <w:rFonts w:cs="Arial"/>
                <w:color w:val="000000"/>
                <w:sz w:val="14"/>
                <w:szCs w:val="14"/>
              </w:rPr>
              <w:t>793</w:t>
            </w:r>
            <w:r w:rsidR="00910230">
              <w:rPr>
                <w:rFonts w:cs="Arial"/>
                <w:color w:val="000000"/>
                <w:sz w:val="14"/>
                <w:szCs w:val="14"/>
              </w:rPr>
              <w:t>,</w:t>
            </w:r>
            <w:r w:rsidRPr="00146227">
              <w:rPr>
                <w:rFonts w:cs="Arial"/>
                <w:color w:val="000000"/>
                <w:sz w:val="14"/>
                <w:szCs w:val="14"/>
              </w:rPr>
              <w:t>236</w:t>
            </w:r>
            <w:r w:rsidR="00910230">
              <w:rPr>
                <w:rFonts w:cs="Arial"/>
                <w:color w:val="000000"/>
                <w:sz w:val="14"/>
                <w:szCs w:val="14"/>
              </w:rPr>
              <w:t>,</w:t>
            </w:r>
            <w:r w:rsidRPr="00146227">
              <w:rPr>
                <w:rFonts w:cs="Arial"/>
                <w:color w:val="000000"/>
                <w:sz w:val="14"/>
                <w:szCs w:val="14"/>
              </w:rPr>
              <w:t>509</w:t>
            </w:r>
          </w:p>
        </w:tc>
        <w:tc>
          <w:tcPr>
            <w:tcW w:w="1008" w:type="dxa"/>
            <w:tcBorders>
              <w:top w:val="nil"/>
              <w:left w:val="nil"/>
              <w:bottom w:val="single" w:sz="4" w:space="0" w:color="auto"/>
              <w:right w:val="nil"/>
            </w:tcBorders>
            <w:shd w:val="clear" w:color="000000" w:fill="FAFAFA"/>
            <w:vAlign w:val="bottom"/>
          </w:tcPr>
          <w:p w14:paraId="7B137602" w14:textId="0E7BCADF" w:rsidR="000C0C7E" w:rsidRPr="006C2BAE" w:rsidRDefault="00146227" w:rsidP="006C2BAE">
            <w:pPr>
              <w:spacing w:line="240" w:lineRule="auto"/>
              <w:ind w:right="-72"/>
              <w:jc w:val="right"/>
              <w:rPr>
                <w:rFonts w:cs="Arial"/>
                <w:color w:val="000000"/>
                <w:sz w:val="14"/>
                <w:szCs w:val="14"/>
              </w:rPr>
            </w:pPr>
            <w:r w:rsidRPr="00146227">
              <w:rPr>
                <w:rFonts w:cs="Arial"/>
                <w:color w:val="000000"/>
                <w:sz w:val="14"/>
                <w:szCs w:val="14"/>
              </w:rPr>
              <w:t>1</w:t>
            </w:r>
          </w:p>
        </w:tc>
        <w:tc>
          <w:tcPr>
            <w:tcW w:w="1008" w:type="dxa"/>
            <w:tcBorders>
              <w:top w:val="nil"/>
              <w:left w:val="nil"/>
              <w:bottom w:val="single" w:sz="4" w:space="0" w:color="auto"/>
              <w:right w:val="nil"/>
            </w:tcBorders>
            <w:shd w:val="clear" w:color="000000" w:fill="FAFAFA"/>
            <w:vAlign w:val="bottom"/>
          </w:tcPr>
          <w:p w14:paraId="34A325E9" w14:textId="47FDC970" w:rsidR="000C0C7E" w:rsidRPr="006C2BAE" w:rsidRDefault="00146227" w:rsidP="006C2BAE">
            <w:pPr>
              <w:spacing w:line="240" w:lineRule="auto"/>
              <w:ind w:right="-72"/>
              <w:jc w:val="right"/>
              <w:rPr>
                <w:rFonts w:cs="Arial"/>
                <w:color w:val="000000"/>
                <w:sz w:val="14"/>
                <w:szCs w:val="14"/>
              </w:rPr>
            </w:pPr>
            <w:r w:rsidRPr="00146227">
              <w:rPr>
                <w:rFonts w:cs="Arial"/>
                <w:color w:val="000000"/>
                <w:sz w:val="14"/>
                <w:szCs w:val="14"/>
              </w:rPr>
              <w:t>793</w:t>
            </w:r>
            <w:r w:rsidR="00910230">
              <w:rPr>
                <w:rFonts w:cs="Arial"/>
                <w:color w:val="000000"/>
                <w:sz w:val="14"/>
                <w:szCs w:val="14"/>
              </w:rPr>
              <w:t>,</w:t>
            </w:r>
            <w:r w:rsidRPr="00146227">
              <w:rPr>
                <w:rFonts w:cs="Arial"/>
                <w:color w:val="000000"/>
                <w:sz w:val="14"/>
                <w:szCs w:val="14"/>
              </w:rPr>
              <w:t>237</w:t>
            </w:r>
          </w:p>
        </w:tc>
        <w:tc>
          <w:tcPr>
            <w:tcW w:w="1152" w:type="dxa"/>
            <w:tcBorders>
              <w:top w:val="nil"/>
              <w:left w:val="nil"/>
              <w:bottom w:val="single" w:sz="4" w:space="0" w:color="auto"/>
              <w:right w:val="nil"/>
            </w:tcBorders>
            <w:shd w:val="clear" w:color="000000" w:fill="FAFAFA"/>
            <w:vAlign w:val="bottom"/>
          </w:tcPr>
          <w:p w14:paraId="71F226CB" w14:textId="3590181B" w:rsidR="000C0C7E" w:rsidRPr="006C2BAE" w:rsidRDefault="00146227" w:rsidP="00146227">
            <w:pPr>
              <w:spacing w:line="240" w:lineRule="auto"/>
              <w:ind w:left="-43" w:right="-72"/>
              <w:jc w:val="right"/>
              <w:rPr>
                <w:rFonts w:cs="Arial"/>
                <w:color w:val="000000"/>
                <w:sz w:val="14"/>
                <w:szCs w:val="14"/>
              </w:rPr>
            </w:pPr>
            <w:r w:rsidRPr="00146227">
              <w:rPr>
                <w:rFonts w:cs="Arial"/>
                <w:color w:val="000000"/>
                <w:sz w:val="14"/>
                <w:szCs w:val="14"/>
              </w:rPr>
              <w:t>770</w:t>
            </w:r>
            <w:r w:rsidR="00910230">
              <w:rPr>
                <w:rFonts w:cs="Arial"/>
                <w:color w:val="000000"/>
                <w:sz w:val="14"/>
                <w:szCs w:val="14"/>
              </w:rPr>
              <w:t>,</w:t>
            </w:r>
            <w:r w:rsidRPr="00146227">
              <w:rPr>
                <w:rFonts w:cs="Arial"/>
                <w:color w:val="000000"/>
                <w:sz w:val="14"/>
                <w:szCs w:val="14"/>
              </w:rPr>
              <w:t>892</w:t>
            </w:r>
          </w:p>
        </w:tc>
      </w:tr>
    </w:tbl>
    <w:p w14:paraId="68D2E58E" w14:textId="77777777" w:rsidR="000A4110" w:rsidRPr="006C2BAE" w:rsidRDefault="000A4110" w:rsidP="006C2BAE">
      <w:pPr>
        <w:spacing w:line="240" w:lineRule="auto"/>
        <w:jc w:val="both"/>
        <w:rPr>
          <w:rFonts w:eastAsia="Arial Unicode MS" w:cs="Arial"/>
          <w:sz w:val="18"/>
          <w:szCs w:val="18"/>
          <w:lang w:val="en-US"/>
        </w:rPr>
      </w:pPr>
    </w:p>
    <w:p w14:paraId="7AA629FF" w14:textId="6D8C3409" w:rsidR="009B4AD8" w:rsidRPr="006C2BAE" w:rsidRDefault="00B63C82" w:rsidP="006C2BAE">
      <w:pPr>
        <w:spacing w:line="240" w:lineRule="auto"/>
        <w:jc w:val="both"/>
        <w:rPr>
          <w:rFonts w:eastAsia="Arial Unicode MS" w:cs="Arial"/>
          <w:sz w:val="18"/>
          <w:szCs w:val="18"/>
          <w:lang w:val="en-US"/>
        </w:rPr>
      </w:pPr>
      <w:r w:rsidRPr="006C2BAE">
        <w:rPr>
          <w:rFonts w:eastAsia="Arial Unicode MS" w:cs="Arial"/>
          <w:sz w:val="18"/>
          <w:szCs w:val="18"/>
          <w:lang w:val="en-US"/>
        </w:rPr>
        <w:t xml:space="preserve">On </w:t>
      </w:r>
      <w:r w:rsidR="00146227" w:rsidRPr="00146227">
        <w:rPr>
          <w:rFonts w:eastAsia="Arial Unicode MS" w:cs="Arial"/>
          <w:sz w:val="18"/>
          <w:szCs w:val="18"/>
        </w:rPr>
        <w:t>21</w:t>
      </w:r>
      <w:r w:rsidRPr="006C2BAE">
        <w:rPr>
          <w:rFonts w:eastAsia="Arial Unicode MS" w:cs="Arial"/>
          <w:sz w:val="18"/>
          <w:szCs w:val="18"/>
          <w:lang w:val="en-US"/>
        </w:rPr>
        <w:t xml:space="preserve"> April </w:t>
      </w:r>
      <w:r w:rsidR="00146227" w:rsidRPr="00146227">
        <w:rPr>
          <w:rFonts w:eastAsia="Arial Unicode MS" w:cs="Arial"/>
          <w:sz w:val="18"/>
          <w:szCs w:val="18"/>
        </w:rPr>
        <w:t>2022</w:t>
      </w:r>
      <w:r w:rsidRPr="006C2BAE">
        <w:rPr>
          <w:rFonts w:eastAsia="Arial Unicode MS" w:cs="Arial"/>
          <w:sz w:val="18"/>
          <w:szCs w:val="18"/>
          <w:lang w:val="en-US"/>
        </w:rPr>
        <w:t>, the Annual General Meeting of the Company’s shareholders passed the resolution as follows:</w:t>
      </w:r>
    </w:p>
    <w:p w14:paraId="117C0E67" w14:textId="77777777" w:rsidR="00937FC7" w:rsidRPr="006C2BAE" w:rsidRDefault="00937FC7" w:rsidP="006C2BAE">
      <w:pPr>
        <w:spacing w:line="240" w:lineRule="auto"/>
        <w:jc w:val="both"/>
        <w:rPr>
          <w:rFonts w:eastAsia="Arial Unicode MS" w:cs="Arial"/>
          <w:sz w:val="18"/>
          <w:szCs w:val="18"/>
          <w:lang w:val="en-US"/>
        </w:rPr>
      </w:pPr>
    </w:p>
    <w:p w14:paraId="76F6A99C" w14:textId="3DE8E002" w:rsidR="00B63C82" w:rsidRPr="006C2BAE" w:rsidRDefault="00B63C82" w:rsidP="006C2BAE">
      <w:pPr>
        <w:spacing w:line="240" w:lineRule="auto"/>
        <w:jc w:val="both"/>
        <w:rPr>
          <w:rFonts w:eastAsia="Arial Unicode MS" w:cs="Arial"/>
          <w:sz w:val="18"/>
          <w:szCs w:val="18"/>
          <w:lang w:val="en-US"/>
        </w:rPr>
      </w:pPr>
      <w:r w:rsidRPr="006C2BAE">
        <w:rPr>
          <w:rFonts w:eastAsia="Arial Unicode MS" w:cs="Arial"/>
          <w:sz w:val="18"/>
          <w:szCs w:val="18"/>
          <w:lang w:val="en-US"/>
        </w:rPr>
        <w:t xml:space="preserve">Approve the reduction in the Company’s registered share capital from Baht </w:t>
      </w:r>
      <w:r w:rsidR="00146227" w:rsidRPr="00146227">
        <w:rPr>
          <w:rFonts w:eastAsia="Arial Unicode MS" w:cs="Arial"/>
          <w:sz w:val="18"/>
          <w:szCs w:val="18"/>
        </w:rPr>
        <w:t>840</w:t>
      </w:r>
      <w:r w:rsidRPr="006C2BAE">
        <w:rPr>
          <w:rFonts w:eastAsia="Arial Unicode MS" w:cs="Arial"/>
          <w:sz w:val="18"/>
          <w:szCs w:val="18"/>
          <w:lang w:val="en-US"/>
        </w:rPr>
        <w:t>,</w:t>
      </w:r>
      <w:r w:rsidR="00146227" w:rsidRPr="00146227">
        <w:rPr>
          <w:rFonts w:eastAsia="Arial Unicode MS" w:cs="Arial"/>
          <w:sz w:val="18"/>
          <w:szCs w:val="18"/>
        </w:rPr>
        <w:t>000</w:t>
      </w:r>
      <w:r w:rsidRPr="006C2BAE">
        <w:rPr>
          <w:rFonts w:eastAsia="Arial Unicode MS" w:cs="Arial"/>
          <w:sz w:val="18"/>
          <w:szCs w:val="18"/>
          <w:lang w:val="en-US"/>
        </w:rPr>
        <w:t>,</w:t>
      </w:r>
      <w:r w:rsidR="00146227" w:rsidRPr="00146227">
        <w:rPr>
          <w:rFonts w:eastAsia="Arial Unicode MS" w:cs="Arial"/>
          <w:sz w:val="18"/>
          <w:szCs w:val="18"/>
        </w:rPr>
        <w:t>000</w:t>
      </w:r>
      <w:r w:rsidRPr="006C2BAE">
        <w:rPr>
          <w:rFonts w:eastAsia="Arial Unicode MS" w:cs="Arial"/>
          <w:sz w:val="18"/>
          <w:szCs w:val="18"/>
          <w:lang w:val="en-US"/>
        </w:rPr>
        <w:t xml:space="preserve"> (</w:t>
      </w:r>
      <w:r w:rsidR="00146227" w:rsidRPr="00146227">
        <w:rPr>
          <w:rFonts w:eastAsia="Arial Unicode MS" w:cs="Arial"/>
          <w:sz w:val="18"/>
          <w:szCs w:val="18"/>
        </w:rPr>
        <w:t>840</w:t>
      </w:r>
      <w:r w:rsidRPr="006C2BAE">
        <w:rPr>
          <w:rFonts w:eastAsia="Arial Unicode MS" w:cs="Arial"/>
          <w:sz w:val="18"/>
          <w:szCs w:val="18"/>
          <w:lang w:val="en-US"/>
        </w:rPr>
        <w:t>,</w:t>
      </w:r>
      <w:r w:rsidR="00146227" w:rsidRPr="00146227">
        <w:rPr>
          <w:rFonts w:eastAsia="Arial Unicode MS" w:cs="Arial"/>
          <w:sz w:val="18"/>
          <w:szCs w:val="18"/>
        </w:rPr>
        <w:t>000</w:t>
      </w:r>
      <w:r w:rsidRPr="006C2BAE">
        <w:rPr>
          <w:rFonts w:eastAsia="Arial Unicode MS" w:cs="Arial"/>
          <w:sz w:val="18"/>
          <w:szCs w:val="18"/>
          <w:lang w:val="en-US"/>
        </w:rPr>
        <w:t>,</w:t>
      </w:r>
      <w:r w:rsidR="00146227" w:rsidRPr="00146227">
        <w:rPr>
          <w:rFonts w:eastAsia="Arial Unicode MS" w:cs="Arial"/>
          <w:sz w:val="18"/>
          <w:szCs w:val="18"/>
        </w:rPr>
        <w:t>000</w:t>
      </w:r>
      <w:r w:rsidRPr="006C2BAE">
        <w:rPr>
          <w:rFonts w:eastAsia="Arial Unicode MS" w:cs="Arial"/>
          <w:sz w:val="18"/>
          <w:szCs w:val="18"/>
          <w:lang w:val="en-US"/>
        </w:rPr>
        <w:t xml:space="preserve"> ordinary shares of Baht </w:t>
      </w:r>
      <w:r w:rsidR="00146227" w:rsidRPr="00146227">
        <w:rPr>
          <w:rFonts w:eastAsia="Arial Unicode MS" w:cs="Arial"/>
          <w:sz w:val="18"/>
          <w:szCs w:val="18"/>
        </w:rPr>
        <w:t>1</w:t>
      </w:r>
      <w:r w:rsidRPr="006C2BAE">
        <w:rPr>
          <w:rFonts w:eastAsia="Arial Unicode MS" w:cs="Arial"/>
          <w:sz w:val="18"/>
          <w:szCs w:val="18"/>
          <w:lang w:val="en-US"/>
        </w:rPr>
        <w:t xml:space="preserve"> each) to Baht </w:t>
      </w:r>
      <w:r w:rsidR="00146227" w:rsidRPr="00146227">
        <w:rPr>
          <w:rFonts w:eastAsia="Arial Unicode MS" w:cs="Arial"/>
          <w:sz w:val="18"/>
          <w:szCs w:val="18"/>
        </w:rPr>
        <w:t>839</w:t>
      </w:r>
      <w:r w:rsidRPr="006C2BAE">
        <w:rPr>
          <w:rFonts w:eastAsia="Arial Unicode MS" w:cs="Arial"/>
          <w:sz w:val="18"/>
          <w:szCs w:val="18"/>
          <w:lang w:val="en-US"/>
        </w:rPr>
        <w:t>,</w:t>
      </w:r>
      <w:r w:rsidR="00146227" w:rsidRPr="00146227">
        <w:rPr>
          <w:rFonts w:eastAsia="Arial Unicode MS" w:cs="Arial"/>
          <w:sz w:val="18"/>
          <w:szCs w:val="18"/>
        </w:rPr>
        <w:t>999</w:t>
      </w:r>
      <w:r w:rsidRPr="006C2BAE">
        <w:rPr>
          <w:rFonts w:eastAsia="Arial Unicode MS" w:cs="Arial"/>
          <w:sz w:val="18"/>
          <w:szCs w:val="18"/>
          <w:lang w:val="en-US"/>
        </w:rPr>
        <w:t>,</w:t>
      </w:r>
      <w:r w:rsidR="00146227" w:rsidRPr="00146227">
        <w:rPr>
          <w:rFonts w:eastAsia="Arial Unicode MS" w:cs="Arial"/>
          <w:sz w:val="18"/>
          <w:szCs w:val="18"/>
        </w:rPr>
        <w:t>995</w:t>
      </w:r>
      <w:r w:rsidRPr="006C2BAE">
        <w:rPr>
          <w:rFonts w:eastAsia="Arial Unicode MS" w:cs="Arial"/>
          <w:sz w:val="18"/>
          <w:szCs w:val="18"/>
          <w:lang w:val="en-US"/>
        </w:rPr>
        <w:t xml:space="preserve"> (</w:t>
      </w:r>
      <w:r w:rsidR="00146227" w:rsidRPr="00146227">
        <w:rPr>
          <w:rFonts w:eastAsia="Arial Unicode MS" w:cs="Arial"/>
          <w:sz w:val="18"/>
          <w:szCs w:val="18"/>
        </w:rPr>
        <w:t>839</w:t>
      </w:r>
      <w:r w:rsidRPr="006C2BAE">
        <w:rPr>
          <w:rFonts w:eastAsia="Arial Unicode MS" w:cs="Arial"/>
          <w:sz w:val="18"/>
          <w:szCs w:val="18"/>
          <w:lang w:val="en-US"/>
        </w:rPr>
        <w:t>,</w:t>
      </w:r>
      <w:r w:rsidR="00146227" w:rsidRPr="00146227">
        <w:rPr>
          <w:rFonts w:eastAsia="Arial Unicode MS" w:cs="Arial"/>
          <w:sz w:val="18"/>
          <w:szCs w:val="18"/>
        </w:rPr>
        <w:t>999</w:t>
      </w:r>
      <w:r w:rsidRPr="006C2BAE">
        <w:rPr>
          <w:rFonts w:eastAsia="Arial Unicode MS" w:cs="Arial"/>
          <w:sz w:val="18"/>
          <w:szCs w:val="18"/>
          <w:lang w:val="en-US"/>
        </w:rPr>
        <w:t>,</w:t>
      </w:r>
      <w:r w:rsidR="00146227" w:rsidRPr="00146227">
        <w:rPr>
          <w:rFonts w:eastAsia="Arial Unicode MS" w:cs="Arial"/>
          <w:sz w:val="18"/>
          <w:szCs w:val="18"/>
        </w:rPr>
        <w:t>995</w:t>
      </w:r>
      <w:r w:rsidRPr="006C2BAE">
        <w:rPr>
          <w:rFonts w:eastAsia="Arial Unicode MS" w:cs="Arial"/>
          <w:sz w:val="18"/>
          <w:szCs w:val="18"/>
          <w:lang w:val="en-US"/>
        </w:rPr>
        <w:t xml:space="preserve"> ordinary shares of Baht </w:t>
      </w:r>
      <w:r w:rsidR="00146227" w:rsidRPr="00146227">
        <w:rPr>
          <w:rFonts w:eastAsia="Arial Unicode MS" w:cs="Arial"/>
          <w:sz w:val="18"/>
          <w:szCs w:val="18"/>
        </w:rPr>
        <w:t>1</w:t>
      </w:r>
      <w:r w:rsidRPr="006C2BAE">
        <w:rPr>
          <w:rFonts w:eastAsia="Arial Unicode MS" w:cs="Arial"/>
          <w:sz w:val="18"/>
          <w:szCs w:val="18"/>
          <w:lang w:val="en-US"/>
        </w:rPr>
        <w:t xml:space="preserve"> each) by </w:t>
      </w:r>
      <w:r w:rsidR="00E12CFE" w:rsidRPr="006C2BAE">
        <w:rPr>
          <w:rFonts w:eastAsia="Arial Unicode MS" w:cs="Arial"/>
          <w:sz w:val="18"/>
          <w:szCs w:val="18"/>
          <w:lang w:val="en-US"/>
        </w:rPr>
        <w:t>reducing</w:t>
      </w:r>
      <w:r w:rsidRPr="006C2BAE">
        <w:rPr>
          <w:rFonts w:eastAsia="Arial Unicode MS" w:cs="Arial"/>
          <w:sz w:val="18"/>
          <w:szCs w:val="18"/>
          <w:lang w:val="en-US"/>
        </w:rPr>
        <w:t xml:space="preserve"> </w:t>
      </w:r>
      <w:r w:rsidR="00146227" w:rsidRPr="00146227">
        <w:rPr>
          <w:rFonts w:eastAsia="Arial Unicode MS" w:cs="Arial"/>
          <w:sz w:val="18"/>
          <w:szCs w:val="18"/>
        </w:rPr>
        <w:t>5</w:t>
      </w:r>
      <w:r w:rsidRPr="006C2BAE">
        <w:rPr>
          <w:rFonts w:eastAsia="Arial Unicode MS" w:cs="Arial"/>
          <w:sz w:val="18"/>
          <w:szCs w:val="18"/>
          <w:lang w:val="en-US"/>
        </w:rPr>
        <w:t xml:space="preserve"> ordinary shares with a par value of Baht </w:t>
      </w:r>
      <w:r w:rsidR="00146227" w:rsidRPr="00146227">
        <w:rPr>
          <w:rFonts w:eastAsia="Arial Unicode MS" w:cs="Arial"/>
          <w:sz w:val="18"/>
          <w:szCs w:val="18"/>
        </w:rPr>
        <w:t>1</w:t>
      </w:r>
      <w:r w:rsidRPr="006C2BAE">
        <w:rPr>
          <w:rFonts w:eastAsia="Arial Unicode MS" w:cs="Arial"/>
          <w:sz w:val="18"/>
          <w:szCs w:val="18"/>
          <w:lang w:val="en-US"/>
        </w:rPr>
        <w:t xml:space="preserve"> each, totaling Baht </w:t>
      </w:r>
      <w:r w:rsidR="00146227" w:rsidRPr="00146227">
        <w:rPr>
          <w:rFonts w:eastAsia="Arial Unicode MS" w:cs="Arial"/>
          <w:sz w:val="18"/>
          <w:szCs w:val="18"/>
        </w:rPr>
        <w:t>5</w:t>
      </w:r>
      <w:r w:rsidRPr="006C2BAE">
        <w:rPr>
          <w:rFonts w:eastAsia="Arial Unicode MS" w:cs="Arial"/>
          <w:sz w:val="18"/>
          <w:szCs w:val="18"/>
          <w:lang w:val="en-US"/>
        </w:rPr>
        <w:t xml:space="preserve">, which are the remaining shares from the new ordinary shares issued and offered to the existing shareholders of the Company in proportion to their respective shareholdings. The Company registered the reduction of the share capital with the Ministry of Commerce on </w:t>
      </w:r>
      <w:r w:rsidR="00146227" w:rsidRPr="00146227">
        <w:rPr>
          <w:rFonts w:eastAsia="Arial Unicode MS" w:cs="Arial"/>
          <w:sz w:val="18"/>
          <w:szCs w:val="18"/>
        </w:rPr>
        <w:t>27</w:t>
      </w:r>
      <w:r w:rsidRPr="006C2BAE">
        <w:rPr>
          <w:rFonts w:eastAsia="Arial Unicode MS" w:cs="Arial"/>
          <w:sz w:val="18"/>
          <w:szCs w:val="18"/>
          <w:lang w:val="en-US"/>
        </w:rPr>
        <w:t xml:space="preserve"> April </w:t>
      </w:r>
      <w:r w:rsidR="00146227" w:rsidRPr="00146227">
        <w:rPr>
          <w:rFonts w:eastAsia="Arial Unicode MS" w:cs="Arial"/>
          <w:sz w:val="18"/>
          <w:szCs w:val="18"/>
        </w:rPr>
        <w:t>2022</w:t>
      </w:r>
      <w:r w:rsidRPr="006C2BAE">
        <w:rPr>
          <w:rFonts w:eastAsia="Arial Unicode MS" w:cs="Arial"/>
          <w:sz w:val="18"/>
          <w:szCs w:val="18"/>
          <w:lang w:val="en-US"/>
        </w:rPr>
        <w:t>.</w:t>
      </w:r>
    </w:p>
    <w:p w14:paraId="23A40159" w14:textId="77777777" w:rsidR="009B4AD8" w:rsidRPr="006C2BAE" w:rsidRDefault="009B4AD8" w:rsidP="006C2BAE">
      <w:pPr>
        <w:spacing w:line="240" w:lineRule="auto"/>
        <w:jc w:val="both"/>
        <w:rPr>
          <w:rFonts w:eastAsia="Arial Unicode MS" w:cs="Arial"/>
          <w:sz w:val="18"/>
          <w:szCs w:val="18"/>
          <w:lang w:val="en-US"/>
        </w:rPr>
      </w:pPr>
    </w:p>
    <w:p w14:paraId="6FD5C366" w14:textId="20CAFCCD" w:rsidR="00B63C82" w:rsidRPr="006C2BAE" w:rsidRDefault="00B63C82" w:rsidP="006C2BAE">
      <w:pPr>
        <w:spacing w:line="240" w:lineRule="auto"/>
        <w:jc w:val="both"/>
        <w:rPr>
          <w:rFonts w:eastAsia="Arial Unicode MS" w:cs="Arial"/>
          <w:sz w:val="18"/>
          <w:szCs w:val="18"/>
          <w:lang w:val="en-US"/>
        </w:rPr>
      </w:pPr>
      <w:r w:rsidRPr="006C2BAE">
        <w:rPr>
          <w:rFonts w:eastAsia="Arial Unicode MS" w:cs="Arial"/>
          <w:sz w:val="18"/>
          <w:szCs w:val="18"/>
          <w:lang w:val="en-US"/>
        </w:rPr>
        <w:t xml:space="preserve">Approve the increase in the Company’s registered share capital from Baht </w:t>
      </w:r>
      <w:r w:rsidR="00146227" w:rsidRPr="00146227">
        <w:rPr>
          <w:rFonts w:eastAsia="Arial Unicode MS" w:cs="Arial"/>
          <w:sz w:val="18"/>
          <w:szCs w:val="18"/>
        </w:rPr>
        <w:t>839</w:t>
      </w:r>
      <w:r w:rsidRPr="006C2BAE">
        <w:rPr>
          <w:rFonts w:eastAsia="Arial Unicode MS" w:cs="Arial"/>
          <w:sz w:val="18"/>
          <w:szCs w:val="18"/>
          <w:lang w:val="en-US"/>
        </w:rPr>
        <w:t>,</w:t>
      </w:r>
      <w:r w:rsidR="00146227" w:rsidRPr="00146227">
        <w:rPr>
          <w:rFonts w:eastAsia="Arial Unicode MS" w:cs="Arial"/>
          <w:sz w:val="18"/>
          <w:szCs w:val="18"/>
        </w:rPr>
        <w:t>999</w:t>
      </w:r>
      <w:r w:rsidRPr="006C2BAE">
        <w:rPr>
          <w:rFonts w:eastAsia="Arial Unicode MS" w:cs="Arial"/>
          <w:sz w:val="18"/>
          <w:szCs w:val="18"/>
          <w:lang w:val="en-US"/>
        </w:rPr>
        <w:t>,</w:t>
      </w:r>
      <w:r w:rsidR="00146227" w:rsidRPr="00146227">
        <w:rPr>
          <w:rFonts w:eastAsia="Arial Unicode MS" w:cs="Arial"/>
          <w:sz w:val="18"/>
          <w:szCs w:val="18"/>
        </w:rPr>
        <w:t>995</w:t>
      </w:r>
      <w:r w:rsidRPr="006C2BAE">
        <w:rPr>
          <w:rFonts w:eastAsia="Arial Unicode MS" w:cs="Arial"/>
          <w:sz w:val="18"/>
          <w:szCs w:val="18"/>
          <w:lang w:val="en-US"/>
        </w:rPr>
        <w:t xml:space="preserve"> (</w:t>
      </w:r>
      <w:r w:rsidR="00146227" w:rsidRPr="00146227">
        <w:rPr>
          <w:rFonts w:eastAsia="Arial Unicode MS" w:cs="Arial"/>
          <w:sz w:val="18"/>
          <w:szCs w:val="18"/>
        </w:rPr>
        <w:t>839</w:t>
      </w:r>
      <w:r w:rsidRPr="006C2BAE">
        <w:rPr>
          <w:rFonts w:eastAsia="Arial Unicode MS" w:cs="Arial"/>
          <w:sz w:val="18"/>
          <w:szCs w:val="18"/>
          <w:lang w:val="en-US"/>
        </w:rPr>
        <w:t>,</w:t>
      </w:r>
      <w:r w:rsidR="00146227" w:rsidRPr="00146227">
        <w:rPr>
          <w:rFonts w:eastAsia="Arial Unicode MS" w:cs="Arial"/>
          <w:sz w:val="18"/>
          <w:szCs w:val="18"/>
        </w:rPr>
        <w:t>999</w:t>
      </w:r>
      <w:r w:rsidRPr="006C2BAE">
        <w:rPr>
          <w:rFonts w:eastAsia="Arial Unicode MS" w:cs="Arial"/>
          <w:sz w:val="18"/>
          <w:szCs w:val="18"/>
          <w:lang w:val="en-US"/>
        </w:rPr>
        <w:t>,</w:t>
      </w:r>
      <w:r w:rsidR="00146227" w:rsidRPr="00146227">
        <w:rPr>
          <w:rFonts w:eastAsia="Arial Unicode MS" w:cs="Arial"/>
          <w:sz w:val="18"/>
          <w:szCs w:val="18"/>
        </w:rPr>
        <w:t>995</w:t>
      </w:r>
      <w:r w:rsidRPr="006C2BAE">
        <w:rPr>
          <w:rFonts w:eastAsia="Arial Unicode MS" w:cs="Arial"/>
          <w:sz w:val="18"/>
          <w:szCs w:val="18"/>
          <w:lang w:val="en-US"/>
        </w:rPr>
        <w:t xml:space="preserve"> ordinary shares of Baht </w:t>
      </w:r>
      <w:r w:rsidR="00146227" w:rsidRPr="00146227">
        <w:rPr>
          <w:rFonts w:eastAsia="Arial Unicode MS" w:cs="Arial"/>
          <w:sz w:val="18"/>
          <w:szCs w:val="18"/>
        </w:rPr>
        <w:t>1</w:t>
      </w:r>
      <w:r w:rsidRPr="006C2BAE">
        <w:rPr>
          <w:rFonts w:eastAsia="Arial Unicode MS" w:cs="Arial"/>
          <w:sz w:val="18"/>
          <w:szCs w:val="18"/>
          <w:lang w:val="en-US"/>
        </w:rPr>
        <w:t xml:space="preserve"> each) to Baht </w:t>
      </w:r>
      <w:r w:rsidR="00146227" w:rsidRPr="00146227">
        <w:rPr>
          <w:rFonts w:eastAsia="Arial Unicode MS" w:cs="Arial"/>
          <w:sz w:val="18"/>
          <w:szCs w:val="18"/>
        </w:rPr>
        <w:t>895</w:t>
      </w:r>
      <w:r w:rsidRPr="006C2BAE">
        <w:rPr>
          <w:rFonts w:eastAsia="Arial Unicode MS" w:cs="Arial"/>
          <w:sz w:val="18"/>
          <w:szCs w:val="18"/>
          <w:lang w:val="en-US"/>
        </w:rPr>
        <w:t>,</w:t>
      </w:r>
      <w:r w:rsidR="00146227" w:rsidRPr="00146227">
        <w:rPr>
          <w:rFonts w:eastAsia="Arial Unicode MS" w:cs="Arial"/>
          <w:sz w:val="18"/>
          <w:szCs w:val="18"/>
        </w:rPr>
        <w:t>000</w:t>
      </w:r>
      <w:r w:rsidRPr="006C2BAE">
        <w:rPr>
          <w:rFonts w:eastAsia="Arial Unicode MS" w:cs="Arial"/>
          <w:sz w:val="18"/>
          <w:szCs w:val="18"/>
          <w:lang w:val="en-US"/>
        </w:rPr>
        <w:t>,</w:t>
      </w:r>
      <w:r w:rsidR="00146227" w:rsidRPr="00146227">
        <w:rPr>
          <w:rFonts w:eastAsia="Arial Unicode MS" w:cs="Arial"/>
          <w:sz w:val="18"/>
          <w:szCs w:val="18"/>
        </w:rPr>
        <w:t>000</w:t>
      </w:r>
      <w:r w:rsidRPr="006C2BAE">
        <w:rPr>
          <w:rFonts w:eastAsia="Arial Unicode MS" w:cs="Arial"/>
          <w:sz w:val="18"/>
          <w:szCs w:val="18"/>
          <w:lang w:val="en-US"/>
        </w:rPr>
        <w:t xml:space="preserve"> (</w:t>
      </w:r>
      <w:r w:rsidR="00146227" w:rsidRPr="00146227">
        <w:rPr>
          <w:rFonts w:eastAsia="Arial Unicode MS" w:cs="Arial"/>
          <w:sz w:val="18"/>
          <w:szCs w:val="18"/>
        </w:rPr>
        <w:t>895</w:t>
      </w:r>
      <w:r w:rsidRPr="006C2BAE">
        <w:rPr>
          <w:rFonts w:eastAsia="Arial Unicode MS" w:cs="Arial"/>
          <w:sz w:val="18"/>
          <w:szCs w:val="18"/>
          <w:lang w:val="en-US"/>
        </w:rPr>
        <w:t>,</w:t>
      </w:r>
      <w:r w:rsidR="00146227" w:rsidRPr="00146227">
        <w:rPr>
          <w:rFonts w:eastAsia="Arial Unicode MS" w:cs="Arial"/>
          <w:sz w:val="18"/>
          <w:szCs w:val="18"/>
        </w:rPr>
        <w:t>000</w:t>
      </w:r>
      <w:r w:rsidRPr="006C2BAE">
        <w:rPr>
          <w:rFonts w:eastAsia="Arial Unicode MS" w:cs="Arial"/>
          <w:sz w:val="18"/>
          <w:szCs w:val="18"/>
          <w:lang w:val="en-US"/>
        </w:rPr>
        <w:t>,</w:t>
      </w:r>
      <w:r w:rsidR="00146227" w:rsidRPr="00146227">
        <w:rPr>
          <w:rFonts w:eastAsia="Arial Unicode MS" w:cs="Arial"/>
          <w:sz w:val="18"/>
          <w:szCs w:val="18"/>
        </w:rPr>
        <w:t>000</w:t>
      </w:r>
      <w:r w:rsidRPr="006C2BAE">
        <w:rPr>
          <w:rFonts w:eastAsia="Arial Unicode MS" w:cs="Arial"/>
          <w:sz w:val="18"/>
          <w:szCs w:val="18"/>
          <w:lang w:val="en-US"/>
        </w:rPr>
        <w:t xml:space="preserve"> ordinary shares of Baht </w:t>
      </w:r>
      <w:r w:rsidR="00146227" w:rsidRPr="00146227">
        <w:rPr>
          <w:rFonts w:eastAsia="Arial Unicode MS" w:cs="Arial"/>
          <w:sz w:val="18"/>
          <w:szCs w:val="18"/>
        </w:rPr>
        <w:t>1</w:t>
      </w:r>
      <w:r w:rsidR="00E75F33" w:rsidRPr="006C2BAE">
        <w:rPr>
          <w:rFonts w:eastAsia="Arial Unicode MS" w:cs="Arial"/>
          <w:sz w:val="18"/>
          <w:szCs w:val="18"/>
        </w:rPr>
        <w:t xml:space="preserve"> </w:t>
      </w:r>
      <w:r w:rsidRPr="006C2BAE">
        <w:rPr>
          <w:rFonts w:eastAsia="Arial Unicode MS" w:cs="Arial"/>
          <w:sz w:val="18"/>
          <w:szCs w:val="18"/>
          <w:lang w:val="en-US"/>
        </w:rPr>
        <w:t xml:space="preserve">each) through the issuance of </w:t>
      </w:r>
      <w:r w:rsidR="00146227" w:rsidRPr="00146227">
        <w:rPr>
          <w:rFonts w:eastAsia="Arial Unicode MS" w:cs="Arial"/>
          <w:sz w:val="18"/>
          <w:szCs w:val="18"/>
        </w:rPr>
        <w:t>55</w:t>
      </w:r>
      <w:r w:rsidRPr="006C2BAE">
        <w:rPr>
          <w:rFonts w:eastAsia="Arial Unicode MS" w:cs="Arial"/>
          <w:sz w:val="18"/>
          <w:szCs w:val="18"/>
          <w:lang w:val="en-US"/>
        </w:rPr>
        <w:t>,</w:t>
      </w:r>
      <w:r w:rsidR="00146227" w:rsidRPr="00146227">
        <w:rPr>
          <w:rFonts w:eastAsia="Arial Unicode MS" w:cs="Arial"/>
          <w:sz w:val="18"/>
          <w:szCs w:val="18"/>
        </w:rPr>
        <w:t>000</w:t>
      </w:r>
      <w:r w:rsidRPr="006C2BAE">
        <w:rPr>
          <w:rFonts w:eastAsia="Arial Unicode MS" w:cs="Arial"/>
          <w:sz w:val="18"/>
          <w:szCs w:val="18"/>
          <w:lang w:val="en-US"/>
        </w:rPr>
        <w:t>,</w:t>
      </w:r>
      <w:r w:rsidR="00146227" w:rsidRPr="00146227">
        <w:rPr>
          <w:rFonts w:eastAsia="Arial Unicode MS" w:cs="Arial"/>
          <w:sz w:val="18"/>
          <w:szCs w:val="18"/>
        </w:rPr>
        <w:t>005</w:t>
      </w:r>
      <w:r w:rsidRPr="006C2BAE">
        <w:rPr>
          <w:rFonts w:eastAsia="Arial Unicode MS" w:cs="Arial"/>
          <w:sz w:val="18"/>
          <w:szCs w:val="18"/>
          <w:lang w:val="en-US"/>
        </w:rPr>
        <w:t xml:space="preserve"> additional ordinary shares at a par value of Baht </w:t>
      </w:r>
      <w:r w:rsidR="00146227" w:rsidRPr="00146227">
        <w:rPr>
          <w:rFonts w:eastAsia="Arial Unicode MS" w:cs="Arial"/>
          <w:sz w:val="18"/>
          <w:szCs w:val="18"/>
        </w:rPr>
        <w:t>1</w:t>
      </w:r>
      <w:r w:rsidRPr="006C2BAE">
        <w:rPr>
          <w:rFonts w:eastAsia="Arial Unicode MS" w:cs="Arial"/>
          <w:sz w:val="18"/>
          <w:szCs w:val="18"/>
          <w:lang w:val="en-US"/>
        </w:rPr>
        <w:t xml:space="preserve"> each, totaling Baht </w:t>
      </w:r>
      <w:r w:rsidR="00146227" w:rsidRPr="00146227">
        <w:rPr>
          <w:rFonts w:eastAsia="Arial Unicode MS" w:cs="Arial"/>
          <w:sz w:val="18"/>
          <w:szCs w:val="18"/>
        </w:rPr>
        <w:t>55</w:t>
      </w:r>
      <w:r w:rsidRPr="006C2BAE">
        <w:rPr>
          <w:rFonts w:eastAsia="Arial Unicode MS" w:cs="Arial"/>
          <w:sz w:val="18"/>
          <w:szCs w:val="18"/>
          <w:lang w:val="en-US"/>
        </w:rPr>
        <w:t>,</w:t>
      </w:r>
      <w:r w:rsidR="00146227" w:rsidRPr="00146227">
        <w:rPr>
          <w:rFonts w:eastAsia="Arial Unicode MS" w:cs="Arial"/>
          <w:sz w:val="18"/>
          <w:szCs w:val="18"/>
        </w:rPr>
        <w:t>000</w:t>
      </w:r>
      <w:r w:rsidRPr="006C2BAE">
        <w:rPr>
          <w:rFonts w:eastAsia="Arial Unicode MS" w:cs="Arial"/>
          <w:sz w:val="18"/>
          <w:szCs w:val="18"/>
          <w:lang w:val="en-US"/>
        </w:rPr>
        <w:t>,</w:t>
      </w:r>
      <w:r w:rsidR="00146227" w:rsidRPr="00146227">
        <w:rPr>
          <w:rFonts w:eastAsia="Arial Unicode MS" w:cs="Arial"/>
          <w:sz w:val="18"/>
          <w:szCs w:val="18"/>
        </w:rPr>
        <w:t>005</w:t>
      </w:r>
      <w:r w:rsidRPr="006C2BAE">
        <w:rPr>
          <w:rFonts w:eastAsia="Arial Unicode MS" w:cs="Arial"/>
          <w:sz w:val="18"/>
          <w:szCs w:val="18"/>
          <w:lang w:val="en-US"/>
        </w:rPr>
        <w:t xml:space="preserve">, to be offered to private placement. The Company registered the increase of share capital with the Ministry of Commerce on </w:t>
      </w:r>
      <w:r w:rsidR="00146227" w:rsidRPr="00146227">
        <w:rPr>
          <w:rFonts w:eastAsia="Arial Unicode MS" w:cs="Arial"/>
          <w:sz w:val="18"/>
          <w:szCs w:val="18"/>
        </w:rPr>
        <w:t>28</w:t>
      </w:r>
      <w:r w:rsidRPr="006C2BAE">
        <w:rPr>
          <w:rFonts w:eastAsia="Arial Unicode MS" w:cs="Arial"/>
          <w:sz w:val="18"/>
          <w:szCs w:val="18"/>
          <w:lang w:val="en-US"/>
        </w:rPr>
        <w:t xml:space="preserve"> April </w:t>
      </w:r>
      <w:r w:rsidR="00146227" w:rsidRPr="00146227">
        <w:rPr>
          <w:rFonts w:eastAsia="Arial Unicode MS" w:cs="Arial"/>
          <w:sz w:val="18"/>
          <w:szCs w:val="18"/>
        </w:rPr>
        <w:t>2022</w:t>
      </w:r>
      <w:r w:rsidRPr="006C2BAE">
        <w:rPr>
          <w:rFonts w:eastAsia="Arial Unicode MS" w:cs="Arial"/>
          <w:sz w:val="18"/>
          <w:szCs w:val="18"/>
          <w:lang w:val="en-US"/>
        </w:rPr>
        <w:t>.</w:t>
      </w:r>
    </w:p>
    <w:p w14:paraId="48874D04" w14:textId="77777777" w:rsidR="00FC2D91" w:rsidRPr="006C2BAE" w:rsidRDefault="00FC2D91" w:rsidP="006C2BAE">
      <w:pPr>
        <w:spacing w:line="240" w:lineRule="auto"/>
        <w:jc w:val="both"/>
        <w:rPr>
          <w:rFonts w:eastAsia="Arial Unicode MS" w:cs="Arial"/>
          <w:sz w:val="18"/>
          <w:szCs w:val="18"/>
        </w:rPr>
      </w:pPr>
    </w:p>
    <w:p w14:paraId="2034C376" w14:textId="1CF73A0A" w:rsidR="007E29D2" w:rsidRPr="006C2BAE" w:rsidRDefault="00FF057A" w:rsidP="006C2BAE">
      <w:pPr>
        <w:spacing w:line="240" w:lineRule="auto"/>
        <w:jc w:val="both"/>
        <w:rPr>
          <w:rFonts w:eastAsia="Arial Unicode MS" w:cs="Arial"/>
          <w:sz w:val="18"/>
          <w:szCs w:val="18"/>
          <w:lang w:val="en-US"/>
        </w:rPr>
      </w:pPr>
      <w:r w:rsidRPr="006C2BAE">
        <w:rPr>
          <w:rFonts w:eastAsia="Arial Unicode MS" w:cs="Arial"/>
          <w:sz w:val="18"/>
          <w:szCs w:val="18"/>
          <w:lang w:val="en-US"/>
        </w:rPr>
        <w:t xml:space="preserve">On </w:t>
      </w:r>
      <w:r w:rsidR="00146227" w:rsidRPr="00146227">
        <w:rPr>
          <w:rFonts w:eastAsia="Arial Unicode MS" w:cs="Arial"/>
          <w:sz w:val="18"/>
          <w:szCs w:val="18"/>
        </w:rPr>
        <w:t>31</w:t>
      </w:r>
      <w:r w:rsidRPr="006C2BAE">
        <w:rPr>
          <w:rFonts w:eastAsia="Arial Unicode MS" w:cs="Arial"/>
          <w:sz w:val="18"/>
          <w:szCs w:val="18"/>
          <w:lang w:val="en-US"/>
        </w:rPr>
        <w:t xml:space="preserve"> May </w:t>
      </w:r>
      <w:r w:rsidR="00146227" w:rsidRPr="00146227">
        <w:rPr>
          <w:rFonts w:eastAsia="Arial Unicode MS" w:cs="Arial"/>
          <w:sz w:val="18"/>
          <w:szCs w:val="18"/>
        </w:rPr>
        <w:t>2023</w:t>
      </w:r>
      <w:r w:rsidRPr="006C2BAE">
        <w:rPr>
          <w:rFonts w:eastAsia="Arial Unicode MS" w:cs="Arial"/>
          <w:sz w:val="18"/>
          <w:szCs w:val="18"/>
          <w:lang w:val="en-US"/>
        </w:rPr>
        <w:t xml:space="preserve"> (</w:t>
      </w:r>
      <w:r w:rsidR="00AF2029" w:rsidRPr="006C2BAE">
        <w:rPr>
          <w:rFonts w:eastAsia="Arial Unicode MS" w:cs="Arial"/>
          <w:sz w:val="18"/>
          <w:szCs w:val="22"/>
        </w:rPr>
        <w:t>the f</w:t>
      </w:r>
      <w:r w:rsidRPr="006C2BAE">
        <w:rPr>
          <w:rFonts w:eastAsia="Arial Unicode MS" w:cs="Arial"/>
          <w:sz w:val="18"/>
          <w:szCs w:val="18"/>
          <w:lang w:val="en-US"/>
        </w:rPr>
        <w:t>irst exercise date</w:t>
      </w:r>
      <w:r w:rsidR="00AF2029" w:rsidRPr="006C2BAE">
        <w:rPr>
          <w:rFonts w:eastAsia="Arial Unicode MS" w:cs="Arial"/>
          <w:sz w:val="18"/>
          <w:szCs w:val="18"/>
          <w:lang w:val="en-US"/>
        </w:rPr>
        <w:t xml:space="preserve"> of warrants OTO-W</w:t>
      </w:r>
      <w:r w:rsidR="00146227" w:rsidRPr="00146227">
        <w:rPr>
          <w:rFonts w:eastAsia="Arial Unicode MS" w:cs="Arial"/>
          <w:sz w:val="18"/>
          <w:szCs w:val="18"/>
        </w:rPr>
        <w:t>1</w:t>
      </w:r>
      <w:r w:rsidRPr="006C2BAE">
        <w:rPr>
          <w:rFonts w:eastAsia="Arial Unicode MS" w:cs="Arial"/>
          <w:sz w:val="18"/>
          <w:szCs w:val="18"/>
          <w:lang w:val="en-US"/>
        </w:rPr>
        <w:t>),</w:t>
      </w:r>
      <w:r w:rsidR="000F4BF9" w:rsidRPr="006C2BAE">
        <w:rPr>
          <w:rFonts w:eastAsia="Arial Unicode MS" w:cs="Arial"/>
          <w:sz w:val="18"/>
          <w:szCs w:val="18"/>
          <w:lang w:val="en-US"/>
        </w:rPr>
        <w:t xml:space="preserve"> there are </w:t>
      </w:r>
      <w:r w:rsidR="00146227" w:rsidRPr="00146227">
        <w:rPr>
          <w:rFonts w:eastAsia="Arial Unicode MS" w:cs="Arial"/>
          <w:sz w:val="18"/>
          <w:szCs w:val="18"/>
        </w:rPr>
        <w:t>233</w:t>
      </w:r>
      <w:r w:rsidR="007E29D2" w:rsidRPr="006C2BAE">
        <w:rPr>
          <w:rFonts w:eastAsia="Arial Unicode MS" w:cs="Arial"/>
          <w:sz w:val="18"/>
          <w:szCs w:val="18"/>
          <w:lang w:val="en-US"/>
        </w:rPr>
        <w:t>,</w:t>
      </w:r>
      <w:r w:rsidR="00146227" w:rsidRPr="00146227">
        <w:rPr>
          <w:rFonts w:eastAsia="Arial Unicode MS" w:cs="Arial"/>
          <w:sz w:val="18"/>
          <w:szCs w:val="18"/>
        </w:rPr>
        <w:t>236</w:t>
      </w:r>
      <w:r w:rsidR="007E29D2" w:rsidRPr="006C2BAE">
        <w:rPr>
          <w:rFonts w:eastAsia="Arial Unicode MS" w:cs="Arial"/>
          <w:sz w:val="18"/>
          <w:szCs w:val="18"/>
          <w:lang w:val="en-US"/>
        </w:rPr>
        <w:t>,</w:t>
      </w:r>
      <w:r w:rsidR="00146227" w:rsidRPr="00146227">
        <w:rPr>
          <w:rFonts w:eastAsia="Arial Unicode MS" w:cs="Arial"/>
          <w:sz w:val="18"/>
          <w:szCs w:val="18"/>
        </w:rPr>
        <w:t>514</w:t>
      </w:r>
      <w:r w:rsidR="007E29D2" w:rsidRPr="006C2BAE">
        <w:rPr>
          <w:rFonts w:eastAsia="Arial Unicode MS" w:cs="Arial"/>
          <w:sz w:val="18"/>
          <w:szCs w:val="18"/>
          <w:lang w:val="en-US"/>
        </w:rPr>
        <w:t xml:space="preserve"> units of warrants were exercised at an exercise price of </w:t>
      </w:r>
      <w:r w:rsidR="00AF2029" w:rsidRPr="006C2BAE">
        <w:rPr>
          <w:rFonts w:eastAsia="Arial Unicode MS" w:cs="Arial"/>
          <w:sz w:val="18"/>
          <w:szCs w:val="18"/>
          <w:lang w:val="en-US"/>
        </w:rPr>
        <w:t xml:space="preserve">Baht </w:t>
      </w:r>
      <w:r w:rsidR="00146227" w:rsidRPr="00146227">
        <w:rPr>
          <w:rFonts w:eastAsia="Arial Unicode MS" w:cs="Arial"/>
          <w:sz w:val="18"/>
          <w:szCs w:val="18"/>
        </w:rPr>
        <w:t>3</w:t>
      </w:r>
      <w:r w:rsidR="007E29D2" w:rsidRPr="006C2BAE">
        <w:rPr>
          <w:rFonts w:eastAsia="Arial Unicode MS" w:cs="Arial"/>
          <w:sz w:val="18"/>
          <w:szCs w:val="18"/>
          <w:lang w:val="en-US"/>
        </w:rPr>
        <w:t xml:space="preserve"> per share, resulting in the number of registered and paid-up ordinary shares of </w:t>
      </w:r>
      <w:r w:rsidR="00146227" w:rsidRPr="00146227">
        <w:rPr>
          <w:rFonts w:eastAsia="Arial Unicode MS" w:cs="Arial"/>
          <w:sz w:val="18"/>
          <w:szCs w:val="18"/>
        </w:rPr>
        <w:t>793</w:t>
      </w:r>
      <w:r w:rsidR="007E29D2" w:rsidRPr="006C2BAE">
        <w:rPr>
          <w:rFonts w:eastAsia="Arial Unicode MS" w:cs="Arial"/>
          <w:sz w:val="18"/>
          <w:szCs w:val="18"/>
          <w:lang w:val="en-US"/>
        </w:rPr>
        <w:t>,</w:t>
      </w:r>
      <w:r w:rsidR="00146227" w:rsidRPr="00146227">
        <w:rPr>
          <w:rFonts w:eastAsia="Arial Unicode MS" w:cs="Arial"/>
          <w:sz w:val="18"/>
          <w:szCs w:val="18"/>
        </w:rPr>
        <w:t>236</w:t>
      </w:r>
      <w:r w:rsidR="007E29D2" w:rsidRPr="006C2BAE">
        <w:rPr>
          <w:rFonts w:eastAsia="Arial Unicode MS" w:cs="Arial"/>
          <w:sz w:val="18"/>
          <w:szCs w:val="18"/>
          <w:lang w:val="en-US"/>
        </w:rPr>
        <w:t>,</w:t>
      </w:r>
      <w:r w:rsidR="00146227" w:rsidRPr="00146227">
        <w:rPr>
          <w:rFonts w:eastAsia="Arial Unicode MS" w:cs="Arial"/>
          <w:sz w:val="18"/>
          <w:szCs w:val="18"/>
        </w:rPr>
        <w:t>509</w:t>
      </w:r>
      <w:r w:rsidR="007E29D2" w:rsidRPr="006C2BAE">
        <w:rPr>
          <w:rFonts w:eastAsia="Arial Unicode MS" w:cs="Arial"/>
          <w:sz w:val="18"/>
          <w:szCs w:val="18"/>
          <w:lang w:val="en-US"/>
        </w:rPr>
        <w:t xml:space="preserve"> shares, remaining unexercised warrants of </w:t>
      </w:r>
      <w:r w:rsidR="00146227" w:rsidRPr="00146227">
        <w:rPr>
          <w:rFonts w:eastAsia="Arial Unicode MS" w:cs="Arial"/>
          <w:sz w:val="18"/>
          <w:szCs w:val="18"/>
        </w:rPr>
        <w:t>46</w:t>
      </w:r>
      <w:r w:rsidR="007E29D2" w:rsidRPr="006C2BAE">
        <w:rPr>
          <w:rFonts w:eastAsia="Arial Unicode MS" w:cs="Arial"/>
          <w:sz w:val="18"/>
          <w:szCs w:val="18"/>
          <w:lang w:val="en-US"/>
        </w:rPr>
        <w:t>,</w:t>
      </w:r>
      <w:r w:rsidR="00146227" w:rsidRPr="00146227">
        <w:rPr>
          <w:rFonts w:eastAsia="Arial Unicode MS" w:cs="Arial"/>
          <w:sz w:val="18"/>
          <w:szCs w:val="18"/>
        </w:rPr>
        <w:t>762</w:t>
      </w:r>
      <w:r w:rsidR="007E29D2" w:rsidRPr="006C2BAE">
        <w:rPr>
          <w:rFonts w:eastAsia="Arial Unicode MS" w:cs="Arial"/>
          <w:sz w:val="18"/>
          <w:szCs w:val="18"/>
          <w:lang w:val="en-US"/>
        </w:rPr>
        <w:t>,</w:t>
      </w:r>
      <w:r w:rsidR="00146227" w:rsidRPr="00146227">
        <w:rPr>
          <w:rFonts w:eastAsia="Arial Unicode MS" w:cs="Arial"/>
          <w:sz w:val="18"/>
          <w:szCs w:val="18"/>
        </w:rPr>
        <w:t>155</w:t>
      </w:r>
      <w:r w:rsidR="007E29D2" w:rsidRPr="006C2BAE">
        <w:rPr>
          <w:rFonts w:eastAsia="Arial Unicode MS" w:cs="Arial"/>
          <w:sz w:val="18"/>
          <w:szCs w:val="18"/>
          <w:lang w:val="en-US"/>
        </w:rPr>
        <w:t xml:space="preserve"> units.</w:t>
      </w:r>
    </w:p>
    <w:p w14:paraId="3280F1BA" w14:textId="77777777" w:rsidR="007E29D2" w:rsidRPr="006C2BAE" w:rsidRDefault="007E29D2" w:rsidP="006C2BAE">
      <w:pPr>
        <w:spacing w:line="240" w:lineRule="auto"/>
        <w:jc w:val="both"/>
        <w:rPr>
          <w:rFonts w:eastAsia="Arial Unicode MS" w:cs="Arial"/>
          <w:sz w:val="18"/>
          <w:szCs w:val="18"/>
          <w:lang w:val="en-US"/>
        </w:rPr>
      </w:pPr>
    </w:p>
    <w:p w14:paraId="521A704E" w14:textId="1686B49A" w:rsidR="007E29D2" w:rsidRPr="006C2BAE" w:rsidRDefault="007E29D2" w:rsidP="006C2BAE">
      <w:pPr>
        <w:spacing w:line="240" w:lineRule="auto"/>
        <w:jc w:val="both"/>
        <w:rPr>
          <w:rFonts w:eastAsia="Arial Unicode MS" w:cs="Arial"/>
          <w:sz w:val="18"/>
          <w:szCs w:val="18"/>
          <w:lang w:val="en-US"/>
        </w:rPr>
      </w:pPr>
      <w:r w:rsidRPr="006C2BAE">
        <w:rPr>
          <w:rFonts w:eastAsia="Arial Unicode MS" w:cs="Arial"/>
          <w:sz w:val="18"/>
          <w:szCs w:val="18"/>
          <w:lang w:val="en-US"/>
        </w:rPr>
        <w:t xml:space="preserve">On </w:t>
      </w:r>
      <w:r w:rsidR="00146227" w:rsidRPr="00146227">
        <w:rPr>
          <w:rFonts w:eastAsia="Arial Unicode MS" w:cs="Arial"/>
          <w:sz w:val="18"/>
          <w:szCs w:val="18"/>
        </w:rPr>
        <w:t>15</w:t>
      </w:r>
      <w:r w:rsidRPr="006C2BAE">
        <w:rPr>
          <w:rFonts w:eastAsia="Arial Unicode MS" w:cs="Arial"/>
          <w:sz w:val="18"/>
          <w:szCs w:val="18"/>
          <w:lang w:val="en-US"/>
        </w:rPr>
        <w:t xml:space="preserve"> June </w:t>
      </w:r>
      <w:r w:rsidR="00146227" w:rsidRPr="00146227">
        <w:rPr>
          <w:rFonts w:eastAsia="Arial Unicode MS" w:cs="Arial"/>
          <w:sz w:val="18"/>
          <w:szCs w:val="18"/>
        </w:rPr>
        <w:t>2023</w:t>
      </w:r>
      <w:r w:rsidRPr="006C2BAE">
        <w:rPr>
          <w:rFonts w:eastAsia="Arial Unicode MS" w:cs="Arial"/>
          <w:sz w:val="18"/>
          <w:szCs w:val="18"/>
          <w:lang w:val="en-US"/>
        </w:rPr>
        <w:t>, the</w:t>
      </w:r>
      <w:r w:rsidR="00724C08" w:rsidRPr="006C2BAE">
        <w:rPr>
          <w:rFonts w:eastAsia="Arial Unicode MS" w:cs="Arial"/>
          <w:sz w:val="18"/>
          <w:szCs w:val="18"/>
        </w:rPr>
        <w:t xml:space="preserve"> Extraordinary </w:t>
      </w:r>
      <w:r w:rsidRPr="006C2BAE">
        <w:rPr>
          <w:rFonts w:eastAsia="Arial Unicode MS" w:cs="Arial"/>
          <w:sz w:val="18"/>
          <w:szCs w:val="18"/>
          <w:lang w:val="en-US"/>
        </w:rPr>
        <w:t>Annual General Meeting of the Company’s shareholders</w:t>
      </w:r>
      <w:r w:rsidR="00B14B43" w:rsidRPr="006C2BAE">
        <w:rPr>
          <w:rFonts w:eastAsia="Arial Unicode MS" w:cs="Arial"/>
          <w:sz w:val="18"/>
          <w:szCs w:val="18"/>
          <w:lang w:val="en-US"/>
        </w:rPr>
        <w:t xml:space="preserve"> No.</w:t>
      </w:r>
      <w:r w:rsidR="00146227" w:rsidRPr="00146227">
        <w:rPr>
          <w:rFonts w:eastAsia="Arial Unicode MS" w:cs="Arial"/>
          <w:sz w:val="18"/>
          <w:szCs w:val="18"/>
        </w:rPr>
        <w:t>1</w:t>
      </w:r>
      <w:r w:rsidR="00B14B43" w:rsidRPr="006C2BAE">
        <w:rPr>
          <w:rFonts w:eastAsia="Arial Unicode MS" w:cs="Arial"/>
          <w:sz w:val="18"/>
          <w:szCs w:val="18"/>
          <w:lang w:val="en-US"/>
        </w:rPr>
        <w:t>/</w:t>
      </w:r>
      <w:r w:rsidR="00146227" w:rsidRPr="00146227">
        <w:rPr>
          <w:rFonts w:eastAsia="Arial Unicode MS" w:cs="Arial"/>
          <w:sz w:val="18"/>
          <w:szCs w:val="18"/>
        </w:rPr>
        <w:t>2023</w:t>
      </w:r>
      <w:r w:rsidRPr="006C2BAE">
        <w:rPr>
          <w:rFonts w:eastAsia="Arial Unicode MS" w:cs="Arial"/>
          <w:sz w:val="18"/>
          <w:szCs w:val="18"/>
          <w:lang w:val="en-US"/>
        </w:rPr>
        <w:t xml:space="preserve"> pass the resolution as follows:</w:t>
      </w:r>
    </w:p>
    <w:p w14:paraId="258963E3" w14:textId="77777777" w:rsidR="007E29D2" w:rsidRPr="006C2BAE" w:rsidRDefault="007E29D2" w:rsidP="006C2BAE">
      <w:pPr>
        <w:spacing w:line="240" w:lineRule="auto"/>
        <w:jc w:val="both"/>
        <w:rPr>
          <w:rFonts w:eastAsia="Arial Unicode MS" w:cs="Arial"/>
          <w:sz w:val="18"/>
          <w:szCs w:val="18"/>
          <w:lang w:val="en-US"/>
        </w:rPr>
      </w:pPr>
    </w:p>
    <w:p w14:paraId="5E11C2E3" w14:textId="6470CA8B" w:rsidR="007E29D2" w:rsidRPr="006C2BAE" w:rsidRDefault="007E29D2" w:rsidP="006C2BAE">
      <w:pPr>
        <w:spacing w:line="240" w:lineRule="auto"/>
        <w:jc w:val="both"/>
        <w:rPr>
          <w:rFonts w:eastAsia="Arial Unicode MS" w:cs="Arial"/>
          <w:sz w:val="18"/>
          <w:szCs w:val="18"/>
          <w:lang w:val="en-US"/>
        </w:rPr>
      </w:pPr>
      <w:r w:rsidRPr="006C2BAE">
        <w:rPr>
          <w:rFonts w:eastAsia="Arial Unicode MS" w:cs="Arial"/>
          <w:sz w:val="18"/>
          <w:szCs w:val="18"/>
          <w:lang w:val="en-US"/>
        </w:rPr>
        <w:t>Approve the reduction in the Company’s registered share capital</w:t>
      </w:r>
      <w:r w:rsidRPr="006C2BAE">
        <w:rPr>
          <w:rFonts w:eastAsia="Arial Unicode MS" w:cs="Arial"/>
          <w:sz w:val="18"/>
          <w:szCs w:val="18"/>
          <w:cs/>
          <w:lang w:val="en-US"/>
        </w:rPr>
        <w:t xml:space="preserve"> </w:t>
      </w:r>
      <w:r w:rsidRPr="006C2BAE">
        <w:rPr>
          <w:rFonts w:eastAsia="Arial Unicode MS" w:cs="Arial"/>
          <w:sz w:val="18"/>
          <w:szCs w:val="18"/>
        </w:rPr>
        <w:t xml:space="preserve">for Baht </w:t>
      </w:r>
      <w:r w:rsidR="00146227" w:rsidRPr="00146227">
        <w:rPr>
          <w:rFonts w:eastAsia="Arial Unicode MS" w:cs="Arial"/>
          <w:sz w:val="18"/>
          <w:szCs w:val="18"/>
        </w:rPr>
        <w:t>55</w:t>
      </w:r>
      <w:r w:rsidRPr="006C2BAE">
        <w:rPr>
          <w:rFonts w:eastAsia="Arial Unicode MS" w:cs="Arial"/>
          <w:sz w:val="18"/>
          <w:szCs w:val="18"/>
        </w:rPr>
        <w:t>,</w:t>
      </w:r>
      <w:r w:rsidR="00146227" w:rsidRPr="00146227">
        <w:rPr>
          <w:rFonts w:eastAsia="Arial Unicode MS" w:cs="Arial"/>
          <w:sz w:val="18"/>
          <w:szCs w:val="18"/>
        </w:rPr>
        <w:t>000</w:t>
      </w:r>
      <w:r w:rsidRPr="006C2BAE">
        <w:rPr>
          <w:rFonts w:eastAsia="Arial Unicode MS" w:cs="Arial"/>
          <w:sz w:val="18"/>
          <w:szCs w:val="18"/>
        </w:rPr>
        <w:t>,</w:t>
      </w:r>
      <w:r w:rsidR="00146227" w:rsidRPr="00146227">
        <w:rPr>
          <w:rFonts w:eastAsia="Arial Unicode MS" w:cs="Arial"/>
          <w:sz w:val="18"/>
          <w:szCs w:val="18"/>
        </w:rPr>
        <w:t>005</w:t>
      </w:r>
      <w:r w:rsidRPr="006C2BAE">
        <w:rPr>
          <w:rFonts w:eastAsia="Arial Unicode MS" w:cs="Arial"/>
          <w:sz w:val="18"/>
          <w:szCs w:val="18"/>
        </w:rPr>
        <w:t>, which is</w:t>
      </w:r>
      <w:r w:rsidRPr="006C2BAE">
        <w:rPr>
          <w:rFonts w:eastAsia="Arial Unicode MS" w:cs="Arial"/>
          <w:sz w:val="18"/>
          <w:szCs w:val="18"/>
          <w:lang w:val="en-US"/>
        </w:rPr>
        <w:t xml:space="preserve"> from Baht </w:t>
      </w:r>
      <w:r w:rsidR="00146227" w:rsidRPr="00146227">
        <w:rPr>
          <w:rFonts w:eastAsia="Arial Unicode MS" w:cs="Arial"/>
          <w:sz w:val="18"/>
          <w:szCs w:val="18"/>
        </w:rPr>
        <w:t>895</w:t>
      </w:r>
      <w:r w:rsidRPr="006C2BAE">
        <w:rPr>
          <w:rFonts w:eastAsia="Arial Unicode MS" w:cs="Arial"/>
          <w:sz w:val="18"/>
          <w:szCs w:val="18"/>
          <w:lang w:val="en-US"/>
        </w:rPr>
        <w:t>,</w:t>
      </w:r>
      <w:r w:rsidR="00146227" w:rsidRPr="00146227">
        <w:rPr>
          <w:rFonts w:eastAsia="Arial Unicode MS" w:cs="Arial"/>
          <w:sz w:val="18"/>
          <w:szCs w:val="18"/>
        </w:rPr>
        <w:t>000</w:t>
      </w:r>
      <w:r w:rsidRPr="006C2BAE">
        <w:rPr>
          <w:rFonts w:eastAsia="Arial Unicode MS" w:cs="Arial"/>
          <w:sz w:val="18"/>
          <w:szCs w:val="18"/>
          <w:lang w:val="en-US"/>
        </w:rPr>
        <w:t>,</w:t>
      </w:r>
      <w:r w:rsidR="00146227" w:rsidRPr="00146227">
        <w:rPr>
          <w:rFonts w:eastAsia="Arial Unicode MS" w:cs="Arial"/>
          <w:sz w:val="18"/>
          <w:szCs w:val="18"/>
        </w:rPr>
        <w:t>000</w:t>
      </w:r>
      <w:r w:rsidRPr="006C2BAE">
        <w:rPr>
          <w:rFonts w:eastAsia="Arial Unicode MS" w:cs="Arial"/>
          <w:sz w:val="18"/>
          <w:szCs w:val="18"/>
          <w:lang w:val="en-US"/>
        </w:rPr>
        <w:t xml:space="preserve"> to Baht </w:t>
      </w:r>
      <w:r w:rsidR="00146227" w:rsidRPr="00146227">
        <w:rPr>
          <w:rFonts w:eastAsia="Arial Unicode MS" w:cs="Arial"/>
          <w:sz w:val="18"/>
          <w:szCs w:val="18"/>
        </w:rPr>
        <w:t>839</w:t>
      </w:r>
      <w:r w:rsidRPr="006C2BAE">
        <w:rPr>
          <w:rFonts w:eastAsia="Arial Unicode MS" w:cs="Arial"/>
          <w:sz w:val="18"/>
          <w:szCs w:val="18"/>
          <w:lang w:val="en-US"/>
        </w:rPr>
        <w:t>,</w:t>
      </w:r>
      <w:r w:rsidR="00146227" w:rsidRPr="00146227">
        <w:rPr>
          <w:rFonts w:eastAsia="Arial Unicode MS" w:cs="Arial"/>
          <w:sz w:val="18"/>
          <w:szCs w:val="18"/>
        </w:rPr>
        <w:t>999</w:t>
      </w:r>
      <w:r w:rsidRPr="006C2BAE">
        <w:rPr>
          <w:rFonts w:eastAsia="Arial Unicode MS" w:cs="Arial"/>
          <w:sz w:val="18"/>
          <w:szCs w:val="18"/>
          <w:lang w:val="en-US"/>
        </w:rPr>
        <w:t>,</w:t>
      </w:r>
      <w:r w:rsidR="00146227" w:rsidRPr="00146227">
        <w:rPr>
          <w:rFonts w:eastAsia="Arial Unicode MS" w:cs="Arial"/>
          <w:sz w:val="18"/>
          <w:szCs w:val="18"/>
        </w:rPr>
        <w:t>995</w:t>
      </w:r>
      <w:r w:rsidRPr="006C2BAE">
        <w:rPr>
          <w:rFonts w:eastAsia="Arial Unicode MS" w:cs="Arial"/>
          <w:sz w:val="18"/>
          <w:szCs w:val="18"/>
          <w:lang w:val="en-US"/>
        </w:rPr>
        <w:t xml:space="preserve">, by canceling registered ordinary shares that have not been sold in the amount of </w:t>
      </w:r>
      <w:r w:rsidR="00146227" w:rsidRPr="00146227">
        <w:rPr>
          <w:rFonts w:eastAsia="Arial Unicode MS" w:cs="Arial"/>
          <w:sz w:val="18"/>
          <w:szCs w:val="18"/>
        </w:rPr>
        <w:t>55</w:t>
      </w:r>
      <w:r w:rsidRPr="006C2BAE">
        <w:rPr>
          <w:rFonts w:eastAsia="Arial Unicode MS" w:cs="Arial"/>
          <w:sz w:val="18"/>
          <w:szCs w:val="18"/>
          <w:lang w:val="en-US"/>
        </w:rPr>
        <w:t>,</w:t>
      </w:r>
      <w:r w:rsidR="00146227" w:rsidRPr="00146227">
        <w:rPr>
          <w:rFonts w:eastAsia="Arial Unicode MS" w:cs="Arial"/>
          <w:sz w:val="18"/>
          <w:szCs w:val="18"/>
        </w:rPr>
        <w:t>000</w:t>
      </w:r>
      <w:r w:rsidRPr="006C2BAE">
        <w:rPr>
          <w:rFonts w:eastAsia="Arial Unicode MS" w:cs="Arial"/>
          <w:sz w:val="18"/>
          <w:szCs w:val="18"/>
          <w:lang w:val="en-US"/>
        </w:rPr>
        <w:t>,</w:t>
      </w:r>
      <w:r w:rsidR="00146227" w:rsidRPr="00146227">
        <w:rPr>
          <w:rFonts w:eastAsia="Arial Unicode MS" w:cs="Arial"/>
          <w:sz w:val="18"/>
          <w:szCs w:val="18"/>
        </w:rPr>
        <w:t>005</w:t>
      </w:r>
      <w:r w:rsidRPr="006C2BAE">
        <w:rPr>
          <w:rFonts w:eastAsia="Arial Unicode MS" w:cs="Arial"/>
          <w:sz w:val="18"/>
          <w:szCs w:val="18"/>
          <w:lang w:val="en-US"/>
        </w:rPr>
        <w:t xml:space="preserve"> shares with a par value of Baht </w:t>
      </w:r>
      <w:r w:rsidR="00146227" w:rsidRPr="00146227">
        <w:rPr>
          <w:rFonts w:eastAsia="Arial Unicode MS" w:cs="Arial"/>
          <w:sz w:val="18"/>
          <w:szCs w:val="18"/>
        </w:rPr>
        <w:t>1</w:t>
      </w:r>
      <w:r w:rsidRPr="006C2BAE">
        <w:rPr>
          <w:rFonts w:eastAsia="Arial Unicode MS" w:cs="Arial"/>
          <w:sz w:val="18"/>
          <w:szCs w:val="18"/>
          <w:lang w:val="en-US"/>
        </w:rPr>
        <w:t xml:space="preserve"> each. Also, approve the amendment to Clause </w:t>
      </w:r>
      <w:r w:rsidR="00146227" w:rsidRPr="00146227">
        <w:rPr>
          <w:rFonts w:eastAsia="Arial Unicode MS" w:cs="Arial"/>
          <w:sz w:val="18"/>
          <w:szCs w:val="18"/>
        </w:rPr>
        <w:t>4</w:t>
      </w:r>
      <w:r w:rsidRPr="006C2BAE">
        <w:rPr>
          <w:rFonts w:eastAsia="Arial Unicode MS" w:cs="Arial"/>
          <w:sz w:val="18"/>
          <w:szCs w:val="18"/>
          <w:lang w:val="en-US"/>
        </w:rPr>
        <w:t xml:space="preserve"> of the Memorandum of Association to be consistent with the Company's capital decrease</w:t>
      </w:r>
      <w:r w:rsidR="00B14B43" w:rsidRPr="006C2BAE">
        <w:rPr>
          <w:rFonts w:eastAsia="Arial Unicode MS" w:cs="Arial"/>
          <w:sz w:val="18"/>
          <w:szCs w:val="18"/>
          <w:lang w:val="en-US"/>
        </w:rPr>
        <w:t>.</w:t>
      </w:r>
    </w:p>
    <w:p w14:paraId="2B4EDFAF" w14:textId="77777777" w:rsidR="007E29D2" w:rsidRPr="006C2BAE" w:rsidRDefault="007E29D2" w:rsidP="006C2BAE">
      <w:pPr>
        <w:spacing w:line="240" w:lineRule="auto"/>
        <w:jc w:val="both"/>
        <w:rPr>
          <w:rFonts w:eastAsia="Arial Unicode MS" w:cs="Arial"/>
          <w:sz w:val="18"/>
          <w:szCs w:val="18"/>
          <w:lang w:val="en-US"/>
        </w:rPr>
      </w:pPr>
    </w:p>
    <w:p w14:paraId="447C91D8" w14:textId="160E2F89" w:rsidR="00E63F08" w:rsidRPr="006C2BAE" w:rsidRDefault="007E29D2" w:rsidP="006C2BAE">
      <w:pPr>
        <w:spacing w:line="240" w:lineRule="auto"/>
        <w:jc w:val="both"/>
        <w:rPr>
          <w:rFonts w:eastAsia="Arial Unicode MS" w:cs="Arial"/>
          <w:sz w:val="18"/>
          <w:szCs w:val="18"/>
          <w:lang w:val="en-US"/>
        </w:rPr>
      </w:pPr>
      <w:r w:rsidRPr="006C2BAE">
        <w:rPr>
          <w:rFonts w:eastAsia="Arial Unicode MS" w:cs="Arial"/>
          <w:sz w:val="18"/>
          <w:szCs w:val="18"/>
          <w:lang w:val="en-US"/>
        </w:rPr>
        <w:t xml:space="preserve">Approve the increase in the Company’s registered share capital for Baht </w:t>
      </w:r>
      <w:r w:rsidR="00146227" w:rsidRPr="00146227">
        <w:rPr>
          <w:rFonts w:eastAsia="Arial Unicode MS" w:cs="Arial"/>
          <w:sz w:val="18"/>
          <w:szCs w:val="18"/>
        </w:rPr>
        <w:t>50</w:t>
      </w:r>
      <w:r w:rsidRPr="006C2BAE">
        <w:rPr>
          <w:rFonts w:eastAsia="Arial Unicode MS" w:cs="Arial"/>
          <w:sz w:val="18"/>
          <w:szCs w:val="18"/>
          <w:lang w:val="en-US"/>
        </w:rPr>
        <w:t>,</w:t>
      </w:r>
      <w:r w:rsidR="00146227" w:rsidRPr="00146227">
        <w:rPr>
          <w:rFonts w:eastAsia="Arial Unicode MS" w:cs="Arial"/>
          <w:sz w:val="18"/>
          <w:szCs w:val="18"/>
        </w:rPr>
        <w:t>000</w:t>
      </w:r>
      <w:r w:rsidRPr="006C2BAE">
        <w:rPr>
          <w:rFonts w:eastAsia="Arial Unicode MS" w:cs="Arial"/>
          <w:sz w:val="18"/>
          <w:szCs w:val="18"/>
          <w:lang w:val="en-US"/>
        </w:rPr>
        <w:t>,</w:t>
      </w:r>
      <w:r w:rsidR="00146227" w:rsidRPr="00146227">
        <w:rPr>
          <w:rFonts w:eastAsia="Arial Unicode MS" w:cs="Arial"/>
          <w:sz w:val="18"/>
          <w:szCs w:val="18"/>
        </w:rPr>
        <w:t>000</w:t>
      </w:r>
      <w:r w:rsidRPr="006C2BAE">
        <w:rPr>
          <w:rFonts w:eastAsia="Arial Unicode MS" w:cs="Arial"/>
          <w:sz w:val="18"/>
          <w:szCs w:val="18"/>
          <w:lang w:val="en-US"/>
        </w:rPr>
        <w:t xml:space="preserve">, which is from Baht </w:t>
      </w:r>
      <w:r w:rsidR="00146227" w:rsidRPr="00146227">
        <w:rPr>
          <w:rFonts w:eastAsia="Arial Unicode MS" w:cs="Arial"/>
          <w:sz w:val="18"/>
          <w:szCs w:val="18"/>
        </w:rPr>
        <w:t>839</w:t>
      </w:r>
      <w:r w:rsidRPr="006C2BAE">
        <w:rPr>
          <w:rFonts w:eastAsia="Arial Unicode MS" w:cs="Arial"/>
          <w:sz w:val="18"/>
          <w:szCs w:val="18"/>
          <w:lang w:val="en-US"/>
        </w:rPr>
        <w:t>,</w:t>
      </w:r>
      <w:r w:rsidR="00146227" w:rsidRPr="00146227">
        <w:rPr>
          <w:rFonts w:eastAsia="Arial Unicode MS" w:cs="Arial"/>
          <w:sz w:val="18"/>
          <w:szCs w:val="18"/>
        </w:rPr>
        <w:t>999</w:t>
      </w:r>
      <w:r w:rsidRPr="006C2BAE">
        <w:rPr>
          <w:rFonts w:eastAsia="Arial Unicode MS" w:cs="Arial"/>
          <w:sz w:val="18"/>
          <w:szCs w:val="18"/>
          <w:lang w:val="en-US"/>
        </w:rPr>
        <w:t>,</w:t>
      </w:r>
      <w:r w:rsidR="00146227" w:rsidRPr="00146227">
        <w:rPr>
          <w:rFonts w:eastAsia="Arial Unicode MS" w:cs="Arial"/>
          <w:sz w:val="18"/>
          <w:szCs w:val="18"/>
        </w:rPr>
        <w:t>995</w:t>
      </w:r>
      <w:r w:rsidRPr="006C2BAE">
        <w:rPr>
          <w:rFonts w:eastAsia="Arial Unicode MS" w:cs="Arial"/>
          <w:sz w:val="18"/>
          <w:szCs w:val="18"/>
          <w:lang w:val="en-US"/>
        </w:rPr>
        <w:t xml:space="preserve"> to Baht </w:t>
      </w:r>
      <w:r w:rsidR="00146227" w:rsidRPr="00146227">
        <w:rPr>
          <w:rFonts w:eastAsia="Arial Unicode MS" w:cs="Arial"/>
          <w:sz w:val="18"/>
          <w:szCs w:val="18"/>
        </w:rPr>
        <w:t>889</w:t>
      </w:r>
      <w:r w:rsidRPr="006C2BAE">
        <w:rPr>
          <w:rFonts w:eastAsia="Arial Unicode MS" w:cs="Arial"/>
          <w:sz w:val="18"/>
          <w:szCs w:val="18"/>
          <w:lang w:val="en-US"/>
        </w:rPr>
        <w:t>,</w:t>
      </w:r>
      <w:r w:rsidR="00146227" w:rsidRPr="00146227">
        <w:rPr>
          <w:rFonts w:eastAsia="Arial Unicode MS" w:cs="Arial"/>
          <w:sz w:val="18"/>
          <w:szCs w:val="18"/>
        </w:rPr>
        <w:t>999</w:t>
      </w:r>
      <w:r w:rsidRPr="006C2BAE">
        <w:rPr>
          <w:rFonts w:eastAsia="Arial Unicode MS" w:cs="Arial"/>
          <w:sz w:val="18"/>
          <w:szCs w:val="18"/>
          <w:lang w:val="en-US"/>
        </w:rPr>
        <w:t>,</w:t>
      </w:r>
      <w:r w:rsidR="00146227" w:rsidRPr="00146227">
        <w:rPr>
          <w:rFonts w:eastAsia="Arial Unicode MS" w:cs="Arial"/>
          <w:sz w:val="18"/>
          <w:szCs w:val="18"/>
        </w:rPr>
        <w:t>995</w:t>
      </w:r>
      <w:r w:rsidRPr="006C2BAE">
        <w:rPr>
          <w:rFonts w:eastAsia="Arial Unicode MS" w:cs="Arial"/>
          <w:sz w:val="18"/>
          <w:szCs w:val="18"/>
          <w:lang w:val="en-US"/>
        </w:rPr>
        <w:t xml:space="preserve">, </w:t>
      </w:r>
      <w:r w:rsidR="00B14B43" w:rsidRPr="006C2BAE">
        <w:rPr>
          <w:rFonts w:eastAsia="Arial Unicode MS" w:cs="Arial"/>
          <w:sz w:val="18"/>
          <w:szCs w:val="18"/>
          <w:lang w:val="en-US"/>
        </w:rPr>
        <w:t xml:space="preserve">by issuing </w:t>
      </w:r>
      <w:r w:rsidR="00146227" w:rsidRPr="00146227">
        <w:rPr>
          <w:rFonts w:eastAsia="Arial Unicode MS" w:cs="Arial"/>
          <w:sz w:val="18"/>
          <w:szCs w:val="18"/>
        </w:rPr>
        <w:t>50</w:t>
      </w:r>
      <w:r w:rsidR="00B14B43" w:rsidRPr="006C2BAE">
        <w:rPr>
          <w:rFonts w:eastAsia="Arial Unicode MS" w:cs="Arial"/>
          <w:sz w:val="18"/>
          <w:szCs w:val="18"/>
          <w:lang w:val="en-US"/>
        </w:rPr>
        <w:t>,</w:t>
      </w:r>
      <w:r w:rsidR="00146227" w:rsidRPr="00146227">
        <w:rPr>
          <w:rFonts w:eastAsia="Arial Unicode MS" w:cs="Arial"/>
          <w:sz w:val="18"/>
          <w:szCs w:val="18"/>
        </w:rPr>
        <w:t>000</w:t>
      </w:r>
      <w:r w:rsidR="00B14B43" w:rsidRPr="006C2BAE">
        <w:rPr>
          <w:rFonts w:eastAsia="Arial Unicode MS" w:cs="Arial"/>
          <w:sz w:val="18"/>
          <w:szCs w:val="18"/>
          <w:lang w:val="en-US"/>
        </w:rPr>
        <w:t>,</w:t>
      </w:r>
      <w:r w:rsidR="00146227" w:rsidRPr="00146227">
        <w:rPr>
          <w:rFonts w:eastAsia="Arial Unicode MS" w:cs="Arial"/>
          <w:sz w:val="18"/>
          <w:szCs w:val="18"/>
        </w:rPr>
        <w:t>000</w:t>
      </w:r>
      <w:r w:rsidR="00B14B43" w:rsidRPr="006C2BAE">
        <w:rPr>
          <w:rFonts w:eastAsia="Arial Unicode MS" w:cs="Arial"/>
          <w:sz w:val="18"/>
          <w:szCs w:val="18"/>
          <w:lang w:val="en-US"/>
        </w:rPr>
        <w:t xml:space="preserve"> new ordinary shares with a par value of Baht </w:t>
      </w:r>
      <w:r w:rsidR="00146227" w:rsidRPr="00146227">
        <w:rPr>
          <w:rFonts w:eastAsia="Arial Unicode MS" w:cs="Arial"/>
          <w:sz w:val="18"/>
          <w:szCs w:val="18"/>
        </w:rPr>
        <w:t>1</w:t>
      </w:r>
      <w:r w:rsidR="00B14B43" w:rsidRPr="006C2BAE">
        <w:rPr>
          <w:rFonts w:eastAsia="Arial Unicode MS" w:cs="Arial"/>
          <w:sz w:val="18"/>
          <w:szCs w:val="18"/>
          <w:lang w:val="en-US"/>
        </w:rPr>
        <w:t xml:space="preserve"> each. </w:t>
      </w:r>
      <w:r w:rsidRPr="006C2BAE">
        <w:rPr>
          <w:rFonts w:eastAsia="Arial Unicode MS" w:cs="Arial"/>
          <w:sz w:val="18"/>
          <w:szCs w:val="18"/>
          <w:lang w:val="en-US"/>
        </w:rPr>
        <w:t xml:space="preserve">Also, approve the amendment to Clause </w:t>
      </w:r>
      <w:r w:rsidR="00146227" w:rsidRPr="00146227">
        <w:rPr>
          <w:rFonts w:eastAsia="Arial Unicode MS" w:cs="Arial"/>
          <w:sz w:val="18"/>
          <w:szCs w:val="18"/>
        </w:rPr>
        <w:t>4</w:t>
      </w:r>
      <w:r w:rsidRPr="006C2BAE">
        <w:rPr>
          <w:rFonts w:eastAsia="Arial Unicode MS" w:cs="Arial"/>
          <w:sz w:val="18"/>
          <w:szCs w:val="18"/>
          <w:lang w:val="en-US"/>
        </w:rPr>
        <w:t xml:space="preserve"> of the Memorandum of Association to be consistent with the Company's capital </w:t>
      </w:r>
      <w:r w:rsidR="00B14B43" w:rsidRPr="006C2BAE">
        <w:rPr>
          <w:rFonts w:eastAsia="Arial Unicode MS" w:cs="Arial"/>
          <w:sz w:val="18"/>
          <w:szCs w:val="18"/>
          <w:lang w:val="en-US"/>
        </w:rPr>
        <w:t>in</w:t>
      </w:r>
      <w:r w:rsidRPr="006C2BAE">
        <w:rPr>
          <w:rFonts w:eastAsia="Arial Unicode MS" w:cs="Arial"/>
          <w:sz w:val="18"/>
          <w:szCs w:val="18"/>
          <w:lang w:val="en-US"/>
        </w:rPr>
        <w:t>creas</w:t>
      </w:r>
      <w:r w:rsidR="00D2550D" w:rsidRPr="006C2BAE">
        <w:rPr>
          <w:rFonts w:eastAsia="Arial Unicode MS" w:cs="Arial"/>
          <w:sz w:val="18"/>
          <w:szCs w:val="18"/>
          <w:lang w:val="en-US"/>
        </w:rPr>
        <w:t>e</w:t>
      </w:r>
      <w:r w:rsidRPr="006C2BAE">
        <w:rPr>
          <w:rFonts w:eastAsia="Arial Unicode MS" w:cs="Arial"/>
          <w:sz w:val="18"/>
          <w:szCs w:val="18"/>
          <w:lang w:val="en-US"/>
        </w:rPr>
        <w:t>.</w:t>
      </w:r>
    </w:p>
    <w:p w14:paraId="1AA5B0E9" w14:textId="77777777" w:rsidR="00E63F08" w:rsidRPr="006C2BAE" w:rsidRDefault="00E63F08" w:rsidP="006C2BAE">
      <w:pPr>
        <w:spacing w:line="240" w:lineRule="auto"/>
        <w:jc w:val="both"/>
        <w:rPr>
          <w:rFonts w:eastAsia="Arial Unicode MS" w:cs="Arial"/>
          <w:sz w:val="18"/>
          <w:szCs w:val="18"/>
          <w:lang w:val="en-US"/>
        </w:rPr>
      </w:pPr>
    </w:p>
    <w:p w14:paraId="6FD9C967" w14:textId="6A9CF4AC" w:rsidR="007C5787" w:rsidRDefault="006C2BAE" w:rsidP="00C01784">
      <w:pPr>
        <w:spacing w:after="160" w:line="259" w:lineRule="auto"/>
        <w:rPr>
          <w:rFonts w:eastAsia="Arial Unicode MS" w:cs="Arial"/>
          <w:sz w:val="18"/>
          <w:szCs w:val="18"/>
          <w:lang w:val="en-US"/>
        </w:rPr>
      </w:pPr>
      <w:r>
        <w:rPr>
          <w:rFonts w:eastAsia="Arial Unicode MS" w:cs="Arial"/>
          <w:sz w:val="18"/>
          <w:szCs w:val="18"/>
          <w:lang w:val="en-US"/>
        </w:rPr>
        <w:br w:type="page"/>
      </w:r>
    </w:p>
    <w:p w14:paraId="22635A34" w14:textId="77777777" w:rsidR="008E6080" w:rsidRPr="006C2BAE" w:rsidRDefault="008E6080" w:rsidP="008E6080">
      <w:pPr>
        <w:spacing w:line="259" w:lineRule="auto"/>
        <w:rPr>
          <w:rFonts w:eastAsia="Arial Unicode MS" w:cs="Arial"/>
          <w:sz w:val="18"/>
          <w:szCs w:val="18"/>
          <w:lang w:val="en-US"/>
        </w:rPr>
      </w:pPr>
    </w:p>
    <w:tbl>
      <w:tblPr>
        <w:tblW w:w="9461" w:type="dxa"/>
        <w:shd w:val="clear" w:color="auto" w:fill="44546A"/>
        <w:tblLook w:val="04A0" w:firstRow="1" w:lastRow="0" w:firstColumn="1" w:lastColumn="0" w:noHBand="0" w:noVBand="1"/>
      </w:tblPr>
      <w:tblGrid>
        <w:gridCol w:w="9461"/>
      </w:tblGrid>
      <w:tr w:rsidR="007C5787" w:rsidRPr="006C2BAE" w14:paraId="19A87D6E" w14:textId="77777777" w:rsidTr="005F3D57">
        <w:trPr>
          <w:trHeight w:val="386"/>
        </w:trPr>
        <w:tc>
          <w:tcPr>
            <w:tcW w:w="9461" w:type="dxa"/>
            <w:shd w:val="clear" w:color="auto" w:fill="FFA543"/>
            <w:vAlign w:val="center"/>
          </w:tcPr>
          <w:p w14:paraId="38DD378A" w14:textId="5E371A5C" w:rsidR="007C5787" w:rsidRPr="006C2BAE" w:rsidRDefault="00146227" w:rsidP="006C2BAE">
            <w:pPr>
              <w:spacing w:line="240" w:lineRule="auto"/>
              <w:ind w:left="432" w:hanging="432"/>
              <w:jc w:val="both"/>
              <w:rPr>
                <w:rFonts w:eastAsia="Arial Unicode MS" w:cs="Arial"/>
                <w:i/>
                <w:iCs/>
                <w:color w:val="FFFFFF"/>
                <w:sz w:val="18"/>
                <w:szCs w:val="18"/>
                <w:cs/>
              </w:rPr>
            </w:pPr>
            <w:r w:rsidRPr="00146227">
              <w:rPr>
                <w:rFonts w:eastAsia="Arial Unicode MS" w:cs="Arial"/>
                <w:b/>
                <w:bCs/>
                <w:color w:val="FFFFFF"/>
                <w:sz w:val="18"/>
                <w:szCs w:val="18"/>
              </w:rPr>
              <w:t>23</w:t>
            </w:r>
            <w:r w:rsidR="007C5787" w:rsidRPr="006C2BAE">
              <w:rPr>
                <w:rFonts w:eastAsia="Arial Unicode MS" w:cs="Arial"/>
                <w:b/>
                <w:bCs/>
                <w:color w:val="FFFFFF"/>
                <w:sz w:val="18"/>
                <w:szCs w:val="18"/>
              </w:rPr>
              <w:tab/>
              <w:t>Other losses - net</w:t>
            </w:r>
          </w:p>
        </w:tc>
      </w:tr>
    </w:tbl>
    <w:p w14:paraId="23145A1B" w14:textId="10F0263D" w:rsidR="007C5787" w:rsidRDefault="007C5787" w:rsidP="006C2BAE">
      <w:pPr>
        <w:spacing w:line="240" w:lineRule="auto"/>
        <w:rPr>
          <w:rFonts w:cs="Arial"/>
          <w:sz w:val="18"/>
          <w:szCs w:val="18"/>
          <w:shd w:val="clear" w:color="auto" w:fill="FFFFFF"/>
        </w:rPr>
      </w:pPr>
    </w:p>
    <w:tbl>
      <w:tblPr>
        <w:tblW w:w="9461" w:type="dxa"/>
        <w:tblLayout w:type="fixed"/>
        <w:tblLook w:val="04A0" w:firstRow="1" w:lastRow="0" w:firstColumn="1" w:lastColumn="0" w:noHBand="0" w:noVBand="1"/>
      </w:tblPr>
      <w:tblGrid>
        <w:gridCol w:w="3989"/>
        <w:gridCol w:w="1368"/>
        <w:gridCol w:w="1368"/>
        <w:gridCol w:w="1368"/>
        <w:gridCol w:w="1368"/>
      </w:tblGrid>
      <w:tr w:rsidR="007C5787" w:rsidRPr="006C2BAE" w14:paraId="01B9288E" w14:textId="77777777" w:rsidTr="00BA6305">
        <w:tc>
          <w:tcPr>
            <w:tcW w:w="3989" w:type="dxa"/>
            <w:vAlign w:val="bottom"/>
          </w:tcPr>
          <w:p w14:paraId="61A50D70" w14:textId="3FB298A2" w:rsidR="007C5787" w:rsidRPr="00374E13" w:rsidRDefault="00374E13" w:rsidP="00BA6305">
            <w:pPr>
              <w:spacing w:line="240" w:lineRule="auto"/>
              <w:ind w:left="-86" w:right="-18"/>
              <w:rPr>
                <w:rFonts w:cs="Browallia New"/>
                <w:b/>
                <w:bCs/>
                <w:sz w:val="18"/>
                <w:szCs w:val="22"/>
              </w:rPr>
            </w:pPr>
            <w:r w:rsidRPr="00374E13">
              <w:rPr>
                <w:rFonts w:cs="Browallia New"/>
                <w:b/>
                <w:bCs/>
                <w:sz w:val="18"/>
                <w:szCs w:val="22"/>
              </w:rPr>
              <w:t>For the three-month period ended</w:t>
            </w:r>
          </w:p>
        </w:tc>
        <w:tc>
          <w:tcPr>
            <w:tcW w:w="2736" w:type="dxa"/>
            <w:gridSpan w:val="2"/>
            <w:tcBorders>
              <w:top w:val="single" w:sz="4" w:space="0" w:color="auto"/>
              <w:bottom w:val="single" w:sz="4" w:space="0" w:color="auto"/>
            </w:tcBorders>
            <w:vAlign w:val="bottom"/>
          </w:tcPr>
          <w:p w14:paraId="1401632C" w14:textId="77777777" w:rsidR="007C5787" w:rsidRPr="006C2BAE" w:rsidRDefault="007C5787" w:rsidP="006C2BAE">
            <w:pPr>
              <w:spacing w:line="240" w:lineRule="auto"/>
              <w:ind w:right="-72"/>
              <w:jc w:val="center"/>
              <w:rPr>
                <w:rFonts w:cs="Arial"/>
                <w:b/>
                <w:bCs/>
                <w:sz w:val="18"/>
                <w:szCs w:val="18"/>
              </w:rPr>
            </w:pPr>
            <w:r w:rsidRPr="006C2BAE">
              <w:rPr>
                <w:rFonts w:cs="Arial"/>
                <w:b/>
                <w:bCs/>
                <w:sz w:val="18"/>
                <w:szCs w:val="18"/>
              </w:rPr>
              <w:t>Consolidated</w:t>
            </w:r>
          </w:p>
          <w:p w14:paraId="14464E87" w14:textId="77777777" w:rsidR="007C5787" w:rsidRPr="006C2BAE" w:rsidRDefault="007C5787" w:rsidP="006C2BAE">
            <w:pPr>
              <w:spacing w:line="240" w:lineRule="auto"/>
              <w:ind w:right="-72"/>
              <w:jc w:val="center"/>
              <w:rPr>
                <w:rFonts w:cs="Arial"/>
                <w:b/>
                <w:bCs/>
                <w:sz w:val="18"/>
                <w:szCs w:val="18"/>
                <w:cs/>
              </w:rPr>
            </w:pPr>
            <w:r w:rsidRPr="006C2BAE">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683F45B7" w14:textId="77777777" w:rsidR="007C5787" w:rsidRPr="006C2BAE" w:rsidRDefault="007C5787" w:rsidP="006C2BAE">
            <w:pPr>
              <w:spacing w:line="240" w:lineRule="auto"/>
              <w:ind w:right="-72"/>
              <w:jc w:val="center"/>
              <w:rPr>
                <w:rFonts w:cs="Arial"/>
                <w:b/>
                <w:bCs/>
                <w:sz w:val="18"/>
                <w:szCs w:val="18"/>
              </w:rPr>
            </w:pPr>
            <w:r w:rsidRPr="006C2BAE">
              <w:rPr>
                <w:rFonts w:cs="Arial"/>
                <w:b/>
                <w:bCs/>
                <w:sz w:val="18"/>
                <w:szCs w:val="18"/>
              </w:rPr>
              <w:t>Separate</w:t>
            </w:r>
          </w:p>
          <w:p w14:paraId="5E6271EB" w14:textId="77777777" w:rsidR="007C5787" w:rsidRPr="006C2BAE" w:rsidRDefault="007C5787" w:rsidP="006C2BAE">
            <w:pPr>
              <w:spacing w:line="240" w:lineRule="auto"/>
              <w:ind w:right="-72"/>
              <w:jc w:val="center"/>
              <w:rPr>
                <w:rFonts w:cs="Arial"/>
                <w:b/>
                <w:bCs/>
                <w:sz w:val="18"/>
                <w:szCs w:val="18"/>
                <w:cs/>
                <w:lang w:val="en-US"/>
              </w:rPr>
            </w:pPr>
            <w:r w:rsidRPr="006C2BAE">
              <w:rPr>
                <w:rFonts w:cs="Arial"/>
                <w:b/>
                <w:bCs/>
                <w:sz w:val="18"/>
                <w:szCs w:val="18"/>
              </w:rPr>
              <w:t>financial information</w:t>
            </w:r>
          </w:p>
        </w:tc>
      </w:tr>
      <w:tr w:rsidR="007C5787" w:rsidRPr="006C2BAE" w14:paraId="47349F15" w14:textId="77777777" w:rsidTr="005F3D57">
        <w:tc>
          <w:tcPr>
            <w:tcW w:w="3989" w:type="dxa"/>
            <w:vAlign w:val="bottom"/>
          </w:tcPr>
          <w:p w14:paraId="37557D71" w14:textId="7A64E3B8" w:rsidR="007C5787" w:rsidRPr="00374E13" w:rsidRDefault="00374E13" w:rsidP="006C2BAE">
            <w:pPr>
              <w:spacing w:line="240" w:lineRule="auto"/>
              <w:ind w:left="-86" w:right="-18"/>
              <w:jc w:val="thaiDistribute"/>
              <w:rPr>
                <w:rFonts w:cs="Arial"/>
                <w:b/>
                <w:bCs/>
                <w:sz w:val="18"/>
                <w:szCs w:val="18"/>
                <w:cs/>
                <w:lang w:val="en-US"/>
              </w:rPr>
            </w:pPr>
            <w:r>
              <w:rPr>
                <w:rFonts w:cs="Arial"/>
                <w:b/>
                <w:bCs/>
                <w:sz w:val="18"/>
                <w:szCs w:val="18"/>
                <w:lang w:val="en-US"/>
              </w:rPr>
              <w:t xml:space="preserve">   </w:t>
            </w:r>
            <w:r w:rsidR="00146227" w:rsidRPr="00146227">
              <w:rPr>
                <w:rFonts w:cs="Arial"/>
                <w:b/>
                <w:bCs/>
                <w:sz w:val="18"/>
                <w:szCs w:val="18"/>
              </w:rPr>
              <w:t>30</w:t>
            </w:r>
            <w:r w:rsidRPr="00374E13">
              <w:rPr>
                <w:rFonts w:cs="Arial"/>
                <w:b/>
                <w:bCs/>
                <w:sz w:val="18"/>
                <w:szCs w:val="18"/>
                <w:lang w:val="en-US"/>
              </w:rPr>
              <w:t xml:space="preserve"> September</w:t>
            </w:r>
          </w:p>
        </w:tc>
        <w:tc>
          <w:tcPr>
            <w:tcW w:w="1368" w:type="dxa"/>
            <w:tcBorders>
              <w:top w:val="single" w:sz="4" w:space="0" w:color="auto"/>
            </w:tcBorders>
            <w:vAlign w:val="bottom"/>
            <w:hideMark/>
          </w:tcPr>
          <w:p w14:paraId="65BA382F" w14:textId="6CF8DECF" w:rsidR="007C5787" w:rsidRPr="006C2BAE" w:rsidRDefault="00146227" w:rsidP="006C2BAE">
            <w:pPr>
              <w:spacing w:line="240" w:lineRule="auto"/>
              <w:ind w:right="-72"/>
              <w:jc w:val="right"/>
              <w:rPr>
                <w:rFonts w:cs="Arial"/>
                <w:b/>
                <w:bCs/>
                <w:sz w:val="18"/>
                <w:szCs w:val="18"/>
                <w:cs/>
                <w:lang w:val="en-US"/>
              </w:rPr>
            </w:pPr>
            <w:r w:rsidRPr="00146227">
              <w:rPr>
                <w:rFonts w:cs="Arial"/>
                <w:b/>
                <w:bCs/>
                <w:sz w:val="18"/>
                <w:szCs w:val="18"/>
              </w:rPr>
              <w:t>2023</w:t>
            </w:r>
          </w:p>
        </w:tc>
        <w:tc>
          <w:tcPr>
            <w:tcW w:w="1368" w:type="dxa"/>
            <w:tcBorders>
              <w:top w:val="single" w:sz="4" w:space="0" w:color="auto"/>
            </w:tcBorders>
            <w:vAlign w:val="bottom"/>
            <w:hideMark/>
          </w:tcPr>
          <w:p w14:paraId="340A55A4" w14:textId="6B0A03F5" w:rsidR="007C5787" w:rsidRPr="006C2BAE" w:rsidRDefault="00146227" w:rsidP="006C2BAE">
            <w:pPr>
              <w:spacing w:line="240" w:lineRule="auto"/>
              <w:ind w:right="-72"/>
              <w:jc w:val="right"/>
              <w:rPr>
                <w:rFonts w:cs="Arial"/>
                <w:b/>
                <w:bCs/>
                <w:sz w:val="18"/>
                <w:szCs w:val="18"/>
                <w:cs/>
                <w:lang w:val="en-US"/>
              </w:rPr>
            </w:pPr>
            <w:r w:rsidRPr="00146227">
              <w:rPr>
                <w:rFonts w:cs="Arial"/>
                <w:b/>
                <w:bCs/>
                <w:sz w:val="18"/>
                <w:szCs w:val="18"/>
              </w:rPr>
              <w:t>2022</w:t>
            </w:r>
          </w:p>
        </w:tc>
        <w:tc>
          <w:tcPr>
            <w:tcW w:w="1368" w:type="dxa"/>
            <w:tcBorders>
              <w:top w:val="single" w:sz="4" w:space="0" w:color="auto"/>
            </w:tcBorders>
            <w:vAlign w:val="bottom"/>
            <w:hideMark/>
          </w:tcPr>
          <w:p w14:paraId="0B844401" w14:textId="6FA3060F" w:rsidR="007C5787" w:rsidRPr="006C2BAE" w:rsidRDefault="00146227" w:rsidP="006C2BAE">
            <w:pPr>
              <w:spacing w:line="240" w:lineRule="auto"/>
              <w:ind w:right="-72"/>
              <w:jc w:val="right"/>
              <w:rPr>
                <w:rFonts w:cs="Arial"/>
                <w:b/>
                <w:bCs/>
                <w:sz w:val="18"/>
                <w:szCs w:val="18"/>
                <w:cs/>
                <w:lang w:val="en-US"/>
              </w:rPr>
            </w:pPr>
            <w:r w:rsidRPr="00146227">
              <w:rPr>
                <w:rFonts w:cs="Arial"/>
                <w:b/>
                <w:bCs/>
                <w:sz w:val="18"/>
                <w:szCs w:val="18"/>
              </w:rPr>
              <w:t>2023</w:t>
            </w:r>
          </w:p>
        </w:tc>
        <w:tc>
          <w:tcPr>
            <w:tcW w:w="1368" w:type="dxa"/>
            <w:tcBorders>
              <w:top w:val="single" w:sz="4" w:space="0" w:color="auto"/>
            </w:tcBorders>
            <w:vAlign w:val="bottom"/>
            <w:hideMark/>
          </w:tcPr>
          <w:p w14:paraId="6C31A284" w14:textId="61654290" w:rsidR="007C5787" w:rsidRPr="006C2BAE" w:rsidRDefault="00146227" w:rsidP="006C2BAE">
            <w:pPr>
              <w:spacing w:line="240" w:lineRule="auto"/>
              <w:ind w:right="-72"/>
              <w:jc w:val="right"/>
              <w:rPr>
                <w:rFonts w:cs="Arial"/>
                <w:b/>
                <w:bCs/>
                <w:sz w:val="18"/>
                <w:szCs w:val="18"/>
                <w:cs/>
                <w:lang w:val="en-US"/>
              </w:rPr>
            </w:pPr>
            <w:r w:rsidRPr="00146227">
              <w:rPr>
                <w:rFonts w:cs="Arial"/>
                <w:b/>
                <w:bCs/>
                <w:sz w:val="18"/>
                <w:szCs w:val="18"/>
              </w:rPr>
              <w:t>2022</w:t>
            </w:r>
          </w:p>
        </w:tc>
      </w:tr>
      <w:tr w:rsidR="007C5787" w:rsidRPr="006C2BAE" w14:paraId="6E04F44F" w14:textId="77777777" w:rsidTr="00374E13">
        <w:tc>
          <w:tcPr>
            <w:tcW w:w="3989" w:type="dxa"/>
          </w:tcPr>
          <w:p w14:paraId="48C7CFA8" w14:textId="77777777" w:rsidR="007C5787" w:rsidRPr="006C2BAE" w:rsidRDefault="007C5787" w:rsidP="00374E13">
            <w:pPr>
              <w:spacing w:line="240" w:lineRule="auto"/>
              <w:ind w:left="-86" w:right="-18"/>
              <w:rPr>
                <w:rFonts w:cs="Arial"/>
                <w:b/>
                <w:bCs/>
                <w:sz w:val="18"/>
                <w:szCs w:val="18"/>
                <w:u w:val="single"/>
                <w:cs/>
                <w:lang w:val="en-US"/>
              </w:rPr>
            </w:pPr>
          </w:p>
        </w:tc>
        <w:tc>
          <w:tcPr>
            <w:tcW w:w="1368" w:type="dxa"/>
            <w:tcBorders>
              <w:bottom w:val="single" w:sz="4" w:space="0" w:color="auto"/>
            </w:tcBorders>
            <w:vAlign w:val="bottom"/>
          </w:tcPr>
          <w:p w14:paraId="34763081" w14:textId="77777777" w:rsidR="007C5787" w:rsidRPr="006C2BAE" w:rsidRDefault="007C5787"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352FA1DA" w14:textId="77777777" w:rsidR="007C5787" w:rsidRPr="006C2BAE" w:rsidRDefault="007C5787" w:rsidP="006C2BAE">
            <w:pPr>
              <w:spacing w:line="240" w:lineRule="auto"/>
              <w:ind w:right="-72"/>
              <w:jc w:val="right"/>
              <w:rPr>
                <w:rFonts w:eastAsia="Arial Unicode MS" w:cs="Arial"/>
                <w:b/>
                <w:bCs/>
                <w:sz w:val="18"/>
                <w:szCs w:val="18"/>
                <w:cs/>
              </w:rPr>
            </w:pPr>
            <w:r w:rsidRPr="006C2BAE">
              <w:rPr>
                <w:rFonts w:cs="Arial"/>
                <w:b/>
                <w:bCs/>
                <w:color w:val="000000"/>
                <w:sz w:val="18"/>
                <w:szCs w:val="18"/>
              </w:rPr>
              <w:t>Baht</w:t>
            </w:r>
          </w:p>
        </w:tc>
        <w:tc>
          <w:tcPr>
            <w:tcW w:w="1368" w:type="dxa"/>
            <w:tcBorders>
              <w:bottom w:val="single" w:sz="4" w:space="0" w:color="auto"/>
            </w:tcBorders>
            <w:vAlign w:val="bottom"/>
          </w:tcPr>
          <w:p w14:paraId="7F60EBA1" w14:textId="77777777" w:rsidR="007C5787" w:rsidRPr="006C2BAE" w:rsidRDefault="007C5787"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443C6B9C" w14:textId="77777777" w:rsidR="007C5787" w:rsidRPr="006C2BAE" w:rsidRDefault="007C5787" w:rsidP="006C2BAE">
            <w:pPr>
              <w:spacing w:line="240" w:lineRule="auto"/>
              <w:ind w:right="-72"/>
              <w:jc w:val="right"/>
              <w:rPr>
                <w:rFonts w:eastAsia="Arial Unicode MS" w:cs="Arial"/>
                <w:b/>
                <w:bCs/>
                <w:sz w:val="18"/>
                <w:szCs w:val="18"/>
                <w:cs/>
              </w:rPr>
            </w:pPr>
            <w:r w:rsidRPr="006C2BAE">
              <w:rPr>
                <w:rFonts w:cs="Arial"/>
                <w:b/>
                <w:bCs/>
                <w:color w:val="000000"/>
                <w:sz w:val="18"/>
                <w:szCs w:val="18"/>
              </w:rPr>
              <w:t>Baht</w:t>
            </w:r>
            <w:r w:rsidRPr="006C2BAE">
              <w:rPr>
                <w:rFonts w:cs="Arial"/>
                <w:b/>
                <w:bCs/>
                <w:sz w:val="18"/>
                <w:szCs w:val="18"/>
              </w:rPr>
              <w:t xml:space="preserve"> </w:t>
            </w:r>
          </w:p>
        </w:tc>
        <w:tc>
          <w:tcPr>
            <w:tcW w:w="1368" w:type="dxa"/>
            <w:tcBorders>
              <w:bottom w:val="single" w:sz="4" w:space="0" w:color="auto"/>
            </w:tcBorders>
            <w:vAlign w:val="bottom"/>
          </w:tcPr>
          <w:p w14:paraId="5CF91DB5" w14:textId="77777777" w:rsidR="007C5787" w:rsidRPr="006C2BAE" w:rsidRDefault="007C5787"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5BF58105" w14:textId="77777777" w:rsidR="007C5787" w:rsidRPr="006C2BAE" w:rsidRDefault="007C5787" w:rsidP="006C2BAE">
            <w:pPr>
              <w:spacing w:line="240" w:lineRule="auto"/>
              <w:ind w:right="-72"/>
              <w:jc w:val="right"/>
              <w:rPr>
                <w:rFonts w:eastAsia="Arial Unicode MS" w:cs="Arial"/>
                <w:b/>
                <w:bCs/>
                <w:sz w:val="18"/>
                <w:szCs w:val="18"/>
                <w:cs/>
              </w:rPr>
            </w:pPr>
            <w:r w:rsidRPr="006C2BAE">
              <w:rPr>
                <w:rFonts w:cs="Arial"/>
                <w:b/>
                <w:bCs/>
                <w:color w:val="000000"/>
                <w:sz w:val="18"/>
                <w:szCs w:val="18"/>
              </w:rPr>
              <w:t>Baht</w:t>
            </w:r>
          </w:p>
        </w:tc>
        <w:tc>
          <w:tcPr>
            <w:tcW w:w="1368" w:type="dxa"/>
            <w:tcBorders>
              <w:bottom w:val="single" w:sz="4" w:space="0" w:color="auto"/>
            </w:tcBorders>
            <w:vAlign w:val="bottom"/>
          </w:tcPr>
          <w:p w14:paraId="7463759B" w14:textId="77777777" w:rsidR="007C5787" w:rsidRPr="006C2BAE" w:rsidRDefault="007C5787"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26A39E84" w14:textId="77777777" w:rsidR="007C5787" w:rsidRPr="006C2BAE" w:rsidRDefault="007C5787" w:rsidP="006C2BAE">
            <w:pPr>
              <w:spacing w:line="240" w:lineRule="auto"/>
              <w:ind w:right="-72"/>
              <w:jc w:val="right"/>
              <w:rPr>
                <w:rFonts w:eastAsia="Arial Unicode MS" w:cs="Arial"/>
                <w:b/>
                <w:bCs/>
                <w:sz w:val="18"/>
                <w:szCs w:val="18"/>
                <w:cs/>
              </w:rPr>
            </w:pPr>
            <w:r w:rsidRPr="006C2BAE">
              <w:rPr>
                <w:rFonts w:cs="Arial"/>
                <w:b/>
                <w:bCs/>
                <w:color w:val="000000"/>
                <w:sz w:val="18"/>
                <w:szCs w:val="18"/>
              </w:rPr>
              <w:t>Baht</w:t>
            </w:r>
          </w:p>
        </w:tc>
      </w:tr>
      <w:tr w:rsidR="007C5787" w:rsidRPr="006C2BAE" w14:paraId="5D4B4D26" w14:textId="77777777" w:rsidTr="007C5787">
        <w:tc>
          <w:tcPr>
            <w:tcW w:w="3989" w:type="dxa"/>
          </w:tcPr>
          <w:p w14:paraId="4F1D6A0B" w14:textId="61B10265" w:rsidR="007C5787" w:rsidRPr="006C2BAE" w:rsidRDefault="007C5787" w:rsidP="006C2BAE">
            <w:pPr>
              <w:spacing w:line="240" w:lineRule="auto"/>
              <w:ind w:left="-86" w:right="-43"/>
              <w:rPr>
                <w:rFonts w:cs="Arial"/>
                <w:b/>
                <w:bCs/>
                <w:sz w:val="18"/>
                <w:szCs w:val="18"/>
                <w:cs/>
                <w:lang w:val="en-US"/>
              </w:rPr>
            </w:pPr>
          </w:p>
        </w:tc>
        <w:tc>
          <w:tcPr>
            <w:tcW w:w="1368" w:type="dxa"/>
            <w:tcBorders>
              <w:top w:val="single" w:sz="4" w:space="0" w:color="auto"/>
            </w:tcBorders>
            <w:shd w:val="clear" w:color="auto" w:fill="FAFAFA"/>
            <w:vAlign w:val="bottom"/>
          </w:tcPr>
          <w:p w14:paraId="3679FED7" w14:textId="77777777" w:rsidR="007C5787" w:rsidRPr="006C2BAE" w:rsidRDefault="007C5787" w:rsidP="006C2BAE">
            <w:pPr>
              <w:tabs>
                <w:tab w:val="decimal" w:pos="972"/>
              </w:tabs>
              <w:spacing w:line="240" w:lineRule="auto"/>
              <w:ind w:right="-72"/>
              <w:jc w:val="right"/>
              <w:rPr>
                <w:rFonts w:cs="Arial"/>
                <w:sz w:val="18"/>
                <w:szCs w:val="18"/>
                <w:cs/>
              </w:rPr>
            </w:pPr>
          </w:p>
        </w:tc>
        <w:tc>
          <w:tcPr>
            <w:tcW w:w="1368" w:type="dxa"/>
            <w:tcBorders>
              <w:top w:val="single" w:sz="4" w:space="0" w:color="auto"/>
            </w:tcBorders>
            <w:vAlign w:val="bottom"/>
          </w:tcPr>
          <w:p w14:paraId="01324597" w14:textId="77777777" w:rsidR="007C5787" w:rsidRPr="006C2BAE" w:rsidRDefault="007C5787" w:rsidP="006C2BAE">
            <w:pPr>
              <w:tabs>
                <w:tab w:val="decimal" w:pos="972"/>
              </w:tabs>
              <w:spacing w:line="240" w:lineRule="auto"/>
              <w:ind w:right="-72"/>
              <w:jc w:val="right"/>
              <w:rPr>
                <w:rFonts w:cs="Arial"/>
                <w:sz w:val="18"/>
                <w:szCs w:val="18"/>
                <w:cs/>
                <w:lang w:val="en-US"/>
              </w:rPr>
            </w:pPr>
          </w:p>
        </w:tc>
        <w:tc>
          <w:tcPr>
            <w:tcW w:w="1368" w:type="dxa"/>
            <w:tcBorders>
              <w:top w:val="single" w:sz="4" w:space="0" w:color="auto"/>
            </w:tcBorders>
            <w:shd w:val="clear" w:color="auto" w:fill="FAFAFA"/>
            <w:vAlign w:val="bottom"/>
          </w:tcPr>
          <w:p w14:paraId="00A47046" w14:textId="77777777" w:rsidR="007C5787" w:rsidRPr="006C2BAE" w:rsidRDefault="007C5787" w:rsidP="006C2BAE">
            <w:pPr>
              <w:tabs>
                <w:tab w:val="decimal" w:pos="950"/>
              </w:tabs>
              <w:spacing w:line="240" w:lineRule="auto"/>
              <w:ind w:right="-72"/>
              <w:jc w:val="right"/>
              <w:rPr>
                <w:rFonts w:cs="Arial"/>
                <w:sz w:val="18"/>
                <w:szCs w:val="18"/>
                <w:cs/>
                <w:lang w:val="en-US"/>
              </w:rPr>
            </w:pPr>
          </w:p>
        </w:tc>
        <w:tc>
          <w:tcPr>
            <w:tcW w:w="1368" w:type="dxa"/>
            <w:tcBorders>
              <w:top w:val="single" w:sz="4" w:space="0" w:color="auto"/>
            </w:tcBorders>
            <w:vAlign w:val="bottom"/>
          </w:tcPr>
          <w:p w14:paraId="3F73ECAC" w14:textId="77777777" w:rsidR="007C5787" w:rsidRPr="006C2BAE" w:rsidRDefault="007C5787" w:rsidP="006C2BAE">
            <w:pPr>
              <w:tabs>
                <w:tab w:val="decimal" w:pos="950"/>
              </w:tabs>
              <w:spacing w:line="240" w:lineRule="auto"/>
              <w:ind w:right="-72"/>
              <w:jc w:val="right"/>
              <w:rPr>
                <w:rFonts w:cs="Arial"/>
                <w:sz w:val="18"/>
                <w:szCs w:val="18"/>
                <w:lang w:val="en-US"/>
              </w:rPr>
            </w:pPr>
          </w:p>
        </w:tc>
      </w:tr>
      <w:tr w:rsidR="00BB0E16" w:rsidRPr="006C2BAE" w14:paraId="023ECC25" w14:textId="77777777" w:rsidTr="009D606B">
        <w:tc>
          <w:tcPr>
            <w:tcW w:w="3989" w:type="dxa"/>
          </w:tcPr>
          <w:p w14:paraId="2CDB810C" w14:textId="0E8F820F" w:rsidR="00BB0E16" w:rsidRPr="006C2BAE" w:rsidRDefault="00BB0E16" w:rsidP="006C2BAE">
            <w:pPr>
              <w:spacing w:line="240" w:lineRule="auto"/>
              <w:ind w:left="-86" w:right="-43"/>
              <w:rPr>
                <w:rFonts w:cs="Arial"/>
                <w:sz w:val="18"/>
                <w:szCs w:val="18"/>
                <w:lang w:val="en-US"/>
              </w:rPr>
            </w:pPr>
            <w:r w:rsidRPr="006C2BAE">
              <w:rPr>
                <w:rFonts w:cs="Arial"/>
                <w:sz w:val="18"/>
                <w:szCs w:val="18"/>
                <w:lang w:val="en-US"/>
              </w:rPr>
              <w:t>Loss on sold market securities</w:t>
            </w:r>
            <w:r w:rsidR="00EB5843" w:rsidRPr="006C2BAE">
              <w:rPr>
                <w:rFonts w:cs="Arial"/>
                <w:sz w:val="18"/>
                <w:szCs w:val="18"/>
                <w:lang w:val="en-US"/>
              </w:rPr>
              <w:t xml:space="preserve"> measured at</w:t>
            </w:r>
          </w:p>
        </w:tc>
        <w:tc>
          <w:tcPr>
            <w:tcW w:w="1368" w:type="dxa"/>
            <w:shd w:val="clear" w:color="auto" w:fill="FAFAFA"/>
          </w:tcPr>
          <w:p w14:paraId="7BF285D1" w14:textId="73EA46B1" w:rsidR="00BB0E16" w:rsidRPr="006C2BAE" w:rsidRDefault="00BB0E16" w:rsidP="006C2BAE">
            <w:pPr>
              <w:tabs>
                <w:tab w:val="decimal" w:pos="882"/>
              </w:tabs>
              <w:spacing w:line="240" w:lineRule="auto"/>
              <w:ind w:right="-72"/>
              <w:jc w:val="right"/>
              <w:rPr>
                <w:rFonts w:cs="Arial"/>
                <w:sz w:val="18"/>
                <w:szCs w:val="18"/>
                <w:cs/>
                <w:lang w:val="en-US"/>
              </w:rPr>
            </w:pPr>
          </w:p>
        </w:tc>
        <w:tc>
          <w:tcPr>
            <w:tcW w:w="1368" w:type="dxa"/>
          </w:tcPr>
          <w:p w14:paraId="2204A8AD" w14:textId="2FEBD5EA" w:rsidR="00BB0E16" w:rsidRPr="006C2BAE" w:rsidRDefault="00BB0E16" w:rsidP="006C2BAE">
            <w:pPr>
              <w:tabs>
                <w:tab w:val="decimal" w:pos="882"/>
              </w:tabs>
              <w:spacing w:line="240" w:lineRule="auto"/>
              <w:ind w:right="-72"/>
              <w:jc w:val="right"/>
              <w:rPr>
                <w:rFonts w:cs="Arial"/>
                <w:sz w:val="18"/>
                <w:szCs w:val="18"/>
                <w:lang w:val="en-US"/>
              </w:rPr>
            </w:pPr>
          </w:p>
        </w:tc>
        <w:tc>
          <w:tcPr>
            <w:tcW w:w="1368" w:type="dxa"/>
            <w:shd w:val="clear" w:color="auto" w:fill="FAFAFA"/>
          </w:tcPr>
          <w:p w14:paraId="27C7B12B" w14:textId="524F964C" w:rsidR="00BB0E16" w:rsidRPr="006C2BAE" w:rsidRDefault="00BB0E16" w:rsidP="006C2BAE">
            <w:pPr>
              <w:tabs>
                <w:tab w:val="decimal" w:pos="882"/>
              </w:tabs>
              <w:spacing w:line="240" w:lineRule="auto"/>
              <w:ind w:right="-72"/>
              <w:jc w:val="right"/>
              <w:rPr>
                <w:rFonts w:cs="Arial"/>
                <w:sz w:val="18"/>
                <w:szCs w:val="18"/>
                <w:lang w:val="en-US"/>
              </w:rPr>
            </w:pPr>
          </w:p>
        </w:tc>
        <w:tc>
          <w:tcPr>
            <w:tcW w:w="1368" w:type="dxa"/>
          </w:tcPr>
          <w:p w14:paraId="32E47A91" w14:textId="6A0E4C2D" w:rsidR="00BB0E16" w:rsidRPr="006C2BAE" w:rsidRDefault="00BB0E16" w:rsidP="006C2BAE">
            <w:pPr>
              <w:tabs>
                <w:tab w:val="decimal" w:pos="882"/>
              </w:tabs>
              <w:spacing w:line="240" w:lineRule="auto"/>
              <w:ind w:right="-72"/>
              <w:jc w:val="right"/>
              <w:rPr>
                <w:rFonts w:cs="Arial"/>
                <w:sz w:val="18"/>
                <w:szCs w:val="18"/>
                <w:lang w:val="en-US"/>
              </w:rPr>
            </w:pPr>
          </w:p>
        </w:tc>
      </w:tr>
      <w:tr w:rsidR="00EB5843" w:rsidRPr="006C2BAE" w14:paraId="39BB6CEF" w14:textId="77777777" w:rsidTr="009D606B">
        <w:tc>
          <w:tcPr>
            <w:tcW w:w="3989" w:type="dxa"/>
          </w:tcPr>
          <w:p w14:paraId="2721E41A" w14:textId="54EFDE29" w:rsidR="00EB5843" w:rsidRPr="006C2BAE" w:rsidRDefault="00EB5843" w:rsidP="006C2BAE">
            <w:pPr>
              <w:spacing w:line="240" w:lineRule="auto"/>
              <w:ind w:left="-86" w:right="-43"/>
              <w:rPr>
                <w:rFonts w:cs="Arial"/>
                <w:sz w:val="18"/>
                <w:szCs w:val="18"/>
                <w:lang w:val="en-US"/>
              </w:rPr>
            </w:pPr>
            <w:r w:rsidRPr="006C2BAE">
              <w:rPr>
                <w:rFonts w:cs="Arial"/>
                <w:sz w:val="18"/>
                <w:szCs w:val="18"/>
                <w:lang w:val="en-US"/>
              </w:rPr>
              <w:t xml:space="preserve">   fair value through profit or loss</w:t>
            </w:r>
          </w:p>
        </w:tc>
        <w:tc>
          <w:tcPr>
            <w:tcW w:w="1368" w:type="dxa"/>
            <w:shd w:val="clear" w:color="auto" w:fill="FAFAFA"/>
          </w:tcPr>
          <w:p w14:paraId="5A38789C" w14:textId="4404E76A" w:rsidR="00EB5843" w:rsidRPr="006C2BAE" w:rsidRDefault="00146227" w:rsidP="006C2BAE">
            <w:pPr>
              <w:tabs>
                <w:tab w:val="decimal" w:pos="882"/>
              </w:tabs>
              <w:spacing w:line="240" w:lineRule="auto"/>
              <w:ind w:right="-72"/>
              <w:jc w:val="right"/>
              <w:rPr>
                <w:rFonts w:cs="Arial"/>
                <w:sz w:val="18"/>
                <w:szCs w:val="18"/>
              </w:rPr>
            </w:pPr>
            <w:r w:rsidRPr="00146227">
              <w:rPr>
                <w:rFonts w:cs="Arial"/>
                <w:sz w:val="18"/>
                <w:szCs w:val="18"/>
              </w:rPr>
              <w:t>54</w:t>
            </w:r>
            <w:r w:rsidR="00910230">
              <w:rPr>
                <w:rFonts w:cs="Arial"/>
                <w:sz w:val="18"/>
                <w:szCs w:val="18"/>
              </w:rPr>
              <w:t>,</w:t>
            </w:r>
            <w:r w:rsidRPr="00146227">
              <w:rPr>
                <w:rFonts w:cs="Arial"/>
                <w:sz w:val="18"/>
                <w:szCs w:val="18"/>
              </w:rPr>
              <w:t>791</w:t>
            </w:r>
          </w:p>
        </w:tc>
        <w:tc>
          <w:tcPr>
            <w:tcW w:w="1368" w:type="dxa"/>
          </w:tcPr>
          <w:p w14:paraId="4377D73B" w14:textId="3699609D" w:rsidR="00EB5843" w:rsidRPr="006C2BAE" w:rsidRDefault="00146227" w:rsidP="006C2BAE">
            <w:pPr>
              <w:tabs>
                <w:tab w:val="decimal" w:pos="882"/>
              </w:tabs>
              <w:spacing w:line="240" w:lineRule="auto"/>
              <w:ind w:right="-72"/>
              <w:jc w:val="right"/>
              <w:rPr>
                <w:rFonts w:cs="Arial"/>
                <w:sz w:val="18"/>
                <w:szCs w:val="18"/>
              </w:rPr>
            </w:pPr>
            <w:r w:rsidRPr="00146227">
              <w:rPr>
                <w:rFonts w:cs="Arial"/>
                <w:sz w:val="18"/>
                <w:szCs w:val="18"/>
              </w:rPr>
              <w:t>16</w:t>
            </w:r>
            <w:r w:rsidR="00910230">
              <w:rPr>
                <w:rFonts w:cs="Arial"/>
                <w:sz w:val="18"/>
                <w:szCs w:val="18"/>
              </w:rPr>
              <w:t>,</w:t>
            </w:r>
            <w:r w:rsidRPr="00146227">
              <w:rPr>
                <w:rFonts w:cs="Arial"/>
                <w:sz w:val="18"/>
                <w:szCs w:val="18"/>
              </w:rPr>
              <w:t>113</w:t>
            </w:r>
          </w:p>
        </w:tc>
        <w:tc>
          <w:tcPr>
            <w:tcW w:w="1368" w:type="dxa"/>
            <w:shd w:val="clear" w:color="auto" w:fill="FAFAFA"/>
          </w:tcPr>
          <w:p w14:paraId="6788D51D" w14:textId="18CE07E2" w:rsidR="00EB5843" w:rsidRPr="006C2BAE" w:rsidRDefault="00146227" w:rsidP="006C2BAE">
            <w:pPr>
              <w:tabs>
                <w:tab w:val="decimal" w:pos="882"/>
              </w:tabs>
              <w:spacing w:line="240" w:lineRule="auto"/>
              <w:ind w:right="-72"/>
              <w:jc w:val="right"/>
              <w:rPr>
                <w:rFonts w:cs="Arial"/>
                <w:sz w:val="18"/>
                <w:szCs w:val="18"/>
              </w:rPr>
            </w:pPr>
            <w:r w:rsidRPr="00146227">
              <w:rPr>
                <w:rFonts w:cs="Arial"/>
                <w:sz w:val="18"/>
                <w:szCs w:val="18"/>
              </w:rPr>
              <w:t>54</w:t>
            </w:r>
            <w:r w:rsidR="00910230">
              <w:rPr>
                <w:rFonts w:cs="Arial"/>
                <w:sz w:val="18"/>
                <w:szCs w:val="18"/>
              </w:rPr>
              <w:t>,</w:t>
            </w:r>
            <w:r w:rsidRPr="00146227">
              <w:rPr>
                <w:rFonts w:cs="Arial"/>
                <w:sz w:val="18"/>
                <w:szCs w:val="18"/>
              </w:rPr>
              <w:t>791</w:t>
            </w:r>
          </w:p>
        </w:tc>
        <w:tc>
          <w:tcPr>
            <w:tcW w:w="1368" w:type="dxa"/>
          </w:tcPr>
          <w:p w14:paraId="07649BD8" w14:textId="13E6D19B" w:rsidR="00EB5843" w:rsidRPr="006C2BAE" w:rsidRDefault="00146227" w:rsidP="006C2BAE">
            <w:pPr>
              <w:tabs>
                <w:tab w:val="decimal" w:pos="882"/>
              </w:tabs>
              <w:spacing w:line="240" w:lineRule="auto"/>
              <w:ind w:right="-72"/>
              <w:jc w:val="right"/>
              <w:rPr>
                <w:rFonts w:cs="Arial"/>
                <w:sz w:val="18"/>
                <w:szCs w:val="18"/>
              </w:rPr>
            </w:pPr>
            <w:r w:rsidRPr="00146227">
              <w:rPr>
                <w:rFonts w:cs="Arial"/>
                <w:sz w:val="18"/>
                <w:szCs w:val="18"/>
              </w:rPr>
              <w:t>16</w:t>
            </w:r>
            <w:r w:rsidR="00910230">
              <w:rPr>
                <w:rFonts w:cs="Arial"/>
                <w:sz w:val="18"/>
                <w:szCs w:val="18"/>
              </w:rPr>
              <w:t>,</w:t>
            </w:r>
            <w:r w:rsidRPr="00146227">
              <w:rPr>
                <w:rFonts w:cs="Arial"/>
                <w:sz w:val="18"/>
                <w:szCs w:val="18"/>
              </w:rPr>
              <w:t>113</w:t>
            </w:r>
          </w:p>
        </w:tc>
      </w:tr>
      <w:tr w:rsidR="00BB0E16" w:rsidRPr="006C2BAE" w14:paraId="18192CE9" w14:textId="77777777" w:rsidTr="009D606B">
        <w:tc>
          <w:tcPr>
            <w:tcW w:w="3989" w:type="dxa"/>
          </w:tcPr>
          <w:p w14:paraId="3E2A5526" w14:textId="12EAAB4A" w:rsidR="00BB0E16" w:rsidRPr="006C2BAE" w:rsidRDefault="00263E5A" w:rsidP="006C2BAE">
            <w:pPr>
              <w:spacing w:line="240" w:lineRule="auto"/>
              <w:ind w:left="-86" w:right="-43"/>
              <w:rPr>
                <w:rFonts w:cs="Arial"/>
                <w:sz w:val="18"/>
                <w:szCs w:val="18"/>
              </w:rPr>
            </w:pPr>
            <w:r>
              <w:rPr>
                <w:rFonts w:cs="Arial"/>
                <w:sz w:val="18"/>
                <w:szCs w:val="18"/>
              </w:rPr>
              <w:t xml:space="preserve">(Gain) </w:t>
            </w:r>
            <w:r w:rsidR="00BB0E16" w:rsidRPr="006C2BAE">
              <w:rPr>
                <w:rFonts w:cs="Arial"/>
                <w:sz w:val="18"/>
                <w:szCs w:val="18"/>
              </w:rPr>
              <w:t>Loss on change value of market</w:t>
            </w:r>
          </w:p>
        </w:tc>
        <w:tc>
          <w:tcPr>
            <w:tcW w:w="1368" w:type="dxa"/>
            <w:shd w:val="clear" w:color="auto" w:fill="FAFAFA"/>
          </w:tcPr>
          <w:p w14:paraId="79116500" w14:textId="0F3D4437" w:rsidR="00BB0E16" w:rsidRPr="006C2BAE" w:rsidRDefault="00BB0E16" w:rsidP="006C2BAE">
            <w:pPr>
              <w:tabs>
                <w:tab w:val="decimal" w:pos="882"/>
              </w:tabs>
              <w:spacing w:line="240" w:lineRule="auto"/>
              <w:ind w:right="-72"/>
              <w:jc w:val="right"/>
              <w:rPr>
                <w:rFonts w:cs="Arial"/>
                <w:sz w:val="18"/>
                <w:szCs w:val="18"/>
              </w:rPr>
            </w:pPr>
          </w:p>
        </w:tc>
        <w:tc>
          <w:tcPr>
            <w:tcW w:w="1368" w:type="dxa"/>
          </w:tcPr>
          <w:p w14:paraId="2B5CABCF" w14:textId="1FC137EB" w:rsidR="00BB0E16" w:rsidRPr="006C2BAE" w:rsidRDefault="00BB0E16" w:rsidP="006C2BAE">
            <w:pPr>
              <w:tabs>
                <w:tab w:val="decimal" w:pos="882"/>
              </w:tabs>
              <w:spacing w:line="240" w:lineRule="auto"/>
              <w:ind w:right="-72"/>
              <w:jc w:val="right"/>
              <w:rPr>
                <w:rFonts w:cs="Arial"/>
                <w:sz w:val="18"/>
                <w:szCs w:val="18"/>
              </w:rPr>
            </w:pPr>
          </w:p>
        </w:tc>
        <w:tc>
          <w:tcPr>
            <w:tcW w:w="1368" w:type="dxa"/>
            <w:shd w:val="clear" w:color="auto" w:fill="FAFAFA"/>
          </w:tcPr>
          <w:p w14:paraId="1D37F2F4" w14:textId="2F93C01B" w:rsidR="00BB0E16" w:rsidRPr="006C2BAE" w:rsidRDefault="00BB0E16" w:rsidP="006C2BAE">
            <w:pPr>
              <w:tabs>
                <w:tab w:val="decimal" w:pos="882"/>
              </w:tabs>
              <w:spacing w:line="240" w:lineRule="auto"/>
              <w:ind w:right="-72"/>
              <w:jc w:val="right"/>
              <w:rPr>
                <w:rFonts w:cs="Arial"/>
                <w:sz w:val="18"/>
                <w:szCs w:val="18"/>
              </w:rPr>
            </w:pPr>
          </w:p>
        </w:tc>
        <w:tc>
          <w:tcPr>
            <w:tcW w:w="1368" w:type="dxa"/>
          </w:tcPr>
          <w:p w14:paraId="06702A73" w14:textId="4360E249" w:rsidR="00BB0E16" w:rsidRPr="006C2BAE" w:rsidRDefault="00BB0E16" w:rsidP="006C2BAE">
            <w:pPr>
              <w:tabs>
                <w:tab w:val="decimal" w:pos="882"/>
              </w:tabs>
              <w:spacing w:line="240" w:lineRule="auto"/>
              <w:ind w:right="-72"/>
              <w:jc w:val="right"/>
              <w:rPr>
                <w:rFonts w:cs="Arial"/>
                <w:sz w:val="18"/>
                <w:szCs w:val="18"/>
              </w:rPr>
            </w:pPr>
          </w:p>
        </w:tc>
      </w:tr>
      <w:tr w:rsidR="00EB5843" w:rsidRPr="006C2BAE" w14:paraId="01B3BD56" w14:textId="77777777" w:rsidTr="009D606B">
        <w:tc>
          <w:tcPr>
            <w:tcW w:w="3989" w:type="dxa"/>
          </w:tcPr>
          <w:p w14:paraId="42DF0070" w14:textId="2B59C3B6" w:rsidR="00EB5843" w:rsidRPr="006C2BAE" w:rsidRDefault="00EB5843" w:rsidP="006C2BAE">
            <w:pPr>
              <w:spacing w:line="240" w:lineRule="auto"/>
              <w:ind w:left="-86" w:right="-43"/>
              <w:rPr>
                <w:rFonts w:cs="Arial"/>
                <w:sz w:val="18"/>
                <w:szCs w:val="18"/>
              </w:rPr>
            </w:pPr>
            <w:r w:rsidRPr="006C2BAE">
              <w:rPr>
                <w:rFonts w:cs="Arial"/>
                <w:sz w:val="18"/>
                <w:szCs w:val="18"/>
              </w:rPr>
              <w:t xml:space="preserve">   </w:t>
            </w:r>
            <w:r w:rsidR="00263E5A">
              <w:rPr>
                <w:rFonts w:cs="Arial"/>
                <w:sz w:val="18"/>
                <w:szCs w:val="18"/>
              </w:rPr>
              <w:t xml:space="preserve">securities </w:t>
            </w:r>
            <w:r w:rsidRPr="006C2BAE">
              <w:rPr>
                <w:rFonts w:cs="Arial"/>
                <w:sz w:val="18"/>
                <w:szCs w:val="18"/>
              </w:rPr>
              <w:t xml:space="preserve">measured at fair value through </w:t>
            </w:r>
          </w:p>
        </w:tc>
        <w:tc>
          <w:tcPr>
            <w:tcW w:w="1368" w:type="dxa"/>
            <w:shd w:val="clear" w:color="auto" w:fill="FAFAFA"/>
          </w:tcPr>
          <w:p w14:paraId="0020AF45" w14:textId="20F3BE71" w:rsidR="00EB5843" w:rsidRPr="006C2BAE" w:rsidRDefault="00EB5843" w:rsidP="006C2BAE">
            <w:pPr>
              <w:tabs>
                <w:tab w:val="decimal" w:pos="882"/>
              </w:tabs>
              <w:spacing w:line="240" w:lineRule="auto"/>
              <w:ind w:right="-72"/>
              <w:jc w:val="right"/>
              <w:rPr>
                <w:rFonts w:cs="Arial"/>
                <w:sz w:val="18"/>
                <w:szCs w:val="18"/>
              </w:rPr>
            </w:pPr>
          </w:p>
        </w:tc>
        <w:tc>
          <w:tcPr>
            <w:tcW w:w="1368" w:type="dxa"/>
          </w:tcPr>
          <w:p w14:paraId="00F090BC" w14:textId="6C3CA481" w:rsidR="00EB5843" w:rsidRPr="006C2BAE" w:rsidRDefault="00EB5843" w:rsidP="006C2BAE">
            <w:pPr>
              <w:tabs>
                <w:tab w:val="decimal" w:pos="882"/>
              </w:tabs>
              <w:spacing w:line="240" w:lineRule="auto"/>
              <w:ind w:right="-72"/>
              <w:jc w:val="right"/>
              <w:rPr>
                <w:rFonts w:cs="Arial"/>
                <w:sz w:val="18"/>
                <w:szCs w:val="18"/>
              </w:rPr>
            </w:pPr>
          </w:p>
        </w:tc>
        <w:tc>
          <w:tcPr>
            <w:tcW w:w="1368" w:type="dxa"/>
            <w:shd w:val="clear" w:color="auto" w:fill="FAFAFA"/>
          </w:tcPr>
          <w:p w14:paraId="27ED2549" w14:textId="172EA9D5" w:rsidR="00EB5843" w:rsidRPr="006C2BAE" w:rsidRDefault="00EB5843" w:rsidP="006C2BAE">
            <w:pPr>
              <w:tabs>
                <w:tab w:val="decimal" w:pos="882"/>
              </w:tabs>
              <w:spacing w:line="240" w:lineRule="auto"/>
              <w:ind w:right="-72"/>
              <w:jc w:val="right"/>
              <w:rPr>
                <w:rFonts w:cs="Arial"/>
                <w:sz w:val="18"/>
                <w:szCs w:val="18"/>
              </w:rPr>
            </w:pPr>
          </w:p>
        </w:tc>
        <w:tc>
          <w:tcPr>
            <w:tcW w:w="1368" w:type="dxa"/>
          </w:tcPr>
          <w:p w14:paraId="4FBC3114" w14:textId="1B8A3E4F" w:rsidR="00EB5843" w:rsidRPr="006C2BAE" w:rsidRDefault="00EB5843" w:rsidP="006C2BAE">
            <w:pPr>
              <w:tabs>
                <w:tab w:val="decimal" w:pos="882"/>
              </w:tabs>
              <w:spacing w:line="240" w:lineRule="auto"/>
              <w:ind w:right="-72"/>
              <w:jc w:val="right"/>
              <w:rPr>
                <w:rFonts w:cs="Arial"/>
                <w:sz w:val="18"/>
                <w:szCs w:val="18"/>
              </w:rPr>
            </w:pPr>
          </w:p>
        </w:tc>
      </w:tr>
      <w:tr w:rsidR="00263E5A" w:rsidRPr="006C2BAE" w14:paraId="01E3CD6A" w14:textId="77777777" w:rsidTr="009D606B">
        <w:tc>
          <w:tcPr>
            <w:tcW w:w="3989" w:type="dxa"/>
          </w:tcPr>
          <w:p w14:paraId="0581F4EC" w14:textId="2DF34A99" w:rsidR="00263E5A" w:rsidRPr="006C2BAE" w:rsidRDefault="00263E5A" w:rsidP="00263E5A">
            <w:pPr>
              <w:spacing w:line="240" w:lineRule="auto"/>
              <w:ind w:left="-86" w:right="-43"/>
              <w:rPr>
                <w:rFonts w:cs="Arial"/>
                <w:sz w:val="18"/>
                <w:szCs w:val="18"/>
              </w:rPr>
            </w:pPr>
            <w:r>
              <w:rPr>
                <w:rFonts w:cs="Arial"/>
                <w:sz w:val="18"/>
                <w:szCs w:val="18"/>
              </w:rPr>
              <w:t xml:space="preserve">   profit or loss</w:t>
            </w:r>
          </w:p>
        </w:tc>
        <w:tc>
          <w:tcPr>
            <w:tcW w:w="1368" w:type="dxa"/>
            <w:shd w:val="clear" w:color="auto" w:fill="FAFAFA"/>
          </w:tcPr>
          <w:p w14:paraId="659DBB6D" w14:textId="5B643F00" w:rsidR="00263E5A" w:rsidRDefault="00263E5A" w:rsidP="00263E5A">
            <w:pPr>
              <w:tabs>
                <w:tab w:val="decimal" w:pos="882"/>
              </w:tabs>
              <w:spacing w:line="240" w:lineRule="auto"/>
              <w:ind w:right="-72"/>
              <w:jc w:val="right"/>
              <w:rPr>
                <w:rFonts w:cs="Arial"/>
                <w:sz w:val="18"/>
                <w:szCs w:val="18"/>
              </w:rPr>
            </w:pPr>
            <w:r>
              <w:rPr>
                <w:rFonts w:cs="Arial"/>
                <w:sz w:val="18"/>
                <w:szCs w:val="18"/>
              </w:rPr>
              <w:t>(</w:t>
            </w:r>
            <w:r w:rsidR="00146227" w:rsidRPr="00146227">
              <w:rPr>
                <w:rFonts w:cs="Arial"/>
                <w:sz w:val="18"/>
                <w:szCs w:val="18"/>
              </w:rPr>
              <w:t>13</w:t>
            </w:r>
            <w:r>
              <w:rPr>
                <w:rFonts w:cs="Arial"/>
                <w:sz w:val="18"/>
                <w:szCs w:val="18"/>
              </w:rPr>
              <w:t>,</w:t>
            </w:r>
            <w:r w:rsidR="00146227" w:rsidRPr="00146227">
              <w:rPr>
                <w:rFonts w:cs="Arial"/>
                <w:sz w:val="18"/>
                <w:szCs w:val="18"/>
              </w:rPr>
              <w:t>118</w:t>
            </w:r>
            <w:r>
              <w:rPr>
                <w:rFonts w:cs="Arial"/>
                <w:sz w:val="18"/>
                <w:szCs w:val="18"/>
              </w:rPr>
              <w:t>)</w:t>
            </w:r>
          </w:p>
        </w:tc>
        <w:tc>
          <w:tcPr>
            <w:tcW w:w="1368" w:type="dxa"/>
          </w:tcPr>
          <w:p w14:paraId="6F2C3F8D" w14:textId="6CC18A32" w:rsidR="00263E5A" w:rsidRDefault="00146227" w:rsidP="00263E5A">
            <w:pPr>
              <w:tabs>
                <w:tab w:val="decimal" w:pos="882"/>
              </w:tabs>
              <w:spacing w:line="240" w:lineRule="auto"/>
              <w:ind w:right="-72"/>
              <w:jc w:val="right"/>
              <w:rPr>
                <w:rFonts w:cs="Arial"/>
                <w:sz w:val="18"/>
                <w:szCs w:val="18"/>
              </w:rPr>
            </w:pPr>
            <w:r w:rsidRPr="00146227">
              <w:rPr>
                <w:rFonts w:cs="Arial"/>
                <w:sz w:val="18"/>
                <w:szCs w:val="18"/>
              </w:rPr>
              <w:t>45</w:t>
            </w:r>
            <w:r w:rsidR="00263E5A">
              <w:rPr>
                <w:rFonts w:cs="Arial"/>
                <w:sz w:val="18"/>
                <w:szCs w:val="18"/>
              </w:rPr>
              <w:t>,</w:t>
            </w:r>
            <w:r w:rsidRPr="00146227">
              <w:rPr>
                <w:rFonts w:cs="Arial"/>
                <w:sz w:val="18"/>
                <w:szCs w:val="18"/>
              </w:rPr>
              <w:t>410</w:t>
            </w:r>
          </w:p>
        </w:tc>
        <w:tc>
          <w:tcPr>
            <w:tcW w:w="1368" w:type="dxa"/>
            <w:shd w:val="clear" w:color="auto" w:fill="FAFAFA"/>
          </w:tcPr>
          <w:p w14:paraId="0F8F0733" w14:textId="20094A75" w:rsidR="00263E5A" w:rsidRDefault="00263E5A" w:rsidP="00263E5A">
            <w:pPr>
              <w:tabs>
                <w:tab w:val="decimal" w:pos="882"/>
              </w:tabs>
              <w:spacing w:line="240" w:lineRule="auto"/>
              <w:ind w:right="-72"/>
              <w:jc w:val="right"/>
              <w:rPr>
                <w:rFonts w:cs="Arial"/>
                <w:sz w:val="18"/>
                <w:szCs w:val="18"/>
              </w:rPr>
            </w:pPr>
            <w:r>
              <w:rPr>
                <w:rFonts w:cs="Arial"/>
                <w:sz w:val="18"/>
                <w:szCs w:val="18"/>
              </w:rPr>
              <w:t>(</w:t>
            </w:r>
            <w:r w:rsidR="00146227" w:rsidRPr="00146227">
              <w:rPr>
                <w:rFonts w:cs="Arial"/>
                <w:sz w:val="18"/>
                <w:szCs w:val="18"/>
              </w:rPr>
              <w:t>13</w:t>
            </w:r>
            <w:r>
              <w:rPr>
                <w:rFonts w:cs="Arial"/>
                <w:sz w:val="18"/>
                <w:szCs w:val="18"/>
              </w:rPr>
              <w:t>,</w:t>
            </w:r>
            <w:r w:rsidR="00146227" w:rsidRPr="00146227">
              <w:rPr>
                <w:rFonts w:cs="Arial"/>
                <w:sz w:val="18"/>
                <w:szCs w:val="18"/>
              </w:rPr>
              <w:t>118</w:t>
            </w:r>
            <w:r>
              <w:rPr>
                <w:rFonts w:cs="Arial"/>
                <w:sz w:val="18"/>
                <w:szCs w:val="18"/>
              </w:rPr>
              <w:t>)</w:t>
            </w:r>
          </w:p>
        </w:tc>
        <w:tc>
          <w:tcPr>
            <w:tcW w:w="1368" w:type="dxa"/>
          </w:tcPr>
          <w:p w14:paraId="7D13F67B" w14:textId="34861C75" w:rsidR="00263E5A" w:rsidRDefault="00146227" w:rsidP="00263E5A">
            <w:pPr>
              <w:tabs>
                <w:tab w:val="decimal" w:pos="882"/>
              </w:tabs>
              <w:spacing w:line="240" w:lineRule="auto"/>
              <w:ind w:right="-72"/>
              <w:jc w:val="right"/>
              <w:rPr>
                <w:rFonts w:cs="Arial"/>
                <w:sz w:val="18"/>
                <w:szCs w:val="18"/>
              </w:rPr>
            </w:pPr>
            <w:r w:rsidRPr="00146227">
              <w:rPr>
                <w:rFonts w:cs="Arial"/>
                <w:sz w:val="18"/>
                <w:szCs w:val="18"/>
              </w:rPr>
              <w:t>45</w:t>
            </w:r>
            <w:r w:rsidR="00263E5A">
              <w:rPr>
                <w:rFonts w:cs="Arial"/>
                <w:sz w:val="18"/>
                <w:szCs w:val="18"/>
              </w:rPr>
              <w:t>,</w:t>
            </w:r>
            <w:r w:rsidRPr="00146227">
              <w:rPr>
                <w:rFonts w:cs="Arial"/>
                <w:sz w:val="18"/>
                <w:szCs w:val="18"/>
              </w:rPr>
              <w:t>410</w:t>
            </w:r>
          </w:p>
        </w:tc>
      </w:tr>
      <w:tr w:rsidR="00263E5A" w:rsidRPr="006C2BAE" w14:paraId="7E5F1EA2" w14:textId="77777777" w:rsidTr="009D606B">
        <w:tc>
          <w:tcPr>
            <w:tcW w:w="3989" w:type="dxa"/>
          </w:tcPr>
          <w:p w14:paraId="18DCA3CA" w14:textId="1FB43169" w:rsidR="00263E5A" w:rsidRPr="006C2BAE" w:rsidRDefault="00263E5A" w:rsidP="00263E5A">
            <w:pPr>
              <w:spacing w:line="240" w:lineRule="auto"/>
              <w:ind w:left="-86" w:right="-43"/>
              <w:rPr>
                <w:rFonts w:cs="Arial"/>
                <w:sz w:val="18"/>
                <w:szCs w:val="18"/>
                <w:lang w:val="en-US"/>
              </w:rPr>
            </w:pPr>
            <w:r w:rsidRPr="006C2BAE">
              <w:rPr>
                <w:rFonts w:cs="Arial"/>
                <w:sz w:val="18"/>
                <w:szCs w:val="18"/>
                <w:lang w:val="en-US"/>
              </w:rPr>
              <w:t xml:space="preserve">Loss on sold digital asset </w:t>
            </w:r>
          </w:p>
        </w:tc>
        <w:tc>
          <w:tcPr>
            <w:tcW w:w="1368" w:type="dxa"/>
            <w:shd w:val="clear" w:color="auto" w:fill="FAFAFA"/>
          </w:tcPr>
          <w:p w14:paraId="63843840" w14:textId="73DA4B1E" w:rsidR="00263E5A" w:rsidRPr="006C2BAE" w:rsidRDefault="00146227" w:rsidP="00263E5A">
            <w:pPr>
              <w:tabs>
                <w:tab w:val="decimal" w:pos="882"/>
              </w:tabs>
              <w:spacing w:line="240" w:lineRule="auto"/>
              <w:ind w:right="-72"/>
              <w:jc w:val="right"/>
              <w:rPr>
                <w:rFonts w:cs="Arial"/>
                <w:sz w:val="18"/>
                <w:szCs w:val="18"/>
                <w:cs/>
                <w:lang w:val="en-US"/>
              </w:rPr>
            </w:pPr>
            <w:r w:rsidRPr="00146227">
              <w:rPr>
                <w:rFonts w:cs="Arial"/>
                <w:sz w:val="18"/>
                <w:szCs w:val="18"/>
              </w:rPr>
              <w:t>33</w:t>
            </w:r>
          </w:p>
        </w:tc>
        <w:tc>
          <w:tcPr>
            <w:tcW w:w="1368" w:type="dxa"/>
          </w:tcPr>
          <w:p w14:paraId="626ECE1C" w14:textId="0E7BB952" w:rsidR="00263E5A" w:rsidRPr="006C2BAE" w:rsidRDefault="00263E5A" w:rsidP="00263E5A">
            <w:pPr>
              <w:tabs>
                <w:tab w:val="decimal" w:pos="882"/>
              </w:tabs>
              <w:spacing w:line="240" w:lineRule="auto"/>
              <w:ind w:right="-72"/>
              <w:jc w:val="right"/>
              <w:rPr>
                <w:rFonts w:cs="Arial"/>
                <w:sz w:val="18"/>
                <w:szCs w:val="18"/>
                <w:lang w:val="en-US"/>
              </w:rPr>
            </w:pPr>
            <w:r>
              <w:rPr>
                <w:rFonts w:cs="Arial"/>
                <w:sz w:val="18"/>
                <w:szCs w:val="18"/>
                <w:lang w:val="en-US"/>
              </w:rPr>
              <w:t>-</w:t>
            </w:r>
          </w:p>
        </w:tc>
        <w:tc>
          <w:tcPr>
            <w:tcW w:w="1368" w:type="dxa"/>
            <w:shd w:val="clear" w:color="auto" w:fill="FAFAFA"/>
          </w:tcPr>
          <w:p w14:paraId="4FE5E05D" w14:textId="0B51A0AF" w:rsidR="00263E5A" w:rsidRPr="006C2BAE" w:rsidRDefault="00146227" w:rsidP="00263E5A">
            <w:pPr>
              <w:tabs>
                <w:tab w:val="decimal" w:pos="882"/>
              </w:tabs>
              <w:spacing w:line="240" w:lineRule="auto"/>
              <w:ind w:right="-72"/>
              <w:jc w:val="right"/>
              <w:rPr>
                <w:rFonts w:cs="Arial"/>
                <w:sz w:val="18"/>
                <w:szCs w:val="18"/>
                <w:lang w:val="en-US"/>
              </w:rPr>
            </w:pPr>
            <w:r w:rsidRPr="00146227">
              <w:rPr>
                <w:rFonts w:cs="Arial"/>
                <w:sz w:val="18"/>
                <w:szCs w:val="18"/>
              </w:rPr>
              <w:t>33</w:t>
            </w:r>
          </w:p>
        </w:tc>
        <w:tc>
          <w:tcPr>
            <w:tcW w:w="1368" w:type="dxa"/>
          </w:tcPr>
          <w:p w14:paraId="40DD219B" w14:textId="022EFAEB" w:rsidR="00263E5A" w:rsidRPr="006C2BAE" w:rsidRDefault="00263E5A" w:rsidP="00263E5A">
            <w:pPr>
              <w:tabs>
                <w:tab w:val="decimal" w:pos="882"/>
              </w:tabs>
              <w:spacing w:line="240" w:lineRule="auto"/>
              <w:ind w:right="-72"/>
              <w:jc w:val="right"/>
              <w:rPr>
                <w:rFonts w:cs="Arial"/>
                <w:sz w:val="18"/>
                <w:szCs w:val="18"/>
                <w:lang w:val="en-US"/>
              </w:rPr>
            </w:pPr>
            <w:r>
              <w:rPr>
                <w:rFonts w:cs="Arial"/>
                <w:sz w:val="18"/>
                <w:szCs w:val="18"/>
                <w:lang w:val="en-US"/>
              </w:rPr>
              <w:t>-</w:t>
            </w:r>
          </w:p>
        </w:tc>
      </w:tr>
      <w:tr w:rsidR="00263E5A" w:rsidRPr="006C2BAE" w14:paraId="4AD77012" w14:textId="77777777" w:rsidTr="009D606B">
        <w:tc>
          <w:tcPr>
            <w:tcW w:w="3989" w:type="dxa"/>
          </w:tcPr>
          <w:p w14:paraId="5E845D5B" w14:textId="05A18D94" w:rsidR="00263E5A" w:rsidRPr="006C2BAE" w:rsidRDefault="00263E5A" w:rsidP="00263E5A">
            <w:pPr>
              <w:spacing w:line="240" w:lineRule="auto"/>
              <w:ind w:left="-86" w:right="-43"/>
              <w:rPr>
                <w:rFonts w:cs="Arial"/>
                <w:sz w:val="18"/>
                <w:szCs w:val="18"/>
                <w:lang w:val="en-US"/>
              </w:rPr>
            </w:pPr>
            <w:r w:rsidRPr="006C2BAE">
              <w:rPr>
                <w:rFonts w:cs="Arial"/>
                <w:sz w:val="18"/>
                <w:szCs w:val="18"/>
                <w:lang w:val="en-US"/>
              </w:rPr>
              <w:t xml:space="preserve">Loss on impairment for digital asset </w:t>
            </w:r>
          </w:p>
        </w:tc>
        <w:tc>
          <w:tcPr>
            <w:tcW w:w="1368" w:type="dxa"/>
            <w:shd w:val="clear" w:color="auto" w:fill="FAFAFA"/>
          </w:tcPr>
          <w:p w14:paraId="16FE4F91" w14:textId="16761EBC" w:rsidR="00263E5A" w:rsidRPr="006C2BAE" w:rsidRDefault="00263E5A" w:rsidP="00263E5A">
            <w:pPr>
              <w:tabs>
                <w:tab w:val="decimal" w:pos="882"/>
              </w:tabs>
              <w:spacing w:line="240" w:lineRule="auto"/>
              <w:ind w:right="-72"/>
              <w:jc w:val="right"/>
              <w:rPr>
                <w:rFonts w:cs="Arial"/>
                <w:sz w:val="18"/>
                <w:szCs w:val="18"/>
                <w:cs/>
                <w:lang w:val="en-US"/>
              </w:rPr>
            </w:pPr>
            <w:r>
              <w:rPr>
                <w:rFonts w:cs="Arial"/>
                <w:sz w:val="18"/>
                <w:szCs w:val="18"/>
                <w:lang w:val="en-US"/>
              </w:rPr>
              <w:t>-</w:t>
            </w:r>
          </w:p>
        </w:tc>
        <w:tc>
          <w:tcPr>
            <w:tcW w:w="1368" w:type="dxa"/>
          </w:tcPr>
          <w:p w14:paraId="353F298B" w14:textId="36D1F9C7" w:rsidR="00263E5A" w:rsidRPr="006C2BAE" w:rsidRDefault="00146227" w:rsidP="00263E5A">
            <w:pPr>
              <w:tabs>
                <w:tab w:val="decimal" w:pos="882"/>
              </w:tabs>
              <w:spacing w:line="240" w:lineRule="auto"/>
              <w:ind w:right="-72"/>
              <w:jc w:val="right"/>
              <w:rPr>
                <w:rFonts w:cs="Arial"/>
                <w:sz w:val="18"/>
                <w:szCs w:val="18"/>
                <w:lang w:val="en-US"/>
              </w:rPr>
            </w:pPr>
            <w:r w:rsidRPr="00146227">
              <w:rPr>
                <w:rFonts w:cs="Arial"/>
                <w:sz w:val="18"/>
                <w:szCs w:val="18"/>
              </w:rPr>
              <w:t>794</w:t>
            </w:r>
          </w:p>
        </w:tc>
        <w:tc>
          <w:tcPr>
            <w:tcW w:w="1368" w:type="dxa"/>
            <w:shd w:val="clear" w:color="auto" w:fill="FAFAFA"/>
          </w:tcPr>
          <w:p w14:paraId="5329985B" w14:textId="1892CC96" w:rsidR="00263E5A" w:rsidRPr="006C2BAE" w:rsidRDefault="00263E5A" w:rsidP="00263E5A">
            <w:pPr>
              <w:tabs>
                <w:tab w:val="decimal" w:pos="882"/>
              </w:tabs>
              <w:spacing w:line="240" w:lineRule="auto"/>
              <w:ind w:right="-72"/>
              <w:jc w:val="right"/>
              <w:rPr>
                <w:rFonts w:cs="Arial"/>
                <w:sz w:val="18"/>
                <w:szCs w:val="18"/>
                <w:lang w:val="en-US"/>
              </w:rPr>
            </w:pPr>
            <w:r>
              <w:rPr>
                <w:rFonts w:cs="Arial"/>
                <w:sz w:val="18"/>
                <w:szCs w:val="18"/>
                <w:lang w:val="en-US"/>
              </w:rPr>
              <w:t>-</w:t>
            </w:r>
          </w:p>
        </w:tc>
        <w:tc>
          <w:tcPr>
            <w:tcW w:w="1368" w:type="dxa"/>
          </w:tcPr>
          <w:p w14:paraId="7DC6B33F" w14:textId="244AB85B" w:rsidR="00263E5A" w:rsidRPr="006C2BAE" w:rsidRDefault="00146227" w:rsidP="00263E5A">
            <w:pPr>
              <w:tabs>
                <w:tab w:val="decimal" w:pos="882"/>
              </w:tabs>
              <w:spacing w:line="240" w:lineRule="auto"/>
              <w:ind w:right="-72"/>
              <w:jc w:val="right"/>
              <w:rPr>
                <w:rFonts w:cs="Arial"/>
                <w:sz w:val="18"/>
                <w:szCs w:val="18"/>
                <w:lang w:val="en-US"/>
              </w:rPr>
            </w:pPr>
            <w:r w:rsidRPr="00146227">
              <w:rPr>
                <w:rFonts w:cs="Arial"/>
                <w:sz w:val="18"/>
                <w:szCs w:val="18"/>
              </w:rPr>
              <w:t>579</w:t>
            </w:r>
          </w:p>
        </w:tc>
      </w:tr>
      <w:tr w:rsidR="00263E5A" w:rsidRPr="006C2BAE" w14:paraId="09551AD5" w14:textId="77777777" w:rsidTr="009D606B">
        <w:tc>
          <w:tcPr>
            <w:tcW w:w="3989" w:type="dxa"/>
          </w:tcPr>
          <w:p w14:paraId="51A034A5" w14:textId="5728AD88" w:rsidR="00263E5A" w:rsidRPr="006C2BAE" w:rsidRDefault="00263E5A" w:rsidP="00263E5A">
            <w:pPr>
              <w:spacing w:line="240" w:lineRule="auto"/>
              <w:ind w:left="-86" w:right="-43"/>
              <w:rPr>
                <w:rFonts w:cs="Arial"/>
                <w:sz w:val="18"/>
                <w:szCs w:val="18"/>
                <w:lang w:val="en-US"/>
              </w:rPr>
            </w:pPr>
            <w:r>
              <w:rPr>
                <w:rFonts w:cs="Arial"/>
                <w:sz w:val="18"/>
                <w:szCs w:val="18"/>
                <w:lang w:val="en-US"/>
              </w:rPr>
              <w:t>Loss on sold asset</w:t>
            </w:r>
          </w:p>
        </w:tc>
        <w:tc>
          <w:tcPr>
            <w:tcW w:w="1368" w:type="dxa"/>
            <w:shd w:val="clear" w:color="auto" w:fill="FAFAFA"/>
          </w:tcPr>
          <w:p w14:paraId="0A1071DD" w14:textId="4F2C7618" w:rsidR="00263E5A" w:rsidRPr="006C2BAE" w:rsidRDefault="00146227" w:rsidP="00263E5A">
            <w:pPr>
              <w:tabs>
                <w:tab w:val="decimal" w:pos="882"/>
              </w:tabs>
              <w:spacing w:line="240" w:lineRule="auto"/>
              <w:ind w:right="-72"/>
              <w:jc w:val="right"/>
              <w:rPr>
                <w:rFonts w:cs="Arial"/>
                <w:sz w:val="18"/>
                <w:szCs w:val="18"/>
                <w:cs/>
                <w:lang w:val="en-US"/>
              </w:rPr>
            </w:pPr>
            <w:r w:rsidRPr="00146227">
              <w:rPr>
                <w:rFonts w:cs="Arial"/>
                <w:sz w:val="18"/>
                <w:szCs w:val="18"/>
              </w:rPr>
              <w:t>398</w:t>
            </w:r>
          </w:p>
        </w:tc>
        <w:tc>
          <w:tcPr>
            <w:tcW w:w="1368" w:type="dxa"/>
          </w:tcPr>
          <w:p w14:paraId="33ECEF8C" w14:textId="6224444A" w:rsidR="00263E5A" w:rsidRPr="006C2BAE" w:rsidRDefault="00263E5A" w:rsidP="00263E5A">
            <w:pPr>
              <w:tabs>
                <w:tab w:val="decimal" w:pos="882"/>
              </w:tabs>
              <w:spacing w:line="240" w:lineRule="auto"/>
              <w:ind w:right="-72"/>
              <w:jc w:val="right"/>
              <w:rPr>
                <w:rFonts w:cs="Arial"/>
                <w:sz w:val="18"/>
                <w:szCs w:val="18"/>
                <w:lang w:val="en-US"/>
              </w:rPr>
            </w:pPr>
            <w:r>
              <w:rPr>
                <w:rFonts w:cs="Arial"/>
                <w:sz w:val="18"/>
                <w:szCs w:val="18"/>
                <w:lang w:val="en-US"/>
              </w:rPr>
              <w:t>-</w:t>
            </w:r>
          </w:p>
        </w:tc>
        <w:tc>
          <w:tcPr>
            <w:tcW w:w="1368" w:type="dxa"/>
            <w:shd w:val="clear" w:color="auto" w:fill="FAFAFA"/>
          </w:tcPr>
          <w:p w14:paraId="23AE938B" w14:textId="67AC9404" w:rsidR="00263E5A" w:rsidRPr="006C2BAE" w:rsidRDefault="00146227" w:rsidP="00263E5A">
            <w:pPr>
              <w:tabs>
                <w:tab w:val="decimal" w:pos="882"/>
              </w:tabs>
              <w:spacing w:line="240" w:lineRule="auto"/>
              <w:ind w:right="-72"/>
              <w:jc w:val="right"/>
              <w:rPr>
                <w:rFonts w:cs="Arial"/>
                <w:sz w:val="18"/>
                <w:szCs w:val="18"/>
                <w:lang w:val="en-US"/>
              </w:rPr>
            </w:pPr>
            <w:r w:rsidRPr="00146227">
              <w:rPr>
                <w:rFonts w:cs="Arial"/>
                <w:sz w:val="18"/>
                <w:szCs w:val="18"/>
              </w:rPr>
              <w:t>398</w:t>
            </w:r>
          </w:p>
        </w:tc>
        <w:tc>
          <w:tcPr>
            <w:tcW w:w="1368" w:type="dxa"/>
          </w:tcPr>
          <w:p w14:paraId="7B5F127C" w14:textId="697F0A29" w:rsidR="00263E5A" w:rsidRPr="006C2BAE" w:rsidRDefault="00263E5A" w:rsidP="00263E5A">
            <w:pPr>
              <w:tabs>
                <w:tab w:val="decimal" w:pos="882"/>
              </w:tabs>
              <w:spacing w:line="240" w:lineRule="auto"/>
              <w:ind w:right="-72"/>
              <w:jc w:val="right"/>
              <w:rPr>
                <w:rFonts w:cs="Arial"/>
                <w:sz w:val="18"/>
                <w:szCs w:val="18"/>
                <w:lang w:val="en-US"/>
              </w:rPr>
            </w:pPr>
            <w:r>
              <w:rPr>
                <w:rFonts w:cs="Arial"/>
                <w:sz w:val="18"/>
                <w:szCs w:val="18"/>
                <w:lang w:val="en-US"/>
              </w:rPr>
              <w:t>-</w:t>
            </w:r>
          </w:p>
        </w:tc>
      </w:tr>
      <w:tr w:rsidR="00263E5A" w:rsidRPr="006C2BAE" w14:paraId="647E5225" w14:textId="77777777" w:rsidTr="009D606B">
        <w:tc>
          <w:tcPr>
            <w:tcW w:w="3989" w:type="dxa"/>
          </w:tcPr>
          <w:p w14:paraId="4C7029AB" w14:textId="1F7D363E" w:rsidR="00263E5A" w:rsidRPr="006C2BAE" w:rsidRDefault="00263E5A" w:rsidP="00263E5A">
            <w:pPr>
              <w:spacing w:line="240" w:lineRule="auto"/>
              <w:ind w:left="-86" w:right="-43"/>
              <w:rPr>
                <w:rFonts w:cs="Arial"/>
                <w:sz w:val="18"/>
                <w:szCs w:val="18"/>
                <w:lang w:val="en-US"/>
              </w:rPr>
            </w:pPr>
            <w:r>
              <w:rPr>
                <w:rFonts w:cs="Arial"/>
                <w:sz w:val="18"/>
                <w:szCs w:val="18"/>
                <w:lang w:val="en-US"/>
              </w:rPr>
              <w:t xml:space="preserve">Loss on impairment </w:t>
            </w:r>
            <w:r w:rsidR="00980B88">
              <w:rPr>
                <w:rFonts w:cs="Arial"/>
                <w:sz w:val="18"/>
                <w:szCs w:val="18"/>
                <w:lang w:val="en-US"/>
              </w:rPr>
              <w:t>in</w:t>
            </w:r>
            <w:r>
              <w:rPr>
                <w:rFonts w:cs="Arial"/>
                <w:sz w:val="18"/>
                <w:szCs w:val="18"/>
                <w:lang w:val="en-US"/>
              </w:rPr>
              <w:t xml:space="preserve"> investment in subsidiary</w:t>
            </w:r>
          </w:p>
        </w:tc>
        <w:tc>
          <w:tcPr>
            <w:tcW w:w="1368" w:type="dxa"/>
            <w:shd w:val="clear" w:color="auto" w:fill="FAFAFA"/>
          </w:tcPr>
          <w:p w14:paraId="05FB6A0E" w14:textId="3050F686" w:rsidR="00263E5A" w:rsidRPr="006C2BAE" w:rsidRDefault="00263E5A" w:rsidP="00263E5A">
            <w:pPr>
              <w:tabs>
                <w:tab w:val="decimal" w:pos="882"/>
              </w:tabs>
              <w:spacing w:line="240" w:lineRule="auto"/>
              <w:ind w:right="-72"/>
              <w:jc w:val="right"/>
              <w:rPr>
                <w:rFonts w:cs="Arial"/>
                <w:sz w:val="18"/>
                <w:szCs w:val="18"/>
                <w:cs/>
                <w:lang w:val="en-US"/>
              </w:rPr>
            </w:pPr>
            <w:r>
              <w:rPr>
                <w:rFonts w:cs="Arial"/>
                <w:sz w:val="18"/>
                <w:szCs w:val="18"/>
                <w:lang w:val="en-US"/>
              </w:rPr>
              <w:t>-</w:t>
            </w:r>
          </w:p>
        </w:tc>
        <w:tc>
          <w:tcPr>
            <w:tcW w:w="1368" w:type="dxa"/>
          </w:tcPr>
          <w:p w14:paraId="192041E7" w14:textId="2D0E318C" w:rsidR="00263E5A" w:rsidRPr="006C2BAE" w:rsidRDefault="00263E5A" w:rsidP="00263E5A">
            <w:pPr>
              <w:tabs>
                <w:tab w:val="decimal" w:pos="882"/>
              </w:tabs>
              <w:spacing w:line="240" w:lineRule="auto"/>
              <w:ind w:right="-72"/>
              <w:jc w:val="right"/>
              <w:rPr>
                <w:rFonts w:cs="Arial"/>
                <w:sz w:val="18"/>
                <w:szCs w:val="18"/>
                <w:lang w:val="en-US"/>
              </w:rPr>
            </w:pPr>
            <w:r>
              <w:rPr>
                <w:rFonts w:cs="Arial"/>
                <w:sz w:val="18"/>
                <w:szCs w:val="18"/>
                <w:lang w:val="en-US"/>
              </w:rPr>
              <w:t>-</w:t>
            </w:r>
          </w:p>
        </w:tc>
        <w:tc>
          <w:tcPr>
            <w:tcW w:w="1368" w:type="dxa"/>
            <w:shd w:val="clear" w:color="auto" w:fill="FAFAFA"/>
          </w:tcPr>
          <w:p w14:paraId="058CF1D8" w14:textId="3478151C" w:rsidR="00263E5A" w:rsidRPr="006C2BAE" w:rsidRDefault="00146227" w:rsidP="00263E5A">
            <w:pPr>
              <w:tabs>
                <w:tab w:val="decimal" w:pos="882"/>
              </w:tabs>
              <w:spacing w:line="240" w:lineRule="auto"/>
              <w:ind w:right="-72"/>
              <w:jc w:val="right"/>
              <w:rPr>
                <w:rFonts w:cs="Arial"/>
                <w:sz w:val="18"/>
                <w:szCs w:val="18"/>
                <w:lang w:val="en-US"/>
              </w:rPr>
            </w:pPr>
            <w:r w:rsidRPr="00146227">
              <w:rPr>
                <w:rFonts w:cs="Arial"/>
                <w:sz w:val="18"/>
                <w:szCs w:val="18"/>
              </w:rPr>
              <w:t>35</w:t>
            </w:r>
            <w:r w:rsidR="00263E5A">
              <w:rPr>
                <w:rFonts w:cs="Arial"/>
                <w:sz w:val="18"/>
                <w:szCs w:val="18"/>
                <w:lang w:val="en-US"/>
              </w:rPr>
              <w:t>,</w:t>
            </w:r>
            <w:r w:rsidRPr="00146227">
              <w:rPr>
                <w:rFonts w:cs="Arial"/>
                <w:sz w:val="18"/>
                <w:szCs w:val="18"/>
              </w:rPr>
              <w:t>000</w:t>
            </w:r>
          </w:p>
        </w:tc>
        <w:tc>
          <w:tcPr>
            <w:tcW w:w="1368" w:type="dxa"/>
          </w:tcPr>
          <w:p w14:paraId="0B26A46B" w14:textId="772E52FF" w:rsidR="00263E5A" w:rsidRPr="006C2BAE" w:rsidRDefault="00263E5A" w:rsidP="00263E5A">
            <w:pPr>
              <w:tabs>
                <w:tab w:val="decimal" w:pos="882"/>
              </w:tabs>
              <w:spacing w:line="240" w:lineRule="auto"/>
              <w:ind w:right="-72"/>
              <w:jc w:val="right"/>
              <w:rPr>
                <w:rFonts w:cs="Arial"/>
                <w:sz w:val="18"/>
                <w:szCs w:val="18"/>
                <w:lang w:val="en-US"/>
              </w:rPr>
            </w:pPr>
            <w:r>
              <w:rPr>
                <w:rFonts w:cs="Arial"/>
                <w:sz w:val="18"/>
                <w:szCs w:val="18"/>
                <w:lang w:val="en-US"/>
              </w:rPr>
              <w:t>-</w:t>
            </w:r>
          </w:p>
        </w:tc>
      </w:tr>
      <w:tr w:rsidR="00263E5A" w:rsidRPr="006C2BAE" w14:paraId="6E6813BA" w14:textId="77777777" w:rsidTr="009D606B">
        <w:tc>
          <w:tcPr>
            <w:tcW w:w="3989" w:type="dxa"/>
          </w:tcPr>
          <w:p w14:paraId="6D76C0C7" w14:textId="14D52379" w:rsidR="00263E5A" w:rsidRDefault="00263E5A" w:rsidP="00263E5A">
            <w:pPr>
              <w:spacing w:line="240" w:lineRule="auto"/>
              <w:ind w:left="-86" w:right="-43"/>
              <w:rPr>
                <w:rFonts w:cs="Arial"/>
                <w:sz w:val="18"/>
                <w:szCs w:val="18"/>
                <w:lang w:val="en-US"/>
              </w:rPr>
            </w:pPr>
            <w:r>
              <w:rPr>
                <w:rFonts w:cs="Arial"/>
                <w:sz w:val="18"/>
                <w:szCs w:val="18"/>
                <w:lang w:val="en-US"/>
              </w:rPr>
              <w:t>Other losses</w:t>
            </w:r>
          </w:p>
        </w:tc>
        <w:tc>
          <w:tcPr>
            <w:tcW w:w="1368" w:type="dxa"/>
            <w:shd w:val="clear" w:color="auto" w:fill="FAFAFA"/>
          </w:tcPr>
          <w:p w14:paraId="7FCE7C9D" w14:textId="136E4D49" w:rsidR="00263E5A" w:rsidRDefault="00146227" w:rsidP="00263E5A">
            <w:pPr>
              <w:tabs>
                <w:tab w:val="decimal" w:pos="882"/>
              </w:tabs>
              <w:spacing w:line="240" w:lineRule="auto"/>
              <w:ind w:right="-72"/>
              <w:jc w:val="right"/>
              <w:rPr>
                <w:rFonts w:cs="Arial"/>
                <w:sz w:val="18"/>
                <w:szCs w:val="18"/>
                <w:lang w:val="en-US"/>
              </w:rPr>
            </w:pPr>
            <w:r w:rsidRPr="00146227">
              <w:rPr>
                <w:rFonts w:cs="Arial"/>
                <w:sz w:val="18"/>
                <w:szCs w:val="18"/>
              </w:rPr>
              <w:t>1</w:t>
            </w:r>
            <w:r w:rsidR="00263E5A">
              <w:rPr>
                <w:rFonts w:cs="Arial"/>
                <w:sz w:val="18"/>
                <w:szCs w:val="18"/>
                <w:lang w:val="en-US"/>
              </w:rPr>
              <w:t>,</w:t>
            </w:r>
            <w:r w:rsidRPr="00146227">
              <w:rPr>
                <w:rFonts w:cs="Arial"/>
                <w:sz w:val="18"/>
                <w:szCs w:val="18"/>
              </w:rPr>
              <w:t>587</w:t>
            </w:r>
          </w:p>
        </w:tc>
        <w:tc>
          <w:tcPr>
            <w:tcW w:w="1368" w:type="dxa"/>
          </w:tcPr>
          <w:p w14:paraId="2F8F89A6" w14:textId="49778CEE" w:rsidR="00263E5A" w:rsidRDefault="00263E5A" w:rsidP="00263E5A">
            <w:pPr>
              <w:tabs>
                <w:tab w:val="decimal" w:pos="882"/>
              </w:tabs>
              <w:spacing w:line="240" w:lineRule="auto"/>
              <w:ind w:right="-72"/>
              <w:jc w:val="right"/>
              <w:rPr>
                <w:rFonts w:cs="Arial"/>
                <w:sz w:val="18"/>
                <w:szCs w:val="18"/>
                <w:lang w:val="en-US"/>
              </w:rPr>
            </w:pPr>
            <w:r>
              <w:rPr>
                <w:rFonts w:cs="Arial"/>
                <w:sz w:val="18"/>
                <w:szCs w:val="18"/>
                <w:lang w:val="en-US"/>
              </w:rPr>
              <w:t>-</w:t>
            </w:r>
          </w:p>
        </w:tc>
        <w:tc>
          <w:tcPr>
            <w:tcW w:w="1368" w:type="dxa"/>
            <w:shd w:val="clear" w:color="auto" w:fill="FAFAFA"/>
          </w:tcPr>
          <w:p w14:paraId="30A06D76" w14:textId="19C4C4EC" w:rsidR="00263E5A" w:rsidRDefault="00146227" w:rsidP="00263E5A">
            <w:pPr>
              <w:tabs>
                <w:tab w:val="decimal" w:pos="882"/>
              </w:tabs>
              <w:spacing w:line="240" w:lineRule="auto"/>
              <w:ind w:right="-72"/>
              <w:jc w:val="right"/>
              <w:rPr>
                <w:rFonts w:cs="Arial"/>
                <w:sz w:val="18"/>
                <w:szCs w:val="18"/>
                <w:lang w:val="en-US"/>
              </w:rPr>
            </w:pPr>
            <w:r w:rsidRPr="00146227">
              <w:rPr>
                <w:rFonts w:cs="Arial"/>
                <w:sz w:val="18"/>
                <w:szCs w:val="18"/>
              </w:rPr>
              <w:t>1</w:t>
            </w:r>
            <w:r w:rsidR="00263E5A">
              <w:rPr>
                <w:rFonts w:cs="Arial"/>
                <w:sz w:val="18"/>
                <w:szCs w:val="18"/>
                <w:lang w:val="en-US"/>
              </w:rPr>
              <w:t>,</w:t>
            </w:r>
            <w:r w:rsidRPr="00146227">
              <w:rPr>
                <w:rFonts w:cs="Arial"/>
                <w:sz w:val="18"/>
                <w:szCs w:val="18"/>
              </w:rPr>
              <w:t>587</w:t>
            </w:r>
          </w:p>
        </w:tc>
        <w:tc>
          <w:tcPr>
            <w:tcW w:w="1368" w:type="dxa"/>
          </w:tcPr>
          <w:p w14:paraId="15941EA3" w14:textId="2B5D8255" w:rsidR="00263E5A" w:rsidRDefault="00263E5A" w:rsidP="00263E5A">
            <w:pPr>
              <w:tabs>
                <w:tab w:val="decimal" w:pos="882"/>
              </w:tabs>
              <w:spacing w:line="240" w:lineRule="auto"/>
              <w:ind w:right="-72"/>
              <w:jc w:val="right"/>
              <w:rPr>
                <w:rFonts w:cs="Arial"/>
                <w:sz w:val="18"/>
                <w:szCs w:val="18"/>
                <w:lang w:val="en-US"/>
              </w:rPr>
            </w:pPr>
            <w:r>
              <w:rPr>
                <w:rFonts w:cs="Arial"/>
                <w:sz w:val="18"/>
                <w:szCs w:val="18"/>
                <w:lang w:val="en-US"/>
              </w:rPr>
              <w:t>-</w:t>
            </w:r>
          </w:p>
        </w:tc>
      </w:tr>
      <w:tr w:rsidR="00263E5A" w:rsidRPr="006C2BAE" w14:paraId="7972C54F" w14:textId="77777777" w:rsidTr="007C5787">
        <w:trPr>
          <w:trHeight w:val="95"/>
        </w:trPr>
        <w:tc>
          <w:tcPr>
            <w:tcW w:w="3989" w:type="dxa"/>
          </w:tcPr>
          <w:p w14:paraId="0ED96B7F" w14:textId="0500290B" w:rsidR="00263E5A" w:rsidRPr="006C2BAE" w:rsidRDefault="00263E5A" w:rsidP="00263E5A">
            <w:pPr>
              <w:spacing w:line="240" w:lineRule="auto"/>
              <w:ind w:left="-86" w:right="-43"/>
              <w:rPr>
                <w:rFonts w:cs="Arial"/>
                <w:sz w:val="18"/>
                <w:szCs w:val="18"/>
              </w:rPr>
            </w:pPr>
          </w:p>
        </w:tc>
        <w:tc>
          <w:tcPr>
            <w:tcW w:w="1368" w:type="dxa"/>
            <w:tcBorders>
              <w:top w:val="single" w:sz="4" w:space="0" w:color="auto"/>
            </w:tcBorders>
            <w:shd w:val="clear" w:color="auto" w:fill="FAFAFA"/>
            <w:vAlign w:val="bottom"/>
          </w:tcPr>
          <w:p w14:paraId="45FDB13E" w14:textId="77777777" w:rsidR="00263E5A" w:rsidRPr="006C2BAE" w:rsidRDefault="00263E5A" w:rsidP="00263E5A">
            <w:pPr>
              <w:tabs>
                <w:tab w:val="decimal" w:pos="882"/>
              </w:tabs>
              <w:spacing w:line="240" w:lineRule="auto"/>
              <w:ind w:right="-72"/>
              <w:jc w:val="right"/>
              <w:rPr>
                <w:rFonts w:cs="Arial"/>
                <w:sz w:val="18"/>
                <w:szCs w:val="18"/>
                <w:lang w:val="en-US"/>
              </w:rPr>
            </w:pPr>
          </w:p>
        </w:tc>
        <w:tc>
          <w:tcPr>
            <w:tcW w:w="1368" w:type="dxa"/>
            <w:tcBorders>
              <w:top w:val="single" w:sz="4" w:space="0" w:color="auto"/>
            </w:tcBorders>
            <w:vAlign w:val="bottom"/>
          </w:tcPr>
          <w:p w14:paraId="308563A7" w14:textId="77777777" w:rsidR="00263E5A" w:rsidRPr="006C2BAE" w:rsidRDefault="00263E5A" w:rsidP="00263E5A">
            <w:pPr>
              <w:tabs>
                <w:tab w:val="decimal" w:pos="882"/>
              </w:tabs>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084CC621" w14:textId="77777777" w:rsidR="00263E5A" w:rsidRPr="006C2BAE" w:rsidRDefault="00263E5A" w:rsidP="00263E5A">
            <w:pPr>
              <w:tabs>
                <w:tab w:val="decimal" w:pos="882"/>
              </w:tabs>
              <w:spacing w:line="240" w:lineRule="auto"/>
              <w:ind w:right="-72"/>
              <w:jc w:val="right"/>
              <w:rPr>
                <w:rFonts w:cs="Arial"/>
                <w:sz w:val="18"/>
                <w:szCs w:val="18"/>
                <w:lang w:val="en-US"/>
              </w:rPr>
            </w:pPr>
          </w:p>
        </w:tc>
        <w:tc>
          <w:tcPr>
            <w:tcW w:w="1368" w:type="dxa"/>
            <w:tcBorders>
              <w:top w:val="single" w:sz="4" w:space="0" w:color="auto"/>
            </w:tcBorders>
            <w:vAlign w:val="bottom"/>
          </w:tcPr>
          <w:p w14:paraId="045985E8" w14:textId="77777777" w:rsidR="00263E5A" w:rsidRPr="006C2BAE" w:rsidRDefault="00263E5A" w:rsidP="00263E5A">
            <w:pPr>
              <w:tabs>
                <w:tab w:val="decimal" w:pos="882"/>
              </w:tabs>
              <w:spacing w:line="240" w:lineRule="auto"/>
              <w:ind w:right="-72"/>
              <w:jc w:val="right"/>
              <w:rPr>
                <w:rFonts w:cs="Arial"/>
                <w:sz w:val="18"/>
                <w:szCs w:val="18"/>
                <w:lang w:val="en-US"/>
              </w:rPr>
            </w:pPr>
          </w:p>
        </w:tc>
      </w:tr>
      <w:tr w:rsidR="00263E5A" w:rsidRPr="006C2BAE" w14:paraId="1235BC17" w14:textId="77777777" w:rsidTr="004710B2">
        <w:tc>
          <w:tcPr>
            <w:tcW w:w="3989" w:type="dxa"/>
          </w:tcPr>
          <w:p w14:paraId="43085219" w14:textId="1A7C6584" w:rsidR="00263E5A" w:rsidRPr="006C2BAE" w:rsidRDefault="00263E5A" w:rsidP="00263E5A">
            <w:pPr>
              <w:spacing w:line="240" w:lineRule="auto"/>
              <w:ind w:left="-86" w:right="-109"/>
              <w:rPr>
                <w:rFonts w:cs="Arial"/>
                <w:b/>
                <w:bCs/>
                <w:sz w:val="18"/>
                <w:szCs w:val="18"/>
                <w:lang w:val="en-US"/>
              </w:rPr>
            </w:pPr>
          </w:p>
        </w:tc>
        <w:tc>
          <w:tcPr>
            <w:tcW w:w="1368" w:type="dxa"/>
            <w:tcBorders>
              <w:bottom w:val="single" w:sz="4" w:space="0" w:color="auto"/>
            </w:tcBorders>
            <w:shd w:val="clear" w:color="auto" w:fill="FAFAFA"/>
          </w:tcPr>
          <w:p w14:paraId="3142603A" w14:textId="2D7FDF80" w:rsidR="00263E5A" w:rsidRPr="006C2BAE" w:rsidRDefault="00146227" w:rsidP="00263E5A">
            <w:pPr>
              <w:tabs>
                <w:tab w:val="decimal" w:pos="882"/>
              </w:tabs>
              <w:spacing w:line="240" w:lineRule="auto"/>
              <w:ind w:right="-72"/>
              <w:jc w:val="right"/>
              <w:rPr>
                <w:rFonts w:cs="Arial"/>
                <w:sz w:val="18"/>
                <w:szCs w:val="18"/>
                <w:cs/>
                <w:lang w:val="en-US"/>
              </w:rPr>
            </w:pPr>
            <w:r w:rsidRPr="00146227">
              <w:rPr>
                <w:rFonts w:cs="Arial"/>
                <w:sz w:val="18"/>
                <w:szCs w:val="18"/>
              </w:rPr>
              <w:t>43</w:t>
            </w:r>
            <w:r w:rsidR="00263E5A">
              <w:rPr>
                <w:rFonts w:cs="Arial"/>
                <w:sz w:val="18"/>
                <w:szCs w:val="18"/>
                <w:lang w:val="en-US"/>
              </w:rPr>
              <w:t>,</w:t>
            </w:r>
            <w:r w:rsidRPr="00146227">
              <w:rPr>
                <w:rFonts w:cs="Arial"/>
                <w:sz w:val="18"/>
                <w:szCs w:val="18"/>
              </w:rPr>
              <w:t>691</w:t>
            </w:r>
          </w:p>
        </w:tc>
        <w:tc>
          <w:tcPr>
            <w:tcW w:w="1368" w:type="dxa"/>
            <w:tcBorders>
              <w:bottom w:val="single" w:sz="4" w:space="0" w:color="auto"/>
            </w:tcBorders>
          </w:tcPr>
          <w:p w14:paraId="5A724E10" w14:textId="0FDE939D" w:rsidR="00263E5A" w:rsidRPr="006C2BAE" w:rsidRDefault="00146227" w:rsidP="00263E5A">
            <w:pPr>
              <w:tabs>
                <w:tab w:val="decimal" w:pos="882"/>
              </w:tabs>
              <w:spacing w:line="240" w:lineRule="auto"/>
              <w:ind w:right="-72"/>
              <w:jc w:val="right"/>
              <w:rPr>
                <w:rFonts w:cs="Arial"/>
                <w:sz w:val="18"/>
                <w:szCs w:val="18"/>
                <w:lang w:val="en-US"/>
              </w:rPr>
            </w:pPr>
            <w:r w:rsidRPr="00146227">
              <w:rPr>
                <w:rFonts w:cs="Arial"/>
                <w:sz w:val="18"/>
                <w:szCs w:val="18"/>
              </w:rPr>
              <w:t>62</w:t>
            </w:r>
            <w:r w:rsidR="00263E5A">
              <w:rPr>
                <w:rFonts w:cs="Arial"/>
                <w:sz w:val="18"/>
                <w:szCs w:val="18"/>
                <w:lang w:val="en-US"/>
              </w:rPr>
              <w:t>,</w:t>
            </w:r>
            <w:r w:rsidRPr="00146227">
              <w:rPr>
                <w:rFonts w:cs="Arial"/>
                <w:sz w:val="18"/>
                <w:szCs w:val="18"/>
              </w:rPr>
              <w:t>317</w:t>
            </w:r>
          </w:p>
        </w:tc>
        <w:tc>
          <w:tcPr>
            <w:tcW w:w="1368" w:type="dxa"/>
            <w:tcBorders>
              <w:bottom w:val="single" w:sz="4" w:space="0" w:color="auto"/>
            </w:tcBorders>
            <w:shd w:val="clear" w:color="auto" w:fill="FAFAFA"/>
          </w:tcPr>
          <w:p w14:paraId="6E29901B" w14:textId="378BAA93" w:rsidR="00263E5A" w:rsidRPr="006C2BAE" w:rsidRDefault="00146227" w:rsidP="00263E5A">
            <w:pPr>
              <w:tabs>
                <w:tab w:val="decimal" w:pos="882"/>
              </w:tabs>
              <w:spacing w:line="240" w:lineRule="auto"/>
              <w:ind w:right="-72"/>
              <w:jc w:val="right"/>
              <w:rPr>
                <w:rFonts w:cs="Arial"/>
                <w:sz w:val="18"/>
                <w:szCs w:val="18"/>
                <w:lang w:val="en-US"/>
              </w:rPr>
            </w:pPr>
            <w:r w:rsidRPr="00146227">
              <w:rPr>
                <w:rFonts w:cs="Arial"/>
                <w:sz w:val="18"/>
                <w:szCs w:val="18"/>
              </w:rPr>
              <w:t>78</w:t>
            </w:r>
            <w:r w:rsidR="00263E5A">
              <w:rPr>
                <w:rFonts w:cs="Arial"/>
                <w:sz w:val="18"/>
                <w:szCs w:val="18"/>
                <w:lang w:val="en-US"/>
              </w:rPr>
              <w:t>,</w:t>
            </w:r>
            <w:r w:rsidRPr="00146227">
              <w:rPr>
                <w:rFonts w:cs="Arial"/>
                <w:sz w:val="18"/>
                <w:szCs w:val="18"/>
              </w:rPr>
              <w:t>691</w:t>
            </w:r>
          </w:p>
        </w:tc>
        <w:tc>
          <w:tcPr>
            <w:tcW w:w="1368" w:type="dxa"/>
            <w:tcBorders>
              <w:bottom w:val="single" w:sz="4" w:space="0" w:color="auto"/>
            </w:tcBorders>
          </w:tcPr>
          <w:p w14:paraId="4B8A42E9" w14:textId="3640C0AA" w:rsidR="00263E5A" w:rsidRPr="006C2BAE" w:rsidRDefault="00146227" w:rsidP="00263E5A">
            <w:pPr>
              <w:tabs>
                <w:tab w:val="decimal" w:pos="882"/>
              </w:tabs>
              <w:spacing w:line="240" w:lineRule="auto"/>
              <w:ind w:right="-72"/>
              <w:jc w:val="right"/>
              <w:rPr>
                <w:rFonts w:cs="Arial"/>
                <w:sz w:val="18"/>
                <w:szCs w:val="18"/>
                <w:cs/>
                <w:lang w:val="en-US"/>
              </w:rPr>
            </w:pPr>
            <w:r w:rsidRPr="00146227">
              <w:rPr>
                <w:rFonts w:cs="Arial"/>
                <w:sz w:val="18"/>
                <w:szCs w:val="18"/>
              </w:rPr>
              <w:t>62</w:t>
            </w:r>
            <w:r w:rsidR="00263E5A">
              <w:rPr>
                <w:rFonts w:cs="Arial"/>
                <w:sz w:val="18"/>
                <w:szCs w:val="18"/>
                <w:lang w:val="en-US"/>
              </w:rPr>
              <w:t>,</w:t>
            </w:r>
            <w:r w:rsidRPr="00146227">
              <w:rPr>
                <w:rFonts w:cs="Arial"/>
                <w:sz w:val="18"/>
                <w:szCs w:val="18"/>
              </w:rPr>
              <w:t>102</w:t>
            </w:r>
          </w:p>
        </w:tc>
      </w:tr>
    </w:tbl>
    <w:p w14:paraId="398B3E12" w14:textId="77777777" w:rsidR="00BB0E16" w:rsidRPr="006C2BAE" w:rsidRDefault="00BB0E16" w:rsidP="006C2BAE">
      <w:pPr>
        <w:spacing w:line="240" w:lineRule="auto"/>
        <w:rPr>
          <w:rFonts w:cs="Arial"/>
          <w:sz w:val="18"/>
          <w:szCs w:val="18"/>
          <w:shd w:val="clear" w:color="auto" w:fill="FFFFFF"/>
        </w:rPr>
      </w:pPr>
    </w:p>
    <w:tbl>
      <w:tblPr>
        <w:tblW w:w="9461" w:type="dxa"/>
        <w:tblLayout w:type="fixed"/>
        <w:tblLook w:val="04A0" w:firstRow="1" w:lastRow="0" w:firstColumn="1" w:lastColumn="0" w:noHBand="0" w:noVBand="1"/>
      </w:tblPr>
      <w:tblGrid>
        <w:gridCol w:w="3989"/>
        <w:gridCol w:w="1368"/>
        <w:gridCol w:w="1368"/>
        <w:gridCol w:w="1368"/>
        <w:gridCol w:w="1368"/>
      </w:tblGrid>
      <w:tr w:rsidR="00BB0E16" w:rsidRPr="006C2BAE" w14:paraId="42F667B4" w14:textId="77777777" w:rsidTr="00BA6305">
        <w:tc>
          <w:tcPr>
            <w:tcW w:w="3989" w:type="dxa"/>
            <w:vAlign w:val="bottom"/>
          </w:tcPr>
          <w:p w14:paraId="7008EB63" w14:textId="58210FDA" w:rsidR="00BB0E16" w:rsidRPr="006C2BAE" w:rsidRDefault="00374E13" w:rsidP="00BA6305">
            <w:pPr>
              <w:spacing w:line="240" w:lineRule="auto"/>
              <w:ind w:left="-86" w:right="-18"/>
              <w:rPr>
                <w:rFonts w:cs="Arial"/>
                <w:sz w:val="18"/>
                <w:szCs w:val="18"/>
                <w:cs/>
              </w:rPr>
            </w:pPr>
            <w:r w:rsidRPr="00374E13">
              <w:rPr>
                <w:rFonts w:cs="Browallia New"/>
                <w:b/>
                <w:bCs/>
                <w:sz w:val="18"/>
                <w:szCs w:val="22"/>
              </w:rPr>
              <w:t xml:space="preserve">For the </w:t>
            </w:r>
            <w:r w:rsidR="004F7BFA">
              <w:rPr>
                <w:rFonts w:cs="Browallia New"/>
                <w:b/>
                <w:bCs/>
                <w:sz w:val="18"/>
                <w:szCs w:val="22"/>
              </w:rPr>
              <w:t>nine</w:t>
            </w:r>
            <w:r w:rsidRPr="00374E13">
              <w:rPr>
                <w:rFonts w:cs="Browallia New"/>
                <w:b/>
                <w:bCs/>
                <w:sz w:val="18"/>
                <w:szCs w:val="22"/>
              </w:rPr>
              <w:t>-month period ended</w:t>
            </w:r>
          </w:p>
        </w:tc>
        <w:tc>
          <w:tcPr>
            <w:tcW w:w="2736" w:type="dxa"/>
            <w:gridSpan w:val="2"/>
            <w:tcBorders>
              <w:top w:val="single" w:sz="4" w:space="0" w:color="auto"/>
              <w:bottom w:val="single" w:sz="4" w:space="0" w:color="auto"/>
            </w:tcBorders>
            <w:vAlign w:val="bottom"/>
          </w:tcPr>
          <w:p w14:paraId="213B2955" w14:textId="77777777" w:rsidR="00BB0E16" w:rsidRPr="006C2BAE" w:rsidRDefault="00BB0E16" w:rsidP="006C2BAE">
            <w:pPr>
              <w:spacing w:line="240" w:lineRule="auto"/>
              <w:ind w:right="-72"/>
              <w:jc w:val="center"/>
              <w:rPr>
                <w:rFonts w:cs="Arial"/>
                <w:b/>
                <w:bCs/>
                <w:sz w:val="18"/>
                <w:szCs w:val="18"/>
              </w:rPr>
            </w:pPr>
            <w:r w:rsidRPr="006C2BAE">
              <w:rPr>
                <w:rFonts w:cs="Arial"/>
                <w:b/>
                <w:bCs/>
                <w:sz w:val="18"/>
                <w:szCs w:val="18"/>
              </w:rPr>
              <w:t>Consolidated</w:t>
            </w:r>
          </w:p>
          <w:p w14:paraId="75AD58CC" w14:textId="77777777" w:rsidR="00BB0E16" w:rsidRPr="006C2BAE" w:rsidRDefault="00BB0E16" w:rsidP="006C2BAE">
            <w:pPr>
              <w:spacing w:line="240" w:lineRule="auto"/>
              <w:ind w:right="-72"/>
              <w:jc w:val="center"/>
              <w:rPr>
                <w:rFonts w:cs="Arial"/>
                <w:b/>
                <w:bCs/>
                <w:sz w:val="18"/>
                <w:szCs w:val="18"/>
                <w:cs/>
              </w:rPr>
            </w:pPr>
            <w:r w:rsidRPr="006C2BAE">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16348FC9" w14:textId="77777777" w:rsidR="00BB0E16" w:rsidRPr="006C2BAE" w:rsidRDefault="00BB0E16" w:rsidP="006C2BAE">
            <w:pPr>
              <w:spacing w:line="240" w:lineRule="auto"/>
              <w:ind w:right="-72"/>
              <w:jc w:val="center"/>
              <w:rPr>
                <w:rFonts w:cs="Arial"/>
                <w:b/>
                <w:bCs/>
                <w:sz w:val="18"/>
                <w:szCs w:val="18"/>
              </w:rPr>
            </w:pPr>
            <w:r w:rsidRPr="006C2BAE">
              <w:rPr>
                <w:rFonts w:cs="Arial"/>
                <w:b/>
                <w:bCs/>
                <w:sz w:val="18"/>
                <w:szCs w:val="18"/>
              </w:rPr>
              <w:t>Separate</w:t>
            </w:r>
          </w:p>
          <w:p w14:paraId="797CC74A" w14:textId="77777777" w:rsidR="00BB0E16" w:rsidRPr="006C2BAE" w:rsidRDefault="00BB0E16" w:rsidP="006C2BAE">
            <w:pPr>
              <w:spacing w:line="240" w:lineRule="auto"/>
              <w:ind w:right="-72"/>
              <w:jc w:val="center"/>
              <w:rPr>
                <w:rFonts w:cs="Arial"/>
                <w:b/>
                <w:bCs/>
                <w:sz w:val="18"/>
                <w:szCs w:val="18"/>
                <w:cs/>
                <w:lang w:val="en-US"/>
              </w:rPr>
            </w:pPr>
            <w:r w:rsidRPr="006C2BAE">
              <w:rPr>
                <w:rFonts w:cs="Arial"/>
                <w:b/>
                <w:bCs/>
                <w:sz w:val="18"/>
                <w:szCs w:val="18"/>
              </w:rPr>
              <w:t>financial information</w:t>
            </w:r>
          </w:p>
        </w:tc>
      </w:tr>
      <w:tr w:rsidR="00BB0E16" w:rsidRPr="006C2BAE" w14:paraId="078183B2" w14:textId="77777777" w:rsidTr="005F3D57">
        <w:tc>
          <w:tcPr>
            <w:tcW w:w="3989" w:type="dxa"/>
            <w:vAlign w:val="bottom"/>
          </w:tcPr>
          <w:p w14:paraId="01F54E1E" w14:textId="68EFAFF3" w:rsidR="00BB0E16" w:rsidRPr="00374E13" w:rsidRDefault="00374E13" w:rsidP="006C2BAE">
            <w:pPr>
              <w:spacing w:line="240" w:lineRule="auto"/>
              <w:ind w:left="-86" w:right="-18"/>
              <w:jc w:val="thaiDistribute"/>
              <w:rPr>
                <w:rFonts w:cs="Arial"/>
                <w:b/>
                <w:bCs/>
                <w:sz w:val="18"/>
                <w:szCs w:val="18"/>
                <w:cs/>
                <w:lang w:val="en-US"/>
              </w:rPr>
            </w:pPr>
            <w:r w:rsidRPr="00374E13">
              <w:rPr>
                <w:rFonts w:cs="Arial"/>
                <w:b/>
                <w:bCs/>
                <w:sz w:val="18"/>
                <w:szCs w:val="18"/>
                <w:lang w:val="en-US"/>
              </w:rPr>
              <w:t xml:space="preserve">   </w:t>
            </w:r>
            <w:r w:rsidR="00146227" w:rsidRPr="00146227">
              <w:rPr>
                <w:rFonts w:cs="Arial"/>
                <w:b/>
                <w:bCs/>
                <w:sz w:val="18"/>
                <w:szCs w:val="18"/>
              </w:rPr>
              <w:t>30</w:t>
            </w:r>
            <w:r w:rsidRPr="00374E13">
              <w:rPr>
                <w:rFonts w:cs="Arial"/>
                <w:b/>
                <w:bCs/>
                <w:sz w:val="18"/>
                <w:szCs w:val="18"/>
                <w:lang w:val="en-US"/>
              </w:rPr>
              <w:t xml:space="preserve"> September </w:t>
            </w:r>
            <w:r w:rsidR="00146227" w:rsidRPr="00146227">
              <w:rPr>
                <w:rFonts w:cs="Arial"/>
                <w:b/>
                <w:bCs/>
                <w:sz w:val="18"/>
                <w:szCs w:val="18"/>
              </w:rPr>
              <w:t>2023</w:t>
            </w:r>
          </w:p>
        </w:tc>
        <w:tc>
          <w:tcPr>
            <w:tcW w:w="1368" w:type="dxa"/>
            <w:tcBorders>
              <w:top w:val="single" w:sz="4" w:space="0" w:color="auto"/>
            </w:tcBorders>
            <w:vAlign w:val="bottom"/>
            <w:hideMark/>
          </w:tcPr>
          <w:p w14:paraId="55A8A905" w14:textId="3A046493" w:rsidR="00BB0E16" w:rsidRPr="006C2BAE" w:rsidRDefault="00146227" w:rsidP="006C2BAE">
            <w:pPr>
              <w:spacing w:line="240" w:lineRule="auto"/>
              <w:ind w:right="-72"/>
              <w:jc w:val="right"/>
              <w:rPr>
                <w:rFonts w:cs="Arial"/>
                <w:b/>
                <w:bCs/>
                <w:sz w:val="18"/>
                <w:szCs w:val="18"/>
                <w:cs/>
                <w:lang w:val="en-US"/>
              </w:rPr>
            </w:pPr>
            <w:r w:rsidRPr="00146227">
              <w:rPr>
                <w:rFonts w:cs="Arial"/>
                <w:b/>
                <w:bCs/>
                <w:sz w:val="18"/>
                <w:szCs w:val="18"/>
              </w:rPr>
              <w:t>2023</w:t>
            </w:r>
          </w:p>
        </w:tc>
        <w:tc>
          <w:tcPr>
            <w:tcW w:w="1368" w:type="dxa"/>
            <w:tcBorders>
              <w:top w:val="single" w:sz="4" w:space="0" w:color="auto"/>
            </w:tcBorders>
            <w:vAlign w:val="bottom"/>
            <w:hideMark/>
          </w:tcPr>
          <w:p w14:paraId="531AAC64" w14:textId="048F48A9" w:rsidR="00BB0E16" w:rsidRPr="006C2BAE" w:rsidRDefault="00146227" w:rsidP="006C2BAE">
            <w:pPr>
              <w:spacing w:line="240" w:lineRule="auto"/>
              <w:ind w:right="-72"/>
              <w:jc w:val="right"/>
              <w:rPr>
                <w:rFonts w:cs="Arial"/>
                <w:b/>
                <w:bCs/>
                <w:sz w:val="18"/>
                <w:szCs w:val="18"/>
                <w:cs/>
                <w:lang w:val="en-US"/>
              </w:rPr>
            </w:pPr>
            <w:r w:rsidRPr="00146227">
              <w:rPr>
                <w:rFonts w:cs="Arial"/>
                <w:b/>
                <w:bCs/>
                <w:sz w:val="18"/>
                <w:szCs w:val="18"/>
              </w:rPr>
              <w:t>2022</w:t>
            </w:r>
          </w:p>
        </w:tc>
        <w:tc>
          <w:tcPr>
            <w:tcW w:w="1368" w:type="dxa"/>
            <w:tcBorders>
              <w:top w:val="single" w:sz="4" w:space="0" w:color="auto"/>
            </w:tcBorders>
            <w:vAlign w:val="bottom"/>
            <w:hideMark/>
          </w:tcPr>
          <w:p w14:paraId="59B05B00" w14:textId="078EA9D1" w:rsidR="00BB0E16" w:rsidRPr="006C2BAE" w:rsidRDefault="00146227" w:rsidP="006C2BAE">
            <w:pPr>
              <w:spacing w:line="240" w:lineRule="auto"/>
              <w:ind w:right="-72"/>
              <w:jc w:val="right"/>
              <w:rPr>
                <w:rFonts w:cs="Arial"/>
                <w:b/>
                <w:bCs/>
                <w:sz w:val="18"/>
                <w:szCs w:val="18"/>
                <w:cs/>
                <w:lang w:val="en-US"/>
              </w:rPr>
            </w:pPr>
            <w:r w:rsidRPr="00146227">
              <w:rPr>
                <w:rFonts w:cs="Arial"/>
                <w:b/>
                <w:bCs/>
                <w:sz w:val="18"/>
                <w:szCs w:val="18"/>
              </w:rPr>
              <w:t>2023</w:t>
            </w:r>
          </w:p>
        </w:tc>
        <w:tc>
          <w:tcPr>
            <w:tcW w:w="1368" w:type="dxa"/>
            <w:tcBorders>
              <w:top w:val="single" w:sz="4" w:space="0" w:color="auto"/>
            </w:tcBorders>
            <w:vAlign w:val="bottom"/>
            <w:hideMark/>
          </w:tcPr>
          <w:p w14:paraId="5CDC38F2" w14:textId="0B50FD37" w:rsidR="00BB0E16" w:rsidRPr="006C2BAE" w:rsidRDefault="00146227" w:rsidP="006C2BAE">
            <w:pPr>
              <w:spacing w:line="240" w:lineRule="auto"/>
              <w:ind w:right="-72"/>
              <w:jc w:val="right"/>
              <w:rPr>
                <w:rFonts w:cs="Arial"/>
                <w:b/>
                <w:bCs/>
                <w:sz w:val="18"/>
                <w:szCs w:val="18"/>
                <w:cs/>
                <w:lang w:val="en-US"/>
              </w:rPr>
            </w:pPr>
            <w:r w:rsidRPr="00146227">
              <w:rPr>
                <w:rFonts w:cs="Arial"/>
                <w:b/>
                <w:bCs/>
                <w:sz w:val="18"/>
                <w:szCs w:val="18"/>
              </w:rPr>
              <w:t>2022</w:t>
            </w:r>
          </w:p>
        </w:tc>
      </w:tr>
      <w:tr w:rsidR="00BB0E16" w:rsidRPr="006C2BAE" w14:paraId="0CF648EC" w14:textId="77777777" w:rsidTr="005F3D57">
        <w:tc>
          <w:tcPr>
            <w:tcW w:w="3989" w:type="dxa"/>
            <w:vAlign w:val="bottom"/>
          </w:tcPr>
          <w:p w14:paraId="0EA5E6BC" w14:textId="77777777" w:rsidR="00BB0E16" w:rsidRPr="006C2BAE" w:rsidRDefault="00BB0E16" w:rsidP="006C2BAE">
            <w:pPr>
              <w:spacing w:line="240" w:lineRule="auto"/>
              <w:ind w:left="-86" w:right="-18"/>
              <w:jc w:val="thaiDistribute"/>
              <w:rPr>
                <w:rFonts w:cs="Arial"/>
                <w:b/>
                <w:bCs/>
                <w:sz w:val="18"/>
                <w:szCs w:val="18"/>
                <w:u w:val="single"/>
                <w:cs/>
                <w:lang w:val="en-US"/>
              </w:rPr>
            </w:pPr>
          </w:p>
        </w:tc>
        <w:tc>
          <w:tcPr>
            <w:tcW w:w="1368" w:type="dxa"/>
            <w:tcBorders>
              <w:bottom w:val="single" w:sz="4" w:space="0" w:color="auto"/>
            </w:tcBorders>
            <w:vAlign w:val="bottom"/>
          </w:tcPr>
          <w:p w14:paraId="0D916E13" w14:textId="77777777" w:rsidR="00BB0E16" w:rsidRPr="006C2BAE" w:rsidRDefault="00BB0E1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1F389616" w14:textId="77777777" w:rsidR="00BB0E16" w:rsidRPr="006C2BAE" w:rsidRDefault="00BB0E16" w:rsidP="006C2BAE">
            <w:pPr>
              <w:spacing w:line="240" w:lineRule="auto"/>
              <w:ind w:right="-72"/>
              <w:jc w:val="right"/>
              <w:rPr>
                <w:rFonts w:eastAsia="Arial Unicode MS" w:cs="Arial"/>
                <w:b/>
                <w:bCs/>
                <w:sz w:val="18"/>
                <w:szCs w:val="18"/>
                <w:cs/>
              </w:rPr>
            </w:pPr>
            <w:r w:rsidRPr="006C2BAE">
              <w:rPr>
                <w:rFonts w:cs="Arial"/>
                <w:b/>
                <w:bCs/>
                <w:color w:val="000000"/>
                <w:sz w:val="18"/>
                <w:szCs w:val="18"/>
              </w:rPr>
              <w:t>Baht</w:t>
            </w:r>
          </w:p>
        </w:tc>
        <w:tc>
          <w:tcPr>
            <w:tcW w:w="1368" w:type="dxa"/>
            <w:tcBorders>
              <w:bottom w:val="single" w:sz="4" w:space="0" w:color="auto"/>
            </w:tcBorders>
            <w:vAlign w:val="bottom"/>
          </w:tcPr>
          <w:p w14:paraId="58E292E5" w14:textId="77777777" w:rsidR="00BB0E16" w:rsidRPr="006C2BAE" w:rsidRDefault="00BB0E1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072A5148" w14:textId="77777777" w:rsidR="00BB0E16" w:rsidRPr="006C2BAE" w:rsidRDefault="00BB0E16" w:rsidP="006C2BAE">
            <w:pPr>
              <w:spacing w:line="240" w:lineRule="auto"/>
              <w:ind w:right="-72"/>
              <w:jc w:val="right"/>
              <w:rPr>
                <w:rFonts w:eastAsia="Arial Unicode MS" w:cs="Arial"/>
                <w:b/>
                <w:bCs/>
                <w:sz w:val="18"/>
                <w:szCs w:val="18"/>
                <w:cs/>
              </w:rPr>
            </w:pPr>
            <w:r w:rsidRPr="006C2BAE">
              <w:rPr>
                <w:rFonts w:cs="Arial"/>
                <w:b/>
                <w:bCs/>
                <w:color w:val="000000"/>
                <w:sz w:val="18"/>
                <w:szCs w:val="18"/>
              </w:rPr>
              <w:t>Baht</w:t>
            </w:r>
            <w:r w:rsidRPr="006C2BAE">
              <w:rPr>
                <w:rFonts w:cs="Arial"/>
                <w:b/>
                <w:bCs/>
                <w:sz w:val="18"/>
                <w:szCs w:val="18"/>
              </w:rPr>
              <w:t xml:space="preserve"> </w:t>
            </w:r>
          </w:p>
        </w:tc>
        <w:tc>
          <w:tcPr>
            <w:tcW w:w="1368" w:type="dxa"/>
            <w:tcBorders>
              <w:bottom w:val="single" w:sz="4" w:space="0" w:color="auto"/>
            </w:tcBorders>
            <w:vAlign w:val="bottom"/>
          </w:tcPr>
          <w:p w14:paraId="7D7CF4D2" w14:textId="77777777" w:rsidR="00BB0E16" w:rsidRPr="006C2BAE" w:rsidRDefault="00BB0E1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3DC908F0" w14:textId="77777777" w:rsidR="00BB0E16" w:rsidRPr="006C2BAE" w:rsidRDefault="00BB0E16" w:rsidP="006C2BAE">
            <w:pPr>
              <w:spacing w:line="240" w:lineRule="auto"/>
              <w:ind w:right="-72"/>
              <w:jc w:val="right"/>
              <w:rPr>
                <w:rFonts w:eastAsia="Arial Unicode MS" w:cs="Arial"/>
                <w:b/>
                <w:bCs/>
                <w:sz w:val="18"/>
                <w:szCs w:val="18"/>
                <w:cs/>
              </w:rPr>
            </w:pPr>
            <w:r w:rsidRPr="006C2BAE">
              <w:rPr>
                <w:rFonts w:cs="Arial"/>
                <w:b/>
                <w:bCs/>
                <w:color w:val="000000"/>
                <w:sz w:val="18"/>
                <w:szCs w:val="18"/>
              </w:rPr>
              <w:t>Baht</w:t>
            </w:r>
          </w:p>
        </w:tc>
        <w:tc>
          <w:tcPr>
            <w:tcW w:w="1368" w:type="dxa"/>
            <w:tcBorders>
              <w:bottom w:val="single" w:sz="4" w:space="0" w:color="auto"/>
            </w:tcBorders>
            <w:vAlign w:val="bottom"/>
          </w:tcPr>
          <w:p w14:paraId="6468A159" w14:textId="77777777" w:rsidR="00BB0E16" w:rsidRPr="006C2BAE" w:rsidRDefault="00BB0E1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1D02BC16" w14:textId="77777777" w:rsidR="00BB0E16" w:rsidRPr="006C2BAE" w:rsidRDefault="00BB0E16" w:rsidP="006C2BAE">
            <w:pPr>
              <w:spacing w:line="240" w:lineRule="auto"/>
              <w:ind w:right="-72"/>
              <w:jc w:val="right"/>
              <w:rPr>
                <w:rFonts w:eastAsia="Arial Unicode MS" w:cs="Arial"/>
                <w:b/>
                <w:bCs/>
                <w:sz w:val="18"/>
                <w:szCs w:val="18"/>
                <w:cs/>
              </w:rPr>
            </w:pPr>
            <w:r w:rsidRPr="006C2BAE">
              <w:rPr>
                <w:rFonts w:cs="Arial"/>
                <w:b/>
                <w:bCs/>
                <w:color w:val="000000"/>
                <w:sz w:val="18"/>
                <w:szCs w:val="18"/>
              </w:rPr>
              <w:t>Baht</w:t>
            </w:r>
          </w:p>
        </w:tc>
      </w:tr>
      <w:tr w:rsidR="00BB0E16" w:rsidRPr="006C2BAE" w14:paraId="09C861B7" w14:textId="77777777" w:rsidTr="005F3D57">
        <w:tc>
          <w:tcPr>
            <w:tcW w:w="3989" w:type="dxa"/>
          </w:tcPr>
          <w:p w14:paraId="5F5850A9" w14:textId="77777777" w:rsidR="00BB0E16" w:rsidRPr="006C2BAE" w:rsidRDefault="00BB0E16" w:rsidP="006C2BAE">
            <w:pPr>
              <w:spacing w:line="240" w:lineRule="auto"/>
              <w:ind w:left="-86" w:right="-43"/>
              <w:rPr>
                <w:rFonts w:cs="Arial"/>
                <w:b/>
                <w:bCs/>
                <w:sz w:val="18"/>
                <w:szCs w:val="18"/>
                <w:cs/>
                <w:lang w:val="en-US"/>
              </w:rPr>
            </w:pPr>
          </w:p>
        </w:tc>
        <w:tc>
          <w:tcPr>
            <w:tcW w:w="1368" w:type="dxa"/>
            <w:tcBorders>
              <w:top w:val="single" w:sz="4" w:space="0" w:color="auto"/>
            </w:tcBorders>
            <w:shd w:val="clear" w:color="auto" w:fill="FAFAFA"/>
            <w:vAlign w:val="bottom"/>
          </w:tcPr>
          <w:p w14:paraId="5A1B55CF" w14:textId="77777777" w:rsidR="00BB0E16" w:rsidRPr="006C2BAE" w:rsidRDefault="00BB0E16" w:rsidP="006C2BAE">
            <w:pPr>
              <w:tabs>
                <w:tab w:val="decimal" w:pos="972"/>
              </w:tabs>
              <w:spacing w:line="240" w:lineRule="auto"/>
              <w:ind w:right="-72"/>
              <w:jc w:val="right"/>
              <w:rPr>
                <w:rFonts w:cs="Arial"/>
                <w:sz w:val="18"/>
                <w:szCs w:val="18"/>
                <w:cs/>
              </w:rPr>
            </w:pPr>
          </w:p>
        </w:tc>
        <w:tc>
          <w:tcPr>
            <w:tcW w:w="1368" w:type="dxa"/>
            <w:tcBorders>
              <w:top w:val="single" w:sz="4" w:space="0" w:color="auto"/>
            </w:tcBorders>
            <w:vAlign w:val="bottom"/>
          </w:tcPr>
          <w:p w14:paraId="65B7CE0C" w14:textId="77777777" w:rsidR="00BB0E16" w:rsidRPr="006C2BAE" w:rsidRDefault="00BB0E16" w:rsidP="006C2BAE">
            <w:pPr>
              <w:tabs>
                <w:tab w:val="decimal" w:pos="972"/>
              </w:tabs>
              <w:spacing w:line="240" w:lineRule="auto"/>
              <w:ind w:right="-72"/>
              <w:jc w:val="right"/>
              <w:rPr>
                <w:rFonts w:cs="Arial"/>
                <w:sz w:val="18"/>
                <w:szCs w:val="18"/>
                <w:cs/>
                <w:lang w:val="en-US"/>
              </w:rPr>
            </w:pPr>
          </w:p>
        </w:tc>
        <w:tc>
          <w:tcPr>
            <w:tcW w:w="1368" w:type="dxa"/>
            <w:tcBorders>
              <w:top w:val="single" w:sz="4" w:space="0" w:color="auto"/>
            </w:tcBorders>
            <w:shd w:val="clear" w:color="auto" w:fill="FAFAFA"/>
            <w:vAlign w:val="bottom"/>
          </w:tcPr>
          <w:p w14:paraId="5768991F" w14:textId="77777777" w:rsidR="00BB0E16" w:rsidRPr="006C2BAE" w:rsidRDefault="00BB0E16" w:rsidP="006C2BAE">
            <w:pPr>
              <w:tabs>
                <w:tab w:val="decimal" w:pos="950"/>
              </w:tabs>
              <w:spacing w:line="240" w:lineRule="auto"/>
              <w:ind w:right="-72"/>
              <w:jc w:val="right"/>
              <w:rPr>
                <w:rFonts w:cs="Arial"/>
                <w:sz w:val="18"/>
                <w:szCs w:val="18"/>
                <w:cs/>
                <w:lang w:val="en-US"/>
              </w:rPr>
            </w:pPr>
          </w:p>
        </w:tc>
        <w:tc>
          <w:tcPr>
            <w:tcW w:w="1368" w:type="dxa"/>
            <w:tcBorders>
              <w:top w:val="single" w:sz="4" w:space="0" w:color="auto"/>
            </w:tcBorders>
            <w:vAlign w:val="bottom"/>
          </w:tcPr>
          <w:p w14:paraId="62C71047" w14:textId="77777777" w:rsidR="00BB0E16" w:rsidRPr="006C2BAE" w:rsidRDefault="00BB0E16" w:rsidP="006C2BAE">
            <w:pPr>
              <w:tabs>
                <w:tab w:val="decimal" w:pos="950"/>
              </w:tabs>
              <w:spacing w:line="240" w:lineRule="auto"/>
              <w:ind w:right="-72"/>
              <w:jc w:val="right"/>
              <w:rPr>
                <w:rFonts w:cs="Arial"/>
                <w:sz w:val="18"/>
                <w:szCs w:val="18"/>
                <w:lang w:val="en-US"/>
              </w:rPr>
            </w:pPr>
          </w:p>
        </w:tc>
      </w:tr>
      <w:tr w:rsidR="00BB0E16" w:rsidRPr="006C2BAE" w14:paraId="26596676" w14:textId="77777777" w:rsidTr="009B0B1E">
        <w:tc>
          <w:tcPr>
            <w:tcW w:w="3989" w:type="dxa"/>
          </w:tcPr>
          <w:p w14:paraId="67596EDD" w14:textId="57AD8A26" w:rsidR="00BB0E16" w:rsidRPr="006C2BAE" w:rsidRDefault="00BB0E16" w:rsidP="006C2BAE">
            <w:pPr>
              <w:spacing w:line="240" w:lineRule="auto"/>
              <w:ind w:left="-86" w:right="-43"/>
              <w:rPr>
                <w:rFonts w:cs="Arial"/>
                <w:sz w:val="18"/>
                <w:szCs w:val="18"/>
                <w:lang w:val="en-US"/>
              </w:rPr>
            </w:pPr>
            <w:r w:rsidRPr="006C2BAE">
              <w:rPr>
                <w:rFonts w:cs="Arial"/>
                <w:sz w:val="18"/>
                <w:szCs w:val="18"/>
                <w:lang w:val="en-US"/>
              </w:rPr>
              <w:t>Loss on sold market securities</w:t>
            </w:r>
            <w:r w:rsidR="00EB5843" w:rsidRPr="006C2BAE">
              <w:rPr>
                <w:rFonts w:cs="Arial"/>
                <w:sz w:val="18"/>
                <w:szCs w:val="18"/>
                <w:lang w:val="en-US"/>
              </w:rPr>
              <w:t xml:space="preserve"> measured at</w:t>
            </w:r>
          </w:p>
        </w:tc>
        <w:tc>
          <w:tcPr>
            <w:tcW w:w="1368" w:type="dxa"/>
            <w:shd w:val="clear" w:color="auto" w:fill="FAFAFA"/>
          </w:tcPr>
          <w:p w14:paraId="6CFEF5C4" w14:textId="1DACA0A7" w:rsidR="00BB0E16" w:rsidRPr="006C2BAE" w:rsidRDefault="00BB0E16" w:rsidP="006C2BAE">
            <w:pPr>
              <w:tabs>
                <w:tab w:val="decimal" w:pos="882"/>
              </w:tabs>
              <w:spacing w:line="240" w:lineRule="auto"/>
              <w:ind w:right="-72"/>
              <w:jc w:val="right"/>
              <w:rPr>
                <w:rFonts w:cs="Arial"/>
                <w:sz w:val="18"/>
                <w:szCs w:val="18"/>
                <w:cs/>
                <w:lang w:val="en-US"/>
              </w:rPr>
            </w:pPr>
          </w:p>
        </w:tc>
        <w:tc>
          <w:tcPr>
            <w:tcW w:w="1368" w:type="dxa"/>
          </w:tcPr>
          <w:p w14:paraId="0C27461C" w14:textId="4AFDD418" w:rsidR="00BB0E16" w:rsidRPr="006C2BAE" w:rsidRDefault="00BB0E16" w:rsidP="006C2BAE">
            <w:pPr>
              <w:tabs>
                <w:tab w:val="decimal" w:pos="882"/>
              </w:tabs>
              <w:spacing w:line="240" w:lineRule="auto"/>
              <w:ind w:right="-72"/>
              <w:jc w:val="right"/>
              <w:rPr>
                <w:rFonts w:cs="Arial"/>
                <w:sz w:val="18"/>
                <w:szCs w:val="18"/>
                <w:lang w:val="en-US"/>
              </w:rPr>
            </w:pPr>
          </w:p>
        </w:tc>
        <w:tc>
          <w:tcPr>
            <w:tcW w:w="1368" w:type="dxa"/>
            <w:shd w:val="clear" w:color="auto" w:fill="FAFAFA"/>
          </w:tcPr>
          <w:p w14:paraId="59B954D8" w14:textId="7CB039C2" w:rsidR="00BB0E16" w:rsidRPr="006C2BAE" w:rsidRDefault="00BB0E16" w:rsidP="006C2BAE">
            <w:pPr>
              <w:tabs>
                <w:tab w:val="decimal" w:pos="882"/>
              </w:tabs>
              <w:spacing w:line="240" w:lineRule="auto"/>
              <w:ind w:right="-72"/>
              <w:jc w:val="right"/>
              <w:rPr>
                <w:rFonts w:cs="Arial"/>
                <w:sz w:val="18"/>
                <w:szCs w:val="18"/>
                <w:lang w:val="en-US"/>
              </w:rPr>
            </w:pPr>
          </w:p>
        </w:tc>
        <w:tc>
          <w:tcPr>
            <w:tcW w:w="1368" w:type="dxa"/>
          </w:tcPr>
          <w:p w14:paraId="35F8D6E9" w14:textId="187E3EEA" w:rsidR="00BB0E16" w:rsidRPr="006C2BAE" w:rsidRDefault="00BB0E16" w:rsidP="006C2BAE">
            <w:pPr>
              <w:tabs>
                <w:tab w:val="decimal" w:pos="882"/>
              </w:tabs>
              <w:spacing w:line="240" w:lineRule="auto"/>
              <w:ind w:right="-72"/>
              <w:jc w:val="right"/>
              <w:rPr>
                <w:rFonts w:cs="Arial"/>
                <w:sz w:val="18"/>
                <w:szCs w:val="18"/>
                <w:lang w:val="en-US"/>
              </w:rPr>
            </w:pPr>
          </w:p>
        </w:tc>
      </w:tr>
      <w:tr w:rsidR="00EB5843" w:rsidRPr="006C2BAE" w14:paraId="46C39690" w14:textId="77777777" w:rsidTr="009B0B1E">
        <w:tc>
          <w:tcPr>
            <w:tcW w:w="3989" w:type="dxa"/>
          </w:tcPr>
          <w:p w14:paraId="799B93C2" w14:textId="6746AE43" w:rsidR="00EB5843" w:rsidRPr="006C2BAE" w:rsidRDefault="00EB5843" w:rsidP="006C2BAE">
            <w:pPr>
              <w:spacing w:line="240" w:lineRule="auto"/>
              <w:ind w:left="-86" w:right="-43"/>
              <w:rPr>
                <w:rFonts w:cs="Arial"/>
                <w:sz w:val="18"/>
                <w:szCs w:val="18"/>
                <w:lang w:val="en-US"/>
              </w:rPr>
            </w:pPr>
            <w:r w:rsidRPr="006C2BAE">
              <w:rPr>
                <w:rFonts w:cs="Arial"/>
                <w:sz w:val="18"/>
                <w:szCs w:val="18"/>
                <w:lang w:val="en-US"/>
              </w:rPr>
              <w:t xml:space="preserve">   fair value through profit or loss</w:t>
            </w:r>
          </w:p>
        </w:tc>
        <w:tc>
          <w:tcPr>
            <w:tcW w:w="1368" w:type="dxa"/>
            <w:shd w:val="clear" w:color="auto" w:fill="FAFAFA"/>
          </w:tcPr>
          <w:p w14:paraId="608067C5" w14:textId="519D6A56" w:rsidR="00EB5843" w:rsidRPr="006C2BAE" w:rsidRDefault="00146227" w:rsidP="006C2BAE">
            <w:pPr>
              <w:tabs>
                <w:tab w:val="decimal" w:pos="882"/>
              </w:tabs>
              <w:spacing w:line="240" w:lineRule="auto"/>
              <w:ind w:right="-72"/>
              <w:jc w:val="right"/>
              <w:rPr>
                <w:rFonts w:cs="Arial"/>
                <w:sz w:val="18"/>
                <w:szCs w:val="18"/>
              </w:rPr>
            </w:pPr>
            <w:r w:rsidRPr="00146227">
              <w:rPr>
                <w:rFonts w:cs="Arial"/>
                <w:sz w:val="18"/>
                <w:szCs w:val="18"/>
              </w:rPr>
              <w:t>70</w:t>
            </w:r>
            <w:r w:rsidR="00910230">
              <w:rPr>
                <w:rFonts w:cs="Arial"/>
                <w:sz w:val="18"/>
                <w:szCs w:val="18"/>
              </w:rPr>
              <w:t>,</w:t>
            </w:r>
            <w:r w:rsidRPr="00146227">
              <w:rPr>
                <w:rFonts w:cs="Arial"/>
                <w:sz w:val="18"/>
                <w:szCs w:val="18"/>
              </w:rPr>
              <w:t>099</w:t>
            </w:r>
          </w:p>
        </w:tc>
        <w:tc>
          <w:tcPr>
            <w:tcW w:w="1368" w:type="dxa"/>
          </w:tcPr>
          <w:p w14:paraId="3919D8CB" w14:textId="277FD83C" w:rsidR="00EB5843" w:rsidRPr="006C2BAE" w:rsidRDefault="00146227" w:rsidP="006C2BAE">
            <w:pPr>
              <w:tabs>
                <w:tab w:val="decimal" w:pos="882"/>
              </w:tabs>
              <w:spacing w:line="240" w:lineRule="auto"/>
              <w:ind w:right="-72"/>
              <w:jc w:val="right"/>
              <w:rPr>
                <w:rFonts w:cs="Arial"/>
                <w:sz w:val="18"/>
                <w:szCs w:val="18"/>
              </w:rPr>
            </w:pPr>
            <w:r w:rsidRPr="00146227">
              <w:rPr>
                <w:rFonts w:cs="Arial"/>
                <w:sz w:val="18"/>
                <w:szCs w:val="18"/>
              </w:rPr>
              <w:t>27</w:t>
            </w:r>
            <w:r w:rsidR="00910230">
              <w:rPr>
                <w:rFonts w:cs="Arial"/>
                <w:sz w:val="18"/>
                <w:szCs w:val="18"/>
              </w:rPr>
              <w:t>,</w:t>
            </w:r>
            <w:r w:rsidRPr="00146227">
              <w:rPr>
                <w:rFonts w:cs="Arial"/>
                <w:sz w:val="18"/>
                <w:szCs w:val="18"/>
              </w:rPr>
              <w:t>971</w:t>
            </w:r>
          </w:p>
        </w:tc>
        <w:tc>
          <w:tcPr>
            <w:tcW w:w="1368" w:type="dxa"/>
            <w:shd w:val="clear" w:color="auto" w:fill="FAFAFA"/>
          </w:tcPr>
          <w:p w14:paraId="2F9EB0A0" w14:textId="2B34F5F3" w:rsidR="00EB5843" w:rsidRPr="006C2BAE" w:rsidRDefault="00146227" w:rsidP="006C2BAE">
            <w:pPr>
              <w:tabs>
                <w:tab w:val="decimal" w:pos="882"/>
              </w:tabs>
              <w:spacing w:line="240" w:lineRule="auto"/>
              <w:ind w:right="-72"/>
              <w:jc w:val="right"/>
              <w:rPr>
                <w:rFonts w:cs="Arial"/>
                <w:sz w:val="18"/>
                <w:szCs w:val="18"/>
              </w:rPr>
            </w:pPr>
            <w:r w:rsidRPr="00146227">
              <w:rPr>
                <w:rFonts w:cs="Arial"/>
                <w:sz w:val="18"/>
                <w:szCs w:val="18"/>
              </w:rPr>
              <w:t>70</w:t>
            </w:r>
            <w:r w:rsidR="00910230">
              <w:rPr>
                <w:rFonts w:cs="Arial"/>
                <w:sz w:val="18"/>
                <w:szCs w:val="18"/>
              </w:rPr>
              <w:t>,</w:t>
            </w:r>
            <w:r w:rsidRPr="00146227">
              <w:rPr>
                <w:rFonts w:cs="Arial"/>
                <w:sz w:val="18"/>
                <w:szCs w:val="18"/>
              </w:rPr>
              <w:t>099</w:t>
            </w:r>
          </w:p>
        </w:tc>
        <w:tc>
          <w:tcPr>
            <w:tcW w:w="1368" w:type="dxa"/>
          </w:tcPr>
          <w:p w14:paraId="75EAAB89" w14:textId="1C50A3E7" w:rsidR="00EB5843" w:rsidRPr="006C2BAE" w:rsidRDefault="00146227" w:rsidP="006C2BAE">
            <w:pPr>
              <w:tabs>
                <w:tab w:val="decimal" w:pos="882"/>
              </w:tabs>
              <w:spacing w:line="240" w:lineRule="auto"/>
              <w:ind w:right="-72"/>
              <w:jc w:val="right"/>
              <w:rPr>
                <w:rFonts w:cs="Arial"/>
                <w:sz w:val="18"/>
                <w:szCs w:val="18"/>
              </w:rPr>
            </w:pPr>
            <w:r w:rsidRPr="00146227">
              <w:rPr>
                <w:rFonts w:cs="Arial"/>
                <w:sz w:val="18"/>
                <w:szCs w:val="18"/>
              </w:rPr>
              <w:t>27</w:t>
            </w:r>
            <w:r w:rsidR="00910230">
              <w:rPr>
                <w:rFonts w:cs="Arial"/>
                <w:sz w:val="18"/>
                <w:szCs w:val="18"/>
              </w:rPr>
              <w:t>,</w:t>
            </w:r>
            <w:r w:rsidRPr="00146227">
              <w:rPr>
                <w:rFonts w:cs="Arial"/>
                <w:sz w:val="18"/>
                <w:szCs w:val="18"/>
              </w:rPr>
              <w:t>971</w:t>
            </w:r>
          </w:p>
        </w:tc>
      </w:tr>
      <w:tr w:rsidR="00263E5A" w:rsidRPr="006C2BAE" w14:paraId="6EB0CC96" w14:textId="77777777" w:rsidTr="009B0B1E">
        <w:tc>
          <w:tcPr>
            <w:tcW w:w="3989" w:type="dxa"/>
          </w:tcPr>
          <w:p w14:paraId="4EBC9116" w14:textId="7E8471DC" w:rsidR="00263E5A" w:rsidRPr="006C2BAE" w:rsidRDefault="00263E5A" w:rsidP="00263E5A">
            <w:pPr>
              <w:spacing w:line="240" w:lineRule="auto"/>
              <w:ind w:left="-86" w:right="-43"/>
              <w:rPr>
                <w:rFonts w:cs="Arial"/>
                <w:sz w:val="18"/>
                <w:szCs w:val="18"/>
              </w:rPr>
            </w:pPr>
            <w:r>
              <w:rPr>
                <w:rFonts w:cs="Arial"/>
                <w:sz w:val="18"/>
                <w:szCs w:val="18"/>
              </w:rPr>
              <w:t xml:space="preserve">(Gain) </w:t>
            </w:r>
            <w:r w:rsidRPr="006C2BAE">
              <w:rPr>
                <w:rFonts w:cs="Arial"/>
                <w:sz w:val="18"/>
                <w:szCs w:val="18"/>
              </w:rPr>
              <w:t>Loss on change value of market</w:t>
            </w:r>
          </w:p>
        </w:tc>
        <w:tc>
          <w:tcPr>
            <w:tcW w:w="1368" w:type="dxa"/>
            <w:shd w:val="clear" w:color="auto" w:fill="FAFAFA"/>
          </w:tcPr>
          <w:p w14:paraId="3316D920" w14:textId="7E78DAAA" w:rsidR="00263E5A" w:rsidRPr="006C2BAE" w:rsidRDefault="00263E5A" w:rsidP="00263E5A">
            <w:pPr>
              <w:tabs>
                <w:tab w:val="decimal" w:pos="882"/>
              </w:tabs>
              <w:spacing w:line="240" w:lineRule="auto"/>
              <w:ind w:right="-72"/>
              <w:jc w:val="right"/>
              <w:rPr>
                <w:rFonts w:cs="Arial"/>
                <w:sz w:val="18"/>
                <w:szCs w:val="18"/>
              </w:rPr>
            </w:pPr>
          </w:p>
        </w:tc>
        <w:tc>
          <w:tcPr>
            <w:tcW w:w="1368" w:type="dxa"/>
          </w:tcPr>
          <w:p w14:paraId="0E947C31" w14:textId="76AAC624" w:rsidR="00263E5A" w:rsidRPr="006C2BAE" w:rsidRDefault="00263E5A" w:rsidP="00263E5A">
            <w:pPr>
              <w:tabs>
                <w:tab w:val="decimal" w:pos="882"/>
              </w:tabs>
              <w:spacing w:line="240" w:lineRule="auto"/>
              <w:ind w:right="-72"/>
              <w:jc w:val="right"/>
              <w:rPr>
                <w:rFonts w:cs="Arial"/>
                <w:sz w:val="18"/>
                <w:szCs w:val="18"/>
              </w:rPr>
            </w:pPr>
          </w:p>
        </w:tc>
        <w:tc>
          <w:tcPr>
            <w:tcW w:w="1368" w:type="dxa"/>
            <w:shd w:val="clear" w:color="auto" w:fill="FAFAFA"/>
          </w:tcPr>
          <w:p w14:paraId="716D15ED" w14:textId="6E3CD161" w:rsidR="00263E5A" w:rsidRPr="006C2BAE" w:rsidRDefault="00263E5A" w:rsidP="00263E5A">
            <w:pPr>
              <w:tabs>
                <w:tab w:val="decimal" w:pos="882"/>
              </w:tabs>
              <w:spacing w:line="240" w:lineRule="auto"/>
              <w:ind w:right="-72"/>
              <w:jc w:val="right"/>
              <w:rPr>
                <w:rFonts w:cs="Arial"/>
                <w:sz w:val="18"/>
                <w:szCs w:val="18"/>
              </w:rPr>
            </w:pPr>
          </w:p>
        </w:tc>
        <w:tc>
          <w:tcPr>
            <w:tcW w:w="1368" w:type="dxa"/>
          </w:tcPr>
          <w:p w14:paraId="00EF12CC" w14:textId="234D2FA1" w:rsidR="00263E5A" w:rsidRPr="006C2BAE" w:rsidRDefault="00263E5A" w:rsidP="00263E5A">
            <w:pPr>
              <w:tabs>
                <w:tab w:val="decimal" w:pos="882"/>
              </w:tabs>
              <w:spacing w:line="240" w:lineRule="auto"/>
              <w:ind w:right="-72"/>
              <w:jc w:val="right"/>
              <w:rPr>
                <w:rFonts w:cs="Arial"/>
                <w:sz w:val="18"/>
                <w:szCs w:val="18"/>
              </w:rPr>
            </w:pPr>
          </w:p>
        </w:tc>
      </w:tr>
      <w:tr w:rsidR="00263E5A" w:rsidRPr="006C2BAE" w14:paraId="77E7CAE1" w14:textId="77777777" w:rsidTr="009B0B1E">
        <w:tc>
          <w:tcPr>
            <w:tcW w:w="3989" w:type="dxa"/>
          </w:tcPr>
          <w:p w14:paraId="203FC6F0" w14:textId="39FE6E5F" w:rsidR="00263E5A" w:rsidRPr="006C2BAE" w:rsidRDefault="00263E5A" w:rsidP="00263E5A">
            <w:pPr>
              <w:spacing w:line="240" w:lineRule="auto"/>
              <w:ind w:left="-86" w:right="-43"/>
              <w:rPr>
                <w:rFonts w:cs="Arial"/>
                <w:sz w:val="18"/>
                <w:szCs w:val="18"/>
              </w:rPr>
            </w:pPr>
            <w:r w:rsidRPr="006C2BAE">
              <w:rPr>
                <w:rFonts w:cs="Arial"/>
                <w:sz w:val="18"/>
                <w:szCs w:val="18"/>
              </w:rPr>
              <w:t xml:space="preserve">   </w:t>
            </w:r>
            <w:r>
              <w:rPr>
                <w:rFonts w:cs="Arial"/>
                <w:sz w:val="18"/>
                <w:szCs w:val="18"/>
              </w:rPr>
              <w:t xml:space="preserve">securities </w:t>
            </w:r>
            <w:r w:rsidRPr="006C2BAE">
              <w:rPr>
                <w:rFonts w:cs="Arial"/>
                <w:sz w:val="18"/>
                <w:szCs w:val="18"/>
              </w:rPr>
              <w:t xml:space="preserve">measured at fair value through </w:t>
            </w:r>
          </w:p>
        </w:tc>
        <w:tc>
          <w:tcPr>
            <w:tcW w:w="1368" w:type="dxa"/>
            <w:shd w:val="clear" w:color="auto" w:fill="FAFAFA"/>
          </w:tcPr>
          <w:p w14:paraId="49BFB79C" w14:textId="0BF6150B" w:rsidR="00263E5A" w:rsidRPr="006C2BAE" w:rsidRDefault="00263E5A" w:rsidP="00263E5A">
            <w:pPr>
              <w:tabs>
                <w:tab w:val="decimal" w:pos="882"/>
              </w:tabs>
              <w:spacing w:line="240" w:lineRule="auto"/>
              <w:ind w:right="-72"/>
              <w:jc w:val="right"/>
              <w:rPr>
                <w:rFonts w:cs="Arial"/>
                <w:sz w:val="18"/>
                <w:szCs w:val="18"/>
              </w:rPr>
            </w:pPr>
          </w:p>
        </w:tc>
        <w:tc>
          <w:tcPr>
            <w:tcW w:w="1368" w:type="dxa"/>
          </w:tcPr>
          <w:p w14:paraId="5AF3AE04" w14:textId="4144EAF2" w:rsidR="00263E5A" w:rsidRPr="006C2BAE" w:rsidRDefault="00263E5A" w:rsidP="00263E5A">
            <w:pPr>
              <w:tabs>
                <w:tab w:val="decimal" w:pos="882"/>
              </w:tabs>
              <w:spacing w:line="240" w:lineRule="auto"/>
              <w:ind w:right="-72"/>
              <w:jc w:val="right"/>
              <w:rPr>
                <w:rFonts w:cs="Arial"/>
                <w:sz w:val="18"/>
                <w:szCs w:val="18"/>
              </w:rPr>
            </w:pPr>
          </w:p>
        </w:tc>
        <w:tc>
          <w:tcPr>
            <w:tcW w:w="1368" w:type="dxa"/>
            <w:shd w:val="clear" w:color="auto" w:fill="FAFAFA"/>
          </w:tcPr>
          <w:p w14:paraId="5167C132" w14:textId="1895AE1A" w:rsidR="00263E5A" w:rsidRPr="006C2BAE" w:rsidRDefault="00263E5A" w:rsidP="00263E5A">
            <w:pPr>
              <w:tabs>
                <w:tab w:val="decimal" w:pos="882"/>
              </w:tabs>
              <w:spacing w:line="240" w:lineRule="auto"/>
              <w:ind w:right="-72"/>
              <w:jc w:val="right"/>
              <w:rPr>
                <w:rFonts w:cs="Arial"/>
                <w:sz w:val="18"/>
                <w:szCs w:val="18"/>
              </w:rPr>
            </w:pPr>
          </w:p>
        </w:tc>
        <w:tc>
          <w:tcPr>
            <w:tcW w:w="1368" w:type="dxa"/>
          </w:tcPr>
          <w:p w14:paraId="146B6AAA" w14:textId="6C29BF1D" w:rsidR="00263E5A" w:rsidRPr="006C2BAE" w:rsidRDefault="00263E5A" w:rsidP="00263E5A">
            <w:pPr>
              <w:tabs>
                <w:tab w:val="decimal" w:pos="882"/>
              </w:tabs>
              <w:spacing w:line="240" w:lineRule="auto"/>
              <w:ind w:right="-72"/>
              <w:jc w:val="right"/>
              <w:rPr>
                <w:rFonts w:cs="Arial"/>
                <w:sz w:val="18"/>
                <w:szCs w:val="18"/>
              </w:rPr>
            </w:pPr>
          </w:p>
        </w:tc>
      </w:tr>
      <w:tr w:rsidR="00263E5A" w:rsidRPr="006C2BAE" w14:paraId="1CFD2CB8" w14:textId="77777777" w:rsidTr="009B0B1E">
        <w:tc>
          <w:tcPr>
            <w:tcW w:w="3989" w:type="dxa"/>
          </w:tcPr>
          <w:p w14:paraId="18CE6B09" w14:textId="70DD12DE" w:rsidR="00263E5A" w:rsidRPr="006C2BAE" w:rsidRDefault="00263E5A" w:rsidP="00263E5A">
            <w:pPr>
              <w:spacing w:line="240" w:lineRule="auto"/>
              <w:ind w:left="-86" w:right="-43"/>
              <w:rPr>
                <w:rFonts w:cs="Arial"/>
                <w:sz w:val="18"/>
                <w:szCs w:val="18"/>
              </w:rPr>
            </w:pPr>
            <w:r>
              <w:rPr>
                <w:rFonts w:cs="Arial"/>
                <w:sz w:val="18"/>
                <w:szCs w:val="18"/>
              </w:rPr>
              <w:t xml:space="preserve">   profit or loss</w:t>
            </w:r>
          </w:p>
        </w:tc>
        <w:tc>
          <w:tcPr>
            <w:tcW w:w="1368" w:type="dxa"/>
            <w:shd w:val="clear" w:color="auto" w:fill="FAFAFA"/>
          </w:tcPr>
          <w:p w14:paraId="41ECE91F" w14:textId="31DEAAF2" w:rsidR="00263E5A" w:rsidRDefault="00146227" w:rsidP="00263E5A">
            <w:pPr>
              <w:tabs>
                <w:tab w:val="decimal" w:pos="882"/>
              </w:tabs>
              <w:spacing w:line="240" w:lineRule="auto"/>
              <w:ind w:right="-72"/>
              <w:jc w:val="right"/>
              <w:rPr>
                <w:rFonts w:cs="Arial"/>
                <w:sz w:val="18"/>
                <w:szCs w:val="18"/>
              </w:rPr>
            </w:pPr>
            <w:r w:rsidRPr="00146227">
              <w:rPr>
                <w:rFonts w:cs="Arial"/>
                <w:sz w:val="18"/>
                <w:szCs w:val="18"/>
              </w:rPr>
              <w:t>105</w:t>
            </w:r>
            <w:r w:rsidR="00263E5A">
              <w:rPr>
                <w:rFonts w:cs="Arial"/>
                <w:sz w:val="18"/>
                <w:szCs w:val="18"/>
              </w:rPr>
              <w:t>,</w:t>
            </w:r>
            <w:r w:rsidRPr="00146227">
              <w:rPr>
                <w:rFonts w:cs="Arial"/>
                <w:sz w:val="18"/>
                <w:szCs w:val="18"/>
              </w:rPr>
              <w:t>834</w:t>
            </w:r>
          </w:p>
        </w:tc>
        <w:tc>
          <w:tcPr>
            <w:tcW w:w="1368" w:type="dxa"/>
          </w:tcPr>
          <w:p w14:paraId="38B83496" w14:textId="566C4247" w:rsidR="00263E5A" w:rsidRDefault="00146227" w:rsidP="00263E5A">
            <w:pPr>
              <w:tabs>
                <w:tab w:val="decimal" w:pos="882"/>
              </w:tabs>
              <w:spacing w:line="240" w:lineRule="auto"/>
              <w:ind w:right="-72"/>
              <w:jc w:val="right"/>
              <w:rPr>
                <w:rFonts w:cs="Arial"/>
                <w:sz w:val="18"/>
                <w:szCs w:val="18"/>
              </w:rPr>
            </w:pPr>
            <w:r w:rsidRPr="00146227">
              <w:rPr>
                <w:rFonts w:cs="Arial"/>
                <w:sz w:val="18"/>
                <w:szCs w:val="18"/>
              </w:rPr>
              <w:t>121</w:t>
            </w:r>
            <w:r w:rsidR="00263E5A">
              <w:rPr>
                <w:rFonts w:cs="Arial"/>
                <w:sz w:val="18"/>
                <w:szCs w:val="18"/>
              </w:rPr>
              <w:t>,</w:t>
            </w:r>
            <w:r w:rsidRPr="00146227">
              <w:rPr>
                <w:rFonts w:cs="Arial"/>
                <w:sz w:val="18"/>
                <w:szCs w:val="18"/>
              </w:rPr>
              <w:t>737</w:t>
            </w:r>
          </w:p>
        </w:tc>
        <w:tc>
          <w:tcPr>
            <w:tcW w:w="1368" w:type="dxa"/>
            <w:shd w:val="clear" w:color="auto" w:fill="FAFAFA"/>
          </w:tcPr>
          <w:p w14:paraId="0DC62EAB" w14:textId="279C212D" w:rsidR="00263E5A" w:rsidRDefault="00146227" w:rsidP="00263E5A">
            <w:pPr>
              <w:tabs>
                <w:tab w:val="decimal" w:pos="882"/>
              </w:tabs>
              <w:spacing w:line="240" w:lineRule="auto"/>
              <w:ind w:right="-72"/>
              <w:jc w:val="right"/>
              <w:rPr>
                <w:rFonts w:cs="Arial"/>
                <w:sz w:val="18"/>
                <w:szCs w:val="18"/>
              </w:rPr>
            </w:pPr>
            <w:r w:rsidRPr="00146227">
              <w:rPr>
                <w:rFonts w:cs="Arial"/>
                <w:sz w:val="18"/>
                <w:szCs w:val="18"/>
              </w:rPr>
              <w:t>105</w:t>
            </w:r>
            <w:r w:rsidR="00263E5A">
              <w:rPr>
                <w:rFonts w:cs="Arial"/>
                <w:sz w:val="18"/>
                <w:szCs w:val="18"/>
              </w:rPr>
              <w:t>,</w:t>
            </w:r>
            <w:r w:rsidRPr="00146227">
              <w:rPr>
                <w:rFonts w:cs="Arial"/>
                <w:sz w:val="18"/>
                <w:szCs w:val="18"/>
              </w:rPr>
              <w:t>834</w:t>
            </w:r>
          </w:p>
        </w:tc>
        <w:tc>
          <w:tcPr>
            <w:tcW w:w="1368" w:type="dxa"/>
          </w:tcPr>
          <w:p w14:paraId="06F9173D" w14:textId="52AAFA4D" w:rsidR="00263E5A" w:rsidRDefault="00146227" w:rsidP="00263E5A">
            <w:pPr>
              <w:tabs>
                <w:tab w:val="decimal" w:pos="882"/>
              </w:tabs>
              <w:spacing w:line="240" w:lineRule="auto"/>
              <w:ind w:right="-72"/>
              <w:jc w:val="right"/>
              <w:rPr>
                <w:rFonts w:cs="Arial"/>
                <w:sz w:val="18"/>
                <w:szCs w:val="18"/>
              </w:rPr>
            </w:pPr>
            <w:r w:rsidRPr="00146227">
              <w:rPr>
                <w:rFonts w:cs="Arial"/>
                <w:sz w:val="18"/>
                <w:szCs w:val="18"/>
              </w:rPr>
              <w:t>121</w:t>
            </w:r>
            <w:r w:rsidR="00263E5A">
              <w:rPr>
                <w:rFonts w:cs="Arial"/>
                <w:sz w:val="18"/>
                <w:szCs w:val="18"/>
              </w:rPr>
              <w:t>,</w:t>
            </w:r>
            <w:r w:rsidRPr="00146227">
              <w:rPr>
                <w:rFonts w:cs="Arial"/>
                <w:sz w:val="18"/>
                <w:szCs w:val="18"/>
              </w:rPr>
              <w:t>737</w:t>
            </w:r>
          </w:p>
        </w:tc>
      </w:tr>
      <w:tr w:rsidR="00BB0E16" w:rsidRPr="006C2BAE" w14:paraId="4632B68A" w14:textId="77777777" w:rsidTr="009B0B1E">
        <w:tc>
          <w:tcPr>
            <w:tcW w:w="3989" w:type="dxa"/>
          </w:tcPr>
          <w:p w14:paraId="0FA58457" w14:textId="77777777" w:rsidR="00BB0E16" w:rsidRPr="006C2BAE" w:rsidRDefault="00BB0E16" w:rsidP="006C2BAE">
            <w:pPr>
              <w:spacing w:line="240" w:lineRule="auto"/>
              <w:ind w:left="-86" w:right="-43"/>
              <w:rPr>
                <w:rFonts w:cs="Arial"/>
                <w:sz w:val="18"/>
                <w:szCs w:val="18"/>
                <w:lang w:val="en-US"/>
              </w:rPr>
            </w:pPr>
            <w:r w:rsidRPr="006C2BAE">
              <w:rPr>
                <w:rFonts w:cs="Arial"/>
                <w:sz w:val="18"/>
                <w:szCs w:val="18"/>
                <w:lang w:val="en-US"/>
              </w:rPr>
              <w:t xml:space="preserve">Loss on sold digital asset </w:t>
            </w:r>
          </w:p>
        </w:tc>
        <w:tc>
          <w:tcPr>
            <w:tcW w:w="1368" w:type="dxa"/>
            <w:shd w:val="clear" w:color="auto" w:fill="FAFAFA"/>
          </w:tcPr>
          <w:p w14:paraId="5BD2C78F" w14:textId="5D139A2B" w:rsidR="00BB0E16" w:rsidRPr="006C2BAE" w:rsidRDefault="00146227" w:rsidP="006C2BAE">
            <w:pPr>
              <w:tabs>
                <w:tab w:val="decimal" w:pos="882"/>
              </w:tabs>
              <w:spacing w:line="240" w:lineRule="auto"/>
              <w:ind w:right="-72"/>
              <w:jc w:val="right"/>
              <w:rPr>
                <w:rFonts w:cs="Arial"/>
                <w:sz w:val="18"/>
                <w:szCs w:val="18"/>
                <w:cs/>
                <w:lang w:val="en-US"/>
              </w:rPr>
            </w:pPr>
            <w:r w:rsidRPr="00146227">
              <w:rPr>
                <w:rFonts w:cs="Arial"/>
                <w:sz w:val="18"/>
                <w:szCs w:val="18"/>
              </w:rPr>
              <w:t>33</w:t>
            </w:r>
          </w:p>
        </w:tc>
        <w:tc>
          <w:tcPr>
            <w:tcW w:w="1368" w:type="dxa"/>
          </w:tcPr>
          <w:p w14:paraId="403E9D81" w14:textId="3BD4CF5D" w:rsidR="00BB0E16" w:rsidRPr="006C2BAE" w:rsidRDefault="00146227" w:rsidP="006C2BAE">
            <w:pPr>
              <w:tabs>
                <w:tab w:val="decimal" w:pos="882"/>
              </w:tabs>
              <w:spacing w:line="240" w:lineRule="auto"/>
              <w:ind w:right="-72"/>
              <w:jc w:val="right"/>
              <w:rPr>
                <w:rFonts w:cs="Arial"/>
                <w:sz w:val="18"/>
                <w:szCs w:val="18"/>
                <w:lang w:val="en-US"/>
              </w:rPr>
            </w:pPr>
            <w:r w:rsidRPr="00146227">
              <w:rPr>
                <w:rFonts w:cs="Arial"/>
                <w:sz w:val="18"/>
                <w:szCs w:val="18"/>
              </w:rPr>
              <w:t>17</w:t>
            </w:r>
          </w:p>
        </w:tc>
        <w:tc>
          <w:tcPr>
            <w:tcW w:w="1368" w:type="dxa"/>
            <w:shd w:val="clear" w:color="auto" w:fill="FAFAFA"/>
          </w:tcPr>
          <w:p w14:paraId="3D2D2E90" w14:textId="36254D1E" w:rsidR="00BB0E16" w:rsidRPr="006C2BAE" w:rsidRDefault="00146227" w:rsidP="006C2BAE">
            <w:pPr>
              <w:tabs>
                <w:tab w:val="decimal" w:pos="882"/>
              </w:tabs>
              <w:spacing w:line="240" w:lineRule="auto"/>
              <w:ind w:right="-72"/>
              <w:jc w:val="right"/>
              <w:rPr>
                <w:rFonts w:cs="Arial"/>
                <w:sz w:val="18"/>
                <w:szCs w:val="18"/>
                <w:lang w:val="en-US"/>
              </w:rPr>
            </w:pPr>
            <w:r w:rsidRPr="00146227">
              <w:rPr>
                <w:rFonts w:cs="Arial"/>
                <w:sz w:val="18"/>
                <w:szCs w:val="18"/>
              </w:rPr>
              <w:t>33</w:t>
            </w:r>
          </w:p>
        </w:tc>
        <w:tc>
          <w:tcPr>
            <w:tcW w:w="1368" w:type="dxa"/>
          </w:tcPr>
          <w:p w14:paraId="096015D8" w14:textId="7385CFFA" w:rsidR="00BB0E16" w:rsidRPr="006C2BAE" w:rsidRDefault="00146227" w:rsidP="006C2BAE">
            <w:pPr>
              <w:tabs>
                <w:tab w:val="decimal" w:pos="882"/>
              </w:tabs>
              <w:spacing w:line="240" w:lineRule="auto"/>
              <w:ind w:right="-72"/>
              <w:jc w:val="right"/>
              <w:rPr>
                <w:rFonts w:cs="Arial"/>
                <w:sz w:val="18"/>
                <w:szCs w:val="18"/>
                <w:lang w:val="en-US"/>
              </w:rPr>
            </w:pPr>
            <w:r w:rsidRPr="00146227">
              <w:rPr>
                <w:rFonts w:cs="Arial"/>
                <w:sz w:val="18"/>
                <w:szCs w:val="18"/>
              </w:rPr>
              <w:t>17</w:t>
            </w:r>
          </w:p>
        </w:tc>
      </w:tr>
      <w:tr w:rsidR="00BB0E16" w:rsidRPr="006C2BAE" w14:paraId="1BC9294B" w14:textId="77777777" w:rsidTr="009B0B1E">
        <w:tc>
          <w:tcPr>
            <w:tcW w:w="3989" w:type="dxa"/>
          </w:tcPr>
          <w:p w14:paraId="2291B961" w14:textId="18F94C20" w:rsidR="00BB0E16" w:rsidRPr="006C2BAE" w:rsidRDefault="00EB5843" w:rsidP="006C2BAE">
            <w:pPr>
              <w:spacing w:line="240" w:lineRule="auto"/>
              <w:ind w:left="-86" w:right="-43"/>
              <w:rPr>
                <w:rFonts w:cs="Arial"/>
                <w:sz w:val="18"/>
                <w:szCs w:val="18"/>
                <w:lang w:val="en-US"/>
              </w:rPr>
            </w:pPr>
            <w:r w:rsidRPr="006C2BAE">
              <w:rPr>
                <w:rFonts w:cs="Arial"/>
                <w:sz w:val="18"/>
                <w:szCs w:val="18"/>
                <w:lang w:val="en-US"/>
              </w:rPr>
              <w:t>Loss on i</w:t>
            </w:r>
            <w:r w:rsidR="00BB0E16" w:rsidRPr="006C2BAE">
              <w:rPr>
                <w:rFonts w:cs="Arial"/>
                <w:sz w:val="18"/>
                <w:szCs w:val="18"/>
                <w:lang w:val="en-US"/>
              </w:rPr>
              <w:t xml:space="preserve">mpairment for digital asset </w:t>
            </w:r>
          </w:p>
        </w:tc>
        <w:tc>
          <w:tcPr>
            <w:tcW w:w="1368" w:type="dxa"/>
            <w:shd w:val="clear" w:color="auto" w:fill="FAFAFA"/>
          </w:tcPr>
          <w:p w14:paraId="4B8191A2" w14:textId="52BE71C3" w:rsidR="00BB0E16" w:rsidRPr="006C2BAE" w:rsidRDefault="00146227" w:rsidP="006C2BAE">
            <w:pPr>
              <w:tabs>
                <w:tab w:val="decimal" w:pos="882"/>
              </w:tabs>
              <w:spacing w:line="240" w:lineRule="auto"/>
              <w:ind w:right="-72"/>
              <w:jc w:val="right"/>
              <w:rPr>
                <w:rFonts w:cs="Arial"/>
                <w:sz w:val="18"/>
                <w:szCs w:val="18"/>
                <w:cs/>
                <w:lang w:val="en-US"/>
              </w:rPr>
            </w:pPr>
            <w:r w:rsidRPr="00146227">
              <w:rPr>
                <w:rFonts w:cs="Arial"/>
                <w:sz w:val="18"/>
                <w:szCs w:val="18"/>
              </w:rPr>
              <w:t>834</w:t>
            </w:r>
          </w:p>
        </w:tc>
        <w:tc>
          <w:tcPr>
            <w:tcW w:w="1368" w:type="dxa"/>
          </w:tcPr>
          <w:p w14:paraId="44BCD40F" w14:textId="61866189" w:rsidR="00BB0E16" w:rsidRPr="006C2BAE" w:rsidRDefault="00146227" w:rsidP="006C2BAE">
            <w:pPr>
              <w:tabs>
                <w:tab w:val="decimal" w:pos="882"/>
              </w:tabs>
              <w:spacing w:line="240" w:lineRule="auto"/>
              <w:ind w:right="-72"/>
              <w:jc w:val="right"/>
              <w:rPr>
                <w:rFonts w:cs="Arial"/>
                <w:sz w:val="18"/>
                <w:szCs w:val="18"/>
                <w:lang w:val="en-US"/>
              </w:rPr>
            </w:pPr>
            <w:r w:rsidRPr="00146227">
              <w:rPr>
                <w:rFonts w:cs="Arial"/>
                <w:sz w:val="18"/>
                <w:szCs w:val="18"/>
              </w:rPr>
              <w:t>6</w:t>
            </w:r>
            <w:r w:rsidR="00910230">
              <w:rPr>
                <w:rFonts w:cs="Arial"/>
                <w:sz w:val="18"/>
                <w:szCs w:val="18"/>
                <w:lang w:val="en-US"/>
              </w:rPr>
              <w:t>,</w:t>
            </w:r>
            <w:r w:rsidRPr="00146227">
              <w:rPr>
                <w:rFonts w:cs="Arial"/>
                <w:sz w:val="18"/>
                <w:szCs w:val="18"/>
              </w:rPr>
              <w:t>319</w:t>
            </w:r>
          </w:p>
        </w:tc>
        <w:tc>
          <w:tcPr>
            <w:tcW w:w="1368" w:type="dxa"/>
            <w:shd w:val="clear" w:color="auto" w:fill="FAFAFA"/>
          </w:tcPr>
          <w:p w14:paraId="1B2025FC" w14:textId="0F106A22" w:rsidR="00BB0E16" w:rsidRPr="006C2BAE" w:rsidRDefault="00146227" w:rsidP="006C2BAE">
            <w:pPr>
              <w:tabs>
                <w:tab w:val="decimal" w:pos="882"/>
              </w:tabs>
              <w:spacing w:line="240" w:lineRule="auto"/>
              <w:ind w:right="-72"/>
              <w:jc w:val="right"/>
              <w:rPr>
                <w:rFonts w:cs="Arial"/>
                <w:sz w:val="18"/>
                <w:szCs w:val="18"/>
                <w:lang w:val="en-US"/>
              </w:rPr>
            </w:pPr>
            <w:r w:rsidRPr="00146227">
              <w:rPr>
                <w:rFonts w:cs="Arial"/>
                <w:sz w:val="18"/>
                <w:szCs w:val="18"/>
              </w:rPr>
              <w:t>310</w:t>
            </w:r>
          </w:p>
        </w:tc>
        <w:tc>
          <w:tcPr>
            <w:tcW w:w="1368" w:type="dxa"/>
          </w:tcPr>
          <w:p w14:paraId="3B5DE28E" w14:textId="136D4577" w:rsidR="00BB0E16" w:rsidRPr="006C2BAE" w:rsidRDefault="00146227" w:rsidP="006C2BAE">
            <w:pPr>
              <w:tabs>
                <w:tab w:val="decimal" w:pos="882"/>
              </w:tabs>
              <w:spacing w:line="240" w:lineRule="auto"/>
              <w:ind w:right="-72"/>
              <w:jc w:val="right"/>
              <w:rPr>
                <w:rFonts w:cs="Arial"/>
                <w:sz w:val="18"/>
                <w:szCs w:val="18"/>
                <w:lang w:val="en-US"/>
              </w:rPr>
            </w:pPr>
            <w:r w:rsidRPr="00146227">
              <w:rPr>
                <w:rFonts w:cs="Arial"/>
                <w:sz w:val="18"/>
                <w:szCs w:val="18"/>
              </w:rPr>
              <w:t>1</w:t>
            </w:r>
            <w:r w:rsidR="00910230">
              <w:rPr>
                <w:rFonts w:cs="Arial"/>
                <w:sz w:val="18"/>
                <w:szCs w:val="18"/>
                <w:lang w:val="en-US"/>
              </w:rPr>
              <w:t>,</w:t>
            </w:r>
            <w:r w:rsidRPr="00146227">
              <w:rPr>
                <w:rFonts w:cs="Arial"/>
                <w:sz w:val="18"/>
                <w:szCs w:val="18"/>
              </w:rPr>
              <w:t>925</w:t>
            </w:r>
          </w:p>
        </w:tc>
      </w:tr>
      <w:tr w:rsidR="00910230" w:rsidRPr="006C2BAE" w14:paraId="1327866C" w14:textId="77777777" w:rsidTr="009B0B1E">
        <w:tc>
          <w:tcPr>
            <w:tcW w:w="3989" w:type="dxa"/>
          </w:tcPr>
          <w:p w14:paraId="2B85C0C0" w14:textId="2C7BC604" w:rsidR="00910230" w:rsidRPr="006C2BAE" w:rsidRDefault="00910230" w:rsidP="006C2BAE">
            <w:pPr>
              <w:spacing w:line="240" w:lineRule="auto"/>
              <w:ind w:left="-86" w:right="-43"/>
              <w:rPr>
                <w:rFonts w:cs="Arial"/>
                <w:sz w:val="18"/>
                <w:szCs w:val="18"/>
                <w:lang w:val="en-US"/>
              </w:rPr>
            </w:pPr>
            <w:r>
              <w:rPr>
                <w:rFonts w:cs="Arial"/>
                <w:sz w:val="18"/>
                <w:szCs w:val="18"/>
                <w:lang w:val="en-US"/>
              </w:rPr>
              <w:t>Loss on sold asset</w:t>
            </w:r>
          </w:p>
        </w:tc>
        <w:tc>
          <w:tcPr>
            <w:tcW w:w="1368" w:type="dxa"/>
            <w:shd w:val="clear" w:color="auto" w:fill="FAFAFA"/>
          </w:tcPr>
          <w:p w14:paraId="45404750" w14:textId="66EBF240" w:rsidR="00910230" w:rsidRPr="006C2BAE" w:rsidRDefault="00146227" w:rsidP="006C2BAE">
            <w:pPr>
              <w:tabs>
                <w:tab w:val="decimal" w:pos="882"/>
              </w:tabs>
              <w:spacing w:line="240" w:lineRule="auto"/>
              <w:ind w:right="-72"/>
              <w:jc w:val="right"/>
              <w:rPr>
                <w:rFonts w:cs="Arial"/>
                <w:sz w:val="18"/>
                <w:szCs w:val="18"/>
                <w:cs/>
                <w:lang w:val="en-US"/>
              </w:rPr>
            </w:pPr>
            <w:r w:rsidRPr="00146227">
              <w:rPr>
                <w:rFonts w:cs="Arial"/>
                <w:sz w:val="18"/>
                <w:szCs w:val="18"/>
              </w:rPr>
              <w:t>398</w:t>
            </w:r>
          </w:p>
        </w:tc>
        <w:tc>
          <w:tcPr>
            <w:tcW w:w="1368" w:type="dxa"/>
          </w:tcPr>
          <w:p w14:paraId="4DFC9F6E" w14:textId="3D9D237F" w:rsidR="00910230" w:rsidRPr="006C2BAE" w:rsidRDefault="00910230" w:rsidP="006C2BAE">
            <w:pPr>
              <w:tabs>
                <w:tab w:val="decimal" w:pos="882"/>
              </w:tabs>
              <w:spacing w:line="240" w:lineRule="auto"/>
              <w:ind w:right="-72"/>
              <w:jc w:val="right"/>
              <w:rPr>
                <w:rFonts w:cs="Arial"/>
                <w:sz w:val="18"/>
                <w:szCs w:val="18"/>
                <w:lang w:val="en-US"/>
              </w:rPr>
            </w:pPr>
            <w:r>
              <w:rPr>
                <w:rFonts w:cs="Arial"/>
                <w:sz w:val="18"/>
                <w:szCs w:val="18"/>
                <w:lang w:val="en-US"/>
              </w:rPr>
              <w:t>-</w:t>
            </w:r>
          </w:p>
        </w:tc>
        <w:tc>
          <w:tcPr>
            <w:tcW w:w="1368" w:type="dxa"/>
            <w:shd w:val="clear" w:color="auto" w:fill="FAFAFA"/>
          </w:tcPr>
          <w:p w14:paraId="6F7D10DB" w14:textId="573B83C4" w:rsidR="00910230" w:rsidRPr="006C2BAE" w:rsidRDefault="00146227" w:rsidP="006C2BAE">
            <w:pPr>
              <w:tabs>
                <w:tab w:val="decimal" w:pos="882"/>
              </w:tabs>
              <w:spacing w:line="240" w:lineRule="auto"/>
              <w:ind w:right="-72"/>
              <w:jc w:val="right"/>
              <w:rPr>
                <w:rFonts w:cs="Arial"/>
                <w:sz w:val="18"/>
                <w:szCs w:val="18"/>
                <w:lang w:val="en-US"/>
              </w:rPr>
            </w:pPr>
            <w:r w:rsidRPr="00146227">
              <w:rPr>
                <w:rFonts w:cs="Arial"/>
                <w:sz w:val="18"/>
                <w:szCs w:val="18"/>
              </w:rPr>
              <w:t>398</w:t>
            </w:r>
          </w:p>
        </w:tc>
        <w:tc>
          <w:tcPr>
            <w:tcW w:w="1368" w:type="dxa"/>
          </w:tcPr>
          <w:p w14:paraId="2BFC8FDB" w14:textId="6E9CBF55" w:rsidR="00910230" w:rsidRPr="006C2BAE" w:rsidRDefault="00910230" w:rsidP="006C2BAE">
            <w:pPr>
              <w:tabs>
                <w:tab w:val="decimal" w:pos="882"/>
              </w:tabs>
              <w:spacing w:line="240" w:lineRule="auto"/>
              <w:ind w:right="-72"/>
              <w:jc w:val="right"/>
              <w:rPr>
                <w:rFonts w:cs="Arial"/>
                <w:sz w:val="18"/>
                <w:szCs w:val="18"/>
                <w:lang w:val="en-US"/>
              </w:rPr>
            </w:pPr>
            <w:r>
              <w:rPr>
                <w:rFonts w:cs="Arial"/>
                <w:sz w:val="18"/>
                <w:szCs w:val="18"/>
                <w:lang w:val="en-US"/>
              </w:rPr>
              <w:t>-</w:t>
            </w:r>
          </w:p>
        </w:tc>
      </w:tr>
      <w:tr w:rsidR="00910230" w:rsidRPr="006C2BAE" w14:paraId="56173720" w14:textId="77777777" w:rsidTr="009B0B1E">
        <w:tc>
          <w:tcPr>
            <w:tcW w:w="3989" w:type="dxa"/>
          </w:tcPr>
          <w:p w14:paraId="71F22022" w14:textId="502908FF" w:rsidR="00910230" w:rsidRPr="006C2BAE" w:rsidRDefault="00910230" w:rsidP="006C2BAE">
            <w:pPr>
              <w:spacing w:line="240" w:lineRule="auto"/>
              <w:ind w:left="-86" w:right="-43"/>
              <w:rPr>
                <w:rFonts w:cs="Arial"/>
                <w:sz w:val="18"/>
                <w:szCs w:val="18"/>
                <w:lang w:val="en-US"/>
              </w:rPr>
            </w:pPr>
            <w:r>
              <w:rPr>
                <w:rFonts w:cs="Arial"/>
                <w:sz w:val="18"/>
                <w:szCs w:val="18"/>
                <w:lang w:val="en-US"/>
              </w:rPr>
              <w:t xml:space="preserve">Loss on impairment </w:t>
            </w:r>
            <w:r w:rsidR="00980B88">
              <w:rPr>
                <w:rFonts w:cs="Arial"/>
                <w:sz w:val="18"/>
                <w:szCs w:val="18"/>
                <w:lang w:val="en-US"/>
              </w:rPr>
              <w:t>in</w:t>
            </w:r>
            <w:r>
              <w:rPr>
                <w:rFonts w:cs="Arial"/>
                <w:sz w:val="18"/>
                <w:szCs w:val="18"/>
                <w:lang w:val="en-US"/>
              </w:rPr>
              <w:t xml:space="preserve"> investment in subsidiary</w:t>
            </w:r>
          </w:p>
        </w:tc>
        <w:tc>
          <w:tcPr>
            <w:tcW w:w="1368" w:type="dxa"/>
            <w:shd w:val="clear" w:color="auto" w:fill="FAFAFA"/>
          </w:tcPr>
          <w:p w14:paraId="70C7B794" w14:textId="381EE5B6" w:rsidR="00910230" w:rsidRPr="006C2BAE" w:rsidRDefault="00910230" w:rsidP="006C2BAE">
            <w:pPr>
              <w:tabs>
                <w:tab w:val="decimal" w:pos="882"/>
              </w:tabs>
              <w:spacing w:line="240" w:lineRule="auto"/>
              <w:ind w:right="-72"/>
              <w:jc w:val="right"/>
              <w:rPr>
                <w:rFonts w:cs="Arial"/>
                <w:sz w:val="18"/>
                <w:szCs w:val="18"/>
                <w:cs/>
                <w:lang w:val="en-US"/>
              </w:rPr>
            </w:pPr>
            <w:r>
              <w:rPr>
                <w:rFonts w:cs="Arial"/>
                <w:sz w:val="18"/>
                <w:szCs w:val="18"/>
                <w:lang w:val="en-US"/>
              </w:rPr>
              <w:t>-</w:t>
            </w:r>
          </w:p>
        </w:tc>
        <w:tc>
          <w:tcPr>
            <w:tcW w:w="1368" w:type="dxa"/>
          </w:tcPr>
          <w:p w14:paraId="38DA9317" w14:textId="50679993" w:rsidR="00910230" w:rsidRPr="006C2BAE" w:rsidRDefault="00910230" w:rsidP="006C2BAE">
            <w:pPr>
              <w:tabs>
                <w:tab w:val="decimal" w:pos="882"/>
              </w:tabs>
              <w:spacing w:line="240" w:lineRule="auto"/>
              <w:ind w:right="-72"/>
              <w:jc w:val="right"/>
              <w:rPr>
                <w:rFonts w:cs="Arial"/>
                <w:sz w:val="18"/>
                <w:szCs w:val="18"/>
                <w:lang w:val="en-US"/>
              </w:rPr>
            </w:pPr>
            <w:r>
              <w:rPr>
                <w:rFonts w:cs="Arial"/>
                <w:sz w:val="18"/>
                <w:szCs w:val="18"/>
                <w:lang w:val="en-US"/>
              </w:rPr>
              <w:t>-</w:t>
            </w:r>
          </w:p>
        </w:tc>
        <w:tc>
          <w:tcPr>
            <w:tcW w:w="1368" w:type="dxa"/>
            <w:shd w:val="clear" w:color="auto" w:fill="FAFAFA"/>
          </w:tcPr>
          <w:p w14:paraId="3449A99B" w14:textId="4A767F44" w:rsidR="00910230" w:rsidRPr="006C2BAE" w:rsidRDefault="00146227" w:rsidP="006C2BAE">
            <w:pPr>
              <w:tabs>
                <w:tab w:val="decimal" w:pos="882"/>
              </w:tabs>
              <w:spacing w:line="240" w:lineRule="auto"/>
              <w:ind w:right="-72"/>
              <w:jc w:val="right"/>
              <w:rPr>
                <w:rFonts w:cs="Arial"/>
                <w:sz w:val="18"/>
                <w:szCs w:val="18"/>
                <w:lang w:val="en-US"/>
              </w:rPr>
            </w:pPr>
            <w:r w:rsidRPr="00146227">
              <w:rPr>
                <w:rFonts w:cs="Arial"/>
                <w:sz w:val="18"/>
                <w:szCs w:val="18"/>
              </w:rPr>
              <w:t>35</w:t>
            </w:r>
            <w:r w:rsidR="00910230">
              <w:rPr>
                <w:rFonts w:cs="Arial"/>
                <w:sz w:val="18"/>
                <w:szCs w:val="18"/>
                <w:lang w:val="en-US"/>
              </w:rPr>
              <w:t>,</w:t>
            </w:r>
            <w:r w:rsidRPr="00146227">
              <w:rPr>
                <w:rFonts w:cs="Arial"/>
                <w:sz w:val="18"/>
                <w:szCs w:val="18"/>
              </w:rPr>
              <w:t>000</w:t>
            </w:r>
          </w:p>
        </w:tc>
        <w:tc>
          <w:tcPr>
            <w:tcW w:w="1368" w:type="dxa"/>
          </w:tcPr>
          <w:p w14:paraId="08FC6765" w14:textId="0E6516A5" w:rsidR="00910230" w:rsidRPr="006C2BAE" w:rsidRDefault="00910230" w:rsidP="006C2BAE">
            <w:pPr>
              <w:tabs>
                <w:tab w:val="decimal" w:pos="882"/>
              </w:tabs>
              <w:spacing w:line="240" w:lineRule="auto"/>
              <w:ind w:right="-72"/>
              <w:jc w:val="right"/>
              <w:rPr>
                <w:rFonts w:cs="Arial"/>
                <w:sz w:val="18"/>
                <w:szCs w:val="18"/>
                <w:lang w:val="en-US"/>
              </w:rPr>
            </w:pPr>
            <w:r>
              <w:rPr>
                <w:rFonts w:cs="Arial"/>
                <w:sz w:val="18"/>
                <w:szCs w:val="18"/>
                <w:lang w:val="en-US"/>
              </w:rPr>
              <w:t>-</w:t>
            </w:r>
          </w:p>
        </w:tc>
      </w:tr>
      <w:tr w:rsidR="00980B88" w:rsidRPr="006C2BAE" w14:paraId="71B0E2C4" w14:textId="77777777" w:rsidTr="009B0B1E">
        <w:tc>
          <w:tcPr>
            <w:tcW w:w="3989" w:type="dxa"/>
          </w:tcPr>
          <w:p w14:paraId="5F3F87DA" w14:textId="15FE4EC4" w:rsidR="00980B88" w:rsidRDefault="00980B88" w:rsidP="00980B88">
            <w:pPr>
              <w:spacing w:line="240" w:lineRule="auto"/>
              <w:ind w:left="-86" w:right="-43"/>
              <w:rPr>
                <w:rFonts w:cs="Arial"/>
                <w:sz w:val="18"/>
                <w:szCs w:val="18"/>
                <w:lang w:val="en-US"/>
              </w:rPr>
            </w:pPr>
            <w:r>
              <w:rPr>
                <w:rFonts w:cs="Arial"/>
                <w:sz w:val="18"/>
                <w:szCs w:val="18"/>
                <w:lang w:val="en-US"/>
              </w:rPr>
              <w:t>Other losses</w:t>
            </w:r>
          </w:p>
        </w:tc>
        <w:tc>
          <w:tcPr>
            <w:tcW w:w="1368" w:type="dxa"/>
            <w:shd w:val="clear" w:color="auto" w:fill="FAFAFA"/>
          </w:tcPr>
          <w:p w14:paraId="234B950E" w14:textId="073A18C5" w:rsidR="00980B88" w:rsidRDefault="00146227" w:rsidP="00980B88">
            <w:pPr>
              <w:tabs>
                <w:tab w:val="decimal" w:pos="882"/>
              </w:tabs>
              <w:spacing w:line="240" w:lineRule="auto"/>
              <w:ind w:right="-72"/>
              <w:jc w:val="right"/>
              <w:rPr>
                <w:rFonts w:cs="Arial"/>
                <w:sz w:val="18"/>
                <w:szCs w:val="18"/>
                <w:lang w:val="en-US"/>
              </w:rPr>
            </w:pPr>
            <w:r w:rsidRPr="00146227">
              <w:rPr>
                <w:rFonts w:cs="Arial"/>
                <w:sz w:val="18"/>
                <w:szCs w:val="18"/>
              </w:rPr>
              <w:t>1</w:t>
            </w:r>
            <w:r w:rsidR="00980B88">
              <w:rPr>
                <w:rFonts w:cs="Arial"/>
                <w:sz w:val="18"/>
                <w:szCs w:val="18"/>
                <w:lang w:val="en-US"/>
              </w:rPr>
              <w:t>,</w:t>
            </w:r>
            <w:r w:rsidRPr="00146227">
              <w:rPr>
                <w:rFonts w:cs="Arial"/>
                <w:sz w:val="18"/>
                <w:szCs w:val="18"/>
              </w:rPr>
              <w:t>587</w:t>
            </w:r>
          </w:p>
        </w:tc>
        <w:tc>
          <w:tcPr>
            <w:tcW w:w="1368" w:type="dxa"/>
          </w:tcPr>
          <w:p w14:paraId="25A21247" w14:textId="362B768F" w:rsidR="00980B88" w:rsidRDefault="00980B88" w:rsidP="00980B88">
            <w:pPr>
              <w:tabs>
                <w:tab w:val="decimal" w:pos="882"/>
              </w:tabs>
              <w:spacing w:line="240" w:lineRule="auto"/>
              <w:ind w:right="-72"/>
              <w:jc w:val="right"/>
              <w:rPr>
                <w:rFonts w:cs="Arial"/>
                <w:sz w:val="18"/>
                <w:szCs w:val="18"/>
                <w:lang w:val="en-US"/>
              </w:rPr>
            </w:pPr>
            <w:r>
              <w:rPr>
                <w:rFonts w:cs="Arial"/>
                <w:sz w:val="18"/>
                <w:szCs w:val="18"/>
                <w:lang w:val="en-US"/>
              </w:rPr>
              <w:t>-</w:t>
            </w:r>
          </w:p>
        </w:tc>
        <w:tc>
          <w:tcPr>
            <w:tcW w:w="1368" w:type="dxa"/>
            <w:shd w:val="clear" w:color="auto" w:fill="FAFAFA"/>
          </w:tcPr>
          <w:p w14:paraId="55A3FF9D" w14:textId="36106617" w:rsidR="00980B88" w:rsidRDefault="00146227" w:rsidP="00980B88">
            <w:pPr>
              <w:tabs>
                <w:tab w:val="decimal" w:pos="882"/>
              </w:tabs>
              <w:spacing w:line="240" w:lineRule="auto"/>
              <w:ind w:right="-72"/>
              <w:jc w:val="right"/>
              <w:rPr>
                <w:rFonts w:cs="Arial"/>
                <w:sz w:val="18"/>
                <w:szCs w:val="18"/>
                <w:lang w:val="en-US"/>
              </w:rPr>
            </w:pPr>
            <w:r w:rsidRPr="00146227">
              <w:rPr>
                <w:rFonts w:cs="Arial"/>
                <w:sz w:val="18"/>
                <w:szCs w:val="18"/>
              </w:rPr>
              <w:t>1</w:t>
            </w:r>
            <w:r w:rsidR="00980B88">
              <w:rPr>
                <w:rFonts w:cs="Arial"/>
                <w:sz w:val="18"/>
                <w:szCs w:val="18"/>
                <w:lang w:val="en-US"/>
              </w:rPr>
              <w:t>,</w:t>
            </w:r>
            <w:r w:rsidRPr="00146227">
              <w:rPr>
                <w:rFonts w:cs="Arial"/>
                <w:sz w:val="18"/>
                <w:szCs w:val="18"/>
              </w:rPr>
              <w:t>587</w:t>
            </w:r>
          </w:p>
        </w:tc>
        <w:tc>
          <w:tcPr>
            <w:tcW w:w="1368" w:type="dxa"/>
          </w:tcPr>
          <w:p w14:paraId="0F92115D" w14:textId="6B85A3A2" w:rsidR="00980B88" w:rsidRDefault="00980B88" w:rsidP="00980B88">
            <w:pPr>
              <w:tabs>
                <w:tab w:val="decimal" w:pos="882"/>
              </w:tabs>
              <w:spacing w:line="240" w:lineRule="auto"/>
              <w:ind w:right="-72"/>
              <w:jc w:val="right"/>
              <w:rPr>
                <w:rFonts w:cs="Arial"/>
                <w:sz w:val="18"/>
                <w:szCs w:val="18"/>
                <w:lang w:val="en-US"/>
              </w:rPr>
            </w:pPr>
            <w:r>
              <w:rPr>
                <w:rFonts w:cs="Arial"/>
                <w:sz w:val="18"/>
                <w:szCs w:val="18"/>
                <w:lang w:val="en-US"/>
              </w:rPr>
              <w:t>-</w:t>
            </w:r>
          </w:p>
        </w:tc>
      </w:tr>
      <w:tr w:rsidR="00980B88" w:rsidRPr="006C2BAE" w14:paraId="6F18306D" w14:textId="77777777" w:rsidTr="005F3D57">
        <w:trPr>
          <w:trHeight w:val="95"/>
        </w:trPr>
        <w:tc>
          <w:tcPr>
            <w:tcW w:w="3989" w:type="dxa"/>
          </w:tcPr>
          <w:p w14:paraId="780FD96F" w14:textId="77777777" w:rsidR="00980B88" w:rsidRPr="006C2BAE" w:rsidRDefault="00980B88" w:rsidP="00980B88">
            <w:pPr>
              <w:spacing w:line="240" w:lineRule="auto"/>
              <w:ind w:left="-86" w:right="-43"/>
              <w:rPr>
                <w:rFonts w:cs="Arial"/>
                <w:sz w:val="18"/>
                <w:szCs w:val="18"/>
              </w:rPr>
            </w:pPr>
          </w:p>
        </w:tc>
        <w:tc>
          <w:tcPr>
            <w:tcW w:w="1368" w:type="dxa"/>
            <w:tcBorders>
              <w:top w:val="single" w:sz="4" w:space="0" w:color="auto"/>
            </w:tcBorders>
            <w:shd w:val="clear" w:color="auto" w:fill="FAFAFA"/>
            <w:vAlign w:val="bottom"/>
          </w:tcPr>
          <w:p w14:paraId="13156F83" w14:textId="77777777" w:rsidR="00980B88" w:rsidRPr="006C2BAE" w:rsidRDefault="00980B88" w:rsidP="00980B88">
            <w:pPr>
              <w:tabs>
                <w:tab w:val="decimal" w:pos="882"/>
              </w:tabs>
              <w:spacing w:line="240" w:lineRule="auto"/>
              <w:ind w:right="-72"/>
              <w:jc w:val="right"/>
              <w:rPr>
                <w:rFonts w:cs="Arial"/>
                <w:sz w:val="18"/>
                <w:szCs w:val="18"/>
                <w:lang w:val="en-US"/>
              </w:rPr>
            </w:pPr>
          </w:p>
        </w:tc>
        <w:tc>
          <w:tcPr>
            <w:tcW w:w="1368" w:type="dxa"/>
            <w:tcBorders>
              <w:top w:val="single" w:sz="4" w:space="0" w:color="auto"/>
            </w:tcBorders>
            <w:vAlign w:val="bottom"/>
          </w:tcPr>
          <w:p w14:paraId="3863B58E" w14:textId="3D726B9B" w:rsidR="00980B88" w:rsidRPr="006C2BAE" w:rsidRDefault="00980B88" w:rsidP="00980B88">
            <w:pPr>
              <w:tabs>
                <w:tab w:val="decimal" w:pos="882"/>
              </w:tabs>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6438CE91" w14:textId="77777777" w:rsidR="00980B88" w:rsidRPr="006C2BAE" w:rsidRDefault="00980B88" w:rsidP="00980B88">
            <w:pPr>
              <w:tabs>
                <w:tab w:val="decimal" w:pos="882"/>
              </w:tabs>
              <w:spacing w:line="240" w:lineRule="auto"/>
              <w:ind w:right="-72"/>
              <w:jc w:val="right"/>
              <w:rPr>
                <w:rFonts w:cs="Arial"/>
                <w:sz w:val="18"/>
                <w:szCs w:val="18"/>
                <w:lang w:val="en-US"/>
              </w:rPr>
            </w:pPr>
          </w:p>
        </w:tc>
        <w:tc>
          <w:tcPr>
            <w:tcW w:w="1368" w:type="dxa"/>
            <w:tcBorders>
              <w:top w:val="single" w:sz="4" w:space="0" w:color="auto"/>
            </w:tcBorders>
            <w:vAlign w:val="bottom"/>
          </w:tcPr>
          <w:p w14:paraId="7259838A" w14:textId="77777777" w:rsidR="00980B88" w:rsidRPr="006C2BAE" w:rsidRDefault="00980B88" w:rsidP="00980B88">
            <w:pPr>
              <w:tabs>
                <w:tab w:val="decimal" w:pos="882"/>
              </w:tabs>
              <w:spacing w:line="240" w:lineRule="auto"/>
              <w:ind w:right="-72"/>
              <w:jc w:val="right"/>
              <w:rPr>
                <w:rFonts w:cs="Arial"/>
                <w:sz w:val="18"/>
                <w:szCs w:val="18"/>
                <w:lang w:val="en-US"/>
              </w:rPr>
            </w:pPr>
          </w:p>
        </w:tc>
      </w:tr>
      <w:tr w:rsidR="00980B88" w:rsidRPr="006C2BAE" w14:paraId="2E3919EC" w14:textId="77777777" w:rsidTr="00667B2F">
        <w:tc>
          <w:tcPr>
            <w:tcW w:w="3989" w:type="dxa"/>
          </w:tcPr>
          <w:p w14:paraId="0E06CA00" w14:textId="77777777" w:rsidR="00980B88" w:rsidRPr="006C2BAE" w:rsidRDefault="00980B88" w:rsidP="00980B88">
            <w:pPr>
              <w:spacing w:line="240" w:lineRule="auto"/>
              <w:ind w:left="-86" w:right="-109"/>
              <w:rPr>
                <w:rFonts w:cs="Arial"/>
                <w:b/>
                <w:bCs/>
                <w:sz w:val="18"/>
                <w:szCs w:val="18"/>
                <w:lang w:val="en-US"/>
              </w:rPr>
            </w:pPr>
          </w:p>
        </w:tc>
        <w:tc>
          <w:tcPr>
            <w:tcW w:w="1368" w:type="dxa"/>
            <w:tcBorders>
              <w:bottom w:val="single" w:sz="4" w:space="0" w:color="auto"/>
            </w:tcBorders>
            <w:shd w:val="clear" w:color="auto" w:fill="FAFAFA"/>
          </w:tcPr>
          <w:p w14:paraId="358013FA" w14:textId="59985037" w:rsidR="00980B88" w:rsidRPr="006C2BAE" w:rsidRDefault="00146227" w:rsidP="00980B88">
            <w:pPr>
              <w:tabs>
                <w:tab w:val="decimal" w:pos="882"/>
              </w:tabs>
              <w:spacing w:line="240" w:lineRule="auto"/>
              <w:ind w:right="-72"/>
              <w:jc w:val="right"/>
              <w:rPr>
                <w:rFonts w:cs="Arial"/>
                <w:sz w:val="18"/>
                <w:szCs w:val="18"/>
                <w:cs/>
                <w:lang w:val="en-US"/>
              </w:rPr>
            </w:pPr>
            <w:r w:rsidRPr="00146227">
              <w:rPr>
                <w:rFonts w:cs="Arial"/>
                <w:sz w:val="18"/>
                <w:szCs w:val="18"/>
              </w:rPr>
              <w:t>178</w:t>
            </w:r>
            <w:r w:rsidR="00980B88">
              <w:rPr>
                <w:rFonts w:cs="Arial"/>
                <w:sz w:val="18"/>
                <w:szCs w:val="18"/>
                <w:lang w:val="en-US"/>
              </w:rPr>
              <w:t>,</w:t>
            </w:r>
            <w:r w:rsidRPr="00146227">
              <w:rPr>
                <w:rFonts w:cs="Arial"/>
                <w:sz w:val="18"/>
                <w:szCs w:val="18"/>
              </w:rPr>
              <w:t>785</w:t>
            </w:r>
          </w:p>
        </w:tc>
        <w:tc>
          <w:tcPr>
            <w:tcW w:w="1368" w:type="dxa"/>
            <w:tcBorders>
              <w:bottom w:val="single" w:sz="4" w:space="0" w:color="auto"/>
            </w:tcBorders>
            <w:vAlign w:val="bottom"/>
          </w:tcPr>
          <w:p w14:paraId="0D8B3D95" w14:textId="3E666D71" w:rsidR="00980B88" w:rsidRPr="006C2BAE" w:rsidRDefault="00146227" w:rsidP="00980B88">
            <w:pPr>
              <w:tabs>
                <w:tab w:val="decimal" w:pos="882"/>
              </w:tabs>
              <w:spacing w:line="240" w:lineRule="auto"/>
              <w:ind w:right="-72"/>
              <w:jc w:val="right"/>
              <w:rPr>
                <w:rFonts w:cs="Arial"/>
                <w:sz w:val="18"/>
                <w:szCs w:val="18"/>
                <w:lang w:val="en-US"/>
              </w:rPr>
            </w:pPr>
            <w:r w:rsidRPr="00146227">
              <w:rPr>
                <w:rFonts w:cs="Arial"/>
                <w:sz w:val="18"/>
                <w:szCs w:val="18"/>
              </w:rPr>
              <w:t>156</w:t>
            </w:r>
            <w:r w:rsidR="00980B88">
              <w:rPr>
                <w:rFonts w:cs="Arial"/>
                <w:sz w:val="18"/>
                <w:szCs w:val="18"/>
                <w:lang w:val="en-US"/>
              </w:rPr>
              <w:t>,</w:t>
            </w:r>
            <w:r w:rsidRPr="00146227">
              <w:rPr>
                <w:rFonts w:cs="Arial"/>
                <w:sz w:val="18"/>
                <w:szCs w:val="18"/>
              </w:rPr>
              <w:t>044</w:t>
            </w:r>
          </w:p>
        </w:tc>
        <w:tc>
          <w:tcPr>
            <w:tcW w:w="1368" w:type="dxa"/>
            <w:tcBorders>
              <w:bottom w:val="single" w:sz="4" w:space="0" w:color="auto"/>
            </w:tcBorders>
            <w:shd w:val="clear" w:color="auto" w:fill="FAFAFA"/>
          </w:tcPr>
          <w:p w14:paraId="31C635DA" w14:textId="4F254A0E" w:rsidR="00980B88" w:rsidRPr="006C2BAE" w:rsidRDefault="00146227" w:rsidP="00980B88">
            <w:pPr>
              <w:tabs>
                <w:tab w:val="decimal" w:pos="882"/>
              </w:tabs>
              <w:spacing w:line="240" w:lineRule="auto"/>
              <w:ind w:right="-72"/>
              <w:jc w:val="right"/>
              <w:rPr>
                <w:rFonts w:cs="Arial"/>
                <w:sz w:val="18"/>
                <w:szCs w:val="18"/>
                <w:lang w:val="en-US"/>
              </w:rPr>
            </w:pPr>
            <w:r w:rsidRPr="00146227">
              <w:rPr>
                <w:rFonts w:cs="Arial"/>
                <w:sz w:val="18"/>
                <w:szCs w:val="18"/>
              </w:rPr>
              <w:t>213</w:t>
            </w:r>
            <w:r w:rsidR="00980B88">
              <w:rPr>
                <w:rFonts w:cs="Arial"/>
                <w:sz w:val="18"/>
                <w:szCs w:val="18"/>
                <w:lang w:val="en-US"/>
              </w:rPr>
              <w:t>,</w:t>
            </w:r>
            <w:r w:rsidRPr="00146227">
              <w:rPr>
                <w:rFonts w:cs="Arial"/>
                <w:sz w:val="18"/>
                <w:szCs w:val="18"/>
              </w:rPr>
              <w:t>261</w:t>
            </w:r>
          </w:p>
        </w:tc>
        <w:tc>
          <w:tcPr>
            <w:tcW w:w="1368" w:type="dxa"/>
            <w:tcBorders>
              <w:bottom w:val="single" w:sz="4" w:space="0" w:color="auto"/>
            </w:tcBorders>
            <w:vAlign w:val="bottom"/>
          </w:tcPr>
          <w:p w14:paraId="1C0CB2EE" w14:textId="07F7EAD8" w:rsidR="00980B88" w:rsidRPr="006C2BAE" w:rsidRDefault="00146227" w:rsidP="00980B88">
            <w:pPr>
              <w:tabs>
                <w:tab w:val="decimal" w:pos="882"/>
              </w:tabs>
              <w:spacing w:line="240" w:lineRule="auto"/>
              <w:ind w:right="-72"/>
              <w:jc w:val="right"/>
              <w:rPr>
                <w:rFonts w:cs="Arial"/>
                <w:sz w:val="18"/>
                <w:szCs w:val="18"/>
                <w:cs/>
                <w:lang w:val="en-US"/>
              </w:rPr>
            </w:pPr>
            <w:r w:rsidRPr="00146227">
              <w:rPr>
                <w:rFonts w:cs="Arial"/>
                <w:sz w:val="18"/>
                <w:szCs w:val="18"/>
              </w:rPr>
              <w:t>151</w:t>
            </w:r>
            <w:r w:rsidR="00980B88">
              <w:rPr>
                <w:rFonts w:cs="Arial"/>
                <w:sz w:val="18"/>
                <w:szCs w:val="18"/>
                <w:lang w:val="en-US"/>
              </w:rPr>
              <w:t>,</w:t>
            </w:r>
            <w:r w:rsidRPr="00146227">
              <w:rPr>
                <w:rFonts w:cs="Arial"/>
                <w:sz w:val="18"/>
                <w:szCs w:val="18"/>
              </w:rPr>
              <w:t>650</w:t>
            </w:r>
          </w:p>
        </w:tc>
      </w:tr>
    </w:tbl>
    <w:p w14:paraId="5A687FD7" w14:textId="4497A00A" w:rsidR="004718F6" w:rsidRPr="006C2BAE" w:rsidRDefault="004718F6" w:rsidP="006C2BAE">
      <w:pPr>
        <w:spacing w:line="240" w:lineRule="auto"/>
        <w:jc w:val="both"/>
        <w:rPr>
          <w:rFonts w:eastAsia="Arial Unicode MS" w:cs="Arial"/>
          <w:sz w:val="18"/>
          <w:szCs w:val="18"/>
          <w:lang w:val="en-US"/>
        </w:rPr>
      </w:pPr>
    </w:p>
    <w:p w14:paraId="3F7947F5" w14:textId="76FF87AF" w:rsidR="00146227" w:rsidRDefault="00146227">
      <w:pPr>
        <w:spacing w:after="160" w:line="259" w:lineRule="auto"/>
        <w:rPr>
          <w:rFonts w:eastAsia="Arial Unicode MS" w:cs="Arial"/>
          <w:sz w:val="18"/>
          <w:szCs w:val="18"/>
          <w:lang w:val="en-US"/>
        </w:rPr>
      </w:pPr>
      <w:r>
        <w:rPr>
          <w:rFonts w:eastAsia="Arial Unicode MS" w:cs="Arial"/>
          <w:sz w:val="18"/>
          <w:szCs w:val="18"/>
          <w:lang w:val="en-US"/>
        </w:rPr>
        <w:br w:type="page"/>
      </w:r>
    </w:p>
    <w:p w14:paraId="44054381" w14:textId="77777777" w:rsidR="006C2BAE" w:rsidRPr="009A55A4" w:rsidRDefault="006C2BAE" w:rsidP="006C2BAE">
      <w:pPr>
        <w:spacing w:line="240" w:lineRule="auto"/>
        <w:rPr>
          <w:rFonts w:eastAsia="Arial Unicode MS" w:cs="Arial"/>
          <w:sz w:val="18"/>
          <w:szCs w:val="18"/>
          <w:lang w:val="en-US"/>
        </w:rPr>
      </w:pPr>
    </w:p>
    <w:tbl>
      <w:tblPr>
        <w:tblW w:w="9461" w:type="dxa"/>
        <w:shd w:val="clear" w:color="auto" w:fill="44546A"/>
        <w:tblLook w:val="04A0" w:firstRow="1" w:lastRow="0" w:firstColumn="1" w:lastColumn="0" w:noHBand="0" w:noVBand="1"/>
      </w:tblPr>
      <w:tblGrid>
        <w:gridCol w:w="9461"/>
      </w:tblGrid>
      <w:tr w:rsidR="00524F71" w:rsidRPr="009A55A4" w14:paraId="722C422A" w14:textId="77777777" w:rsidTr="00524F71">
        <w:trPr>
          <w:trHeight w:val="386"/>
        </w:trPr>
        <w:tc>
          <w:tcPr>
            <w:tcW w:w="9461" w:type="dxa"/>
            <w:shd w:val="clear" w:color="auto" w:fill="FFA543"/>
            <w:vAlign w:val="center"/>
          </w:tcPr>
          <w:p w14:paraId="6EC0B6A8" w14:textId="1216C068" w:rsidR="00524F71" w:rsidRPr="009A55A4" w:rsidRDefault="00146227" w:rsidP="006C2BAE">
            <w:pPr>
              <w:spacing w:line="240" w:lineRule="auto"/>
              <w:ind w:left="432" w:hanging="432"/>
              <w:jc w:val="both"/>
              <w:rPr>
                <w:rFonts w:eastAsia="Arial Unicode MS" w:cs="Arial"/>
                <w:i/>
                <w:iCs/>
                <w:color w:val="FFFFFF"/>
                <w:sz w:val="18"/>
                <w:szCs w:val="18"/>
                <w:cs/>
              </w:rPr>
            </w:pPr>
            <w:r w:rsidRPr="00146227">
              <w:rPr>
                <w:rFonts w:eastAsia="Arial Unicode MS" w:cs="Arial"/>
                <w:b/>
                <w:bCs/>
                <w:color w:val="FFFFFF"/>
                <w:sz w:val="18"/>
                <w:szCs w:val="18"/>
              </w:rPr>
              <w:t>24</w:t>
            </w:r>
            <w:r w:rsidR="00524F71" w:rsidRPr="009A55A4">
              <w:rPr>
                <w:rFonts w:eastAsia="Arial Unicode MS" w:cs="Arial"/>
                <w:b/>
                <w:bCs/>
                <w:color w:val="FFFFFF"/>
                <w:sz w:val="18"/>
                <w:szCs w:val="18"/>
              </w:rPr>
              <w:tab/>
            </w:r>
            <w:r w:rsidR="00980B88" w:rsidRPr="009A55A4">
              <w:rPr>
                <w:rFonts w:eastAsia="Arial Unicode MS" w:cs="Arial"/>
                <w:b/>
                <w:bCs/>
                <w:color w:val="FFFFFF"/>
                <w:sz w:val="18"/>
                <w:szCs w:val="18"/>
              </w:rPr>
              <w:t>Earnings</w:t>
            </w:r>
            <w:r w:rsidR="00524F71" w:rsidRPr="009A55A4">
              <w:rPr>
                <w:rFonts w:eastAsia="Arial Unicode MS" w:cs="Arial"/>
                <w:b/>
                <w:bCs/>
                <w:color w:val="FFFFFF"/>
                <w:sz w:val="18"/>
                <w:szCs w:val="18"/>
              </w:rPr>
              <w:t xml:space="preserve"> per share</w:t>
            </w:r>
          </w:p>
        </w:tc>
      </w:tr>
    </w:tbl>
    <w:p w14:paraId="71E45826" w14:textId="6F71A1B6" w:rsidR="004718F6" w:rsidRPr="009A55A4" w:rsidRDefault="004718F6" w:rsidP="006C2BAE">
      <w:pPr>
        <w:spacing w:line="240" w:lineRule="auto"/>
        <w:jc w:val="thaiDistribute"/>
        <w:rPr>
          <w:rFonts w:eastAsia="Arial Unicode MS" w:cs="Arial"/>
          <w:sz w:val="18"/>
          <w:szCs w:val="18"/>
        </w:rPr>
      </w:pPr>
    </w:p>
    <w:p w14:paraId="4BC35EE4" w14:textId="77777777" w:rsidR="00524F71" w:rsidRPr="009A55A4" w:rsidRDefault="00524F71" w:rsidP="006C2BAE">
      <w:pPr>
        <w:spacing w:line="240" w:lineRule="auto"/>
        <w:jc w:val="thaiDistribute"/>
        <w:rPr>
          <w:rFonts w:cs="Arial"/>
          <w:sz w:val="18"/>
          <w:szCs w:val="18"/>
          <w:shd w:val="clear" w:color="auto" w:fill="FFFFFF"/>
        </w:rPr>
      </w:pPr>
      <w:r w:rsidRPr="009A55A4">
        <w:rPr>
          <w:rFonts w:cs="Arial"/>
          <w:sz w:val="18"/>
          <w:szCs w:val="18"/>
          <w:shd w:val="clear" w:color="auto" w:fill="FFFFFF"/>
        </w:rPr>
        <w:t>Earnings per share are calculated by dividing the net profit attributable to the ordinary shareholders by the weighted average number of ordinary shares in issue during the period.</w:t>
      </w:r>
    </w:p>
    <w:p w14:paraId="211C1D55" w14:textId="77777777" w:rsidR="00524F71" w:rsidRPr="009A55A4" w:rsidRDefault="00524F71" w:rsidP="006C2BAE">
      <w:pPr>
        <w:spacing w:line="240" w:lineRule="auto"/>
        <w:rPr>
          <w:rFonts w:cs="Arial"/>
          <w:sz w:val="18"/>
          <w:szCs w:val="18"/>
          <w:shd w:val="clear" w:color="auto" w:fill="FFFFFF"/>
        </w:rPr>
      </w:pPr>
    </w:p>
    <w:p w14:paraId="4E9E0AD0" w14:textId="77777777" w:rsidR="00524F71" w:rsidRPr="009A55A4" w:rsidRDefault="00524F71" w:rsidP="006C2BAE">
      <w:pPr>
        <w:spacing w:line="240" w:lineRule="auto"/>
        <w:jc w:val="thaiDistribute"/>
        <w:rPr>
          <w:rFonts w:cs="Arial"/>
          <w:sz w:val="18"/>
          <w:szCs w:val="18"/>
          <w:shd w:val="clear" w:color="auto" w:fill="FFFFFF"/>
        </w:rPr>
      </w:pPr>
      <w:r w:rsidRPr="009A55A4">
        <w:rPr>
          <w:rFonts w:cs="Arial"/>
          <w:sz w:val="18"/>
          <w:szCs w:val="18"/>
          <w:shd w:val="clear" w:color="auto" w:fill="FFFFFF"/>
        </w:rPr>
        <w:t>Diluted earnings per share are calculated by dividing the net profit attributable to the ordinary shareholders by the number of ordinary shares for basic earnings per share calculation, plus the weighted average number of shares to be issued as if warrants were exercised.</w:t>
      </w:r>
    </w:p>
    <w:p w14:paraId="148831A0" w14:textId="4F169B38" w:rsidR="00C35BEA" w:rsidRPr="009A55A4" w:rsidRDefault="00C35BEA" w:rsidP="006C2BAE">
      <w:pPr>
        <w:spacing w:line="240" w:lineRule="auto"/>
        <w:jc w:val="both"/>
        <w:rPr>
          <w:rFonts w:cs="Arial"/>
          <w:color w:val="000000"/>
          <w:sz w:val="18"/>
          <w:szCs w:val="18"/>
          <w:shd w:val="clear" w:color="auto" w:fill="FFFF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8"/>
        <w:gridCol w:w="1368"/>
        <w:gridCol w:w="1368"/>
        <w:gridCol w:w="1368"/>
      </w:tblGrid>
      <w:tr w:rsidR="000A64D4" w:rsidRPr="009A55A4" w14:paraId="44238F95" w14:textId="02CDC6C1" w:rsidTr="009A55A4">
        <w:trPr>
          <w:trHeight w:val="20"/>
        </w:trPr>
        <w:tc>
          <w:tcPr>
            <w:tcW w:w="3969" w:type="dxa"/>
            <w:tcBorders>
              <w:top w:val="nil"/>
              <w:left w:val="nil"/>
              <w:bottom w:val="nil"/>
              <w:right w:val="nil"/>
            </w:tcBorders>
            <w:shd w:val="clear" w:color="auto" w:fill="auto"/>
            <w:vAlign w:val="bottom"/>
          </w:tcPr>
          <w:p w14:paraId="0A5C78DF" w14:textId="77777777" w:rsidR="000A64D4" w:rsidRPr="00146227" w:rsidRDefault="000A64D4" w:rsidP="006C2BAE">
            <w:pPr>
              <w:spacing w:line="240" w:lineRule="auto"/>
              <w:ind w:left="-101"/>
              <w:jc w:val="both"/>
              <w:rPr>
                <w:rFonts w:eastAsia="Arial Unicode MS" w:cs="Arial"/>
                <w:b/>
                <w:bCs/>
                <w:sz w:val="18"/>
                <w:szCs w:val="18"/>
              </w:rPr>
            </w:pPr>
          </w:p>
        </w:tc>
        <w:tc>
          <w:tcPr>
            <w:tcW w:w="2736" w:type="dxa"/>
            <w:gridSpan w:val="2"/>
            <w:tcBorders>
              <w:top w:val="single" w:sz="4" w:space="0" w:color="000000"/>
              <w:left w:val="nil"/>
              <w:bottom w:val="single" w:sz="4" w:space="0" w:color="auto"/>
              <w:right w:val="nil"/>
            </w:tcBorders>
            <w:shd w:val="clear" w:color="auto" w:fill="auto"/>
            <w:vAlign w:val="center"/>
            <w:hideMark/>
          </w:tcPr>
          <w:p w14:paraId="1B528E0D" w14:textId="49204B8F" w:rsidR="00146227" w:rsidRDefault="000A64D4" w:rsidP="00146227">
            <w:pPr>
              <w:spacing w:line="240" w:lineRule="auto"/>
              <w:ind w:left="-40" w:right="-72"/>
              <w:jc w:val="center"/>
              <w:rPr>
                <w:rFonts w:cs="Arial"/>
                <w:b/>
                <w:bCs/>
                <w:sz w:val="18"/>
                <w:szCs w:val="18"/>
              </w:rPr>
            </w:pPr>
            <w:r w:rsidRPr="009A55A4">
              <w:rPr>
                <w:rFonts w:cs="Arial"/>
                <w:b/>
                <w:bCs/>
                <w:sz w:val="18"/>
                <w:szCs w:val="18"/>
              </w:rPr>
              <w:t>Consolidated</w:t>
            </w:r>
          </w:p>
          <w:p w14:paraId="37ADB0ED" w14:textId="224DBCD9" w:rsidR="000A64D4" w:rsidRPr="009A55A4" w:rsidRDefault="000A64D4" w:rsidP="00146227">
            <w:pPr>
              <w:spacing w:line="240" w:lineRule="auto"/>
              <w:ind w:left="-40" w:right="-72"/>
              <w:jc w:val="center"/>
              <w:rPr>
                <w:rFonts w:cs="Arial"/>
                <w:b/>
                <w:bCs/>
                <w:sz w:val="18"/>
                <w:szCs w:val="18"/>
              </w:rPr>
            </w:pPr>
            <w:r w:rsidRPr="009A55A4">
              <w:rPr>
                <w:rFonts w:cs="Arial"/>
                <w:b/>
                <w:bCs/>
                <w:sz w:val="18"/>
                <w:szCs w:val="18"/>
              </w:rPr>
              <w:t xml:space="preserve">financial </w:t>
            </w:r>
            <w:r w:rsidRPr="009A55A4">
              <w:rPr>
                <w:rFonts w:cs="Arial"/>
                <w:b/>
                <w:bCs/>
                <w:spacing w:val="-4"/>
                <w:sz w:val="18"/>
                <w:szCs w:val="18"/>
              </w:rPr>
              <w:t>information</w:t>
            </w:r>
          </w:p>
        </w:tc>
        <w:tc>
          <w:tcPr>
            <w:tcW w:w="2736" w:type="dxa"/>
            <w:gridSpan w:val="2"/>
            <w:tcBorders>
              <w:top w:val="single" w:sz="4" w:space="0" w:color="000000"/>
              <w:left w:val="nil"/>
              <w:bottom w:val="single" w:sz="4" w:space="0" w:color="auto"/>
              <w:right w:val="nil"/>
            </w:tcBorders>
            <w:shd w:val="clear" w:color="auto" w:fill="auto"/>
            <w:vAlign w:val="center"/>
          </w:tcPr>
          <w:p w14:paraId="0A2B28D5" w14:textId="065A9E31" w:rsidR="000A64D4" w:rsidRPr="009A55A4" w:rsidRDefault="000A64D4" w:rsidP="00146227">
            <w:pPr>
              <w:spacing w:line="240" w:lineRule="auto"/>
              <w:ind w:left="-40" w:right="-72"/>
              <w:jc w:val="center"/>
              <w:rPr>
                <w:rFonts w:cs="Arial"/>
                <w:b/>
                <w:bCs/>
                <w:sz w:val="18"/>
                <w:szCs w:val="18"/>
              </w:rPr>
            </w:pPr>
            <w:r w:rsidRPr="009A55A4">
              <w:rPr>
                <w:rFonts w:cs="Arial"/>
                <w:b/>
                <w:bCs/>
                <w:sz w:val="18"/>
                <w:szCs w:val="18"/>
              </w:rPr>
              <w:t>Separate</w:t>
            </w:r>
          </w:p>
          <w:p w14:paraId="2B4E948F" w14:textId="34CA1EEA" w:rsidR="000A64D4" w:rsidRPr="009A55A4" w:rsidRDefault="000A64D4" w:rsidP="00146227">
            <w:pPr>
              <w:spacing w:line="240" w:lineRule="auto"/>
              <w:ind w:left="-40" w:right="-72"/>
              <w:jc w:val="center"/>
              <w:rPr>
                <w:rFonts w:cs="Arial"/>
                <w:b/>
                <w:bCs/>
                <w:sz w:val="18"/>
                <w:szCs w:val="18"/>
              </w:rPr>
            </w:pPr>
            <w:r w:rsidRPr="009A55A4">
              <w:rPr>
                <w:rFonts w:cs="Arial"/>
                <w:b/>
                <w:bCs/>
                <w:sz w:val="18"/>
                <w:szCs w:val="18"/>
              </w:rPr>
              <w:t xml:space="preserve">financial </w:t>
            </w:r>
            <w:r w:rsidRPr="009A55A4">
              <w:rPr>
                <w:rFonts w:cs="Arial"/>
                <w:b/>
                <w:bCs/>
                <w:spacing w:val="-4"/>
                <w:sz w:val="18"/>
                <w:szCs w:val="18"/>
              </w:rPr>
              <w:t>information</w:t>
            </w:r>
          </w:p>
        </w:tc>
      </w:tr>
      <w:tr w:rsidR="000A64D4" w:rsidRPr="009A55A4" w14:paraId="61AFDC5A" w14:textId="00A5FF82" w:rsidTr="009A55A4">
        <w:trPr>
          <w:trHeight w:val="20"/>
        </w:trPr>
        <w:tc>
          <w:tcPr>
            <w:tcW w:w="3969" w:type="dxa"/>
            <w:tcBorders>
              <w:top w:val="nil"/>
              <w:left w:val="nil"/>
              <w:bottom w:val="nil"/>
              <w:right w:val="nil"/>
            </w:tcBorders>
            <w:vAlign w:val="bottom"/>
          </w:tcPr>
          <w:p w14:paraId="4C509051" w14:textId="77777777" w:rsidR="002657AC" w:rsidRPr="00146227" w:rsidRDefault="00002205" w:rsidP="006C2BAE">
            <w:pPr>
              <w:spacing w:line="240" w:lineRule="auto"/>
              <w:ind w:left="-101"/>
              <w:jc w:val="both"/>
              <w:rPr>
                <w:rFonts w:cs="Arial"/>
                <w:b/>
                <w:bCs/>
                <w:sz w:val="18"/>
                <w:szCs w:val="18"/>
                <w:shd w:val="clear" w:color="auto" w:fill="FFFFFF"/>
              </w:rPr>
            </w:pPr>
            <w:r w:rsidRPr="00146227">
              <w:rPr>
                <w:rFonts w:cs="Arial"/>
                <w:b/>
                <w:bCs/>
                <w:sz w:val="18"/>
                <w:szCs w:val="18"/>
                <w:shd w:val="clear" w:color="auto" w:fill="FFFFFF"/>
              </w:rPr>
              <w:t xml:space="preserve">For the three-month period ended </w:t>
            </w:r>
          </w:p>
          <w:p w14:paraId="234813A2" w14:textId="71AF6DC8" w:rsidR="000A64D4" w:rsidRPr="00146227" w:rsidRDefault="002657AC" w:rsidP="006C2BAE">
            <w:pPr>
              <w:spacing w:line="240" w:lineRule="auto"/>
              <w:ind w:left="-101"/>
              <w:jc w:val="both"/>
              <w:rPr>
                <w:rFonts w:eastAsia="Arial Unicode MS" w:cs="Arial"/>
                <w:b/>
                <w:bCs/>
                <w:sz w:val="18"/>
                <w:szCs w:val="18"/>
              </w:rPr>
            </w:pPr>
            <w:r w:rsidRPr="00146227">
              <w:rPr>
                <w:rFonts w:cs="Arial"/>
                <w:b/>
                <w:bCs/>
                <w:sz w:val="18"/>
                <w:szCs w:val="18"/>
                <w:shd w:val="clear" w:color="auto" w:fill="FFFFFF"/>
              </w:rPr>
              <w:t xml:space="preserve">   </w:t>
            </w:r>
            <w:r w:rsidR="00146227" w:rsidRPr="00146227">
              <w:rPr>
                <w:rFonts w:cs="Arial"/>
                <w:b/>
                <w:bCs/>
                <w:sz w:val="18"/>
                <w:szCs w:val="18"/>
                <w:shd w:val="clear" w:color="auto" w:fill="FFFFFF"/>
              </w:rPr>
              <w:t>30</w:t>
            </w:r>
            <w:r w:rsidRPr="00146227">
              <w:rPr>
                <w:rFonts w:cs="Arial"/>
                <w:b/>
                <w:bCs/>
                <w:sz w:val="18"/>
                <w:szCs w:val="18"/>
                <w:shd w:val="clear" w:color="auto" w:fill="FFFFFF"/>
              </w:rPr>
              <w:t xml:space="preserve"> September</w:t>
            </w:r>
          </w:p>
        </w:tc>
        <w:tc>
          <w:tcPr>
            <w:tcW w:w="1368" w:type="dxa"/>
            <w:tcBorders>
              <w:top w:val="single" w:sz="4" w:space="0" w:color="auto"/>
              <w:left w:val="nil"/>
              <w:bottom w:val="nil"/>
              <w:right w:val="nil"/>
            </w:tcBorders>
            <w:shd w:val="clear" w:color="auto" w:fill="auto"/>
          </w:tcPr>
          <w:p w14:paraId="06D282F4" w14:textId="77777777" w:rsidR="009A55A4" w:rsidRPr="009A55A4" w:rsidRDefault="009A55A4" w:rsidP="006C2BAE">
            <w:pPr>
              <w:spacing w:line="240" w:lineRule="auto"/>
              <w:ind w:right="-72"/>
              <w:jc w:val="right"/>
              <w:rPr>
                <w:rFonts w:cs="Arial"/>
                <w:b/>
                <w:bCs/>
                <w:sz w:val="18"/>
                <w:szCs w:val="18"/>
              </w:rPr>
            </w:pPr>
          </w:p>
          <w:p w14:paraId="1F25F2CA" w14:textId="729344E4" w:rsidR="000A64D4" w:rsidRPr="009A55A4" w:rsidRDefault="00146227" w:rsidP="006C2BAE">
            <w:pPr>
              <w:spacing w:line="240" w:lineRule="auto"/>
              <w:ind w:right="-72"/>
              <w:jc w:val="right"/>
              <w:rPr>
                <w:rFonts w:cs="Arial"/>
                <w:b/>
                <w:bCs/>
                <w:sz w:val="18"/>
                <w:szCs w:val="18"/>
              </w:rPr>
            </w:pPr>
            <w:r w:rsidRPr="00146227">
              <w:rPr>
                <w:rFonts w:cs="Arial"/>
                <w:b/>
                <w:bCs/>
                <w:sz w:val="18"/>
                <w:szCs w:val="18"/>
              </w:rPr>
              <w:t>2023</w:t>
            </w:r>
          </w:p>
        </w:tc>
        <w:tc>
          <w:tcPr>
            <w:tcW w:w="1368" w:type="dxa"/>
            <w:tcBorders>
              <w:top w:val="single" w:sz="4" w:space="0" w:color="auto"/>
              <w:left w:val="nil"/>
              <w:bottom w:val="nil"/>
              <w:right w:val="nil"/>
            </w:tcBorders>
            <w:shd w:val="clear" w:color="auto" w:fill="auto"/>
          </w:tcPr>
          <w:p w14:paraId="1161FEC7" w14:textId="77777777" w:rsidR="009A55A4" w:rsidRPr="009A55A4" w:rsidRDefault="009A55A4" w:rsidP="006C2BAE">
            <w:pPr>
              <w:spacing w:line="240" w:lineRule="auto"/>
              <w:ind w:right="-72"/>
              <w:jc w:val="right"/>
              <w:rPr>
                <w:rFonts w:cs="Arial"/>
                <w:b/>
                <w:bCs/>
                <w:sz w:val="18"/>
                <w:szCs w:val="18"/>
              </w:rPr>
            </w:pPr>
          </w:p>
          <w:p w14:paraId="691CA1AC" w14:textId="7FA26A31" w:rsidR="000A64D4" w:rsidRPr="009A55A4" w:rsidRDefault="00146227" w:rsidP="006C2BAE">
            <w:pPr>
              <w:spacing w:line="240" w:lineRule="auto"/>
              <w:ind w:right="-72"/>
              <w:jc w:val="right"/>
              <w:rPr>
                <w:rFonts w:cs="Arial"/>
                <w:b/>
                <w:bCs/>
                <w:sz w:val="18"/>
                <w:szCs w:val="18"/>
              </w:rPr>
            </w:pPr>
            <w:r w:rsidRPr="00146227">
              <w:rPr>
                <w:rFonts w:cs="Arial"/>
                <w:b/>
                <w:bCs/>
                <w:sz w:val="18"/>
                <w:szCs w:val="18"/>
              </w:rPr>
              <w:t>2022</w:t>
            </w:r>
          </w:p>
        </w:tc>
        <w:tc>
          <w:tcPr>
            <w:tcW w:w="1368" w:type="dxa"/>
            <w:tcBorders>
              <w:top w:val="single" w:sz="4" w:space="0" w:color="auto"/>
              <w:left w:val="nil"/>
              <w:bottom w:val="nil"/>
              <w:right w:val="nil"/>
            </w:tcBorders>
            <w:shd w:val="clear" w:color="auto" w:fill="auto"/>
          </w:tcPr>
          <w:p w14:paraId="4B18C77F" w14:textId="77777777" w:rsidR="009A55A4" w:rsidRPr="009A55A4" w:rsidRDefault="009A55A4" w:rsidP="006C2BAE">
            <w:pPr>
              <w:spacing w:line="240" w:lineRule="auto"/>
              <w:ind w:right="-72"/>
              <w:jc w:val="right"/>
              <w:rPr>
                <w:rFonts w:cs="Arial"/>
                <w:b/>
                <w:bCs/>
                <w:sz w:val="18"/>
                <w:szCs w:val="18"/>
              </w:rPr>
            </w:pPr>
          </w:p>
          <w:p w14:paraId="0DDFE70F" w14:textId="6655C86D" w:rsidR="000A64D4" w:rsidRPr="009A55A4" w:rsidRDefault="00146227" w:rsidP="006C2BAE">
            <w:pPr>
              <w:spacing w:line="240" w:lineRule="auto"/>
              <w:ind w:right="-72"/>
              <w:jc w:val="right"/>
              <w:rPr>
                <w:rFonts w:cs="Arial"/>
                <w:b/>
                <w:bCs/>
                <w:sz w:val="18"/>
                <w:szCs w:val="18"/>
              </w:rPr>
            </w:pPr>
            <w:r w:rsidRPr="00146227">
              <w:rPr>
                <w:rFonts w:cs="Arial"/>
                <w:b/>
                <w:bCs/>
                <w:sz w:val="18"/>
                <w:szCs w:val="18"/>
              </w:rPr>
              <w:t>2023</w:t>
            </w:r>
          </w:p>
        </w:tc>
        <w:tc>
          <w:tcPr>
            <w:tcW w:w="1368" w:type="dxa"/>
            <w:tcBorders>
              <w:top w:val="single" w:sz="4" w:space="0" w:color="auto"/>
              <w:left w:val="nil"/>
              <w:bottom w:val="nil"/>
              <w:right w:val="nil"/>
            </w:tcBorders>
            <w:shd w:val="clear" w:color="auto" w:fill="auto"/>
          </w:tcPr>
          <w:p w14:paraId="6A10D590" w14:textId="77777777" w:rsidR="009A55A4" w:rsidRPr="009A55A4" w:rsidRDefault="009A55A4" w:rsidP="006C2BAE">
            <w:pPr>
              <w:spacing w:line="240" w:lineRule="auto"/>
              <w:ind w:right="-72"/>
              <w:jc w:val="right"/>
              <w:rPr>
                <w:rFonts w:cs="Arial"/>
                <w:b/>
                <w:bCs/>
                <w:sz w:val="18"/>
                <w:szCs w:val="18"/>
              </w:rPr>
            </w:pPr>
          </w:p>
          <w:p w14:paraId="7B47C244" w14:textId="1BAB005D" w:rsidR="000A64D4" w:rsidRPr="009A55A4" w:rsidRDefault="00146227" w:rsidP="006C2BAE">
            <w:pPr>
              <w:spacing w:line="240" w:lineRule="auto"/>
              <w:ind w:right="-72"/>
              <w:jc w:val="right"/>
              <w:rPr>
                <w:rFonts w:cs="Arial"/>
                <w:b/>
                <w:bCs/>
                <w:sz w:val="18"/>
                <w:szCs w:val="18"/>
              </w:rPr>
            </w:pPr>
            <w:r w:rsidRPr="00146227">
              <w:rPr>
                <w:rFonts w:cs="Arial"/>
                <w:b/>
                <w:bCs/>
                <w:sz w:val="18"/>
                <w:szCs w:val="18"/>
              </w:rPr>
              <w:t>2022</w:t>
            </w:r>
          </w:p>
        </w:tc>
      </w:tr>
      <w:tr w:rsidR="000A64D4" w:rsidRPr="009A55A4" w14:paraId="3FF54043" w14:textId="77777777" w:rsidTr="009A55A4">
        <w:trPr>
          <w:trHeight w:val="20"/>
        </w:trPr>
        <w:tc>
          <w:tcPr>
            <w:tcW w:w="3969" w:type="dxa"/>
            <w:tcBorders>
              <w:top w:val="nil"/>
              <w:left w:val="nil"/>
              <w:bottom w:val="nil"/>
              <w:right w:val="nil"/>
            </w:tcBorders>
            <w:vAlign w:val="bottom"/>
          </w:tcPr>
          <w:p w14:paraId="50523342" w14:textId="77777777" w:rsidR="000A64D4" w:rsidRPr="00146227" w:rsidRDefault="000A64D4" w:rsidP="006C2BAE">
            <w:pPr>
              <w:spacing w:line="240" w:lineRule="auto"/>
              <w:ind w:left="-101"/>
              <w:jc w:val="both"/>
              <w:rPr>
                <w:rFonts w:eastAsia="Arial Unicode MS" w:cs="Arial"/>
                <w:sz w:val="18"/>
                <w:szCs w:val="18"/>
              </w:rPr>
            </w:pPr>
          </w:p>
        </w:tc>
        <w:tc>
          <w:tcPr>
            <w:tcW w:w="1368" w:type="dxa"/>
            <w:tcBorders>
              <w:top w:val="single" w:sz="4" w:space="0" w:color="auto"/>
              <w:left w:val="nil"/>
              <w:bottom w:val="nil"/>
              <w:right w:val="nil"/>
            </w:tcBorders>
            <w:shd w:val="clear" w:color="auto" w:fill="FAFAFA"/>
            <w:vAlign w:val="bottom"/>
          </w:tcPr>
          <w:p w14:paraId="7C855885" w14:textId="77777777" w:rsidR="000A64D4" w:rsidRPr="009A55A4" w:rsidRDefault="000A64D4" w:rsidP="006C2BAE">
            <w:pPr>
              <w:spacing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auto"/>
          </w:tcPr>
          <w:p w14:paraId="22A1D596" w14:textId="77777777" w:rsidR="000A64D4" w:rsidRPr="009A55A4" w:rsidRDefault="000A64D4" w:rsidP="006C2BAE">
            <w:pPr>
              <w:spacing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358BAB4B" w14:textId="77777777" w:rsidR="000A64D4" w:rsidRPr="009A55A4" w:rsidRDefault="000A64D4" w:rsidP="006C2BAE">
            <w:pPr>
              <w:spacing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auto"/>
          </w:tcPr>
          <w:p w14:paraId="4A3720E1" w14:textId="77777777" w:rsidR="000A64D4" w:rsidRPr="009A55A4" w:rsidRDefault="000A64D4" w:rsidP="006C2BAE">
            <w:pPr>
              <w:spacing w:line="240" w:lineRule="auto"/>
              <w:ind w:left="-40" w:right="-72"/>
              <w:jc w:val="right"/>
              <w:rPr>
                <w:rFonts w:eastAsia="Arial Unicode MS" w:cs="Arial"/>
                <w:sz w:val="18"/>
                <w:szCs w:val="18"/>
              </w:rPr>
            </w:pPr>
          </w:p>
        </w:tc>
      </w:tr>
      <w:tr w:rsidR="000A64D4" w:rsidRPr="009A55A4" w14:paraId="07D8F862" w14:textId="0AF492B5" w:rsidTr="009A55A4">
        <w:trPr>
          <w:trHeight w:val="20"/>
        </w:trPr>
        <w:tc>
          <w:tcPr>
            <w:tcW w:w="3969" w:type="dxa"/>
            <w:tcBorders>
              <w:top w:val="nil"/>
              <w:left w:val="nil"/>
              <w:bottom w:val="nil"/>
              <w:right w:val="nil"/>
            </w:tcBorders>
            <w:vAlign w:val="bottom"/>
          </w:tcPr>
          <w:p w14:paraId="32A5417D" w14:textId="5495398F" w:rsidR="000A64D4" w:rsidRPr="00146227" w:rsidRDefault="000A64D4" w:rsidP="006C2BAE">
            <w:pPr>
              <w:spacing w:line="240" w:lineRule="auto"/>
              <w:ind w:left="-101"/>
              <w:rPr>
                <w:rFonts w:cs="Arial"/>
                <w:b/>
                <w:bCs/>
                <w:sz w:val="18"/>
                <w:szCs w:val="18"/>
              </w:rPr>
            </w:pPr>
            <w:r w:rsidRPr="00146227">
              <w:rPr>
                <w:rFonts w:cs="Arial"/>
                <w:b/>
                <w:bCs/>
                <w:sz w:val="18"/>
                <w:szCs w:val="18"/>
              </w:rPr>
              <w:t xml:space="preserve">Reconciliations of </w:t>
            </w:r>
            <w:r w:rsidR="006D34D3" w:rsidRPr="00146227">
              <w:rPr>
                <w:rFonts w:cs="Arial"/>
                <w:b/>
                <w:bCs/>
                <w:sz w:val="18"/>
                <w:szCs w:val="18"/>
              </w:rPr>
              <w:t>loss</w:t>
            </w:r>
            <w:r w:rsidRPr="00146227">
              <w:rPr>
                <w:rFonts w:cs="Arial"/>
                <w:b/>
                <w:bCs/>
                <w:sz w:val="18"/>
                <w:szCs w:val="18"/>
              </w:rPr>
              <w:t xml:space="preserve"> </w:t>
            </w:r>
          </w:p>
          <w:p w14:paraId="08CE1541" w14:textId="77777777" w:rsidR="000A64D4" w:rsidRPr="00146227" w:rsidRDefault="000A64D4" w:rsidP="006C2BAE">
            <w:pPr>
              <w:spacing w:line="240" w:lineRule="auto"/>
              <w:ind w:left="-101"/>
              <w:rPr>
                <w:rFonts w:cs="Arial"/>
                <w:sz w:val="18"/>
                <w:szCs w:val="18"/>
                <w:cs/>
              </w:rPr>
            </w:pPr>
            <w:r w:rsidRPr="00146227">
              <w:rPr>
                <w:rFonts w:cs="Arial"/>
                <w:b/>
                <w:bCs/>
                <w:sz w:val="18"/>
                <w:szCs w:val="18"/>
                <w:cs/>
              </w:rPr>
              <w:t xml:space="preserve">   </w:t>
            </w:r>
            <w:r w:rsidRPr="00146227">
              <w:rPr>
                <w:rFonts w:cs="Arial"/>
                <w:b/>
                <w:bCs/>
                <w:sz w:val="18"/>
                <w:szCs w:val="18"/>
              </w:rPr>
              <w:t>used in calculating earnings per share</w:t>
            </w:r>
          </w:p>
        </w:tc>
        <w:tc>
          <w:tcPr>
            <w:tcW w:w="1368" w:type="dxa"/>
            <w:tcBorders>
              <w:top w:val="nil"/>
              <w:left w:val="nil"/>
              <w:bottom w:val="nil"/>
              <w:right w:val="nil"/>
            </w:tcBorders>
            <w:shd w:val="clear" w:color="auto" w:fill="FAFAFA"/>
            <w:vAlign w:val="bottom"/>
          </w:tcPr>
          <w:p w14:paraId="651224F8" w14:textId="77777777" w:rsidR="000A64D4" w:rsidRPr="009A55A4" w:rsidRDefault="000A64D4" w:rsidP="006C2BAE">
            <w:pPr>
              <w:spacing w:line="240" w:lineRule="auto"/>
              <w:ind w:left="-43" w:right="-72"/>
              <w:jc w:val="right"/>
              <w:rPr>
                <w:rFonts w:eastAsia="Arial Unicode MS" w:cs="Arial"/>
                <w:sz w:val="18"/>
                <w:szCs w:val="18"/>
              </w:rPr>
            </w:pPr>
          </w:p>
        </w:tc>
        <w:tc>
          <w:tcPr>
            <w:tcW w:w="1368" w:type="dxa"/>
            <w:tcBorders>
              <w:top w:val="nil"/>
              <w:left w:val="nil"/>
              <w:bottom w:val="nil"/>
              <w:right w:val="nil"/>
            </w:tcBorders>
            <w:shd w:val="clear" w:color="auto" w:fill="auto"/>
          </w:tcPr>
          <w:p w14:paraId="7F9A2F67" w14:textId="77777777" w:rsidR="000A64D4" w:rsidRPr="009A55A4"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FAFAFA"/>
          </w:tcPr>
          <w:p w14:paraId="04212D71" w14:textId="0A732D36" w:rsidR="000A64D4" w:rsidRPr="009A55A4" w:rsidRDefault="000A64D4" w:rsidP="006C2BAE">
            <w:pPr>
              <w:spacing w:line="240" w:lineRule="auto"/>
              <w:ind w:left="-43" w:right="-72"/>
              <w:jc w:val="right"/>
              <w:rPr>
                <w:rFonts w:eastAsia="Arial Unicode MS" w:cs="Arial"/>
                <w:sz w:val="18"/>
                <w:szCs w:val="18"/>
              </w:rPr>
            </w:pPr>
          </w:p>
        </w:tc>
        <w:tc>
          <w:tcPr>
            <w:tcW w:w="1368" w:type="dxa"/>
            <w:tcBorders>
              <w:top w:val="nil"/>
              <w:left w:val="nil"/>
              <w:bottom w:val="nil"/>
              <w:right w:val="nil"/>
            </w:tcBorders>
            <w:shd w:val="clear" w:color="auto" w:fill="auto"/>
          </w:tcPr>
          <w:p w14:paraId="63ACED43" w14:textId="77777777" w:rsidR="000A64D4" w:rsidRPr="009A55A4" w:rsidRDefault="000A64D4" w:rsidP="006C2BAE">
            <w:pPr>
              <w:spacing w:line="240" w:lineRule="auto"/>
              <w:ind w:left="-43" w:right="-72"/>
              <w:jc w:val="right"/>
              <w:rPr>
                <w:rFonts w:eastAsia="Arial Unicode MS" w:cs="Arial"/>
                <w:sz w:val="18"/>
                <w:szCs w:val="18"/>
              </w:rPr>
            </w:pPr>
          </w:p>
        </w:tc>
      </w:tr>
      <w:tr w:rsidR="000A64D4" w:rsidRPr="009A55A4" w14:paraId="1BA9A36B" w14:textId="7C17166D" w:rsidTr="009A55A4">
        <w:trPr>
          <w:trHeight w:val="20"/>
        </w:trPr>
        <w:tc>
          <w:tcPr>
            <w:tcW w:w="3969" w:type="dxa"/>
            <w:tcBorders>
              <w:top w:val="nil"/>
              <w:left w:val="nil"/>
              <w:bottom w:val="nil"/>
              <w:right w:val="nil"/>
            </w:tcBorders>
            <w:vAlign w:val="bottom"/>
          </w:tcPr>
          <w:p w14:paraId="29BD8126" w14:textId="77777777" w:rsidR="000A64D4" w:rsidRPr="00146227" w:rsidRDefault="000A64D4" w:rsidP="006C2BAE">
            <w:pPr>
              <w:spacing w:line="240" w:lineRule="auto"/>
              <w:ind w:left="-101"/>
              <w:rPr>
                <w:rFonts w:cs="Arial"/>
                <w:sz w:val="18"/>
                <w:szCs w:val="18"/>
              </w:rPr>
            </w:pPr>
          </w:p>
        </w:tc>
        <w:tc>
          <w:tcPr>
            <w:tcW w:w="1368" w:type="dxa"/>
            <w:tcBorders>
              <w:top w:val="nil"/>
              <w:left w:val="nil"/>
              <w:bottom w:val="nil"/>
              <w:right w:val="nil"/>
            </w:tcBorders>
            <w:shd w:val="clear" w:color="auto" w:fill="FAFAFA"/>
            <w:vAlign w:val="bottom"/>
          </w:tcPr>
          <w:p w14:paraId="66105576" w14:textId="77777777" w:rsidR="000A64D4" w:rsidRPr="009A55A4" w:rsidRDefault="000A64D4" w:rsidP="006C2BAE">
            <w:pPr>
              <w:spacing w:line="240" w:lineRule="auto"/>
              <w:ind w:left="-43" w:right="-72"/>
              <w:jc w:val="right"/>
              <w:rPr>
                <w:rFonts w:eastAsia="Arial Unicode MS" w:cs="Arial"/>
                <w:sz w:val="18"/>
                <w:szCs w:val="18"/>
              </w:rPr>
            </w:pPr>
          </w:p>
        </w:tc>
        <w:tc>
          <w:tcPr>
            <w:tcW w:w="1368" w:type="dxa"/>
            <w:tcBorders>
              <w:top w:val="nil"/>
              <w:left w:val="nil"/>
              <w:bottom w:val="nil"/>
              <w:right w:val="nil"/>
            </w:tcBorders>
            <w:shd w:val="clear" w:color="auto" w:fill="auto"/>
          </w:tcPr>
          <w:p w14:paraId="43F11148" w14:textId="77777777" w:rsidR="000A64D4" w:rsidRPr="009A55A4"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FAFAFA"/>
          </w:tcPr>
          <w:p w14:paraId="1BAB74B9" w14:textId="59198ADC" w:rsidR="000A64D4" w:rsidRPr="009A55A4"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auto"/>
          </w:tcPr>
          <w:p w14:paraId="1CC453CD" w14:textId="77777777" w:rsidR="000A64D4" w:rsidRPr="009A55A4" w:rsidRDefault="000A64D4" w:rsidP="006C2BAE">
            <w:pPr>
              <w:spacing w:line="240" w:lineRule="auto"/>
              <w:ind w:left="-43" w:right="-72"/>
              <w:jc w:val="right"/>
              <w:rPr>
                <w:rFonts w:eastAsia="Arial Unicode MS" w:cs="Arial"/>
                <w:sz w:val="18"/>
                <w:szCs w:val="18"/>
                <w:cs/>
              </w:rPr>
            </w:pPr>
          </w:p>
        </w:tc>
      </w:tr>
      <w:tr w:rsidR="000A64D4" w:rsidRPr="009A55A4" w14:paraId="3D6C28D1" w14:textId="32CFB138" w:rsidTr="009A55A4">
        <w:trPr>
          <w:trHeight w:val="20"/>
        </w:trPr>
        <w:tc>
          <w:tcPr>
            <w:tcW w:w="3969" w:type="dxa"/>
            <w:tcBorders>
              <w:top w:val="nil"/>
              <w:left w:val="nil"/>
              <w:bottom w:val="nil"/>
              <w:right w:val="nil"/>
            </w:tcBorders>
            <w:vAlign w:val="bottom"/>
          </w:tcPr>
          <w:p w14:paraId="55EEFAEA" w14:textId="19A58095" w:rsidR="000A64D4" w:rsidRPr="00146227" w:rsidRDefault="000A64D4" w:rsidP="006C2BAE">
            <w:pPr>
              <w:spacing w:line="240" w:lineRule="auto"/>
              <w:ind w:left="-101"/>
              <w:rPr>
                <w:rFonts w:cs="Arial"/>
                <w:b/>
                <w:bCs/>
                <w:sz w:val="18"/>
                <w:szCs w:val="18"/>
              </w:rPr>
            </w:pPr>
            <w:r w:rsidRPr="00146227">
              <w:rPr>
                <w:rFonts w:cs="Arial"/>
                <w:b/>
                <w:bCs/>
                <w:sz w:val="18"/>
                <w:szCs w:val="18"/>
              </w:rPr>
              <w:t>Basic Loss per share</w:t>
            </w:r>
          </w:p>
        </w:tc>
        <w:tc>
          <w:tcPr>
            <w:tcW w:w="1368" w:type="dxa"/>
            <w:tcBorders>
              <w:top w:val="nil"/>
              <w:left w:val="nil"/>
              <w:bottom w:val="nil"/>
              <w:right w:val="nil"/>
            </w:tcBorders>
            <w:shd w:val="clear" w:color="auto" w:fill="FAFAFA"/>
            <w:vAlign w:val="bottom"/>
          </w:tcPr>
          <w:p w14:paraId="4C1CC1F1" w14:textId="77777777" w:rsidR="000A64D4" w:rsidRPr="009A55A4" w:rsidRDefault="000A64D4" w:rsidP="006C2BAE">
            <w:pPr>
              <w:spacing w:line="240" w:lineRule="auto"/>
              <w:ind w:left="-43" w:right="-72"/>
              <w:jc w:val="right"/>
              <w:rPr>
                <w:rFonts w:eastAsia="Arial Unicode MS" w:cs="Arial"/>
                <w:sz w:val="18"/>
                <w:szCs w:val="18"/>
              </w:rPr>
            </w:pPr>
          </w:p>
        </w:tc>
        <w:tc>
          <w:tcPr>
            <w:tcW w:w="1368" w:type="dxa"/>
            <w:tcBorders>
              <w:top w:val="nil"/>
              <w:left w:val="nil"/>
              <w:bottom w:val="nil"/>
              <w:right w:val="nil"/>
            </w:tcBorders>
            <w:shd w:val="clear" w:color="auto" w:fill="auto"/>
          </w:tcPr>
          <w:p w14:paraId="77D6E0E6" w14:textId="77777777" w:rsidR="000A64D4" w:rsidRPr="009A55A4"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FAFAFA"/>
          </w:tcPr>
          <w:p w14:paraId="064919B7" w14:textId="1230DE8F" w:rsidR="000A64D4" w:rsidRPr="009A55A4"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auto"/>
          </w:tcPr>
          <w:p w14:paraId="64CE91B3" w14:textId="77777777" w:rsidR="000A64D4" w:rsidRPr="009A55A4" w:rsidRDefault="000A64D4" w:rsidP="006C2BAE">
            <w:pPr>
              <w:spacing w:line="240" w:lineRule="auto"/>
              <w:ind w:left="-43" w:right="-72"/>
              <w:jc w:val="right"/>
              <w:rPr>
                <w:rFonts w:eastAsia="Arial Unicode MS" w:cs="Arial"/>
                <w:sz w:val="18"/>
                <w:szCs w:val="18"/>
                <w:cs/>
              </w:rPr>
            </w:pPr>
          </w:p>
        </w:tc>
      </w:tr>
      <w:tr w:rsidR="000A64D4" w:rsidRPr="009A55A4" w14:paraId="2E54B3E3" w14:textId="63B8707E" w:rsidTr="009A55A4">
        <w:trPr>
          <w:trHeight w:val="20"/>
        </w:trPr>
        <w:tc>
          <w:tcPr>
            <w:tcW w:w="3969" w:type="dxa"/>
            <w:tcBorders>
              <w:top w:val="nil"/>
              <w:left w:val="nil"/>
              <w:bottom w:val="nil"/>
              <w:right w:val="nil"/>
            </w:tcBorders>
            <w:vAlign w:val="bottom"/>
          </w:tcPr>
          <w:p w14:paraId="4CF8669C" w14:textId="77777777" w:rsidR="006C2BAE" w:rsidRPr="00146227" w:rsidRDefault="000A64D4" w:rsidP="006C2BAE">
            <w:pPr>
              <w:spacing w:line="240" w:lineRule="auto"/>
              <w:ind w:left="-101"/>
              <w:rPr>
                <w:rFonts w:cs="Arial"/>
                <w:sz w:val="18"/>
                <w:szCs w:val="18"/>
              </w:rPr>
            </w:pPr>
            <w:r w:rsidRPr="00146227">
              <w:rPr>
                <w:rFonts w:cs="Arial"/>
                <w:sz w:val="18"/>
                <w:szCs w:val="18"/>
              </w:rPr>
              <w:t xml:space="preserve">Loss attributable to ordinary shareholders </w:t>
            </w:r>
          </w:p>
          <w:p w14:paraId="7966C1A0" w14:textId="4CEB624F" w:rsidR="000A64D4" w:rsidRPr="00146227" w:rsidRDefault="006C2BAE" w:rsidP="006C2BAE">
            <w:pPr>
              <w:spacing w:line="240" w:lineRule="auto"/>
              <w:ind w:left="-101"/>
              <w:rPr>
                <w:rFonts w:cs="Arial"/>
                <w:sz w:val="18"/>
                <w:szCs w:val="18"/>
              </w:rPr>
            </w:pPr>
            <w:r w:rsidRPr="00146227">
              <w:rPr>
                <w:rFonts w:cs="Arial"/>
                <w:sz w:val="18"/>
                <w:szCs w:val="18"/>
              </w:rPr>
              <w:t xml:space="preserve">   </w:t>
            </w:r>
            <w:r w:rsidR="000A64D4" w:rsidRPr="00146227">
              <w:rPr>
                <w:rFonts w:cs="Arial"/>
                <w:sz w:val="18"/>
                <w:szCs w:val="18"/>
              </w:rPr>
              <w:t>of the Company</w:t>
            </w:r>
            <w:r w:rsidRPr="00146227">
              <w:rPr>
                <w:rFonts w:cs="Arial"/>
                <w:sz w:val="18"/>
                <w:szCs w:val="18"/>
              </w:rPr>
              <w:t xml:space="preserve"> used in calculating basic </w:t>
            </w:r>
          </w:p>
        </w:tc>
        <w:tc>
          <w:tcPr>
            <w:tcW w:w="1368" w:type="dxa"/>
            <w:tcBorders>
              <w:top w:val="nil"/>
              <w:left w:val="nil"/>
              <w:bottom w:val="nil"/>
              <w:right w:val="nil"/>
            </w:tcBorders>
            <w:shd w:val="clear" w:color="auto" w:fill="FAFAFA"/>
            <w:vAlign w:val="bottom"/>
          </w:tcPr>
          <w:p w14:paraId="761EFFF2" w14:textId="77777777" w:rsidR="000A64D4" w:rsidRPr="009A55A4"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auto"/>
          </w:tcPr>
          <w:p w14:paraId="5F8A3D6E" w14:textId="77777777" w:rsidR="000A64D4" w:rsidRPr="009A55A4"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FAFAFA"/>
          </w:tcPr>
          <w:p w14:paraId="1E4DEB9D" w14:textId="097EC64D" w:rsidR="000A64D4" w:rsidRPr="009A55A4"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auto"/>
          </w:tcPr>
          <w:p w14:paraId="35C08444" w14:textId="77777777" w:rsidR="000A64D4" w:rsidRPr="009A55A4" w:rsidRDefault="000A64D4" w:rsidP="006C2BAE">
            <w:pPr>
              <w:spacing w:line="240" w:lineRule="auto"/>
              <w:ind w:left="-43" w:right="-72"/>
              <w:jc w:val="right"/>
              <w:rPr>
                <w:rFonts w:eastAsia="Arial Unicode MS" w:cs="Arial"/>
                <w:sz w:val="18"/>
                <w:szCs w:val="18"/>
                <w:cs/>
              </w:rPr>
            </w:pPr>
          </w:p>
        </w:tc>
      </w:tr>
      <w:tr w:rsidR="000A64D4" w:rsidRPr="009A55A4" w14:paraId="54319089" w14:textId="359EED29" w:rsidTr="009A55A4">
        <w:trPr>
          <w:trHeight w:val="20"/>
        </w:trPr>
        <w:tc>
          <w:tcPr>
            <w:tcW w:w="3969" w:type="dxa"/>
            <w:tcBorders>
              <w:top w:val="nil"/>
              <w:left w:val="nil"/>
              <w:bottom w:val="nil"/>
              <w:right w:val="nil"/>
            </w:tcBorders>
            <w:vAlign w:val="center"/>
          </w:tcPr>
          <w:p w14:paraId="0285DABE" w14:textId="00B8CFBA" w:rsidR="000A64D4" w:rsidRPr="00146227" w:rsidRDefault="000A64D4" w:rsidP="006C2BAE">
            <w:pPr>
              <w:spacing w:line="240" w:lineRule="auto"/>
              <w:ind w:left="-101"/>
              <w:rPr>
                <w:rFonts w:cs="Arial"/>
                <w:sz w:val="18"/>
                <w:szCs w:val="18"/>
              </w:rPr>
            </w:pPr>
            <w:r w:rsidRPr="00146227">
              <w:rPr>
                <w:rFonts w:cs="Arial"/>
                <w:sz w:val="18"/>
                <w:szCs w:val="18"/>
              </w:rPr>
              <w:t xml:space="preserve">   </w:t>
            </w:r>
            <w:r w:rsidR="006C2BAE" w:rsidRPr="00146227">
              <w:rPr>
                <w:rFonts w:cs="Arial"/>
                <w:sz w:val="18"/>
                <w:szCs w:val="18"/>
              </w:rPr>
              <w:t xml:space="preserve">   earnings per share </w:t>
            </w:r>
            <w:r w:rsidRPr="00146227">
              <w:rPr>
                <w:rFonts w:cs="Arial"/>
                <w:sz w:val="18"/>
                <w:szCs w:val="18"/>
              </w:rPr>
              <w:t>(Thousand Baht)</w:t>
            </w:r>
          </w:p>
        </w:tc>
        <w:tc>
          <w:tcPr>
            <w:tcW w:w="1368" w:type="dxa"/>
            <w:tcBorders>
              <w:top w:val="nil"/>
              <w:left w:val="nil"/>
              <w:bottom w:val="nil"/>
              <w:right w:val="nil"/>
            </w:tcBorders>
            <w:shd w:val="clear" w:color="auto" w:fill="FAFAFA"/>
            <w:vAlign w:val="center"/>
          </w:tcPr>
          <w:p w14:paraId="6425653E" w14:textId="465AB32F" w:rsidR="000A64D4" w:rsidRPr="009A55A4" w:rsidRDefault="00980B88" w:rsidP="006C2BAE">
            <w:pPr>
              <w:spacing w:line="240" w:lineRule="auto"/>
              <w:ind w:right="-72"/>
              <w:jc w:val="right"/>
              <w:rPr>
                <w:rFonts w:eastAsia="Arial Unicode MS" w:cs="Arial"/>
                <w:sz w:val="18"/>
                <w:szCs w:val="18"/>
              </w:rPr>
            </w:pPr>
            <w:r w:rsidRPr="009A55A4">
              <w:rPr>
                <w:rFonts w:eastAsia="Arial Unicode MS" w:cs="Arial"/>
                <w:sz w:val="18"/>
                <w:szCs w:val="18"/>
              </w:rPr>
              <w:t>(</w:t>
            </w:r>
            <w:r w:rsidR="00146227" w:rsidRPr="00146227">
              <w:rPr>
                <w:rFonts w:eastAsia="Arial Unicode MS" w:cs="Arial"/>
                <w:sz w:val="18"/>
                <w:szCs w:val="18"/>
              </w:rPr>
              <w:t>17</w:t>
            </w:r>
            <w:r w:rsidR="00115002">
              <w:rPr>
                <w:rFonts w:eastAsia="Arial Unicode MS" w:cs="Arial"/>
                <w:sz w:val="18"/>
                <w:szCs w:val="18"/>
              </w:rPr>
              <w:t>8</w:t>
            </w:r>
            <w:r w:rsidRPr="009A55A4">
              <w:rPr>
                <w:rFonts w:eastAsia="Arial Unicode MS" w:cs="Arial"/>
                <w:sz w:val="18"/>
                <w:szCs w:val="18"/>
              </w:rPr>
              <w:t>,</w:t>
            </w:r>
            <w:r w:rsidR="00115002">
              <w:rPr>
                <w:rFonts w:eastAsia="Arial Unicode MS" w:cs="Arial"/>
                <w:sz w:val="18"/>
                <w:szCs w:val="18"/>
              </w:rPr>
              <w:t>824</w:t>
            </w:r>
            <w:r w:rsidRPr="009A55A4">
              <w:rPr>
                <w:rFonts w:eastAsia="Arial Unicode MS" w:cs="Arial"/>
                <w:sz w:val="18"/>
                <w:szCs w:val="18"/>
              </w:rPr>
              <w:t>)</w:t>
            </w:r>
          </w:p>
        </w:tc>
        <w:tc>
          <w:tcPr>
            <w:tcW w:w="1368" w:type="dxa"/>
            <w:tcBorders>
              <w:top w:val="nil"/>
              <w:left w:val="nil"/>
              <w:bottom w:val="nil"/>
              <w:right w:val="nil"/>
            </w:tcBorders>
            <w:shd w:val="clear" w:color="auto" w:fill="auto"/>
            <w:vAlign w:val="center"/>
          </w:tcPr>
          <w:p w14:paraId="6734D6ED" w14:textId="19D882ED" w:rsidR="000A64D4" w:rsidRPr="009A55A4" w:rsidRDefault="00980B88" w:rsidP="006C2BAE">
            <w:pPr>
              <w:spacing w:line="240" w:lineRule="auto"/>
              <w:ind w:right="-72"/>
              <w:jc w:val="right"/>
              <w:rPr>
                <w:rFonts w:eastAsia="Arial Unicode MS" w:cs="Arial"/>
                <w:sz w:val="18"/>
                <w:szCs w:val="18"/>
              </w:rPr>
            </w:pPr>
            <w:r w:rsidRPr="009A55A4">
              <w:rPr>
                <w:rFonts w:eastAsia="Arial Unicode MS" w:cs="Arial"/>
                <w:sz w:val="18"/>
                <w:szCs w:val="18"/>
              </w:rPr>
              <w:t>(</w:t>
            </w:r>
            <w:r w:rsidR="00146227" w:rsidRPr="00146227">
              <w:rPr>
                <w:rFonts w:eastAsia="Arial Unicode MS" w:cs="Arial"/>
                <w:sz w:val="18"/>
                <w:szCs w:val="18"/>
              </w:rPr>
              <w:t>47</w:t>
            </w:r>
            <w:r w:rsidRPr="009A55A4">
              <w:rPr>
                <w:rFonts w:eastAsia="Arial Unicode MS" w:cs="Arial"/>
                <w:sz w:val="18"/>
                <w:szCs w:val="18"/>
              </w:rPr>
              <w:t>,</w:t>
            </w:r>
            <w:r w:rsidR="00146227" w:rsidRPr="00146227">
              <w:rPr>
                <w:rFonts w:eastAsia="Arial Unicode MS" w:cs="Arial"/>
                <w:sz w:val="18"/>
                <w:szCs w:val="18"/>
              </w:rPr>
              <w:t>466</w:t>
            </w:r>
            <w:r w:rsidRPr="009A55A4">
              <w:rPr>
                <w:rFonts w:eastAsia="Arial Unicode MS" w:cs="Arial"/>
                <w:sz w:val="18"/>
                <w:szCs w:val="18"/>
              </w:rPr>
              <w:t>)</w:t>
            </w:r>
          </w:p>
        </w:tc>
        <w:tc>
          <w:tcPr>
            <w:tcW w:w="1368" w:type="dxa"/>
            <w:tcBorders>
              <w:top w:val="nil"/>
              <w:left w:val="nil"/>
              <w:bottom w:val="nil"/>
              <w:right w:val="nil"/>
            </w:tcBorders>
            <w:shd w:val="clear" w:color="auto" w:fill="FAFAFA"/>
            <w:vAlign w:val="center"/>
          </w:tcPr>
          <w:p w14:paraId="09A9DA8A" w14:textId="129DEA28" w:rsidR="000A64D4" w:rsidRPr="009A55A4" w:rsidRDefault="00980B88" w:rsidP="006C2BAE">
            <w:pPr>
              <w:spacing w:line="240" w:lineRule="auto"/>
              <w:ind w:right="-72"/>
              <w:jc w:val="right"/>
              <w:rPr>
                <w:rFonts w:eastAsia="Arial Unicode MS" w:cs="Arial"/>
                <w:sz w:val="18"/>
                <w:szCs w:val="18"/>
                <w:cs/>
              </w:rPr>
            </w:pPr>
            <w:r w:rsidRPr="009A55A4">
              <w:rPr>
                <w:rFonts w:eastAsia="Arial Unicode MS" w:cs="Arial"/>
                <w:sz w:val="18"/>
                <w:szCs w:val="18"/>
              </w:rPr>
              <w:t>(</w:t>
            </w:r>
            <w:r w:rsidR="00146227" w:rsidRPr="00146227">
              <w:rPr>
                <w:rFonts w:eastAsia="Arial Unicode MS" w:cs="Arial"/>
                <w:sz w:val="18"/>
                <w:szCs w:val="18"/>
              </w:rPr>
              <w:t>156</w:t>
            </w:r>
            <w:r w:rsidRPr="009A55A4">
              <w:rPr>
                <w:rFonts w:eastAsia="Arial Unicode MS" w:cs="Arial"/>
                <w:sz w:val="18"/>
                <w:szCs w:val="18"/>
              </w:rPr>
              <w:t>,</w:t>
            </w:r>
            <w:r w:rsidR="00146227" w:rsidRPr="00146227">
              <w:rPr>
                <w:rFonts w:eastAsia="Arial Unicode MS" w:cs="Arial"/>
                <w:sz w:val="18"/>
                <w:szCs w:val="18"/>
              </w:rPr>
              <w:t>831</w:t>
            </w:r>
            <w:r w:rsidRPr="009A55A4">
              <w:rPr>
                <w:rFonts w:eastAsia="Arial Unicode MS" w:cs="Arial"/>
                <w:sz w:val="18"/>
                <w:szCs w:val="18"/>
              </w:rPr>
              <w:t>)</w:t>
            </w:r>
          </w:p>
        </w:tc>
        <w:tc>
          <w:tcPr>
            <w:tcW w:w="1368" w:type="dxa"/>
            <w:tcBorders>
              <w:top w:val="nil"/>
              <w:left w:val="nil"/>
              <w:bottom w:val="nil"/>
              <w:right w:val="nil"/>
            </w:tcBorders>
            <w:shd w:val="clear" w:color="auto" w:fill="auto"/>
            <w:vAlign w:val="center"/>
          </w:tcPr>
          <w:p w14:paraId="2CFD0A2C" w14:textId="799ABDB3" w:rsidR="000A64D4" w:rsidRPr="009A55A4" w:rsidRDefault="00980B88" w:rsidP="006C2BAE">
            <w:pPr>
              <w:spacing w:line="240" w:lineRule="auto"/>
              <w:ind w:right="-72"/>
              <w:jc w:val="right"/>
              <w:rPr>
                <w:rFonts w:eastAsia="Arial Unicode MS" w:cs="Arial"/>
                <w:sz w:val="18"/>
                <w:szCs w:val="18"/>
              </w:rPr>
            </w:pPr>
            <w:r w:rsidRPr="009A55A4">
              <w:rPr>
                <w:rFonts w:eastAsia="Arial Unicode MS" w:cs="Arial"/>
                <w:sz w:val="18"/>
                <w:szCs w:val="18"/>
              </w:rPr>
              <w:t>(</w:t>
            </w:r>
            <w:r w:rsidR="00146227" w:rsidRPr="00146227">
              <w:rPr>
                <w:rFonts w:eastAsia="Arial Unicode MS" w:cs="Arial"/>
                <w:sz w:val="18"/>
                <w:szCs w:val="18"/>
              </w:rPr>
              <w:t>50</w:t>
            </w:r>
            <w:r w:rsidRPr="009A55A4">
              <w:rPr>
                <w:rFonts w:eastAsia="Arial Unicode MS" w:cs="Arial"/>
                <w:sz w:val="18"/>
                <w:szCs w:val="18"/>
              </w:rPr>
              <w:t>,</w:t>
            </w:r>
            <w:r w:rsidR="00146227" w:rsidRPr="00146227">
              <w:rPr>
                <w:rFonts w:eastAsia="Arial Unicode MS" w:cs="Arial"/>
                <w:sz w:val="18"/>
                <w:szCs w:val="18"/>
              </w:rPr>
              <w:t>214</w:t>
            </w:r>
            <w:r w:rsidRPr="009A55A4">
              <w:rPr>
                <w:rFonts w:eastAsia="Arial Unicode MS" w:cs="Arial"/>
                <w:sz w:val="18"/>
                <w:szCs w:val="18"/>
              </w:rPr>
              <w:t>)</w:t>
            </w:r>
          </w:p>
        </w:tc>
      </w:tr>
      <w:tr w:rsidR="000A64D4" w:rsidRPr="009A55A4" w14:paraId="20EF16EE" w14:textId="027C1061" w:rsidTr="009A55A4">
        <w:trPr>
          <w:trHeight w:val="20"/>
        </w:trPr>
        <w:tc>
          <w:tcPr>
            <w:tcW w:w="3969" w:type="dxa"/>
            <w:tcBorders>
              <w:top w:val="nil"/>
              <w:left w:val="nil"/>
              <w:bottom w:val="nil"/>
              <w:right w:val="nil"/>
            </w:tcBorders>
            <w:vAlign w:val="bottom"/>
          </w:tcPr>
          <w:p w14:paraId="0C82BEA6" w14:textId="77777777" w:rsidR="000A64D4" w:rsidRPr="00146227" w:rsidRDefault="000A64D4" w:rsidP="006C2BAE">
            <w:pPr>
              <w:spacing w:line="240" w:lineRule="auto"/>
              <w:ind w:left="-101"/>
              <w:rPr>
                <w:rFonts w:cs="Arial"/>
                <w:sz w:val="18"/>
                <w:szCs w:val="18"/>
              </w:rPr>
            </w:pPr>
          </w:p>
        </w:tc>
        <w:tc>
          <w:tcPr>
            <w:tcW w:w="1368" w:type="dxa"/>
            <w:tcBorders>
              <w:top w:val="nil"/>
              <w:left w:val="nil"/>
              <w:bottom w:val="nil"/>
              <w:right w:val="nil"/>
            </w:tcBorders>
            <w:shd w:val="clear" w:color="auto" w:fill="FAFAFA"/>
            <w:vAlign w:val="bottom"/>
          </w:tcPr>
          <w:p w14:paraId="0ED8A8D8" w14:textId="77777777" w:rsidR="000A64D4" w:rsidRPr="009A55A4" w:rsidRDefault="000A64D4" w:rsidP="006C2BAE">
            <w:pPr>
              <w:spacing w:line="240" w:lineRule="auto"/>
              <w:ind w:left="-43" w:right="-72"/>
              <w:jc w:val="right"/>
              <w:rPr>
                <w:rFonts w:eastAsia="Arial Unicode MS" w:cs="Arial"/>
                <w:sz w:val="18"/>
                <w:szCs w:val="18"/>
              </w:rPr>
            </w:pPr>
          </w:p>
        </w:tc>
        <w:tc>
          <w:tcPr>
            <w:tcW w:w="1368" w:type="dxa"/>
            <w:tcBorders>
              <w:top w:val="nil"/>
              <w:left w:val="nil"/>
              <w:bottom w:val="nil"/>
              <w:right w:val="nil"/>
            </w:tcBorders>
            <w:shd w:val="clear" w:color="auto" w:fill="auto"/>
          </w:tcPr>
          <w:p w14:paraId="5E46F524" w14:textId="77777777" w:rsidR="000A64D4" w:rsidRPr="009A55A4"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FAFAFA"/>
            <w:vAlign w:val="bottom"/>
          </w:tcPr>
          <w:p w14:paraId="28D22556" w14:textId="71261D82" w:rsidR="000A64D4" w:rsidRPr="009A55A4"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auto"/>
          </w:tcPr>
          <w:p w14:paraId="6C8D1D45" w14:textId="77777777" w:rsidR="000A64D4" w:rsidRPr="009A55A4" w:rsidRDefault="000A64D4" w:rsidP="006C2BAE">
            <w:pPr>
              <w:spacing w:line="240" w:lineRule="auto"/>
              <w:ind w:left="-43" w:right="-72"/>
              <w:jc w:val="right"/>
              <w:rPr>
                <w:rFonts w:eastAsia="Arial Unicode MS" w:cs="Arial"/>
                <w:sz w:val="18"/>
                <w:szCs w:val="18"/>
                <w:cs/>
              </w:rPr>
            </w:pPr>
          </w:p>
        </w:tc>
      </w:tr>
      <w:tr w:rsidR="000A64D4" w:rsidRPr="009A55A4" w14:paraId="041F6BE7" w14:textId="7CA8DD92" w:rsidTr="009A55A4">
        <w:trPr>
          <w:trHeight w:val="20"/>
        </w:trPr>
        <w:tc>
          <w:tcPr>
            <w:tcW w:w="3969" w:type="dxa"/>
            <w:tcBorders>
              <w:top w:val="nil"/>
              <w:left w:val="nil"/>
              <w:bottom w:val="nil"/>
              <w:right w:val="nil"/>
            </w:tcBorders>
            <w:vAlign w:val="bottom"/>
          </w:tcPr>
          <w:p w14:paraId="0F4F7544" w14:textId="77777777" w:rsidR="000A64D4" w:rsidRPr="00146227" w:rsidRDefault="000A64D4" w:rsidP="006C2BAE">
            <w:pPr>
              <w:spacing w:line="240" w:lineRule="auto"/>
              <w:ind w:left="-101"/>
              <w:rPr>
                <w:rFonts w:cs="Arial"/>
                <w:b/>
                <w:bCs/>
                <w:sz w:val="18"/>
                <w:szCs w:val="18"/>
                <w:cs/>
              </w:rPr>
            </w:pPr>
            <w:r w:rsidRPr="00146227">
              <w:rPr>
                <w:rFonts w:cs="Arial"/>
                <w:b/>
                <w:bCs/>
                <w:sz w:val="18"/>
                <w:szCs w:val="18"/>
              </w:rPr>
              <w:t xml:space="preserve">Weighted average number of shares </w:t>
            </w:r>
          </w:p>
        </w:tc>
        <w:tc>
          <w:tcPr>
            <w:tcW w:w="1368" w:type="dxa"/>
            <w:tcBorders>
              <w:top w:val="nil"/>
              <w:left w:val="nil"/>
              <w:bottom w:val="nil"/>
              <w:right w:val="nil"/>
            </w:tcBorders>
            <w:shd w:val="clear" w:color="auto" w:fill="FAFAFA"/>
            <w:vAlign w:val="bottom"/>
          </w:tcPr>
          <w:p w14:paraId="76526C25" w14:textId="77777777" w:rsidR="000A64D4" w:rsidRPr="009A55A4"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auto"/>
          </w:tcPr>
          <w:p w14:paraId="5DD4BB6A" w14:textId="77777777" w:rsidR="000A64D4" w:rsidRPr="009A55A4"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FAFAFA"/>
            <w:vAlign w:val="bottom"/>
          </w:tcPr>
          <w:p w14:paraId="530BBB5B" w14:textId="63375C17" w:rsidR="000A64D4" w:rsidRPr="009A55A4"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auto"/>
          </w:tcPr>
          <w:p w14:paraId="75492465" w14:textId="77777777" w:rsidR="000A64D4" w:rsidRPr="009A55A4" w:rsidRDefault="000A64D4" w:rsidP="006C2BAE">
            <w:pPr>
              <w:spacing w:line="240" w:lineRule="auto"/>
              <w:ind w:left="-43" w:right="-72"/>
              <w:jc w:val="right"/>
              <w:rPr>
                <w:rFonts w:eastAsia="Arial Unicode MS" w:cs="Arial"/>
                <w:sz w:val="18"/>
                <w:szCs w:val="18"/>
                <w:cs/>
              </w:rPr>
            </w:pPr>
          </w:p>
        </w:tc>
      </w:tr>
      <w:tr w:rsidR="000A64D4" w:rsidRPr="009A55A4" w14:paraId="2224EF79" w14:textId="1206285C" w:rsidTr="009A55A4">
        <w:trPr>
          <w:trHeight w:val="20"/>
        </w:trPr>
        <w:tc>
          <w:tcPr>
            <w:tcW w:w="3969" w:type="dxa"/>
            <w:tcBorders>
              <w:top w:val="nil"/>
              <w:left w:val="nil"/>
              <w:bottom w:val="nil"/>
              <w:right w:val="nil"/>
            </w:tcBorders>
            <w:vAlign w:val="bottom"/>
          </w:tcPr>
          <w:p w14:paraId="447B283A" w14:textId="77777777" w:rsidR="000A64D4" w:rsidRPr="00146227" w:rsidRDefault="000A64D4" w:rsidP="006C2BAE">
            <w:pPr>
              <w:spacing w:line="240" w:lineRule="auto"/>
              <w:ind w:left="-101"/>
              <w:rPr>
                <w:rFonts w:cs="Arial"/>
                <w:b/>
                <w:bCs/>
                <w:sz w:val="18"/>
                <w:szCs w:val="18"/>
              </w:rPr>
            </w:pPr>
            <w:r w:rsidRPr="00146227">
              <w:rPr>
                <w:rFonts w:cs="Arial"/>
                <w:b/>
                <w:bCs/>
                <w:sz w:val="18"/>
                <w:szCs w:val="18"/>
              </w:rPr>
              <w:t xml:space="preserve">   used as the denominator</w:t>
            </w:r>
          </w:p>
        </w:tc>
        <w:tc>
          <w:tcPr>
            <w:tcW w:w="1368" w:type="dxa"/>
            <w:tcBorders>
              <w:top w:val="nil"/>
              <w:left w:val="nil"/>
              <w:bottom w:val="nil"/>
              <w:right w:val="nil"/>
            </w:tcBorders>
            <w:shd w:val="clear" w:color="auto" w:fill="FAFAFA"/>
            <w:vAlign w:val="bottom"/>
          </w:tcPr>
          <w:p w14:paraId="43C31276" w14:textId="77777777" w:rsidR="000A64D4" w:rsidRPr="009A55A4"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auto"/>
          </w:tcPr>
          <w:p w14:paraId="7AF7DF6D" w14:textId="77777777" w:rsidR="000A64D4" w:rsidRPr="009A55A4"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FAFAFA"/>
            <w:vAlign w:val="bottom"/>
          </w:tcPr>
          <w:p w14:paraId="2DA80718" w14:textId="4526C246" w:rsidR="000A64D4" w:rsidRPr="009A55A4"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auto"/>
          </w:tcPr>
          <w:p w14:paraId="11471A08" w14:textId="77777777" w:rsidR="000A64D4" w:rsidRPr="009A55A4" w:rsidRDefault="000A64D4" w:rsidP="006C2BAE">
            <w:pPr>
              <w:spacing w:line="240" w:lineRule="auto"/>
              <w:ind w:left="-43" w:right="-72"/>
              <w:jc w:val="right"/>
              <w:rPr>
                <w:rFonts w:eastAsia="Arial Unicode MS" w:cs="Arial"/>
                <w:sz w:val="18"/>
                <w:szCs w:val="18"/>
                <w:cs/>
              </w:rPr>
            </w:pPr>
          </w:p>
        </w:tc>
      </w:tr>
      <w:tr w:rsidR="000A64D4" w:rsidRPr="009A55A4" w14:paraId="65D09004" w14:textId="6FBE58C1" w:rsidTr="009A55A4">
        <w:trPr>
          <w:trHeight w:val="20"/>
        </w:trPr>
        <w:tc>
          <w:tcPr>
            <w:tcW w:w="3969" w:type="dxa"/>
            <w:tcBorders>
              <w:top w:val="nil"/>
              <w:left w:val="nil"/>
              <w:bottom w:val="nil"/>
              <w:right w:val="nil"/>
            </w:tcBorders>
            <w:vAlign w:val="bottom"/>
          </w:tcPr>
          <w:p w14:paraId="7085F7CC" w14:textId="77777777" w:rsidR="006C2BAE" w:rsidRPr="00146227" w:rsidRDefault="000A64D4" w:rsidP="006C2BAE">
            <w:pPr>
              <w:spacing w:line="240" w:lineRule="auto"/>
              <w:ind w:left="-101"/>
              <w:rPr>
                <w:rFonts w:cs="Arial"/>
                <w:sz w:val="18"/>
                <w:szCs w:val="18"/>
              </w:rPr>
            </w:pPr>
            <w:r w:rsidRPr="00146227">
              <w:rPr>
                <w:rFonts w:cs="Arial"/>
                <w:sz w:val="18"/>
                <w:szCs w:val="18"/>
              </w:rPr>
              <w:t xml:space="preserve">Weighted average number of ordinary shares </w:t>
            </w:r>
          </w:p>
          <w:p w14:paraId="7E03C0EE" w14:textId="383A2564" w:rsidR="000A64D4" w:rsidRPr="00146227" w:rsidRDefault="006C2BAE" w:rsidP="006C2BAE">
            <w:pPr>
              <w:spacing w:line="240" w:lineRule="auto"/>
              <w:ind w:left="-101"/>
              <w:rPr>
                <w:rFonts w:cs="Arial"/>
                <w:sz w:val="18"/>
                <w:szCs w:val="18"/>
              </w:rPr>
            </w:pPr>
            <w:r w:rsidRPr="00146227">
              <w:rPr>
                <w:rFonts w:cs="Arial"/>
                <w:sz w:val="18"/>
                <w:szCs w:val="18"/>
              </w:rPr>
              <w:t xml:space="preserve">   O</w:t>
            </w:r>
            <w:r w:rsidR="000A64D4" w:rsidRPr="00146227">
              <w:rPr>
                <w:rFonts w:cs="Arial"/>
                <w:sz w:val="18"/>
                <w:szCs w:val="18"/>
              </w:rPr>
              <w:t>utstanding</w:t>
            </w:r>
            <w:r w:rsidRPr="00146227">
              <w:rPr>
                <w:rFonts w:cs="Arial"/>
                <w:sz w:val="18"/>
                <w:szCs w:val="18"/>
              </w:rPr>
              <w:t xml:space="preserve"> used as the dominator in </w:t>
            </w:r>
          </w:p>
        </w:tc>
        <w:tc>
          <w:tcPr>
            <w:tcW w:w="1368" w:type="dxa"/>
            <w:tcBorders>
              <w:top w:val="nil"/>
              <w:left w:val="nil"/>
              <w:bottom w:val="nil"/>
              <w:right w:val="nil"/>
            </w:tcBorders>
            <w:shd w:val="clear" w:color="auto" w:fill="FAFAFA"/>
            <w:vAlign w:val="bottom"/>
          </w:tcPr>
          <w:p w14:paraId="710D71B4" w14:textId="77777777" w:rsidR="000A64D4" w:rsidRPr="009A55A4" w:rsidRDefault="000A64D4" w:rsidP="006C2BAE">
            <w:pPr>
              <w:spacing w:line="240" w:lineRule="auto"/>
              <w:ind w:left="-43" w:right="-72"/>
              <w:jc w:val="right"/>
              <w:rPr>
                <w:rFonts w:eastAsia="Arial Unicode MS" w:cs="Arial"/>
                <w:sz w:val="18"/>
                <w:szCs w:val="18"/>
              </w:rPr>
            </w:pPr>
          </w:p>
        </w:tc>
        <w:tc>
          <w:tcPr>
            <w:tcW w:w="1368" w:type="dxa"/>
            <w:tcBorders>
              <w:top w:val="nil"/>
              <w:left w:val="nil"/>
              <w:bottom w:val="nil"/>
              <w:right w:val="nil"/>
            </w:tcBorders>
            <w:shd w:val="clear" w:color="auto" w:fill="auto"/>
          </w:tcPr>
          <w:p w14:paraId="3D5EFA76" w14:textId="77777777" w:rsidR="000A64D4" w:rsidRPr="009A55A4"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FAFAFA"/>
            <w:vAlign w:val="bottom"/>
          </w:tcPr>
          <w:p w14:paraId="2BD00159" w14:textId="12435D4C" w:rsidR="000A64D4" w:rsidRPr="009A55A4" w:rsidRDefault="000A64D4" w:rsidP="006C2BAE">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auto"/>
          </w:tcPr>
          <w:p w14:paraId="745FD8A0" w14:textId="77777777" w:rsidR="000A64D4" w:rsidRPr="009A55A4" w:rsidRDefault="000A64D4" w:rsidP="006C2BAE">
            <w:pPr>
              <w:spacing w:line="240" w:lineRule="auto"/>
              <w:ind w:left="-43" w:right="-72"/>
              <w:jc w:val="right"/>
              <w:rPr>
                <w:rFonts w:eastAsia="Arial Unicode MS" w:cs="Arial"/>
                <w:sz w:val="18"/>
                <w:szCs w:val="18"/>
                <w:cs/>
              </w:rPr>
            </w:pPr>
          </w:p>
        </w:tc>
      </w:tr>
      <w:tr w:rsidR="000A64D4" w:rsidRPr="009A55A4" w14:paraId="2630E530" w14:textId="1C065D5A" w:rsidTr="009A55A4">
        <w:trPr>
          <w:trHeight w:val="20"/>
        </w:trPr>
        <w:tc>
          <w:tcPr>
            <w:tcW w:w="3969" w:type="dxa"/>
            <w:tcBorders>
              <w:top w:val="nil"/>
              <w:left w:val="nil"/>
              <w:bottom w:val="nil"/>
              <w:right w:val="nil"/>
            </w:tcBorders>
            <w:vAlign w:val="bottom"/>
          </w:tcPr>
          <w:p w14:paraId="034877A0" w14:textId="77777777" w:rsidR="00110BB0" w:rsidRPr="00146227" w:rsidRDefault="00110BB0" w:rsidP="00110BB0">
            <w:pPr>
              <w:spacing w:line="240" w:lineRule="auto"/>
              <w:ind w:left="-101"/>
              <w:rPr>
                <w:rFonts w:cs="Arial"/>
                <w:sz w:val="18"/>
                <w:szCs w:val="18"/>
              </w:rPr>
            </w:pPr>
            <w:r w:rsidRPr="00146227">
              <w:rPr>
                <w:rFonts w:cs="Arial"/>
                <w:sz w:val="18"/>
                <w:szCs w:val="18"/>
              </w:rPr>
              <w:t xml:space="preserve">   calculating basic earnings (loss) per share </w:t>
            </w:r>
          </w:p>
          <w:p w14:paraId="4D149844" w14:textId="0E21E4B5" w:rsidR="000A64D4" w:rsidRPr="00146227" w:rsidRDefault="00110BB0" w:rsidP="00110BB0">
            <w:pPr>
              <w:spacing w:line="240" w:lineRule="auto"/>
              <w:ind w:left="-101"/>
              <w:rPr>
                <w:rFonts w:cs="Arial"/>
                <w:sz w:val="18"/>
                <w:szCs w:val="18"/>
              </w:rPr>
            </w:pPr>
            <w:r w:rsidRPr="00146227">
              <w:rPr>
                <w:rFonts w:cs="Arial"/>
                <w:sz w:val="18"/>
                <w:szCs w:val="18"/>
              </w:rPr>
              <w:t xml:space="preserve">      (Thousand shares)</w:t>
            </w:r>
          </w:p>
        </w:tc>
        <w:tc>
          <w:tcPr>
            <w:tcW w:w="1368" w:type="dxa"/>
            <w:tcBorders>
              <w:top w:val="nil"/>
              <w:left w:val="nil"/>
              <w:bottom w:val="single" w:sz="4" w:space="0" w:color="auto"/>
              <w:right w:val="nil"/>
            </w:tcBorders>
            <w:shd w:val="clear" w:color="auto" w:fill="FAFAFA"/>
            <w:vAlign w:val="bottom"/>
          </w:tcPr>
          <w:p w14:paraId="2A22452B" w14:textId="6A17F2F9" w:rsidR="000A64D4" w:rsidRPr="009A55A4" w:rsidRDefault="00146227" w:rsidP="006C2BAE">
            <w:pPr>
              <w:spacing w:line="240" w:lineRule="auto"/>
              <w:ind w:right="-72"/>
              <w:jc w:val="right"/>
              <w:rPr>
                <w:rFonts w:eastAsia="Arial Unicode MS" w:cs="Arial"/>
                <w:sz w:val="18"/>
                <w:szCs w:val="18"/>
              </w:rPr>
            </w:pPr>
            <w:r w:rsidRPr="00146227">
              <w:rPr>
                <w:rFonts w:eastAsia="Arial Unicode MS" w:cs="Arial"/>
                <w:sz w:val="18"/>
                <w:szCs w:val="18"/>
              </w:rPr>
              <w:t>793</w:t>
            </w:r>
            <w:r w:rsidR="0055308B" w:rsidRPr="009A55A4">
              <w:rPr>
                <w:rFonts w:eastAsia="Arial Unicode MS" w:cs="Arial"/>
                <w:sz w:val="18"/>
                <w:szCs w:val="18"/>
              </w:rPr>
              <w:t>,</w:t>
            </w:r>
            <w:r w:rsidRPr="00146227">
              <w:rPr>
                <w:rFonts w:eastAsia="Arial Unicode MS" w:cs="Arial"/>
                <w:sz w:val="18"/>
                <w:szCs w:val="18"/>
              </w:rPr>
              <w:t>237</w:t>
            </w:r>
          </w:p>
        </w:tc>
        <w:tc>
          <w:tcPr>
            <w:tcW w:w="1368" w:type="dxa"/>
            <w:tcBorders>
              <w:top w:val="nil"/>
              <w:left w:val="nil"/>
              <w:bottom w:val="single" w:sz="4" w:space="0" w:color="auto"/>
              <w:right w:val="nil"/>
            </w:tcBorders>
            <w:shd w:val="clear" w:color="auto" w:fill="auto"/>
            <w:vAlign w:val="bottom"/>
          </w:tcPr>
          <w:p w14:paraId="4FFE55A9" w14:textId="665172CC" w:rsidR="000A64D4" w:rsidRPr="009A55A4" w:rsidRDefault="00146227" w:rsidP="006C2BAE">
            <w:pPr>
              <w:spacing w:line="240" w:lineRule="auto"/>
              <w:ind w:right="-72"/>
              <w:jc w:val="right"/>
              <w:rPr>
                <w:rFonts w:eastAsia="Arial Unicode MS" w:cs="Arial"/>
                <w:sz w:val="18"/>
                <w:szCs w:val="18"/>
              </w:rPr>
            </w:pPr>
            <w:r w:rsidRPr="00146227">
              <w:rPr>
                <w:rFonts w:eastAsia="Arial Unicode MS" w:cs="Arial"/>
                <w:sz w:val="18"/>
                <w:szCs w:val="18"/>
              </w:rPr>
              <w:t>560</w:t>
            </w:r>
            <w:r w:rsidR="0055308B" w:rsidRPr="009A55A4">
              <w:rPr>
                <w:rFonts w:eastAsia="Arial Unicode MS" w:cs="Arial"/>
                <w:sz w:val="18"/>
                <w:szCs w:val="18"/>
              </w:rPr>
              <w:t>,</w:t>
            </w:r>
            <w:r w:rsidRPr="00146227">
              <w:rPr>
                <w:rFonts w:eastAsia="Arial Unicode MS" w:cs="Arial"/>
                <w:sz w:val="18"/>
                <w:szCs w:val="18"/>
              </w:rPr>
              <w:t>000</w:t>
            </w:r>
          </w:p>
        </w:tc>
        <w:tc>
          <w:tcPr>
            <w:tcW w:w="1368" w:type="dxa"/>
            <w:tcBorders>
              <w:top w:val="nil"/>
              <w:left w:val="nil"/>
              <w:bottom w:val="single" w:sz="4" w:space="0" w:color="auto"/>
              <w:right w:val="nil"/>
            </w:tcBorders>
            <w:shd w:val="clear" w:color="auto" w:fill="FAFAFA"/>
            <w:vAlign w:val="bottom"/>
          </w:tcPr>
          <w:p w14:paraId="7FC43BA3" w14:textId="7B9F0441" w:rsidR="000A64D4" w:rsidRPr="009A55A4" w:rsidRDefault="00146227" w:rsidP="006C2BAE">
            <w:pPr>
              <w:spacing w:line="240" w:lineRule="auto"/>
              <w:ind w:right="-72"/>
              <w:jc w:val="right"/>
              <w:rPr>
                <w:rFonts w:eastAsia="Arial Unicode MS" w:cs="Arial"/>
                <w:sz w:val="18"/>
                <w:szCs w:val="18"/>
                <w:cs/>
              </w:rPr>
            </w:pPr>
            <w:r w:rsidRPr="00146227">
              <w:rPr>
                <w:rFonts w:eastAsia="Arial Unicode MS" w:cs="Arial"/>
                <w:sz w:val="18"/>
                <w:szCs w:val="18"/>
              </w:rPr>
              <w:t>793</w:t>
            </w:r>
            <w:r w:rsidR="0055308B" w:rsidRPr="009A55A4">
              <w:rPr>
                <w:rFonts w:eastAsia="Arial Unicode MS" w:cs="Arial"/>
                <w:sz w:val="18"/>
                <w:szCs w:val="18"/>
              </w:rPr>
              <w:t>,</w:t>
            </w:r>
            <w:r w:rsidRPr="00146227">
              <w:rPr>
                <w:rFonts w:eastAsia="Arial Unicode MS" w:cs="Arial"/>
                <w:sz w:val="18"/>
                <w:szCs w:val="18"/>
              </w:rPr>
              <w:t>237</w:t>
            </w:r>
          </w:p>
        </w:tc>
        <w:tc>
          <w:tcPr>
            <w:tcW w:w="1368" w:type="dxa"/>
            <w:tcBorders>
              <w:top w:val="nil"/>
              <w:left w:val="nil"/>
              <w:bottom w:val="single" w:sz="4" w:space="0" w:color="auto"/>
              <w:right w:val="nil"/>
            </w:tcBorders>
            <w:shd w:val="clear" w:color="auto" w:fill="auto"/>
            <w:vAlign w:val="bottom"/>
          </w:tcPr>
          <w:p w14:paraId="3B37F679" w14:textId="75B2A65F" w:rsidR="000A64D4" w:rsidRPr="009A55A4" w:rsidRDefault="00146227" w:rsidP="006C2BAE">
            <w:pPr>
              <w:spacing w:line="240" w:lineRule="auto"/>
              <w:ind w:right="-72"/>
              <w:jc w:val="right"/>
              <w:rPr>
                <w:rFonts w:eastAsia="Arial Unicode MS" w:cs="Arial"/>
                <w:sz w:val="18"/>
                <w:szCs w:val="18"/>
              </w:rPr>
            </w:pPr>
            <w:r w:rsidRPr="00146227">
              <w:rPr>
                <w:rFonts w:eastAsia="Arial Unicode MS" w:cs="Arial"/>
                <w:sz w:val="18"/>
                <w:szCs w:val="18"/>
              </w:rPr>
              <w:t>560</w:t>
            </w:r>
            <w:r w:rsidR="0055308B" w:rsidRPr="009A55A4">
              <w:rPr>
                <w:rFonts w:eastAsia="Arial Unicode MS" w:cs="Arial"/>
                <w:sz w:val="18"/>
                <w:szCs w:val="18"/>
              </w:rPr>
              <w:t>,</w:t>
            </w:r>
            <w:r w:rsidRPr="00146227">
              <w:rPr>
                <w:rFonts w:eastAsia="Arial Unicode MS" w:cs="Arial"/>
                <w:sz w:val="18"/>
                <w:szCs w:val="18"/>
              </w:rPr>
              <w:t>000</w:t>
            </w:r>
          </w:p>
        </w:tc>
      </w:tr>
      <w:tr w:rsidR="000A64D4" w:rsidRPr="009A55A4" w14:paraId="4949BD3A" w14:textId="6CF7634F" w:rsidTr="009A55A4">
        <w:trPr>
          <w:trHeight w:val="20"/>
        </w:trPr>
        <w:tc>
          <w:tcPr>
            <w:tcW w:w="3969" w:type="dxa"/>
            <w:tcBorders>
              <w:top w:val="nil"/>
              <w:left w:val="nil"/>
              <w:bottom w:val="nil"/>
              <w:right w:val="nil"/>
            </w:tcBorders>
            <w:vAlign w:val="bottom"/>
          </w:tcPr>
          <w:p w14:paraId="3CD5176A" w14:textId="77777777" w:rsidR="000A64D4" w:rsidRPr="00146227" w:rsidRDefault="000A64D4" w:rsidP="006C2BAE">
            <w:pPr>
              <w:spacing w:line="240" w:lineRule="auto"/>
              <w:ind w:left="-101"/>
              <w:rPr>
                <w:rFonts w:cs="Arial"/>
                <w:sz w:val="18"/>
                <w:szCs w:val="18"/>
              </w:rPr>
            </w:pPr>
          </w:p>
        </w:tc>
        <w:tc>
          <w:tcPr>
            <w:tcW w:w="1368" w:type="dxa"/>
            <w:tcBorders>
              <w:top w:val="single" w:sz="4" w:space="0" w:color="auto"/>
              <w:left w:val="nil"/>
              <w:bottom w:val="nil"/>
              <w:right w:val="nil"/>
            </w:tcBorders>
            <w:shd w:val="clear" w:color="auto" w:fill="FAFAFA"/>
          </w:tcPr>
          <w:p w14:paraId="55F00118" w14:textId="77777777" w:rsidR="000A64D4" w:rsidRPr="009A55A4" w:rsidRDefault="000A64D4" w:rsidP="006C2BAE">
            <w:pPr>
              <w:spacing w:line="240" w:lineRule="auto"/>
              <w:ind w:left="-43"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auto"/>
          </w:tcPr>
          <w:p w14:paraId="21DD1C6B" w14:textId="77777777" w:rsidR="000A64D4" w:rsidRPr="009A55A4" w:rsidRDefault="000A64D4" w:rsidP="006C2BAE">
            <w:pPr>
              <w:spacing w:line="240" w:lineRule="auto"/>
              <w:ind w:left="-43"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7366C969" w14:textId="6B29137A" w:rsidR="000A64D4" w:rsidRPr="009A55A4" w:rsidRDefault="000A64D4" w:rsidP="006C2BAE">
            <w:pPr>
              <w:spacing w:line="240" w:lineRule="auto"/>
              <w:ind w:left="-43"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auto"/>
          </w:tcPr>
          <w:p w14:paraId="69A9C85B" w14:textId="77777777" w:rsidR="000A64D4" w:rsidRPr="009A55A4" w:rsidRDefault="000A64D4" w:rsidP="006C2BAE">
            <w:pPr>
              <w:spacing w:line="240" w:lineRule="auto"/>
              <w:ind w:left="-43" w:right="-72"/>
              <w:jc w:val="right"/>
              <w:rPr>
                <w:rFonts w:eastAsia="Arial Unicode MS" w:cs="Arial"/>
                <w:sz w:val="18"/>
                <w:szCs w:val="18"/>
              </w:rPr>
            </w:pPr>
          </w:p>
        </w:tc>
      </w:tr>
      <w:tr w:rsidR="000A64D4" w:rsidRPr="009A55A4" w14:paraId="615D5AF1" w14:textId="61720624" w:rsidTr="009A55A4">
        <w:trPr>
          <w:trHeight w:val="20"/>
        </w:trPr>
        <w:tc>
          <w:tcPr>
            <w:tcW w:w="3969" w:type="dxa"/>
            <w:tcBorders>
              <w:top w:val="nil"/>
              <w:left w:val="nil"/>
              <w:bottom w:val="nil"/>
              <w:right w:val="nil"/>
            </w:tcBorders>
            <w:vAlign w:val="bottom"/>
          </w:tcPr>
          <w:p w14:paraId="0E03BDBB" w14:textId="7847DAF6" w:rsidR="000A64D4" w:rsidRPr="00146227" w:rsidRDefault="000A64D4" w:rsidP="006C2BAE">
            <w:pPr>
              <w:spacing w:line="240" w:lineRule="auto"/>
              <w:ind w:left="-101"/>
              <w:rPr>
                <w:rFonts w:cs="Arial"/>
                <w:sz w:val="18"/>
                <w:szCs w:val="18"/>
              </w:rPr>
            </w:pPr>
            <w:r w:rsidRPr="00146227">
              <w:rPr>
                <w:rFonts w:cs="Arial"/>
                <w:sz w:val="18"/>
                <w:szCs w:val="18"/>
              </w:rPr>
              <w:t>Basic loss per share (Baht per share)</w:t>
            </w:r>
          </w:p>
        </w:tc>
        <w:tc>
          <w:tcPr>
            <w:tcW w:w="1368" w:type="dxa"/>
            <w:tcBorders>
              <w:top w:val="nil"/>
              <w:left w:val="nil"/>
              <w:bottom w:val="single" w:sz="4" w:space="0" w:color="auto"/>
              <w:right w:val="nil"/>
            </w:tcBorders>
            <w:shd w:val="clear" w:color="auto" w:fill="FAFAFA"/>
          </w:tcPr>
          <w:p w14:paraId="40926A34" w14:textId="251B07A1" w:rsidR="000A64D4" w:rsidRPr="009A55A4" w:rsidRDefault="0055308B" w:rsidP="006C2BAE">
            <w:pPr>
              <w:spacing w:line="240" w:lineRule="auto"/>
              <w:ind w:left="-43" w:right="-72"/>
              <w:jc w:val="right"/>
              <w:rPr>
                <w:rFonts w:eastAsia="Arial Unicode MS" w:cs="Arial"/>
                <w:sz w:val="18"/>
                <w:szCs w:val="18"/>
              </w:rPr>
            </w:pPr>
            <w:r w:rsidRPr="009A55A4">
              <w:rPr>
                <w:rFonts w:eastAsia="Arial Unicode MS" w:cs="Arial"/>
                <w:sz w:val="18"/>
                <w:szCs w:val="18"/>
              </w:rPr>
              <w:t>(</w:t>
            </w:r>
            <w:r w:rsidR="00146227" w:rsidRPr="00146227">
              <w:rPr>
                <w:rFonts w:eastAsia="Arial Unicode MS" w:cs="Arial"/>
                <w:sz w:val="18"/>
                <w:szCs w:val="18"/>
              </w:rPr>
              <w:t>0</w:t>
            </w:r>
            <w:r w:rsidRPr="009A55A4">
              <w:rPr>
                <w:rFonts w:eastAsia="Arial Unicode MS" w:cs="Arial"/>
                <w:sz w:val="18"/>
                <w:szCs w:val="18"/>
              </w:rPr>
              <w:t>.</w:t>
            </w:r>
            <w:r w:rsidR="00146227" w:rsidRPr="00146227">
              <w:rPr>
                <w:rFonts w:eastAsia="Arial Unicode MS" w:cs="Arial"/>
                <w:sz w:val="18"/>
                <w:szCs w:val="18"/>
              </w:rPr>
              <w:t>2</w:t>
            </w:r>
            <w:r w:rsidR="00115002">
              <w:rPr>
                <w:rFonts w:eastAsia="Arial Unicode MS" w:cs="Arial"/>
                <w:sz w:val="18"/>
                <w:szCs w:val="18"/>
              </w:rPr>
              <w:t>3</w:t>
            </w:r>
            <w:r w:rsidRPr="009A55A4">
              <w:rPr>
                <w:rFonts w:eastAsia="Arial Unicode MS" w:cs="Arial"/>
                <w:sz w:val="18"/>
                <w:szCs w:val="18"/>
              </w:rPr>
              <w:t>)</w:t>
            </w:r>
          </w:p>
        </w:tc>
        <w:tc>
          <w:tcPr>
            <w:tcW w:w="1368" w:type="dxa"/>
            <w:tcBorders>
              <w:top w:val="nil"/>
              <w:left w:val="nil"/>
              <w:bottom w:val="single" w:sz="4" w:space="0" w:color="auto"/>
              <w:right w:val="nil"/>
            </w:tcBorders>
            <w:shd w:val="clear" w:color="auto" w:fill="auto"/>
          </w:tcPr>
          <w:p w14:paraId="10F7F63C" w14:textId="037DC5D2" w:rsidR="000A64D4" w:rsidRPr="009A55A4" w:rsidRDefault="0055308B" w:rsidP="006C2BAE">
            <w:pPr>
              <w:spacing w:line="240" w:lineRule="auto"/>
              <w:ind w:left="-43" w:right="-72"/>
              <w:jc w:val="right"/>
              <w:rPr>
                <w:rFonts w:eastAsia="Arial Unicode MS" w:cs="Arial"/>
                <w:sz w:val="18"/>
                <w:szCs w:val="18"/>
              </w:rPr>
            </w:pPr>
            <w:r w:rsidRPr="009A55A4">
              <w:rPr>
                <w:rFonts w:eastAsia="Arial Unicode MS" w:cs="Arial"/>
                <w:sz w:val="18"/>
                <w:szCs w:val="18"/>
              </w:rPr>
              <w:t>(</w:t>
            </w:r>
            <w:r w:rsidR="00146227" w:rsidRPr="00146227">
              <w:rPr>
                <w:rFonts w:eastAsia="Arial Unicode MS" w:cs="Arial"/>
                <w:sz w:val="18"/>
                <w:szCs w:val="18"/>
              </w:rPr>
              <w:t>0</w:t>
            </w:r>
            <w:r w:rsidRPr="009A55A4">
              <w:rPr>
                <w:rFonts w:eastAsia="Arial Unicode MS" w:cs="Arial"/>
                <w:sz w:val="18"/>
                <w:szCs w:val="18"/>
              </w:rPr>
              <w:t>.</w:t>
            </w:r>
            <w:r w:rsidR="00146227" w:rsidRPr="00146227">
              <w:rPr>
                <w:rFonts w:eastAsia="Arial Unicode MS" w:cs="Arial"/>
                <w:sz w:val="18"/>
                <w:szCs w:val="18"/>
              </w:rPr>
              <w:t>08</w:t>
            </w:r>
            <w:r w:rsidRPr="009A55A4">
              <w:rPr>
                <w:rFonts w:eastAsia="Arial Unicode MS" w:cs="Arial"/>
                <w:sz w:val="18"/>
                <w:szCs w:val="18"/>
              </w:rPr>
              <w:t>)</w:t>
            </w:r>
          </w:p>
        </w:tc>
        <w:tc>
          <w:tcPr>
            <w:tcW w:w="1368" w:type="dxa"/>
            <w:tcBorders>
              <w:top w:val="nil"/>
              <w:left w:val="nil"/>
              <w:bottom w:val="single" w:sz="4" w:space="0" w:color="auto"/>
              <w:right w:val="nil"/>
            </w:tcBorders>
            <w:shd w:val="clear" w:color="auto" w:fill="FAFAFA"/>
          </w:tcPr>
          <w:p w14:paraId="4C011A5E" w14:textId="5AA2FFC7" w:rsidR="000A64D4" w:rsidRPr="009A55A4" w:rsidRDefault="0055308B" w:rsidP="006C2BAE">
            <w:pPr>
              <w:spacing w:line="240" w:lineRule="auto"/>
              <w:ind w:left="-43" w:right="-72"/>
              <w:jc w:val="right"/>
              <w:rPr>
                <w:rFonts w:eastAsia="Arial Unicode MS" w:cs="Arial"/>
                <w:sz w:val="18"/>
                <w:szCs w:val="18"/>
                <w:cs/>
              </w:rPr>
            </w:pPr>
            <w:r w:rsidRPr="009A55A4">
              <w:rPr>
                <w:rFonts w:eastAsia="Arial Unicode MS" w:cs="Arial"/>
                <w:sz w:val="18"/>
                <w:szCs w:val="18"/>
              </w:rPr>
              <w:t>(</w:t>
            </w:r>
            <w:r w:rsidR="00146227" w:rsidRPr="00146227">
              <w:rPr>
                <w:rFonts w:eastAsia="Arial Unicode MS" w:cs="Arial"/>
                <w:sz w:val="18"/>
                <w:szCs w:val="18"/>
              </w:rPr>
              <w:t>0</w:t>
            </w:r>
            <w:r w:rsidRPr="009A55A4">
              <w:rPr>
                <w:rFonts w:eastAsia="Arial Unicode MS" w:cs="Arial"/>
                <w:sz w:val="18"/>
                <w:szCs w:val="18"/>
              </w:rPr>
              <w:t>.</w:t>
            </w:r>
            <w:r w:rsidR="00146227" w:rsidRPr="00146227">
              <w:rPr>
                <w:rFonts w:eastAsia="Arial Unicode MS" w:cs="Arial"/>
                <w:sz w:val="18"/>
                <w:szCs w:val="18"/>
              </w:rPr>
              <w:t>20</w:t>
            </w:r>
            <w:r w:rsidRPr="009A55A4">
              <w:rPr>
                <w:rFonts w:eastAsia="Arial Unicode MS" w:cs="Arial"/>
                <w:sz w:val="18"/>
                <w:szCs w:val="18"/>
              </w:rPr>
              <w:t>)</w:t>
            </w:r>
          </w:p>
        </w:tc>
        <w:tc>
          <w:tcPr>
            <w:tcW w:w="1368" w:type="dxa"/>
            <w:tcBorders>
              <w:top w:val="nil"/>
              <w:left w:val="nil"/>
              <w:bottom w:val="single" w:sz="4" w:space="0" w:color="auto"/>
              <w:right w:val="nil"/>
            </w:tcBorders>
            <w:shd w:val="clear" w:color="auto" w:fill="auto"/>
          </w:tcPr>
          <w:p w14:paraId="6E6289FD" w14:textId="43FA744B" w:rsidR="000A64D4" w:rsidRPr="009A55A4" w:rsidRDefault="0055308B" w:rsidP="006C2BAE">
            <w:pPr>
              <w:spacing w:line="240" w:lineRule="auto"/>
              <w:ind w:left="-43" w:right="-72"/>
              <w:jc w:val="right"/>
              <w:rPr>
                <w:rFonts w:eastAsia="Arial Unicode MS" w:cs="Arial"/>
                <w:sz w:val="18"/>
                <w:szCs w:val="18"/>
              </w:rPr>
            </w:pPr>
            <w:r w:rsidRPr="009A55A4">
              <w:rPr>
                <w:rFonts w:eastAsia="Arial Unicode MS" w:cs="Arial"/>
                <w:sz w:val="18"/>
                <w:szCs w:val="18"/>
              </w:rPr>
              <w:t>(</w:t>
            </w:r>
            <w:r w:rsidR="00146227" w:rsidRPr="00146227">
              <w:rPr>
                <w:rFonts w:eastAsia="Arial Unicode MS" w:cs="Arial"/>
                <w:sz w:val="18"/>
                <w:szCs w:val="18"/>
              </w:rPr>
              <w:t>0</w:t>
            </w:r>
            <w:r w:rsidRPr="009A55A4">
              <w:rPr>
                <w:rFonts w:eastAsia="Arial Unicode MS" w:cs="Arial"/>
                <w:sz w:val="18"/>
                <w:szCs w:val="18"/>
              </w:rPr>
              <w:t>.</w:t>
            </w:r>
            <w:r w:rsidR="00146227" w:rsidRPr="00146227">
              <w:rPr>
                <w:rFonts w:eastAsia="Arial Unicode MS" w:cs="Arial"/>
                <w:sz w:val="18"/>
                <w:szCs w:val="18"/>
              </w:rPr>
              <w:t>09</w:t>
            </w:r>
            <w:r w:rsidRPr="009A55A4">
              <w:rPr>
                <w:rFonts w:eastAsia="Arial Unicode MS" w:cs="Arial"/>
                <w:sz w:val="18"/>
                <w:szCs w:val="18"/>
              </w:rPr>
              <w:t>)</w:t>
            </w:r>
          </w:p>
        </w:tc>
      </w:tr>
    </w:tbl>
    <w:p w14:paraId="24A78774" w14:textId="433DA127" w:rsidR="0004672F" w:rsidRPr="009A55A4" w:rsidRDefault="0004672F" w:rsidP="006C2BAE">
      <w:pPr>
        <w:spacing w:line="240" w:lineRule="auto"/>
        <w:jc w:val="thaiDistribute"/>
        <w:rPr>
          <w:rFonts w:eastAsia="Arial Unicode MS"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0A64D4" w:rsidRPr="009A55A4" w14:paraId="57E3F497" w14:textId="36D61600" w:rsidTr="009A55A4">
        <w:trPr>
          <w:trHeight w:val="20"/>
        </w:trPr>
        <w:tc>
          <w:tcPr>
            <w:tcW w:w="3978" w:type="dxa"/>
            <w:tcBorders>
              <w:top w:val="nil"/>
              <w:left w:val="nil"/>
              <w:bottom w:val="nil"/>
              <w:right w:val="nil"/>
            </w:tcBorders>
            <w:shd w:val="clear" w:color="auto" w:fill="auto"/>
            <w:vAlign w:val="bottom"/>
          </w:tcPr>
          <w:p w14:paraId="4A04361F" w14:textId="1C286CBF" w:rsidR="000A64D4" w:rsidRPr="00146227" w:rsidRDefault="000A64D4" w:rsidP="006C2BAE">
            <w:pPr>
              <w:spacing w:line="240" w:lineRule="auto"/>
              <w:ind w:left="-101"/>
              <w:jc w:val="both"/>
              <w:rPr>
                <w:rFonts w:eastAsia="Arial Unicode MS" w:cs="Arial"/>
                <w:b/>
                <w:bCs/>
                <w:sz w:val="18"/>
                <w:szCs w:val="18"/>
              </w:rPr>
            </w:pPr>
          </w:p>
        </w:tc>
        <w:tc>
          <w:tcPr>
            <w:tcW w:w="2736" w:type="dxa"/>
            <w:gridSpan w:val="2"/>
            <w:tcBorders>
              <w:top w:val="single" w:sz="4" w:space="0" w:color="000000"/>
              <w:left w:val="nil"/>
              <w:bottom w:val="single" w:sz="4" w:space="0" w:color="auto"/>
              <w:right w:val="nil"/>
            </w:tcBorders>
            <w:shd w:val="clear" w:color="auto" w:fill="auto"/>
            <w:vAlign w:val="center"/>
            <w:hideMark/>
          </w:tcPr>
          <w:p w14:paraId="02902FB9" w14:textId="70838BD2" w:rsidR="00146227" w:rsidRDefault="000A64D4" w:rsidP="00146227">
            <w:pPr>
              <w:spacing w:line="240" w:lineRule="auto"/>
              <w:ind w:left="-40" w:right="-72"/>
              <w:jc w:val="center"/>
              <w:rPr>
                <w:rFonts w:cs="Arial"/>
                <w:b/>
                <w:bCs/>
                <w:sz w:val="18"/>
                <w:szCs w:val="18"/>
              </w:rPr>
            </w:pPr>
            <w:r w:rsidRPr="009A55A4">
              <w:rPr>
                <w:rFonts w:cs="Arial"/>
                <w:b/>
                <w:bCs/>
                <w:sz w:val="18"/>
                <w:szCs w:val="18"/>
              </w:rPr>
              <w:t>Consolidated</w:t>
            </w:r>
          </w:p>
          <w:p w14:paraId="0D46F494" w14:textId="18FB7A51" w:rsidR="000A64D4" w:rsidRPr="009A55A4" w:rsidRDefault="000A64D4" w:rsidP="00146227">
            <w:pPr>
              <w:spacing w:line="240" w:lineRule="auto"/>
              <w:ind w:left="-40" w:right="-72"/>
              <w:jc w:val="center"/>
              <w:rPr>
                <w:rFonts w:cs="Arial"/>
                <w:b/>
                <w:bCs/>
                <w:sz w:val="18"/>
                <w:szCs w:val="18"/>
              </w:rPr>
            </w:pPr>
            <w:r w:rsidRPr="009A55A4">
              <w:rPr>
                <w:rFonts w:cs="Arial"/>
                <w:b/>
                <w:bCs/>
                <w:sz w:val="18"/>
                <w:szCs w:val="18"/>
              </w:rPr>
              <w:t xml:space="preserve">financial </w:t>
            </w:r>
            <w:r w:rsidRPr="009A55A4">
              <w:rPr>
                <w:rFonts w:cs="Arial"/>
                <w:b/>
                <w:bCs/>
                <w:spacing w:val="-4"/>
                <w:sz w:val="18"/>
                <w:szCs w:val="18"/>
              </w:rPr>
              <w:t>information</w:t>
            </w:r>
          </w:p>
        </w:tc>
        <w:tc>
          <w:tcPr>
            <w:tcW w:w="2736" w:type="dxa"/>
            <w:gridSpan w:val="2"/>
            <w:tcBorders>
              <w:top w:val="single" w:sz="4" w:space="0" w:color="000000"/>
              <w:left w:val="nil"/>
              <w:bottom w:val="single" w:sz="4" w:space="0" w:color="auto"/>
              <w:right w:val="nil"/>
            </w:tcBorders>
            <w:shd w:val="clear" w:color="auto" w:fill="auto"/>
            <w:vAlign w:val="center"/>
          </w:tcPr>
          <w:p w14:paraId="7C50CBC3" w14:textId="5D7372EC" w:rsidR="000A64D4" w:rsidRPr="009A55A4" w:rsidRDefault="000A64D4" w:rsidP="00146227">
            <w:pPr>
              <w:spacing w:line="240" w:lineRule="auto"/>
              <w:ind w:left="-40" w:right="-72"/>
              <w:jc w:val="center"/>
              <w:rPr>
                <w:rFonts w:cs="Arial"/>
                <w:b/>
                <w:bCs/>
                <w:sz w:val="18"/>
                <w:szCs w:val="18"/>
              </w:rPr>
            </w:pPr>
            <w:r w:rsidRPr="009A55A4">
              <w:rPr>
                <w:rFonts w:cs="Arial"/>
                <w:b/>
                <w:bCs/>
                <w:sz w:val="18"/>
                <w:szCs w:val="18"/>
              </w:rPr>
              <w:t>Separate</w:t>
            </w:r>
          </w:p>
          <w:p w14:paraId="4E16DE0F" w14:textId="42A5F0B3" w:rsidR="000A64D4" w:rsidRPr="009A55A4" w:rsidRDefault="000A64D4" w:rsidP="00146227">
            <w:pPr>
              <w:spacing w:line="240" w:lineRule="auto"/>
              <w:ind w:left="-40" w:right="-72"/>
              <w:jc w:val="center"/>
              <w:rPr>
                <w:rFonts w:cs="Arial"/>
                <w:b/>
                <w:bCs/>
                <w:sz w:val="18"/>
                <w:szCs w:val="18"/>
              </w:rPr>
            </w:pPr>
            <w:r w:rsidRPr="009A55A4">
              <w:rPr>
                <w:rFonts w:cs="Arial"/>
                <w:b/>
                <w:bCs/>
                <w:sz w:val="18"/>
                <w:szCs w:val="18"/>
              </w:rPr>
              <w:t xml:space="preserve">financial </w:t>
            </w:r>
            <w:r w:rsidRPr="009A55A4">
              <w:rPr>
                <w:rFonts w:cs="Arial"/>
                <w:b/>
                <w:bCs/>
                <w:spacing w:val="-4"/>
                <w:sz w:val="18"/>
                <w:szCs w:val="18"/>
              </w:rPr>
              <w:t>information</w:t>
            </w:r>
          </w:p>
        </w:tc>
      </w:tr>
      <w:tr w:rsidR="00A71BC5" w:rsidRPr="009A55A4" w14:paraId="5E9320B0" w14:textId="5E51BA0B" w:rsidTr="009A55A4">
        <w:trPr>
          <w:trHeight w:val="20"/>
        </w:trPr>
        <w:tc>
          <w:tcPr>
            <w:tcW w:w="3978" w:type="dxa"/>
            <w:tcBorders>
              <w:top w:val="nil"/>
              <w:left w:val="nil"/>
              <w:bottom w:val="nil"/>
              <w:right w:val="nil"/>
            </w:tcBorders>
            <w:vAlign w:val="bottom"/>
          </w:tcPr>
          <w:p w14:paraId="728A02E0" w14:textId="77777777" w:rsidR="002657AC" w:rsidRPr="00146227" w:rsidRDefault="00A71BC5" w:rsidP="00A71BC5">
            <w:pPr>
              <w:spacing w:line="240" w:lineRule="auto"/>
              <w:ind w:left="-101"/>
              <w:jc w:val="both"/>
              <w:rPr>
                <w:rFonts w:cs="Arial"/>
                <w:b/>
                <w:bCs/>
                <w:sz w:val="18"/>
                <w:szCs w:val="18"/>
                <w:shd w:val="clear" w:color="auto" w:fill="FFFFFF"/>
              </w:rPr>
            </w:pPr>
            <w:r w:rsidRPr="00146227">
              <w:rPr>
                <w:rFonts w:cs="Arial"/>
                <w:b/>
                <w:bCs/>
                <w:sz w:val="18"/>
                <w:szCs w:val="18"/>
                <w:shd w:val="clear" w:color="auto" w:fill="FFFFFF"/>
              </w:rPr>
              <w:t xml:space="preserve">For the </w:t>
            </w:r>
            <w:r w:rsidR="002657AC" w:rsidRPr="00146227">
              <w:rPr>
                <w:rFonts w:cs="Arial"/>
                <w:b/>
                <w:bCs/>
                <w:sz w:val="18"/>
                <w:szCs w:val="18"/>
                <w:shd w:val="clear" w:color="auto" w:fill="FFFFFF"/>
              </w:rPr>
              <w:t xml:space="preserve">nine-month period ended </w:t>
            </w:r>
          </w:p>
          <w:p w14:paraId="571E9CB8" w14:textId="0392B986" w:rsidR="00A71BC5" w:rsidRPr="00146227" w:rsidRDefault="002657AC" w:rsidP="00A71BC5">
            <w:pPr>
              <w:spacing w:line="240" w:lineRule="auto"/>
              <w:ind w:left="-101"/>
              <w:jc w:val="both"/>
              <w:rPr>
                <w:rFonts w:eastAsia="Arial Unicode MS" w:cs="Arial"/>
                <w:sz w:val="18"/>
                <w:szCs w:val="18"/>
              </w:rPr>
            </w:pPr>
            <w:r w:rsidRPr="00146227">
              <w:rPr>
                <w:rFonts w:cs="Arial"/>
                <w:b/>
                <w:bCs/>
                <w:sz w:val="18"/>
                <w:szCs w:val="18"/>
                <w:shd w:val="clear" w:color="auto" w:fill="FFFFFF"/>
              </w:rPr>
              <w:t xml:space="preserve">   </w:t>
            </w:r>
            <w:r w:rsidR="00146227" w:rsidRPr="00146227">
              <w:rPr>
                <w:rFonts w:cs="Arial"/>
                <w:b/>
                <w:bCs/>
                <w:sz w:val="18"/>
                <w:szCs w:val="18"/>
                <w:shd w:val="clear" w:color="auto" w:fill="FFFFFF"/>
              </w:rPr>
              <w:t>30</w:t>
            </w:r>
            <w:r w:rsidRPr="00146227">
              <w:rPr>
                <w:rFonts w:cs="Arial"/>
                <w:b/>
                <w:bCs/>
                <w:sz w:val="18"/>
                <w:szCs w:val="18"/>
                <w:shd w:val="clear" w:color="auto" w:fill="FFFFFF"/>
              </w:rPr>
              <w:t xml:space="preserve"> September</w:t>
            </w:r>
          </w:p>
        </w:tc>
        <w:tc>
          <w:tcPr>
            <w:tcW w:w="1368" w:type="dxa"/>
            <w:tcBorders>
              <w:top w:val="single" w:sz="4" w:space="0" w:color="auto"/>
              <w:left w:val="nil"/>
              <w:bottom w:val="nil"/>
              <w:right w:val="nil"/>
            </w:tcBorders>
            <w:shd w:val="clear" w:color="auto" w:fill="auto"/>
          </w:tcPr>
          <w:p w14:paraId="335811B8" w14:textId="77777777" w:rsidR="009A55A4" w:rsidRPr="009A55A4" w:rsidRDefault="009A55A4" w:rsidP="00A71BC5">
            <w:pPr>
              <w:spacing w:line="240" w:lineRule="auto"/>
              <w:ind w:right="-72"/>
              <w:jc w:val="right"/>
              <w:rPr>
                <w:rFonts w:cs="Arial"/>
                <w:b/>
                <w:bCs/>
                <w:sz w:val="18"/>
                <w:szCs w:val="18"/>
              </w:rPr>
            </w:pPr>
          </w:p>
          <w:p w14:paraId="4C6F2C63" w14:textId="7AF53EE4" w:rsidR="00A71BC5" w:rsidRPr="009A55A4" w:rsidRDefault="00146227" w:rsidP="00A71BC5">
            <w:pPr>
              <w:spacing w:line="240" w:lineRule="auto"/>
              <w:ind w:right="-72"/>
              <w:jc w:val="right"/>
              <w:rPr>
                <w:rFonts w:eastAsia="Arial Unicode MS" w:cs="Arial"/>
                <w:sz w:val="18"/>
                <w:szCs w:val="18"/>
              </w:rPr>
            </w:pPr>
            <w:r w:rsidRPr="00146227">
              <w:rPr>
                <w:rFonts w:cs="Arial"/>
                <w:b/>
                <w:bCs/>
                <w:sz w:val="18"/>
                <w:szCs w:val="18"/>
              </w:rPr>
              <w:t>2023</w:t>
            </w:r>
          </w:p>
        </w:tc>
        <w:tc>
          <w:tcPr>
            <w:tcW w:w="1368" w:type="dxa"/>
            <w:tcBorders>
              <w:top w:val="single" w:sz="4" w:space="0" w:color="auto"/>
              <w:left w:val="nil"/>
              <w:bottom w:val="nil"/>
              <w:right w:val="nil"/>
            </w:tcBorders>
            <w:shd w:val="clear" w:color="auto" w:fill="auto"/>
          </w:tcPr>
          <w:p w14:paraId="7B20B0CC" w14:textId="77777777" w:rsidR="009A55A4" w:rsidRPr="009A55A4" w:rsidRDefault="009A55A4" w:rsidP="00A71BC5">
            <w:pPr>
              <w:spacing w:line="240" w:lineRule="auto"/>
              <w:ind w:right="-72"/>
              <w:jc w:val="right"/>
              <w:rPr>
                <w:rFonts w:cs="Arial"/>
                <w:b/>
                <w:bCs/>
                <w:sz w:val="18"/>
                <w:szCs w:val="18"/>
              </w:rPr>
            </w:pPr>
          </w:p>
          <w:p w14:paraId="7EC7EFC7" w14:textId="64D01DCB" w:rsidR="00A71BC5" w:rsidRPr="009A55A4" w:rsidRDefault="00146227" w:rsidP="00A71BC5">
            <w:pPr>
              <w:spacing w:line="240" w:lineRule="auto"/>
              <w:ind w:right="-72"/>
              <w:jc w:val="right"/>
              <w:rPr>
                <w:rFonts w:eastAsia="Arial Unicode MS" w:cs="Arial"/>
                <w:sz w:val="18"/>
                <w:szCs w:val="18"/>
              </w:rPr>
            </w:pPr>
            <w:r w:rsidRPr="00146227">
              <w:rPr>
                <w:rFonts w:cs="Arial"/>
                <w:b/>
                <w:bCs/>
                <w:sz w:val="18"/>
                <w:szCs w:val="18"/>
              </w:rPr>
              <w:t>2022</w:t>
            </w:r>
          </w:p>
        </w:tc>
        <w:tc>
          <w:tcPr>
            <w:tcW w:w="1368" w:type="dxa"/>
            <w:tcBorders>
              <w:top w:val="single" w:sz="4" w:space="0" w:color="auto"/>
              <w:left w:val="nil"/>
              <w:bottom w:val="nil"/>
              <w:right w:val="nil"/>
            </w:tcBorders>
            <w:shd w:val="clear" w:color="auto" w:fill="auto"/>
          </w:tcPr>
          <w:p w14:paraId="0EB1DA24" w14:textId="77777777" w:rsidR="009A55A4" w:rsidRPr="009A55A4" w:rsidRDefault="009A55A4" w:rsidP="00A71BC5">
            <w:pPr>
              <w:spacing w:line="240" w:lineRule="auto"/>
              <w:ind w:right="-72"/>
              <w:jc w:val="right"/>
              <w:rPr>
                <w:rFonts w:cs="Arial"/>
                <w:b/>
                <w:bCs/>
                <w:sz w:val="18"/>
                <w:szCs w:val="18"/>
              </w:rPr>
            </w:pPr>
          </w:p>
          <w:p w14:paraId="6006C13B" w14:textId="5542A489" w:rsidR="00A71BC5" w:rsidRPr="009A55A4" w:rsidRDefault="00146227" w:rsidP="00A71BC5">
            <w:pPr>
              <w:spacing w:line="240" w:lineRule="auto"/>
              <w:ind w:right="-72"/>
              <w:jc w:val="right"/>
              <w:rPr>
                <w:rFonts w:cs="Arial"/>
                <w:b/>
                <w:bCs/>
                <w:sz w:val="18"/>
                <w:szCs w:val="18"/>
              </w:rPr>
            </w:pPr>
            <w:r w:rsidRPr="00146227">
              <w:rPr>
                <w:rFonts w:cs="Arial"/>
                <w:b/>
                <w:bCs/>
                <w:sz w:val="18"/>
                <w:szCs w:val="18"/>
              </w:rPr>
              <w:t>2023</w:t>
            </w:r>
          </w:p>
        </w:tc>
        <w:tc>
          <w:tcPr>
            <w:tcW w:w="1368" w:type="dxa"/>
            <w:tcBorders>
              <w:top w:val="single" w:sz="4" w:space="0" w:color="auto"/>
              <w:left w:val="nil"/>
              <w:bottom w:val="nil"/>
              <w:right w:val="nil"/>
            </w:tcBorders>
            <w:shd w:val="clear" w:color="auto" w:fill="auto"/>
          </w:tcPr>
          <w:p w14:paraId="2119B5E3" w14:textId="77777777" w:rsidR="009A55A4" w:rsidRPr="009A55A4" w:rsidRDefault="009A55A4" w:rsidP="00A71BC5">
            <w:pPr>
              <w:spacing w:line="240" w:lineRule="auto"/>
              <w:ind w:right="-72"/>
              <w:jc w:val="right"/>
              <w:rPr>
                <w:rFonts w:cs="Arial"/>
                <w:b/>
                <w:bCs/>
                <w:sz w:val="18"/>
                <w:szCs w:val="18"/>
              </w:rPr>
            </w:pPr>
          </w:p>
          <w:p w14:paraId="005B149D" w14:textId="7BAC9EA9" w:rsidR="00A71BC5" w:rsidRPr="009A55A4" w:rsidRDefault="00146227" w:rsidP="00A71BC5">
            <w:pPr>
              <w:spacing w:line="240" w:lineRule="auto"/>
              <w:ind w:right="-72"/>
              <w:jc w:val="right"/>
              <w:rPr>
                <w:rFonts w:cs="Arial"/>
                <w:b/>
                <w:bCs/>
                <w:sz w:val="18"/>
                <w:szCs w:val="18"/>
              </w:rPr>
            </w:pPr>
            <w:r w:rsidRPr="00146227">
              <w:rPr>
                <w:rFonts w:cs="Arial"/>
                <w:b/>
                <w:bCs/>
                <w:sz w:val="18"/>
                <w:szCs w:val="18"/>
              </w:rPr>
              <w:t>2022</w:t>
            </w:r>
          </w:p>
        </w:tc>
      </w:tr>
      <w:tr w:rsidR="00A71BC5" w:rsidRPr="009A55A4" w14:paraId="3E3474E7" w14:textId="77777777" w:rsidTr="009A55A4">
        <w:trPr>
          <w:trHeight w:val="20"/>
        </w:trPr>
        <w:tc>
          <w:tcPr>
            <w:tcW w:w="3978" w:type="dxa"/>
            <w:tcBorders>
              <w:top w:val="nil"/>
              <w:left w:val="nil"/>
              <w:bottom w:val="nil"/>
              <w:right w:val="nil"/>
            </w:tcBorders>
            <w:vAlign w:val="bottom"/>
          </w:tcPr>
          <w:p w14:paraId="0365CF4E" w14:textId="77777777" w:rsidR="00A71BC5" w:rsidRPr="00146227" w:rsidRDefault="00A71BC5" w:rsidP="00A71BC5">
            <w:pPr>
              <w:spacing w:line="240" w:lineRule="auto"/>
              <w:ind w:left="-101"/>
              <w:jc w:val="both"/>
              <w:rPr>
                <w:rFonts w:eastAsia="Arial Unicode MS" w:cs="Arial"/>
                <w:sz w:val="18"/>
                <w:szCs w:val="18"/>
              </w:rPr>
            </w:pPr>
          </w:p>
        </w:tc>
        <w:tc>
          <w:tcPr>
            <w:tcW w:w="1368" w:type="dxa"/>
            <w:tcBorders>
              <w:top w:val="single" w:sz="4" w:space="0" w:color="auto"/>
              <w:left w:val="nil"/>
              <w:bottom w:val="nil"/>
              <w:right w:val="nil"/>
            </w:tcBorders>
            <w:shd w:val="clear" w:color="auto" w:fill="FAFAFA"/>
            <w:vAlign w:val="bottom"/>
          </w:tcPr>
          <w:p w14:paraId="73CEA1E6" w14:textId="77777777" w:rsidR="00A71BC5" w:rsidRPr="009A55A4" w:rsidRDefault="00A71BC5" w:rsidP="00A71BC5">
            <w:pPr>
              <w:spacing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auto"/>
          </w:tcPr>
          <w:p w14:paraId="5925E818" w14:textId="77777777" w:rsidR="00A71BC5" w:rsidRPr="009A55A4" w:rsidRDefault="00A71BC5" w:rsidP="00A71BC5">
            <w:pPr>
              <w:spacing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1E45BE28" w14:textId="77777777" w:rsidR="00A71BC5" w:rsidRPr="009A55A4" w:rsidRDefault="00A71BC5" w:rsidP="00A71BC5">
            <w:pPr>
              <w:spacing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auto"/>
          </w:tcPr>
          <w:p w14:paraId="749CCB69" w14:textId="77777777" w:rsidR="00A71BC5" w:rsidRPr="009A55A4" w:rsidRDefault="00A71BC5" w:rsidP="00A71BC5">
            <w:pPr>
              <w:spacing w:line="240" w:lineRule="auto"/>
              <w:ind w:left="-40" w:right="-72"/>
              <w:jc w:val="right"/>
              <w:rPr>
                <w:rFonts w:eastAsia="Arial Unicode MS" w:cs="Arial"/>
                <w:sz w:val="18"/>
                <w:szCs w:val="18"/>
              </w:rPr>
            </w:pPr>
          </w:p>
        </w:tc>
      </w:tr>
      <w:tr w:rsidR="00A71BC5" w:rsidRPr="009A55A4" w14:paraId="5F66575E" w14:textId="41326BA1" w:rsidTr="009A55A4">
        <w:trPr>
          <w:trHeight w:val="20"/>
        </w:trPr>
        <w:tc>
          <w:tcPr>
            <w:tcW w:w="3978" w:type="dxa"/>
            <w:tcBorders>
              <w:top w:val="nil"/>
              <w:left w:val="nil"/>
              <w:bottom w:val="nil"/>
              <w:right w:val="nil"/>
            </w:tcBorders>
            <w:vAlign w:val="bottom"/>
          </w:tcPr>
          <w:p w14:paraId="5BA194B1" w14:textId="6B440146" w:rsidR="00A71BC5" w:rsidRPr="00146227" w:rsidRDefault="00A71BC5" w:rsidP="00A71BC5">
            <w:pPr>
              <w:spacing w:line="240" w:lineRule="auto"/>
              <w:ind w:left="-101"/>
              <w:rPr>
                <w:rFonts w:cs="Arial"/>
                <w:b/>
                <w:bCs/>
                <w:sz w:val="18"/>
                <w:szCs w:val="18"/>
              </w:rPr>
            </w:pPr>
            <w:r w:rsidRPr="00146227">
              <w:rPr>
                <w:rFonts w:cs="Arial"/>
                <w:b/>
                <w:bCs/>
                <w:sz w:val="18"/>
                <w:szCs w:val="18"/>
              </w:rPr>
              <w:t>Reconciliations of loss</w:t>
            </w:r>
          </w:p>
          <w:p w14:paraId="7677F437" w14:textId="52AEF812" w:rsidR="00A71BC5" w:rsidRPr="00146227" w:rsidRDefault="00A71BC5" w:rsidP="00A71BC5">
            <w:pPr>
              <w:spacing w:line="240" w:lineRule="auto"/>
              <w:ind w:left="-101"/>
              <w:rPr>
                <w:rFonts w:cs="Arial"/>
                <w:sz w:val="18"/>
                <w:szCs w:val="18"/>
                <w:cs/>
              </w:rPr>
            </w:pPr>
            <w:r w:rsidRPr="00146227">
              <w:rPr>
                <w:rFonts w:cs="Arial"/>
                <w:b/>
                <w:bCs/>
                <w:sz w:val="18"/>
                <w:szCs w:val="18"/>
                <w:cs/>
              </w:rPr>
              <w:t xml:space="preserve">   </w:t>
            </w:r>
            <w:r w:rsidRPr="00146227">
              <w:rPr>
                <w:rFonts w:cs="Arial"/>
                <w:b/>
                <w:bCs/>
                <w:sz w:val="18"/>
                <w:szCs w:val="18"/>
              </w:rPr>
              <w:t>used in calculating earnings per share</w:t>
            </w:r>
          </w:p>
        </w:tc>
        <w:tc>
          <w:tcPr>
            <w:tcW w:w="1368" w:type="dxa"/>
            <w:tcBorders>
              <w:top w:val="nil"/>
              <w:left w:val="nil"/>
              <w:bottom w:val="nil"/>
              <w:right w:val="nil"/>
            </w:tcBorders>
            <w:shd w:val="clear" w:color="auto" w:fill="FAFAFA"/>
            <w:vAlign w:val="bottom"/>
          </w:tcPr>
          <w:p w14:paraId="72E0CE8C" w14:textId="77777777" w:rsidR="00A71BC5" w:rsidRPr="009A55A4" w:rsidRDefault="00A71BC5" w:rsidP="00A71BC5">
            <w:pPr>
              <w:spacing w:line="240" w:lineRule="auto"/>
              <w:ind w:left="-43" w:right="-72"/>
              <w:jc w:val="right"/>
              <w:rPr>
                <w:rFonts w:eastAsia="Arial Unicode MS" w:cs="Arial"/>
                <w:sz w:val="18"/>
                <w:szCs w:val="18"/>
              </w:rPr>
            </w:pPr>
          </w:p>
        </w:tc>
        <w:tc>
          <w:tcPr>
            <w:tcW w:w="1368" w:type="dxa"/>
            <w:tcBorders>
              <w:top w:val="nil"/>
              <w:left w:val="nil"/>
              <w:bottom w:val="nil"/>
              <w:right w:val="nil"/>
            </w:tcBorders>
            <w:shd w:val="clear" w:color="auto" w:fill="auto"/>
          </w:tcPr>
          <w:p w14:paraId="4D16C192" w14:textId="77777777" w:rsidR="00A71BC5" w:rsidRPr="009A55A4" w:rsidRDefault="00A71BC5" w:rsidP="00A71BC5">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FAFAFA"/>
          </w:tcPr>
          <w:p w14:paraId="15EB4DA4" w14:textId="5746AAE4" w:rsidR="00A71BC5" w:rsidRPr="009A55A4" w:rsidRDefault="00A71BC5" w:rsidP="00A71BC5">
            <w:pPr>
              <w:spacing w:line="240" w:lineRule="auto"/>
              <w:ind w:left="-43" w:right="-72"/>
              <w:jc w:val="right"/>
              <w:rPr>
                <w:rFonts w:eastAsia="Arial Unicode MS" w:cs="Arial"/>
                <w:sz w:val="18"/>
                <w:szCs w:val="18"/>
              </w:rPr>
            </w:pPr>
          </w:p>
        </w:tc>
        <w:tc>
          <w:tcPr>
            <w:tcW w:w="1368" w:type="dxa"/>
            <w:tcBorders>
              <w:top w:val="nil"/>
              <w:left w:val="nil"/>
              <w:bottom w:val="nil"/>
              <w:right w:val="nil"/>
            </w:tcBorders>
            <w:shd w:val="clear" w:color="auto" w:fill="auto"/>
          </w:tcPr>
          <w:p w14:paraId="4657D9DA" w14:textId="77777777" w:rsidR="00A71BC5" w:rsidRPr="009A55A4" w:rsidRDefault="00A71BC5" w:rsidP="00A71BC5">
            <w:pPr>
              <w:spacing w:line="240" w:lineRule="auto"/>
              <w:ind w:left="-43" w:right="-72"/>
              <w:jc w:val="right"/>
              <w:rPr>
                <w:rFonts w:eastAsia="Arial Unicode MS" w:cs="Arial"/>
                <w:sz w:val="18"/>
                <w:szCs w:val="18"/>
              </w:rPr>
            </w:pPr>
          </w:p>
        </w:tc>
      </w:tr>
      <w:tr w:rsidR="00A71BC5" w:rsidRPr="009A55A4" w14:paraId="69C7A083" w14:textId="334D6AAB" w:rsidTr="009A55A4">
        <w:trPr>
          <w:trHeight w:val="20"/>
        </w:trPr>
        <w:tc>
          <w:tcPr>
            <w:tcW w:w="3978" w:type="dxa"/>
            <w:tcBorders>
              <w:top w:val="nil"/>
              <w:left w:val="nil"/>
              <w:bottom w:val="nil"/>
              <w:right w:val="nil"/>
            </w:tcBorders>
            <w:vAlign w:val="bottom"/>
          </w:tcPr>
          <w:p w14:paraId="74329327" w14:textId="77777777" w:rsidR="00A71BC5" w:rsidRPr="00146227" w:rsidRDefault="00A71BC5" w:rsidP="00A71BC5">
            <w:pPr>
              <w:spacing w:line="240" w:lineRule="auto"/>
              <w:ind w:left="-101"/>
              <w:rPr>
                <w:rFonts w:cs="Arial"/>
                <w:sz w:val="18"/>
                <w:szCs w:val="18"/>
              </w:rPr>
            </w:pPr>
          </w:p>
        </w:tc>
        <w:tc>
          <w:tcPr>
            <w:tcW w:w="1368" w:type="dxa"/>
            <w:tcBorders>
              <w:top w:val="nil"/>
              <w:left w:val="nil"/>
              <w:bottom w:val="nil"/>
              <w:right w:val="nil"/>
            </w:tcBorders>
            <w:shd w:val="clear" w:color="auto" w:fill="FAFAFA"/>
            <w:vAlign w:val="bottom"/>
          </w:tcPr>
          <w:p w14:paraId="53442F7C" w14:textId="77777777" w:rsidR="00A71BC5" w:rsidRPr="009A55A4" w:rsidRDefault="00A71BC5" w:rsidP="00A71BC5">
            <w:pPr>
              <w:spacing w:line="240" w:lineRule="auto"/>
              <w:ind w:left="-43" w:right="-72"/>
              <w:jc w:val="right"/>
              <w:rPr>
                <w:rFonts w:eastAsia="Arial Unicode MS" w:cs="Arial"/>
                <w:sz w:val="18"/>
                <w:szCs w:val="18"/>
              </w:rPr>
            </w:pPr>
          </w:p>
        </w:tc>
        <w:tc>
          <w:tcPr>
            <w:tcW w:w="1368" w:type="dxa"/>
            <w:tcBorders>
              <w:top w:val="nil"/>
              <w:left w:val="nil"/>
              <w:bottom w:val="nil"/>
              <w:right w:val="nil"/>
            </w:tcBorders>
            <w:shd w:val="clear" w:color="auto" w:fill="auto"/>
          </w:tcPr>
          <w:p w14:paraId="7343A791" w14:textId="77777777" w:rsidR="00A71BC5" w:rsidRPr="009A55A4" w:rsidRDefault="00A71BC5" w:rsidP="00A71BC5">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FAFAFA"/>
          </w:tcPr>
          <w:p w14:paraId="618E0151" w14:textId="7D0CE895" w:rsidR="00A71BC5" w:rsidRPr="009A55A4" w:rsidRDefault="00A71BC5" w:rsidP="00A71BC5">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auto"/>
          </w:tcPr>
          <w:p w14:paraId="3C02003B" w14:textId="77777777" w:rsidR="00A71BC5" w:rsidRPr="009A55A4" w:rsidRDefault="00A71BC5" w:rsidP="00A71BC5">
            <w:pPr>
              <w:spacing w:line="240" w:lineRule="auto"/>
              <w:ind w:left="-43" w:right="-72"/>
              <w:jc w:val="right"/>
              <w:rPr>
                <w:rFonts w:eastAsia="Arial Unicode MS" w:cs="Arial"/>
                <w:sz w:val="18"/>
                <w:szCs w:val="18"/>
                <w:cs/>
              </w:rPr>
            </w:pPr>
          </w:p>
        </w:tc>
      </w:tr>
      <w:tr w:rsidR="00A71BC5" w:rsidRPr="009A55A4" w14:paraId="43252B17" w14:textId="33CFB6AB" w:rsidTr="009A55A4">
        <w:trPr>
          <w:trHeight w:val="20"/>
        </w:trPr>
        <w:tc>
          <w:tcPr>
            <w:tcW w:w="3978" w:type="dxa"/>
            <w:tcBorders>
              <w:top w:val="nil"/>
              <w:left w:val="nil"/>
              <w:bottom w:val="nil"/>
              <w:right w:val="nil"/>
            </w:tcBorders>
            <w:vAlign w:val="bottom"/>
          </w:tcPr>
          <w:p w14:paraId="2A65AF83" w14:textId="3C541848" w:rsidR="00A71BC5" w:rsidRPr="00146227" w:rsidRDefault="00A71BC5" w:rsidP="00A71BC5">
            <w:pPr>
              <w:spacing w:line="240" w:lineRule="auto"/>
              <w:ind w:left="-101"/>
              <w:rPr>
                <w:rFonts w:cs="Arial"/>
                <w:b/>
                <w:bCs/>
                <w:sz w:val="18"/>
                <w:szCs w:val="18"/>
              </w:rPr>
            </w:pPr>
            <w:r w:rsidRPr="00146227">
              <w:rPr>
                <w:rFonts w:cs="Arial"/>
                <w:b/>
                <w:bCs/>
                <w:sz w:val="18"/>
                <w:szCs w:val="18"/>
              </w:rPr>
              <w:t>Basic Loss per share</w:t>
            </w:r>
          </w:p>
        </w:tc>
        <w:tc>
          <w:tcPr>
            <w:tcW w:w="1368" w:type="dxa"/>
            <w:tcBorders>
              <w:top w:val="nil"/>
              <w:left w:val="nil"/>
              <w:bottom w:val="nil"/>
              <w:right w:val="nil"/>
            </w:tcBorders>
            <w:shd w:val="clear" w:color="auto" w:fill="FAFAFA"/>
            <w:vAlign w:val="bottom"/>
          </w:tcPr>
          <w:p w14:paraId="1A0AF9FA" w14:textId="77777777" w:rsidR="00A71BC5" w:rsidRPr="009A55A4" w:rsidRDefault="00A71BC5" w:rsidP="00A71BC5">
            <w:pPr>
              <w:spacing w:line="240" w:lineRule="auto"/>
              <w:ind w:left="-43" w:right="-72"/>
              <w:jc w:val="right"/>
              <w:rPr>
                <w:rFonts w:eastAsia="Arial Unicode MS" w:cs="Arial"/>
                <w:sz w:val="18"/>
                <w:szCs w:val="18"/>
              </w:rPr>
            </w:pPr>
          </w:p>
        </w:tc>
        <w:tc>
          <w:tcPr>
            <w:tcW w:w="1368" w:type="dxa"/>
            <w:tcBorders>
              <w:top w:val="nil"/>
              <w:left w:val="nil"/>
              <w:bottom w:val="nil"/>
              <w:right w:val="nil"/>
            </w:tcBorders>
            <w:shd w:val="clear" w:color="auto" w:fill="auto"/>
          </w:tcPr>
          <w:p w14:paraId="2A04F829" w14:textId="77777777" w:rsidR="00A71BC5" w:rsidRPr="009A55A4" w:rsidRDefault="00A71BC5" w:rsidP="00A71BC5">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FAFAFA"/>
          </w:tcPr>
          <w:p w14:paraId="57CF2A8C" w14:textId="0580673B" w:rsidR="00A71BC5" w:rsidRPr="009A55A4" w:rsidRDefault="00A71BC5" w:rsidP="00A71BC5">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auto"/>
          </w:tcPr>
          <w:p w14:paraId="429F92CA" w14:textId="77777777" w:rsidR="00A71BC5" w:rsidRPr="009A55A4" w:rsidRDefault="00A71BC5" w:rsidP="00A71BC5">
            <w:pPr>
              <w:spacing w:line="240" w:lineRule="auto"/>
              <w:ind w:left="-43" w:right="-72"/>
              <w:jc w:val="right"/>
              <w:rPr>
                <w:rFonts w:eastAsia="Arial Unicode MS" w:cs="Arial"/>
                <w:sz w:val="18"/>
                <w:szCs w:val="18"/>
                <w:cs/>
              </w:rPr>
            </w:pPr>
          </w:p>
        </w:tc>
      </w:tr>
      <w:tr w:rsidR="00A71BC5" w:rsidRPr="009A55A4" w14:paraId="18A5E6D3" w14:textId="7ECF32F6" w:rsidTr="009A55A4">
        <w:trPr>
          <w:trHeight w:val="20"/>
        </w:trPr>
        <w:tc>
          <w:tcPr>
            <w:tcW w:w="3978" w:type="dxa"/>
            <w:tcBorders>
              <w:top w:val="nil"/>
              <w:left w:val="nil"/>
              <w:bottom w:val="nil"/>
              <w:right w:val="nil"/>
            </w:tcBorders>
            <w:vAlign w:val="bottom"/>
          </w:tcPr>
          <w:p w14:paraId="03F2EC66" w14:textId="37EB87A4" w:rsidR="00A71BC5" w:rsidRPr="00146227" w:rsidRDefault="00A71BC5" w:rsidP="00A71BC5">
            <w:pPr>
              <w:spacing w:line="240" w:lineRule="auto"/>
              <w:ind w:left="-101"/>
              <w:rPr>
                <w:rFonts w:cs="Arial"/>
                <w:sz w:val="18"/>
                <w:szCs w:val="18"/>
              </w:rPr>
            </w:pPr>
            <w:r w:rsidRPr="00146227">
              <w:rPr>
                <w:rFonts w:cs="Arial"/>
                <w:sz w:val="18"/>
                <w:szCs w:val="18"/>
              </w:rPr>
              <w:t xml:space="preserve">Loss attributable to ordinary shareholders    </w:t>
            </w:r>
          </w:p>
        </w:tc>
        <w:tc>
          <w:tcPr>
            <w:tcW w:w="1368" w:type="dxa"/>
            <w:tcBorders>
              <w:top w:val="nil"/>
              <w:left w:val="nil"/>
              <w:bottom w:val="nil"/>
              <w:right w:val="nil"/>
            </w:tcBorders>
            <w:shd w:val="clear" w:color="auto" w:fill="FAFAFA"/>
            <w:vAlign w:val="bottom"/>
          </w:tcPr>
          <w:p w14:paraId="1963ACC5" w14:textId="77777777" w:rsidR="00A71BC5" w:rsidRPr="009A55A4" w:rsidRDefault="00A71BC5" w:rsidP="00A71BC5">
            <w:pPr>
              <w:spacing w:line="240" w:lineRule="auto"/>
              <w:ind w:left="-43" w:right="-72"/>
              <w:jc w:val="right"/>
              <w:rPr>
                <w:rFonts w:eastAsia="Arial Unicode MS" w:cs="Arial"/>
                <w:sz w:val="18"/>
                <w:szCs w:val="18"/>
              </w:rPr>
            </w:pPr>
          </w:p>
        </w:tc>
        <w:tc>
          <w:tcPr>
            <w:tcW w:w="1368" w:type="dxa"/>
            <w:tcBorders>
              <w:top w:val="nil"/>
              <w:left w:val="nil"/>
              <w:bottom w:val="nil"/>
              <w:right w:val="nil"/>
            </w:tcBorders>
            <w:shd w:val="clear" w:color="auto" w:fill="auto"/>
          </w:tcPr>
          <w:p w14:paraId="6F5E0E88" w14:textId="77777777" w:rsidR="00A71BC5" w:rsidRPr="009A55A4" w:rsidRDefault="00A71BC5" w:rsidP="00A71BC5">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FAFAFA"/>
          </w:tcPr>
          <w:p w14:paraId="3490EE57" w14:textId="1BB0F970" w:rsidR="00A71BC5" w:rsidRPr="009A55A4" w:rsidRDefault="00A71BC5" w:rsidP="00A71BC5">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auto"/>
          </w:tcPr>
          <w:p w14:paraId="6DE2F090" w14:textId="77777777" w:rsidR="00A71BC5" w:rsidRPr="009A55A4" w:rsidRDefault="00A71BC5" w:rsidP="00A71BC5">
            <w:pPr>
              <w:spacing w:line="240" w:lineRule="auto"/>
              <w:ind w:left="-43" w:right="-72"/>
              <w:jc w:val="right"/>
              <w:rPr>
                <w:rFonts w:eastAsia="Arial Unicode MS" w:cs="Arial"/>
                <w:sz w:val="18"/>
                <w:szCs w:val="18"/>
                <w:cs/>
              </w:rPr>
            </w:pPr>
          </w:p>
        </w:tc>
      </w:tr>
      <w:tr w:rsidR="00A71BC5" w:rsidRPr="009A55A4" w14:paraId="6F6CB559" w14:textId="3633C56A" w:rsidTr="009A55A4">
        <w:trPr>
          <w:trHeight w:val="20"/>
        </w:trPr>
        <w:tc>
          <w:tcPr>
            <w:tcW w:w="3978" w:type="dxa"/>
            <w:tcBorders>
              <w:top w:val="nil"/>
              <w:left w:val="nil"/>
              <w:bottom w:val="nil"/>
              <w:right w:val="nil"/>
            </w:tcBorders>
          </w:tcPr>
          <w:p w14:paraId="07144E39" w14:textId="77777777" w:rsidR="00A71BC5" w:rsidRPr="00146227" w:rsidRDefault="00A71BC5" w:rsidP="00A71BC5">
            <w:pPr>
              <w:spacing w:line="240" w:lineRule="auto"/>
              <w:ind w:left="-101"/>
              <w:rPr>
                <w:rFonts w:cs="Arial"/>
                <w:sz w:val="18"/>
                <w:szCs w:val="18"/>
              </w:rPr>
            </w:pPr>
            <w:r w:rsidRPr="00146227">
              <w:rPr>
                <w:rFonts w:cs="Arial"/>
                <w:sz w:val="18"/>
                <w:szCs w:val="18"/>
              </w:rPr>
              <w:t xml:space="preserve">   of the Company used in calculating basic </w:t>
            </w:r>
          </w:p>
          <w:p w14:paraId="2F94E66C" w14:textId="0E3385B8" w:rsidR="00A71BC5" w:rsidRPr="00146227" w:rsidRDefault="00A71BC5" w:rsidP="00A71BC5">
            <w:pPr>
              <w:spacing w:line="240" w:lineRule="auto"/>
              <w:ind w:left="-101"/>
              <w:rPr>
                <w:rFonts w:cs="Arial"/>
                <w:sz w:val="18"/>
                <w:szCs w:val="18"/>
              </w:rPr>
            </w:pPr>
            <w:r w:rsidRPr="00146227">
              <w:rPr>
                <w:rFonts w:cs="Arial"/>
                <w:sz w:val="18"/>
                <w:szCs w:val="18"/>
              </w:rPr>
              <w:t xml:space="preserve">      earnings per share (Thousand Baht)</w:t>
            </w:r>
          </w:p>
        </w:tc>
        <w:tc>
          <w:tcPr>
            <w:tcW w:w="1368" w:type="dxa"/>
            <w:tcBorders>
              <w:top w:val="nil"/>
              <w:left w:val="nil"/>
              <w:bottom w:val="nil"/>
              <w:right w:val="nil"/>
            </w:tcBorders>
            <w:shd w:val="clear" w:color="auto" w:fill="FAFAFA"/>
            <w:vAlign w:val="bottom"/>
          </w:tcPr>
          <w:p w14:paraId="7E5898CB" w14:textId="10326B53" w:rsidR="00A71BC5" w:rsidRPr="009A55A4" w:rsidRDefault="0055308B" w:rsidP="00A71BC5">
            <w:pPr>
              <w:spacing w:line="240" w:lineRule="auto"/>
              <w:ind w:right="-72"/>
              <w:jc w:val="right"/>
              <w:rPr>
                <w:rFonts w:eastAsia="Arial Unicode MS" w:cs="Arial"/>
                <w:sz w:val="18"/>
                <w:szCs w:val="18"/>
              </w:rPr>
            </w:pPr>
            <w:r w:rsidRPr="009A55A4">
              <w:rPr>
                <w:rFonts w:eastAsia="Arial Unicode MS" w:cs="Arial"/>
                <w:sz w:val="18"/>
                <w:szCs w:val="18"/>
              </w:rPr>
              <w:t>(</w:t>
            </w:r>
            <w:r w:rsidR="00146227" w:rsidRPr="00146227">
              <w:rPr>
                <w:rFonts w:eastAsia="Arial Unicode MS" w:cs="Arial"/>
                <w:sz w:val="18"/>
                <w:szCs w:val="18"/>
              </w:rPr>
              <w:t>274</w:t>
            </w:r>
            <w:r w:rsidRPr="009A55A4">
              <w:rPr>
                <w:rFonts w:eastAsia="Arial Unicode MS" w:cs="Arial"/>
                <w:sz w:val="18"/>
                <w:szCs w:val="18"/>
              </w:rPr>
              <w:t>,</w:t>
            </w:r>
            <w:r w:rsidR="00146227" w:rsidRPr="00146227">
              <w:rPr>
                <w:rFonts w:eastAsia="Arial Unicode MS" w:cs="Arial"/>
                <w:sz w:val="18"/>
                <w:szCs w:val="18"/>
              </w:rPr>
              <w:t>750</w:t>
            </w:r>
            <w:r w:rsidRPr="009A55A4">
              <w:rPr>
                <w:rFonts w:eastAsia="Arial Unicode MS" w:cs="Arial"/>
                <w:sz w:val="18"/>
                <w:szCs w:val="18"/>
              </w:rPr>
              <w:t>)</w:t>
            </w:r>
          </w:p>
        </w:tc>
        <w:tc>
          <w:tcPr>
            <w:tcW w:w="1368" w:type="dxa"/>
            <w:tcBorders>
              <w:top w:val="nil"/>
              <w:left w:val="nil"/>
              <w:bottom w:val="nil"/>
              <w:right w:val="nil"/>
            </w:tcBorders>
            <w:shd w:val="clear" w:color="auto" w:fill="auto"/>
            <w:vAlign w:val="bottom"/>
          </w:tcPr>
          <w:p w14:paraId="3DCB0E24" w14:textId="1D358C74" w:rsidR="00A71BC5" w:rsidRPr="009A55A4" w:rsidRDefault="0055308B" w:rsidP="00A71BC5">
            <w:pPr>
              <w:spacing w:line="240" w:lineRule="auto"/>
              <w:ind w:right="-72"/>
              <w:jc w:val="right"/>
              <w:rPr>
                <w:rFonts w:eastAsia="Arial Unicode MS" w:cs="Arial"/>
                <w:sz w:val="18"/>
                <w:szCs w:val="18"/>
              </w:rPr>
            </w:pPr>
            <w:r w:rsidRPr="009A55A4">
              <w:rPr>
                <w:rFonts w:eastAsia="Arial Unicode MS" w:cs="Arial"/>
                <w:sz w:val="18"/>
                <w:szCs w:val="18"/>
              </w:rPr>
              <w:t>(</w:t>
            </w:r>
            <w:r w:rsidR="00146227" w:rsidRPr="00146227">
              <w:rPr>
                <w:rFonts w:eastAsia="Arial Unicode MS" w:cs="Arial"/>
                <w:sz w:val="18"/>
                <w:szCs w:val="18"/>
              </w:rPr>
              <w:t>110</w:t>
            </w:r>
            <w:r w:rsidRPr="009A55A4">
              <w:rPr>
                <w:rFonts w:eastAsia="Arial Unicode MS" w:cs="Arial"/>
                <w:sz w:val="18"/>
                <w:szCs w:val="18"/>
              </w:rPr>
              <w:t>,</w:t>
            </w:r>
            <w:r w:rsidR="00146227" w:rsidRPr="00146227">
              <w:rPr>
                <w:rFonts w:eastAsia="Arial Unicode MS" w:cs="Arial"/>
                <w:sz w:val="18"/>
                <w:szCs w:val="18"/>
              </w:rPr>
              <w:t>538</w:t>
            </w:r>
            <w:r w:rsidRPr="009A55A4">
              <w:rPr>
                <w:rFonts w:eastAsia="Arial Unicode MS" w:cs="Arial"/>
                <w:sz w:val="18"/>
                <w:szCs w:val="18"/>
              </w:rPr>
              <w:t>)</w:t>
            </w:r>
          </w:p>
        </w:tc>
        <w:tc>
          <w:tcPr>
            <w:tcW w:w="1368" w:type="dxa"/>
            <w:tcBorders>
              <w:top w:val="nil"/>
              <w:left w:val="nil"/>
              <w:bottom w:val="nil"/>
              <w:right w:val="nil"/>
            </w:tcBorders>
            <w:shd w:val="clear" w:color="auto" w:fill="FAFAFA"/>
            <w:vAlign w:val="bottom"/>
          </w:tcPr>
          <w:p w14:paraId="20BE52D9" w14:textId="5A8920E5" w:rsidR="00A71BC5" w:rsidRPr="009A55A4" w:rsidRDefault="0055308B" w:rsidP="00A71BC5">
            <w:pPr>
              <w:spacing w:line="240" w:lineRule="auto"/>
              <w:ind w:right="-72"/>
              <w:jc w:val="right"/>
              <w:rPr>
                <w:rFonts w:eastAsia="Arial Unicode MS" w:cs="Arial"/>
                <w:sz w:val="18"/>
                <w:szCs w:val="18"/>
                <w:cs/>
              </w:rPr>
            </w:pPr>
            <w:r w:rsidRPr="009A55A4">
              <w:rPr>
                <w:rFonts w:eastAsia="Arial Unicode MS" w:cs="Arial"/>
                <w:sz w:val="18"/>
                <w:szCs w:val="18"/>
              </w:rPr>
              <w:t>(</w:t>
            </w:r>
            <w:r w:rsidR="00146227" w:rsidRPr="00146227">
              <w:rPr>
                <w:rFonts w:eastAsia="Arial Unicode MS" w:cs="Arial"/>
                <w:sz w:val="18"/>
                <w:szCs w:val="18"/>
              </w:rPr>
              <w:t>290</w:t>
            </w:r>
            <w:r w:rsidRPr="009A55A4">
              <w:rPr>
                <w:rFonts w:eastAsia="Arial Unicode MS" w:cs="Arial"/>
                <w:sz w:val="18"/>
                <w:szCs w:val="18"/>
              </w:rPr>
              <w:t>,</w:t>
            </w:r>
            <w:r w:rsidR="00146227" w:rsidRPr="00146227">
              <w:rPr>
                <w:rFonts w:eastAsia="Arial Unicode MS" w:cs="Arial"/>
                <w:sz w:val="18"/>
                <w:szCs w:val="18"/>
              </w:rPr>
              <w:t>270</w:t>
            </w:r>
            <w:r w:rsidRPr="009A55A4">
              <w:rPr>
                <w:rFonts w:eastAsia="Arial Unicode MS" w:cs="Arial"/>
                <w:sz w:val="18"/>
                <w:szCs w:val="18"/>
              </w:rPr>
              <w:t>)</w:t>
            </w:r>
          </w:p>
        </w:tc>
        <w:tc>
          <w:tcPr>
            <w:tcW w:w="1368" w:type="dxa"/>
            <w:tcBorders>
              <w:top w:val="nil"/>
              <w:left w:val="nil"/>
              <w:bottom w:val="nil"/>
              <w:right w:val="nil"/>
            </w:tcBorders>
            <w:shd w:val="clear" w:color="auto" w:fill="auto"/>
            <w:vAlign w:val="bottom"/>
          </w:tcPr>
          <w:p w14:paraId="7B294C25" w14:textId="24CD76FE" w:rsidR="00A71BC5" w:rsidRPr="009A55A4" w:rsidRDefault="0055308B" w:rsidP="00A71BC5">
            <w:pPr>
              <w:spacing w:line="240" w:lineRule="auto"/>
              <w:ind w:right="-72"/>
              <w:jc w:val="right"/>
              <w:rPr>
                <w:rFonts w:eastAsia="Arial Unicode MS" w:cs="Arial"/>
                <w:sz w:val="18"/>
                <w:szCs w:val="18"/>
              </w:rPr>
            </w:pPr>
            <w:r w:rsidRPr="009A55A4">
              <w:rPr>
                <w:rFonts w:eastAsia="Arial Unicode MS" w:cs="Arial"/>
                <w:sz w:val="18"/>
                <w:szCs w:val="18"/>
              </w:rPr>
              <w:t>(</w:t>
            </w:r>
            <w:r w:rsidR="00146227" w:rsidRPr="00146227">
              <w:rPr>
                <w:rFonts w:eastAsia="Arial Unicode MS" w:cs="Arial"/>
                <w:sz w:val="18"/>
                <w:szCs w:val="18"/>
              </w:rPr>
              <w:t>110</w:t>
            </w:r>
            <w:r w:rsidRPr="009A55A4">
              <w:rPr>
                <w:rFonts w:eastAsia="Arial Unicode MS" w:cs="Arial"/>
                <w:sz w:val="18"/>
                <w:szCs w:val="18"/>
              </w:rPr>
              <w:t>,</w:t>
            </w:r>
            <w:r w:rsidR="00146227" w:rsidRPr="00146227">
              <w:rPr>
                <w:rFonts w:eastAsia="Arial Unicode MS" w:cs="Arial"/>
                <w:sz w:val="18"/>
                <w:szCs w:val="18"/>
              </w:rPr>
              <w:t>630</w:t>
            </w:r>
            <w:r w:rsidRPr="009A55A4">
              <w:rPr>
                <w:rFonts w:eastAsia="Arial Unicode MS" w:cs="Arial"/>
                <w:sz w:val="18"/>
                <w:szCs w:val="18"/>
              </w:rPr>
              <w:t>)</w:t>
            </w:r>
          </w:p>
        </w:tc>
      </w:tr>
      <w:tr w:rsidR="00A71BC5" w:rsidRPr="009A55A4" w14:paraId="33965406" w14:textId="7A5B2312" w:rsidTr="009A55A4">
        <w:trPr>
          <w:trHeight w:val="20"/>
        </w:trPr>
        <w:tc>
          <w:tcPr>
            <w:tcW w:w="3978" w:type="dxa"/>
            <w:tcBorders>
              <w:top w:val="nil"/>
              <w:left w:val="nil"/>
              <w:bottom w:val="nil"/>
              <w:right w:val="nil"/>
            </w:tcBorders>
            <w:vAlign w:val="bottom"/>
          </w:tcPr>
          <w:p w14:paraId="38761B82" w14:textId="77777777" w:rsidR="00A71BC5" w:rsidRPr="00146227" w:rsidRDefault="00A71BC5" w:rsidP="00A71BC5">
            <w:pPr>
              <w:spacing w:line="240" w:lineRule="auto"/>
              <w:ind w:left="-101"/>
              <w:rPr>
                <w:rFonts w:cs="Arial"/>
                <w:sz w:val="18"/>
                <w:szCs w:val="18"/>
              </w:rPr>
            </w:pPr>
          </w:p>
        </w:tc>
        <w:tc>
          <w:tcPr>
            <w:tcW w:w="1368" w:type="dxa"/>
            <w:tcBorders>
              <w:top w:val="nil"/>
              <w:left w:val="nil"/>
              <w:bottom w:val="nil"/>
              <w:right w:val="nil"/>
            </w:tcBorders>
            <w:shd w:val="clear" w:color="auto" w:fill="FAFAFA"/>
            <w:vAlign w:val="bottom"/>
          </w:tcPr>
          <w:p w14:paraId="260A0D97" w14:textId="77777777" w:rsidR="00A71BC5" w:rsidRPr="009A55A4" w:rsidRDefault="00A71BC5" w:rsidP="00A71BC5">
            <w:pPr>
              <w:spacing w:line="240" w:lineRule="auto"/>
              <w:ind w:left="-43" w:right="-72"/>
              <w:jc w:val="right"/>
              <w:rPr>
                <w:rFonts w:eastAsia="Arial Unicode MS" w:cs="Arial"/>
                <w:sz w:val="18"/>
                <w:szCs w:val="18"/>
              </w:rPr>
            </w:pPr>
          </w:p>
        </w:tc>
        <w:tc>
          <w:tcPr>
            <w:tcW w:w="1368" w:type="dxa"/>
            <w:tcBorders>
              <w:top w:val="nil"/>
              <w:left w:val="nil"/>
              <w:bottom w:val="nil"/>
              <w:right w:val="nil"/>
            </w:tcBorders>
            <w:shd w:val="clear" w:color="auto" w:fill="auto"/>
          </w:tcPr>
          <w:p w14:paraId="0524B46B" w14:textId="77777777" w:rsidR="00A71BC5" w:rsidRPr="009A55A4" w:rsidRDefault="00A71BC5" w:rsidP="00A71BC5">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FAFAFA"/>
            <w:vAlign w:val="bottom"/>
          </w:tcPr>
          <w:p w14:paraId="1BF2E724" w14:textId="31EA50A6" w:rsidR="00A71BC5" w:rsidRPr="009A55A4" w:rsidRDefault="00A71BC5" w:rsidP="00A71BC5">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auto"/>
          </w:tcPr>
          <w:p w14:paraId="155D5EA8" w14:textId="77777777" w:rsidR="00A71BC5" w:rsidRPr="009A55A4" w:rsidRDefault="00A71BC5" w:rsidP="00A71BC5">
            <w:pPr>
              <w:spacing w:line="240" w:lineRule="auto"/>
              <w:ind w:left="-43" w:right="-72"/>
              <w:jc w:val="right"/>
              <w:rPr>
                <w:rFonts w:eastAsia="Arial Unicode MS" w:cs="Arial"/>
                <w:sz w:val="18"/>
                <w:szCs w:val="18"/>
                <w:cs/>
              </w:rPr>
            </w:pPr>
          </w:p>
        </w:tc>
      </w:tr>
      <w:tr w:rsidR="00A71BC5" w:rsidRPr="009A55A4" w14:paraId="2CA22F92" w14:textId="3A0502E9" w:rsidTr="009A55A4">
        <w:trPr>
          <w:trHeight w:val="20"/>
        </w:trPr>
        <w:tc>
          <w:tcPr>
            <w:tcW w:w="3978" w:type="dxa"/>
            <w:tcBorders>
              <w:top w:val="nil"/>
              <w:left w:val="nil"/>
              <w:bottom w:val="nil"/>
              <w:right w:val="nil"/>
            </w:tcBorders>
            <w:vAlign w:val="bottom"/>
          </w:tcPr>
          <w:p w14:paraId="29223B1B" w14:textId="10D0954C" w:rsidR="00A71BC5" w:rsidRPr="00146227" w:rsidRDefault="00A71BC5" w:rsidP="00A71BC5">
            <w:pPr>
              <w:spacing w:line="240" w:lineRule="auto"/>
              <w:ind w:left="-101"/>
              <w:rPr>
                <w:rFonts w:cs="Arial"/>
                <w:b/>
                <w:bCs/>
                <w:sz w:val="18"/>
                <w:szCs w:val="18"/>
                <w:cs/>
              </w:rPr>
            </w:pPr>
            <w:r w:rsidRPr="00146227">
              <w:rPr>
                <w:rFonts w:cs="Arial"/>
                <w:b/>
                <w:bCs/>
                <w:sz w:val="18"/>
                <w:szCs w:val="18"/>
              </w:rPr>
              <w:t xml:space="preserve">Weighted average number of shares </w:t>
            </w:r>
          </w:p>
        </w:tc>
        <w:tc>
          <w:tcPr>
            <w:tcW w:w="1368" w:type="dxa"/>
            <w:tcBorders>
              <w:top w:val="nil"/>
              <w:left w:val="nil"/>
              <w:bottom w:val="nil"/>
              <w:right w:val="nil"/>
            </w:tcBorders>
            <w:shd w:val="clear" w:color="auto" w:fill="FAFAFA"/>
            <w:vAlign w:val="bottom"/>
          </w:tcPr>
          <w:p w14:paraId="214234E1" w14:textId="77777777" w:rsidR="00A71BC5" w:rsidRPr="009A55A4" w:rsidRDefault="00A71BC5" w:rsidP="00A71BC5">
            <w:pPr>
              <w:spacing w:line="240" w:lineRule="auto"/>
              <w:ind w:left="-43" w:right="-72"/>
              <w:jc w:val="right"/>
              <w:rPr>
                <w:rFonts w:eastAsia="Arial Unicode MS" w:cs="Arial"/>
                <w:sz w:val="18"/>
                <w:szCs w:val="18"/>
              </w:rPr>
            </w:pPr>
          </w:p>
        </w:tc>
        <w:tc>
          <w:tcPr>
            <w:tcW w:w="1368" w:type="dxa"/>
            <w:tcBorders>
              <w:top w:val="nil"/>
              <w:left w:val="nil"/>
              <w:bottom w:val="nil"/>
              <w:right w:val="nil"/>
            </w:tcBorders>
            <w:shd w:val="clear" w:color="auto" w:fill="auto"/>
          </w:tcPr>
          <w:p w14:paraId="27CBA0A2" w14:textId="77777777" w:rsidR="00A71BC5" w:rsidRPr="009A55A4" w:rsidRDefault="00A71BC5" w:rsidP="00A71BC5">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FAFAFA"/>
            <w:vAlign w:val="bottom"/>
          </w:tcPr>
          <w:p w14:paraId="44107C03" w14:textId="6C2A249E" w:rsidR="00A71BC5" w:rsidRPr="009A55A4" w:rsidRDefault="00A71BC5" w:rsidP="00A71BC5">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auto"/>
          </w:tcPr>
          <w:p w14:paraId="6D4D811B" w14:textId="77777777" w:rsidR="00A71BC5" w:rsidRPr="009A55A4" w:rsidRDefault="00A71BC5" w:rsidP="00A71BC5">
            <w:pPr>
              <w:spacing w:line="240" w:lineRule="auto"/>
              <w:ind w:left="-43" w:right="-72"/>
              <w:jc w:val="right"/>
              <w:rPr>
                <w:rFonts w:eastAsia="Arial Unicode MS" w:cs="Arial"/>
                <w:sz w:val="18"/>
                <w:szCs w:val="18"/>
                <w:cs/>
              </w:rPr>
            </w:pPr>
          </w:p>
        </w:tc>
      </w:tr>
      <w:tr w:rsidR="00A71BC5" w:rsidRPr="009A55A4" w14:paraId="37F3EB1E" w14:textId="515EC831" w:rsidTr="009A55A4">
        <w:trPr>
          <w:trHeight w:val="20"/>
        </w:trPr>
        <w:tc>
          <w:tcPr>
            <w:tcW w:w="3978" w:type="dxa"/>
            <w:tcBorders>
              <w:top w:val="nil"/>
              <w:left w:val="nil"/>
              <w:bottom w:val="nil"/>
              <w:right w:val="nil"/>
            </w:tcBorders>
            <w:vAlign w:val="bottom"/>
          </w:tcPr>
          <w:p w14:paraId="6507BCDE" w14:textId="649003B0" w:rsidR="00A71BC5" w:rsidRPr="00146227" w:rsidRDefault="00A71BC5" w:rsidP="00A71BC5">
            <w:pPr>
              <w:spacing w:line="240" w:lineRule="auto"/>
              <w:ind w:left="-101"/>
              <w:rPr>
                <w:rFonts w:cs="Arial"/>
                <w:b/>
                <w:bCs/>
                <w:sz w:val="18"/>
                <w:szCs w:val="18"/>
              </w:rPr>
            </w:pPr>
            <w:r w:rsidRPr="00146227">
              <w:rPr>
                <w:rFonts w:cs="Arial"/>
                <w:b/>
                <w:bCs/>
                <w:sz w:val="18"/>
                <w:szCs w:val="18"/>
              </w:rPr>
              <w:t xml:space="preserve">   used as the denominator</w:t>
            </w:r>
          </w:p>
        </w:tc>
        <w:tc>
          <w:tcPr>
            <w:tcW w:w="1368" w:type="dxa"/>
            <w:tcBorders>
              <w:top w:val="nil"/>
              <w:left w:val="nil"/>
              <w:bottom w:val="nil"/>
              <w:right w:val="nil"/>
            </w:tcBorders>
            <w:shd w:val="clear" w:color="auto" w:fill="FAFAFA"/>
            <w:vAlign w:val="bottom"/>
          </w:tcPr>
          <w:p w14:paraId="74E57FC4" w14:textId="77777777" w:rsidR="00A71BC5" w:rsidRPr="009A55A4" w:rsidRDefault="00A71BC5" w:rsidP="00A71BC5">
            <w:pPr>
              <w:spacing w:line="240" w:lineRule="auto"/>
              <w:ind w:left="-43" w:right="-72"/>
              <w:jc w:val="right"/>
              <w:rPr>
                <w:rFonts w:eastAsia="Arial Unicode MS" w:cs="Arial"/>
                <w:sz w:val="18"/>
                <w:szCs w:val="18"/>
              </w:rPr>
            </w:pPr>
          </w:p>
        </w:tc>
        <w:tc>
          <w:tcPr>
            <w:tcW w:w="1368" w:type="dxa"/>
            <w:tcBorders>
              <w:top w:val="nil"/>
              <w:left w:val="nil"/>
              <w:bottom w:val="nil"/>
              <w:right w:val="nil"/>
            </w:tcBorders>
            <w:shd w:val="clear" w:color="auto" w:fill="auto"/>
          </w:tcPr>
          <w:p w14:paraId="6DA120C4" w14:textId="77777777" w:rsidR="00A71BC5" w:rsidRPr="009A55A4" w:rsidRDefault="00A71BC5" w:rsidP="00A71BC5">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FAFAFA"/>
            <w:vAlign w:val="bottom"/>
          </w:tcPr>
          <w:p w14:paraId="066ECF4C" w14:textId="49DE3B98" w:rsidR="00A71BC5" w:rsidRPr="009A55A4" w:rsidRDefault="00A71BC5" w:rsidP="00A71BC5">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auto"/>
          </w:tcPr>
          <w:p w14:paraId="3C32E27B" w14:textId="77777777" w:rsidR="00A71BC5" w:rsidRPr="009A55A4" w:rsidRDefault="00A71BC5" w:rsidP="00A71BC5">
            <w:pPr>
              <w:spacing w:line="240" w:lineRule="auto"/>
              <w:ind w:left="-43" w:right="-72"/>
              <w:jc w:val="right"/>
              <w:rPr>
                <w:rFonts w:eastAsia="Arial Unicode MS" w:cs="Arial"/>
                <w:sz w:val="18"/>
                <w:szCs w:val="18"/>
                <w:cs/>
              </w:rPr>
            </w:pPr>
          </w:p>
        </w:tc>
      </w:tr>
      <w:tr w:rsidR="00A71BC5" w:rsidRPr="009A55A4" w14:paraId="03F7D90F" w14:textId="07276AFE" w:rsidTr="009A55A4">
        <w:trPr>
          <w:trHeight w:val="20"/>
        </w:trPr>
        <w:tc>
          <w:tcPr>
            <w:tcW w:w="3978" w:type="dxa"/>
            <w:tcBorders>
              <w:top w:val="nil"/>
              <w:left w:val="nil"/>
              <w:bottom w:val="nil"/>
              <w:right w:val="nil"/>
            </w:tcBorders>
            <w:vAlign w:val="bottom"/>
          </w:tcPr>
          <w:p w14:paraId="2B59E8B1" w14:textId="77777777" w:rsidR="00A71BC5" w:rsidRPr="00146227" w:rsidRDefault="00A71BC5" w:rsidP="00A71BC5">
            <w:pPr>
              <w:spacing w:line="240" w:lineRule="auto"/>
              <w:ind w:left="-101"/>
              <w:rPr>
                <w:rFonts w:cs="Arial"/>
                <w:sz w:val="18"/>
                <w:szCs w:val="18"/>
              </w:rPr>
            </w:pPr>
            <w:r w:rsidRPr="00146227">
              <w:rPr>
                <w:rFonts w:cs="Arial"/>
                <w:sz w:val="18"/>
                <w:szCs w:val="18"/>
              </w:rPr>
              <w:t xml:space="preserve">Weighted average number of ordinary shares </w:t>
            </w:r>
          </w:p>
          <w:p w14:paraId="238FB15F" w14:textId="33408AEB" w:rsidR="00A71BC5" w:rsidRPr="00146227" w:rsidRDefault="00A71BC5" w:rsidP="00A71BC5">
            <w:pPr>
              <w:spacing w:line="240" w:lineRule="auto"/>
              <w:ind w:left="-101"/>
              <w:rPr>
                <w:rFonts w:cs="Arial"/>
                <w:sz w:val="18"/>
                <w:szCs w:val="18"/>
              </w:rPr>
            </w:pPr>
            <w:r w:rsidRPr="00146227">
              <w:rPr>
                <w:rFonts w:cs="Arial"/>
                <w:sz w:val="18"/>
                <w:szCs w:val="18"/>
              </w:rPr>
              <w:t xml:space="preserve">   Outstanding used as the dominator in</w:t>
            </w:r>
          </w:p>
        </w:tc>
        <w:tc>
          <w:tcPr>
            <w:tcW w:w="1368" w:type="dxa"/>
            <w:tcBorders>
              <w:top w:val="nil"/>
              <w:left w:val="nil"/>
              <w:bottom w:val="nil"/>
              <w:right w:val="nil"/>
            </w:tcBorders>
            <w:shd w:val="clear" w:color="auto" w:fill="FAFAFA"/>
            <w:vAlign w:val="bottom"/>
          </w:tcPr>
          <w:p w14:paraId="5A944A53" w14:textId="77777777" w:rsidR="00A71BC5" w:rsidRPr="009A55A4" w:rsidRDefault="00A71BC5" w:rsidP="00A71BC5">
            <w:pPr>
              <w:spacing w:line="240" w:lineRule="auto"/>
              <w:ind w:left="-43" w:right="-72"/>
              <w:jc w:val="right"/>
              <w:rPr>
                <w:rFonts w:eastAsia="Arial Unicode MS" w:cs="Arial"/>
                <w:sz w:val="18"/>
                <w:szCs w:val="18"/>
              </w:rPr>
            </w:pPr>
          </w:p>
        </w:tc>
        <w:tc>
          <w:tcPr>
            <w:tcW w:w="1368" w:type="dxa"/>
            <w:tcBorders>
              <w:top w:val="nil"/>
              <w:left w:val="nil"/>
              <w:bottom w:val="nil"/>
              <w:right w:val="nil"/>
            </w:tcBorders>
            <w:shd w:val="clear" w:color="auto" w:fill="auto"/>
          </w:tcPr>
          <w:p w14:paraId="27AC7959" w14:textId="77777777" w:rsidR="00A71BC5" w:rsidRPr="009A55A4" w:rsidRDefault="00A71BC5" w:rsidP="00A71BC5">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FAFAFA"/>
            <w:vAlign w:val="bottom"/>
          </w:tcPr>
          <w:p w14:paraId="50731DAB" w14:textId="5972E448" w:rsidR="00A71BC5" w:rsidRPr="009A55A4" w:rsidRDefault="00A71BC5" w:rsidP="00A71BC5">
            <w:pPr>
              <w:spacing w:line="240" w:lineRule="auto"/>
              <w:ind w:left="-43" w:right="-72"/>
              <w:jc w:val="right"/>
              <w:rPr>
                <w:rFonts w:eastAsia="Arial Unicode MS" w:cs="Arial"/>
                <w:sz w:val="18"/>
                <w:szCs w:val="18"/>
                <w:cs/>
              </w:rPr>
            </w:pPr>
          </w:p>
        </w:tc>
        <w:tc>
          <w:tcPr>
            <w:tcW w:w="1368" w:type="dxa"/>
            <w:tcBorders>
              <w:top w:val="nil"/>
              <w:left w:val="nil"/>
              <w:bottom w:val="nil"/>
              <w:right w:val="nil"/>
            </w:tcBorders>
            <w:shd w:val="clear" w:color="auto" w:fill="auto"/>
          </w:tcPr>
          <w:p w14:paraId="0E4051BE" w14:textId="77777777" w:rsidR="00A71BC5" w:rsidRPr="009A55A4" w:rsidRDefault="00A71BC5" w:rsidP="00A71BC5">
            <w:pPr>
              <w:spacing w:line="240" w:lineRule="auto"/>
              <w:ind w:left="-43" w:right="-72"/>
              <w:jc w:val="right"/>
              <w:rPr>
                <w:rFonts w:eastAsia="Arial Unicode MS" w:cs="Arial"/>
                <w:sz w:val="18"/>
                <w:szCs w:val="18"/>
                <w:cs/>
              </w:rPr>
            </w:pPr>
          </w:p>
        </w:tc>
      </w:tr>
      <w:tr w:rsidR="00A71BC5" w:rsidRPr="009A55A4" w14:paraId="55B92872" w14:textId="548C93BB" w:rsidTr="009A55A4">
        <w:trPr>
          <w:trHeight w:val="20"/>
        </w:trPr>
        <w:tc>
          <w:tcPr>
            <w:tcW w:w="3978" w:type="dxa"/>
            <w:tcBorders>
              <w:top w:val="nil"/>
              <w:left w:val="nil"/>
              <w:bottom w:val="nil"/>
              <w:right w:val="nil"/>
            </w:tcBorders>
            <w:vAlign w:val="bottom"/>
          </w:tcPr>
          <w:p w14:paraId="0E0B3BE9" w14:textId="77777777" w:rsidR="00A71BC5" w:rsidRPr="00146227" w:rsidRDefault="00A71BC5" w:rsidP="00A71BC5">
            <w:pPr>
              <w:spacing w:line="240" w:lineRule="auto"/>
              <w:ind w:left="-101"/>
              <w:rPr>
                <w:rFonts w:cs="Arial"/>
                <w:sz w:val="18"/>
                <w:szCs w:val="18"/>
              </w:rPr>
            </w:pPr>
            <w:r w:rsidRPr="00146227">
              <w:rPr>
                <w:rFonts w:cs="Arial"/>
                <w:sz w:val="18"/>
                <w:szCs w:val="18"/>
              </w:rPr>
              <w:t xml:space="preserve">   calculating basic earnings (loss) per share </w:t>
            </w:r>
          </w:p>
          <w:p w14:paraId="564ED8A2" w14:textId="600600FB" w:rsidR="00A71BC5" w:rsidRPr="00146227" w:rsidRDefault="00A71BC5" w:rsidP="00A71BC5">
            <w:pPr>
              <w:spacing w:line="240" w:lineRule="auto"/>
              <w:ind w:left="-101"/>
              <w:rPr>
                <w:rFonts w:cs="Arial"/>
                <w:sz w:val="18"/>
                <w:szCs w:val="18"/>
              </w:rPr>
            </w:pPr>
            <w:r w:rsidRPr="00146227">
              <w:rPr>
                <w:rFonts w:cs="Arial"/>
                <w:sz w:val="18"/>
                <w:szCs w:val="18"/>
              </w:rPr>
              <w:t xml:space="preserve">      (Thousand shares)</w:t>
            </w:r>
          </w:p>
        </w:tc>
        <w:tc>
          <w:tcPr>
            <w:tcW w:w="1368" w:type="dxa"/>
            <w:tcBorders>
              <w:top w:val="nil"/>
              <w:left w:val="nil"/>
              <w:bottom w:val="single" w:sz="4" w:space="0" w:color="auto"/>
              <w:right w:val="nil"/>
            </w:tcBorders>
            <w:shd w:val="clear" w:color="auto" w:fill="FAFAFA"/>
            <w:vAlign w:val="bottom"/>
          </w:tcPr>
          <w:p w14:paraId="29D9A3EE" w14:textId="5993D52E" w:rsidR="00A71BC5" w:rsidRPr="009A55A4" w:rsidRDefault="00146227" w:rsidP="00A71BC5">
            <w:pPr>
              <w:spacing w:line="240" w:lineRule="auto"/>
              <w:ind w:right="-72"/>
              <w:jc w:val="right"/>
              <w:rPr>
                <w:rFonts w:eastAsia="Arial Unicode MS" w:cs="Arial"/>
                <w:sz w:val="18"/>
                <w:szCs w:val="18"/>
              </w:rPr>
            </w:pPr>
            <w:r w:rsidRPr="00146227">
              <w:rPr>
                <w:rFonts w:eastAsia="Arial Unicode MS" w:cs="Arial"/>
                <w:sz w:val="18"/>
                <w:szCs w:val="18"/>
              </w:rPr>
              <w:t>665</w:t>
            </w:r>
            <w:r w:rsidR="0055308B" w:rsidRPr="009A55A4">
              <w:rPr>
                <w:rFonts w:eastAsia="Arial Unicode MS" w:cs="Arial"/>
                <w:sz w:val="18"/>
                <w:szCs w:val="18"/>
              </w:rPr>
              <w:t>,</w:t>
            </w:r>
            <w:r w:rsidRPr="00146227">
              <w:rPr>
                <w:rFonts w:eastAsia="Arial Unicode MS" w:cs="Arial"/>
                <w:sz w:val="18"/>
                <w:szCs w:val="18"/>
              </w:rPr>
              <w:t>085</w:t>
            </w:r>
          </w:p>
        </w:tc>
        <w:tc>
          <w:tcPr>
            <w:tcW w:w="1368" w:type="dxa"/>
            <w:tcBorders>
              <w:top w:val="nil"/>
              <w:left w:val="nil"/>
              <w:bottom w:val="single" w:sz="4" w:space="0" w:color="auto"/>
              <w:right w:val="nil"/>
            </w:tcBorders>
            <w:shd w:val="clear" w:color="auto" w:fill="auto"/>
            <w:vAlign w:val="bottom"/>
          </w:tcPr>
          <w:p w14:paraId="140A7920" w14:textId="006D3550" w:rsidR="00A71BC5" w:rsidRPr="009A55A4" w:rsidRDefault="00146227" w:rsidP="00A71BC5">
            <w:pPr>
              <w:spacing w:line="240" w:lineRule="auto"/>
              <w:ind w:right="-72"/>
              <w:jc w:val="right"/>
              <w:rPr>
                <w:rFonts w:eastAsia="Arial Unicode MS" w:cs="Arial"/>
                <w:sz w:val="18"/>
                <w:szCs w:val="18"/>
              </w:rPr>
            </w:pPr>
            <w:r w:rsidRPr="00146227">
              <w:rPr>
                <w:rFonts w:eastAsia="Arial Unicode MS" w:cs="Arial"/>
                <w:sz w:val="18"/>
                <w:szCs w:val="18"/>
              </w:rPr>
              <w:t>560</w:t>
            </w:r>
            <w:r w:rsidR="0055308B" w:rsidRPr="009A55A4">
              <w:rPr>
                <w:rFonts w:eastAsia="Arial Unicode MS" w:cs="Arial"/>
                <w:sz w:val="18"/>
                <w:szCs w:val="18"/>
              </w:rPr>
              <w:t>,</w:t>
            </w:r>
            <w:r w:rsidRPr="00146227">
              <w:rPr>
                <w:rFonts w:eastAsia="Arial Unicode MS" w:cs="Arial"/>
                <w:sz w:val="18"/>
                <w:szCs w:val="18"/>
              </w:rPr>
              <w:t>000</w:t>
            </w:r>
          </w:p>
        </w:tc>
        <w:tc>
          <w:tcPr>
            <w:tcW w:w="1368" w:type="dxa"/>
            <w:tcBorders>
              <w:top w:val="nil"/>
              <w:left w:val="nil"/>
              <w:bottom w:val="single" w:sz="4" w:space="0" w:color="auto"/>
              <w:right w:val="nil"/>
            </w:tcBorders>
            <w:shd w:val="clear" w:color="auto" w:fill="FAFAFA"/>
            <w:vAlign w:val="bottom"/>
          </w:tcPr>
          <w:p w14:paraId="77682EFC" w14:textId="43AFD793" w:rsidR="00A71BC5" w:rsidRPr="009A55A4" w:rsidRDefault="00146227" w:rsidP="00A71BC5">
            <w:pPr>
              <w:spacing w:line="240" w:lineRule="auto"/>
              <w:ind w:right="-72"/>
              <w:jc w:val="right"/>
              <w:rPr>
                <w:rFonts w:eastAsia="Arial Unicode MS" w:cs="Arial"/>
                <w:sz w:val="18"/>
                <w:szCs w:val="18"/>
                <w:cs/>
              </w:rPr>
            </w:pPr>
            <w:r w:rsidRPr="00146227">
              <w:rPr>
                <w:rFonts w:eastAsia="Arial Unicode MS" w:cs="Arial"/>
                <w:sz w:val="18"/>
                <w:szCs w:val="18"/>
              </w:rPr>
              <w:t>665</w:t>
            </w:r>
            <w:r w:rsidR="0055308B" w:rsidRPr="009A55A4">
              <w:rPr>
                <w:rFonts w:eastAsia="Arial Unicode MS" w:cs="Arial"/>
                <w:sz w:val="18"/>
                <w:szCs w:val="18"/>
              </w:rPr>
              <w:t>,</w:t>
            </w:r>
            <w:r w:rsidRPr="00146227">
              <w:rPr>
                <w:rFonts w:eastAsia="Arial Unicode MS" w:cs="Arial"/>
                <w:sz w:val="18"/>
                <w:szCs w:val="18"/>
              </w:rPr>
              <w:t>085</w:t>
            </w:r>
          </w:p>
        </w:tc>
        <w:tc>
          <w:tcPr>
            <w:tcW w:w="1368" w:type="dxa"/>
            <w:tcBorders>
              <w:top w:val="nil"/>
              <w:left w:val="nil"/>
              <w:bottom w:val="single" w:sz="4" w:space="0" w:color="auto"/>
              <w:right w:val="nil"/>
            </w:tcBorders>
            <w:shd w:val="clear" w:color="auto" w:fill="auto"/>
            <w:vAlign w:val="bottom"/>
          </w:tcPr>
          <w:p w14:paraId="300C3F22" w14:textId="567EA32D" w:rsidR="00A71BC5" w:rsidRPr="009A55A4" w:rsidRDefault="00146227" w:rsidP="00A71BC5">
            <w:pPr>
              <w:spacing w:line="240" w:lineRule="auto"/>
              <w:ind w:right="-72"/>
              <w:jc w:val="right"/>
              <w:rPr>
                <w:rFonts w:eastAsia="Arial Unicode MS" w:cs="Arial"/>
                <w:sz w:val="18"/>
                <w:szCs w:val="18"/>
              </w:rPr>
            </w:pPr>
            <w:r w:rsidRPr="00146227">
              <w:rPr>
                <w:rFonts w:eastAsia="Arial Unicode MS" w:cs="Arial"/>
                <w:sz w:val="18"/>
                <w:szCs w:val="18"/>
              </w:rPr>
              <w:t>560</w:t>
            </w:r>
            <w:r w:rsidR="0055308B" w:rsidRPr="009A55A4">
              <w:rPr>
                <w:rFonts w:eastAsia="Arial Unicode MS" w:cs="Arial"/>
                <w:sz w:val="18"/>
                <w:szCs w:val="18"/>
              </w:rPr>
              <w:t>,</w:t>
            </w:r>
            <w:r w:rsidRPr="00146227">
              <w:rPr>
                <w:rFonts w:eastAsia="Arial Unicode MS" w:cs="Arial"/>
                <w:sz w:val="18"/>
                <w:szCs w:val="18"/>
              </w:rPr>
              <w:t>000</w:t>
            </w:r>
          </w:p>
        </w:tc>
      </w:tr>
      <w:tr w:rsidR="00A71BC5" w:rsidRPr="009A55A4" w14:paraId="53C67677" w14:textId="60DEB8CB" w:rsidTr="009A55A4">
        <w:trPr>
          <w:trHeight w:val="20"/>
        </w:trPr>
        <w:tc>
          <w:tcPr>
            <w:tcW w:w="3978" w:type="dxa"/>
            <w:tcBorders>
              <w:top w:val="nil"/>
              <w:left w:val="nil"/>
              <w:bottom w:val="nil"/>
              <w:right w:val="nil"/>
            </w:tcBorders>
            <w:vAlign w:val="bottom"/>
          </w:tcPr>
          <w:p w14:paraId="29D18085" w14:textId="77777777" w:rsidR="00A71BC5" w:rsidRPr="00146227" w:rsidRDefault="00A71BC5" w:rsidP="00A71BC5">
            <w:pPr>
              <w:spacing w:line="240" w:lineRule="auto"/>
              <w:ind w:left="-101"/>
              <w:rPr>
                <w:rFonts w:cs="Arial"/>
                <w:sz w:val="18"/>
                <w:szCs w:val="18"/>
              </w:rPr>
            </w:pPr>
          </w:p>
        </w:tc>
        <w:tc>
          <w:tcPr>
            <w:tcW w:w="1368" w:type="dxa"/>
            <w:tcBorders>
              <w:top w:val="single" w:sz="4" w:space="0" w:color="auto"/>
              <w:left w:val="nil"/>
              <w:bottom w:val="nil"/>
              <w:right w:val="nil"/>
            </w:tcBorders>
            <w:shd w:val="clear" w:color="auto" w:fill="FAFAFA"/>
          </w:tcPr>
          <w:p w14:paraId="653C46A8" w14:textId="77777777" w:rsidR="00A71BC5" w:rsidRPr="009A55A4" w:rsidRDefault="00A71BC5" w:rsidP="00A71BC5">
            <w:pPr>
              <w:spacing w:line="240" w:lineRule="auto"/>
              <w:ind w:left="-43"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auto"/>
          </w:tcPr>
          <w:p w14:paraId="47190386" w14:textId="77777777" w:rsidR="00A71BC5" w:rsidRPr="009A55A4" w:rsidRDefault="00A71BC5" w:rsidP="00A71BC5">
            <w:pPr>
              <w:spacing w:line="240" w:lineRule="auto"/>
              <w:ind w:left="-43"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01E71128" w14:textId="70D56F3A" w:rsidR="00A71BC5" w:rsidRPr="009A55A4" w:rsidRDefault="00A71BC5" w:rsidP="00A71BC5">
            <w:pPr>
              <w:spacing w:line="240" w:lineRule="auto"/>
              <w:ind w:left="-43"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auto"/>
          </w:tcPr>
          <w:p w14:paraId="5B641B7C" w14:textId="77777777" w:rsidR="00A71BC5" w:rsidRPr="009A55A4" w:rsidRDefault="00A71BC5" w:rsidP="00A71BC5">
            <w:pPr>
              <w:spacing w:line="240" w:lineRule="auto"/>
              <w:ind w:left="-43" w:right="-72"/>
              <w:jc w:val="right"/>
              <w:rPr>
                <w:rFonts w:eastAsia="Arial Unicode MS" w:cs="Arial"/>
                <w:sz w:val="18"/>
                <w:szCs w:val="18"/>
              </w:rPr>
            </w:pPr>
          </w:p>
        </w:tc>
      </w:tr>
      <w:tr w:rsidR="00A71BC5" w:rsidRPr="009A55A4" w14:paraId="0A5118F4" w14:textId="6CBE1483" w:rsidTr="009A55A4">
        <w:trPr>
          <w:trHeight w:val="20"/>
        </w:trPr>
        <w:tc>
          <w:tcPr>
            <w:tcW w:w="3978" w:type="dxa"/>
            <w:tcBorders>
              <w:top w:val="nil"/>
              <w:left w:val="nil"/>
              <w:bottom w:val="nil"/>
              <w:right w:val="nil"/>
            </w:tcBorders>
            <w:vAlign w:val="bottom"/>
          </w:tcPr>
          <w:p w14:paraId="4B4EC10A" w14:textId="7C29A86B" w:rsidR="00A71BC5" w:rsidRPr="00146227" w:rsidRDefault="00A71BC5" w:rsidP="00A71BC5">
            <w:pPr>
              <w:spacing w:line="240" w:lineRule="auto"/>
              <w:ind w:left="-101"/>
              <w:rPr>
                <w:rFonts w:cs="Arial"/>
                <w:sz w:val="18"/>
                <w:szCs w:val="18"/>
              </w:rPr>
            </w:pPr>
            <w:r w:rsidRPr="00146227">
              <w:rPr>
                <w:rFonts w:cs="Arial"/>
                <w:sz w:val="18"/>
                <w:szCs w:val="18"/>
              </w:rPr>
              <w:t>Basic loss per share (Baht per share)</w:t>
            </w:r>
          </w:p>
        </w:tc>
        <w:tc>
          <w:tcPr>
            <w:tcW w:w="1368" w:type="dxa"/>
            <w:tcBorders>
              <w:top w:val="nil"/>
              <w:left w:val="nil"/>
              <w:bottom w:val="single" w:sz="4" w:space="0" w:color="auto"/>
              <w:right w:val="nil"/>
            </w:tcBorders>
            <w:shd w:val="clear" w:color="auto" w:fill="FAFAFA"/>
          </w:tcPr>
          <w:p w14:paraId="27506B76" w14:textId="743FC835" w:rsidR="00A71BC5" w:rsidRPr="009A55A4" w:rsidRDefault="0055308B" w:rsidP="00A71BC5">
            <w:pPr>
              <w:spacing w:line="240" w:lineRule="auto"/>
              <w:ind w:left="-43" w:right="-72"/>
              <w:jc w:val="right"/>
              <w:rPr>
                <w:rFonts w:eastAsia="Arial Unicode MS" w:cs="Arial"/>
                <w:sz w:val="18"/>
                <w:szCs w:val="18"/>
              </w:rPr>
            </w:pPr>
            <w:r w:rsidRPr="009A55A4">
              <w:rPr>
                <w:rFonts w:eastAsia="Arial Unicode MS" w:cs="Arial"/>
                <w:sz w:val="18"/>
                <w:szCs w:val="18"/>
              </w:rPr>
              <w:t>(</w:t>
            </w:r>
            <w:r w:rsidR="00146227" w:rsidRPr="00146227">
              <w:rPr>
                <w:rFonts w:eastAsia="Arial Unicode MS" w:cs="Arial"/>
                <w:sz w:val="18"/>
                <w:szCs w:val="18"/>
              </w:rPr>
              <w:t>0</w:t>
            </w:r>
            <w:r w:rsidRPr="009A55A4">
              <w:rPr>
                <w:rFonts w:eastAsia="Arial Unicode MS" w:cs="Arial"/>
                <w:sz w:val="18"/>
                <w:szCs w:val="18"/>
              </w:rPr>
              <w:t>.</w:t>
            </w:r>
            <w:r w:rsidR="00146227" w:rsidRPr="00146227">
              <w:rPr>
                <w:rFonts w:eastAsia="Arial Unicode MS" w:cs="Arial"/>
                <w:sz w:val="18"/>
                <w:szCs w:val="18"/>
              </w:rPr>
              <w:t>41</w:t>
            </w:r>
            <w:r w:rsidRPr="009A55A4">
              <w:rPr>
                <w:rFonts w:eastAsia="Arial Unicode MS" w:cs="Arial"/>
                <w:sz w:val="18"/>
                <w:szCs w:val="18"/>
              </w:rPr>
              <w:t>)</w:t>
            </w:r>
          </w:p>
        </w:tc>
        <w:tc>
          <w:tcPr>
            <w:tcW w:w="1368" w:type="dxa"/>
            <w:tcBorders>
              <w:top w:val="nil"/>
              <w:left w:val="nil"/>
              <w:bottom w:val="single" w:sz="4" w:space="0" w:color="auto"/>
              <w:right w:val="nil"/>
            </w:tcBorders>
            <w:shd w:val="clear" w:color="auto" w:fill="auto"/>
          </w:tcPr>
          <w:p w14:paraId="0734CE30" w14:textId="5C10E1CC" w:rsidR="00A71BC5" w:rsidRPr="009A55A4" w:rsidRDefault="0055308B" w:rsidP="00A71BC5">
            <w:pPr>
              <w:spacing w:line="240" w:lineRule="auto"/>
              <w:ind w:left="-43" w:right="-72"/>
              <w:jc w:val="right"/>
              <w:rPr>
                <w:rFonts w:eastAsia="Arial Unicode MS" w:cs="Arial"/>
                <w:sz w:val="18"/>
                <w:szCs w:val="18"/>
              </w:rPr>
            </w:pPr>
            <w:r w:rsidRPr="009A55A4">
              <w:rPr>
                <w:rFonts w:eastAsia="Arial Unicode MS" w:cs="Arial"/>
                <w:sz w:val="18"/>
                <w:szCs w:val="18"/>
              </w:rPr>
              <w:t>(</w:t>
            </w:r>
            <w:r w:rsidR="00146227" w:rsidRPr="00146227">
              <w:rPr>
                <w:rFonts w:eastAsia="Arial Unicode MS" w:cs="Arial"/>
                <w:sz w:val="18"/>
                <w:szCs w:val="18"/>
              </w:rPr>
              <w:t>0</w:t>
            </w:r>
            <w:r w:rsidRPr="009A55A4">
              <w:rPr>
                <w:rFonts w:eastAsia="Arial Unicode MS" w:cs="Arial"/>
                <w:sz w:val="18"/>
                <w:szCs w:val="18"/>
              </w:rPr>
              <w:t>.</w:t>
            </w:r>
            <w:r w:rsidR="00146227" w:rsidRPr="00146227">
              <w:rPr>
                <w:rFonts w:eastAsia="Arial Unicode MS" w:cs="Arial"/>
                <w:sz w:val="18"/>
                <w:szCs w:val="18"/>
              </w:rPr>
              <w:t>20</w:t>
            </w:r>
            <w:r w:rsidRPr="009A55A4">
              <w:rPr>
                <w:rFonts w:eastAsia="Arial Unicode MS" w:cs="Arial"/>
                <w:sz w:val="18"/>
                <w:szCs w:val="18"/>
              </w:rPr>
              <w:t>)</w:t>
            </w:r>
          </w:p>
        </w:tc>
        <w:tc>
          <w:tcPr>
            <w:tcW w:w="1368" w:type="dxa"/>
            <w:tcBorders>
              <w:top w:val="nil"/>
              <w:left w:val="nil"/>
              <w:bottom w:val="single" w:sz="4" w:space="0" w:color="auto"/>
              <w:right w:val="nil"/>
            </w:tcBorders>
            <w:shd w:val="clear" w:color="auto" w:fill="FAFAFA"/>
          </w:tcPr>
          <w:p w14:paraId="01CDDBBB" w14:textId="08A4FC5E" w:rsidR="00A71BC5" w:rsidRPr="009A55A4" w:rsidRDefault="0055308B" w:rsidP="00A71BC5">
            <w:pPr>
              <w:spacing w:line="240" w:lineRule="auto"/>
              <w:ind w:left="-43" w:right="-72"/>
              <w:jc w:val="right"/>
              <w:rPr>
                <w:rFonts w:eastAsia="Arial Unicode MS" w:cs="Arial"/>
                <w:sz w:val="18"/>
                <w:szCs w:val="18"/>
                <w:cs/>
              </w:rPr>
            </w:pPr>
            <w:r w:rsidRPr="009A55A4">
              <w:rPr>
                <w:rFonts w:eastAsia="Arial Unicode MS" w:cs="Arial"/>
                <w:sz w:val="18"/>
                <w:szCs w:val="18"/>
              </w:rPr>
              <w:t>(</w:t>
            </w:r>
            <w:r w:rsidR="00146227" w:rsidRPr="00146227">
              <w:rPr>
                <w:rFonts w:eastAsia="Arial Unicode MS" w:cs="Arial"/>
                <w:sz w:val="18"/>
                <w:szCs w:val="18"/>
              </w:rPr>
              <w:t>0</w:t>
            </w:r>
            <w:r w:rsidRPr="009A55A4">
              <w:rPr>
                <w:rFonts w:eastAsia="Arial Unicode MS" w:cs="Arial"/>
                <w:sz w:val="18"/>
                <w:szCs w:val="18"/>
              </w:rPr>
              <w:t>.</w:t>
            </w:r>
            <w:r w:rsidR="00146227" w:rsidRPr="00146227">
              <w:rPr>
                <w:rFonts w:eastAsia="Arial Unicode MS" w:cs="Arial"/>
                <w:sz w:val="18"/>
                <w:szCs w:val="18"/>
              </w:rPr>
              <w:t>44</w:t>
            </w:r>
            <w:r w:rsidRPr="009A55A4">
              <w:rPr>
                <w:rFonts w:eastAsia="Arial Unicode MS" w:cs="Arial"/>
                <w:sz w:val="18"/>
                <w:szCs w:val="18"/>
              </w:rPr>
              <w:t>)</w:t>
            </w:r>
          </w:p>
        </w:tc>
        <w:tc>
          <w:tcPr>
            <w:tcW w:w="1368" w:type="dxa"/>
            <w:tcBorders>
              <w:top w:val="nil"/>
              <w:left w:val="nil"/>
              <w:bottom w:val="single" w:sz="4" w:space="0" w:color="auto"/>
              <w:right w:val="nil"/>
            </w:tcBorders>
            <w:shd w:val="clear" w:color="auto" w:fill="auto"/>
          </w:tcPr>
          <w:p w14:paraId="5325CC2A" w14:textId="0A8D0013" w:rsidR="00A71BC5" w:rsidRPr="009A55A4" w:rsidRDefault="0055308B" w:rsidP="00A71BC5">
            <w:pPr>
              <w:spacing w:line="240" w:lineRule="auto"/>
              <w:ind w:left="-43" w:right="-72"/>
              <w:jc w:val="right"/>
              <w:rPr>
                <w:rFonts w:eastAsia="Arial Unicode MS" w:cs="Arial"/>
                <w:sz w:val="18"/>
                <w:szCs w:val="18"/>
              </w:rPr>
            </w:pPr>
            <w:r w:rsidRPr="009A55A4">
              <w:rPr>
                <w:rFonts w:eastAsia="Arial Unicode MS" w:cs="Arial"/>
                <w:sz w:val="18"/>
                <w:szCs w:val="18"/>
              </w:rPr>
              <w:t>(</w:t>
            </w:r>
            <w:r w:rsidR="00146227" w:rsidRPr="00146227">
              <w:rPr>
                <w:rFonts w:eastAsia="Arial Unicode MS" w:cs="Arial"/>
                <w:sz w:val="18"/>
                <w:szCs w:val="18"/>
              </w:rPr>
              <w:t>0</w:t>
            </w:r>
            <w:r w:rsidRPr="009A55A4">
              <w:rPr>
                <w:rFonts w:eastAsia="Arial Unicode MS" w:cs="Arial"/>
                <w:sz w:val="18"/>
                <w:szCs w:val="18"/>
              </w:rPr>
              <w:t>.</w:t>
            </w:r>
            <w:r w:rsidR="00146227" w:rsidRPr="00146227">
              <w:rPr>
                <w:rFonts w:eastAsia="Arial Unicode MS" w:cs="Arial"/>
                <w:sz w:val="18"/>
                <w:szCs w:val="18"/>
              </w:rPr>
              <w:t>20</w:t>
            </w:r>
            <w:r w:rsidRPr="009A55A4">
              <w:rPr>
                <w:rFonts w:eastAsia="Arial Unicode MS" w:cs="Arial"/>
                <w:sz w:val="18"/>
                <w:szCs w:val="18"/>
              </w:rPr>
              <w:t>)</w:t>
            </w:r>
          </w:p>
        </w:tc>
      </w:tr>
    </w:tbl>
    <w:p w14:paraId="7109916B" w14:textId="77777777" w:rsidR="00A91C88" w:rsidRPr="009A55A4" w:rsidRDefault="00A91C88" w:rsidP="006C2BAE">
      <w:pPr>
        <w:spacing w:line="240" w:lineRule="auto"/>
        <w:rPr>
          <w:rFonts w:cs="Arial"/>
          <w:sz w:val="18"/>
          <w:szCs w:val="18"/>
          <w:shd w:val="clear" w:color="auto" w:fill="FFFFFF"/>
        </w:rPr>
      </w:pPr>
    </w:p>
    <w:p w14:paraId="6CD02AF8" w14:textId="77777777" w:rsidR="009A55A4" w:rsidRPr="009A55A4" w:rsidRDefault="00A91C88" w:rsidP="006C2BAE">
      <w:pPr>
        <w:spacing w:line="240" w:lineRule="auto"/>
        <w:jc w:val="thaiDistribute"/>
        <w:rPr>
          <w:rFonts w:cs="Arial"/>
          <w:sz w:val="18"/>
          <w:szCs w:val="18"/>
          <w:shd w:val="clear" w:color="auto" w:fill="FFFFFF"/>
        </w:rPr>
      </w:pPr>
      <w:r w:rsidRPr="009A55A4">
        <w:rPr>
          <w:rFonts w:cs="Arial"/>
          <w:sz w:val="18"/>
          <w:szCs w:val="18"/>
          <w:shd w:val="clear" w:color="auto" w:fill="FFFFFF"/>
        </w:rPr>
        <w:t xml:space="preserve">The Group and the Company did not present diluted earnings per share, this is because the warrants to purchase ordinary shares of the Company will be included in the calculation of diluted earnings per share, resulting in a decrease in basic loss per share. </w:t>
      </w:r>
    </w:p>
    <w:p w14:paraId="639BAA5F" w14:textId="77777777" w:rsidR="009A55A4" w:rsidRPr="009A55A4" w:rsidRDefault="009A55A4" w:rsidP="006C2BAE">
      <w:pPr>
        <w:spacing w:line="240" w:lineRule="auto"/>
        <w:jc w:val="thaiDistribute"/>
        <w:rPr>
          <w:rFonts w:cs="Arial"/>
          <w:sz w:val="18"/>
          <w:szCs w:val="18"/>
          <w:shd w:val="clear" w:color="auto" w:fill="FFFFFF"/>
        </w:rPr>
      </w:pPr>
    </w:p>
    <w:p w14:paraId="528BB22B" w14:textId="090D7059" w:rsidR="00E63F08" w:rsidRPr="009A55A4" w:rsidRDefault="00E63F08" w:rsidP="006C2BAE">
      <w:pPr>
        <w:spacing w:line="240" w:lineRule="auto"/>
        <w:jc w:val="thaiDistribute"/>
        <w:rPr>
          <w:rFonts w:cs="Arial"/>
          <w:sz w:val="18"/>
          <w:szCs w:val="18"/>
          <w:shd w:val="clear" w:color="auto" w:fill="FFFFFF"/>
        </w:rPr>
      </w:pPr>
      <w:r w:rsidRPr="009A55A4">
        <w:rPr>
          <w:rFonts w:cs="Arial"/>
          <w:sz w:val="18"/>
          <w:szCs w:val="18"/>
          <w:shd w:val="clear" w:color="auto" w:fill="FFFFFF"/>
        </w:rPr>
        <w:br w:type="page"/>
      </w:r>
    </w:p>
    <w:p w14:paraId="1EF2693E" w14:textId="77777777" w:rsidR="007E7527" w:rsidRPr="006C2BAE" w:rsidRDefault="007E7527" w:rsidP="006C2BAE">
      <w:pPr>
        <w:spacing w:line="240" w:lineRule="auto"/>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6C2BAE" w14:paraId="6A5A3764" w14:textId="77777777" w:rsidTr="00331394">
        <w:trPr>
          <w:trHeight w:val="386"/>
        </w:trPr>
        <w:tc>
          <w:tcPr>
            <w:tcW w:w="9461" w:type="dxa"/>
            <w:shd w:val="clear" w:color="auto" w:fill="FFA543"/>
            <w:vAlign w:val="center"/>
          </w:tcPr>
          <w:p w14:paraId="7569792A" w14:textId="5577ACBF" w:rsidR="0004672F" w:rsidRPr="006C2BAE" w:rsidRDefault="00146227" w:rsidP="006C2BAE">
            <w:pPr>
              <w:spacing w:line="240" w:lineRule="auto"/>
              <w:ind w:left="432" w:hanging="432"/>
              <w:jc w:val="both"/>
              <w:rPr>
                <w:rFonts w:eastAsia="Arial Unicode MS" w:cs="Arial"/>
                <w:b/>
                <w:bCs/>
                <w:color w:val="FFFFFF"/>
                <w:sz w:val="18"/>
                <w:szCs w:val="18"/>
                <w:cs/>
              </w:rPr>
            </w:pPr>
            <w:r w:rsidRPr="00146227">
              <w:rPr>
                <w:rFonts w:eastAsia="Arial Unicode MS" w:cs="Arial"/>
                <w:b/>
                <w:bCs/>
                <w:color w:val="FFFFFF"/>
                <w:sz w:val="18"/>
                <w:szCs w:val="18"/>
              </w:rPr>
              <w:t>25</w:t>
            </w:r>
            <w:r w:rsidR="0004672F" w:rsidRPr="006C2BAE">
              <w:rPr>
                <w:rFonts w:eastAsia="Arial Unicode MS" w:cs="Arial"/>
                <w:b/>
                <w:bCs/>
                <w:color w:val="FFFFFF"/>
                <w:sz w:val="18"/>
                <w:szCs w:val="18"/>
              </w:rPr>
              <w:tab/>
              <w:t>Related party transactions</w:t>
            </w:r>
          </w:p>
        </w:tc>
      </w:tr>
    </w:tbl>
    <w:p w14:paraId="37E71DA3" w14:textId="77777777" w:rsidR="00021505" w:rsidRDefault="00021505" w:rsidP="006C2BAE">
      <w:pPr>
        <w:spacing w:line="240" w:lineRule="auto"/>
        <w:jc w:val="thaiDistribute"/>
        <w:rPr>
          <w:rFonts w:cstheme="minorBidi"/>
          <w:sz w:val="18"/>
          <w:szCs w:val="18"/>
          <w:lang w:val="en-US"/>
        </w:rPr>
      </w:pPr>
    </w:p>
    <w:p w14:paraId="24F794CF" w14:textId="11CDFFD2" w:rsidR="00021505" w:rsidRDefault="00021505" w:rsidP="006C2BAE">
      <w:pPr>
        <w:spacing w:line="240" w:lineRule="auto"/>
        <w:jc w:val="thaiDistribute"/>
        <w:rPr>
          <w:rFonts w:cs="Cordia New"/>
          <w:sz w:val="18"/>
          <w:szCs w:val="18"/>
          <w:lang w:val="en-US"/>
        </w:rPr>
      </w:pPr>
      <w:r w:rsidRPr="00021505">
        <w:rPr>
          <w:rFonts w:cstheme="minorBidi"/>
          <w:sz w:val="18"/>
          <w:szCs w:val="18"/>
          <w:lang w:val="en-US"/>
        </w:rPr>
        <w:t xml:space="preserve">As at </w:t>
      </w:r>
      <w:r w:rsidR="00146227" w:rsidRPr="00146227">
        <w:rPr>
          <w:rFonts w:cstheme="minorBidi"/>
          <w:sz w:val="18"/>
          <w:szCs w:val="18"/>
        </w:rPr>
        <w:t>30</w:t>
      </w:r>
      <w:r w:rsidRPr="00021505">
        <w:rPr>
          <w:rFonts w:cs="Cordia New"/>
          <w:sz w:val="18"/>
          <w:szCs w:val="18"/>
          <w:cs/>
          <w:lang w:val="en-US"/>
        </w:rPr>
        <w:t xml:space="preserve"> </w:t>
      </w:r>
      <w:r w:rsidRPr="00021505">
        <w:rPr>
          <w:rFonts w:cstheme="minorBidi"/>
          <w:sz w:val="18"/>
          <w:szCs w:val="18"/>
          <w:lang w:val="en-US"/>
        </w:rPr>
        <w:t xml:space="preserve">September </w:t>
      </w:r>
      <w:r w:rsidR="00146227" w:rsidRPr="00146227">
        <w:rPr>
          <w:rFonts w:cs="Cordia New"/>
          <w:sz w:val="18"/>
          <w:szCs w:val="18"/>
        </w:rPr>
        <w:t>2023</w:t>
      </w:r>
      <w:r>
        <w:rPr>
          <w:rFonts w:cs="Cordia New"/>
          <w:sz w:val="18"/>
          <w:szCs w:val="18"/>
          <w:lang w:val="en-US"/>
        </w:rPr>
        <w:t>, the related parties that have been significantly cha</w:t>
      </w:r>
      <w:r w:rsidR="009B0D2E">
        <w:rPr>
          <w:rFonts w:cs="Cordia New"/>
          <w:sz w:val="18"/>
          <w:szCs w:val="18"/>
          <w:lang w:val="en-US"/>
        </w:rPr>
        <w:t>n</w:t>
      </w:r>
      <w:r>
        <w:rPr>
          <w:rFonts w:cs="Cordia New"/>
          <w:sz w:val="18"/>
          <w:szCs w:val="18"/>
          <w:lang w:val="en-US"/>
        </w:rPr>
        <w:t xml:space="preserve">ged from the financial statement for the year ended </w:t>
      </w:r>
      <w:r w:rsidR="00146227" w:rsidRPr="00146227">
        <w:rPr>
          <w:rFonts w:cs="Cordia New"/>
          <w:sz w:val="18"/>
          <w:szCs w:val="18"/>
        </w:rPr>
        <w:t>31</w:t>
      </w:r>
      <w:r>
        <w:rPr>
          <w:rFonts w:cs="Cordia New"/>
          <w:sz w:val="18"/>
          <w:szCs w:val="18"/>
          <w:lang w:val="en-US"/>
        </w:rPr>
        <w:t xml:space="preserve"> December </w:t>
      </w:r>
      <w:r w:rsidR="00146227" w:rsidRPr="00146227">
        <w:rPr>
          <w:rFonts w:cs="Cordia New"/>
          <w:sz w:val="18"/>
          <w:szCs w:val="18"/>
        </w:rPr>
        <w:t>2022</w:t>
      </w:r>
      <w:r>
        <w:rPr>
          <w:rFonts w:cs="Cordia New"/>
          <w:sz w:val="18"/>
          <w:szCs w:val="18"/>
          <w:lang w:val="en-US"/>
        </w:rPr>
        <w:t xml:space="preserve"> as follows:</w:t>
      </w:r>
    </w:p>
    <w:p w14:paraId="141FCE69" w14:textId="233E562E" w:rsidR="00021505" w:rsidRDefault="00021505" w:rsidP="006C2BAE">
      <w:pPr>
        <w:spacing w:line="240" w:lineRule="auto"/>
        <w:jc w:val="thaiDistribute"/>
        <w:rPr>
          <w:rFonts w:cs="Cordia New"/>
          <w:sz w:val="18"/>
          <w:szCs w:val="18"/>
          <w:lang w:val="en-US"/>
        </w:rPr>
      </w:pPr>
    </w:p>
    <w:tbl>
      <w:tblPr>
        <w:tblW w:w="9456" w:type="dxa"/>
        <w:tblLayout w:type="fixed"/>
        <w:tblLook w:val="0000" w:firstRow="0" w:lastRow="0" w:firstColumn="0" w:lastColumn="0" w:noHBand="0" w:noVBand="0"/>
      </w:tblPr>
      <w:tblGrid>
        <w:gridCol w:w="4680"/>
        <w:gridCol w:w="4776"/>
      </w:tblGrid>
      <w:tr w:rsidR="00021505" w:rsidRPr="008E6080" w14:paraId="18680B0F" w14:textId="77777777" w:rsidTr="00146227">
        <w:trPr>
          <w:cantSplit/>
        </w:trPr>
        <w:tc>
          <w:tcPr>
            <w:tcW w:w="4680" w:type="dxa"/>
            <w:tcBorders>
              <w:top w:val="single" w:sz="4" w:space="0" w:color="auto"/>
              <w:bottom w:val="single" w:sz="4" w:space="0" w:color="auto"/>
            </w:tcBorders>
            <w:shd w:val="clear" w:color="auto" w:fill="auto"/>
            <w:vAlign w:val="bottom"/>
          </w:tcPr>
          <w:p w14:paraId="3A8A038D" w14:textId="3FF3A6B3" w:rsidR="00021505" w:rsidRPr="008E6080" w:rsidRDefault="00021505" w:rsidP="00146227">
            <w:pPr>
              <w:spacing w:line="240" w:lineRule="auto"/>
              <w:ind w:right="-72"/>
              <w:jc w:val="center"/>
              <w:rPr>
                <w:rFonts w:eastAsia="Arial Unicode MS" w:cs="Arial"/>
                <w:b/>
                <w:bCs/>
                <w:sz w:val="18"/>
                <w:szCs w:val="18"/>
              </w:rPr>
            </w:pPr>
            <w:r w:rsidRPr="008E6080">
              <w:rPr>
                <w:rFonts w:eastAsia="Arial Unicode MS" w:cs="Arial"/>
                <w:b/>
                <w:bCs/>
                <w:sz w:val="18"/>
                <w:szCs w:val="18"/>
                <w:lang w:val="en-US"/>
              </w:rPr>
              <w:t>Company</w:t>
            </w:r>
          </w:p>
        </w:tc>
        <w:tc>
          <w:tcPr>
            <w:tcW w:w="4776" w:type="dxa"/>
            <w:tcBorders>
              <w:top w:val="single" w:sz="4" w:space="0" w:color="auto"/>
              <w:bottom w:val="single" w:sz="4" w:space="0" w:color="auto"/>
            </w:tcBorders>
            <w:shd w:val="clear" w:color="auto" w:fill="auto"/>
            <w:vAlign w:val="bottom"/>
          </w:tcPr>
          <w:p w14:paraId="5BB70C84" w14:textId="7BE561D1" w:rsidR="00021505" w:rsidRPr="008E6080" w:rsidRDefault="00021505" w:rsidP="00146227">
            <w:pPr>
              <w:spacing w:line="240" w:lineRule="auto"/>
              <w:ind w:right="-72"/>
              <w:jc w:val="center"/>
              <w:rPr>
                <w:rFonts w:eastAsia="Arial Unicode MS" w:cs="Arial"/>
                <w:b/>
                <w:bCs/>
                <w:sz w:val="18"/>
                <w:szCs w:val="18"/>
                <w:cs/>
              </w:rPr>
            </w:pPr>
            <w:r w:rsidRPr="008E6080">
              <w:rPr>
                <w:rFonts w:eastAsia="Arial Unicode MS" w:cs="Arial"/>
                <w:b/>
                <w:bCs/>
                <w:sz w:val="18"/>
                <w:szCs w:val="18"/>
              </w:rPr>
              <w:t>Nature of relationship</w:t>
            </w:r>
          </w:p>
        </w:tc>
      </w:tr>
      <w:tr w:rsidR="00146227" w:rsidRPr="008E6080" w14:paraId="4356F912" w14:textId="77777777" w:rsidTr="00146227">
        <w:trPr>
          <w:cantSplit/>
        </w:trPr>
        <w:tc>
          <w:tcPr>
            <w:tcW w:w="4680" w:type="dxa"/>
            <w:tcBorders>
              <w:top w:val="single" w:sz="4" w:space="0" w:color="auto"/>
            </w:tcBorders>
            <w:shd w:val="clear" w:color="auto" w:fill="auto"/>
            <w:vAlign w:val="bottom"/>
          </w:tcPr>
          <w:p w14:paraId="75301F64" w14:textId="77777777" w:rsidR="00146227" w:rsidRPr="008E6080" w:rsidRDefault="00146227" w:rsidP="00146227">
            <w:pPr>
              <w:spacing w:line="240" w:lineRule="auto"/>
              <w:ind w:left="-86" w:right="-72"/>
              <w:rPr>
                <w:rFonts w:eastAsia="Arial Unicode MS" w:cs="Arial"/>
                <w:b/>
                <w:bCs/>
                <w:sz w:val="18"/>
                <w:szCs w:val="18"/>
                <w:lang w:val="en-US"/>
              </w:rPr>
            </w:pPr>
          </w:p>
        </w:tc>
        <w:tc>
          <w:tcPr>
            <w:tcW w:w="4776" w:type="dxa"/>
            <w:tcBorders>
              <w:top w:val="single" w:sz="4" w:space="0" w:color="auto"/>
            </w:tcBorders>
            <w:shd w:val="clear" w:color="auto" w:fill="auto"/>
            <w:vAlign w:val="bottom"/>
          </w:tcPr>
          <w:p w14:paraId="52312B4D" w14:textId="77777777" w:rsidR="00146227" w:rsidRPr="008E6080" w:rsidRDefault="00146227" w:rsidP="00146227">
            <w:pPr>
              <w:spacing w:line="240" w:lineRule="auto"/>
              <w:ind w:right="-72"/>
              <w:jc w:val="center"/>
              <w:rPr>
                <w:rFonts w:eastAsia="Arial Unicode MS" w:cs="Arial"/>
                <w:b/>
                <w:bCs/>
                <w:sz w:val="18"/>
                <w:szCs w:val="18"/>
              </w:rPr>
            </w:pPr>
          </w:p>
        </w:tc>
      </w:tr>
      <w:tr w:rsidR="00146227" w:rsidRPr="008E6080" w14:paraId="7FFC4D09" w14:textId="77777777" w:rsidTr="00146227">
        <w:trPr>
          <w:cantSplit/>
        </w:trPr>
        <w:tc>
          <w:tcPr>
            <w:tcW w:w="4680" w:type="dxa"/>
            <w:shd w:val="clear" w:color="auto" w:fill="auto"/>
            <w:vAlign w:val="bottom"/>
          </w:tcPr>
          <w:p w14:paraId="4F897CD1" w14:textId="47981B9C" w:rsidR="00146227" w:rsidRPr="008E6080" w:rsidRDefault="00146227" w:rsidP="00146227">
            <w:pPr>
              <w:tabs>
                <w:tab w:val="left" w:pos="-72"/>
              </w:tabs>
              <w:spacing w:line="240" w:lineRule="auto"/>
              <w:ind w:left="-86" w:right="-72" w:hanging="14"/>
              <w:rPr>
                <w:rFonts w:eastAsia="Arial Unicode MS" w:cs="Arial"/>
                <w:b/>
                <w:bCs/>
                <w:sz w:val="18"/>
                <w:szCs w:val="18"/>
                <w:lang w:val="en-US"/>
              </w:rPr>
            </w:pPr>
            <w:r w:rsidRPr="008E6080">
              <w:rPr>
                <w:rFonts w:eastAsia="Arial Unicode MS" w:cs="Arial"/>
                <w:sz w:val="18"/>
                <w:szCs w:val="18"/>
              </w:rPr>
              <w:t>EV Click Company Limited</w:t>
            </w:r>
          </w:p>
        </w:tc>
        <w:tc>
          <w:tcPr>
            <w:tcW w:w="4776" w:type="dxa"/>
            <w:shd w:val="clear" w:color="auto" w:fill="auto"/>
            <w:vAlign w:val="bottom"/>
          </w:tcPr>
          <w:p w14:paraId="68863717" w14:textId="220C542A" w:rsidR="00146227" w:rsidRPr="008E6080" w:rsidRDefault="00146227" w:rsidP="00146227">
            <w:pPr>
              <w:spacing w:line="240" w:lineRule="auto"/>
              <w:ind w:right="-72"/>
              <w:jc w:val="center"/>
              <w:rPr>
                <w:rFonts w:eastAsia="Arial Unicode MS" w:cs="Arial"/>
                <w:b/>
                <w:bCs/>
                <w:sz w:val="18"/>
                <w:szCs w:val="18"/>
              </w:rPr>
            </w:pPr>
            <w:r w:rsidRPr="008E6080">
              <w:rPr>
                <w:rFonts w:eastAsia="Arial Unicode MS" w:cs="Arial"/>
                <w:sz w:val="18"/>
                <w:szCs w:val="18"/>
              </w:rPr>
              <w:t>Subsidiary</w:t>
            </w:r>
          </w:p>
        </w:tc>
      </w:tr>
      <w:tr w:rsidR="00146227" w:rsidRPr="008E6080" w14:paraId="31465359" w14:textId="77777777" w:rsidTr="00146227">
        <w:trPr>
          <w:cantSplit/>
        </w:trPr>
        <w:tc>
          <w:tcPr>
            <w:tcW w:w="4680" w:type="dxa"/>
            <w:shd w:val="clear" w:color="auto" w:fill="auto"/>
            <w:vAlign w:val="bottom"/>
          </w:tcPr>
          <w:p w14:paraId="1B336362" w14:textId="4B8FF642" w:rsidR="00146227" w:rsidRPr="008E6080" w:rsidRDefault="00146227" w:rsidP="00146227">
            <w:pPr>
              <w:spacing w:line="240" w:lineRule="auto"/>
              <w:ind w:left="-86" w:right="-72"/>
              <w:rPr>
                <w:rFonts w:eastAsia="Arial Unicode MS" w:cs="Arial"/>
                <w:b/>
                <w:bCs/>
                <w:sz w:val="18"/>
                <w:szCs w:val="18"/>
                <w:lang w:val="en-US"/>
              </w:rPr>
            </w:pPr>
            <w:r w:rsidRPr="008E6080">
              <w:rPr>
                <w:rFonts w:eastAsia="Arial Unicode MS" w:cs="Arial"/>
                <w:sz w:val="18"/>
                <w:szCs w:val="18"/>
              </w:rPr>
              <w:t>CCS Carbon Clear Solution Company Limited</w:t>
            </w:r>
          </w:p>
        </w:tc>
        <w:tc>
          <w:tcPr>
            <w:tcW w:w="4776" w:type="dxa"/>
            <w:shd w:val="clear" w:color="auto" w:fill="auto"/>
            <w:vAlign w:val="bottom"/>
          </w:tcPr>
          <w:p w14:paraId="1D7875A7" w14:textId="4E4C3C94" w:rsidR="00146227" w:rsidRPr="008E6080" w:rsidRDefault="00146227" w:rsidP="00146227">
            <w:pPr>
              <w:spacing w:line="240" w:lineRule="auto"/>
              <w:ind w:right="-72"/>
              <w:jc w:val="center"/>
              <w:rPr>
                <w:rFonts w:eastAsia="Arial Unicode MS" w:cs="Arial"/>
                <w:b/>
                <w:bCs/>
                <w:sz w:val="18"/>
                <w:szCs w:val="18"/>
              </w:rPr>
            </w:pPr>
            <w:r w:rsidRPr="008E6080">
              <w:rPr>
                <w:rFonts w:eastAsia="Arial Unicode MS" w:cs="Arial"/>
                <w:sz w:val="18"/>
                <w:szCs w:val="18"/>
              </w:rPr>
              <w:t>Subsidiary</w:t>
            </w:r>
          </w:p>
        </w:tc>
      </w:tr>
    </w:tbl>
    <w:p w14:paraId="36F6515C" w14:textId="77777777" w:rsidR="00021505" w:rsidRDefault="00021505" w:rsidP="006C2BAE">
      <w:pPr>
        <w:spacing w:line="240" w:lineRule="auto"/>
        <w:jc w:val="thaiDistribute"/>
        <w:rPr>
          <w:rFonts w:cstheme="minorBidi"/>
          <w:sz w:val="18"/>
          <w:szCs w:val="18"/>
          <w:lang w:val="en-US"/>
        </w:rPr>
      </w:pPr>
    </w:p>
    <w:p w14:paraId="1C1FE493" w14:textId="49149DCB" w:rsidR="00D72D57" w:rsidRPr="006C2BAE" w:rsidRDefault="00271EF3" w:rsidP="006C2BAE">
      <w:pPr>
        <w:spacing w:line="240" w:lineRule="auto"/>
        <w:jc w:val="thaiDistribute"/>
        <w:rPr>
          <w:rFonts w:cs="Arial"/>
          <w:sz w:val="18"/>
          <w:szCs w:val="18"/>
          <w:lang w:val="en-US"/>
        </w:rPr>
      </w:pPr>
      <w:r w:rsidRPr="006C2BAE">
        <w:rPr>
          <w:rFonts w:cs="Arial"/>
          <w:sz w:val="18"/>
          <w:szCs w:val="18"/>
          <w:lang w:val="en-US"/>
        </w:rPr>
        <w:t>The Group pricing policies for these related party transactions are summarised as follows:</w:t>
      </w:r>
    </w:p>
    <w:p w14:paraId="6FF11C4B" w14:textId="77777777" w:rsidR="00271EF3" w:rsidRPr="006C2BAE" w:rsidRDefault="00271EF3" w:rsidP="006C2BAE">
      <w:pPr>
        <w:spacing w:line="240" w:lineRule="auto"/>
        <w:jc w:val="thaiDistribute"/>
        <w:rPr>
          <w:rFonts w:cs="Arial"/>
          <w:sz w:val="18"/>
          <w:szCs w:val="18"/>
          <w:lang w:val="en-US"/>
        </w:rPr>
      </w:pPr>
    </w:p>
    <w:p w14:paraId="32B36D16" w14:textId="320BF99D" w:rsidR="00271EF3" w:rsidRPr="006C2BAE" w:rsidRDefault="00271EF3" w:rsidP="006C2BAE">
      <w:pPr>
        <w:spacing w:line="240" w:lineRule="auto"/>
        <w:jc w:val="thaiDistribute"/>
        <w:rPr>
          <w:rFonts w:cs="Arial"/>
          <w:sz w:val="18"/>
          <w:szCs w:val="18"/>
          <w:lang w:val="en-US"/>
        </w:rPr>
      </w:pPr>
      <w:r w:rsidRPr="006C2BAE">
        <w:rPr>
          <w:rFonts w:cs="Arial"/>
          <w:sz w:val="18"/>
          <w:szCs w:val="18"/>
          <w:lang w:val="en-US"/>
        </w:rPr>
        <w:t xml:space="preserve">- Sales, </w:t>
      </w:r>
      <w:r w:rsidR="00251E1F" w:rsidRPr="006C2BAE">
        <w:rPr>
          <w:rFonts w:cs="Arial"/>
          <w:sz w:val="18"/>
          <w:szCs w:val="18"/>
          <w:lang w:val="en-US"/>
        </w:rPr>
        <w:t>s</w:t>
      </w:r>
      <w:r w:rsidRPr="006C2BAE">
        <w:rPr>
          <w:rFonts w:cs="Arial"/>
          <w:sz w:val="18"/>
          <w:szCs w:val="18"/>
          <w:lang w:val="en-US"/>
        </w:rPr>
        <w:t xml:space="preserve">ervice prices and </w:t>
      </w:r>
      <w:r w:rsidR="00251E1F" w:rsidRPr="006C2BAE">
        <w:rPr>
          <w:rFonts w:cs="Arial"/>
          <w:sz w:val="18"/>
          <w:szCs w:val="18"/>
          <w:lang w:val="en-US"/>
        </w:rPr>
        <w:t>o</w:t>
      </w:r>
      <w:r w:rsidRPr="006C2BAE">
        <w:rPr>
          <w:rFonts w:cs="Arial"/>
          <w:sz w:val="18"/>
          <w:szCs w:val="18"/>
          <w:lang w:val="en-US"/>
        </w:rPr>
        <w:t>ther revenue with related party transactions are determined at market price</w:t>
      </w:r>
    </w:p>
    <w:p w14:paraId="34DA5496" w14:textId="6FAA04AB" w:rsidR="000D24A5" w:rsidRPr="006C2BAE" w:rsidRDefault="00271EF3" w:rsidP="006C2BAE">
      <w:pPr>
        <w:tabs>
          <w:tab w:val="right" w:pos="6750"/>
          <w:tab w:val="right" w:pos="8190"/>
        </w:tabs>
        <w:spacing w:line="240" w:lineRule="auto"/>
        <w:jc w:val="thaiDistribute"/>
        <w:rPr>
          <w:rFonts w:cs="Arial"/>
          <w:sz w:val="18"/>
          <w:szCs w:val="18"/>
          <w:lang w:val="en-US"/>
        </w:rPr>
      </w:pPr>
      <w:r w:rsidRPr="006C2BAE">
        <w:rPr>
          <w:rFonts w:cs="Arial"/>
          <w:sz w:val="18"/>
          <w:szCs w:val="18"/>
          <w:lang w:val="en-US"/>
        </w:rPr>
        <w:t xml:space="preserve">- Cost of </w:t>
      </w:r>
      <w:r w:rsidR="00251E1F" w:rsidRPr="006C2BAE">
        <w:rPr>
          <w:rFonts w:cs="Arial"/>
          <w:sz w:val="18"/>
          <w:szCs w:val="18"/>
          <w:lang w:val="en-US"/>
        </w:rPr>
        <w:t>s</w:t>
      </w:r>
      <w:r w:rsidRPr="006C2BAE">
        <w:rPr>
          <w:rFonts w:cs="Arial"/>
          <w:sz w:val="18"/>
          <w:szCs w:val="18"/>
          <w:lang w:val="en-US"/>
        </w:rPr>
        <w:t xml:space="preserve">ales, </w:t>
      </w:r>
      <w:r w:rsidR="00251E1F" w:rsidRPr="006C2BAE">
        <w:rPr>
          <w:rFonts w:cs="Arial"/>
          <w:sz w:val="18"/>
          <w:szCs w:val="18"/>
          <w:lang w:val="en-US"/>
        </w:rPr>
        <w:t>s</w:t>
      </w:r>
      <w:r w:rsidRPr="006C2BAE">
        <w:rPr>
          <w:rFonts w:cs="Arial"/>
          <w:sz w:val="18"/>
          <w:szCs w:val="18"/>
          <w:lang w:val="en-US"/>
        </w:rPr>
        <w:t xml:space="preserve">ervice and </w:t>
      </w:r>
      <w:r w:rsidR="00251E1F" w:rsidRPr="006C2BAE">
        <w:rPr>
          <w:rFonts w:cs="Arial"/>
          <w:sz w:val="18"/>
          <w:szCs w:val="18"/>
          <w:lang w:val="en-US"/>
        </w:rPr>
        <w:t>e</w:t>
      </w:r>
      <w:r w:rsidRPr="006C2BAE">
        <w:rPr>
          <w:rFonts w:cs="Arial"/>
          <w:sz w:val="18"/>
          <w:szCs w:val="18"/>
          <w:lang w:val="en-US"/>
        </w:rPr>
        <w:t>xpenses are charged at a mutually agreed price.</w:t>
      </w:r>
    </w:p>
    <w:p w14:paraId="6117EB91" w14:textId="77777777" w:rsidR="00D72D57" w:rsidRPr="006C2BAE" w:rsidRDefault="00D72D57" w:rsidP="006C2BAE">
      <w:pPr>
        <w:spacing w:line="240" w:lineRule="auto"/>
        <w:ind w:left="540" w:hanging="540"/>
        <w:rPr>
          <w:rFonts w:cs="Arial"/>
          <w:b/>
          <w:bCs/>
          <w:color w:val="CF4A02"/>
          <w:sz w:val="18"/>
          <w:szCs w:val="18"/>
          <w:shd w:val="clear" w:color="auto" w:fill="FFFFFF"/>
        </w:rPr>
      </w:pPr>
    </w:p>
    <w:p w14:paraId="352FBEEC" w14:textId="519004E4" w:rsidR="0004672F" w:rsidRPr="006C2BAE" w:rsidRDefault="00D72D57" w:rsidP="006C2BAE">
      <w:pPr>
        <w:spacing w:line="240" w:lineRule="auto"/>
        <w:ind w:left="540" w:hanging="540"/>
        <w:rPr>
          <w:rFonts w:cs="Arial"/>
          <w:b/>
          <w:bCs/>
          <w:color w:val="CF4A02"/>
          <w:sz w:val="18"/>
          <w:szCs w:val="18"/>
          <w:shd w:val="clear" w:color="auto" w:fill="FFFFFF"/>
        </w:rPr>
      </w:pPr>
      <w:r w:rsidRPr="006C2BAE">
        <w:rPr>
          <w:rFonts w:cs="Arial"/>
          <w:b/>
          <w:bCs/>
          <w:color w:val="CF4A02"/>
          <w:sz w:val="18"/>
          <w:szCs w:val="18"/>
          <w:shd w:val="clear" w:color="auto" w:fill="FFFFFF"/>
        </w:rPr>
        <w:t>a</w:t>
      </w:r>
      <w:r w:rsidR="0004672F" w:rsidRPr="006C2BAE">
        <w:rPr>
          <w:rFonts w:cs="Arial"/>
          <w:b/>
          <w:bCs/>
          <w:color w:val="CF4A02"/>
          <w:sz w:val="18"/>
          <w:szCs w:val="18"/>
          <w:shd w:val="clear" w:color="auto" w:fill="FFFFFF"/>
        </w:rPr>
        <w:t>)</w:t>
      </w:r>
      <w:r w:rsidR="0004672F" w:rsidRPr="006C2BAE">
        <w:rPr>
          <w:rFonts w:cs="Arial"/>
          <w:b/>
          <w:bCs/>
          <w:color w:val="CF4A02"/>
          <w:sz w:val="18"/>
          <w:szCs w:val="18"/>
          <w:shd w:val="clear" w:color="auto" w:fill="FFFFFF"/>
        </w:rPr>
        <w:tab/>
        <w:t>Transactions with related parties</w:t>
      </w:r>
    </w:p>
    <w:p w14:paraId="03BC44D8" w14:textId="77777777" w:rsidR="0004672F" w:rsidRPr="006C2BAE" w:rsidRDefault="0004672F" w:rsidP="006C2BAE">
      <w:pPr>
        <w:spacing w:line="240" w:lineRule="auto"/>
        <w:ind w:left="540"/>
        <w:rPr>
          <w:rFonts w:cs="Arial"/>
          <w:sz w:val="18"/>
          <w:szCs w:val="18"/>
          <w:shd w:val="clear" w:color="auto" w:fill="FFFFFF"/>
        </w:rPr>
      </w:pPr>
    </w:p>
    <w:p w14:paraId="68A9D587" w14:textId="64FC8826" w:rsidR="0004672F" w:rsidRPr="006C2BAE" w:rsidRDefault="0004672F" w:rsidP="006C2BAE">
      <w:pPr>
        <w:spacing w:line="240" w:lineRule="auto"/>
        <w:ind w:left="540"/>
        <w:jc w:val="both"/>
        <w:rPr>
          <w:rFonts w:eastAsia="Calibri" w:cs="Arial"/>
          <w:sz w:val="18"/>
          <w:szCs w:val="18"/>
        </w:rPr>
      </w:pPr>
      <w:r w:rsidRPr="006C2BAE">
        <w:rPr>
          <w:rFonts w:eastAsia="Calibri" w:cs="Arial"/>
          <w:sz w:val="18"/>
          <w:szCs w:val="18"/>
        </w:rPr>
        <w:t xml:space="preserve">Transactions with related parties for the </w:t>
      </w:r>
      <w:r w:rsidR="002657AC">
        <w:rPr>
          <w:rFonts w:eastAsia="Calibri" w:cs="Arial"/>
          <w:sz w:val="18"/>
          <w:szCs w:val="18"/>
        </w:rPr>
        <w:t xml:space="preserve">nine-month period ended </w:t>
      </w:r>
      <w:r w:rsidR="00146227" w:rsidRPr="00146227">
        <w:rPr>
          <w:rFonts w:eastAsia="Calibri" w:cs="Arial"/>
          <w:sz w:val="18"/>
          <w:szCs w:val="18"/>
        </w:rPr>
        <w:t>30</w:t>
      </w:r>
      <w:r w:rsidR="002657AC">
        <w:rPr>
          <w:rFonts w:eastAsia="Calibri" w:cs="Arial"/>
          <w:sz w:val="18"/>
          <w:szCs w:val="18"/>
        </w:rPr>
        <w:t xml:space="preserve"> September</w:t>
      </w:r>
      <w:r w:rsidR="00084B47" w:rsidRPr="006C2BAE">
        <w:rPr>
          <w:rFonts w:eastAsia="Calibri" w:cs="Arial"/>
          <w:sz w:val="18"/>
          <w:szCs w:val="18"/>
        </w:rPr>
        <w:t xml:space="preserve"> </w:t>
      </w:r>
      <w:r w:rsidRPr="006C2BAE">
        <w:rPr>
          <w:rFonts w:eastAsia="Calibri" w:cs="Arial"/>
          <w:sz w:val="18"/>
          <w:szCs w:val="18"/>
        </w:rPr>
        <w:t>are as follows:</w:t>
      </w:r>
    </w:p>
    <w:p w14:paraId="56718BAF" w14:textId="749B209C" w:rsidR="0004672F" w:rsidRPr="006C2BAE" w:rsidRDefault="0004672F" w:rsidP="006C2BAE">
      <w:pPr>
        <w:spacing w:line="240" w:lineRule="auto"/>
        <w:ind w:left="540"/>
        <w:jc w:val="both"/>
        <w:rPr>
          <w:rFonts w:cs="Arial"/>
          <w:sz w:val="18"/>
          <w:szCs w:val="18"/>
          <w:shd w:val="clear" w:color="auto" w:fill="FFFFFF"/>
        </w:rPr>
      </w:pPr>
    </w:p>
    <w:tbl>
      <w:tblPr>
        <w:tblW w:w="0" w:type="auto"/>
        <w:tblInd w:w="540" w:type="dxa"/>
        <w:tblLayout w:type="fixed"/>
        <w:tblLook w:val="0000" w:firstRow="0" w:lastRow="0" w:firstColumn="0" w:lastColumn="0" w:noHBand="0" w:noVBand="0"/>
      </w:tblPr>
      <w:tblGrid>
        <w:gridCol w:w="3427"/>
        <w:gridCol w:w="1368"/>
        <w:gridCol w:w="1368"/>
        <w:gridCol w:w="1368"/>
        <w:gridCol w:w="1368"/>
      </w:tblGrid>
      <w:tr w:rsidR="00D72D57" w:rsidRPr="006C2BAE" w14:paraId="3885CBF9" w14:textId="77777777" w:rsidTr="006C2BAE">
        <w:tc>
          <w:tcPr>
            <w:tcW w:w="3427" w:type="dxa"/>
            <w:shd w:val="clear" w:color="auto" w:fill="auto"/>
            <w:vAlign w:val="bottom"/>
          </w:tcPr>
          <w:p w14:paraId="3E149E73" w14:textId="77777777" w:rsidR="00D72D57" w:rsidRPr="006C2BAE" w:rsidRDefault="00D72D57" w:rsidP="006C2BAE">
            <w:pPr>
              <w:spacing w:line="240" w:lineRule="auto"/>
              <w:ind w:left="-101"/>
              <w:rPr>
                <w:rFonts w:cs="Arial"/>
                <w:sz w:val="18"/>
                <w:szCs w:val="18"/>
                <w:cs/>
              </w:rPr>
            </w:pPr>
          </w:p>
        </w:tc>
        <w:tc>
          <w:tcPr>
            <w:tcW w:w="2736" w:type="dxa"/>
            <w:gridSpan w:val="2"/>
            <w:tcBorders>
              <w:top w:val="single" w:sz="4" w:space="0" w:color="auto"/>
            </w:tcBorders>
            <w:shd w:val="clear" w:color="auto" w:fill="auto"/>
            <w:vAlign w:val="bottom"/>
          </w:tcPr>
          <w:p w14:paraId="380F7DF1" w14:textId="77777777" w:rsidR="00D72D57" w:rsidRPr="006C2BAE" w:rsidRDefault="00D72D57" w:rsidP="006C2BAE">
            <w:pPr>
              <w:spacing w:line="240" w:lineRule="auto"/>
              <w:ind w:right="-72" w:hanging="14"/>
              <w:jc w:val="center"/>
              <w:rPr>
                <w:rFonts w:cs="Arial"/>
                <w:sz w:val="18"/>
                <w:szCs w:val="18"/>
              </w:rPr>
            </w:pPr>
            <w:r w:rsidRPr="006C2BAE">
              <w:rPr>
                <w:rFonts w:cs="Arial"/>
                <w:b/>
                <w:bCs/>
                <w:sz w:val="18"/>
                <w:szCs w:val="18"/>
              </w:rPr>
              <w:t>Consolidated</w:t>
            </w:r>
          </w:p>
        </w:tc>
        <w:tc>
          <w:tcPr>
            <w:tcW w:w="2736" w:type="dxa"/>
            <w:gridSpan w:val="2"/>
            <w:tcBorders>
              <w:top w:val="single" w:sz="4" w:space="0" w:color="auto"/>
            </w:tcBorders>
            <w:shd w:val="clear" w:color="auto" w:fill="auto"/>
            <w:vAlign w:val="bottom"/>
          </w:tcPr>
          <w:p w14:paraId="455F4A10" w14:textId="77777777" w:rsidR="00D72D57" w:rsidRPr="006C2BAE" w:rsidRDefault="00D72D57" w:rsidP="006C2BAE">
            <w:pPr>
              <w:spacing w:line="240" w:lineRule="auto"/>
              <w:ind w:right="-72" w:hanging="16"/>
              <w:jc w:val="center"/>
              <w:rPr>
                <w:rFonts w:cs="Arial"/>
                <w:sz w:val="18"/>
                <w:szCs w:val="18"/>
              </w:rPr>
            </w:pPr>
            <w:r w:rsidRPr="006C2BAE">
              <w:rPr>
                <w:rFonts w:cs="Arial"/>
                <w:b/>
                <w:bCs/>
                <w:sz w:val="18"/>
                <w:szCs w:val="18"/>
              </w:rPr>
              <w:t>Separate</w:t>
            </w:r>
          </w:p>
        </w:tc>
      </w:tr>
      <w:tr w:rsidR="00D72D57" w:rsidRPr="006C2BAE" w14:paraId="327051AD" w14:textId="77777777" w:rsidTr="006C2BAE">
        <w:tc>
          <w:tcPr>
            <w:tcW w:w="3427" w:type="dxa"/>
            <w:shd w:val="clear" w:color="auto" w:fill="auto"/>
            <w:vAlign w:val="bottom"/>
          </w:tcPr>
          <w:p w14:paraId="7FEEE133" w14:textId="77777777" w:rsidR="00D72D57" w:rsidRPr="006C2BAE" w:rsidRDefault="00D72D57" w:rsidP="006C2BAE">
            <w:pPr>
              <w:spacing w:line="240" w:lineRule="auto"/>
              <w:ind w:left="-101" w:right="-104"/>
              <w:rPr>
                <w:rFonts w:cs="Arial"/>
                <w:sz w:val="18"/>
                <w:szCs w:val="18"/>
                <w:cs/>
              </w:rPr>
            </w:pPr>
          </w:p>
        </w:tc>
        <w:tc>
          <w:tcPr>
            <w:tcW w:w="2736" w:type="dxa"/>
            <w:gridSpan w:val="2"/>
            <w:tcBorders>
              <w:bottom w:val="single" w:sz="4" w:space="0" w:color="auto"/>
            </w:tcBorders>
            <w:shd w:val="clear" w:color="auto" w:fill="auto"/>
            <w:vAlign w:val="bottom"/>
          </w:tcPr>
          <w:p w14:paraId="0A426841" w14:textId="77777777" w:rsidR="00D72D57" w:rsidRPr="006C2BAE" w:rsidRDefault="00D72D57" w:rsidP="006C2BAE">
            <w:pPr>
              <w:spacing w:line="240" w:lineRule="auto"/>
              <w:ind w:right="-72" w:hanging="14"/>
              <w:jc w:val="center"/>
              <w:rPr>
                <w:rFonts w:cs="Arial"/>
                <w:sz w:val="18"/>
                <w:szCs w:val="18"/>
              </w:rPr>
            </w:pPr>
            <w:r w:rsidRPr="006C2BAE">
              <w:rPr>
                <w:rFonts w:cs="Arial"/>
                <w:b/>
                <w:bCs/>
                <w:sz w:val="18"/>
                <w:szCs w:val="18"/>
              </w:rPr>
              <w:t>financial information</w:t>
            </w:r>
          </w:p>
        </w:tc>
        <w:tc>
          <w:tcPr>
            <w:tcW w:w="2736" w:type="dxa"/>
            <w:gridSpan w:val="2"/>
            <w:tcBorders>
              <w:bottom w:val="single" w:sz="4" w:space="0" w:color="auto"/>
            </w:tcBorders>
            <w:shd w:val="clear" w:color="auto" w:fill="auto"/>
            <w:vAlign w:val="bottom"/>
          </w:tcPr>
          <w:p w14:paraId="30A62981" w14:textId="77777777" w:rsidR="00D72D57" w:rsidRPr="006C2BAE" w:rsidRDefault="00D72D57" w:rsidP="006C2BAE">
            <w:pPr>
              <w:spacing w:line="240" w:lineRule="auto"/>
              <w:ind w:right="-72" w:hanging="16"/>
              <w:jc w:val="center"/>
              <w:rPr>
                <w:rFonts w:cs="Arial"/>
                <w:sz w:val="18"/>
                <w:szCs w:val="18"/>
              </w:rPr>
            </w:pPr>
            <w:r w:rsidRPr="006C2BAE">
              <w:rPr>
                <w:rFonts w:cs="Arial"/>
                <w:b/>
                <w:bCs/>
                <w:sz w:val="18"/>
                <w:szCs w:val="18"/>
              </w:rPr>
              <w:t>financial information</w:t>
            </w:r>
          </w:p>
        </w:tc>
      </w:tr>
      <w:tr w:rsidR="00D72D57" w:rsidRPr="006C2BAE" w14:paraId="5DEC5A0B" w14:textId="77777777" w:rsidTr="006C2BAE">
        <w:tc>
          <w:tcPr>
            <w:tcW w:w="3427" w:type="dxa"/>
            <w:shd w:val="clear" w:color="auto" w:fill="auto"/>
            <w:vAlign w:val="bottom"/>
          </w:tcPr>
          <w:p w14:paraId="19FA26F4" w14:textId="77777777" w:rsidR="00D72D57" w:rsidRPr="006C2BAE" w:rsidRDefault="00D72D57" w:rsidP="006C2BAE">
            <w:pPr>
              <w:spacing w:line="240" w:lineRule="auto"/>
              <w:ind w:left="-101" w:right="-104"/>
              <w:rPr>
                <w:rFonts w:cs="Arial"/>
                <w:sz w:val="18"/>
                <w:szCs w:val="18"/>
                <w:cs/>
              </w:rPr>
            </w:pPr>
          </w:p>
        </w:tc>
        <w:tc>
          <w:tcPr>
            <w:tcW w:w="1368" w:type="dxa"/>
            <w:tcBorders>
              <w:top w:val="single" w:sz="4" w:space="0" w:color="auto"/>
            </w:tcBorders>
            <w:shd w:val="clear" w:color="auto" w:fill="auto"/>
            <w:vAlign w:val="bottom"/>
          </w:tcPr>
          <w:p w14:paraId="2CB50E99" w14:textId="65E7BEF4" w:rsidR="00D72D57" w:rsidRPr="006C2BAE" w:rsidRDefault="00146227" w:rsidP="006C2BAE">
            <w:pPr>
              <w:tabs>
                <w:tab w:val="left" w:pos="-72"/>
              </w:tabs>
              <w:spacing w:line="240" w:lineRule="auto"/>
              <w:ind w:right="-72" w:hanging="14"/>
              <w:jc w:val="right"/>
              <w:rPr>
                <w:rFonts w:cs="Arial"/>
                <w:b/>
                <w:bCs/>
                <w:sz w:val="18"/>
                <w:szCs w:val="18"/>
                <w:cs/>
              </w:rPr>
            </w:pPr>
            <w:r w:rsidRPr="00146227">
              <w:rPr>
                <w:rFonts w:cs="Arial"/>
                <w:b/>
                <w:bCs/>
                <w:sz w:val="18"/>
                <w:szCs w:val="18"/>
              </w:rPr>
              <w:t>2023</w:t>
            </w:r>
          </w:p>
        </w:tc>
        <w:tc>
          <w:tcPr>
            <w:tcW w:w="1368" w:type="dxa"/>
            <w:tcBorders>
              <w:top w:val="single" w:sz="4" w:space="0" w:color="auto"/>
            </w:tcBorders>
            <w:shd w:val="clear" w:color="auto" w:fill="auto"/>
            <w:vAlign w:val="bottom"/>
          </w:tcPr>
          <w:p w14:paraId="38FDC0A6" w14:textId="1E88D9D1" w:rsidR="00D72D57" w:rsidRPr="006C2BAE" w:rsidRDefault="00146227" w:rsidP="006C2BAE">
            <w:pPr>
              <w:spacing w:line="240" w:lineRule="auto"/>
              <w:ind w:right="-72" w:hanging="14"/>
              <w:jc w:val="right"/>
              <w:rPr>
                <w:rFonts w:cs="Arial"/>
                <w:b/>
                <w:bCs/>
                <w:sz w:val="18"/>
                <w:szCs w:val="18"/>
              </w:rPr>
            </w:pPr>
            <w:r w:rsidRPr="00146227">
              <w:rPr>
                <w:rFonts w:cs="Arial"/>
                <w:b/>
                <w:bCs/>
                <w:sz w:val="18"/>
                <w:szCs w:val="18"/>
              </w:rPr>
              <w:t>2022</w:t>
            </w:r>
          </w:p>
        </w:tc>
        <w:tc>
          <w:tcPr>
            <w:tcW w:w="1368" w:type="dxa"/>
            <w:tcBorders>
              <w:top w:val="single" w:sz="4" w:space="0" w:color="auto"/>
            </w:tcBorders>
            <w:shd w:val="clear" w:color="auto" w:fill="auto"/>
            <w:vAlign w:val="bottom"/>
          </w:tcPr>
          <w:p w14:paraId="79D47B90" w14:textId="31D484A5" w:rsidR="00D72D57" w:rsidRPr="006C2BAE" w:rsidRDefault="00146227" w:rsidP="006C2BAE">
            <w:pPr>
              <w:spacing w:line="240" w:lineRule="auto"/>
              <w:ind w:right="-72" w:hanging="14"/>
              <w:jc w:val="right"/>
              <w:rPr>
                <w:rFonts w:cs="Arial"/>
                <w:b/>
                <w:bCs/>
                <w:sz w:val="18"/>
                <w:szCs w:val="18"/>
                <w:cs/>
              </w:rPr>
            </w:pPr>
            <w:r w:rsidRPr="00146227">
              <w:rPr>
                <w:rFonts w:cs="Arial"/>
                <w:b/>
                <w:bCs/>
                <w:sz w:val="18"/>
                <w:szCs w:val="18"/>
              </w:rPr>
              <w:t>2023</w:t>
            </w:r>
          </w:p>
        </w:tc>
        <w:tc>
          <w:tcPr>
            <w:tcW w:w="1368" w:type="dxa"/>
            <w:tcBorders>
              <w:top w:val="single" w:sz="4" w:space="0" w:color="auto"/>
            </w:tcBorders>
            <w:shd w:val="clear" w:color="auto" w:fill="auto"/>
            <w:vAlign w:val="bottom"/>
          </w:tcPr>
          <w:p w14:paraId="67954CA7" w14:textId="72395AA4" w:rsidR="00D72D57" w:rsidRPr="006C2BAE" w:rsidRDefault="00146227" w:rsidP="006C2BAE">
            <w:pPr>
              <w:spacing w:line="240" w:lineRule="auto"/>
              <w:ind w:right="-72" w:hanging="14"/>
              <w:jc w:val="right"/>
              <w:rPr>
                <w:rFonts w:cs="Arial"/>
                <w:b/>
                <w:bCs/>
                <w:sz w:val="18"/>
                <w:szCs w:val="18"/>
              </w:rPr>
            </w:pPr>
            <w:r w:rsidRPr="00146227">
              <w:rPr>
                <w:rFonts w:cs="Arial"/>
                <w:b/>
                <w:bCs/>
                <w:sz w:val="18"/>
                <w:szCs w:val="18"/>
              </w:rPr>
              <w:t>2022</w:t>
            </w:r>
          </w:p>
        </w:tc>
      </w:tr>
      <w:tr w:rsidR="00D72D57" w:rsidRPr="006C2BAE" w14:paraId="022B5422" w14:textId="77777777" w:rsidTr="006C2BAE">
        <w:tc>
          <w:tcPr>
            <w:tcW w:w="3427" w:type="dxa"/>
            <w:shd w:val="clear" w:color="auto" w:fill="auto"/>
            <w:vAlign w:val="bottom"/>
          </w:tcPr>
          <w:p w14:paraId="4F474FCE" w14:textId="77777777" w:rsidR="00D72D57" w:rsidRPr="006C2BAE" w:rsidRDefault="00D72D57" w:rsidP="006C2BAE">
            <w:pPr>
              <w:spacing w:line="240" w:lineRule="auto"/>
              <w:ind w:left="-101" w:right="-104"/>
              <w:rPr>
                <w:rFonts w:cs="Arial"/>
                <w:sz w:val="18"/>
                <w:szCs w:val="18"/>
                <w:cs/>
              </w:rPr>
            </w:pPr>
          </w:p>
        </w:tc>
        <w:tc>
          <w:tcPr>
            <w:tcW w:w="1368" w:type="dxa"/>
            <w:tcBorders>
              <w:bottom w:val="single" w:sz="4" w:space="0" w:color="auto"/>
            </w:tcBorders>
            <w:shd w:val="clear" w:color="auto" w:fill="auto"/>
            <w:vAlign w:val="bottom"/>
          </w:tcPr>
          <w:p w14:paraId="4DBDFC27" w14:textId="77777777" w:rsidR="00C079C6" w:rsidRPr="006C2BAE" w:rsidRDefault="00C079C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7DCD7CAE" w14:textId="0C7F3CA9" w:rsidR="00D72D57" w:rsidRPr="006C2BAE" w:rsidRDefault="00C079C6" w:rsidP="006C2BAE">
            <w:pPr>
              <w:tabs>
                <w:tab w:val="left" w:pos="-72"/>
              </w:tabs>
              <w:spacing w:line="240" w:lineRule="auto"/>
              <w:ind w:right="-72" w:hanging="14"/>
              <w:jc w:val="right"/>
              <w:rPr>
                <w:rFonts w:cs="Arial"/>
                <w:b/>
                <w:bCs/>
                <w:color w:val="000000"/>
                <w:sz w:val="18"/>
                <w:szCs w:val="18"/>
              </w:rPr>
            </w:pPr>
            <w:r w:rsidRPr="006C2BAE">
              <w:rPr>
                <w:rFonts w:cs="Arial"/>
                <w:b/>
                <w:bCs/>
                <w:color w:val="000000"/>
                <w:sz w:val="18"/>
                <w:szCs w:val="18"/>
              </w:rPr>
              <w:t>Baht</w:t>
            </w:r>
          </w:p>
        </w:tc>
        <w:tc>
          <w:tcPr>
            <w:tcW w:w="1368" w:type="dxa"/>
            <w:tcBorders>
              <w:bottom w:val="single" w:sz="4" w:space="0" w:color="auto"/>
            </w:tcBorders>
            <w:shd w:val="clear" w:color="auto" w:fill="auto"/>
            <w:vAlign w:val="bottom"/>
          </w:tcPr>
          <w:p w14:paraId="41E983CE" w14:textId="77777777" w:rsidR="00C079C6" w:rsidRPr="006C2BAE" w:rsidRDefault="00C079C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4F352029" w14:textId="36723E38" w:rsidR="00D72D57" w:rsidRPr="006C2BAE" w:rsidRDefault="00C079C6" w:rsidP="006C2BAE">
            <w:pPr>
              <w:tabs>
                <w:tab w:val="left" w:pos="-72"/>
              </w:tabs>
              <w:spacing w:line="240" w:lineRule="auto"/>
              <w:ind w:right="-72" w:hanging="14"/>
              <w:jc w:val="right"/>
              <w:rPr>
                <w:rFonts w:cs="Arial"/>
                <w:b/>
                <w:bCs/>
                <w:color w:val="000000"/>
                <w:sz w:val="18"/>
                <w:szCs w:val="18"/>
              </w:rPr>
            </w:pPr>
            <w:r w:rsidRPr="006C2BAE">
              <w:rPr>
                <w:rFonts w:cs="Arial"/>
                <w:b/>
                <w:bCs/>
                <w:color w:val="000000"/>
                <w:sz w:val="18"/>
                <w:szCs w:val="18"/>
              </w:rPr>
              <w:t>Baht</w:t>
            </w:r>
          </w:p>
        </w:tc>
        <w:tc>
          <w:tcPr>
            <w:tcW w:w="1368" w:type="dxa"/>
            <w:tcBorders>
              <w:bottom w:val="single" w:sz="4" w:space="0" w:color="auto"/>
            </w:tcBorders>
            <w:shd w:val="clear" w:color="auto" w:fill="auto"/>
            <w:vAlign w:val="bottom"/>
          </w:tcPr>
          <w:p w14:paraId="6F64742E" w14:textId="77777777" w:rsidR="00C079C6" w:rsidRPr="006C2BAE" w:rsidRDefault="00C079C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441FB5F6" w14:textId="7BC9F2BB" w:rsidR="00D72D57" w:rsidRPr="006C2BAE" w:rsidRDefault="00C079C6" w:rsidP="006C2BAE">
            <w:pPr>
              <w:spacing w:line="240" w:lineRule="auto"/>
              <w:ind w:right="-72" w:hanging="14"/>
              <w:jc w:val="right"/>
              <w:rPr>
                <w:rFonts w:cs="Arial"/>
                <w:b/>
                <w:bCs/>
                <w:color w:val="000000"/>
                <w:sz w:val="18"/>
                <w:szCs w:val="18"/>
              </w:rPr>
            </w:pPr>
            <w:r w:rsidRPr="006C2BAE">
              <w:rPr>
                <w:rFonts w:cs="Arial"/>
                <w:b/>
                <w:bCs/>
                <w:color w:val="000000"/>
                <w:sz w:val="18"/>
                <w:szCs w:val="18"/>
              </w:rPr>
              <w:t>Baht</w:t>
            </w:r>
          </w:p>
        </w:tc>
        <w:tc>
          <w:tcPr>
            <w:tcW w:w="1368" w:type="dxa"/>
            <w:tcBorders>
              <w:bottom w:val="single" w:sz="4" w:space="0" w:color="auto"/>
            </w:tcBorders>
            <w:shd w:val="clear" w:color="auto" w:fill="auto"/>
            <w:vAlign w:val="bottom"/>
          </w:tcPr>
          <w:p w14:paraId="6738BEE8" w14:textId="77777777" w:rsidR="00C079C6" w:rsidRPr="006C2BAE" w:rsidRDefault="00C079C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0F947BE2" w14:textId="0700C5EB" w:rsidR="00D72D57" w:rsidRPr="006C2BAE" w:rsidRDefault="00C079C6" w:rsidP="006C2BAE">
            <w:pPr>
              <w:spacing w:line="240" w:lineRule="auto"/>
              <w:ind w:right="-72" w:hanging="14"/>
              <w:jc w:val="right"/>
              <w:rPr>
                <w:rFonts w:cs="Arial"/>
                <w:b/>
                <w:bCs/>
                <w:color w:val="000000"/>
                <w:sz w:val="18"/>
                <w:szCs w:val="18"/>
              </w:rPr>
            </w:pPr>
            <w:r w:rsidRPr="006C2BAE">
              <w:rPr>
                <w:rFonts w:cs="Arial"/>
                <w:b/>
                <w:bCs/>
                <w:color w:val="000000"/>
                <w:sz w:val="18"/>
                <w:szCs w:val="18"/>
              </w:rPr>
              <w:t>Baht</w:t>
            </w:r>
          </w:p>
        </w:tc>
      </w:tr>
      <w:tr w:rsidR="00D72D57" w:rsidRPr="006C2BAE" w14:paraId="66908889" w14:textId="77777777" w:rsidTr="006C2BAE">
        <w:tc>
          <w:tcPr>
            <w:tcW w:w="3427" w:type="dxa"/>
            <w:vAlign w:val="bottom"/>
          </w:tcPr>
          <w:p w14:paraId="53475692" w14:textId="77777777" w:rsidR="00D72D57" w:rsidRPr="006C2BAE" w:rsidRDefault="00D72D57" w:rsidP="006C2BAE">
            <w:pPr>
              <w:spacing w:line="240" w:lineRule="auto"/>
              <w:ind w:left="-101" w:right="-104"/>
              <w:rPr>
                <w:rFonts w:cs="Arial"/>
                <w:sz w:val="16"/>
                <w:szCs w:val="16"/>
                <w:cs/>
              </w:rPr>
            </w:pPr>
          </w:p>
        </w:tc>
        <w:tc>
          <w:tcPr>
            <w:tcW w:w="1368" w:type="dxa"/>
            <w:tcBorders>
              <w:top w:val="single" w:sz="4" w:space="0" w:color="auto"/>
            </w:tcBorders>
            <w:shd w:val="clear" w:color="auto" w:fill="FAFAFA"/>
            <w:vAlign w:val="bottom"/>
          </w:tcPr>
          <w:p w14:paraId="72D0FE0C" w14:textId="77777777" w:rsidR="00D72D57" w:rsidRPr="006C2BAE" w:rsidRDefault="00D72D57" w:rsidP="006C2BAE">
            <w:pPr>
              <w:tabs>
                <w:tab w:val="left" w:pos="-72"/>
              </w:tabs>
              <w:spacing w:line="240" w:lineRule="auto"/>
              <w:ind w:right="-72"/>
              <w:jc w:val="right"/>
              <w:rPr>
                <w:rFonts w:cs="Arial"/>
                <w:sz w:val="16"/>
                <w:szCs w:val="16"/>
              </w:rPr>
            </w:pPr>
          </w:p>
        </w:tc>
        <w:tc>
          <w:tcPr>
            <w:tcW w:w="1368" w:type="dxa"/>
            <w:tcBorders>
              <w:top w:val="single" w:sz="4" w:space="0" w:color="auto"/>
            </w:tcBorders>
            <w:vAlign w:val="bottom"/>
          </w:tcPr>
          <w:p w14:paraId="56AF0F7D" w14:textId="77777777" w:rsidR="00D72D57" w:rsidRPr="006C2BAE" w:rsidRDefault="00D72D57" w:rsidP="006C2BAE">
            <w:pPr>
              <w:spacing w:line="240" w:lineRule="auto"/>
              <w:ind w:right="-72" w:hanging="14"/>
              <w:jc w:val="right"/>
              <w:rPr>
                <w:rFonts w:cs="Arial"/>
                <w:sz w:val="16"/>
                <w:szCs w:val="16"/>
              </w:rPr>
            </w:pPr>
          </w:p>
        </w:tc>
        <w:tc>
          <w:tcPr>
            <w:tcW w:w="1368" w:type="dxa"/>
            <w:tcBorders>
              <w:top w:val="single" w:sz="4" w:space="0" w:color="auto"/>
            </w:tcBorders>
            <w:shd w:val="clear" w:color="auto" w:fill="FAFAFA"/>
            <w:vAlign w:val="bottom"/>
          </w:tcPr>
          <w:p w14:paraId="14F21571" w14:textId="77777777" w:rsidR="00D72D57" w:rsidRPr="006C2BAE" w:rsidRDefault="00D72D57" w:rsidP="006C2BAE">
            <w:pPr>
              <w:spacing w:line="240" w:lineRule="auto"/>
              <w:ind w:right="-72"/>
              <w:jc w:val="right"/>
              <w:rPr>
                <w:rFonts w:cs="Arial"/>
                <w:sz w:val="16"/>
                <w:szCs w:val="16"/>
              </w:rPr>
            </w:pPr>
          </w:p>
        </w:tc>
        <w:tc>
          <w:tcPr>
            <w:tcW w:w="1368" w:type="dxa"/>
            <w:tcBorders>
              <w:top w:val="single" w:sz="4" w:space="0" w:color="auto"/>
            </w:tcBorders>
            <w:vAlign w:val="bottom"/>
          </w:tcPr>
          <w:p w14:paraId="262D3A2A" w14:textId="77777777" w:rsidR="00D72D57" w:rsidRPr="006C2BAE" w:rsidRDefault="00D72D57" w:rsidP="006C2BAE">
            <w:pPr>
              <w:spacing w:line="240" w:lineRule="auto"/>
              <w:ind w:right="-72" w:hanging="16"/>
              <w:jc w:val="right"/>
              <w:rPr>
                <w:rFonts w:cs="Arial"/>
                <w:sz w:val="16"/>
                <w:szCs w:val="16"/>
              </w:rPr>
            </w:pPr>
          </w:p>
        </w:tc>
      </w:tr>
      <w:tr w:rsidR="00D72D57" w:rsidRPr="006C2BAE" w14:paraId="4B0A9E2B" w14:textId="77777777" w:rsidTr="006C2BAE">
        <w:trPr>
          <w:trHeight w:val="72"/>
        </w:trPr>
        <w:tc>
          <w:tcPr>
            <w:tcW w:w="3427" w:type="dxa"/>
            <w:vAlign w:val="bottom"/>
          </w:tcPr>
          <w:p w14:paraId="51D2DBE4" w14:textId="77777777" w:rsidR="00D72D57" w:rsidRPr="006C2BAE" w:rsidRDefault="00D72D57" w:rsidP="006C2BAE">
            <w:pPr>
              <w:spacing w:line="240" w:lineRule="auto"/>
              <w:ind w:left="-101" w:right="-104"/>
              <w:rPr>
                <w:rFonts w:cs="Arial"/>
                <w:sz w:val="18"/>
                <w:szCs w:val="18"/>
                <w:cs/>
              </w:rPr>
            </w:pPr>
            <w:r w:rsidRPr="006C2BAE">
              <w:rPr>
                <w:rFonts w:cs="Arial"/>
                <w:b/>
                <w:bCs/>
                <w:sz w:val="18"/>
                <w:szCs w:val="18"/>
                <w:shd w:val="clear" w:color="auto" w:fill="FFFFFF"/>
              </w:rPr>
              <w:t>Service income:</w:t>
            </w:r>
          </w:p>
        </w:tc>
        <w:tc>
          <w:tcPr>
            <w:tcW w:w="1368" w:type="dxa"/>
            <w:shd w:val="clear" w:color="auto" w:fill="FAFAFA"/>
            <w:vAlign w:val="bottom"/>
          </w:tcPr>
          <w:p w14:paraId="214A97CA" w14:textId="77777777" w:rsidR="00D72D57" w:rsidRPr="006C2BAE" w:rsidRDefault="00D72D57" w:rsidP="006C2BAE">
            <w:pPr>
              <w:tabs>
                <w:tab w:val="left" w:pos="-72"/>
              </w:tabs>
              <w:spacing w:line="240" w:lineRule="auto"/>
              <w:ind w:right="-72"/>
              <w:jc w:val="right"/>
              <w:rPr>
                <w:rFonts w:cs="Arial"/>
                <w:sz w:val="18"/>
                <w:szCs w:val="18"/>
              </w:rPr>
            </w:pPr>
          </w:p>
        </w:tc>
        <w:tc>
          <w:tcPr>
            <w:tcW w:w="1368" w:type="dxa"/>
            <w:vAlign w:val="bottom"/>
          </w:tcPr>
          <w:p w14:paraId="45ADF1AE" w14:textId="77777777" w:rsidR="00D72D57" w:rsidRPr="006C2BAE" w:rsidRDefault="00D72D57" w:rsidP="006C2BAE">
            <w:pPr>
              <w:spacing w:line="240" w:lineRule="auto"/>
              <w:ind w:right="-72" w:hanging="14"/>
              <w:jc w:val="right"/>
              <w:rPr>
                <w:rFonts w:cs="Arial"/>
                <w:sz w:val="18"/>
                <w:szCs w:val="18"/>
              </w:rPr>
            </w:pPr>
          </w:p>
        </w:tc>
        <w:tc>
          <w:tcPr>
            <w:tcW w:w="1368" w:type="dxa"/>
            <w:shd w:val="clear" w:color="auto" w:fill="FAFAFA"/>
            <w:vAlign w:val="bottom"/>
          </w:tcPr>
          <w:p w14:paraId="3D1D7D1F" w14:textId="77777777" w:rsidR="00D72D57" w:rsidRPr="006C2BAE" w:rsidRDefault="00D72D57" w:rsidP="006C2BAE">
            <w:pPr>
              <w:spacing w:line="240" w:lineRule="auto"/>
              <w:ind w:right="-72"/>
              <w:jc w:val="right"/>
              <w:rPr>
                <w:rFonts w:cs="Arial"/>
                <w:sz w:val="18"/>
                <w:szCs w:val="18"/>
              </w:rPr>
            </w:pPr>
          </w:p>
        </w:tc>
        <w:tc>
          <w:tcPr>
            <w:tcW w:w="1368" w:type="dxa"/>
            <w:vAlign w:val="bottom"/>
          </w:tcPr>
          <w:p w14:paraId="2F55F118" w14:textId="77777777" w:rsidR="00D72D57" w:rsidRPr="006C2BAE" w:rsidRDefault="00D72D57" w:rsidP="006C2BAE">
            <w:pPr>
              <w:spacing w:line="240" w:lineRule="auto"/>
              <w:ind w:right="-72" w:hanging="16"/>
              <w:jc w:val="right"/>
              <w:rPr>
                <w:rFonts w:cs="Arial"/>
                <w:sz w:val="18"/>
                <w:szCs w:val="18"/>
              </w:rPr>
            </w:pPr>
          </w:p>
        </w:tc>
      </w:tr>
      <w:tr w:rsidR="00D72D57" w:rsidRPr="006C2BAE" w14:paraId="7C7319FD" w14:textId="77777777" w:rsidTr="006C2BAE">
        <w:tc>
          <w:tcPr>
            <w:tcW w:w="3427" w:type="dxa"/>
            <w:vAlign w:val="bottom"/>
          </w:tcPr>
          <w:p w14:paraId="7162AC70" w14:textId="4999D600" w:rsidR="00D72D57" w:rsidRPr="006C2BAE" w:rsidRDefault="00D72D57" w:rsidP="006C2BAE">
            <w:pPr>
              <w:spacing w:line="240" w:lineRule="auto"/>
              <w:ind w:left="-101" w:right="-104"/>
              <w:rPr>
                <w:rFonts w:cs="Arial"/>
                <w:sz w:val="18"/>
                <w:szCs w:val="18"/>
                <w:cs/>
              </w:rPr>
            </w:pPr>
            <w:r w:rsidRPr="006C2BAE">
              <w:rPr>
                <w:rFonts w:cs="Arial"/>
                <w:sz w:val="18"/>
                <w:szCs w:val="18"/>
              </w:rPr>
              <w:t xml:space="preserve">   Subsidiar</w:t>
            </w:r>
            <w:r w:rsidR="006159C9" w:rsidRPr="006C2BAE">
              <w:rPr>
                <w:rFonts w:cs="Arial"/>
                <w:sz w:val="18"/>
                <w:szCs w:val="18"/>
              </w:rPr>
              <w:t>ies</w:t>
            </w:r>
          </w:p>
        </w:tc>
        <w:tc>
          <w:tcPr>
            <w:tcW w:w="1368" w:type="dxa"/>
            <w:shd w:val="clear" w:color="auto" w:fill="FAFAFA"/>
            <w:vAlign w:val="bottom"/>
          </w:tcPr>
          <w:p w14:paraId="717E3634" w14:textId="369DD8E4" w:rsidR="00D72D57" w:rsidRPr="006C2BAE" w:rsidRDefault="00910230" w:rsidP="006C2BAE">
            <w:pPr>
              <w:tabs>
                <w:tab w:val="left" w:pos="-72"/>
              </w:tabs>
              <w:spacing w:line="240" w:lineRule="auto"/>
              <w:ind w:right="-72"/>
              <w:jc w:val="right"/>
              <w:rPr>
                <w:rFonts w:cs="Arial"/>
                <w:sz w:val="18"/>
                <w:szCs w:val="18"/>
              </w:rPr>
            </w:pPr>
            <w:r>
              <w:rPr>
                <w:rFonts w:cs="Arial"/>
                <w:sz w:val="18"/>
                <w:szCs w:val="18"/>
              </w:rPr>
              <w:t>-</w:t>
            </w:r>
          </w:p>
        </w:tc>
        <w:tc>
          <w:tcPr>
            <w:tcW w:w="1368" w:type="dxa"/>
            <w:vAlign w:val="bottom"/>
          </w:tcPr>
          <w:p w14:paraId="11F249ED" w14:textId="241C3328" w:rsidR="00D72D57" w:rsidRPr="006C2BAE" w:rsidRDefault="00910230" w:rsidP="006C2BAE">
            <w:pPr>
              <w:tabs>
                <w:tab w:val="left" w:pos="-72"/>
              </w:tabs>
              <w:spacing w:line="240" w:lineRule="auto"/>
              <w:ind w:right="-72"/>
              <w:jc w:val="right"/>
              <w:rPr>
                <w:rFonts w:cs="Arial"/>
                <w:sz w:val="18"/>
                <w:szCs w:val="18"/>
              </w:rPr>
            </w:pPr>
            <w:r>
              <w:rPr>
                <w:rFonts w:cs="Arial"/>
                <w:sz w:val="18"/>
                <w:szCs w:val="18"/>
              </w:rPr>
              <w:t>-</w:t>
            </w:r>
          </w:p>
        </w:tc>
        <w:tc>
          <w:tcPr>
            <w:tcW w:w="1368" w:type="dxa"/>
            <w:shd w:val="clear" w:color="auto" w:fill="FAFAFA"/>
            <w:vAlign w:val="bottom"/>
          </w:tcPr>
          <w:p w14:paraId="170AC545" w14:textId="42479044" w:rsidR="00D72D57" w:rsidRPr="006C2BAE" w:rsidRDefault="00146227" w:rsidP="006C2BAE">
            <w:pPr>
              <w:tabs>
                <w:tab w:val="left" w:pos="-72"/>
              </w:tabs>
              <w:spacing w:line="240" w:lineRule="auto"/>
              <w:ind w:right="-72"/>
              <w:jc w:val="right"/>
              <w:rPr>
                <w:rFonts w:cs="Arial"/>
                <w:sz w:val="18"/>
                <w:szCs w:val="18"/>
              </w:rPr>
            </w:pPr>
            <w:r w:rsidRPr="00146227">
              <w:rPr>
                <w:rFonts w:cs="Arial"/>
                <w:sz w:val="18"/>
                <w:szCs w:val="18"/>
              </w:rPr>
              <w:t>47</w:t>
            </w:r>
            <w:r w:rsidR="00910230">
              <w:rPr>
                <w:rFonts w:cs="Arial"/>
                <w:sz w:val="18"/>
                <w:szCs w:val="18"/>
              </w:rPr>
              <w:t>,</w:t>
            </w:r>
            <w:r w:rsidRPr="00146227">
              <w:rPr>
                <w:rFonts w:cs="Arial"/>
                <w:sz w:val="18"/>
                <w:szCs w:val="18"/>
              </w:rPr>
              <w:t>215</w:t>
            </w:r>
          </w:p>
        </w:tc>
        <w:tc>
          <w:tcPr>
            <w:tcW w:w="1368" w:type="dxa"/>
            <w:vAlign w:val="bottom"/>
          </w:tcPr>
          <w:p w14:paraId="133E9613" w14:textId="2F18F55B" w:rsidR="00D72D57" w:rsidRPr="006C2BAE" w:rsidRDefault="00146227" w:rsidP="006C2BAE">
            <w:pPr>
              <w:tabs>
                <w:tab w:val="left" w:pos="-72"/>
              </w:tabs>
              <w:spacing w:line="240" w:lineRule="auto"/>
              <w:ind w:right="-72"/>
              <w:jc w:val="right"/>
              <w:rPr>
                <w:rFonts w:cs="Arial"/>
                <w:sz w:val="18"/>
                <w:szCs w:val="18"/>
              </w:rPr>
            </w:pPr>
            <w:r w:rsidRPr="00146227">
              <w:rPr>
                <w:rFonts w:cs="Arial"/>
                <w:sz w:val="18"/>
                <w:szCs w:val="18"/>
              </w:rPr>
              <w:t>3</w:t>
            </w:r>
            <w:r w:rsidR="00910230">
              <w:rPr>
                <w:rFonts w:cs="Arial"/>
                <w:sz w:val="18"/>
                <w:szCs w:val="18"/>
              </w:rPr>
              <w:t>,</w:t>
            </w:r>
            <w:r w:rsidRPr="00146227">
              <w:rPr>
                <w:rFonts w:cs="Arial"/>
                <w:sz w:val="18"/>
                <w:szCs w:val="18"/>
              </w:rPr>
              <w:t>293</w:t>
            </w:r>
          </w:p>
        </w:tc>
      </w:tr>
      <w:tr w:rsidR="00D72D57" w:rsidRPr="006C2BAE" w14:paraId="37E64FAD" w14:textId="77777777" w:rsidTr="006C2BAE">
        <w:tc>
          <w:tcPr>
            <w:tcW w:w="3427" w:type="dxa"/>
            <w:vAlign w:val="bottom"/>
          </w:tcPr>
          <w:p w14:paraId="67F61CC7" w14:textId="77777777" w:rsidR="00D72D57" w:rsidRPr="006C2BAE" w:rsidRDefault="00D72D57" w:rsidP="006C2BAE">
            <w:pPr>
              <w:spacing w:line="240" w:lineRule="auto"/>
              <w:ind w:left="-101" w:right="-104"/>
              <w:rPr>
                <w:rFonts w:cs="Arial"/>
                <w:sz w:val="16"/>
                <w:szCs w:val="16"/>
                <w:cs/>
              </w:rPr>
            </w:pPr>
          </w:p>
        </w:tc>
        <w:tc>
          <w:tcPr>
            <w:tcW w:w="1368" w:type="dxa"/>
            <w:tcBorders>
              <w:top w:val="single" w:sz="4" w:space="0" w:color="auto"/>
            </w:tcBorders>
            <w:shd w:val="clear" w:color="auto" w:fill="FAFAFA"/>
            <w:vAlign w:val="bottom"/>
          </w:tcPr>
          <w:p w14:paraId="67BAE325" w14:textId="77777777" w:rsidR="00D72D57" w:rsidRPr="006C2BAE" w:rsidRDefault="00D72D57" w:rsidP="006C2BAE">
            <w:pPr>
              <w:tabs>
                <w:tab w:val="left" w:pos="-72"/>
              </w:tabs>
              <w:spacing w:line="240" w:lineRule="auto"/>
              <w:ind w:right="-72"/>
              <w:jc w:val="right"/>
              <w:rPr>
                <w:rFonts w:cs="Arial"/>
                <w:sz w:val="16"/>
                <w:szCs w:val="16"/>
              </w:rPr>
            </w:pPr>
          </w:p>
        </w:tc>
        <w:tc>
          <w:tcPr>
            <w:tcW w:w="1368" w:type="dxa"/>
            <w:tcBorders>
              <w:top w:val="single" w:sz="4" w:space="0" w:color="auto"/>
            </w:tcBorders>
            <w:vAlign w:val="bottom"/>
          </w:tcPr>
          <w:p w14:paraId="07A8EF04" w14:textId="77777777" w:rsidR="00D72D57" w:rsidRPr="006C2BAE" w:rsidRDefault="00D72D57" w:rsidP="006C2BAE">
            <w:pPr>
              <w:tabs>
                <w:tab w:val="left" w:pos="-72"/>
              </w:tabs>
              <w:spacing w:line="240" w:lineRule="auto"/>
              <w:ind w:right="-72"/>
              <w:jc w:val="right"/>
              <w:rPr>
                <w:rFonts w:cs="Arial"/>
                <w:sz w:val="16"/>
                <w:szCs w:val="16"/>
              </w:rPr>
            </w:pPr>
          </w:p>
        </w:tc>
        <w:tc>
          <w:tcPr>
            <w:tcW w:w="1368" w:type="dxa"/>
            <w:tcBorders>
              <w:top w:val="single" w:sz="4" w:space="0" w:color="auto"/>
            </w:tcBorders>
            <w:shd w:val="clear" w:color="auto" w:fill="FAFAFA"/>
            <w:vAlign w:val="bottom"/>
          </w:tcPr>
          <w:p w14:paraId="76E6277E" w14:textId="77777777" w:rsidR="00D72D57" w:rsidRPr="006C2BAE" w:rsidRDefault="00D72D57" w:rsidP="006C2BAE">
            <w:pPr>
              <w:tabs>
                <w:tab w:val="left" w:pos="-72"/>
              </w:tabs>
              <w:spacing w:line="240" w:lineRule="auto"/>
              <w:ind w:right="-72"/>
              <w:jc w:val="right"/>
              <w:rPr>
                <w:rFonts w:cs="Arial"/>
                <w:sz w:val="16"/>
                <w:szCs w:val="16"/>
              </w:rPr>
            </w:pPr>
          </w:p>
        </w:tc>
        <w:tc>
          <w:tcPr>
            <w:tcW w:w="1368" w:type="dxa"/>
            <w:tcBorders>
              <w:top w:val="single" w:sz="4" w:space="0" w:color="auto"/>
            </w:tcBorders>
            <w:vAlign w:val="bottom"/>
          </w:tcPr>
          <w:p w14:paraId="76861211" w14:textId="77777777" w:rsidR="00D72D57" w:rsidRPr="006C2BAE" w:rsidRDefault="00D72D57" w:rsidP="006C2BAE">
            <w:pPr>
              <w:tabs>
                <w:tab w:val="left" w:pos="-72"/>
              </w:tabs>
              <w:spacing w:line="240" w:lineRule="auto"/>
              <w:ind w:right="-72"/>
              <w:jc w:val="right"/>
              <w:rPr>
                <w:rFonts w:cs="Arial"/>
                <w:sz w:val="16"/>
                <w:szCs w:val="16"/>
              </w:rPr>
            </w:pPr>
          </w:p>
        </w:tc>
      </w:tr>
      <w:tr w:rsidR="00D72D57" w:rsidRPr="006C2BAE" w14:paraId="0353FDCD" w14:textId="77777777" w:rsidTr="006C2BAE">
        <w:tc>
          <w:tcPr>
            <w:tcW w:w="3427" w:type="dxa"/>
            <w:vAlign w:val="bottom"/>
          </w:tcPr>
          <w:p w14:paraId="198B6409" w14:textId="0B4D7C15" w:rsidR="00D72D57" w:rsidRPr="006C2BAE" w:rsidRDefault="00910230" w:rsidP="006C2BA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Pr>
                <w:rFonts w:cs="Arial"/>
                <w:b/>
                <w:bCs/>
                <w:sz w:val="18"/>
                <w:szCs w:val="18"/>
                <w:shd w:val="clear" w:color="auto" w:fill="FFFFFF"/>
              </w:rPr>
              <w:t>Management income</w:t>
            </w:r>
            <w:r w:rsidR="00D72D57" w:rsidRPr="006C2BAE">
              <w:rPr>
                <w:rFonts w:cs="Arial"/>
                <w:b/>
                <w:bCs/>
                <w:sz w:val="18"/>
                <w:szCs w:val="18"/>
                <w:shd w:val="clear" w:color="auto" w:fill="FFFFFF"/>
              </w:rPr>
              <w:t>:</w:t>
            </w:r>
          </w:p>
        </w:tc>
        <w:tc>
          <w:tcPr>
            <w:tcW w:w="1368" w:type="dxa"/>
            <w:shd w:val="clear" w:color="auto" w:fill="FAFAFA"/>
            <w:vAlign w:val="bottom"/>
          </w:tcPr>
          <w:p w14:paraId="13896BFD" w14:textId="6096838F" w:rsidR="00D72D57" w:rsidRPr="006C2BAE" w:rsidRDefault="00910230" w:rsidP="006C2BAE">
            <w:pPr>
              <w:spacing w:line="240" w:lineRule="auto"/>
              <w:ind w:right="-216"/>
              <w:jc w:val="right"/>
              <w:rPr>
                <w:rFonts w:cs="Arial"/>
                <w:sz w:val="18"/>
                <w:szCs w:val="18"/>
              </w:rPr>
            </w:pPr>
            <w:r>
              <w:rPr>
                <w:rFonts w:cs="Arial"/>
                <w:sz w:val="18"/>
                <w:szCs w:val="18"/>
              </w:rPr>
              <w:t>-</w:t>
            </w:r>
          </w:p>
        </w:tc>
        <w:tc>
          <w:tcPr>
            <w:tcW w:w="1368" w:type="dxa"/>
            <w:vAlign w:val="bottom"/>
          </w:tcPr>
          <w:p w14:paraId="1A007DAA" w14:textId="77777777" w:rsidR="00D72D57" w:rsidRPr="006C2BAE" w:rsidRDefault="00D72D57" w:rsidP="006C2BAE">
            <w:pPr>
              <w:spacing w:line="240" w:lineRule="auto"/>
              <w:ind w:right="-216"/>
              <w:jc w:val="right"/>
              <w:rPr>
                <w:rFonts w:cs="Arial"/>
                <w:sz w:val="18"/>
                <w:szCs w:val="18"/>
              </w:rPr>
            </w:pPr>
          </w:p>
        </w:tc>
        <w:tc>
          <w:tcPr>
            <w:tcW w:w="1368" w:type="dxa"/>
            <w:shd w:val="clear" w:color="auto" w:fill="FAFAFA"/>
            <w:vAlign w:val="bottom"/>
          </w:tcPr>
          <w:p w14:paraId="1FE19171" w14:textId="77777777" w:rsidR="00D72D57" w:rsidRPr="006C2BAE" w:rsidRDefault="00D72D57" w:rsidP="006C2BAE">
            <w:pPr>
              <w:tabs>
                <w:tab w:val="left" w:pos="-72"/>
              </w:tabs>
              <w:spacing w:line="240" w:lineRule="auto"/>
              <w:ind w:right="-72"/>
              <w:jc w:val="right"/>
              <w:rPr>
                <w:rFonts w:cs="Arial"/>
                <w:sz w:val="18"/>
                <w:szCs w:val="18"/>
              </w:rPr>
            </w:pPr>
          </w:p>
        </w:tc>
        <w:tc>
          <w:tcPr>
            <w:tcW w:w="1368" w:type="dxa"/>
            <w:vAlign w:val="bottom"/>
          </w:tcPr>
          <w:p w14:paraId="2B9555BF" w14:textId="77777777" w:rsidR="00D72D57" w:rsidRPr="006C2BAE" w:rsidRDefault="00D72D57" w:rsidP="006C2BAE">
            <w:pPr>
              <w:spacing w:line="240" w:lineRule="auto"/>
              <w:ind w:right="-216"/>
              <w:jc w:val="right"/>
              <w:rPr>
                <w:rFonts w:cs="Arial"/>
                <w:sz w:val="18"/>
                <w:szCs w:val="18"/>
              </w:rPr>
            </w:pPr>
          </w:p>
        </w:tc>
      </w:tr>
      <w:tr w:rsidR="00D72D57" w:rsidRPr="006C2BAE" w14:paraId="4F70E369" w14:textId="77777777" w:rsidTr="006C2BAE">
        <w:trPr>
          <w:trHeight w:val="90"/>
        </w:trPr>
        <w:tc>
          <w:tcPr>
            <w:tcW w:w="3427" w:type="dxa"/>
            <w:vAlign w:val="bottom"/>
          </w:tcPr>
          <w:p w14:paraId="483C4211" w14:textId="1D0C0F14" w:rsidR="00D72D57" w:rsidRPr="006C2BAE" w:rsidRDefault="00D72D57" w:rsidP="006C2BA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6C2BAE">
              <w:rPr>
                <w:rFonts w:cs="Arial"/>
                <w:sz w:val="18"/>
                <w:szCs w:val="18"/>
              </w:rPr>
              <w:t xml:space="preserve">   Subsidiar</w:t>
            </w:r>
            <w:r w:rsidR="006159C9" w:rsidRPr="006C2BAE">
              <w:rPr>
                <w:rFonts w:cs="Arial"/>
                <w:sz w:val="18"/>
                <w:szCs w:val="18"/>
              </w:rPr>
              <w:t>ies</w:t>
            </w:r>
          </w:p>
        </w:tc>
        <w:tc>
          <w:tcPr>
            <w:tcW w:w="1368" w:type="dxa"/>
            <w:tcBorders>
              <w:bottom w:val="single" w:sz="4" w:space="0" w:color="auto"/>
            </w:tcBorders>
            <w:shd w:val="clear" w:color="auto" w:fill="FAFAFA"/>
            <w:vAlign w:val="bottom"/>
          </w:tcPr>
          <w:p w14:paraId="4ABF608B" w14:textId="0941F1E6" w:rsidR="00D72D57" w:rsidRPr="006C2BAE" w:rsidRDefault="00910230" w:rsidP="006C2BAE">
            <w:pPr>
              <w:tabs>
                <w:tab w:val="left" w:pos="-72"/>
              </w:tabs>
              <w:spacing w:line="240" w:lineRule="auto"/>
              <w:ind w:right="-72"/>
              <w:jc w:val="right"/>
              <w:rPr>
                <w:rFonts w:cs="Arial"/>
                <w:sz w:val="18"/>
                <w:szCs w:val="18"/>
              </w:rPr>
            </w:pPr>
            <w:r>
              <w:rPr>
                <w:rFonts w:cs="Arial"/>
                <w:sz w:val="18"/>
                <w:szCs w:val="18"/>
              </w:rPr>
              <w:t>-</w:t>
            </w:r>
          </w:p>
        </w:tc>
        <w:tc>
          <w:tcPr>
            <w:tcW w:w="1368" w:type="dxa"/>
            <w:tcBorders>
              <w:bottom w:val="single" w:sz="4" w:space="0" w:color="auto"/>
            </w:tcBorders>
            <w:vAlign w:val="bottom"/>
          </w:tcPr>
          <w:p w14:paraId="2AE78139" w14:textId="68E3516E" w:rsidR="00D72D57" w:rsidRPr="006C2BAE" w:rsidRDefault="00910230" w:rsidP="006C2BAE">
            <w:pPr>
              <w:spacing w:line="240" w:lineRule="auto"/>
              <w:ind w:right="-72"/>
              <w:jc w:val="right"/>
              <w:rPr>
                <w:rFonts w:eastAsia="Arial Unicode MS" w:cs="Arial"/>
                <w:noProof/>
                <w:sz w:val="18"/>
                <w:szCs w:val="18"/>
              </w:rPr>
            </w:pPr>
            <w:r>
              <w:rPr>
                <w:rFonts w:eastAsia="Arial Unicode MS" w:cs="Arial"/>
                <w:noProof/>
                <w:sz w:val="18"/>
                <w:szCs w:val="18"/>
              </w:rPr>
              <w:t>-</w:t>
            </w:r>
          </w:p>
        </w:tc>
        <w:tc>
          <w:tcPr>
            <w:tcW w:w="1368" w:type="dxa"/>
            <w:tcBorders>
              <w:bottom w:val="single" w:sz="4" w:space="0" w:color="auto"/>
            </w:tcBorders>
            <w:shd w:val="clear" w:color="auto" w:fill="FAFAFA"/>
            <w:vAlign w:val="bottom"/>
          </w:tcPr>
          <w:p w14:paraId="0E55418D" w14:textId="0FECE910" w:rsidR="00D72D57" w:rsidRPr="006C2BAE" w:rsidRDefault="00146227" w:rsidP="006C2BAE">
            <w:pPr>
              <w:tabs>
                <w:tab w:val="left" w:pos="-72"/>
              </w:tabs>
              <w:spacing w:line="240" w:lineRule="auto"/>
              <w:ind w:right="-72"/>
              <w:jc w:val="right"/>
              <w:rPr>
                <w:rFonts w:cs="Arial"/>
                <w:sz w:val="18"/>
                <w:szCs w:val="18"/>
              </w:rPr>
            </w:pPr>
            <w:r w:rsidRPr="00146227">
              <w:rPr>
                <w:rFonts w:cs="Arial"/>
                <w:sz w:val="18"/>
                <w:szCs w:val="18"/>
              </w:rPr>
              <w:t>9</w:t>
            </w:r>
            <w:r w:rsidR="00910230">
              <w:rPr>
                <w:rFonts w:cs="Arial"/>
                <w:sz w:val="18"/>
                <w:szCs w:val="18"/>
              </w:rPr>
              <w:t>,</w:t>
            </w:r>
            <w:r w:rsidRPr="00146227">
              <w:rPr>
                <w:rFonts w:cs="Arial"/>
                <w:sz w:val="18"/>
                <w:szCs w:val="18"/>
              </w:rPr>
              <w:t>210</w:t>
            </w:r>
          </w:p>
        </w:tc>
        <w:tc>
          <w:tcPr>
            <w:tcW w:w="1368" w:type="dxa"/>
            <w:tcBorders>
              <w:bottom w:val="single" w:sz="4" w:space="0" w:color="auto"/>
            </w:tcBorders>
            <w:vAlign w:val="bottom"/>
          </w:tcPr>
          <w:p w14:paraId="77C06987" w14:textId="3D6DA9B2" w:rsidR="00D72D57" w:rsidRPr="006C2BAE" w:rsidRDefault="00910230" w:rsidP="006C2BAE">
            <w:pPr>
              <w:tabs>
                <w:tab w:val="left" w:pos="-72"/>
              </w:tabs>
              <w:spacing w:line="240" w:lineRule="auto"/>
              <w:ind w:right="-72"/>
              <w:jc w:val="right"/>
              <w:rPr>
                <w:rFonts w:cs="Arial"/>
                <w:sz w:val="18"/>
                <w:szCs w:val="18"/>
              </w:rPr>
            </w:pPr>
            <w:r>
              <w:rPr>
                <w:rFonts w:cs="Arial"/>
                <w:sz w:val="18"/>
                <w:szCs w:val="18"/>
              </w:rPr>
              <w:t>-</w:t>
            </w:r>
          </w:p>
        </w:tc>
      </w:tr>
      <w:tr w:rsidR="00D72D57" w:rsidRPr="006C2BAE" w14:paraId="42CC0D93" w14:textId="77777777" w:rsidTr="00910230">
        <w:tc>
          <w:tcPr>
            <w:tcW w:w="3427" w:type="dxa"/>
            <w:vAlign w:val="bottom"/>
          </w:tcPr>
          <w:p w14:paraId="7A66CB31" w14:textId="77777777" w:rsidR="00D72D57" w:rsidRPr="006C2BAE" w:rsidRDefault="00D72D57" w:rsidP="006C2BAE">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1368" w:type="dxa"/>
            <w:tcBorders>
              <w:top w:val="single" w:sz="4" w:space="0" w:color="auto"/>
            </w:tcBorders>
            <w:shd w:val="clear" w:color="auto" w:fill="FAFAFA"/>
            <w:vAlign w:val="bottom"/>
          </w:tcPr>
          <w:p w14:paraId="548E22EA" w14:textId="77777777" w:rsidR="00D72D57" w:rsidRPr="006C2BAE" w:rsidRDefault="00D72D57" w:rsidP="006C2BAE">
            <w:pPr>
              <w:spacing w:line="240" w:lineRule="auto"/>
              <w:ind w:right="-72"/>
              <w:jc w:val="right"/>
              <w:rPr>
                <w:rFonts w:cs="Arial"/>
                <w:noProof/>
                <w:sz w:val="16"/>
                <w:szCs w:val="16"/>
                <w:lang w:val="en-US"/>
              </w:rPr>
            </w:pPr>
          </w:p>
        </w:tc>
        <w:tc>
          <w:tcPr>
            <w:tcW w:w="1368" w:type="dxa"/>
            <w:tcBorders>
              <w:top w:val="single" w:sz="4" w:space="0" w:color="auto"/>
            </w:tcBorders>
            <w:vAlign w:val="bottom"/>
          </w:tcPr>
          <w:p w14:paraId="6BDE5E9F" w14:textId="77777777" w:rsidR="00D72D57" w:rsidRPr="006C2BAE" w:rsidRDefault="00D72D57" w:rsidP="006C2BAE">
            <w:pPr>
              <w:spacing w:line="240" w:lineRule="auto"/>
              <w:ind w:right="-72"/>
              <w:jc w:val="right"/>
              <w:rPr>
                <w:rFonts w:cs="Arial"/>
                <w:noProof/>
                <w:sz w:val="16"/>
                <w:szCs w:val="16"/>
                <w:lang w:val="en-US"/>
              </w:rPr>
            </w:pPr>
          </w:p>
        </w:tc>
        <w:tc>
          <w:tcPr>
            <w:tcW w:w="1368" w:type="dxa"/>
            <w:tcBorders>
              <w:top w:val="single" w:sz="4" w:space="0" w:color="auto"/>
            </w:tcBorders>
            <w:shd w:val="clear" w:color="auto" w:fill="FAFAFA"/>
            <w:vAlign w:val="bottom"/>
          </w:tcPr>
          <w:p w14:paraId="4CE0DE04" w14:textId="77777777" w:rsidR="00D72D57" w:rsidRPr="006C2BAE" w:rsidRDefault="00D72D57" w:rsidP="006C2BAE">
            <w:pPr>
              <w:tabs>
                <w:tab w:val="left" w:pos="-72"/>
              </w:tabs>
              <w:spacing w:line="240" w:lineRule="auto"/>
              <w:ind w:right="-72"/>
              <w:jc w:val="right"/>
              <w:rPr>
                <w:rFonts w:cs="Arial"/>
                <w:sz w:val="16"/>
                <w:szCs w:val="16"/>
              </w:rPr>
            </w:pPr>
          </w:p>
        </w:tc>
        <w:tc>
          <w:tcPr>
            <w:tcW w:w="1368" w:type="dxa"/>
            <w:tcBorders>
              <w:top w:val="single" w:sz="4" w:space="0" w:color="auto"/>
            </w:tcBorders>
            <w:vAlign w:val="bottom"/>
          </w:tcPr>
          <w:p w14:paraId="69B21ACA" w14:textId="77777777" w:rsidR="00D72D57" w:rsidRPr="006C2BAE" w:rsidRDefault="00D72D57" w:rsidP="006C2BAE">
            <w:pPr>
              <w:spacing w:line="240" w:lineRule="auto"/>
              <w:ind w:right="-72"/>
              <w:jc w:val="right"/>
              <w:rPr>
                <w:rFonts w:cs="Arial"/>
                <w:sz w:val="16"/>
                <w:szCs w:val="16"/>
              </w:rPr>
            </w:pPr>
          </w:p>
        </w:tc>
      </w:tr>
      <w:tr w:rsidR="00910230" w:rsidRPr="006C2BAE" w14:paraId="34DF9F74" w14:textId="77777777" w:rsidTr="00910230">
        <w:tc>
          <w:tcPr>
            <w:tcW w:w="3427" w:type="dxa"/>
            <w:vAlign w:val="bottom"/>
          </w:tcPr>
          <w:p w14:paraId="4389BBB6" w14:textId="2C342375" w:rsidR="00910230" w:rsidRPr="006C2BAE" w:rsidRDefault="00910230" w:rsidP="00910230">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r w:rsidRPr="006C2BAE">
              <w:rPr>
                <w:rFonts w:cs="Arial"/>
                <w:b/>
                <w:bCs/>
                <w:sz w:val="18"/>
                <w:szCs w:val="18"/>
                <w:shd w:val="clear" w:color="auto" w:fill="FFFFFF"/>
              </w:rPr>
              <w:t>Cost of services:</w:t>
            </w:r>
          </w:p>
        </w:tc>
        <w:tc>
          <w:tcPr>
            <w:tcW w:w="1368" w:type="dxa"/>
            <w:shd w:val="clear" w:color="auto" w:fill="FAFAFA"/>
            <w:vAlign w:val="bottom"/>
          </w:tcPr>
          <w:p w14:paraId="15F310AF" w14:textId="77777777" w:rsidR="00910230" w:rsidRPr="006C2BAE" w:rsidRDefault="00910230" w:rsidP="00910230">
            <w:pPr>
              <w:spacing w:line="240" w:lineRule="auto"/>
              <w:ind w:right="-72"/>
              <w:jc w:val="right"/>
              <w:rPr>
                <w:rFonts w:cs="Arial"/>
                <w:noProof/>
                <w:sz w:val="16"/>
                <w:szCs w:val="16"/>
                <w:lang w:val="en-US"/>
              </w:rPr>
            </w:pPr>
          </w:p>
        </w:tc>
        <w:tc>
          <w:tcPr>
            <w:tcW w:w="1368" w:type="dxa"/>
            <w:vAlign w:val="bottom"/>
          </w:tcPr>
          <w:p w14:paraId="28D3D2B5" w14:textId="77777777" w:rsidR="00910230" w:rsidRPr="006C2BAE" w:rsidRDefault="00910230" w:rsidP="00910230">
            <w:pPr>
              <w:spacing w:line="240" w:lineRule="auto"/>
              <w:ind w:right="-72"/>
              <w:jc w:val="right"/>
              <w:rPr>
                <w:rFonts w:cs="Arial"/>
                <w:noProof/>
                <w:sz w:val="16"/>
                <w:szCs w:val="16"/>
                <w:lang w:val="en-US"/>
              </w:rPr>
            </w:pPr>
          </w:p>
        </w:tc>
        <w:tc>
          <w:tcPr>
            <w:tcW w:w="1368" w:type="dxa"/>
            <w:shd w:val="clear" w:color="auto" w:fill="FAFAFA"/>
            <w:vAlign w:val="bottom"/>
          </w:tcPr>
          <w:p w14:paraId="61472805" w14:textId="77777777" w:rsidR="00910230" w:rsidRPr="006C2BAE" w:rsidRDefault="00910230" w:rsidP="00910230">
            <w:pPr>
              <w:tabs>
                <w:tab w:val="left" w:pos="-72"/>
              </w:tabs>
              <w:spacing w:line="240" w:lineRule="auto"/>
              <w:ind w:right="-72"/>
              <w:jc w:val="right"/>
              <w:rPr>
                <w:rFonts w:cs="Arial"/>
                <w:sz w:val="16"/>
                <w:szCs w:val="16"/>
              </w:rPr>
            </w:pPr>
          </w:p>
        </w:tc>
        <w:tc>
          <w:tcPr>
            <w:tcW w:w="1368" w:type="dxa"/>
            <w:vAlign w:val="bottom"/>
          </w:tcPr>
          <w:p w14:paraId="01D71F7D" w14:textId="77777777" w:rsidR="00910230" w:rsidRPr="006C2BAE" w:rsidRDefault="00910230" w:rsidP="00910230">
            <w:pPr>
              <w:spacing w:line="240" w:lineRule="auto"/>
              <w:ind w:right="-72"/>
              <w:jc w:val="right"/>
              <w:rPr>
                <w:rFonts w:cs="Arial"/>
                <w:sz w:val="16"/>
                <w:szCs w:val="16"/>
              </w:rPr>
            </w:pPr>
          </w:p>
        </w:tc>
      </w:tr>
      <w:tr w:rsidR="00910230" w:rsidRPr="006C2BAE" w14:paraId="0FE747CB" w14:textId="77777777" w:rsidTr="00910230">
        <w:tc>
          <w:tcPr>
            <w:tcW w:w="3427" w:type="dxa"/>
            <w:vAlign w:val="bottom"/>
          </w:tcPr>
          <w:p w14:paraId="53872D6B" w14:textId="67410543" w:rsidR="00910230" w:rsidRPr="006C2BAE" w:rsidRDefault="00910230" w:rsidP="00910230">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r w:rsidRPr="006C2BAE">
              <w:rPr>
                <w:rFonts w:cs="Arial"/>
                <w:sz w:val="18"/>
                <w:szCs w:val="18"/>
              </w:rPr>
              <w:t xml:space="preserve">   Subsidiaries</w:t>
            </w:r>
          </w:p>
        </w:tc>
        <w:tc>
          <w:tcPr>
            <w:tcW w:w="1368" w:type="dxa"/>
            <w:shd w:val="clear" w:color="auto" w:fill="FAFAFA"/>
            <w:vAlign w:val="bottom"/>
          </w:tcPr>
          <w:p w14:paraId="03E63246" w14:textId="41E9BC14" w:rsidR="00910230" w:rsidRPr="006C2BAE" w:rsidRDefault="00910230" w:rsidP="00910230">
            <w:pPr>
              <w:spacing w:line="240" w:lineRule="auto"/>
              <w:ind w:right="-72"/>
              <w:jc w:val="right"/>
              <w:rPr>
                <w:rFonts w:cs="Arial"/>
                <w:noProof/>
                <w:sz w:val="16"/>
                <w:szCs w:val="16"/>
                <w:lang w:val="en-US"/>
              </w:rPr>
            </w:pPr>
            <w:r>
              <w:rPr>
                <w:rFonts w:cs="Arial"/>
                <w:noProof/>
                <w:sz w:val="16"/>
                <w:szCs w:val="16"/>
                <w:lang w:val="en-US"/>
              </w:rPr>
              <w:t>-</w:t>
            </w:r>
          </w:p>
        </w:tc>
        <w:tc>
          <w:tcPr>
            <w:tcW w:w="1368" w:type="dxa"/>
            <w:vAlign w:val="bottom"/>
          </w:tcPr>
          <w:p w14:paraId="31235716" w14:textId="73B7E93C" w:rsidR="00910230" w:rsidRPr="006C2BAE" w:rsidRDefault="00910230" w:rsidP="00910230">
            <w:pPr>
              <w:spacing w:line="240" w:lineRule="auto"/>
              <w:ind w:right="-72"/>
              <w:jc w:val="right"/>
              <w:rPr>
                <w:rFonts w:cs="Arial"/>
                <w:noProof/>
                <w:sz w:val="16"/>
                <w:szCs w:val="16"/>
                <w:lang w:val="en-US"/>
              </w:rPr>
            </w:pPr>
            <w:r>
              <w:rPr>
                <w:rFonts w:cs="Arial"/>
                <w:noProof/>
                <w:sz w:val="16"/>
                <w:szCs w:val="16"/>
                <w:lang w:val="en-US"/>
              </w:rPr>
              <w:t>-</w:t>
            </w:r>
          </w:p>
        </w:tc>
        <w:tc>
          <w:tcPr>
            <w:tcW w:w="1368" w:type="dxa"/>
            <w:shd w:val="clear" w:color="auto" w:fill="FAFAFA"/>
            <w:vAlign w:val="bottom"/>
          </w:tcPr>
          <w:p w14:paraId="33D0AE8D" w14:textId="5E3C7978" w:rsidR="00910230" w:rsidRPr="00330ADA" w:rsidRDefault="00146227" w:rsidP="00910230">
            <w:pPr>
              <w:tabs>
                <w:tab w:val="left" w:pos="-72"/>
              </w:tabs>
              <w:spacing w:line="240" w:lineRule="auto"/>
              <w:ind w:right="-72"/>
              <w:jc w:val="right"/>
              <w:rPr>
                <w:rFonts w:cs="Arial"/>
                <w:sz w:val="18"/>
                <w:szCs w:val="18"/>
              </w:rPr>
            </w:pPr>
            <w:r w:rsidRPr="00146227">
              <w:rPr>
                <w:rFonts w:cs="Arial"/>
                <w:sz w:val="18"/>
                <w:szCs w:val="18"/>
              </w:rPr>
              <w:t>60</w:t>
            </w:r>
          </w:p>
        </w:tc>
        <w:tc>
          <w:tcPr>
            <w:tcW w:w="1368" w:type="dxa"/>
            <w:vAlign w:val="bottom"/>
          </w:tcPr>
          <w:p w14:paraId="67C51C9B" w14:textId="0628EEB9" w:rsidR="00910230" w:rsidRPr="00330ADA" w:rsidRDefault="00146227" w:rsidP="00910230">
            <w:pPr>
              <w:spacing w:line="240" w:lineRule="auto"/>
              <w:ind w:right="-72"/>
              <w:jc w:val="right"/>
              <w:rPr>
                <w:rFonts w:cs="Arial"/>
                <w:sz w:val="18"/>
                <w:szCs w:val="18"/>
              </w:rPr>
            </w:pPr>
            <w:r w:rsidRPr="00146227">
              <w:rPr>
                <w:rFonts w:cs="Arial"/>
                <w:sz w:val="18"/>
                <w:szCs w:val="18"/>
              </w:rPr>
              <w:t>804</w:t>
            </w:r>
          </w:p>
        </w:tc>
      </w:tr>
      <w:tr w:rsidR="00910230" w:rsidRPr="006C2BAE" w14:paraId="3DF94B08" w14:textId="77777777" w:rsidTr="006C2BAE">
        <w:tc>
          <w:tcPr>
            <w:tcW w:w="3427" w:type="dxa"/>
            <w:vAlign w:val="bottom"/>
          </w:tcPr>
          <w:p w14:paraId="22A4D6AC" w14:textId="77777777" w:rsidR="00910230" w:rsidRPr="006C2BAE" w:rsidRDefault="00910230" w:rsidP="00910230">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1368" w:type="dxa"/>
            <w:tcBorders>
              <w:top w:val="single" w:sz="4" w:space="0" w:color="auto"/>
            </w:tcBorders>
            <w:shd w:val="clear" w:color="auto" w:fill="FAFAFA"/>
            <w:vAlign w:val="bottom"/>
          </w:tcPr>
          <w:p w14:paraId="28CC4F6A" w14:textId="77777777" w:rsidR="00910230" w:rsidRPr="006C2BAE" w:rsidRDefault="00910230" w:rsidP="00910230">
            <w:pPr>
              <w:spacing w:line="240" w:lineRule="auto"/>
              <w:ind w:right="-72"/>
              <w:jc w:val="right"/>
              <w:rPr>
                <w:rFonts w:cs="Arial"/>
                <w:noProof/>
                <w:sz w:val="16"/>
                <w:szCs w:val="16"/>
                <w:lang w:val="en-US"/>
              </w:rPr>
            </w:pPr>
          </w:p>
        </w:tc>
        <w:tc>
          <w:tcPr>
            <w:tcW w:w="1368" w:type="dxa"/>
            <w:tcBorders>
              <w:top w:val="single" w:sz="4" w:space="0" w:color="auto"/>
            </w:tcBorders>
            <w:vAlign w:val="bottom"/>
          </w:tcPr>
          <w:p w14:paraId="410F618F" w14:textId="77777777" w:rsidR="00910230" w:rsidRPr="006C2BAE" w:rsidRDefault="00910230" w:rsidP="00910230">
            <w:pPr>
              <w:spacing w:line="240" w:lineRule="auto"/>
              <w:ind w:right="-72"/>
              <w:jc w:val="right"/>
              <w:rPr>
                <w:rFonts w:cs="Arial"/>
                <w:noProof/>
                <w:sz w:val="16"/>
                <w:szCs w:val="16"/>
                <w:lang w:val="en-US"/>
              </w:rPr>
            </w:pPr>
          </w:p>
        </w:tc>
        <w:tc>
          <w:tcPr>
            <w:tcW w:w="1368" w:type="dxa"/>
            <w:tcBorders>
              <w:top w:val="single" w:sz="4" w:space="0" w:color="auto"/>
            </w:tcBorders>
            <w:shd w:val="clear" w:color="auto" w:fill="FAFAFA"/>
            <w:vAlign w:val="bottom"/>
          </w:tcPr>
          <w:p w14:paraId="061E92CE" w14:textId="77777777" w:rsidR="00910230" w:rsidRPr="006C2BAE" w:rsidRDefault="00910230" w:rsidP="00910230">
            <w:pPr>
              <w:tabs>
                <w:tab w:val="left" w:pos="-72"/>
              </w:tabs>
              <w:spacing w:line="240" w:lineRule="auto"/>
              <w:ind w:right="-72"/>
              <w:jc w:val="right"/>
              <w:rPr>
                <w:rFonts w:cs="Arial"/>
                <w:sz w:val="16"/>
                <w:szCs w:val="16"/>
              </w:rPr>
            </w:pPr>
          </w:p>
        </w:tc>
        <w:tc>
          <w:tcPr>
            <w:tcW w:w="1368" w:type="dxa"/>
            <w:tcBorders>
              <w:top w:val="single" w:sz="4" w:space="0" w:color="auto"/>
            </w:tcBorders>
            <w:vAlign w:val="bottom"/>
          </w:tcPr>
          <w:p w14:paraId="5DF292DF" w14:textId="77777777" w:rsidR="00910230" w:rsidRPr="006C2BAE" w:rsidRDefault="00910230" w:rsidP="00910230">
            <w:pPr>
              <w:spacing w:line="240" w:lineRule="auto"/>
              <w:ind w:right="-72"/>
              <w:jc w:val="right"/>
              <w:rPr>
                <w:rFonts w:cs="Arial"/>
                <w:sz w:val="16"/>
                <w:szCs w:val="16"/>
              </w:rPr>
            </w:pPr>
          </w:p>
        </w:tc>
      </w:tr>
      <w:tr w:rsidR="00910230" w:rsidRPr="006C2BAE" w14:paraId="5D512483" w14:textId="77777777" w:rsidTr="006C2BAE">
        <w:tc>
          <w:tcPr>
            <w:tcW w:w="3427" w:type="dxa"/>
            <w:vAlign w:val="bottom"/>
          </w:tcPr>
          <w:p w14:paraId="4F72DC29" w14:textId="77777777" w:rsidR="00910230" w:rsidRPr="006C2BAE" w:rsidRDefault="00910230" w:rsidP="0091023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lang w:val="en-US"/>
              </w:rPr>
            </w:pPr>
            <w:r w:rsidRPr="006C2BAE">
              <w:rPr>
                <w:rFonts w:cs="Arial"/>
                <w:b/>
                <w:bCs/>
                <w:sz w:val="18"/>
                <w:szCs w:val="18"/>
                <w:shd w:val="clear" w:color="auto" w:fill="FFFFFF"/>
                <w:lang w:val="en-US"/>
              </w:rPr>
              <w:t>Other income</w:t>
            </w:r>
            <w:r w:rsidRPr="006C2BAE">
              <w:rPr>
                <w:rFonts w:cs="Arial"/>
                <w:b/>
                <w:bCs/>
                <w:sz w:val="18"/>
                <w:szCs w:val="18"/>
                <w:shd w:val="clear" w:color="auto" w:fill="FFFFFF"/>
              </w:rPr>
              <w:t>:</w:t>
            </w:r>
          </w:p>
        </w:tc>
        <w:tc>
          <w:tcPr>
            <w:tcW w:w="1368" w:type="dxa"/>
            <w:shd w:val="clear" w:color="auto" w:fill="FAFAFA"/>
            <w:vAlign w:val="bottom"/>
          </w:tcPr>
          <w:p w14:paraId="0474ECD6" w14:textId="77777777" w:rsidR="00910230" w:rsidRPr="006C2BAE" w:rsidRDefault="00910230" w:rsidP="00910230">
            <w:pPr>
              <w:spacing w:line="240" w:lineRule="auto"/>
              <w:ind w:right="-72"/>
              <w:jc w:val="right"/>
              <w:rPr>
                <w:rFonts w:cs="Arial"/>
                <w:noProof/>
                <w:sz w:val="18"/>
                <w:szCs w:val="18"/>
                <w:lang w:val="en-US"/>
              </w:rPr>
            </w:pPr>
          </w:p>
        </w:tc>
        <w:tc>
          <w:tcPr>
            <w:tcW w:w="1368" w:type="dxa"/>
            <w:vAlign w:val="bottom"/>
          </w:tcPr>
          <w:p w14:paraId="14AE7C5A" w14:textId="77777777" w:rsidR="00910230" w:rsidRPr="006C2BAE" w:rsidRDefault="00910230" w:rsidP="00910230">
            <w:pPr>
              <w:spacing w:line="240" w:lineRule="auto"/>
              <w:ind w:right="-72"/>
              <w:jc w:val="right"/>
              <w:rPr>
                <w:rFonts w:cs="Arial"/>
                <w:noProof/>
                <w:sz w:val="18"/>
                <w:szCs w:val="18"/>
                <w:lang w:val="en-US"/>
              </w:rPr>
            </w:pPr>
          </w:p>
        </w:tc>
        <w:tc>
          <w:tcPr>
            <w:tcW w:w="1368" w:type="dxa"/>
            <w:shd w:val="clear" w:color="auto" w:fill="FAFAFA"/>
            <w:vAlign w:val="bottom"/>
          </w:tcPr>
          <w:p w14:paraId="04E53B6D" w14:textId="77777777" w:rsidR="00910230" w:rsidRPr="006C2BAE" w:rsidRDefault="00910230" w:rsidP="00910230">
            <w:pPr>
              <w:tabs>
                <w:tab w:val="left" w:pos="-72"/>
              </w:tabs>
              <w:spacing w:line="240" w:lineRule="auto"/>
              <w:ind w:right="-72"/>
              <w:jc w:val="right"/>
              <w:rPr>
                <w:rFonts w:cs="Arial"/>
                <w:sz w:val="18"/>
                <w:szCs w:val="18"/>
              </w:rPr>
            </w:pPr>
          </w:p>
        </w:tc>
        <w:tc>
          <w:tcPr>
            <w:tcW w:w="1368" w:type="dxa"/>
            <w:vAlign w:val="bottom"/>
          </w:tcPr>
          <w:p w14:paraId="692576F3" w14:textId="77777777" w:rsidR="00910230" w:rsidRPr="006C2BAE" w:rsidRDefault="00910230" w:rsidP="00910230">
            <w:pPr>
              <w:spacing w:line="240" w:lineRule="auto"/>
              <w:ind w:right="-72"/>
              <w:jc w:val="right"/>
              <w:rPr>
                <w:rFonts w:cs="Arial"/>
                <w:sz w:val="18"/>
                <w:szCs w:val="18"/>
              </w:rPr>
            </w:pPr>
          </w:p>
        </w:tc>
      </w:tr>
      <w:tr w:rsidR="00910230" w:rsidRPr="006C2BAE" w14:paraId="38A8A210" w14:textId="77777777" w:rsidTr="006C2BAE">
        <w:tc>
          <w:tcPr>
            <w:tcW w:w="3427" w:type="dxa"/>
            <w:vAlign w:val="bottom"/>
          </w:tcPr>
          <w:p w14:paraId="0CF2A66F" w14:textId="3AB50EB1" w:rsidR="00910230" w:rsidRPr="006C2BAE" w:rsidRDefault="00910230" w:rsidP="0091023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6C2BAE">
              <w:rPr>
                <w:rFonts w:cs="Arial"/>
                <w:sz w:val="18"/>
                <w:szCs w:val="18"/>
              </w:rPr>
              <w:t xml:space="preserve">   Subsidiaries</w:t>
            </w:r>
          </w:p>
        </w:tc>
        <w:tc>
          <w:tcPr>
            <w:tcW w:w="1368" w:type="dxa"/>
            <w:tcBorders>
              <w:bottom w:val="single" w:sz="4" w:space="0" w:color="auto"/>
            </w:tcBorders>
            <w:shd w:val="clear" w:color="auto" w:fill="FAFAFA"/>
            <w:vAlign w:val="bottom"/>
          </w:tcPr>
          <w:p w14:paraId="53E7B8EE" w14:textId="3EE11598" w:rsidR="00910230" w:rsidRPr="006C2BAE" w:rsidRDefault="00910230" w:rsidP="00910230">
            <w:pPr>
              <w:spacing w:line="240" w:lineRule="auto"/>
              <w:ind w:right="-72"/>
              <w:jc w:val="right"/>
              <w:rPr>
                <w:rFonts w:cs="Arial"/>
                <w:noProof/>
                <w:sz w:val="18"/>
                <w:szCs w:val="18"/>
              </w:rPr>
            </w:pPr>
            <w:r>
              <w:rPr>
                <w:rFonts w:cs="Arial"/>
                <w:noProof/>
                <w:sz w:val="18"/>
                <w:szCs w:val="18"/>
              </w:rPr>
              <w:t>-</w:t>
            </w:r>
          </w:p>
        </w:tc>
        <w:tc>
          <w:tcPr>
            <w:tcW w:w="1368" w:type="dxa"/>
            <w:tcBorders>
              <w:bottom w:val="single" w:sz="4" w:space="0" w:color="auto"/>
            </w:tcBorders>
            <w:vAlign w:val="bottom"/>
          </w:tcPr>
          <w:p w14:paraId="7BAE5CAC" w14:textId="717BA1CC" w:rsidR="00910230" w:rsidRPr="006C2BAE" w:rsidRDefault="00910230" w:rsidP="00910230">
            <w:pPr>
              <w:spacing w:line="240" w:lineRule="auto"/>
              <w:ind w:right="-72"/>
              <w:jc w:val="right"/>
              <w:rPr>
                <w:rFonts w:cs="Arial"/>
                <w:noProof/>
                <w:sz w:val="18"/>
                <w:szCs w:val="18"/>
              </w:rPr>
            </w:pPr>
            <w:r>
              <w:rPr>
                <w:rFonts w:cs="Arial"/>
                <w:noProof/>
                <w:sz w:val="18"/>
                <w:szCs w:val="18"/>
              </w:rPr>
              <w:t>-</w:t>
            </w:r>
          </w:p>
        </w:tc>
        <w:tc>
          <w:tcPr>
            <w:tcW w:w="1368" w:type="dxa"/>
            <w:tcBorders>
              <w:bottom w:val="single" w:sz="4" w:space="0" w:color="auto"/>
            </w:tcBorders>
            <w:shd w:val="clear" w:color="auto" w:fill="FAFAFA"/>
            <w:vAlign w:val="bottom"/>
          </w:tcPr>
          <w:p w14:paraId="6B2626FF" w14:textId="09DA0FD6" w:rsidR="00910230" w:rsidRPr="006C2BAE" w:rsidRDefault="00910230" w:rsidP="00910230">
            <w:pPr>
              <w:tabs>
                <w:tab w:val="left" w:pos="-72"/>
              </w:tabs>
              <w:spacing w:line="240" w:lineRule="auto"/>
              <w:ind w:right="-72"/>
              <w:jc w:val="right"/>
              <w:rPr>
                <w:rFonts w:cs="Arial"/>
                <w:sz w:val="18"/>
                <w:szCs w:val="18"/>
              </w:rPr>
            </w:pPr>
            <w:r>
              <w:rPr>
                <w:rFonts w:cs="Arial"/>
                <w:sz w:val="18"/>
                <w:szCs w:val="18"/>
              </w:rPr>
              <w:t>-</w:t>
            </w:r>
          </w:p>
        </w:tc>
        <w:tc>
          <w:tcPr>
            <w:tcW w:w="1368" w:type="dxa"/>
            <w:tcBorders>
              <w:bottom w:val="single" w:sz="4" w:space="0" w:color="auto"/>
            </w:tcBorders>
            <w:vAlign w:val="bottom"/>
          </w:tcPr>
          <w:p w14:paraId="31B2EFDC" w14:textId="773CA243" w:rsidR="00910230" w:rsidRPr="006C2BAE" w:rsidRDefault="00146227" w:rsidP="00910230">
            <w:pPr>
              <w:spacing w:line="240" w:lineRule="auto"/>
              <w:ind w:right="-72"/>
              <w:jc w:val="right"/>
              <w:rPr>
                <w:rFonts w:cs="Arial"/>
                <w:sz w:val="18"/>
                <w:szCs w:val="18"/>
              </w:rPr>
            </w:pPr>
            <w:r w:rsidRPr="00146227">
              <w:rPr>
                <w:rFonts w:cs="Arial"/>
                <w:sz w:val="18"/>
                <w:szCs w:val="18"/>
              </w:rPr>
              <w:t>165</w:t>
            </w:r>
          </w:p>
        </w:tc>
      </w:tr>
      <w:tr w:rsidR="00910230" w:rsidRPr="006C2BAE" w14:paraId="161F402A" w14:textId="77777777" w:rsidTr="006C2BAE">
        <w:tc>
          <w:tcPr>
            <w:tcW w:w="3427" w:type="dxa"/>
            <w:vAlign w:val="bottom"/>
          </w:tcPr>
          <w:p w14:paraId="29319632" w14:textId="77777777" w:rsidR="00910230" w:rsidRPr="006C2BAE" w:rsidRDefault="00910230" w:rsidP="00910230">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1368" w:type="dxa"/>
            <w:shd w:val="clear" w:color="auto" w:fill="FAFAFA"/>
            <w:vAlign w:val="bottom"/>
          </w:tcPr>
          <w:p w14:paraId="6E5BD52D" w14:textId="77777777" w:rsidR="00910230" w:rsidRPr="006C2BAE" w:rsidRDefault="00910230" w:rsidP="00910230">
            <w:pPr>
              <w:spacing w:line="240" w:lineRule="auto"/>
              <w:ind w:right="-72"/>
              <w:jc w:val="right"/>
              <w:rPr>
                <w:rFonts w:cs="Arial"/>
                <w:noProof/>
                <w:sz w:val="18"/>
                <w:szCs w:val="18"/>
                <w:lang w:val="en-US"/>
              </w:rPr>
            </w:pPr>
          </w:p>
        </w:tc>
        <w:tc>
          <w:tcPr>
            <w:tcW w:w="1368" w:type="dxa"/>
            <w:vAlign w:val="bottom"/>
          </w:tcPr>
          <w:p w14:paraId="540E1775" w14:textId="77777777" w:rsidR="00910230" w:rsidRPr="006C2BAE" w:rsidRDefault="00910230" w:rsidP="00910230">
            <w:pPr>
              <w:spacing w:line="240" w:lineRule="auto"/>
              <w:ind w:right="-72"/>
              <w:jc w:val="right"/>
              <w:rPr>
                <w:rFonts w:cs="Arial"/>
                <w:noProof/>
                <w:sz w:val="18"/>
                <w:szCs w:val="18"/>
                <w:lang w:val="en-US"/>
              </w:rPr>
            </w:pPr>
          </w:p>
        </w:tc>
        <w:tc>
          <w:tcPr>
            <w:tcW w:w="1368" w:type="dxa"/>
            <w:shd w:val="clear" w:color="auto" w:fill="FAFAFA"/>
            <w:vAlign w:val="bottom"/>
          </w:tcPr>
          <w:p w14:paraId="3BA6C3F0" w14:textId="77777777" w:rsidR="00910230" w:rsidRPr="006C2BAE" w:rsidRDefault="00910230" w:rsidP="00910230">
            <w:pPr>
              <w:tabs>
                <w:tab w:val="left" w:pos="-72"/>
              </w:tabs>
              <w:spacing w:line="240" w:lineRule="auto"/>
              <w:ind w:right="-72"/>
              <w:jc w:val="right"/>
              <w:rPr>
                <w:rFonts w:cs="Arial"/>
                <w:noProof/>
                <w:sz w:val="18"/>
                <w:szCs w:val="18"/>
                <w:lang w:val="en-US"/>
              </w:rPr>
            </w:pPr>
          </w:p>
        </w:tc>
        <w:tc>
          <w:tcPr>
            <w:tcW w:w="1368" w:type="dxa"/>
            <w:vAlign w:val="bottom"/>
          </w:tcPr>
          <w:p w14:paraId="07B79F44" w14:textId="77777777" w:rsidR="00910230" w:rsidRPr="006C2BAE" w:rsidRDefault="00910230" w:rsidP="00910230">
            <w:pPr>
              <w:spacing w:line="240" w:lineRule="auto"/>
              <w:ind w:right="-72"/>
              <w:jc w:val="right"/>
              <w:rPr>
                <w:rFonts w:cs="Arial"/>
                <w:noProof/>
                <w:sz w:val="18"/>
                <w:szCs w:val="18"/>
                <w:lang w:val="en-US"/>
              </w:rPr>
            </w:pPr>
          </w:p>
        </w:tc>
      </w:tr>
      <w:tr w:rsidR="00910230" w:rsidRPr="006C2BAE" w14:paraId="6AF464BF" w14:textId="77777777" w:rsidTr="006C2BAE">
        <w:tc>
          <w:tcPr>
            <w:tcW w:w="3427" w:type="dxa"/>
            <w:vAlign w:val="bottom"/>
          </w:tcPr>
          <w:p w14:paraId="47ED5403" w14:textId="1F481F37" w:rsidR="00910230" w:rsidRPr="006C2BAE" w:rsidRDefault="00910230" w:rsidP="0091023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6C2BAE">
              <w:rPr>
                <w:rFonts w:cs="Arial"/>
                <w:b/>
                <w:bCs/>
                <w:sz w:val="18"/>
                <w:szCs w:val="18"/>
                <w:shd w:val="clear" w:color="auto" w:fill="FFFFFF"/>
              </w:rPr>
              <w:t>Interest income:</w:t>
            </w:r>
          </w:p>
        </w:tc>
        <w:tc>
          <w:tcPr>
            <w:tcW w:w="1368" w:type="dxa"/>
            <w:shd w:val="clear" w:color="auto" w:fill="FAFAFA"/>
            <w:vAlign w:val="bottom"/>
          </w:tcPr>
          <w:p w14:paraId="76BCDF3D" w14:textId="77777777" w:rsidR="00910230" w:rsidRPr="006C2BAE" w:rsidRDefault="00910230" w:rsidP="00910230">
            <w:pPr>
              <w:spacing w:line="240" w:lineRule="auto"/>
              <w:ind w:right="-72"/>
              <w:jc w:val="right"/>
              <w:rPr>
                <w:rFonts w:cs="Arial"/>
                <w:noProof/>
                <w:sz w:val="18"/>
                <w:szCs w:val="18"/>
                <w:lang w:val="en-US"/>
              </w:rPr>
            </w:pPr>
          </w:p>
        </w:tc>
        <w:tc>
          <w:tcPr>
            <w:tcW w:w="1368" w:type="dxa"/>
            <w:vAlign w:val="bottom"/>
          </w:tcPr>
          <w:p w14:paraId="46CD136E" w14:textId="77777777" w:rsidR="00910230" w:rsidRPr="006C2BAE" w:rsidRDefault="00910230" w:rsidP="00910230">
            <w:pPr>
              <w:spacing w:line="240" w:lineRule="auto"/>
              <w:ind w:right="-72"/>
              <w:jc w:val="right"/>
              <w:rPr>
                <w:rFonts w:cs="Arial"/>
                <w:noProof/>
                <w:sz w:val="18"/>
                <w:szCs w:val="18"/>
                <w:lang w:val="en-US"/>
              </w:rPr>
            </w:pPr>
          </w:p>
        </w:tc>
        <w:tc>
          <w:tcPr>
            <w:tcW w:w="1368" w:type="dxa"/>
            <w:shd w:val="clear" w:color="auto" w:fill="FAFAFA"/>
            <w:vAlign w:val="bottom"/>
          </w:tcPr>
          <w:p w14:paraId="446F4EEF" w14:textId="77777777" w:rsidR="00910230" w:rsidRPr="006C2BAE" w:rsidRDefault="00910230" w:rsidP="00910230">
            <w:pPr>
              <w:tabs>
                <w:tab w:val="left" w:pos="-72"/>
              </w:tabs>
              <w:spacing w:line="240" w:lineRule="auto"/>
              <w:ind w:right="-72"/>
              <w:jc w:val="right"/>
              <w:rPr>
                <w:rFonts w:cs="Arial"/>
                <w:sz w:val="18"/>
                <w:szCs w:val="18"/>
              </w:rPr>
            </w:pPr>
          </w:p>
        </w:tc>
        <w:tc>
          <w:tcPr>
            <w:tcW w:w="1368" w:type="dxa"/>
            <w:vAlign w:val="bottom"/>
          </w:tcPr>
          <w:p w14:paraId="7D33F6D8" w14:textId="77777777" w:rsidR="00910230" w:rsidRPr="006C2BAE" w:rsidRDefault="00910230" w:rsidP="00910230">
            <w:pPr>
              <w:spacing w:line="240" w:lineRule="auto"/>
              <w:ind w:right="-72"/>
              <w:jc w:val="right"/>
              <w:rPr>
                <w:rFonts w:cs="Arial"/>
                <w:sz w:val="18"/>
                <w:szCs w:val="18"/>
              </w:rPr>
            </w:pPr>
          </w:p>
        </w:tc>
      </w:tr>
      <w:tr w:rsidR="00910230" w:rsidRPr="006C2BAE" w14:paraId="14182825" w14:textId="77777777" w:rsidTr="006C2BAE">
        <w:tc>
          <w:tcPr>
            <w:tcW w:w="3427" w:type="dxa"/>
            <w:vAlign w:val="bottom"/>
          </w:tcPr>
          <w:p w14:paraId="3CC9E43B" w14:textId="33D2255E" w:rsidR="00910230" w:rsidRPr="006C2BAE" w:rsidRDefault="00910230" w:rsidP="0091023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rPr>
            </w:pPr>
            <w:r w:rsidRPr="006C2BAE">
              <w:rPr>
                <w:rFonts w:cs="Arial"/>
                <w:sz w:val="18"/>
                <w:szCs w:val="18"/>
              </w:rPr>
              <w:t xml:space="preserve">   Subsidiaries</w:t>
            </w:r>
          </w:p>
        </w:tc>
        <w:tc>
          <w:tcPr>
            <w:tcW w:w="1368" w:type="dxa"/>
            <w:tcBorders>
              <w:bottom w:val="single" w:sz="4" w:space="0" w:color="auto"/>
            </w:tcBorders>
            <w:shd w:val="clear" w:color="auto" w:fill="FAFAFA"/>
            <w:vAlign w:val="bottom"/>
          </w:tcPr>
          <w:p w14:paraId="28457431" w14:textId="5C064940" w:rsidR="00910230" w:rsidRPr="006C2BAE" w:rsidRDefault="00910230" w:rsidP="00910230">
            <w:pPr>
              <w:spacing w:line="240" w:lineRule="auto"/>
              <w:ind w:right="-72"/>
              <w:jc w:val="right"/>
              <w:rPr>
                <w:rFonts w:cs="Arial"/>
                <w:noProof/>
                <w:sz w:val="18"/>
                <w:szCs w:val="18"/>
                <w:lang w:val="en-US"/>
              </w:rPr>
            </w:pPr>
            <w:r>
              <w:rPr>
                <w:rFonts w:cs="Arial"/>
                <w:noProof/>
                <w:sz w:val="18"/>
                <w:szCs w:val="18"/>
                <w:lang w:val="en-US"/>
              </w:rPr>
              <w:t>-</w:t>
            </w:r>
          </w:p>
        </w:tc>
        <w:tc>
          <w:tcPr>
            <w:tcW w:w="1368" w:type="dxa"/>
            <w:tcBorders>
              <w:bottom w:val="single" w:sz="4" w:space="0" w:color="auto"/>
            </w:tcBorders>
            <w:vAlign w:val="bottom"/>
          </w:tcPr>
          <w:p w14:paraId="0B873D97" w14:textId="2EFB0AD1" w:rsidR="00910230" w:rsidRPr="006C2BAE" w:rsidRDefault="00910230" w:rsidP="00910230">
            <w:pPr>
              <w:spacing w:line="240" w:lineRule="auto"/>
              <w:ind w:right="-72"/>
              <w:jc w:val="right"/>
              <w:rPr>
                <w:rFonts w:cs="Arial"/>
                <w:noProof/>
                <w:sz w:val="18"/>
                <w:szCs w:val="18"/>
                <w:lang w:val="en-US"/>
              </w:rPr>
            </w:pPr>
            <w:r>
              <w:rPr>
                <w:rFonts w:cs="Arial"/>
                <w:noProof/>
                <w:sz w:val="18"/>
                <w:szCs w:val="18"/>
                <w:lang w:val="en-US"/>
              </w:rPr>
              <w:t>-</w:t>
            </w:r>
          </w:p>
        </w:tc>
        <w:tc>
          <w:tcPr>
            <w:tcW w:w="1368" w:type="dxa"/>
            <w:tcBorders>
              <w:bottom w:val="single" w:sz="4" w:space="0" w:color="auto"/>
            </w:tcBorders>
            <w:shd w:val="clear" w:color="auto" w:fill="FAFAFA"/>
            <w:vAlign w:val="bottom"/>
          </w:tcPr>
          <w:p w14:paraId="5E528FC3" w14:textId="2E4E2EBB" w:rsidR="00910230" w:rsidRPr="006C2BAE" w:rsidRDefault="00146227" w:rsidP="00910230">
            <w:pPr>
              <w:tabs>
                <w:tab w:val="left" w:pos="-72"/>
              </w:tabs>
              <w:spacing w:line="240" w:lineRule="auto"/>
              <w:ind w:right="-72"/>
              <w:jc w:val="right"/>
              <w:rPr>
                <w:rFonts w:cs="Arial"/>
                <w:sz w:val="18"/>
                <w:szCs w:val="18"/>
              </w:rPr>
            </w:pPr>
            <w:r w:rsidRPr="00146227">
              <w:rPr>
                <w:rFonts w:cs="Arial"/>
                <w:sz w:val="18"/>
                <w:szCs w:val="18"/>
              </w:rPr>
              <w:t>736</w:t>
            </w:r>
          </w:p>
        </w:tc>
        <w:tc>
          <w:tcPr>
            <w:tcW w:w="1368" w:type="dxa"/>
            <w:tcBorders>
              <w:bottom w:val="single" w:sz="4" w:space="0" w:color="auto"/>
            </w:tcBorders>
            <w:vAlign w:val="bottom"/>
          </w:tcPr>
          <w:p w14:paraId="206217BD" w14:textId="507DF6DE" w:rsidR="00910230" w:rsidRPr="006C2BAE" w:rsidRDefault="00146227" w:rsidP="00910230">
            <w:pPr>
              <w:spacing w:line="240" w:lineRule="auto"/>
              <w:ind w:right="-72"/>
              <w:jc w:val="right"/>
              <w:rPr>
                <w:rFonts w:cs="Arial"/>
                <w:sz w:val="18"/>
                <w:szCs w:val="18"/>
              </w:rPr>
            </w:pPr>
            <w:r w:rsidRPr="00146227">
              <w:rPr>
                <w:rFonts w:cs="Arial"/>
                <w:sz w:val="18"/>
                <w:szCs w:val="18"/>
              </w:rPr>
              <w:t>50</w:t>
            </w:r>
          </w:p>
        </w:tc>
      </w:tr>
      <w:tr w:rsidR="00910230" w:rsidRPr="006C2BAE" w14:paraId="49C27CD8" w14:textId="77777777" w:rsidTr="006C2BAE">
        <w:tc>
          <w:tcPr>
            <w:tcW w:w="3427" w:type="dxa"/>
            <w:vAlign w:val="bottom"/>
          </w:tcPr>
          <w:p w14:paraId="2F27E81D" w14:textId="77777777" w:rsidR="00910230" w:rsidRPr="006C2BAE" w:rsidRDefault="00910230" w:rsidP="0091023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368" w:type="dxa"/>
            <w:tcBorders>
              <w:top w:val="single" w:sz="4" w:space="0" w:color="auto"/>
            </w:tcBorders>
            <w:shd w:val="clear" w:color="auto" w:fill="FAFAFA"/>
            <w:vAlign w:val="bottom"/>
          </w:tcPr>
          <w:p w14:paraId="29006A7E" w14:textId="77777777" w:rsidR="00910230" w:rsidRPr="006C2BAE" w:rsidRDefault="00910230" w:rsidP="00910230">
            <w:pPr>
              <w:spacing w:line="240" w:lineRule="auto"/>
              <w:ind w:right="-72"/>
              <w:jc w:val="right"/>
              <w:rPr>
                <w:rFonts w:cs="Arial"/>
                <w:noProof/>
                <w:sz w:val="18"/>
                <w:szCs w:val="18"/>
                <w:lang w:val="en-US"/>
              </w:rPr>
            </w:pPr>
          </w:p>
        </w:tc>
        <w:tc>
          <w:tcPr>
            <w:tcW w:w="1368" w:type="dxa"/>
            <w:tcBorders>
              <w:top w:val="single" w:sz="4" w:space="0" w:color="auto"/>
            </w:tcBorders>
            <w:vAlign w:val="bottom"/>
          </w:tcPr>
          <w:p w14:paraId="100221F8" w14:textId="77777777" w:rsidR="00910230" w:rsidRPr="006C2BAE" w:rsidRDefault="00910230" w:rsidP="00910230">
            <w:pPr>
              <w:spacing w:line="240" w:lineRule="auto"/>
              <w:ind w:right="-72"/>
              <w:jc w:val="right"/>
              <w:rPr>
                <w:rFonts w:cs="Arial"/>
                <w:noProof/>
                <w:sz w:val="18"/>
                <w:szCs w:val="18"/>
                <w:lang w:val="en-US"/>
              </w:rPr>
            </w:pPr>
          </w:p>
        </w:tc>
        <w:tc>
          <w:tcPr>
            <w:tcW w:w="1368" w:type="dxa"/>
            <w:tcBorders>
              <w:top w:val="single" w:sz="4" w:space="0" w:color="auto"/>
            </w:tcBorders>
            <w:shd w:val="clear" w:color="auto" w:fill="FAFAFA"/>
            <w:vAlign w:val="bottom"/>
          </w:tcPr>
          <w:p w14:paraId="3CDDD16E" w14:textId="77777777" w:rsidR="00910230" w:rsidRPr="006C2BAE" w:rsidRDefault="00910230" w:rsidP="00910230">
            <w:pPr>
              <w:tabs>
                <w:tab w:val="left" w:pos="-72"/>
              </w:tabs>
              <w:spacing w:line="240" w:lineRule="auto"/>
              <w:ind w:right="-72"/>
              <w:jc w:val="right"/>
              <w:rPr>
                <w:rFonts w:cs="Arial"/>
                <w:sz w:val="18"/>
                <w:szCs w:val="18"/>
              </w:rPr>
            </w:pPr>
          </w:p>
        </w:tc>
        <w:tc>
          <w:tcPr>
            <w:tcW w:w="1368" w:type="dxa"/>
            <w:tcBorders>
              <w:top w:val="single" w:sz="4" w:space="0" w:color="auto"/>
            </w:tcBorders>
            <w:vAlign w:val="bottom"/>
          </w:tcPr>
          <w:p w14:paraId="24B8347E" w14:textId="77777777" w:rsidR="00910230" w:rsidRPr="006C2BAE" w:rsidRDefault="00910230" w:rsidP="00910230">
            <w:pPr>
              <w:spacing w:line="240" w:lineRule="auto"/>
              <w:ind w:right="-72"/>
              <w:jc w:val="right"/>
              <w:rPr>
                <w:rFonts w:cs="Arial"/>
                <w:sz w:val="18"/>
                <w:szCs w:val="18"/>
              </w:rPr>
            </w:pPr>
          </w:p>
        </w:tc>
      </w:tr>
      <w:tr w:rsidR="00910230" w:rsidRPr="006C2BAE" w14:paraId="280D58D5" w14:textId="77777777" w:rsidTr="006C2BAE">
        <w:tc>
          <w:tcPr>
            <w:tcW w:w="3427" w:type="dxa"/>
            <w:vAlign w:val="bottom"/>
          </w:tcPr>
          <w:p w14:paraId="76C57E25" w14:textId="77777777" w:rsidR="00910230" w:rsidRPr="006C2BAE" w:rsidRDefault="00910230" w:rsidP="0091023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6C2BAE">
              <w:rPr>
                <w:rFonts w:cs="Arial"/>
                <w:b/>
                <w:bCs/>
                <w:sz w:val="18"/>
                <w:szCs w:val="18"/>
              </w:rPr>
              <w:t xml:space="preserve">Disposals financial assets </w:t>
            </w:r>
          </w:p>
          <w:p w14:paraId="7478E6E8" w14:textId="693A25B5" w:rsidR="00910230" w:rsidRPr="006C2BAE" w:rsidRDefault="00910230" w:rsidP="0091023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6C2BAE">
              <w:rPr>
                <w:rFonts w:cs="Arial"/>
                <w:sz w:val="18"/>
                <w:szCs w:val="18"/>
              </w:rPr>
              <w:t xml:space="preserve">   </w:t>
            </w:r>
            <w:r w:rsidRPr="006C2BAE">
              <w:rPr>
                <w:rFonts w:cs="Arial"/>
                <w:b/>
                <w:bCs/>
                <w:sz w:val="18"/>
                <w:szCs w:val="18"/>
              </w:rPr>
              <w:t xml:space="preserve">measured at fair value: </w:t>
            </w:r>
          </w:p>
        </w:tc>
        <w:tc>
          <w:tcPr>
            <w:tcW w:w="1368" w:type="dxa"/>
            <w:shd w:val="clear" w:color="auto" w:fill="FAFAFA"/>
            <w:vAlign w:val="bottom"/>
          </w:tcPr>
          <w:p w14:paraId="5D3F4BF7" w14:textId="77777777" w:rsidR="00910230" w:rsidRPr="006C2BAE" w:rsidRDefault="00910230" w:rsidP="00910230">
            <w:pPr>
              <w:spacing w:line="240" w:lineRule="auto"/>
              <w:ind w:right="-72"/>
              <w:jc w:val="right"/>
              <w:rPr>
                <w:rFonts w:cs="Arial"/>
                <w:noProof/>
                <w:sz w:val="18"/>
                <w:szCs w:val="18"/>
                <w:lang w:val="en-US"/>
              </w:rPr>
            </w:pPr>
          </w:p>
        </w:tc>
        <w:tc>
          <w:tcPr>
            <w:tcW w:w="1368" w:type="dxa"/>
            <w:vAlign w:val="bottom"/>
          </w:tcPr>
          <w:p w14:paraId="60521BF8" w14:textId="77777777" w:rsidR="00910230" w:rsidRPr="006C2BAE" w:rsidRDefault="00910230" w:rsidP="00910230">
            <w:pPr>
              <w:spacing w:line="240" w:lineRule="auto"/>
              <w:ind w:right="-72"/>
              <w:jc w:val="right"/>
              <w:rPr>
                <w:rFonts w:cs="Arial"/>
                <w:noProof/>
                <w:sz w:val="18"/>
                <w:szCs w:val="18"/>
                <w:lang w:val="en-US"/>
              </w:rPr>
            </w:pPr>
          </w:p>
        </w:tc>
        <w:tc>
          <w:tcPr>
            <w:tcW w:w="1368" w:type="dxa"/>
            <w:shd w:val="clear" w:color="auto" w:fill="FAFAFA"/>
            <w:vAlign w:val="bottom"/>
          </w:tcPr>
          <w:p w14:paraId="4907DFBF" w14:textId="77777777" w:rsidR="00910230" w:rsidRPr="006C2BAE" w:rsidRDefault="00910230" w:rsidP="00910230">
            <w:pPr>
              <w:tabs>
                <w:tab w:val="left" w:pos="-72"/>
              </w:tabs>
              <w:spacing w:line="240" w:lineRule="auto"/>
              <w:ind w:right="-72"/>
              <w:jc w:val="right"/>
              <w:rPr>
                <w:rFonts w:cs="Arial"/>
                <w:sz w:val="18"/>
                <w:szCs w:val="18"/>
              </w:rPr>
            </w:pPr>
          </w:p>
        </w:tc>
        <w:tc>
          <w:tcPr>
            <w:tcW w:w="1368" w:type="dxa"/>
            <w:vAlign w:val="bottom"/>
          </w:tcPr>
          <w:p w14:paraId="4E1F7661" w14:textId="77777777" w:rsidR="00910230" w:rsidRPr="006C2BAE" w:rsidRDefault="00910230" w:rsidP="00910230">
            <w:pPr>
              <w:spacing w:line="240" w:lineRule="auto"/>
              <w:ind w:right="-72"/>
              <w:jc w:val="right"/>
              <w:rPr>
                <w:rFonts w:cs="Arial"/>
                <w:sz w:val="18"/>
                <w:szCs w:val="18"/>
              </w:rPr>
            </w:pPr>
          </w:p>
        </w:tc>
      </w:tr>
      <w:tr w:rsidR="00910230" w:rsidRPr="006C2BAE" w14:paraId="7074CE5B" w14:textId="77777777" w:rsidTr="006C2BAE">
        <w:tc>
          <w:tcPr>
            <w:tcW w:w="3427" w:type="dxa"/>
            <w:vAlign w:val="bottom"/>
          </w:tcPr>
          <w:p w14:paraId="2D54C85B" w14:textId="7B2BC1DE" w:rsidR="00910230" w:rsidRPr="006C2BAE" w:rsidRDefault="00910230" w:rsidP="0091023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6C2BAE">
              <w:rPr>
                <w:rFonts w:cs="Arial"/>
                <w:sz w:val="18"/>
                <w:szCs w:val="18"/>
              </w:rPr>
              <w:t xml:space="preserve">   Related entity</w:t>
            </w:r>
          </w:p>
        </w:tc>
        <w:tc>
          <w:tcPr>
            <w:tcW w:w="1368" w:type="dxa"/>
            <w:tcBorders>
              <w:bottom w:val="single" w:sz="4" w:space="0" w:color="auto"/>
            </w:tcBorders>
            <w:shd w:val="clear" w:color="auto" w:fill="FAFAFA"/>
            <w:vAlign w:val="bottom"/>
          </w:tcPr>
          <w:p w14:paraId="289708A7" w14:textId="288C3B68" w:rsidR="00910230" w:rsidRPr="006C2BAE" w:rsidRDefault="00146227" w:rsidP="00910230">
            <w:pPr>
              <w:spacing w:line="240" w:lineRule="auto"/>
              <w:ind w:right="-72"/>
              <w:jc w:val="right"/>
              <w:rPr>
                <w:rFonts w:cs="Arial"/>
                <w:noProof/>
                <w:sz w:val="18"/>
                <w:szCs w:val="18"/>
                <w:lang w:val="en-US"/>
              </w:rPr>
            </w:pPr>
            <w:r w:rsidRPr="00146227">
              <w:rPr>
                <w:rFonts w:cs="Arial"/>
                <w:noProof/>
                <w:sz w:val="18"/>
                <w:szCs w:val="18"/>
              </w:rPr>
              <w:t>52</w:t>
            </w:r>
            <w:r w:rsidR="0055308B">
              <w:rPr>
                <w:rFonts w:cs="Arial"/>
                <w:noProof/>
                <w:sz w:val="18"/>
                <w:szCs w:val="18"/>
                <w:lang w:val="en-US"/>
              </w:rPr>
              <w:t>,</w:t>
            </w:r>
            <w:r w:rsidRPr="00146227">
              <w:rPr>
                <w:rFonts w:cs="Arial"/>
                <w:noProof/>
                <w:sz w:val="18"/>
                <w:szCs w:val="18"/>
              </w:rPr>
              <w:t>500</w:t>
            </w:r>
          </w:p>
        </w:tc>
        <w:tc>
          <w:tcPr>
            <w:tcW w:w="1368" w:type="dxa"/>
            <w:tcBorders>
              <w:bottom w:val="single" w:sz="4" w:space="0" w:color="auto"/>
            </w:tcBorders>
            <w:vAlign w:val="bottom"/>
          </w:tcPr>
          <w:p w14:paraId="4533ADFB" w14:textId="6FDAC991" w:rsidR="00910230" w:rsidRPr="006C2BAE" w:rsidRDefault="00910230" w:rsidP="00910230">
            <w:pPr>
              <w:spacing w:line="240" w:lineRule="auto"/>
              <w:ind w:right="-72"/>
              <w:jc w:val="right"/>
              <w:rPr>
                <w:rFonts w:cs="Arial"/>
                <w:noProof/>
                <w:sz w:val="18"/>
                <w:szCs w:val="18"/>
                <w:lang w:val="en-US"/>
              </w:rPr>
            </w:pPr>
            <w:r>
              <w:rPr>
                <w:rFonts w:cs="Arial"/>
                <w:noProof/>
                <w:sz w:val="18"/>
                <w:szCs w:val="18"/>
                <w:lang w:val="en-US"/>
              </w:rPr>
              <w:t>-</w:t>
            </w:r>
          </w:p>
        </w:tc>
        <w:tc>
          <w:tcPr>
            <w:tcW w:w="1368" w:type="dxa"/>
            <w:tcBorders>
              <w:bottom w:val="single" w:sz="4" w:space="0" w:color="auto"/>
            </w:tcBorders>
            <w:shd w:val="clear" w:color="auto" w:fill="FAFAFA"/>
            <w:vAlign w:val="bottom"/>
          </w:tcPr>
          <w:p w14:paraId="6AA662AD" w14:textId="50E6C2F9" w:rsidR="00910230" w:rsidRPr="006C2BAE" w:rsidRDefault="00146227" w:rsidP="00910230">
            <w:pPr>
              <w:tabs>
                <w:tab w:val="left" w:pos="-72"/>
              </w:tabs>
              <w:spacing w:line="240" w:lineRule="auto"/>
              <w:ind w:right="-72"/>
              <w:jc w:val="right"/>
              <w:rPr>
                <w:rFonts w:cs="Arial"/>
                <w:sz w:val="18"/>
                <w:szCs w:val="18"/>
              </w:rPr>
            </w:pPr>
            <w:r w:rsidRPr="00146227">
              <w:rPr>
                <w:rFonts w:cs="Arial"/>
                <w:sz w:val="18"/>
                <w:szCs w:val="18"/>
              </w:rPr>
              <w:t>52</w:t>
            </w:r>
            <w:r w:rsidR="0055308B">
              <w:rPr>
                <w:rFonts w:cs="Arial"/>
                <w:sz w:val="18"/>
                <w:szCs w:val="18"/>
              </w:rPr>
              <w:t>,</w:t>
            </w:r>
            <w:r w:rsidRPr="00146227">
              <w:rPr>
                <w:rFonts w:cs="Arial"/>
                <w:sz w:val="18"/>
                <w:szCs w:val="18"/>
              </w:rPr>
              <w:t>500</w:t>
            </w:r>
          </w:p>
        </w:tc>
        <w:tc>
          <w:tcPr>
            <w:tcW w:w="1368" w:type="dxa"/>
            <w:tcBorders>
              <w:bottom w:val="single" w:sz="4" w:space="0" w:color="auto"/>
            </w:tcBorders>
            <w:vAlign w:val="bottom"/>
          </w:tcPr>
          <w:p w14:paraId="0C2487A7" w14:textId="15735F5F" w:rsidR="00910230" w:rsidRPr="006C2BAE" w:rsidRDefault="00910230" w:rsidP="00910230">
            <w:pPr>
              <w:spacing w:line="240" w:lineRule="auto"/>
              <w:ind w:right="-72"/>
              <w:jc w:val="right"/>
              <w:rPr>
                <w:rFonts w:cs="Arial"/>
                <w:sz w:val="18"/>
                <w:szCs w:val="18"/>
              </w:rPr>
            </w:pPr>
            <w:r>
              <w:rPr>
                <w:rFonts w:cs="Arial"/>
                <w:sz w:val="18"/>
                <w:szCs w:val="18"/>
              </w:rPr>
              <w:t>-</w:t>
            </w:r>
          </w:p>
        </w:tc>
      </w:tr>
    </w:tbl>
    <w:p w14:paraId="59338C4C" w14:textId="166DE3B5" w:rsidR="009F2F2E" w:rsidRDefault="009F2F2E" w:rsidP="006C2BAE">
      <w:pPr>
        <w:spacing w:line="240" w:lineRule="auto"/>
        <w:rPr>
          <w:rFonts w:eastAsia="Calibri" w:cs="Arial"/>
          <w:sz w:val="18"/>
          <w:szCs w:val="18"/>
        </w:rPr>
      </w:pPr>
    </w:p>
    <w:p w14:paraId="68E0D6C5" w14:textId="77777777" w:rsidR="004F262E" w:rsidRDefault="004F262E">
      <w:pPr>
        <w:spacing w:after="160" w:line="259" w:lineRule="auto"/>
        <w:rPr>
          <w:rFonts w:eastAsia="Calibri" w:cs="Arial"/>
          <w:sz w:val="18"/>
          <w:szCs w:val="18"/>
        </w:rPr>
      </w:pPr>
      <w:r>
        <w:rPr>
          <w:rFonts w:eastAsia="Calibri" w:cs="Arial"/>
          <w:sz w:val="18"/>
          <w:szCs w:val="18"/>
        </w:rPr>
        <w:br w:type="page"/>
      </w:r>
    </w:p>
    <w:p w14:paraId="47D865A5" w14:textId="77777777" w:rsidR="004F262E" w:rsidRDefault="004F262E" w:rsidP="006C2BAE">
      <w:pPr>
        <w:spacing w:line="240" w:lineRule="auto"/>
        <w:ind w:left="540" w:hanging="540"/>
        <w:rPr>
          <w:rFonts w:cs="Arial"/>
          <w:b/>
          <w:bCs/>
          <w:color w:val="CF4A02"/>
          <w:sz w:val="18"/>
          <w:szCs w:val="18"/>
          <w:shd w:val="clear" w:color="auto" w:fill="FFFFFF"/>
        </w:rPr>
      </w:pPr>
    </w:p>
    <w:p w14:paraId="0930ED77" w14:textId="149C3636" w:rsidR="0004672F" w:rsidRPr="006C2BAE" w:rsidRDefault="009F2F2E" w:rsidP="006C2BAE">
      <w:pPr>
        <w:spacing w:line="240" w:lineRule="auto"/>
        <w:ind w:left="540" w:hanging="540"/>
        <w:rPr>
          <w:rFonts w:cs="Arial"/>
          <w:b/>
          <w:bCs/>
          <w:color w:val="CF4A02"/>
          <w:sz w:val="18"/>
          <w:szCs w:val="18"/>
          <w:shd w:val="clear" w:color="auto" w:fill="FFFFFF"/>
        </w:rPr>
      </w:pPr>
      <w:r w:rsidRPr="006C2BAE">
        <w:rPr>
          <w:rFonts w:cs="Arial"/>
          <w:b/>
          <w:bCs/>
          <w:color w:val="CF4A02"/>
          <w:sz w:val="18"/>
          <w:szCs w:val="18"/>
          <w:shd w:val="clear" w:color="auto" w:fill="FFFFFF"/>
        </w:rPr>
        <w:t>b</w:t>
      </w:r>
      <w:r w:rsidR="0004672F" w:rsidRPr="006C2BAE">
        <w:rPr>
          <w:rFonts w:cs="Arial"/>
          <w:b/>
          <w:bCs/>
          <w:color w:val="CF4A02"/>
          <w:sz w:val="18"/>
          <w:szCs w:val="18"/>
          <w:shd w:val="clear" w:color="auto" w:fill="FFFFFF"/>
        </w:rPr>
        <w:t>)</w:t>
      </w:r>
      <w:r w:rsidR="0004672F" w:rsidRPr="006C2BAE">
        <w:rPr>
          <w:rFonts w:cs="Arial"/>
          <w:b/>
          <w:bCs/>
          <w:color w:val="CF4A02"/>
          <w:sz w:val="18"/>
          <w:szCs w:val="18"/>
          <w:shd w:val="clear" w:color="auto" w:fill="FFFFFF"/>
        </w:rPr>
        <w:tab/>
        <w:t>Outstanding balances arising from sales and purchases of services</w:t>
      </w:r>
    </w:p>
    <w:p w14:paraId="35129665" w14:textId="77777777" w:rsidR="0004672F" w:rsidRPr="006C2BAE" w:rsidRDefault="0004672F" w:rsidP="006C2BAE">
      <w:pPr>
        <w:tabs>
          <w:tab w:val="left" w:pos="540"/>
        </w:tabs>
        <w:spacing w:line="240" w:lineRule="auto"/>
        <w:ind w:left="540"/>
        <w:jc w:val="both"/>
        <w:rPr>
          <w:rFonts w:cs="Arial"/>
          <w:sz w:val="18"/>
          <w:szCs w:val="18"/>
          <w:shd w:val="clear" w:color="auto" w:fill="FFFFFF"/>
        </w:rPr>
      </w:pPr>
    </w:p>
    <w:p w14:paraId="252061F5" w14:textId="77777777" w:rsidR="0004672F" w:rsidRPr="006C2BAE" w:rsidRDefault="0004672F" w:rsidP="006C2BAE">
      <w:pPr>
        <w:spacing w:line="240" w:lineRule="auto"/>
        <w:ind w:left="540"/>
        <w:jc w:val="both"/>
        <w:rPr>
          <w:rFonts w:eastAsia="Arial Unicode MS" w:cs="Arial"/>
          <w:spacing w:val="-6"/>
          <w:sz w:val="18"/>
          <w:szCs w:val="18"/>
        </w:rPr>
      </w:pPr>
      <w:r w:rsidRPr="006C2BAE">
        <w:rPr>
          <w:rFonts w:eastAsia="Arial Unicode MS" w:cs="Arial"/>
          <w:spacing w:val="-6"/>
          <w:sz w:val="18"/>
          <w:szCs w:val="18"/>
        </w:rPr>
        <w:t>The outstanding balances at the end of the reporting period in relation to transactions with related parties are as follows:</w:t>
      </w:r>
    </w:p>
    <w:p w14:paraId="665AAF7F" w14:textId="77777777" w:rsidR="0004672F" w:rsidRPr="006C2BAE" w:rsidRDefault="0004672F" w:rsidP="006C2BAE">
      <w:pPr>
        <w:tabs>
          <w:tab w:val="left" w:pos="4395"/>
          <w:tab w:val="center" w:pos="9889"/>
        </w:tabs>
        <w:spacing w:line="240" w:lineRule="auto"/>
        <w:ind w:left="1080" w:hanging="540"/>
        <w:jc w:val="both"/>
        <w:rPr>
          <w:rFonts w:cs="Arial"/>
          <w:sz w:val="18"/>
          <w:szCs w:val="18"/>
          <w:shd w:val="clear" w:color="auto" w:fill="FFFFFF"/>
        </w:rPr>
      </w:pPr>
    </w:p>
    <w:tbl>
      <w:tblPr>
        <w:tblW w:w="8928" w:type="dxa"/>
        <w:tblInd w:w="540" w:type="dxa"/>
        <w:tblLayout w:type="fixed"/>
        <w:tblLook w:val="04A0" w:firstRow="1" w:lastRow="0" w:firstColumn="1" w:lastColumn="0" w:noHBand="0" w:noVBand="1"/>
      </w:tblPr>
      <w:tblGrid>
        <w:gridCol w:w="3456"/>
        <w:gridCol w:w="1368"/>
        <w:gridCol w:w="1368"/>
        <w:gridCol w:w="1368"/>
        <w:gridCol w:w="1368"/>
      </w:tblGrid>
      <w:tr w:rsidR="0004672F" w:rsidRPr="006C2BAE" w14:paraId="23D38B9A" w14:textId="77777777" w:rsidTr="00D72D57">
        <w:tc>
          <w:tcPr>
            <w:tcW w:w="3456" w:type="dxa"/>
            <w:vAlign w:val="bottom"/>
          </w:tcPr>
          <w:p w14:paraId="400B7D85" w14:textId="77777777" w:rsidR="0004672F" w:rsidRPr="006C2BAE" w:rsidRDefault="0004672F" w:rsidP="006C2BAE">
            <w:pPr>
              <w:spacing w:line="240" w:lineRule="auto"/>
              <w:ind w:left="-101" w:right="-104"/>
              <w:rPr>
                <w:rFonts w:cs="Arial"/>
                <w:sz w:val="18"/>
                <w:szCs w:val="18"/>
              </w:rPr>
            </w:pPr>
          </w:p>
        </w:tc>
        <w:tc>
          <w:tcPr>
            <w:tcW w:w="2736" w:type="dxa"/>
            <w:gridSpan w:val="2"/>
            <w:tcBorders>
              <w:top w:val="single" w:sz="4" w:space="0" w:color="auto"/>
              <w:left w:val="nil"/>
              <w:bottom w:val="nil"/>
              <w:right w:val="nil"/>
            </w:tcBorders>
            <w:vAlign w:val="bottom"/>
            <w:hideMark/>
          </w:tcPr>
          <w:p w14:paraId="13DB1DC1" w14:textId="77777777" w:rsidR="0004672F" w:rsidRPr="006C2BAE" w:rsidRDefault="0004672F" w:rsidP="006C2BAE">
            <w:pPr>
              <w:spacing w:line="240" w:lineRule="auto"/>
              <w:ind w:right="-72"/>
              <w:jc w:val="center"/>
              <w:rPr>
                <w:rFonts w:cs="Arial"/>
                <w:b/>
                <w:bCs/>
                <w:sz w:val="18"/>
                <w:szCs w:val="18"/>
              </w:rPr>
            </w:pPr>
            <w:r w:rsidRPr="006C2BAE">
              <w:rPr>
                <w:rFonts w:cs="Arial"/>
                <w:b/>
                <w:bCs/>
                <w:sz w:val="18"/>
                <w:szCs w:val="18"/>
              </w:rPr>
              <w:t>Consolidated</w:t>
            </w:r>
          </w:p>
        </w:tc>
        <w:tc>
          <w:tcPr>
            <w:tcW w:w="2736" w:type="dxa"/>
            <w:gridSpan w:val="2"/>
            <w:tcBorders>
              <w:top w:val="single" w:sz="4" w:space="0" w:color="auto"/>
              <w:left w:val="nil"/>
              <w:bottom w:val="nil"/>
              <w:right w:val="nil"/>
            </w:tcBorders>
            <w:vAlign w:val="bottom"/>
            <w:hideMark/>
          </w:tcPr>
          <w:p w14:paraId="58111EB3" w14:textId="77777777" w:rsidR="0004672F" w:rsidRPr="006C2BAE" w:rsidRDefault="0004672F" w:rsidP="006C2BAE">
            <w:pPr>
              <w:spacing w:line="240" w:lineRule="auto"/>
              <w:ind w:right="-72"/>
              <w:jc w:val="center"/>
              <w:rPr>
                <w:rFonts w:cs="Arial"/>
                <w:b/>
                <w:bCs/>
                <w:sz w:val="18"/>
                <w:szCs w:val="18"/>
              </w:rPr>
            </w:pPr>
            <w:r w:rsidRPr="006C2BAE">
              <w:rPr>
                <w:rFonts w:cs="Arial"/>
                <w:b/>
                <w:bCs/>
                <w:sz w:val="18"/>
                <w:szCs w:val="18"/>
              </w:rPr>
              <w:t>Separate</w:t>
            </w:r>
          </w:p>
        </w:tc>
      </w:tr>
      <w:tr w:rsidR="0004672F" w:rsidRPr="006C2BAE" w14:paraId="17F4ED26" w14:textId="77777777" w:rsidTr="00D72D57">
        <w:tc>
          <w:tcPr>
            <w:tcW w:w="3456" w:type="dxa"/>
            <w:vAlign w:val="bottom"/>
          </w:tcPr>
          <w:p w14:paraId="059F4CDE" w14:textId="77777777" w:rsidR="0004672F" w:rsidRPr="006C2BAE" w:rsidRDefault="0004672F" w:rsidP="006C2BAE">
            <w:pPr>
              <w:spacing w:line="240" w:lineRule="auto"/>
              <w:ind w:left="-101" w:right="-104"/>
              <w:rPr>
                <w:rFonts w:cs="Arial"/>
                <w:sz w:val="18"/>
                <w:szCs w:val="18"/>
              </w:rPr>
            </w:pPr>
          </w:p>
        </w:tc>
        <w:tc>
          <w:tcPr>
            <w:tcW w:w="2736" w:type="dxa"/>
            <w:gridSpan w:val="2"/>
            <w:tcBorders>
              <w:top w:val="nil"/>
              <w:left w:val="nil"/>
              <w:bottom w:val="single" w:sz="4" w:space="0" w:color="auto"/>
              <w:right w:val="nil"/>
            </w:tcBorders>
            <w:vAlign w:val="bottom"/>
            <w:hideMark/>
          </w:tcPr>
          <w:p w14:paraId="4B54A3C9" w14:textId="22E2BCF4" w:rsidR="0004672F" w:rsidRPr="006C2BAE" w:rsidRDefault="0004672F" w:rsidP="006C2BAE">
            <w:pPr>
              <w:spacing w:line="240" w:lineRule="auto"/>
              <w:ind w:right="-72"/>
              <w:jc w:val="center"/>
              <w:rPr>
                <w:rFonts w:cs="Arial"/>
                <w:b/>
                <w:bCs/>
                <w:sz w:val="18"/>
                <w:szCs w:val="18"/>
              </w:rPr>
            </w:pPr>
            <w:r w:rsidRPr="006C2BAE">
              <w:rPr>
                <w:rFonts w:cs="Arial"/>
                <w:b/>
                <w:bCs/>
                <w:sz w:val="18"/>
                <w:szCs w:val="18"/>
              </w:rPr>
              <w:t xml:space="preserve">financial </w:t>
            </w:r>
            <w:r w:rsidR="002D5328" w:rsidRPr="006C2BAE">
              <w:rPr>
                <w:rFonts w:cs="Arial"/>
                <w:b/>
                <w:bCs/>
                <w:sz w:val="18"/>
                <w:szCs w:val="18"/>
              </w:rPr>
              <w:t>information</w:t>
            </w:r>
          </w:p>
        </w:tc>
        <w:tc>
          <w:tcPr>
            <w:tcW w:w="2736" w:type="dxa"/>
            <w:gridSpan w:val="2"/>
            <w:tcBorders>
              <w:top w:val="nil"/>
              <w:left w:val="nil"/>
              <w:bottom w:val="single" w:sz="4" w:space="0" w:color="auto"/>
              <w:right w:val="nil"/>
            </w:tcBorders>
            <w:vAlign w:val="bottom"/>
            <w:hideMark/>
          </w:tcPr>
          <w:p w14:paraId="091C2645" w14:textId="5A19F279" w:rsidR="0004672F" w:rsidRPr="006C2BAE" w:rsidRDefault="0004672F" w:rsidP="006C2BAE">
            <w:pPr>
              <w:spacing w:line="240" w:lineRule="auto"/>
              <w:ind w:right="-72"/>
              <w:jc w:val="center"/>
              <w:rPr>
                <w:rFonts w:cs="Arial"/>
                <w:b/>
                <w:bCs/>
                <w:sz w:val="18"/>
                <w:szCs w:val="18"/>
              </w:rPr>
            </w:pPr>
            <w:r w:rsidRPr="006C2BAE">
              <w:rPr>
                <w:rFonts w:cs="Arial"/>
                <w:b/>
                <w:bCs/>
                <w:sz w:val="18"/>
                <w:szCs w:val="18"/>
              </w:rPr>
              <w:t xml:space="preserve">financial </w:t>
            </w:r>
            <w:r w:rsidR="002D5328" w:rsidRPr="006C2BAE">
              <w:rPr>
                <w:rFonts w:cs="Arial"/>
                <w:b/>
                <w:bCs/>
                <w:sz w:val="18"/>
                <w:szCs w:val="18"/>
              </w:rPr>
              <w:t>information</w:t>
            </w:r>
          </w:p>
        </w:tc>
      </w:tr>
      <w:tr w:rsidR="00E55177" w:rsidRPr="006C2BAE" w14:paraId="6E2E884B" w14:textId="77777777" w:rsidTr="00D72D57">
        <w:tc>
          <w:tcPr>
            <w:tcW w:w="3456" w:type="dxa"/>
            <w:vAlign w:val="bottom"/>
          </w:tcPr>
          <w:p w14:paraId="2A3A9A9B" w14:textId="77777777" w:rsidR="00E55177" w:rsidRPr="006C2BAE" w:rsidRDefault="00E55177" w:rsidP="006C2BAE">
            <w:pPr>
              <w:spacing w:line="240" w:lineRule="auto"/>
              <w:ind w:left="-101" w:right="-104"/>
              <w:rPr>
                <w:rFonts w:cs="Arial"/>
                <w:sz w:val="18"/>
                <w:szCs w:val="18"/>
              </w:rPr>
            </w:pPr>
          </w:p>
        </w:tc>
        <w:tc>
          <w:tcPr>
            <w:tcW w:w="1368" w:type="dxa"/>
            <w:tcBorders>
              <w:top w:val="single" w:sz="4" w:space="0" w:color="auto"/>
              <w:left w:val="nil"/>
              <w:bottom w:val="nil"/>
              <w:right w:val="nil"/>
            </w:tcBorders>
            <w:hideMark/>
          </w:tcPr>
          <w:p w14:paraId="2549F0F2" w14:textId="7AE2AB4F" w:rsidR="00E55177" w:rsidRPr="006C2BAE" w:rsidRDefault="00146227" w:rsidP="006C2BAE">
            <w:pPr>
              <w:spacing w:line="240" w:lineRule="auto"/>
              <w:ind w:left="-40" w:right="-72"/>
              <w:jc w:val="right"/>
              <w:rPr>
                <w:rFonts w:cs="Arial"/>
                <w:b/>
                <w:bCs/>
                <w:sz w:val="18"/>
                <w:szCs w:val="18"/>
              </w:rPr>
            </w:pPr>
            <w:r w:rsidRPr="00146227">
              <w:rPr>
                <w:rFonts w:cs="Arial"/>
                <w:b/>
                <w:bCs/>
                <w:sz w:val="18"/>
                <w:szCs w:val="18"/>
              </w:rPr>
              <w:t>30</w:t>
            </w:r>
            <w:r w:rsidR="002657AC">
              <w:rPr>
                <w:rFonts w:cs="Arial"/>
                <w:b/>
                <w:bCs/>
                <w:sz w:val="18"/>
                <w:szCs w:val="18"/>
              </w:rPr>
              <w:t xml:space="preserve"> September</w:t>
            </w:r>
          </w:p>
        </w:tc>
        <w:tc>
          <w:tcPr>
            <w:tcW w:w="1368" w:type="dxa"/>
            <w:tcBorders>
              <w:top w:val="single" w:sz="4" w:space="0" w:color="auto"/>
              <w:left w:val="nil"/>
              <w:bottom w:val="nil"/>
              <w:right w:val="nil"/>
            </w:tcBorders>
            <w:hideMark/>
          </w:tcPr>
          <w:p w14:paraId="20AD3614" w14:textId="0E163ABD" w:rsidR="00E55177" w:rsidRPr="006C2BAE" w:rsidRDefault="00146227" w:rsidP="006C2BAE">
            <w:pPr>
              <w:spacing w:line="240" w:lineRule="auto"/>
              <w:ind w:left="-40" w:right="-72"/>
              <w:jc w:val="right"/>
              <w:rPr>
                <w:rFonts w:cs="Arial"/>
                <w:b/>
                <w:bCs/>
                <w:sz w:val="18"/>
                <w:szCs w:val="18"/>
              </w:rPr>
            </w:pPr>
            <w:r w:rsidRPr="00146227">
              <w:rPr>
                <w:rFonts w:cs="Arial"/>
                <w:b/>
                <w:bCs/>
                <w:sz w:val="18"/>
                <w:szCs w:val="18"/>
              </w:rPr>
              <w:t>31</w:t>
            </w:r>
            <w:r w:rsidR="00E55177" w:rsidRPr="006C2BAE">
              <w:rPr>
                <w:rFonts w:cs="Arial"/>
                <w:b/>
                <w:bCs/>
                <w:sz w:val="18"/>
                <w:szCs w:val="18"/>
              </w:rPr>
              <w:t xml:space="preserve"> December</w:t>
            </w:r>
          </w:p>
        </w:tc>
        <w:tc>
          <w:tcPr>
            <w:tcW w:w="1368" w:type="dxa"/>
            <w:tcBorders>
              <w:top w:val="single" w:sz="4" w:space="0" w:color="auto"/>
              <w:left w:val="nil"/>
              <w:bottom w:val="nil"/>
              <w:right w:val="nil"/>
            </w:tcBorders>
            <w:hideMark/>
          </w:tcPr>
          <w:p w14:paraId="30005FA7" w14:textId="4D2E7361" w:rsidR="00E55177" w:rsidRPr="006C2BAE" w:rsidRDefault="00146227" w:rsidP="006C2BAE">
            <w:pPr>
              <w:spacing w:line="240" w:lineRule="auto"/>
              <w:ind w:left="-40" w:right="-72"/>
              <w:jc w:val="right"/>
              <w:rPr>
                <w:rFonts w:cs="Arial"/>
                <w:b/>
                <w:bCs/>
                <w:sz w:val="18"/>
                <w:szCs w:val="18"/>
              </w:rPr>
            </w:pPr>
            <w:r w:rsidRPr="00146227">
              <w:rPr>
                <w:rFonts w:cs="Arial"/>
                <w:b/>
                <w:bCs/>
                <w:sz w:val="18"/>
                <w:szCs w:val="18"/>
              </w:rPr>
              <w:t>30</w:t>
            </w:r>
            <w:r w:rsidR="002657AC">
              <w:rPr>
                <w:rFonts w:cs="Arial"/>
                <w:b/>
                <w:bCs/>
                <w:sz w:val="18"/>
                <w:szCs w:val="18"/>
              </w:rPr>
              <w:t xml:space="preserve"> September</w:t>
            </w:r>
          </w:p>
        </w:tc>
        <w:tc>
          <w:tcPr>
            <w:tcW w:w="1368" w:type="dxa"/>
            <w:tcBorders>
              <w:top w:val="single" w:sz="4" w:space="0" w:color="auto"/>
              <w:left w:val="nil"/>
              <w:bottom w:val="nil"/>
              <w:right w:val="nil"/>
            </w:tcBorders>
            <w:hideMark/>
          </w:tcPr>
          <w:p w14:paraId="196260F6" w14:textId="36C36B0D" w:rsidR="00E55177" w:rsidRPr="006C2BAE" w:rsidRDefault="00146227" w:rsidP="006C2BAE">
            <w:pPr>
              <w:spacing w:line="240" w:lineRule="auto"/>
              <w:ind w:left="-40" w:right="-72"/>
              <w:jc w:val="right"/>
              <w:rPr>
                <w:rFonts w:cs="Arial"/>
                <w:b/>
                <w:bCs/>
                <w:sz w:val="18"/>
                <w:szCs w:val="18"/>
              </w:rPr>
            </w:pPr>
            <w:r w:rsidRPr="00146227">
              <w:rPr>
                <w:rFonts w:cs="Arial"/>
                <w:b/>
                <w:bCs/>
                <w:sz w:val="18"/>
                <w:szCs w:val="18"/>
              </w:rPr>
              <w:t>31</w:t>
            </w:r>
            <w:r w:rsidR="00E55177" w:rsidRPr="006C2BAE">
              <w:rPr>
                <w:rFonts w:cs="Arial"/>
                <w:b/>
                <w:bCs/>
                <w:sz w:val="18"/>
                <w:szCs w:val="18"/>
              </w:rPr>
              <w:t xml:space="preserve"> December</w:t>
            </w:r>
          </w:p>
        </w:tc>
      </w:tr>
      <w:tr w:rsidR="00E55177" w:rsidRPr="006C2BAE" w14:paraId="6D4634EC" w14:textId="77777777" w:rsidTr="00D72D57">
        <w:tc>
          <w:tcPr>
            <w:tcW w:w="3456" w:type="dxa"/>
            <w:vAlign w:val="bottom"/>
          </w:tcPr>
          <w:p w14:paraId="0A2F97AA" w14:textId="77777777" w:rsidR="00E55177" w:rsidRPr="006C2BAE" w:rsidRDefault="00E55177" w:rsidP="006C2BAE">
            <w:pPr>
              <w:spacing w:line="240" w:lineRule="auto"/>
              <w:ind w:left="-101" w:right="-104"/>
              <w:rPr>
                <w:rFonts w:cs="Arial"/>
                <w:sz w:val="18"/>
                <w:szCs w:val="18"/>
              </w:rPr>
            </w:pPr>
          </w:p>
        </w:tc>
        <w:tc>
          <w:tcPr>
            <w:tcW w:w="1368" w:type="dxa"/>
            <w:vAlign w:val="bottom"/>
            <w:hideMark/>
          </w:tcPr>
          <w:p w14:paraId="5EDA1652" w14:textId="38F9CA5C" w:rsidR="00E55177" w:rsidRPr="006C2BAE" w:rsidRDefault="00146227" w:rsidP="006C2BAE">
            <w:pPr>
              <w:spacing w:line="240" w:lineRule="auto"/>
              <w:ind w:right="-72"/>
              <w:jc w:val="right"/>
              <w:rPr>
                <w:rFonts w:cs="Arial"/>
                <w:b/>
                <w:bCs/>
                <w:sz w:val="18"/>
                <w:szCs w:val="18"/>
              </w:rPr>
            </w:pPr>
            <w:r w:rsidRPr="00146227">
              <w:rPr>
                <w:rFonts w:cs="Arial"/>
                <w:b/>
                <w:bCs/>
                <w:sz w:val="18"/>
                <w:szCs w:val="18"/>
              </w:rPr>
              <w:t>2023</w:t>
            </w:r>
          </w:p>
        </w:tc>
        <w:tc>
          <w:tcPr>
            <w:tcW w:w="1368" w:type="dxa"/>
            <w:vAlign w:val="bottom"/>
            <w:hideMark/>
          </w:tcPr>
          <w:p w14:paraId="6F971F27" w14:textId="2666EA26" w:rsidR="00E55177" w:rsidRPr="006C2BAE" w:rsidRDefault="00146227" w:rsidP="006C2BAE">
            <w:pPr>
              <w:spacing w:line="240" w:lineRule="auto"/>
              <w:ind w:right="-72"/>
              <w:jc w:val="right"/>
              <w:rPr>
                <w:rFonts w:cs="Arial"/>
                <w:b/>
                <w:bCs/>
                <w:sz w:val="18"/>
                <w:szCs w:val="18"/>
              </w:rPr>
            </w:pPr>
            <w:r w:rsidRPr="00146227">
              <w:rPr>
                <w:rFonts w:cs="Arial"/>
                <w:b/>
                <w:bCs/>
                <w:sz w:val="18"/>
                <w:szCs w:val="18"/>
              </w:rPr>
              <w:t>2022</w:t>
            </w:r>
          </w:p>
        </w:tc>
        <w:tc>
          <w:tcPr>
            <w:tcW w:w="1368" w:type="dxa"/>
            <w:vAlign w:val="bottom"/>
            <w:hideMark/>
          </w:tcPr>
          <w:p w14:paraId="1393136E" w14:textId="4468A1D1" w:rsidR="00E55177" w:rsidRPr="006C2BAE" w:rsidRDefault="00146227" w:rsidP="006C2BAE">
            <w:pPr>
              <w:spacing w:line="240" w:lineRule="auto"/>
              <w:ind w:right="-72"/>
              <w:jc w:val="right"/>
              <w:rPr>
                <w:rFonts w:cs="Arial"/>
                <w:b/>
                <w:bCs/>
                <w:sz w:val="18"/>
                <w:szCs w:val="18"/>
              </w:rPr>
            </w:pPr>
            <w:r w:rsidRPr="00146227">
              <w:rPr>
                <w:rFonts w:cs="Arial"/>
                <w:b/>
                <w:bCs/>
                <w:sz w:val="18"/>
                <w:szCs w:val="18"/>
              </w:rPr>
              <w:t>2023</w:t>
            </w:r>
          </w:p>
        </w:tc>
        <w:tc>
          <w:tcPr>
            <w:tcW w:w="1368" w:type="dxa"/>
            <w:vAlign w:val="bottom"/>
            <w:hideMark/>
          </w:tcPr>
          <w:p w14:paraId="0C5D2AF8" w14:textId="7B001666" w:rsidR="00E55177" w:rsidRPr="006C2BAE" w:rsidRDefault="00146227" w:rsidP="006C2BAE">
            <w:pPr>
              <w:spacing w:line="240" w:lineRule="auto"/>
              <w:ind w:right="-72"/>
              <w:jc w:val="right"/>
              <w:rPr>
                <w:rFonts w:cs="Arial"/>
                <w:b/>
                <w:bCs/>
                <w:sz w:val="18"/>
                <w:szCs w:val="18"/>
              </w:rPr>
            </w:pPr>
            <w:r w:rsidRPr="00146227">
              <w:rPr>
                <w:rFonts w:cs="Arial"/>
                <w:b/>
                <w:bCs/>
                <w:sz w:val="18"/>
                <w:szCs w:val="18"/>
              </w:rPr>
              <w:t>2022</w:t>
            </w:r>
          </w:p>
        </w:tc>
      </w:tr>
      <w:tr w:rsidR="00D72D57" w:rsidRPr="006C2BAE" w14:paraId="1CE780E5" w14:textId="77777777" w:rsidTr="00E65AED">
        <w:tc>
          <w:tcPr>
            <w:tcW w:w="3456" w:type="dxa"/>
            <w:vAlign w:val="bottom"/>
          </w:tcPr>
          <w:p w14:paraId="396930DB" w14:textId="77777777" w:rsidR="00D72D57" w:rsidRPr="006C2BAE" w:rsidRDefault="00D72D57" w:rsidP="006C2BAE">
            <w:pPr>
              <w:spacing w:line="240" w:lineRule="auto"/>
              <w:ind w:left="-101" w:right="-104"/>
              <w:rPr>
                <w:rFonts w:cs="Arial"/>
                <w:sz w:val="18"/>
                <w:szCs w:val="18"/>
              </w:rPr>
            </w:pPr>
          </w:p>
        </w:tc>
        <w:tc>
          <w:tcPr>
            <w:tcW w:w="1368" w:type="dxa"/>
            <w:tcBorders>
              <w:top w:val="nil"/>
              <w:left w:val="nil"/>
              <w:bottom w:val="single" w:sz="4" w:space="0" w:color="auto"/>
              <w:right w:val="nil"/>
            </w:tcBorders>
            <w:vAlign w:val="bottom"/>
            <w:hideMark/>
          </w:tcPr>
          <w:p w14:paraId="22ADD8E8" w14:textId="77777777" w:rsidR="00C079C6" w:rsidRPr="006C2BAE" w:rsidRDefault="00C079C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1384036C" w14:textId="0266F3A8" w:rsidR="00D72D57" w:rsidRPr="006C2BAE" w:rsidRDefault="00C079C6" w:rsidP="006C2BAE">
            <w:pPr>
              <w:tabs>
                <w:tab w:val="left" w:pos="-72"/>
              </w:tabs>
              <w:spacing w:line="240" w:lineRule="auto"/>
              <w:ind w:right="-72" w:hanging="14"/>
              <w:jc w:val="right"/>
              <w:rPr>
                <w:rFonts w:cs="Arial"/>
                <w:b/>
                <w:bCs/>
                <w:sz w:val="18"/>
                <w:szCs w:val="18"/>
              </w:rPr>
            </w:pPr>
            <w:r w:rsidRPr="006C2BAE">
              <w:rPr>
                <w:rFonts w:cs="Arial"/>
                <w:b/>
                <w:bCs/>
                <w:color w:val="000000"/>
                <w:sz w:val="18"/>
                <w:szCs w:val="18"/>
              </w:rPr>
              <w:t>Baht</w:t>
            </w:r>
          </w:p>
        </w:tc>
        <w:tc>
          <w:tcPr>
            <w:tcW w:w="1368" w:type="dxa"/>
            <w:tcBorders>
              <w:top w:val="nil"/>
              <w:left w:val="nil"/>
              <w:bottom w:val="single" w:sz="4" w:space="0" w:color="auto"/>
              <w:right w:val="nil"/>
            </w:tcBorders>
            <w:hideMark/>
          </w:tcPr>
          <w:p w14:paraId="49B48883" w14:textId="77777777" w:rsidR="00C079C6" w:rsidRPr="006C2BAE" w:rsidRDefault="00C079C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4A84131C" w14:textId="2DE5DBF0" w:rsidR="00D72D57" w:rsidRPr="006C2BAE" w:rsidRDefault="00C079C6" w:rsidP="006C2BAE">
            <w:pPr>
              <w:tabs>
                <w:tab w:val="left" w:pos="-72"/>
              </w:tabs>
              <w:spacing w:line="240" w:lineRule="auto"/>
              <w:ind w:right="-72" w:hanging="14"/>
              <w:jc w:val="right"/>
              <w:rPr>
                <w:rFonts w:cs="Arial"/>
                <w:b/>
                <w:bCs/>
                <w:sz w:val="18"/>
                <w:szCs w:val="18"/>
              </w:rPr>
            </w:pPr>
            <w:r w:rsidRPr="006C2BAE">
              <w:rPr>
                <w:rFonts w:cs="Arial"/>
                <w:b/>
                <w:bCs/>
                <w:color w:val="000000"/>
                <w:sz w:val="18"/>
                <w:szCs w:val="18"/>
              </w:rPr>
              <w:t>Baht</w:t>
            </w:r>
          </w:p>
        </w:tc>
        <w:tc>
          <w:tcPr>
            <w:tcW w:w="1368" w:type="dxa"/>
            <w:tcBorders>
              <w:top w:val="nil"/>
              <w:left w:val="nil"/>
              <w:bottom w:val="single" w:sz="4" w:space="0" w:color="auto"/>
              <w:right w:val="nil"/>
            </w:tcBorders>
            <w:hideMark/>
          </w:tcPr>
          <w:p w14:paraId="59CCF72C" w14:textId="77777777" w:rsidR="00C079C6" w:rsidRPr="006C2BAE" w:rsidRDefault="00C079C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47DE00F3" w14:textId="27334879" w:rsidR="00D72D57" w:rsidRPr="006C2BAE" w:rsidRDefault="00C079C6" w:rsidP="006C2BAE">
            <w:pPr>
              <w:tabs>
                <w:tab w:val="left" w:pos="-72"/>
              </w:tabs>
              <w:spacing w:line="240" w:lineRule="auto"/>
              <w:ind w:right="-72" w:hanging="14"/>
              <w:jc w:val="right"/>
              <w:rPr>
                <w:rFonts w:cs="Arial"/>
                <w:b/>
                <w:bCs/>
                <w:sz w:val="18"/>
                <w:szCs w:val="18"/>
              </w:rPr>
            </w:pPr>
            <w:r w:rsidRPr="006C2BAE">
              <w:rPr>
                <w:rFonts w:cs="Arial"/>
                <w:b/>
                <w:bCs/>
                <w:color w:val="000000"/>
                <w:sz w:val="18"/>
                <w:szCs w:val="18"/>
              </w:rPr>
              <w:t>Baht</w:t>
            </w:r>
          </w:p>
        </w:tc>
        <w:tc>
          <w:tcPr>
            <w:tcW w:w="1368" w:type="dxa"/>
            <w:tcBorders>
              <w:top w:val="nil"/>
              <w:left w:val="nil"/>
              <w:bottom w:val="single" w:sz="4" w:space="0" w:color="auto"/>
              <w:right w:val="nil"/>
            </w:tcBorders>
            <w:hideMark/>
          </w:tcPr>
          <w:p w14:paraId="69062732" w14:textId="77777777" w:rsidR="00C079C6" w:rsidRPr="006C2BAE" w:rsidRDefault="00C079C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2AD733B5" w14:textId="2C1A8EB2" w:rsidR="00D72D57" w:rsidRPr="006C2BAE" w:rsidRDefault="00C079C6" w:rsidP="006C2BAE">
            <w:pPr>
              <w:tabs>
                <w:tab w:val="left" w:pos="-72"/>
              </w:tabs>
              <w:spacing w:line="240" w:lineRule="auto"/>
              <w:ind w:right="-72" w:hanging="14"/>
              <w:jc w:val="right"/>
              <w:rPr>
                <w:rFonts w:cs="Arial"/>
                <w:b/>
                <w:bCs/>
                <w:sz w:val="18"/>
                <w:szCs w:val="18"/>
              </w:rPr>
            </w:pPr>
            <w:r w:rsidRPr="006C2BAE">
              <w:rPr>
                <w:rFonts w:cs="Arial"/>
                <w:b/>
                <w:bCs/>
                <w:color w:val="000000"/>
                <w:sz w:val="18"/>
                <w:szCs w:val="18"/>
              </w:rPr>
              <w:t>Baht</w:t>
            </w:r>
          </w:p>
        </w:tc>
      </w:tr>
      <w:tr w:rsidR="00E55177" w:rsidRPr="006C2BAE" w14:paraId="758167E8" w14:textId="77777777" w:rsidTr="00D72D57">
        <w:trPr>
          <w:trHeight w:val="61"/>
        </w:trPr>
        <w:tc>
          <w:tcPr>
            <w:tcW w:w="3456" w:type="dxa"/>
            <w:vAlign w:val="bottom"/>
            <w:hideMark/>
          </w:tcPr>
          <w:p w14:paraId="7848985F" w14:textId="14064F2A" w:rsidR="00E55177" w:rsidRPr="006C2BAE" w:rsidRDefault="00E55177" w:rsidP="006C2BAE">
            <w:pPr>
              <w:tabs>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p>
        </w:tc>
        <w:tc>
          <w:tcPr>
            <w:tcW w:w="1368" w:type="dxa"/>
            <w:shd w:val="clear" w:color="auto" w:fill="FAFAFA"/>
            <w:vAlign w:val="bottom"/>
          </w:tcPr>
          <w:p w14:paraId="140A63C9" w14:textId="77777777" w:rsidR="00E55177" w:rsidRPr="006C2BAE" w:rsidRDefault="00E55177" w:rsidP="006C2BAE">
            <w:pPr>
              <w:spacing w:line="240" w:lineRule="auto"/>
              <w:ind w:right="-72"/>
              <w:jc w:val="right"/>
              <w:rPr>
                <w:rFonts w:eastAsia="Arial Unicode MS" w:cs="Arial"/>
                <w:sz w:val="18"/>
                <w:szCs w:val="18"/>
              </w:rPr>
            </w:pPr>
          </w:p>
        </w:tc>
        <w:tc>
          <w:tcPr>
            <w:tcW w:w="1368" w:type="dxa"/>
            <w:vAlign w:val="bottom"/>
          </w:tcPr>
          <w:p w14:paraId="6DA2BF74" w14:textId="77777777" w:rsidR="00E55177" w:rsidRPr="006C2BAE" w:rsidRDefault="00E55177" w:rsidP="006C2BAE">
            <w:pPr>
              <w:spacing w:line="240" w:lineRule="auto"/>
              <w:ind w:right="-72"/>
              <w:jc w:val="right"/>
              <w:rPr>
                <w:rFonts w:eastAsia="Arial Unicode MS" w:cs="Arial"/>
                <w:sz w:val="18"/>
                <w:szCs w:val="18"/>
              </w:rPr>
            </w:pPr>
          </w:p>
        </w:tc>
        <w:tc>
          <w:tcPr>
            <w:tcW w:w="1368" w:type="dxa"/>
            <w:shd w:val="clear" w:color="auto" w:fill="FAFAFA"/>
            <w:vAlign w:val="bottom"/>
          </w:tcPr>
          <w:p w14:paraId="1797B024" w14:textId="77777777" w:rsidR="00E55177" w:rsidRPr="006C2BAE" w:rsidRDefault="00E55177" w:rsidP="006C2BAE">
            <w:pPr>
              <w:spacing w:line="240" w:lineRule="auto"/>
              <w:ind w:right="-72"/>
              <w:jc w:val="right"/>
              <w:rPr>
                <w:rFonts w:eastAsia="Arial Unicode MS" w:cs="Arial"/>
                <w:sz w:val="18"/>
                <w:szCs w:val="18"/>
              </w:rPr>
            </w:pPr>
          </w:p>
        </w:tc>
        <w:tc>
          <w:tcPr>
            <w:tcW w:w="1368" w:type="dxa"/>
            <w:vAlign w:val="bottom"/>
          </w:tcPr>
          <w:p w14:paraId="314D173E" w14:textId="77777777" w:rsidR="00E55177" w:rsidRPr="006C2BAE" w:rsidRDefault="00E55177" w:rsidP="006C2BAE">
            <w:pPr>
              <w:spacing w:line="240" w:lineRule="auto"/>
              <w:ind w:right="-72"/>
              <w:jc w:val="right"/>
              <w:rPr>
                <w:rFonts w:eastAsia="Arial Unicode MS" w:cs="Arial"/>
                <w:sz w:val="18"/>
                <w:szCs w:val="18"/>
              </w:rPr>
            </w:pPr>
          </w:p>
        </w:tc>
      </w:tr>
      <w:tr w:rsidR="00821BA4" w:rsidRPr="006C2BAE" w14:paraId="3E6A5C96" w14:textId="77777777" w:rsidTr="00D72D57">
        <w:trPr>
          <w:trHeight w:val="61"/>
        </w:trPr>
        <w:tc>
          <w:tcPr>
            <w:tcW w:w="3456" w:type="dxa"/>
            <w:vAlign w:val="bottom"/>
          </w:tcPr>
          <w:p w14:paraId="28463531" w14:textId="5117C3B7" w:rsidR="00821BA4" w:rsidRPr="006C2BAE" w:rsidRDefault="00821BA4" w:rsidP="006C2BAE">
            <w:pPr>
              <w:tabs>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6C2BAE">
              <w:rPr>
                <w:rFonts w:cs="Arial"/>
                <w:b/>
                <w:bCs/>
                <w:sz w:val="18"/>
                <w:szCs w:val="18"/>
                <w:shd w:val="clear" w:color="auto" w:fill="FFFFFF"/>
              </w:rPr>
              <w:t>Trade receivables:</w:t>
            </w:r>
          </w:p>
        </w:tc>
        <w:tc>
          <w:tcPr>
            <w:tcW w:w="1368" w:type="dxa"/>
            <w:shd w:val="clear" w:color="auto" w:fill="FAFAFA"/>
            <w:vAlign w:val="bottom"/>
          </w:tcPr>
          <w:p w14:paraId="28736BC0" w14:textId="77777777" w:rsidR="00821BA4" w:rsidRPr="006C2BAE" w:rsidRDefault="00821BA4" w:rsidP="006C2BAE">
            <w:pPr>
              <w:spacing w:line="240" w:lineRule="auto"/>
              <w:ind w:right="-72"/>
              <w:jc w:val="right"/>
              <w:rPr>
                <w:rFonts w:eastAsia="Arial Unicode MS" w:cs="Arial"/>
                <w:sz w:val="18"/>
                <w:szCs w:val="18"/>
              </w:rPr>
            </w:pPr>
          </w:p>
        </w:tc>
        <w:tc>
          <w:tcPr>
            <w:tcW w:w="1368" w:type="dxa"/>
            <w:vAlign w:val="bottom"/>
          </w:tcPr>
          <w:p w14:paraId="6EF95B25" w14:textId="77777777" w:rsidR="00821BA4" w:rsidRPr="006C2BAE" w:rsidRDefault="00821BA4" w:rsidP="006C2BAE">
            <w:pPr>
              <w:spacing w:line="240" w:lineRule="auto"/>
              <w:ind w:right="-72"/>
              <w:jc w:val="right"/>
              <w:rPr>
                <w:rFonts w:eastAsia="Arial Unicode MS" w:cs="Arial"/>
                <w:sz w:val="18"/>
                <w:szCs w:val="18"/>
              </w:rPr>
            </w:pPr>
          </w:p>
        </w:tc>
        <w:tc>
          <w:tcPr>
            <w:tcW w:w="1368" w:type="dxa"/>
            <w:shd w:val="clear" w:color="auto" w:fill="FAFAFA"/>
            <w:vAlign w:val="bottom"/>
          </w:tcPr>
          <w:p w14:paraId="6F2A95B2" w14:textId="77777777" w:rsidR="00821BA4" w:rsidRPr="006C2BAE" w:rsidRDefault="00821BA4" w:rsidP="006C2BAE">
            <w:pPr>
              <w:spacing w:line="240" w:lineRule="auto"/>
              <w:ind w:right="-72"/>
              <w:jc w:val="right"/>
              <w:rPr>
                <w:rFonts w:eastAsia="Arial Unicode MS" w:cs="Arial"/>
                <w:sz w:val="18"/>
                <w:szCs w:val="18"/>
              </w:rPr>
            </w:pPr>
          </w:p>
        </w:tc>
        <w:tc>
          <w:tcPr>
            <w:tcW w:w="1368" w:type="dxa"/>
            <w:vAlign w:val="bottom"/>
          </w:tcPr>
          <w:p w14:paraId="4FBDC639" w14:textId="77777777" w:rsidR="00821BA4" w:rsidRPr="006C2BAE" w:rsidRDefault="00821BA4" w:rsidP="006C2BAE">
            <w:pPr>
              <w:spacing w:line="240" w:lineRule="auto"/>
              <w:ind w:right="-72"/>
              <w:jc w:val="right"/>
              <w:rPr>
                <w:rFonts w:eastAsia="Arial Unicode MS" w:cs="Arial"/>
                <w:sz w:val="18"/>
                <w:szCs w:val="18"/>
              </w:rPr>
            </w:pPr>
          </w:p>
        </w:tc>
      </w:tr>
      <w:tr w:rsidR="00F318F4" w:rsidRPr="006C2BAE" w14:paraId="169C38A0" w14:textId="77777777" w:rsidTr="00D72D57">
        <w:tc>
          <w:tcPr>
            <w:tcW w:w="3456" w:type="dxa"/>
            <w:vAlign w:val="bottom"/>
            <w:hideMark/>
          </w:tcPr>
          <w:p w14:paraId="007C2CF1" w14:textId="62367EC0" w:rsidR="00F318F4" w:rsidRPr="006C2BAE" w:rsidRDefault="00F318F4" w:rsidP="006C2BAE">
            <w:pPr>
              <w:spacing w:line="240" w:lineRule="auto"/>
              <w:ind w:left="-101"/>
              <w:rPr>
                <w:rFonts w:cs="Arial"/>
                <w:sz w:val="18"/>
                <w:szCs w:val="18"/>
                <w:shd w:val="clear" w:color="auto" w:fill="FFFFFF"/>
              </w:rPr>
            </w:pPr>
            <w:bookmarkStart w:id="7" w:name="OLE_LINK29"/>
            <w:r w:rsidRPr="006C2BAE">
              <w:rPr>
                <w:rFonts w:cs="Arial"/>
                <w:sz w:val="18"/>
                <w:szCs w:val="18"/>
                <w:shd w:val="clear" w:color="auto" w:fill="FFFFFF"/>
              </w:rPr>
              <w:t xml:space="preserve">   Subsidiar</w:t>
            </w:r>
            <w:r w:rsidR="006159C9" w:rsidRPr="006C2BAE">
              <w:rPr>
                <w:rFonts w:cs="Arial"/>
                <w:sz w:val="18"/>
                <w:szCs w:val="18"/>
                <w:shd w:val="clear" w:color="auto" w:fill="FFFFFF"/>
              </w:rPr>
              <w:t>ies</w:t>
            </w:r>
          </w:p>
        </w:tc>
        <w:tc>
          <w:tcPr>
            <w:tcW w:w="1368" w:type="dxa"/>
            <w:tcBorders>
              <w:top w:val="nil"/>
              <w:left w:val="nil"/>
              <w:bottom w:val="single" w:sz="4" w:space="0" w:color="auto"/>
              <w:right w:val="nil"/>
            </w:tcBorders>
            <w:shd w:val="clear" w:color="auto" w:fill="FAFAFA"/>
          </w:tcPr>
          <w:p w14:paraId="36D4BE31" w14:textId="6F900EF1" w:rsidR="00F318F4" w:rsidRPr="006C2BAE" w:rsidRDefault="00910230" w:rsidP="006C2BAE">
            <w:pPr>
              <w:tabs>
                <w:tab w:val="left" w:pos="1170"/>
              </w:tabs>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top w:val="nil"/>
              <w:left w:val="nil"/>
              <w:bottom w:val="single" w:sz="4" w:space="0" w:color="auto"/>
              <w:right w:val="nil"/>
            </w:tcBorders>
          </w:tcPr>
          <w:p w14:paraId="1A9130D3" w14:textId="041DBC32" w:rsidR="00F318F4" w:rsidRPr="006C2BAE" w:rsidRDefault="009F2F2E" w:rsidP="006C2BAE">
            <w:pPr>
              <w:spacing w:line="240" w:lineRule="auto"/>
              <w:ind w:right="-72"/>
              <w:jc w:val="right"/>
              <w:rPr>
                <w:rFonts w:eastAsia="Arial Unicode MS" w:cs="Arial"/>
                <w:sz w:val="18"/>
                <w:szCs w:val="18"/>
              </w:rPr>
            </w:pPr>
            <w:r w:rsidRPr="006C2BAE">
              <w:rPr>
                <w:rFonts w:eastAsia="Arial Unicode MS" w:cs="Arial"/>
                <w:sz w:val="18"/>
                <w:szCs w:val="18"/>
              </w:rPr>
              <w:t>-</w:t>
            </w:r>
          </w:p>
        </w:tc>
        <w:tc>
          <w:tcPr>
            <w:tcW w:w="1368" w:type="dxa"/>
            <w:tcBorders>
              <w:top w:val="nil"/>
              <w:left w:val="nil"/>
              <w:bottom w:val="single" w:sz="4" w:space="0" w:color="auto"/>
              <w:right w:val="nil"/>
            </w:tcBorders>
            <w:shd w:val="clear" w:color="auto" w:fill="FAFAFA"/>
          </w:tcPr>
          <w:p w14:paraId="4F0AD77B" w14:textId="660EEFDB" w:rsidR="00F318F4" w:rsidRPr="006C2BAE" w:rsidRDefault="00146227" w:rsidP="006C2BAE">
            <w:pPr>
              <w:spacing w:line="240" w:lineRule="auto"/>
              <w:ind w:right="-72"/>
              <w:jc w:val="right"/>
              <w:rPr>
                <w:rFonts w:eastAsia="Arial Unicode MS" w:cs="Arial"/>
                <w:sz w:val="18"/>
                <w:szCs w:val="18"/>
              </w:rPr>
            </w:pPr>
            <w:r w:rsidRPr="00146227">
              <w:rPr>
                <w:rFonts w:eastAsia="Arial Unicode MS" w:cs="Arial"/>
                <w:sz w:val="18"/>
                <w:szCs w:val="18"/>
              </w:rPr>
              <w:t>24</w:t>
            </w:r>
            <w:r w:rsidR="00910230">
              <w:rPr>
                <w:rFonts w:eastAsia="Arial Unicode MS" w:cs="Arial"/>
                <w:sz w:val="18"/>
                <w:szCs w:val="18"/>
              </w:rPr>
              <w:t>,</w:t>
            </w:r>
            <w:r w:rsidRPr="00146227">
              <w:rPr>
                <w:rFonts w:eastAsia="Arial Unicode MS" w:cs="Arial"/>
                <w:sz w:val="18"/>
                <w:szCs w:val="18"/>
              </w:rPr>
              <w:t>477</w:t>
            </w:r>
          </w:p>
        </w:tc>
        <w:tc>
          <w:tcPr>
            <w:tcW w:w="1368" w:type="dxa"/>
            <w:tcBorders>
              <w:top w:val="nil"/>
              <w:left w:val="nil"/>
              <w:bottom w:val="single" w:sz="4" w:space="0" w:color="auto"/>
              <w:right w:val="nil"/>
            </w:tcBorders>
          </w:tcPr>
          <w:p w14:paraId="6DF978CD" w14:textId="706B4ADC" w:rsidR="00F318F4" w:rsidRPr="006C2BAE" w:rsidRDefault="00146227" w:rsidP="006C2BAE">
            <w:pPr>
              <w:spacing w:line="240" w:lineRule="auto"/>
              <w:ind w:right="-72"/>
              <w:jc w:val="right"/>
              <w:rPr>
                <w:rFonts w:eastAsia="Arial Unicode MS" w:cs="Arial"/>
                <w:sz w:val="18"/>
                <w:szCs w:val="18"/>
              </w:rPr>
            </w:pPr>
            <w:r w:rsidRPr="00146227">
              <w:rPr>
                <w:rFonts w:eastAsia="Arial Unicode MS" w:cs="Arial"/>
                <w:sz w:val="18"/>
                <w:szCs w:val="18"/>
              </w:rPr>
              <w:t>19</w:t>
            </w:r>
            <w:r w:rsidR="00D72D57" w:rsidRPr="006C2BAE">
              <w:rPr>
                <w:rFonts w:eastAsia="Arial Unicode MS" w:cs="Arial"/>
                <w:sz w:val="18"/>
                <w:szCs w:val="18"/>
              </w:rPr>
              <w:t>,</w:t>
            </w:r>
            <w:r w:rsidRPr="00146227">
              <w:rPr>
                <w:rFonts w:eastAsia="Arial Unicode MS" w:cs="Arial"/>
                <w:sz w:val="18"/>
                <w:szCs w:val="18"/>
              </w:rPr>
              <w:t>480</w:t>
            </w:r>
          </w:p>
        </w:tc>
      </w:tr>
      <w:tr w:rsidR="00F318F4" w:rsidRPr="006C2BAE" w14:paraId="22BD09CF" w14:textId="77777777" w:rsidTr="00D72D57">
        <w:tc>
          <w:tcPr>
            <w:tcW w:w="3456" w:type="dxa"/>
            <w:vAlign w:val="bottom"/>
          </w:tcPr>
          <w:p w14:paraId="02351830" w14:textId="77777777" w:rsidR="00F318F4" w:rsidRPr="006C2BAE" w:rsidRDefault="00F318F4" w:rsidP="006C2BAE">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p>
        </w:tc>
        <w:tc>
          <w:tcPr>
            <w:tcW w:w="1368" w:type="dxa"/>
            <w:tcBorders>
              <w:top w:val="single" w:sz="4" w:space="0" w:color="auto"/>
              <w:left w:val="nil"/>
              <w:bottom w:val="nil"/>
              <w:right w:val="nil"/>
            </w:tcBorders>
            <w:shd w:val="clear" w:color="auto" w:fill="FAFAFA"/>
            <w:vAlign w:val="bottom"/>
          </w:tcPr>
          <w:p w14:paraId="49ED968B" w14:textId="77777777" w:rsidR="00F318F4" w:rsidRPr="006C2BAE" w:rsidRDefault="00F318F4" w:rsidP="006C2BAE">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3AB539AD" w14:textId="77777777" w:rsidR="00F318F4" w:rsidRPr="006C2BAE" w:rsidRDefault="00F318F4" w:rsidP="006C2BAE">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vAlign w:val="bottom"/>
          </w:tcPr>
          <w:p w14:paraId="557270E5" w14:textId="77777777" w:rsidR="00F318F4" w:rsidRPr="006C2BAE" w:rsidRDefault="00F318F4" w:rsidP="006C2BAE">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2261F33C" w14:textId="77777777" w:rsidR="00F318F4" w:rsidRPr="006C2BAE" w:rsidRDefault="00F318F4" w:rsidP="006C2BAE">
            <w:pPr>
              <w:spacing w:line="240" w:lineRule="auto"/>
              <w:ind w:right="-72"/>
              <w:jc w:val="right"/>
              <w:rPr>
                <w:rFonts w:eastAsia="Arial Unicode MS" w:cs="Arial"/>
                <w:sz w:val="18"/>
                <w:szCs w:val="18"/>
              </w:rPr>
            </w:pPr>
          </w:p>
        </w:tc>
      </w:tr>
      <w:tr w:rsidR="00F318F4" w:rsidRPr="006C2BAE" w14:paraId="5F55CB39" w14:textId="77777777" w:rsidTr="00D72D57">
        <w:tc>
          <w:tcPr>
            <w:tcW w:w="3456" w:type="dxa"/>
            <w:vAlign w:val="bottom"/>
            <w:hideMark/>
          </w:tcPr>
          <w:p w14:paraId="492E08D7" w14:textId="5BB69780" w:rsidR="00F318F4" w:rsidRPr="006C2BAE" w:rsidRDefault="009F2F2E" w:rsidP="006C2BA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6C2BAE">
              <w:rPr>
                <w:rFonts w:cs="Arial"/>
                <w:b/>
                <w:bCs/>
                <w:sz w:val="18"/>
                <w:szCs w:val="18"/>
                <w:shd w:val="clear" w:color="auto" w:fill="FFFFFF"/>
              </w:rPr>
              <w:t>Other receivables:</w:t>
            </w:r>
          </w:p>
        </w:tc>
        <w:tc>
          <w:tcPr>
            <w:tcW w:w="1368" w:type="dxa"/>
            <w:shd w:val="clear" w:color="auto" w:fill="FAFAFA"/>
            <w:vAlign w:val="bottom"/>
          </w:tcPr>
          <w:p w14:paraId="0615F441" w14:textId="77777777" w:rsidR="00F318F4" w:rsidRPr="006C2BAE" w:rsidRDefault="00F318F4" w:rsidP="006C2BAE">
            <w:pPr>
              <w:spacing w:line="240" w:lineRule="auto"/>
              <w:ind w:right="-72"/>
              <w:jc w:val="right"/>
              <w:rPr>
                <w:rFonts w:eastAsia="Arial Unicode MS" w:cs="Arial"/>
                <w:sz w:val="18"/>
                <w:szCs w:val="18"/>
              </w:rPr>
            </w:pPr>
          </w:p>
        </w:tc>
        <w:tc>
          <w:tcPr>
            <w:tcW w:w="1368" w:type="dxa"/>
            <w:vAlign w:val="bottom"/>
          </w:tcPr>
          <w:p w14:paraId="1348146B" w14:textId="77777777" w:rsidR="00F318F4" w:rsidRPr="006C2BAE" w:rsidRDefault="00F318F4" w:rsidP="006C2BAE">
            <w:pPr>
              <w:spacing w:line="240" w:lineRule="auto"/>
              <w:ind w:right="-72"/>
              <w:jc w:val="right"/>
              <w:rPr>
                <w:rFonts w:eastAsia="Arial Unicode MS" w:cs="Arial"/>
                <w:sz w:val="18"/>
                <w:szCs w:val="18"/>
              </w:rPr>
            </w:pPr>
          </w:p>
        </w:tc>
        <w:tc>
          <w:tcPr>
            <w:tcW w:w="1368" w:type="dxa"/>
            <w:shd w:val="clear" w:color="auto" w:fill="FAFAFA"/>
            <w:vAlign w:val="bottom"/>
          </w:tcPr>
          <w:p w14:paraId="4F440631" w14:textId="77777777" w:rsidR="00F318F4" w:rsidRPr="006C2BAE" w:rsidRDefault="00F318F4" w:rsidP="006C2BAE">
            <w:pPr>
              <w:spacing w:line="240" w:lineRule="auto"/>
              <w:ind w:right="-72"/>
              <w:jc w:val="right"/>
              <w:rPr>
                <w:rFonts w:eastAsia="Arial Unicode MS" w:cs="Arial"/>
                <w:sz w:val="18"/>
                <w:szCs w:val="18"/>
              </w:rPr>
            </w:pPr>
          </w:p>
        </w:tc>
        <w:tc>
          <w:tcPr>
            <w:tcW w:w="1368" w:type="dxa"/>
            <w:vAlign w:val="bottom"/>
          </w:tcPr>
          <w:p w14:paraId="7FAE5DEA" w14:textId="77777777" w:rsidR="00F318F4" w:rsidRPr="006C2BAE" w:rsidRDefault="00F318F4" w:rsidP="006C2BAE">
            <w:pPr>
              <w:spacing w:line="240" w:lineRule="auto"/>
              <w:ind w:right="-72"/>
              <w:jc w:val="right"/>
              <w:rPr>
                <w:rFonts w:eastAsia="Arial Unicode MS" w:cs="Arial"/>
                <w:sz w:val="18"/>
                <w:szCs w:val="18"/>
              </w:rPr>
            </w:pPr>
          </w:p>
        </w:tc>
      </w:tr>
      <w:tr w:rsidR="00F318F4" w:rsidRPr="006C2BAE" w14:paraId="495812F1" w14:textId="77777777" w:rsidTr="00D72D57">
        <w:tc>
          <w:tcPr>
            <w:tcW w:w="3456" w:type="dxa"/>
            <w:vAlign w:val="bottom"/>
            <w:hideMark/>
          </w:tcPr>
          <w:p w14:paraId="7962353A" w14:textId="19A2B214" w:rsidR="00F318F4" w:rsidRPr="006C2BAE" w:rsidRDefault="00F318F4" w:rsidP="006C2BA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6C2BAE">
              <w:rPr>
                <w:rFonts w:cs="Arial"/>
                <w:sz w:val="18"/>
                <w:szCs w:val="18"/>
                <w:shd w:val="clear" w:color="auto" w:fill="FFFFFF"/>
              </w:rPr>
              <w:t xml:space="preserve">   Subsidiar</w:t>
            </w:r>
            <w:r w:rsidR="006159C9" w:rsidRPr="006C2BAE">
              <w:rPr>
                <w:rFonts w:cs="Arial"/>
                <w:sz w:val="18"/>
                <w:szCs w:val="18"/>
                <w:shd w:val="clear" w:color="auto" w:fill="FFFFFF"/>
              </w:rPr>
              <w:t>ies</w:t>
            </w:r>
          </w:p>
        </w:tc>
        <w:tc>
          <w:tcPr>
            <w:tcW w:w="1368" w:type="dxa"/>
            <w:tcBorders>
              <w:top w:val="nil"/>
              <w:left w:val="nil"/>
              <w:bottom w:val="single" w:sz="4" w:space="0" w:color="auto"/>
              <w:right w:val="nil"/>
            </w:tcBorders>
            <w:shd w:val="clear" w:color="auto" w:fill="FAFAFA"/>
          </w:tcPr>
          <w:p w14:paraId="47A0E503" w14:textId="049A14BD" w:rsidR="00F318F4" w:rsidRPr="006C2BAE" w:rsidRDefault="00910230" w:rsidP="006C2BAE">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top w:val="nil"/>
              <w:left w:val="nil"/>
              <w:bottom w:val="single" w:sz="4" w:space="0" w:color="auto"/>
              <w:right w:val="nil"/>
            </w:tcBorders>
          </w:tcPr>
          <w:p w14:paraId="027E7025" w14:textId="30BE6707" w:rsidR="00F318F4" w:rsidRPr="006C2BAE" w:rsidRDefault="009F2F2E" w:rsidP="006C2BAE">
            <w:pPr>
              <w:spacing w:line="240" w:lineRule="auto"/>
              <w:ind w:right="-72"/>
              <w:jc w:val="right"/>
              <w:rPr>
                <w:rFonts w:eastAsia="Arial Unicode MS" w:cs="Arial"/>
                <w:sz w:val="18"/>
                <w:szCs w:val="18"/>
              </w:rPr>
            </w:pPr>
            <w:r w:rsidRPr="006C2BAE">
              <w:rPr>
                <w:rFonts w:eastAsia="Arial Unicode MS" w:cs="Arial"/>
                <w:sz w:val="18"/>
                <w:szCs w:val="18"/>
              </w:rPr>
              <w:t>-</w:t>
            </w:r>
          </w:p>
        </w:tc>
        <w:tc>
          <w:tcPr>
            <w:tcW w:w="1368" w:type="dxa"/>
            <w:tcBorders>
              <w:top w:val="nil"/>
              <w:left w:val="nil"/>
              <w:bottom w:val="single" w:sz="4" w:space="0" w:color="auto"/>
              <w:right w:val="nil"/>
            </w:tcBorders>
            <w:shd w:val="clear" w:color="auto" w:fill="FAFAFA"/>
            <w:vAlign w:val="bottom"/>
          </w:tcPr>
          <w:p w14:paraId="47A0FCEE" w14:textId="79A83B15" w:rsidR="00F318F4" w:rsidRPr="006C2BAE" w:rsidRDefault="00146227" w:rsidP="006C2BAE">
            <w:pPr>
              <w:spacing w:line="240" w:lineRule="auto"/>
              <w:ind w:right="-72"/>
              <w:jc w:val="right"/>
              <w:rPr>
                <w:rFonts w:eastAsia="Arial Unicode MS" w:cs="Arial"/>
                <w:sz w:val="18"/>
                <w:szCs w:val="18"/>
              </w:rPr>
            </w:pPr>
            <w:r w:rsidRPr="00146227">
              <w:rPr>
                <w:rFonts w:eastAsia="Arial Unicode MS" w:cs="Arial"/>
                <w:sz w:val="18"/>
                <w:szCs w:val="18"/>
              </w:rPr>
              <w:t>4</w:t>
            </w:r>
            <w:r w:rsidR="00910230">
              <w:rPr>
                <w:rFonts w:eastAsia="Arial Unicode MS" w:cs="Arial"/>
                <w:sz w:val="18"/>
                <w:szCs w:val="18"/>
              </w:rPr>
              <w:t>,</w:t>
            </w:r>
            <w:r w:rsidRPr="00146227">
              <w:rPr>
                <w:rFonts w:eastAsia="Arial Unicode MS" w:cs="Arial"/>
                <w:sz w:val="18"/>
                <w:szCs w:val="18"/>
              </w:rPr>
              <w:t>390</w:t>
            </w:r>
          </w:p>
        </w:tc>
        <w:tc>
          <w:tcPr>
            <w:tcW w:w="1368" w:type="dxa"/>
            <w:tcBorders>
              <w:top w:val="nil"/>
              <w:left w:val="nil"/>
              <w:bottom w:val="single" w:sz="4" w:space="0" w:color="auto"/>
              <w:right w:val="nil"/>
            </w:tcBorders>
            <w:vAlign w:val="bottom"/>
          </w:tcPr>
          <w:p w14:paraId="061406DD" w14:textId="54C45ED7" w:rsidR="00F318F4" w:rsidRPr="006C2BAE" w:rsidRDefault="00146227" w:rsidP="006C2BAE">
            <w:pPr>
              <w:spacing w:line="240" w:lineRule="auto"/>
              <w:ind w:right="-72"/>
              <w:jc w:val="right"/>
              <w:rPr>
                <w:rFonts w:eastAsia="Arial Unicode MS" w:cs="Arial"/>
                <w:sz w:val="18"/>
                <w:szCs w:val="18"/>
              </w:rPr>
            </w:pPr>
            <w:r w:rsidRPr="00146227">
              <w:rPr>
                <w:rFonts w:eastAsia="Arial Unicode MS" w:cs="Arial"/>
                <w:sz w:val="18"/>
                <w:szCs w:val="18"/>
              </w:rPr>
              <w:t>581</w:t>
            </w:r>
          </w:p>
        </w:tc>
      </w:tr>
      <w:tr w:rsidR="00F318F4" w:rsidRPr="006C2BAE" w14:paraId="2E4899D5" w14:textId="77777777" w:rsidTr="00D72D57">
        <w:tc>
          <w:tcPr>
            <w:tcW w:w="3456" w:type="dxa"/>
            <w:vAlign w:val="bottom"/>
          </w:tcPr>
          <w:p w14:paraId="52DB8C67" w14:textId="77777777" w:rsidR="00F318F4" w:rsidRPr="006C2BAE" w:rsidRDefault="00F318F4" w:rsidP="006C2BA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p>
        </w:tc>
        <w:tc>
          <w:tcPr>
            <w:tcW w:w="1368" w:type="dxa"/>
            <w:tcBorders>
              <w:top w:val="single" w:sz="4" w:space="0" w:color="auto"/>
              <w:left w:val="nil"/>
              <w:bottom w:val="nil"/>
              <w:right w:val="nil"/>
            </w:tcBorders>
            <w:shd w:val="clear" w:color="auto" w:fill="FAFAFA"/>
            <w:vAlign w:val="bottom"/>
          </w:tcPr>
          <w:p w14:paraId="4BA637FD" w14:textId="77777777" w:rsidR="00F318F4" w:rsidRPr="006C2BAE" w:rsidRDefault="00F318F4" w:rsidP="006C2BAE">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42BEC651" w14:textId="77777777" w:rsidR="00F318F4" w:rsidRPr="006C2BAE" w:rsidRDefault="00F318F4" w:rsidP="006C2BAE">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vAlign w:val="bottom"/>
          </w:tcPr>
          <w:p w14:paraId="2BCAF05D" w14:textId="77777777" w:rsidR="00F318F4" w:rsidRPr="006C2BAE" w:rsidRDefault="00F318F4" w:rsidP="006C2BAE">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2373D895" w14:textId="77777777" w:rsidR="00F318F4" w:rsidRPr="006C2BAE" w:rsidRDefault="00F318F4" w:rsidP="006C2BAE">
            <w:pPr>
              <w:spacing w:line="240" w:lineRule="auto"/>
              <w:ind w:right="-72"/>
              <w:jc w:val="right"/>
              <w:rPr>
                <w:rFonts w:eastAsia="Arial Unicode MS" w:cs="Arial"/>
                <w:sz w:val="18"/>
                <w:szCs w:val="18"/>
              </w:rPr>
            </w:pPr>
          </w:p>
        </w:tc>
      </w:tr>
      <w:tr w:rsidR="00F318F4" w:rsidRPr="006C2BAE" w14:paraId="2E7B2472" w14:textId="77777777" w:rsidTr="009F2F2E">
        <w:tc>
          <w:tcPr>
            <w:tcW w:w="3456" w:type="dxa"/>
            <w:vAlign w:val="bottom"/>
            <w:hideMark/>
          </w:tcPr>
          <w:p w14:paraId="324241B8" w14:textId="30CEA475" w:rsidR="00F318F4" w:rsidRPr="006C2BAE" w:rsidRDefault="00E7630B" w:rsidP="006C2BA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6C2BAE">
              <w:rPr>
                <w:rFonts w:cs="Arial"/>
                <w:b/>
                <w:bCs/>
                <w:sz w:val="18"/>
                <w:szCs w:val="18"/>
                <w:shd w:val="clear" w:color="auto" w:fill="FFFFFF"/>
              </w:rPr>
              <w:t>Accrued income:</w:t>
            </w:r>
            <w:r w:rsidR="00F318F4" w:rsidRPr="006C2BAE">
              <w:rPr>
                <w:rFonts w:cs="Arial"/>
                <w:b/>
                <w:bCs/>
                <w:sz w:val="18"/>
                <w:szCs w:val="18"/>
                <w:shd w:val="clear" w:color="auto" w:fill="FFFFFF"/>
              </w:rPr>
              <w:t xml:space="preserve"> </w:t>
            </w:r>
          </w:p>
        </w:tc>
        <w:tc>
          <w:tcPr>
            <w:tcW w:w="1368" w:type="dxa"/>
            <w:shd w:val="clear" w:color="auto" w:fill="FAFAFA"/>
            <w:vAlign w:val="bottom"/>
          </w:tcPr>
          <w:p w14:paraId="32DFF24E" w14:textId="77777777" w:rsidR="00F318F4" w:rsidRPr="006C2BAE" w:rsidRDefault="00F318F4" w:rsidP="006C2BAE">
            <w:pPr>
              <w:spacing w:line="240" w:lineRule="auto"/>
              <w:ind w:right="-72"/>
              <w:jc w:val="right"/>
              <w:rPr>
                <w:rFonts w:eastAsia="Arial Unicode MS" w:cs="Arial"/>
                <w:sz w:val="18"/>
                <w:szCs w:val="18"/>
              </w:rPr>
            </w:pPr>
          </w:p>
        </w:tc>
        <w:tc>
          <w:tcPr>
            <w:tcW w:w="1368" w:type="dxa"/>
            <w:vAlign w:val="bottom"/>
          </w:tcPr>
          <w:p w14:paraId="545F7898" w14:textId="77777777" w:rsidR="00F318F4" w:rsidRPr="006C2BAE" w:rsidRDefault="00F318F4" w:rsidP="006C2BAE">
            <w:pPr>
              <w:spacing w:line="240" w:lineRule="auto"/>
              <w:ind w:right="-72"/>
              <w:jc w:val="right"/>
              <w:rPr>
                <w:rFonts w:eastAsia="Arial Unicode MS" w:cs="Arial"/>
                <w:sz w:val="18"/>
                <w:szCs w:val="18"/>
              </w:rPr>
            </w:pPr>
          </w:p>
        </w:tc>
        <w:tc>
          <w:tcPr>
            <w:tcW w:w="1368" w:type="dxa"/>
            <w:shd w:val="clear" w:color="auto" w:fill="FAFAFA"/>
            <w:vAlign w:val="bottom"/>
          </w:tcPr>
          <w:p w14:paraId="6DA24C63" w14:textId="77777777" w:rsidR="00F318F4" w:rsidRPr="006C2BAE" w:rsidRDefault="00F318F4" w:rsidP="006C2BAE">
            <w:pPr>
              <w:spacing w:line="240" w:lineRule="auto"/>
              <w:ind w:right="-72"/>
              <w:jc w:val="right"/>
              <w:rPr>
                <w:rFonts w:eastAsia="Arial Unicode MS" w:cs="Arial"/>
                <w:sz w:val="18"/>
                <w:szCs w:val="18"/>
              </w:rPr>
            </w:pPr>
          </w:p>
        </w:tc>
        <w:tc>
          <w:tcPr>
            <w:tcW w:w="1368" w:type="dxa"/>
            <w:vAlign w:val="bottom"/>
          </w:tcPr>
          <w:p w14:paraId="065964C2" w14:textId="77777777" w:rsidR="00F318F4" w:rsidRPr="006C2BAE" w:rsidRDefault="00F318F4" w:rsidP="006C2BAE">
            <w:pPr>
              <w:spacing w:line="240" w:lineRule="auto"/>
              <w:ind w:right="-72"/>
              <w:jc w:val="right"/>
              <w:rPr>
                <w:rFonts w:eastAsia="Arial Unicode MS" w:cs="Arial"/>
                <w:sz w:val="18"/>
                <w:szCs w:val="18"/>
              </w:rPr>
            </w:pPr>
          </w:p>
        </w:tc>
      </w:tr>
      <w:tr w:rsidR="00910230" w:rsidRPr="006C2BAE" w14:paraId="243E4862" w14:textId="77777777" w:rsidTr="009F2F2E">
        <w:tc>
          <w:tcPr>
            <w:tcW w:w="3456" w:type="dxa"/>
            <w:vAlign w:val="bottom"/>
          </w:tcPr>
          <w:p w14:paraId="1B43F2C9" w14:textId="2F2D151F" w:rsidR="00910230" w:rsidRPr="00910230" w:rsidRDefault="00910230" w:rsidP="006C2BAE">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r>
              <w:rPr>
                <w:rFonts w:cs="Arial"/>
                <w:b/>
                <w:bCs/>
                <w:sz w:val="18"/>
                <w:szCs w:val="18"/>
                <w:shd w:val="clear" w:color="auto" w:fill="FFFFFF"/>
              </w:rPr>
              <w:t xml:space="preserve">   </w:t>
            </w:r>
            <w:r w:rsidRPr="00910230">
              <w:rPr>
                <w:rFonts w:cs="Arial"/>
                <w:sz w:val="18"/>
                <w:szCs w:val="18"/>
                <w:shd w:val="clear" w:color="auto" w:fill="FFFFFF"/>
              </w:rPr>
              <w:t>Subsidiaries</w:t>
            </w:r>
          </w:p>
        </w:tc>
        <w:tc>
          <w:tcPr>
            <w:tcW w:w="1368" w:type="dxa"/>
            <w:shd w:val="clear" w:color="auto" w:fill="FAFAFA"/>
            <w:vAlign w:val="bottom"/>
          </w:tcPr>
          <w:p w14:paraId="18C5D0CE" w14:textId="261A3A67" w:rsidR="00910230" w:rsidRPr="006C2BAE" w:rsidRDefault="00910230" w:rsidP="006C2BAE">
            <w:pPr>
              <w:spacing w:line="240" w:lineRule="auto"/>
              <w:ind w:right="-72"/>
              <w:jc w:val="right"/>
              <w:rPr>
                <w:rFonts w:eastAsia="Arial Unicode MS" w:cs="Arial"/>
                <w:sz w:val="18"/>
                <w:szCs w:val="18"/>
              </w:rPr>
            </w:pPr>
            <w:r>
              <w:rPr>
                <w:rFonts w:eastAsia="Arial Unicode MS" w:cs="Arial"/>
                <w:sz w:val="18"/>
                <w:szCs w:val="18"/>
              </w:rPr>
              <w:t>-</w:t>
            </w:r>
          </w:p>
        </w:tc>
        <w:tc>
          <w:tcPr>
            <w:tcW w:w="1368" w:type="dxa"/>
            <w:vAlign w:val="bottom"/>
          </w:tcPr>
          <w:p w14:paraId="77E822C2" w14:textId="550B690E" w:rsidR="00910230" w:rsidRPr="006C2BAE" w:rsidRDefault="00910230" w:rsidP="006C2BAE">
            <w:pPr>
              <w:spacing w:line="240" w:lineRule="auto"/>
              <w:ind w:right="-72"/>
              <w:jc w:val="right"/>
              <w:rPr>
                <w:rFonts w:eastAsia="Arial Unicode MS" w:cs="Arial"/>
                <w:sz w:val="18"/>
                <w:szCs w:val="18"/>
              </w:rPr>
            </w:pPr>
            <w:r>
              <w:rPr>
                <w:rFonts w:eastAsia="Arial Unicode MS" w:cs="Arial"/>
                <w:sz w:val="18"/>
                <w:szCs w:val="18"/>
              </w:rPr>
              <w:t>-</w:t>
            </w:r>
          </w:p>
        </w:tc>
        <w:tc>
          <w:tcPr>
            <w:tcW w:w="1368" w:type="dxa"/>
            <w:shd w:val="clear" w:color="auto" w:fill="FAFAFA"/>
            <w:vAlign w:val="bottom"/>
          </w:tcPr>
          <w:p w14:paraId="1F8A67F6" w14:textId="62401523" w:rsidR="00910230" w:rsidRPr="006C2BAE" w:rsidRDefault="00146227" w:rsidP="006C2BAE">
            <w:pPr>
              <w:spacing w:line="240" w:lineRule="auto"/>
              <w:ind w:right="-72"/>
              <w:jc w:val="right"/>
              <w:rPr>
                <w:rFonts w:eastAsia="Arial Unicode MS" w:cs="Arial"/>
                <w:sz w:val="18"/>
                <w:szCs w:val="18"/>
              </w:rPr>
            </w:pPr>
            <w:r w:rsidRPr="00146227">
              <w:rPr>
                <w:rFonts w:eastAsia="Arial Unicode MS" w:cs="Arial"/>
                <w:sz w:val="18"/>
                <w:szCs w:val="18"/>
              </w:rPr>
              <w:t>305</w:t>
            </w:r>
          </w:p>
        </w:tc>
        <w:tc>
          <w:tcPr>
            <w:tcW w:w="1368" w:type="dxa"/>
            <w:vAlign w:val="bottom"/>
          </w:tcPr>
          <w:p w14:paraId="1BC30908" w14:textId="33EF6C0F" w:rsidR="00910230" w:rsidRPr="006C2BAE" w:rsidRDefault="00910230" w:rsidP="006C2BAE">
            <w:pPr>
              <w:spacing w:line="240" w:lineRule="auto"/>
              <w:ind w:right="-72"/>
              <w:jc w:val="right"/>
              <w:rPr>
                <w:rFonts w:eastAsia="Arial Unicode MS" w:cs="Arial"/>
                <w:sz w:val="18"/>
                <w:szCs w:val="18"/>
              </w:rPr>
            </w:pPr>
            <w:r>
              <w:rPr>
                <w:rFonts w:eastAsia="Arial Unicode MS" w:cs="Arial"/>
                <w:sz w:val="18"/>
                <w:szCs w:val="18"/>
              </w:rPr>
              <w:t>-</w:t>
            </w:r>
          </w:p>
        </w:tc>
      </w:tr>
      <w:tr w:rsidR="009F2F2E" w:rsidRPr="006C2BAE" w14:paraId="5C83E927" w14:textId="77777777" w:rsidTr="009F2F2E">
        <w:tc>
          <w:tcPr>
            <w:tcW w:w="3456" w:type="dxa"/>
            <w:vAlign w:val="bottom"/>
          </w:tcPr>
          <w:p w14:paraId="2524DB8E" w14:textId="6C2F4A13" w:rsidR="009F2F2E" w:rsidRPr="006C2BAE" w:rsidRDefault="009F2F2E" w:rsidP="006C2BAE">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r w:rsidRPr="006C2BAE">
              <w:rPr>
                <w:rFonts w:cs="Arial"/>
                <w:sz w:val="18"/>
                <w:szCs w:val="18"/>
                <w:shd w:val="clear" w:color="auto" w:fill="FFFFFF"/>
              </w:rPr>
              <w:t xml:space="preserve">   </w:t>
            </w:r>
            <w:r w:rsidR="006159C9" w:rsidRPr="006C2BAE">
              <w:rPr>
                <w:rFonts w:cs="Arial"/>
                <w:sz w:val="18"/>
                <w:szCs w:val="18"/>
                <w:shd w:val="clear" w:color="auto" w:fill="FFFFFF"/>
              </w:rPr>
              <w:t>R</w:t>
            </w:r>
            <w:r w:rsidRPr="006C2BAE">
              <w:rPr>
                <w:rFonts w:cs="Arial"/>
                <w:sz w:val="18"/>
                <w:szCs w:val="18"/>
                <w:shd w:val="clear" w:color="auto" w:fill="FFFFFF"/>
              </w:rPr>
              <w:t xml:space="preserve">elated </w:t>
            </w:r>
            <w:r w:rsidR="00B22F2D" w:rsidRPr="006C2BAE">
              <w:rPr>
                <w:rFonts w:cs="Arial"/>
                <w:sz w:val="18"/>
                <w:szCs w:val="18"/>
                <w:shd w:val="clear" w:color="auto" w:fill="FFFFFF"/>
              </w:rPr>
              <w:t>entity</w:t>
            </w:r>
          </w:p>
        </w:tc>
        <w:tc>
          <w:tcPr>
            <w:tcW w:w="1368" w:type="dxa"/>
            <w:tcBorders>
              <w:left w:val="nil"/>
              <w:bottom w:val="single" w:sz="4" w:space="0" w:color="auto"/>
              <w:right w:val="nil"/>
            </w:tcBorders>
            <w:shd w:val="clear" w:color="auto" w:fill="FAFAFA"/>
          </w:tcPr>
          <w:p w14:paraId="1207A903" w14:textId="573F4D8B" w:rsidR="009F2F2E" w:rsidRPr="006C2BAE" w:rsidRDefault="00910230" w:rsidP="006C2BAE">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left w:val="nil"/>
              <w:bottom w:val="single" w:sz="4" w:space="0" w:color="auto"/>
              <w:right w:val="nil"/>
            </w:tcBorders>
          </w:tcPr>
          <w:p w14:paraId="4AEB8413" w14:textId="43AB197E" w:rsidR="009F2F2E" w:rsidRPr="006C2BAE" w:rsidRDefault="00146227" w:rsidP="006C2BAE">
            <w:pPr>
              <w:spacing w:line="240" w:lineRule="auto"/>
              <w:ind w:right="-72"/>
              <w:jc w:val="right"/>
              <w:rPr>
                <w:rFonts w:eastAsia="Arial Unicode MS" w:cs="Arial"/>
                <w:sz w:val="18"/>
                <w:szCs w:val="18"/>
              </w:rPr>
            </w:pPr>
            <w:r w:rsidRPr="00146227">
              <w:rPr>
                <w:rFonts w:eastAsia="Arial Unicode MS" w:cs="Arial"/>
                <w:sz w:val="18"/>
                <w:szCs w:val="18"/>
              </w:rPr>
              <w:t>2</w:t>
            </w:r>
            <w:r w:rsidR="009F2F2E" w:rsidRPr="006C2BAE">
              <w:rPr>
                <w:rFonts w:eastAsia="Arial Unicode MS" w:cs="Arial"/>
                <w:sz w:val="18"/>
                <w:szCs w:val="18"/>
              </w:rPr>
              <w:t>,</w:t>
            </w:r>
            <w:r w:rsidRPr="00146227">
              <w:rPr>
                <w:rFonts w:eastAsia="Arial Unicode MS" w:cs="Arial"/>
                <w:sz w:val="18"/>
                <w:szCs w:val="18"/>
              </w:rPr>
              <w:t>514</w:t>
            </w:r>
          </w:p>
        </w:tc>
        <w:tc>
          <w:tcPr>
            <w:tcW w:w="1368" w:type="dxa"/>
            <w:tcBorders>
              <w:left w:val="nil"/>
              <w:bottom w:val="single" w:sz="4" w:space="0" w:color="auto"/>
              <w:right w:val="nil"/>
            </w:tcBorders>
            <w:shd w:val="clear" w:color="auto" w:fill="FAFAFA"/>
          </w:tcPr>
          <w:p w14:paraId="48369848" w14:textId="548305F4" w:rsidR="009F2F2E" w:rsidRPr="006C2BAE" w:rsidRDefault="00910230" w:rsidP="006C2BAE">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left w:val="nil"/>
              <w:bottom w:val="single" w:sz="4" w:space="0" w:color="auto"/>
              <w:right w:val="nil"/>
            </w:tcBorders>
          </w:tcPr>
          <w:p w14:paraId="717CD1A7" w14:textId="6728578D" w:rsidR="009F2F2E" w:rsidRPr="006C2BAE" w:rsidRDefault="009F2F2E" w:rsidP="006C2BAE">
            <w:pPr>
              <w:spacing w:line="240" w:lineRule="auto"/>
              <w:ind w:right="-72"/>
              <w:jc w:val="right"/>
              <w:rPr>
                <w:rFonts w:eastAsia="Arial Unicode MS" w:cs="Arial"/>
                <w:sz w:val="18"/>
                <w:szCs w:val="18"/>
              </w:rPr>
            </w:pPr>
            <w:r w:rsidRPr="006C2BAE">
              <w:rPr>
                <w:rFonts w:eastAsia="Arial Unicode MS" w:cs="Arial"/>
                <w:sz w:val="18"/>
                <w:szCs w:val="18"/>
              </w:rPr>
              <w:t>-</w:t>
            </w:r>
          </w:p>
        </w:tc>
      </w:tr>
      <w:tr w:rsidR="00F318F4" w:rsidRPr="006C2BAE" w14:paraId="16E788F3" w14:textId="77777777" w:rsidTr="00910230">
        <w:tc>
          <w:tcPr>
            <w:tcW w:w="3456" w:type="dxa"/>
            <w:vAlign w:val="bottom"/>
          </w:tcPr>
          <w:p w14:paraId="419E2BBB" w14:textId="77777777" w:rsidR="00F318F4" w:rsidRPr="006C2BAE" w:rsidRDefault="00F318F4" w:rsidP="006C2BA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p>
        </w:tc>
        <w:tc>
          <w:tcPr>
            <w:tcW w:w="1368" w:type="dxa"/>
            <w:tcBorders>
              <w:top w:val="single" w:sz="4" w:space="0" w:color="auto"/>
              <w:left w:val="nil"/>
              <w:right w:val="nil"/>
            </w:tcBorders>
            <w:shd w:val="clear" w:color="auto" w:fill="FAFAFA"/>
            <w:vAlign w:val="bottom"/>
          </w:tcPr>
          <w:p w14:paraId="6C008284" w14:textId="77777777" w:rsidR="00F318F4" w:rsidRPr="006C2BAE" w:rsidRDefault="00F318F4" w:rsidP="006C2BAE">
            <w:pPr>
              <w:spacing w:line="240" w:lineRule="auto"/>
              <w:ind w:right="-72"/>
              <w:jc w:val="right"/>
              <w:rPr>
                <w:rFonts w:eastAsia="Arial Unicode MS" w:cs="Arial"/>
                <w:sz w:val="18"/>
                <w:szCs w:val="18"/>
              </w:rPr>
            </w:pPr>
          </w:p>
        </w:tc>
        <w:tc>
          <w:tcPr>
            <w:tcW w:w="1368" w:type="dxa"/>
            <w:tcBorders>
              <w:top w:val="single" w:sz="4" w:space="0" w:color="auto"/>
              <w:left w:val="nil"/>
              <w:right w:val="nil"/>
            </w:tcBorders>
            <w:vAlign w:val="bottom"/>
          </w:tcPr>
          <w:p w14:paraId="6A9BFD22" w14:textId="77777777" w:rsidR="00F318F4" w:rsidRPr="006C2BAE" w:rsidRDefault="00F318F4" w:rsidP="006C2BAE">
            <w:pPr>
              <w:spacing w:line="240" w:lineRule="auto"/>
              <w:ind w:right="-72"/>
              <w:jc w:val="right"/>
              <w:rPr>
                <w:rFonts w:eastAsia="Arial Unicode MS" w:cs="Arial"/>
                <w:sz w:val="18"/>
                <w:szCs w:val="18"/>
              </w:rPr>
            </w:pPr>
          </w:p>
        </w:tc>
        <w:tc>
          <w:tcPr>
            <w:tcW w:w="1368" w:type="dxa"/>
            <w:tcBorders>
              <w:top w:val="single" w:sz="4" w:space="0" w:color="auto"/>
              <w:left w:val="nil"/>
              <w:right w:val="nil"/>
            </w:tcBorders>
            <w:shd w:val="clear" w:color="auto" w:fill="FAFAFA"/>
            <w:vAlign w:val="bottom"/>
          </w:tcPr>
          <w:p w14:paraId="7D4AF2DD" w14:textId="77777777" w:rsidR="00F318F4" w:rsidRPr="006C2BAE" w:rsidRDefault="00F318F4" w:rsidP="006C2BAE">
            <w:pPr>
              <w:spacing w:line="240" w:lineRule="auto"/>
              <w:ind w:right="-72"/>
              <w:jc w:val="right"/>
              <w:rPr>
                <w:rFonts w:eastAsia="Arial Unicode MS" w:cs="Arial"/>
                <w:sz w:val="18"/>
                <w:szCs w:val="18"/>
              </w:rPr>
            </w:pPr>
          </w:p>
        </w:tc>
        <w:tc>
          <w:tcPr>
            <w:tcW w:w="1368" w:type="dxa"/>
            <w:tcBorders>
              <w:top w:val="single" w:sz="4" w:space="0" w:color="auto"/>
              <w:left w:val="nil"/>
              <w:right w:val="nil"/>
            </w:tcBorders>
            <w:vAlign w:val="bottom"/>
          </w:tcPr>
          <w:p w14:paraId="3F540F9B" w14:textId="77777777" w:rsidR="00F318F4" w:rsidRPr="006C2BAE" w:rsidRDefault="00F318F4" w:rsidP="006C2BAE">
            <w:pPr>
              <w:spacing w:line="240" w:lineRule="auto"/>
              <w:ind w:right="-72"/>
              <w:jc w:val="right"/>
              <w:rPr>
                <w:rFonts w:eastAsia="Arial Unicode MS" w:cs="Arial"/>
                <w:sz w:val="18"/>
                <w:szCs w:val="18"/>
              </w:rPr>
            </w:pPr>
          </w:p>
        </w:tc>
      </w:tr>
      <w:tr w:rsidR="00910230" w:rsidRPr="006C2BAE" w14:paraId="1EEB1635" w14:textId="77777777" w:rsidTr="00910230">
        <w:tc>
          <w:tcPr>
            <w:tcW w:w="3456" w:type="dxa"/>
            <w:vAlign w:val="bottom"/>
          </w:tcPr>
          <w:p w14:paraId="38B44798" w14:textId="104EF102" w:rsidR="00910230" w:rsidRPr="006C2BAE" w:rsidRDefault="00910230" w:rsidP="0091023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Pr>
                <w:rFonts w:cs="Arial"/>
                <w:b/>
                <w:bCs/>
                <w:sz w:val="18"/>
                <w:szCs w:val="18"/>
                <w:shd w:val="clear" w:color="auto" w:fill="FFFFFF"/>
              </w:rPr>
              <w:t>Other current assets</w:t>
            </w:r>
            <w:r w:rsidRPr="006C2BAE">
              <w:rPr>
                <w:rFonts w:cs="Arial"/>
                <w:b/>
                <w:bCs/>
                <w:sz w:val="18"/>
                <w:szCs w:val="18"/>
                <w:shd w:val="clear" w:color="auto" w:fill="FFFFFF"/>
              </w:rPr>
              <w:t>:</w:t>
            </w:r>
          </w:p>
        </w:tc>
        <w:tc>
          <w:tcPr>
            <w:tcW w:w="1368" w:type="dxa"/>
            <w:tcBorders>
              <w:left w:val="nil"/>
              <w:bottom w:val="nil"/>
              <w:right w:val="nil"/>
            </w:tcBorders>
            <w:shd w:val="clear" w:color="auto" w:fill="FAFAFA"/>
            <w:vAlign w:val="bottom"/>
          </w:tcPr>
          <w:p w14:paraId="772B660F" w14:textId="77777777" w:rsidR="00910230" w:rsidRPr="006C2BAE" w:rsidRDefault="00910230" w:rsidP="00910230">
            <w:pPr>
              <w:spacing w:line="240" w:lineRule="auto"/>
              <w:ind w:right="-72"/>
              <w:jc w:val="right"/>
              <w:rPr>
                <w:rFonts w:eastAsia="Arial Unicode MS" w:cs="Arial"/>
                <w:sz w:val="18"/>
                <w:szCs w:val="18"/>
              </w:rPr>
            </w:pPr>
          </w:p>
        </w:tc>
        <w:tc>
          <w:tcPr>
            <w:tcW w:w="1368" w:type="dxa"/>
            <w:tcBorders>
              <w:left w:val="nil"/>
              <w:bottom w:val="nil"/>
              <w:right w:val="nil"/>
            </w:tcBorders>
            <w:vAlign w:val="bottom"/>
          </w:tcPr>
          <w:p w14:paraId="56F75777" w14:textId="77777777" w:rsidR="00910230" w:rsidRPr="006C2BAE" w:rsidRDefault="00910230" w:rsidP="00910230">
            <w:pPr>
              <w:spacing w:line="240" w:lineRule="auto"/>
              <w:ind w:right="-72"/>
              <w:jc w:val="right"/>
              <w:rPr>
                <w:rFonts w:eastAsia="Arial Unicode MS" w:cs="Arial"/>
                <w:sz w:val="18"/>
                <w:szCs w:val="18"/>
              </w:rPr>
            </w:pPr>
          </w:p>
        </w:tc>
        <w:tc>
          <w:tcPr>
            <w:tcW w:w="1368" w:type="dxa"/>
            <w:tcBorders>
              <w:left w:val="nil"/>
              <w:bottom w:val="nil"/>
              <w:right w:val="nil"/>
            </w:tcBorders>
            <w:shd w:val="clear" w:color="auto" w:fill="FAFAFA"/>
            <w:vAlign w:val="bottom"/>
          </w:tcPr>
          <w:p w14:paraId="69E3608C" w14:textId="77777777" w:rsidR="00910230" w:rsidRPr="006C2BAE" w:rsidRDefault="00910230" w:rsidP="00910230">
            <w:pPr>
              <w:spacing w:line="240" w:lineRule="auto"/>
              <w:ind w:right="-72"/>
              <w:jc w:val="right"/>
              <w:rPr>
                <w:rFonts w:eastAsia="Arial Unicode MS" w:cs="Arial"/>
                <w:sz w:val="18"/>
                <w:szCs w:val="18"/>
              </w:rPr>
            </w:pPr>
          </w:p>
        </w:tc>
        <w:tc>
          <w:tcPr>
            <w:tcW w:w="1368" w:type="dxa"/>
            <w:tcBorders>
              <w:left w:val="nil"/>
              <w:bottom w:val="nil"/>
              <w:right w:val="nil"/>
            </w:tcBorders>
            <w:vAlign w:val="bottom"/>
          </w:tcPr>
          <w:p w14:paraId="52FBBF6A" w14:textId="77777777" w:rsidR="00910230" w:rsidRPr="006C2BAE" w:rsidRDefault="00910230" w:rsidP="00910230">
            <w:pPr>
              <w:spacing w:line="240" w:lineRule="auto"/>
              <w:ind w:right="-72"/>
              <w:jc w:val="right"/>
              <w:rPr>
                <w:rFonts w:eastAsia="Arial Unicode MS" w:cs="Arial"/>
                <w:sz w:val="18"/>
                <w:szCs w:val="18"/>
              </w:rPr>
            </w:pPr>
          </w:p>
        </w:tc>
      </w:tr>
      <w:tr w:rsidR="00910230" w:rsidRPr="006C2BAE" w14:paraId="324771DE" w14:textId="77777777" w:rsidTr="00910230">
        <w:tc>
          <w:tcPr>
            <w:tcW w:w="3456" w:type="dxa"/>
            <w:vAlign w:val="bottom"/>
          </w:tcPr>
          <w:p w14:paraId="3D098E2A" w14:textId="7AF1A017" w:rsidR="00910230" w:rsidRPr="006C2BAE" w:rsidRDefault="00910230" w:rsidP="0091023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6C2BAE">
              <w:rPr>
                <w:rFonts w:cs="Arial"/>
                <w:sz w:val="18"/>
                <w:szCs w:val="18"/>
                <w:shd w:val="clear" w:color="auto" w:fill="FFFFFF"/>
              </w:rPr>
              <w:t xml:space="preserve">   Subsidiaries</w:t>
            </w:r>
          </w:p>
        </w:tc>
        <w:tc>
          <w:tcPr>
            <w:tcW w:w="1368" w:type="dxa"/>
            <w:tcBorders>
              <w:left w:val="nil"/>
              <w:bottom w:val="nil"/>
              <w:right w:val="nil"/>
            </w:tcBorders>
            <w:shd w:val="clear" w:color="auto" w:fill="FAFAFA"/>
            <w:vAlign w:val="bottom"/>
          </w:tcPr>
          <w:p w14:paraId="329FB015" w14:textId="328EBC51" w:rsidR="00910230" w:rsidRPr="006C2BAE" w:rsidRDefault="00910230" w:rsidP="00910230">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left w:val="nil"/>
              <w:bottom w:val="nil"/>
              <w:right w:val="nil"/>
            </w:tcBorders>
            <w:vAlign w:val="bottom"/>
          </w:tcPr>
          <w:p w14:paraId="3332F2C4" w14:textId="31CA153B" w:rsidR="00910230" w:rsidRPr="006C2BAE" w:rsidRDefault="00910230" w:rsidP="00910230">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left w:val="nil"/>
              <w:bottom w:val="nil"/>
              <w:right w:val="nil"/>
            </w:tcBorders>
            <w:shd w:val="clear" w:color="auto" w:fill="FAFAFA"/>
            <w:vAlign w:val="bottom"/>
          </w:tcPr>
          <w:p w14:paraId="44981A93" w14:textId="58A9628B" w:rsidR="00910230" w:rsidRPr="006C2BAE" w:rsidRDefault="00146227" w:rsidP="00910230">
            <w:pPr>
              <w:spacing w:line="240" w:lineRule="auto"/>
              <w:ind w:right="-72"/>
              <w:jc w:val="right"/>
              <w:rPr>
                <w:rFonts w:eastAsia="Arial Unicode MS" w:cs="Arial"/>
                <w:sz w:val="18"/>
                <w:szCs w:val="18"/>
              </w:rPr>
            </w:pPr>
            <w:r w:rsidRPr="00146227">
              <w:rPr>
                <w:rFonts w:eastAsia="Arial Unicode MS" w:cs="Arial"/>
                <w:sz w:val="18"/>
                <w:szCs w:val="18"/>
              </w:rPr>
              <w:t>84</w:t>
            </w:r>
          </w:p>
        </w:tc>
        <w:tc>
          <w:tcPr>
            <w:tcW w:w="1368" w:type="dxa"/>
            <w:tcBorders>
              <w:left w:val="nil"/>
              <w:bottom w:val="nil"/>
              <w:right w:val="nil"/>
            </w:tcBorders>
            <w:vAlign w:val="bottom"/>
          </w:tcPr>
          <w:p w14:paraId="1A405D49" w14:textId="42CBEB83" w:rsidR="00910230" w:rsidRPr="006C2BAE" w:rsidRDefault="00146227" w:rsidP="00910230">
            <w:pPr>
              <w:spacing w:line="240" w:lineRule="auto"/>
              <w:ind w:right="-72"/>
              <w:jc w:val="right"/>
              <w:rPr>
                <w:rFonts w:eastAsia="Arial Unicode MS" w:cs="Arial"/>
                <w:sz w:val="18"/>
                <w:szCs w:val="18"/>
              </w:rPr>
            </w:pPr>
            <w:r w:rsidRPr="00146227">
              <w:rPr>
                <w:rFonts w:eastAsia="Arial Unicode MS" w:cs="Arial"/>
                <w:sz w:val="18"/>
                <w:szCs w:val="18"/>
              </w:rPr>
              <w:t>581</w:t>
            </w:r>
          </w:p>
        </w:tc>
      </w:tr>
      <w:tr w:rsidR="00910230" w:rsidRPr="006C2BAE" w14:paraId="708360EE" w14:textId="77777777" w:rsidTr="00D72D57">
        <w:tc>
          <w:tcPr>
            <w:tcW w:w="3456" w:type="dxa"/>
            <w:vAlign w:val="bottom"/>
          </w:tcPr>
          <w:p w14:paraId="785942C4" w14:textId="77777777" w:rsidR="00910230" w:rsidRPr="006C2BAE" w:rsidRDefault="00910230" w:rsidP="0091023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p>
        </w:tc>
        <w:tc>
          <w:tcPr>
            <w:tcW w:w="1368" w:type="dxa"/>
            <w:tcBorders>
              <w:top w:val="single" w:sz="4" w:space="0" w:color="auto"/>
              <w:left w:val="nil"/>
              <w:bottom w:val="nil"/>
              <w:right w:val="nil"/>
            </w:tcBorders>
            <w:shd w:val="clear" w:color="auto" w:fill="FAFAFA"/>
            <w:vAlign w:val="bottom"/>
          </w:tcPr>
          <w:p w14:paraId="13634D7F" w14:textId="77777777" w:rsidR="00910230" w:rsidRPr="006C2BAE" w:rsidRDefault="00910230" w:rsidP="00910230">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63A0B104" w14:textId="77777777" w:rsidR="00910230" w:rsidRPr="006C2BAE" w:rsidRDefault="00910230" w:rsidP="00910230">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vAlign w:val="bottom"/>
          </w:tcPr>
          <w:p w14:paraId="26B3C2EB" w14:textId="77777777" w:rsidR="00910230" w:rsidRPr="006C2BAE" w:rsidRDefault="00910230" w:rsidP="00910230">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59496A64" w14:textId="77777777" w:rsidR="00910230" w:rsidRPr="006C2BAE" w:rsidRDefault="00910230" w:rsidP="00910230">
            <w:pPr>
              <w:spacing w:line="240" w:lineRule="auto"/>
              <w:ind w:right="-72"/>
              <w:jc w:val="right"/>
              <w:rPr>
                <w:rFonts w:eastAsia="Arial Unicode MS" w:cs="Arial"/>
                <w:sz w:val="18"/>
                <w:szCs w:val="18"/>
              </w:rPr>
            </w:pPr>
          </w:p>
        </w:tc>
      </w:tr>
      <w:tr w:rsidR="00910230" w:rsidRPr="006C2BAE" w14:paraId="4597F3B5" w14:textId="77777777" w:rsidTr="00D72D57">
        <w:tc>
          <w:tcPr>
            <w:tcW w:w="3456" w:type="dxa"/>
            <w:vAlign w:val="bottom"/>
            <w:hideMark/>
          </w:tcPr>
          <w:p w14:paraId="2D6C8AF7" w14:textId="77777777" w:rsidR="00910230" w:rsidRPr="006C2BAE" w:rsidRDefault="00910230" w:rsidP="0091023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6C2BAE">
              <w:rPr>
                <w:rFonts w:cs="Arial"/>
                <w:b/>
                <w:bCs/>
                <w:sz w:val="18"/>
                <w:szCs w:val="18"/>
                <w:shd w:val="clear" w:color="auto" w:fill="FFFFFF"/>
              </w:rPr>
              <w:t>Trade payables:</w:t>
            </w:r>
          </w:p>
        </w:tc>
        <w:tc>
          <w:tcPr>
            <w:tcW w:w="1368" w:type="dxa"/>
            <w:shd w:val="clear" w:color="auto" w:fill="FAFAFA"/>
            <w:vAlign w:val="bottom"/>
          </w:tcPr>
          <w:p w14:paraId="381BFBAD" w14:textId="77777777" w:rsidR="00910230" w:rsidRPr="006C2BAE" w:rsidRDefault="00910230" w:rsidP="00910230">
            <w:pPr>
              <w:spacing w:line="240" w:lineRule="auto"/>
              <w:ind w:right="-72"/>
              <w:jc w:val="right"/>
              <w:rPr>
                <w:rFonts w:eastAsia="Arial Unicode MS" w:cs="Arial"/>
                <w:sz w:val="18"/>
                <w:szCs w:val="18"/>
              </w:rPr>
            </w:pPr>
          </w:p>
        </w:tc>
        <w:tc>
          <w:tcPr>
            <w:tcW w:w="1368" w:type="dxa"/>
            <w:vAlign w:val="bottom"/>
          </w:tcPr>
          <w:p w14:paraId="2492DC70" w14:textId="77777777" w:rsidR="00910230" w:rsidRPr="006C2BAE" w:rsidRDefault="00910230" w:rsidP="00910230">
            <w:pPr>
              <w:spacing w:line="240" w:lineRule="auto"/>
              <w:ind w:right="-72"/>
              <w:jc w:val="right"/>
              <w:rPr>
                <w:rFonts w:eastAsia="Arial Unicode MS" w:cs="Arial"/>
                <w:sz w:val="18"/>
                <w:szCs w:val="18"/>
              </w:rPr>
            </w:pPr>
          </w:p>
        </w:tc>
        <w:tc>
          <w:tcPr>
            <w:tcW w:w="1368" w:type="dxa"/>
            <w:shd w:val="clear" w:color="auto" w:fill="FAFAFA"/>
            <w:vAlign w:val="bottom"/>
          </w:tcPr>
          <w:p w14:paraId="311F7E32" w14:textId="77777777" w:rsidR="00910230" w:rsidRPr="006C2BAE" w:rsidRDefault="00910230" w:rsidP="00910230">
            <w:pPr>
              <w:spacing w:line="240" w:lineRule="auto"/>
              <w:ind w:right="-72"/>
              <w:jc w:val="right"/>
              <w:rPr>
                <w:rFonts w:eastAsia="Arial Unicode MS" w:cs="Arial"/>
                <w:sz w:val="18"/>
                <w:szCs w:val="18"/>
                <w:cs/>
              </w:rPr>
            </w:pPr>
          </w:p>
        </w:tc>
        <w:tc>
          <w:tcPr>
            <w:tcW w:w="1368" w:type="dxa"/>
            <w:vAlign w:val="bottom"/>
          </w:tcPr>
          <w:p w14:paraId="2038FEE9" w14:textId="77777777" w:rsidR="00910230" w:rsidRPr="006C2BAE" w:rsidRDefault="00910230" w:rsidP="00910230">
            <w:pPr>
              <w:spacing w:line="240" w:lineRule="auto"/>
              <w:ind w:right="-72"/>
              <w:jc w:val="right"/>
              <w:rPr>
                <w:rFonts w:eastAsia="Arial Unicode MS" w:cs="Arial"/>
                <w:sz w:val="18"/>
                <w:szCs w:val="18"/>
              </w:rPr>
            </w:pPr>
          </w:p>
        </w:tc>
      </w:tr>
      <w:tr w:rsidR="00910230" w:rsidRPr="006C2BAE" w14:paraId="1D44EFAE" w14:textId="77777777" w:rsidTr="00D72D57">
        <w:tc>
          <w:tcPr>
            <w:tcW w:w="3456" w:type="dxa"/>
            <w:vAlign w:val="bottom"/>
            <w:hideMark/>
          </w:tcPr>
          <w:p w14:paraId="716D3008" w14:textId="78C474DA" w:rsidR="00910230" w:rsidRPr="006C2BAE" w:rsidRDefault="00910230" w:rsidP="00910230">
            <w:pPr>
              <w:spacing w:line="240" w:lineRule="auto"/>
              <w:ind w:left="-101"/>
              <w:rPr>
                <w:rFonts w:cs="Arial"/>
                <w:sz w:val="18"/>
                <w:szCs w:val="18"/>
                <w:shd w:val="clear" w:color="auto" w:fill="FFFFFF"/>
              </w:rPr>
            </w:pPr>
            <w:r w:rsidRPr="006C2BAE">
              <w:rPr>
                <w:rFonts w:cs="Arial"/>
                <w:sz w:val="18"/>
                <w:szCs w:val="18"/>
                <w:shd w:val="clear" w:color="auto" w:fill="FFFFFF"/>
              </w:rPr>
              <w:t xml:space="preserve">   Subsidiaries</w:t>
            </w:r>
          </w:p>
        </w:tc>
        <w:tc>
          <w:tcPr>
            <w:tcW w:w="1368" w:type="dxa"/>
            <w:tcBorders>
              <w:top w:val="nil"/>
              <w:left w:val="nil"/>
              <w:bottom w:val="single" w:sz="4" w:space="0" w:color="auto"/>
              <w:right w:val="nil"/>
            </w:tcBorders>
            <w:shd w:val="clear" w:color="auto" w:fill="FAFAFA"/>
          </w:tcPr>
          <w:p w14:paraId="04D8957A" w14:textId="28DB3BB4" w:rsidR="00910230" w:rsidRPr="006C2BAE" w:rsidRDefault="00910230" w:rsidP="00910230">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top w:val="nil"/>
              <w:left w:val="nil"/>
              <w:bottom w:val="single" w:sz="4" w:space="0" w:color="auto"/>
              <w:right w:val="nil"/>
            </w:tcBorders>
          </w:tcPr>
          <w:p w14:paraId="03EB1276" w14:textId="368FDBEF" w:rsidR="00910230" w:rsidRPr="006C2BAE" w:rsidRDefault="00910230" w:rsidP="00910230">
            <w:pPr>
              <w:spacing w:line="240" w:lineRule="auto"/>
              <w:ind w:right="-72"/>
              <w:jc w:val="right"/>
              <w:rPr>
                <w:rFonts w:eastAsia="Arial Unicode MS" w:cs="Arial"/>
                <w:sz w:val="18"/>
                <w:szCs w:val="18"/>
              </w:rPr>
            </w:pPr>
            <w:r w:rsidRPr="006C2BAE">
              <w:rPr>
                <w:rFonts w:eastAsia="Arial Unicode MS" w:cs="Arial"/>
                <w:sz w:val="18"/>
                <w:szCs w:val="18"/>
              </w:rPr>
              <w:t>-</w:t>
            </w:r>
          </w:p>
        </w:tc>
        <w:tc>
          <w:tcPr>
            <w:tcW w:w="1368" w:type="dxa"/>
            <w:tcBorders>
              <w:top w:val="nil"/>
              <w:left w:val="nil"/>
              <w:bottom w:val="single" w:sz="4" w:space="0" w:color="auto"/>
              <w:right w:val="nil"/>
            </w:tcBorders>
            <w:shd w:val="clear" w:color="auto" w:fill="FAFAFA"/>
          </w:tcPr>
          <w:p w14:paraId="6C2FE1A0" w14:textId="75E2DC34" w:rsidR="00910230" w:rsidRPr="006C2BAE" w:rsidRDefault="00910230" w:rsidP="00910230">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top w:val="nil"/>
              <w:left w:val="nil"/>
              <w:bottom w:val="single" w:sz="4" w:space="0" w:color="auto"/>
              <w:right w:val="nil"/>
            </w:tcBorders>
          </w:tcPr>
          <w:p w14:paraId="03EFB023" w14:textId="1B8182BD" w:rsidR="00910230" w:rsidRPr="006C2BAE" w:rsidRDefault="00146227" w:rsidP="00910230">
            <w:pPr>
              <w:spacing w:line="240" w:lineRule="auto"/>
              <w:ind w:right="-72"/>
              <w:jc w:val="right"/>
              <w:rPr>
                <w:rFonts w:eastAsia="Arial Unicode MS" w:cs="Arial"/>
                <w:sz w:val="18"/>
                <w:szCs w:val="18"/>
              </w:rPr>
            </w:pPr>
            <w:r w:rsidRPr="00146227">
              <w:rPr>
                <w:rFonts w:eastAsia="Arial Unicode MS" w:cs="Arial"/>
                <w:sz w:val="18"/>
                <w:szCs w:val="18"/>
              </w:rPr>
              <w:t>548</w:t>
            </w:r>
          </w:p>
        </w:tc>
      </w:tr>
      <w:tr w:rsidR="00910230" w:rsidRPr="006C2BAE" w14:paraId="0AF3C4EE" w14:textId="77777777" w:rsidTr="00D72D57">
        <w:tc>
          <w:tcPr>
            <w:tcW w:w="3456" w:type="dxa"/>
            <w:vAlign w:val="bottom"/>
          </w:tcPr>
          <w:p w14:paraId="78ABAC31" w14:textId="77777777" w:rsidR="00910230" w:rsidRPr="006C2BAE" w:rsidRDefault="00910230" w:rsidP="00910230">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shd w:val="clear" w:color="auto" w:fill="FFFFFF"/>
              </w:rPr>
            </w:pPr>
          </w:p>
        </w:tc>
        <w:tc>
          <w:tcPr>
            <w:tcW w:w="1368" w:type="dxa"/>
            <w:tcBorders>
              <w:top w:val="single" w:sz="4" w:space="0" w:color="auto"/>
              <w:left w:val="nil"/>
              <w:bottom w:val="nil"/>
              <w:right w:val="nil"/>
            </w:tcBorders>
            <w:shd w:val="clear" w:color="auto" w:fill="FAFAFA"/>
            <w:vAlign w:val="bottom"/>
          </w:tcPr>
          <w:p w14:paraId="6CF9C6AA" w14:textId="77777777" w:rsidR="00910230" w:rsidRPr="006C2BAE" w:rsidRDefault="00910230" w:rsidP="00910230">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45475321" w14:textId="77777777" w:rsidR="00910230" w:rsidRPr="006C2BAE" w:rsidRDefault="00910230" w:rsidP="00910230">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vAlign w:val="bottom"/>
          </w:tcPr>
          <w:p w14:paraId="5C4CFE11" w14:textId="77777777" w:rsidR="00910230" w:rsidRPr="006C2BAE" w:rsidRDefault="00910230" w:rsidP="00910230">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10BBAD4B" w14:textId="77777777" w:rsidR="00910230" w:rsidRPr="006C2BAE" w:rsidRDefault="00910230" w:rsidP="00910230">
            <w:pPr>
              <w:spacing w:line="240" w:lineRule="auto"/>
              <w:ind w:right="-72"/>
              <w:jc w:val="right"/>
              <w:rPr>
                <w:rFonts w:eastAsia="Arial Unicode MS" w:cs="Arial"/>
                <w:sz w:val="18"/>
                <w:szCs w:val="18"/>
              </w:rPr>
            </w:pPr>
          </w:p>
        </w:tc>
      </w:tr>
      <w:tr w:rsidR="00910230" w:rsidRPr="006C2BAE" w14:paraId="45750194" w14:textId="77777777" w:rsidTr="00D72D57">
        <w:tc>
          <w:tcPr>
            <w:tcW w:w="3456" w:type="dxa"/>
            <w:vAlign w:val="bottom"/>
            <w:hideMark/>
          </w:tcPr>
          <w:p w14:paraId="44D69828" w14:textId="3CD69B7C" w:rsidR="00910230" w:rsidRPr="006C2BAE" w:rsidRDefault="00910230" w:rsidP="00910230">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6C2BAE">
              <w:rPr>
                <w:rFonts w:cs="Arial"/>
                <w:b/>
                <w:bCs/>
                <w:color w:val="000000"/>
                <w:sz w:val="18"/>
                <w:szCs w:val="18"/>
                <w:shd w:val="clear" w:color="auto" w:fill="FFFFFF"/>
              </w:rPr>
              <w:t>Other payables:</w:t>
            </w:r>
          </w:p>
        </w:tc>
        <w:tc>
          <w:tcPr>
            <w:tcW w:w="1368" w:type="dxa"/>
            <w:shd w:val="clear" w:color="auto" w:fill="FAFAFA"/>
            <w:vAlign w:val="bottom"/>
          </w:tcPr>
          <w:p w14:paraId="77980B1F" w14:textId="77777777" w:rsidR="00910230" w:rsidRPr="006C2BAE" w:rsidRDefault="00910230" w:rsidP="00910230">
            <w:pPr>
              <w:spacing w:line="240" w:lineRule="auto"/>
              <w:ind w:right="-72"/>
              <w:jc w:val="right"/>
              <w:rPr>
                <w:rFonts w:eastAsia="Arial Unicode MS" w:cs="Arial"/>
                <w:sz w:val="18"/>
                <w:szCs w:val="18"/>
              </w:rPr>
            </w:pPr>
          </w:p>
        </w:tc>
        <w:tc>
          <w:tcPr>
            <w:tcW w:w="1368" w:type="dxa"/>
            <w:vAlign w:val="bottom"/>
          </w:tcPr>
          <w:p w14:paraId="1EEFA73D" w14:textId="77777777" w:rsidR="00910230" w:rsidRPr="006C2BAE" w:rsidRDefault="00910230" w:rsidP="00910230">
            <w:pPr>
              <w:spacing w:line="240" w:lineRule="auto"/>
              <w:ind w:right="-72"/>
              <w:jc w:val="right"/>
              <w:rPr>
                <w:rFonts w:eastAsia="Arial Unicode MS" w:cs="Arial"/>
                <w:sz w:val="18"/>
                <w:szCs w:val="18"/>
              </w:rPr>
            </w:pPr>
          </w:p>
        </w:tc>
        <w:tc>
          <w:tcPr>
            <w:tcW w:w="1368" w:type="dxa"/>
            <w:shd w:val="clear" w:color="auto" w:fill="FAFAFA"/>
            <w:vAlign w:val="bottom"/>
          </w:tcPr>
          <w:p w14:paraId="6AEF961D" w14:textId="77777777" w:rsidR="00910230" w:rsidRPr="006C2BAE" w:rsidRDefault="00910230" w:rsidP="00910230">
            <w:pPr>
              <w:spacing w:line="240" w:lineRule="auto"/>
              <w:ind w:right="-72"/>
              <w:jc w:val="right"/>
              <w:rPr>
                <w:rFonts w:eastAsia="Arial Unicode MS" w:cs="Arial"/>
                <w:sz w:val="18"/>
                <w:szCs w:val="18"/>
              </w:rPr>
            </w:pPr>
          </w:p>
        </w:tc>
        <w:tc>
          <w:tcPr>
            <w:tcW w:w="1368" w:type="dxa"/>
            <w:vAlign w:val="bottom"/>
          </w:tcPr>
          <w:p w14:paraId="045ED744" w14:textId="77777777" w:rsidR="00910230" w:rsidRPr="006C2BAE" w:rsidRDefault="00910230" w:rsidP="00910230">
            <w:pPr>
              <w:spacing w:line="240" w:lineRule="auto"/>
              <w:ind w:right="-72"/>
              <w:jc w:val="right"/>
              <w:rPr>
                <w:rFonts w:eastAsia="Arial Unicode MS" w:cs="Arial"/>
                <w:sz w:val="18"/>
                <w:szCs w:val="18"/>
              </w:rPr>
            </w:pPr>
          </w:p>
        </w:tc>
      </w:tr>
      <w:tr w:rsidR="00910230" w:rsidRPr="006C2BAE" w14:paraId="2116388E" w14:textId="77777777" w:rsidTr="00D72D57">
        <w:tc>
          <w:tcPr>
            <w:tcW w:w="3456" w:type="dxa"/>
            <w:vAlign w:val="bottom"/>
            <w:hideMark/>
          </w:tcPr>
          <w:p w14:paraId="34CA553F" w14:textId="55082D2D" w:rsidR="00910230" w:rsidRPr="006C2BAE" w:rsidRDefault="00910230" w:rsidP="00910230">
            <w:pPr>
              <w:spacing w:line="240" w:lineRule="auto"/>
              <w:ind w:left="-101"/>
              <w:rPr>
                <w:rFonts w:cs="Arial"/>
                <w:sz w:val="18"/>
                <w:szCs w:val="18"/>
                <w:shd w:val="clear" w:color="auto" w:fill="FFFFFF"/>
              </w:rPr>
            </w:pPr>
            <w:r w:rsidRPr="006C2BAE">
              <w:rPr>
                <w:rFonts w:cs="Arial"/>
                <w:sz w:val="18"/>
                <w:szCs w:val="18"/>
                <w:shd w:val="clear" w:color="auto" w:fill="FFFFFF"/>
              </w:rPr>
              <w:t xml:space="preserve">   Subsidiaries</w:t>
            </w:r>
          </w:p>
        </w:tc>
        <w:tc>
          <w:tcPr>
            <w:tcW w:w="1368" w:type="dxa"/>
            <w:tcBorders>
              <w:top w:val="nil"/>
              <w:left w:val="nil"/>
              <w:bottom w:val="single" w:sz="4" w:space="0" w:color="auto"/>
              <w:right w:val="nil"/>
            </w:tcBorders>
            <w:shd w:val="clear" w:color="auto" w:fill="FAFAFA"/>
          </w:tcPr>
          <w:p w14:paraId="51351A7E" w14:textId="7D8E3EC8" w:rsidR="00910230" w:rsidRPr="006C2BAE" w:rsidRDefault="00910230" w:rsidP="00910230">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top w:val="nil"/>
              <w:left w:val="nil"/>
              <w:bottom w:val="single" w:sz="4" w:space="0" w:color="auto"/>
              <w:right w:val="nil"/>
            </w:tcBorders>
          </w:tcPr>
          <w:p w14:paraId="7D462DFC" w14:textId="229C7A74" w:rsidR="00910230" w:rsidRPr="006C2BAE" w:rsidRDefault="00910230" w:rsidP="00910230">
            <w:pPr>
              <w:spacing w:line="240" w:lineRule="auto"/>
              <w:ind w:right="-72"/>
              <w:jc w:val="right"/>
              <w:rPr>
                <w:rFonts w:eastAsia="Arial Unicode MS" w:cs="Arial"/>
                <w:sz w:val="18"/>
                <w:szCs w:val="18"/>
              </w:rPr>
            </w:pPr>
            <w:r w:rsidRPr="006C2BAE">
              <w:rPr>
                <w:rFonts w:eastAsia="Arial Unicode MS" w:cs="Arial"/>
                <w:sz w:val="18"/>
                <w:szCs w:val="18"/>
              </w:rPr>
              <w:t>-</w:t>
            </w:r>
          </w:p>
        </w:tc>
        <w:tc>
          <w:tcPr>
            <w:tcW w:w="1368" w:type="dxa"/>
            <w:tcBorders>
              <w:top w:val="nil"/>
              <w:left w:val="nil"/>
              <w:bottom w:val="single" w:sz="4" w:space="0" w:color="auto"/>
              <w:right w:val="nil"/>
            </w:tcBorders>
            <w:shd w:val="clear" w:color="auto" w:fill="FAFAFA"/>
            <w:vAlign w:val="bottom"/>
          </w:tcPr>
          <w:p w14:paraId="085F1110" w14:textId="1B26A0B1" w:rsidR="00910230" w:rsidRPr="006C2BAE" w:rsidRDefault="00910230" w:rsidP="00910230">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top w:val="nil"/>
              <w:left w:val="nil"/>
              <w:bottom w:val="single" w:sz="4" w:space="0" w:color="auto"/>
              <w:right w:val="nil"/>
            </w:tcBorders>
            <w:vAlign w:val="bottom"/>
          </w:tcPr>
          <w:p w14:paraId="421E57AC" w14:textId="46C7EAE2" w:rsidR="00910230" w:rsidRPr="006C2BAE" w:rsidRDefault="00146227" w:rsidP="00910230">
            <w:pPr>
              <w:spacing w:line="240" w:lineRule="auto"/>
              <w:ind w:right="-72"/>
              <w:jc w:val="right"/>
              <w:rPr>
                <w:rFonts w:eastAsia="Arial Unicode MS" w:cs="Arial"/>
                <w:sz w:val="18"/>
                <w:szCs w:val="18"/>
              </w:rPr>
            </w:pPr>
            <w:r w:rsidRPr="00146227">
              <w:rPr>
                <w:rFonts w:eastAsia="Arial Unicode MS" w:cs="Arial"/>
                <w:sz w:val="18"/>
                <w:szCs w:val="18"/>
              </w:rPr>
              <w:t>138</w:t>
            </w:r>
          </w:p>
        </w:tc>
      </w:tr>
      <w:bookmarkEnd w:id="7"/>
    </w:tbl>
    <w:p w14:paraId="261F5785" w14:textId="77777777" w:rsidR="0004672F" w:rsidRPr="006C2BAE" w:rsidRDefault="0004672F" w:rsidP="006C2BAE">
      <w:pPr>
        <w:spacing w:line="240" w:lineRule="auto"/>
        <w:rPr>
          <w:rFonts w:cs="Arial"/>
          <w:sz w:val="18"/>
          <w:szCs w:val="18"/>
          <w:shd w:val="clear" w:color="auto" w:fill="FFFFFF"/>
        </w:rPr>
      </w:pPr>
    </w:p>
    <w:p w14:paraId="4AB49A0C" w14:textId="5D00BF7A" w:rsidR="00D76A92" w:rsidRPr="006C2BAE" w:rsidRDefault="0060631A" w:rsidP="006C2BAE">
      <w:pPr>
        <w:spacing w:line="240" w:lineRule="auto"/>
        <w:ind w:left="540" w:hanging="540"/>
        <w:contextualSpacing/>
        <w:jc w:val="thaiDistribute"/>
        <w:rPr>
          <w:rFonts w:eastAsia="Arial Unicode MS" w:cs="Arial"/>
          <w:b/>
          <w:bCs/>
          <w:color w:val="CF4A02"/>
          <w:sz w:val="18"/>
          <w:szCs w:val="18"/>
          <w:lang w:val="en-US"/>
        </w:rPr>
      </w:pPr>
      <w:r w:rsidRPr="006C2BAE">
        <w:rPr>
          <w:rFonts w:eastAsia="Arial Unicode MS" w:cs="Arial"/>
          <w:b/>
          <w:bCs/>
          <w:color w:val="CF4A02"/>
          <w:sz w:val="18"/>
          <w:szCs w:val="18"/>
          <w:lang w:val="en-US"/>
        </w:rPr>
        <w:t>c</w:t>
      </w:r>
      <w:r w:rsidR="00D76A92" w:rsidRPr="006C2BAE">
        <w:rPr>
          <w:rFonts w:eastAsia="Arial Unicode MS" w:cs="Arial"/>
          <w:b/>
          <w:bCs/>
          <w:color w:val="CF4A02"/>
          <w:sz w:val="18"/>
          <w:szCs w:val="18"/>
          <w:lang w:val="en-US"/>
        </w:rPr>
        <w:t>)</w:t>
      </w:r>
      <w:r w:rsidR="00D76A92" w:rsidRPr="006C2BAE">
        <w:rPr>
          <w:rFonts w:eastAsia="Arial Unicode MS" w:cs="Arial"/>
          <w:b/>
          <w:bCs/>
          <w:color w:val="CF4A02"/>
          <w:sz w:val="18"/>
          <w:szCs w:val="18"/>
          <w:lang w:val="en-US"/>
        </w:rPr>
        <w:tab/>
        <w:t>Loans to related parties</w:t>
      </w:r>
    </w:p>
    <w:p w14:paraId="3323B040" w14:textId="77777777" w:rsidR="007E7527" w:rsidRPr="006C2BAE" w:rsidRDefault="007E7527" w:rsidP="006C2BAE">
      <w:pPr>
        <w:spacing w:line="240" w:lineRule="auto"/>
        <w:ind w:left="540"/>
        <w:jc w:val="both"/>
        <w:rPr>
          <w:rFonts w:eastAsia="Arial Unicode MS" w:cs="Arial"/>
          <w:sz w:val="18"/>
          <w:szCs w:val="18"/>
        </w:rPr>
      </w:pPr>
    </w:p>
    <w:p w14:paraId="1C7E578A" w14:textId="296022A6" w:rsidR="00D72D57" w:rsidRPr="006C2BAE" w:rsidRDefault="00D76A92" w:rsidP="006C2BAE">
      <w:pPr>
        <w:spacing w:line="240" w:lineRule="auto"/>
        <w:ind w:left="540"/>
        <w:jc w:val="both"/>
        <w:rPr>
          <w:rFonts w:eastAsia="Calibri" w:cs="Arial"/>
          <w:sz w:val="18"/>
          <w:szCs w:val="18"/>
        </w:rPr>
      </w:pPr>
      <w:r w:rsidRPr="006C2BAE">
        <w:rPr>
          <w:rFonts w:eastAsia="Arial Unicode MS" w:cs="Arial"/>
          <w:sz w:val="18"/>
          <w:szCs w:val="18"/>
        </w:rPr>
        <w:t>The movements of loan to related parties</w:t>
      </w:r>
      <w:r w:rsidRPr="006C2BAE">
        <w:rPr>
          <w:rFonts w:eastAsia="Calibri" w:cs="Arial"/>
          <w:sz w:val="18"/>
          <w:szCs w:val="18"/>
        </w:rPr>
        <w:t xml:space="preserve"> for the </w:t>
      </w:r>
      <w:r w:rsidR="002657AC">
        <w:rPr>
          <w:rFonts w:eastAsia="Calibri" w:cs="Arial"/>
          <w:sz w:val="18"/>
          <w:szCs w:val="18"/>
        </w:rPr>
        <w:t xml:space="preserve">nine-month period ended </w:t>
      </w:r>
      <w:r w:rsidR="00146227" w:rsidRPr="00146227">
        <w:rPr>
          <w:rFonts w:eastAsia="Calibri" w:cs="Arial"/>
          <w:sz w:val="18"/>
          <w:szCs w:val="18"/>
        </w:rPr>
        <w:t>30</w:t>
      </w:r>
      <w:r w:rsidR="002657AC">
        <w:rPr>
          <w:rFonts w:eastAsia="Calibri" w:cs="Arial"/>
          <w:sz w:val="18"/>
          <w:szCs w:val="18"/>
        </w:rPr>
        <w:t xml:space="preserve"> September</w:t>
      </w:r>
      <w:r w:rsidRPr="006C2BAE">
        <w:rPr>
          <w:rFonts w:eastAsia="Arial Unicode MS" w:cs="Arial"/>
          <w:sz w:val="18"/>
          <w:szCs w:val="18"/>
        </w:rPr>
        <w:t xml:space="preserve"> </w:t>
      </w:r>
      <w:r w:rsidR="00146227" w:rsidRPr="00146227">
        <w:rPr>
          <w:rFonts w:eastAsia="Arial Unicode MS" w:cs="Arial"/>
          <w:sz w:val="18"/>
          <w:szCs w:val="18"/>
        </w:rPr>
        <w:t>2023</w:t>
      </w:r>
      <w:r w:rsidR="0060631A" w:rsidRPr="006C2BAE">
        <w:rPr>
          <w:rFonts w:eastAsia="Arial Unicode MS" w:cs="Arial"/>
          <w:sz w:val="18"/>
          <w:szCs w:val="18"/>
        </w:rPr>
        <w:t xml:space="preserve"> and for the </w:t>
      </w:r>
      <w:r w:rsidR="002657AC">
        <w:rPr>
          <w:rFonts w:eastAsia="Arial Unicode MS" w:cs="Arial"/>
          <w:sz w:val="18"/>
          <w:szCs w:val="18"/>
        </w:rPr>
        <w:br/>
      </w:r>
      <w:r w:rsidR="0060631A" w:rsidRPr="006C2BAE">
        <w:rPr>
          <w:rFonts w:eastAsia="Arial Unicode MS" w:cs="Arial"/>
          <w:sz w:val="18"/>
          <w:szCs w:val="18"/>
        </w:rPr>
        <w:t>year end</w:t>
      </w:r>
      <w:r w:rsidR="004D76FA" w:rsidRPr="006C2BAE">
        <w:rPr>
          <w:rFonts w:eastAsia="Arial Unicode MS" w:cs="Arial"/>
          <w:sz w:val="18"/>
          <w:szCs w:val="18"/>
        </w:rPr>
        <w:t xml:space="preserve"> </w:t>
      </w:r>
      <w:r w:rsidR="00146227" w:rsidRPr="00146227">
        <w:rPr>
          <w:rFonts w:eastAsia="Arial Unicode MS" w:cs="Arial"/>
          <w:sz w:val="18"/>
          <w:szCs w:val="18"/>
        </w:rPr>
        <w:t>31</w:t>
      </w:r>
      <w:r w:rsidR="0060631A" w:rsidRPr="006C2BAE">
        <w:rPr>
          <w:rFonts w:eastAsia="Arial Unicode MS" w:cs="Arial"/>
          <w:sz w:val="18"/>
          <w:szCs w:val="18"/>
        </w:rPr>
        <w:t xml:space="preserve"> December </w:t>
      </w:r>
      <w:r w:rsidR="00146227" w:rsidRPr="00146227">
        <w:rPr>
          <w:rFonts w:eastAsia="Arial Unicode MS" w:cs="Arial"/>
          <w:sz w:val="18"/>
          <w:szCs w:val="18"/>
        </w:rPr>
        <w:t>2022</w:t>
      </w:r>
      <w:r w:rsidR="0060631A" w:rsidRPr="006C2BAE">
        <w:rPr>
          <w:rFonts w:eastAsia="Arial Unicode MS" w:cs="Arial"/>
          <w:sz w:val="18"/>
          <w:szCs w:val="18"/>
        </w:rPr>
        <w:t xml:space="preserve"> </w:t>
      </w:r>
      <w:r w:rsidR="007D75D1" w:rsidRPr="006C2BAE">
        <w:rPr>
          <w:rFonts w:eastAsia="Arial Unicode MS" w:cs="Arial"/>
          <w:sz w:val="18"/>
          <w:szCs w:val="18"/>
        </w:rPr>
        <w:t>are</w:t>
      </w:r>
      <w:r w:rsidRPr="006C2BAE">
        <w:rPr>
          <w:rFonts w:eastAsia="Arial Unicode MS" w:cs="Arial"/>
          <w:sz w:val="18"/>
          <w:szCs w:val="18"/>
        </w:rPr>
        <w:t xml:space="preserve"> as follows:</w:t>
      </w:r>
    </w:p>
    <w:p w14:paraId="28BB411A" w14:textId="77777777" w:rsidR="004718F6" w:rsidRPr="006C2BAE" w:rsidRDefault="004718F6" w:rsidP="006C2BAE">
      <w:pPr>
        <w:spacing w:line="240" w:lineRule="auto"/>
        <w:ind w:left="540"/>
        <w:contextualSpacing/>
        <w:jc w:val="thaiDistribute"/>
        <w:rPr>
          <w:rFonts w:eastAsia="Arial Unicode MS" w:cs="Arial"/>
          <w:sz w:val="18"/>
          <w:szCs w:val="18"/>
        </w:rPr>
      </w:pPr>
    </w:p>
    <w:tbl>
      <w:tblPr>
        <w:tblW w:w="909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3"/>
        <w:gridCol w:w="1368"/>
        <w:gridCol w:w="1368"/>
      </w:tblGrid>
      <w:tr w:rsidR="004718F6" w:rsidRPr="006C2BAE" w14:paraId="1B36422B" w14:textId="77777777" w:rsidTr="009A55A4">
        <w:tc>
          <w:tcPr>
            <w:tcW w:w="6363" w:type="dxa"/>
            <w:tcBorders>
              <w:top w:val="nil"/>
              <w:left w:val="nil"/>
              <w:bottom w:val="nil"/>
              <w:right w:val="nil"/>
            </w:tcBorders>
            <w:shd w:val="clear" w:color="auto" w:fill="auto"/>
          </w:tcPr>
          <w:p w14:paraId="6D6FF80C" w14:textId="77777777" w:rsidR="004718F6" w:rsidRPr="006C2BAE" w:rsidRDefault="004718F6" w:rsidP="006C2BAE">
            <w:pPr>
              <w:spacing w:line="240" w:lineRule="auto"/>
              <w:ind w:left="91"/>
              <w:jc w:val="both"/>
              <w:rPr>
                <w:rFonts w:eastAsia="Arial Unicode MS" w:cs="Arial"/>
                <w:b/>
                <w:bCs/>
                <w:sz w:val="18"/>
                <w:szCs w:val="18"/>
              </w:rPr>
            </w:pPr>
          </w:p>
        </w:tc>
        <w:tc>
          <w:tcPr>
            <w:tcW w:w="2736" w:type="dxa"/>
            <w:gridSpan w:val="2"/>
            <w:tcBorders>
              <w:top w:val="single" w:sz="4" w:space="0" w:color="000000"/>
              <w:left w:val="nil"/>
              <w:bottom w:val="nil"/>
              <w:right w:val="nil"/>
            </w:tcBorders>
            <w:shd w:val="clear" w:color="auto" w:fill="auto"/>
            <w:vAlign w:val="bottom"/>
            <w:hideMark/>
          </w:tcPr>
          <w:p w14:paraId="412DF5AA" w14:textId="5A6C7195" w:rsidR="004718F6" w:rsidRPr="006C2BAE" w:rsidRDefault="004718F6" w:rsidP="006C2BAE">
            <w:pPr>
              <w:spacing w:line="240" w:lineRule="auto"/>
              <w:ind w:left="-40" w:right="-72"/>
              <w:jc w:val="center"/>
              <w:rPr>
                <w:rFonts w:eastAsia="Arial Unicode MS" w:cs="Arial"/>
                <w:b/>
                <w:bCs/>
                <w:sz w:val="18"/>
                <w:szCs w:val="18"/>
                <w:cs/>
              </w:rPr>
            </w:pPr>
            <w:r w:rsidRPr="006C2BAE">
              <w:rPr>
                <w:rFonts w:cs="Arial"/>
                <w:b/>
                <w:bCs/>
                <w:sz w:val="18"/>
                <w:szCs w:val="18"/>
              </w:rPr>
              <w:t>Separate</w:t>
            </w:r>
          </w:p>
        </w:tc>
      </w:tr>
      <w:tr w:rsidR="004718F6" w:rsidRPr="006C2BAE" w14:paraId="33D8EBBD" w14:textId="77777777" w:rsidTr="009A55A4">
        <w:tc>
          <w:tcPr>
            <w:tcW w:w="6363" w:type="dxa"/>
            <w:tcBorders>
              <w:top w:val="nil"/>
              <w:left w:val="nil"/>
              <w:bottom w:val="nil"/>
              <w:right w:val="nil"/>
            </w:tcBorders>
            <w:shd w:val="clear" w:color="auto" w:fill="auto"/>
          </w:tcPr>
          <w:p w14:paraId="161A7844" w14:textId="77777777" w:rsidR="004718F6" w:rsidRPr="006C2BAE" w:rsidRDefault="004718F6" w:rsidP="006C2BAE">
            <w:pPr>
              <w:spacing w:line="240" w:lineRule="auto"/>
              <w:ind w:left="91"/>
              <w:jc w:val="both"/>
              <w:rPr>
                <w:rFonts w:eastAsia="Arial Unicode MS" w:cs="Arial"/>
                <w:b/>
                <w:bCs/>
                <w:sz w:val="18"/>
                <w:szCs w:val="18"/>
              </w:rPr>
            </w:pPr>
          </w:p>
        </w:tc>
        <w:tc>
          <w:tcPr>
            <w:tcW w:w="2736" w:type="dxa"/>
            <w:gridSpan w:val="2"/>
            <w:tcBorders>
              <w:top w:val="nil"/>
              <w:left w:val="nil"/>
              <w:bottom w:val="single" w:sz="4" w:space="0" w:color="auto"/>
              <w:right w:val="nil"/>
            </w:tcBorders>
            <w:shd w:val="clear" w:color="auto" w:fill="auto"/>
            <w:vAlign w:val="bottom"/>
          </w:tcPr>
          <w:p w14:paraId="44B6CCBB" w14:textId="0FDC8F61" w:rsidR="004718F6" w:rsidRPr="006C2BAE" w:rsidRDefault="004718F6" w:rsidP="006C2BAE">
            <w:pPr>
              <w:spacing w:line="240" w:lineRule="auto"/>
              <w:ind w:left="-40" w:right="-72"/>
              <w:jc w:val="center"/>
              <w:rPr>
                <w:rFonts w:eastAsia="Arial Unicode MS" w:cs="Arial"/>
                <w:b/>
                <w:bCs/>
                <w:sz w:val="18"/>
                <w:szCs w:val="18"/>
                <w:cs/>
              </w:rPr>
            </w:pPr>
            <w:r w:rsidRPr="006C2BAE">
              <w:rPr>
                <w:rFonts w:cs="Arial"/>
                <w:b/>
                <w:bCs/>
                <w:sz w:val="18"/>
                <w:szCs w:val="18"/>
              </w:rPr>
              <w:t>financial information</w:t>
            </w:r>
          </w:p>
        </w:tc>
      </w:tr>
      <w:tr w:rsidR="004718F6" w:rsidRPr="006C2BAE" w14:paraId="6EF6C8F8" w14:textId="77777777" w:rsidTr="009A55A4">
        <w:tc>
          <w:tcPr>
            <w:tcW w:w="6363" w:type="dxa"/>
            <w:tcBorders>
              <w:top w:val="nil"/>
              <w:left w:val="nil"/>
              <w:bottom w:val="nil"/>
              <w:right w:val="nil"/>
            </w:tcBorders>
            <w:shd w:val="clear" w:color="auto" w:fill="auto"/>
          </w:tcPr>
          <w:p w14:paraId="0B952312" w14:textId="77777777" w:rsidR="004718F6" w:rsidRPr="006C2BAE" w:rsidRDefault="004718F6" w:rsidP="006C2BAE">
            <w:pPr>
              <w:spacing w:line="240" w:lineRule="auto"/>
              <w:ind w:left="91"/>
              <w:jc w:val="both"/>
              <w:rPr>
                <w:rFonts w:eastAsia="Arial Unicode MS" w:cs="Arial"/>
                <w:b/>
                <w:bCs/>
                <w:sz w:val="18"/>
                <w:szCs w:val="18"/>
              </w:rPr>
            </w:pPr>
          </w:p>
        </w:tc>
        <w:tc>
          <w:tcPr>
            <w:tcW w:w="1368" w:type="dxa"/>
            <w:tcBorders>
              <w:top w:val="single" w:sz="4" w:space="0" w:color="auto"/>
              <w:left w:val="nil"/>
              <w:bottom w:val="nil"/>
              <w:right w:val="nil"/>
            </w:tcBorders>
            <w:shd w:val="clear" w:color="auto" w:fill="auto"/>
            <w:hideMark/>
          </w:tcPr>
          <w:p w14:paraId="0CC9F9FD" w14:textId="61E6E46B" w:rsidR="004718F6" w:rsidRPr="006C2BAE" w:rsidRDefault="00146227" w:rsidP="006C2BAE">
            <w:pPr>
              <w:spacing w:line="240" w:lineRule="auto"/>
              <w:ind w:left="-40" w:right="-72"/>
              <w:jc w:val="right"/>
              <w:rPr>
                <w:rFonts w:eastAsia="Arial Unicode MS" w:cs="Arial"/>
                <w:b/>
                <w:bCs/>
                <w:sz w:val="18"/>
                <w:szCs w:val="18"/>
              </w:rPr>
            </w:pPr>
            <w:r w:rsidRPr="00146227">
              <w:rPr>
                <w:rFonts w:cs="Arial"/>
                <w:b/>
                <w:bCs/>
                <w:sz w:val="18"/>
                <w:szCs w:val="18"/>
              </w:rPr>
              <w:t>30</w:t>
            </w:r>
            <w:r w:rsidR="002657AC">
              <w:rPr>
                <w:rFonts w:cs="Arial"/>
                <w:b/>
                <w:bCs/>
                <w:sz w:val="18"/>
                <w:szCs w:val="18"/>
              </w:rPr>
              <w:t xml:space="preserve"> September</w:t>
            </w:r>
          </w:p>
        </w:tc>
        <w:tc>
          <w:tcPr>
            <w:tcW w:w="1368" w:type="dxa"/>
            <w:tcBorders>
              <w:top w:val="single" w:sz="4" w:space="0" w:color="auto"/>
              <w:left w:val="nil"/>
              <w:bottom w:val="nil"/>
              <w:right w:val="nil"/>
            </w:tcBorders>
          </w:tcPr>
          <w:p w14:paraId="3B881768" w14:textId="309E00F8" w:rsidR="004718F6" w:rsidRPr="006C2BAE" w:rsidRDefault="00146227" w:rsidP="006C2BAE">
            <w:pPr>
              <w:spacing w:line="240" w:lineRule="auto"/>
              <w:ind w:left="-40" w:right="-72"/>
              <w:jc w:val="right"/>
              <w:rPr>
                <w:rFonts w:eastAsia="Arial Unicode MS" w:cs="Arial"/>
                <w:b/>
                <w:bCs/>
                <w:sz w:val="18"/>
                <w:szCs w:val="18"/>
              </w:rPr>
            </w:pPr>
            <w:r w:rsidRPr="00146227">
              <w:rPr>
                <w:rFonts w:cs="Arial"/>
                <w:b/>
                <w:bCs/>
                <w:sz w:val="18"/>
                <w:szCs w:val="18"/>
              </w:rPr>
              <w:t>31</w:t>
            </w:r>
            <w:r w:rsidR="004718F6" w:rsidRPr="006C2BAE">
              <w:rPr>
                <w:rFonts w:cs="Arial"/>
                <w:b/>
                <w:bCs/>
                <w:sz w:val="18"/>
                <w:szCs w:val="18"/>
              </w:rPr>
              <w:t xml:space="preserve"> December</w:t>
            </w:r>
          </w:p>
        </w:tc>
      </w:tr>
      <w:tr w:rsidR="004718F6" w:rsidRPr="006C2BAE" w14:paraId="47F0321A" w14:textId="77777777" w:rsidTr="009A55A4">
        <w:tc>
          <w:tcPr>
            <w:tcW w:w="6363" w:type="dxa"/>
            <w:tcBorders>
              <w:top w:val="nil"/>
              <w:left w:val="nil"/>
              <w:bottom w:val="nil"/>
              <w:right w:val="nil"/>
            </w:tcBorders>
            <w:shd w:val="clear" w:color="auto" w:fill="auto"/>
          </w:tcPr>
          <w:p w14:paraId="0C88CA48" w14:textId="77777777" w:rsidR="004718F6" w:rsidRPr="006C2BAE" w:rsidRDefault="004718F6" w:rsidP="006C2BAE">
            <w:pPr>
              <w:spacing w:line="240" w:lineRule="auto"/>
              <w:ind w:left="91"/>
              <w:jc w:val="both"/>
              <w:rPr>
                <w:rFonts w:eastAsia="Arial Unicode MS" w:cs="Arial"/>
                <w:b/>
                <w:bCs/>
                <w:sz w:val="18"/>
                <w:szCs w:val="18"/>
              </w:rPr>
            </w:pPr>
          </w:p>
        </w:tc>
        <w:tc>
          <w:tcPr>
            <w:tcW w:w="1368" w:type="dxa"/>
            <w:tcBorders>
              <w:top w:val="nil"/>
              <w:left w:val="nil"/>
              <w:bottom w:val="nil"/>
              <w:right w:val="nil"/>
            </w:tcBorders>
            <w:shd w:val="clear" w:color="auto" w:fill="auto"/>
            <w:vAlign w:val="bottom"/>
          </w:tcPr>
          <w:p w14:paraId="7CE33189" w14:textId="391B4DAC" w:rsidR="004718F6" w:rsidRPr="006C2BAE" w:rsidRDefault="00146227" w:rsidP="006C2BAE">
            <w:pPr>
              <w:spacing w:line="240" w:lineRule="auto"/>
              <w:ind w:left="-40" w:right="-72"/>
              <w:jc w:val="right"/>
              <w:rPr>
                <w:rFonts w:eastAsia="Arial Unicode MS" w:cs="Arial"/>
                <w:b/>
                <w:bCs/>
                <w:sz w:val="18"/>
                <w:szCs w:val="18"/>
              </w:rPr>
            </w:pPr>
            <w:r w:rsidRPr="00146227">
              <w:rPr>
                <w:rFonts w:cs="Arial"/>
                <w:b/>
                <w:bCs/>
                <w:sz w:val="18"/>
                <w:szCs w:val="18"/>
              </w:rPr>
              <w:t>2023</w:t>
            </w:r>
          </w:p>
        </w:tc>
        <w:tc>
          <w:tcPr>
            <w:tcW w:w="1368" w:type="dxa"/>
            <w:tcBorders>
              <w:top w:val="nil"/>
              <w:left w:val="nil"/>
              <w:bottom w:val="nil"/>
              <w:right w:val="nil"/>
            </w:tcBorders>
            <w:vAlign w:val="bottom"/>
          </w:tcPr>
          <w:p w14:paraId="32F04E14" w14:textId="23090554" w:rsidR="004718F6" w:rsidRPr="006C2BAE" w:rsidRDefault="00146227" w:rsidP="006C2BAE">
            <w:pPr>
              <w:spacing w:line="240" w:lineRule="auto"/>
              <w:ind w:left="-40" w:right="-72"/>
              <w:jc w:val="right"/>
              <w:rPr>
                <w:rFonts w:eastAsia="Arial Unicode MS" w:cs="Arial"/>
                <w:b/>
                <w:bCs/>
                <w:sz w:val="18"/>
                <w:szCs w:val="18"/>
              </w:rPr>
            </w:pPr>
            <w:r w:rsidRPr="00146227">
              <w:rPr>
                <w:rFonts w:cs="Arial"/>
                <w:b/>
                <w:bCs/>
                <w:sz w:val="18"/>
                <w:szCs w:val="18"/>
              </w:rPr>
              <w:t>2022</w:t>
            </w:r>
          </w:p>
        </w:tc>
      </w:tr>
      <w:tr w:rsidR="004718F6" w:rsidRPr="006C2BAE" w14:paraId="10D577F0" w14:textId="77777777" w:rsidTr="009A55A4">
        <w:tc>
          <w:tcPr>
            <w:tcW w:w="6363" w:type="dxa"/>
            <w:tcBorders>
              <w:top w:val="nil"/>
              <w:left w:val="nil"/>
              <w:bottom w:val="nil"/>
              <w:right w:val="nil"/>
            </w:tcBorders>
            <w:shd w:val="clear" w:color="auto" w:fill="auto"/>
          </w:tcPr>
          <w:p w14:paraId="64BEEB4E" w14:textId="77777777" w:rsidR="004718F6" w:rsidRPr="006C2BAE" w:rsidRDefault="004718F6" w:rsidP="006C2BAE">
            <w:pPr>
              <w:spacing w:line="240" w:lineRule="auto"/>
              <w:ind w:left="91"/>
              <w:jc w:val="both"/>
              <w:rPr>
                <w:rFonts w:eastAsia="Arial Unicode MS" w:cs="Arial"/>
                <w:b/>
                <w:bCs/>
                <w:sz w:val="18"/>
                <w:szCs w:val="18"/>
              </w:rPr>
            </w:pPr>
          </w:p>
        </w:tc>
        <w:tc>
          <w:tcPr>
            <w:tcW w:w="1368" w:type="dxa"/>
            <w:tcBorders>
              <w:top w:val="nil"/>
              <w:left w:val="nil"/>
              <w:bottom w:val="single" w:sz="4" w:space="0" w:color="auto"/>
              <w:right w:val="nil"/>
            </w:tcBorders>
            <w:shd w:val="clear" w:color="auto" w:fill="auto"/>
            <w:vAlign w:val="bottom"/>
            <w:hideMark/>
          </w:tcPr>
          <w:p w14:paraId="282FB278" w14:textId="77777777" w:rsidR="004718F6" w:rsidRPr="006C2BAE" w:rsidRDefault="004718F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00604781" w14:textId="48DE5CBE" w:rsidR="004718F6" w:rsidRPr="006C2BAE" w:rsidRDefault="004718F6" w:rsidP="006C2BAE">
            <w:pPr>
              <w:spacing w:line="240" w:lineRule="auto"/>
              <w:ind w:left="-40" w:right="-72"/>
              <w:jc w:val="right"/>
              <w:rPr>
                <w:rFonts w:eastAsia="Arial Unicode MS" w:cs="Arial"/>
                <w:b/>
                <w:bCs/>
                <w:sz w:val="18"/>
                <w:szCs w:val="18"/>
              </w:rPr>
            </w:pPr>
            <w:r w:rsidRPr="006C2BAE">
              <w:rPr>
                <w:rFonts w:cs="Arial"/>
                <w:b/>
                <w:bCs/>
                <w:color w:val="000000"/>
                <w:sz w:val="18"/>
                <w:szCs w:val="18"/>
              </w:rPr>
              <w:t>Baht</w:t>
            </w:r>
          </w:p>
        </w:tc>
        <w:tc>
          <w:tcPr>
            <w:tcW w:w="1368" w:type="dxa"/>
            <w:tcBorders>
              <w:top w:val="nil"/>
              <w:left w:val="nil"/>
              <w:bottom w:val="single" w:sz="4" w:space="0" w:color="auto"/>
              <w:right w:val="nil"/>
            </w:tcBorders>
          </w:tcPr>
          <w:p w14:paraId="1E130AA7" w14:textId="77777777" w:rsidR="004718F6" w:rsidRPr="006C2BAE" w:rsidRDefault="004718F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08A3D956" w14:textId="5B8C62E3" w:rsidR="004718F6" w:rsidRPr="006C2BAE" w:rsidRDefault="004718F6" w:rsidP="006C2BAE">
            <w:pPr>
              <w:spacing w:line="240" w:lineRule="auto"/>
              <w:ind w:left="-40" w:right="-72"/>
              <w:jc w:val="right"/>
              <w:rPr>
                <w:rFonts w:eastAsia="Arial Unicode MS" w:cs="Arial"/>
                <w:b/>
                <w:bCs/>
                <w:sz w:val="18"/>
                <w:szCs w:val="18"/>
                <w:cs/>
              </w:rPr>
            </w:pPr>
            <w:r w:rsidRPr="006C2BAE">
              <w:rPr>
                <w:rFonts w:cs="Arial"/>
                <w:b/>
                <w:bCs/>
                <w:color w:val="000000"/>
                <w:sz w:val="18"/>
                <w:szCs w:val="18"/>
              </w:rPr>
              <w:t>Baht</w:t>
            </w:r>
          </w:p>
        </w:tc>
      </w:tr>
      <w:tr w:rsidR="004718F6" w:rsidRPr="006C2BAE" w14:paraId="731E0F15" w14:textId="77777777" w:rsidTr="009A55A4">
        <w:trPr>
          <w:trHeight w:val="70"/>
        </w:trPr>
        <w:tc>
          <w:tcPr>
            <w:tcW w:w="6363" w:type="dxa"/>
            <w:tcBorders>
              <w:top w:val="nil"/>
              <w:left w:val="nil"/>
              <w:bottom w:val="nil"/>
              <w:right w:val="nil"/>
            </w:tcBorders>
          </w:tcPr>
          <w:p w14:paraId="6866DCCF" w14:textId="77777777" w:rsidR="004718F6" w:rsidRPr="006C2BAE" w:rsidRDefault="004718F6" w:rsidP="006C2BAE">
            <w:pPr>
              <w:spacing w:line="240" w:lineRule="auto"/>
              <w:ind w:left="91"/>
              <w:jc w:val="both"/>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3EEE4324" w14:textId="77777777" w:rsidR="004718F6" w:rsidRPr="006C2BAE" w:rsidRDefault="004718F6" w:rsidP="006C2BAE">
            <w:pPr>
              <w:spacing w:line="240" w:lineRule="auto"/>
              <w:ind w:left="-40" w:right="-72"/>
              <w:jc w:val="right"/>
              <w:rPr>
                <w:rFonts w:eastAsia="Arial Unicode MS" w:cs="Arial"/>
                <w:b/>
                <w:bCs/>
                <w:sz w:val="18"/>
                <w:szCs w:val="18"/>
              </w:rPr>
            </w:pPr>
          </w:p>
        </w:tc>
        <w:tc>
          <w:tcPr>
            <w:tcW w:w="1368" w:type="dxa"/>
            <w:tcBorders>
              <w:top w:val="single" w:sz="4" w:space="0" w:color="auto"/>
              <w:left w:val="nil"/>
              <w:bottom w:val="nil"/>
              <w:right w:val="nil"/>
            </w:tcBorders>
            <w:shd w:val="clear" w:color="auto" w:fill="auto"/>
          </w:tcPr>
          <w:p w14:paraId="559292FE" w14:textId="77777777" w:rsidR="004718F6" w:rsidRPr="006C2BAE" w:rsidRDefault="004718F6" w:rsidP="006C2BAE">
            <w:pPr>
              <w:spacing w:line="240" w:lineRule="auto"/>
              <w:ind w:right="-72" w:hanging="16"/>
              <w:jc w:val="right"/>
              <w:rPr>
                <w:rFonts w:cs="Arial"/>
                <w:sz w:val="18"/>
                <w:szCs w:val="18"/>
              </w:rPr>
            </w:pPr>
          </w:p>
        </w:tc>
      </w:tr>
      <w:tr w:rsidR="004718F6" w:rsidRPr="006C2BAE" w14:paraId="5198556B" w14:textId="77777777" w:rsidTr="009A55A4">
        <w:tc>
          <w:tcPr>
            <w:tcW w:w="6363" w:type="dxa"/>
            <w:tcBorders>
              <w:top w:val="nil"/>
              <w:left w:val="nil"/>
              <w:bottom w:val="nil"/>
              <w:right w:val="nil"/>
            </w:tcBorders>
          </w:tcPr>
          <w:p w14:paraId="63359FA6" w14:textId="24175480" w:rsidR="004718F6" w:rsidRPr="006C2BAE" w:rsidRDefault="004718F6" w:rsidP="006C2BAE">
            <w:pPr>
              <w:spacing w:line="240" w:lineRule="auto"/>
              <w:ind w:left="91"/>
              <w:jc w:val="both"/>
              <w:rPr>
                <w:rFonts w:eastAsia="Arial Unicode MS" w:cs="Arial"/>
                <w:sz w:val="18"/>
                <w:szCs w:val="18"/>
                <w:cs/>
              </w:rPr>
            </w:pPr>
            <w:r w:rsidRPr="006C2BAE">
              <w:rPr>
                <w:rFonts w:eastAsia="Arial Unicode MS" w:cs="Arial"/>
                <w:sz w:val="18"/>
                <w:szCs w:val="18"/>
              </w:rPr>
              <w:t>Opening net book value</w:t>
            </w:r>
          </w:p>
        </w:tc>
        <w:tc>
          <w:tcPr>
            <w:tcW w:w="1368" w:type="dxa"/>
            <w:tcBorders>
              <w:top w:val="nil"/>
              <w:left w:val="nil"/>
              <w:bottom w:val="nil"/>
              <w:right w:val="nil"/>
            </w:tcBorders>
            <w:shd w:val="clear" w:color="auto" w:fill="FAFAFA"/>
          </w:tcPr>
          <w:p w14:paraId="21DBF5FF" w14:textId="0B79FA9B" w:rsidR="004718F6" w:rsidRPr="006C2BAE" w:rsidRDefault="00146227" w:rsidP="00146227">
            <w:pPr>
              <w:spacing w:line="240" w:lineRule="auto"/>
              <w:ind w:left="-40" w:right="-72"/>
              <w:jc w:val="right"/>
              <w:rPr>
                <w:rFonts w:eastAsia="Arial Unicode MS" w:cs="Arial"/>
                <w:sz w:val="18"/>
                <w:szCs w:val="18"/>
              </w:rPr>
            </w:pPr>
            <w:r w:rsidRPr="00146227">
              <w:rPr>
                <w:rFonts w:eastAsia="Arial Unicode MS" w:cs="Arial"/>
                <w:sz w:val="18"/>
                <w:szCs w:val="18"/>
              </w:rPr>
              <w:t>76</w:t>
            </w:r>
            <w:r w:rsidR="00160D39" w:rsidRPr="006C2BAE">
              <w:rPr>
                <w:rFonts w:eastAsia="Arial Unicode MS" w:cs="Arial"/>
                <w:sz w:val="18"/>
                <w:szCs w:val="18"/>
              </w:rPr>
              <w:t>,</w:t>
            </w:r>
            <w:r w:rsidRPr="00146227">
              <w:rPr>
                <w:rFonts w:eastAsia="Arial Unicode MS" w:cs="Arial"/>
                <w:sz w:val="18"/>
                <w:szCs w:val="18"/>
              </w:rPr>
              <w:t>000</w:t>
            </w:r>
          </w:p>
        </w:tc>
        <w:tc>
          <w:tcPr>
            <w:tcW w:w="1368" w:type="dxa"/>
            <w:tcBorders>
              <w:top w:val="nil"/>
              <w:left w:val="nil"/>
              <w:bottom w:val="nil"/>
              <w:right w:val="nil"/>
            </w:tcBorders>
            <w:shd w:val="clear" w:color="auto" w:fill="auto"/>
          </w:tcPr>
          <w:p w14:paraId="0E78F694" w14:textId="750759A6" w:rsidR="004718F6" w:rsidRPr="006C2BAE" w:rsidRDefault="00146227" w:rsidP="00146227">
            <w:pPr>
              <w:spacing w:line="240" w:lineRule="auto"/>
              <w:ind w:right="-72" w:hanging="16"/>
              <w:jc w:val="right"/>
              <w:rPr>
                <w:rFonts w:cs="Arial"/>
                <w:sz w:val="18"/>
                <w:szCs w:val="18"/>
              </w:rPr>
            </w:pPr>
            <w:r w:rsidRPr="00146227">
              <w:rPr>
                <w:rFonts w:cs="Arial"/>
                <w:sz w:val="18"/>
                <w:szCs w:val="18"/>
              </w:rPr>
              <w:t>24</w:t>
            </w:r>
            <w:r w:rsidR="004718F6" w:rsidRPr="006C2BAE">
              <w:rPr>
                <w:rFonts w:cs="Arial"/>
                <w:sz w:val="18"/>
                <w:szCs w:val="18"/>
              </w:rPr>
              <w:t>,</w:t>
            </w:r>
            <w:r w:rsidRPr="00146227">
              <w:rPr>
                <w:rFonts w:cs="Arial"/>
                <w:sz w:val="18"/>
                <w:szCs w:val="18"/>
              </w:rPr>
              <w:t>500</w:t>
            </w:r>
          </w:p>
        </w:tc>
      </w:tr>
      <w:tr w:rsidR="004718F6" w:rsidRPr="006C2BAE" w14:paraId="6A47C32B" w14:textId="77777777" w:rsidTr="009A55A4">
        <w:tc>
          <w:tcPr>
            <w:tcW w:w="6363" w:type="dxa"/>
            <w:tcBorders>
              <w:top w:val="nil"/>
              <w:left w:val="nil"/>
              <w:bottom w:val="nil"/>
              <w:right w:val="nil"/>
            </w:tcBorders>
          </w:tcPr>
          <w:p w14:paraId="5C11D8EA" w14:textId="230B9FF3" w:rsidR="004718F6" w:rsidRPr="006C2BAE" w:rsidRDefault="004718F6" w:rsidP="006C2BAE">
            <w:pPr>
              <w:spacing w:line="240" w:lineRule="auto"/>
              <w:ind w:left="91"/>
              <w:jc w:val="both"/>
              <w:rPr>
                <w:rFonts w:eastAsia="Arial Unicode MS" w:cs="Arial"/>
                <w:sz w:val="18"/>
                <w:szCs w:val="18"/>
                <w:rtl/>
                <w:cs/>
              </w:rPr>
            </w:pPr>
            <w:r w:rsidRPr="006C2BAE">
              <w:rPr>
                <w:rFonts w:cs="Arial"/>
                <w:sz w:val="18"/>
                <w:szCs w:val="18"/>
              </w:rPr>
              <w:t>Loans ad</w:t>
            </w:r>
            <w:r w:rsidR="00CA2F63" w:rsidRPr="006C2BAE">
              <w:rPr>
                <w:rFonts w:cs="Arial"/>
                <w:sz w:val="18"/>
                <w:szCs w:val="18"/>
              </w:rPr>
              <w:t>dition</w:t>
            </w:r>
            <w:r w:rsidRPr="006C2BAE">
              <w:rPr>
                <w:rFonts w:cs="Arial"/>
                <w:sz w:val="18"/>
                <w:szCs w:val="18"/>
              </w:rPr>
              <w:t xml:space="preserve"> during the period</w:t>
            </w:r>
          </w:p>
        </w:tc>
        <w:tc>
          <w:tcPr>
            <w:tcW w:w="1368" w:type="dxa"/>
            <w:tcBorders>
              <w:top w:val="nil"/>
              <w:left w:val="nil"/>
              <w:bottom w:val="nil"/>
              <w:right w:val="nil"/>
            </w:tcBorders>
            <w:shd w:val="clear" w:color="auto" w:fill="FAFAFA"/>
          </w:tcPr>
          <w:p w14:paraId="7FCAE789" w14:textId="3C2FC162" w:rsidR="004718F6" w:rsidRPr="006C2BAE" w:rsidRDefault="00146227" w:rsidP="00146227">
            <w:pPr>
              <w:spacing w:line="240" w:lineRule="auto"/>
              <w:ind w:left="-40" w:right="-72"/>
              <w:jc w:val="right"/>
              <w:rPr>
                <w:rFonts w:eastAsia="Arial Unicode MS" w:cs="Arial"/>
                <w:sz w:val="18"/>
                <w:szCs w:val="18"/>
              </w:rPr>
            </w:pPr>
            <w:r w:rsidRPr="00146227">
              <w:rPr>
                <w:rFonts w:eastAsia="Arial Unicode MS" w:cs="Arial"/>
                <w:sz w:val="18"/>
                <w:szCs w:val="18"/>
              </w:rPr>
              <w:t>16</w:t>
            </w:r>
            <w:r w:rsidR="00910230">
              <w:rPr>
                <w:rFonts w:eastAsia="Arial Unicode MS" w:cs="Arial"/>
                <w:sz w:val="18"/>
                <w:szCs w:val="18"/>
              </w:rPr>
              <w:t>,</w:t>
            </w:r>
            <w:r w:rsidRPr="00146227">
              <w:rPr>
                <w:rFonts w:eastAsia="Arial Unicode MS" w:cs="Arial"/>
                <w:sz w:val="18"/>
                <w:szCs w:val="18"/>
              </w:rPr>
              <w:t>800</w:t>
            </w:r>
          </w:p>
        </w:tc>
        <w:tc>
          <w:tcPr>
            <w:tcW w:w="1368" w:type="dxa"/>
            <w:tcBorders>
              <w:top w:val="nil"/>
              <w:left w:val="nil"/>
              <w:bottom w:val="nil"/>
              <w:right w:val="nil"/>
            </w:tcBorders>
            <w:shd w:val="clear" w:color="auto" w:fill="auto"/>
          </w:tcPr>
          <w:p w14:paraId="262165B6" w14:textId="042026D2" w:rsidR="004718F6" w:rsidRPr="006C2BAE" w:rsidRDefault="00146227" w:rsidP="00146227">
            <w:pPr>
              <w:spacing w:line="240" w:lineRule="auto"/>
              <w:ind w:right="-72" w:hanging="16"/>
              <w:jc w:val="right"/>
              <w:rPr>
                <w:rFonts w:cs="Arial"/>
                <w:sz w:val="18"/>
                <w:szCs w:val="18"/>
              </w:rPr>
            </w:pPr>
            <w:r w:rsidRPr="00146227">
              <w:rPr>
                <w:rFonts w:cs="Arial"/>
                <w:sz w:val="18"/>
                <w:szCs w:val="18"/>
              </w:rPr>
              <w:t>100</w:t>
            </w:r>
            <w:r w:rsidR="004718F6" w:rsidRPr="006C2BAE">
              <w:rPr>
                <w:rFonts w:cs="Arial"/>
                <w:sz w:val="18"/>
                <w:szCs w:val="18"/>
              </w:rPr>
              <w:t>,</w:t>
            </w:r>
            <w:r w:rsidRPr="00146227">
              <w:rPr>
                <w:rFonts w:cs="Arial"/>
                <w:sz w:val="18"/>
                <w:szCs w:val="18"/>
              </w:rPr>
              <w:t>000</w:t>
            </w:r>
          </w:p>
        </w:tc>
      </w:tr>
      <w:tr w:rsidR="004718F6" w:rsidRPr="006C2BAE" w14:paraId="3AFC63C0" w14:textId="77777777" w:rsidTr="009A55A4">
        <w:tc>
          <w:tcPr>
            <w:tcW w:w="6363" w:type="dxa"/>
            <w:tcBorders>
              <w:top w:val="nil"/>
              <w:left w:val="nil"/>
              <w:bottom w:val="nil"/>
              <w:right w:val="nil"/>
            </w:tcBorders>
            <w:hideMark/>
          </w:tcPr>
          <w:p w14:paraId="5E173078" w14:textId="07551D48" w:rsidR="004718F6" w:rsidRPr="006C2BAE" w:rsidRDefault="004718F6" w:rsidP="006C2BAE">
            <w:pPr>
              <w:spacing w:line="240" w:lineRule="auto"/>
              <w:ind w:left="91"/>
              <w:jc w:val="both"/>
              <w:rPr>
                <w:rFonts w:eastAsia="Arial Unicode MS" w:cs="Arial"/>
                <w:sz w:val="18"/>
                <w:szCs w:val="18"/>
              </w:rPr>
            </w:pPr>
            <w:r w:rsidRPr="006C2BAE">
              <w:rPr>
                <w:rFonts w:cs="Arial"/>
                <w:sz w:val="18"/>
                <w:szCs w:val="18"/>
              </w:rPr>
              <w:t>L</w:t>
            </w:r>
            <w:r w:rsidR="008B11E4" w:rsidRPr="006C2BAE">
              <w:rPr>
                <w:rFonts w:cs="Arial"/>
                <w:sz w:val="18"/>
                <w:szCs w:val="18"/>
              </w:rPr>
              <w:t>oans</w:t>
            </w:r>
            <w:r w:rsidRPr="006C2BAE">
              <w:rPr>
                <w:rFonts w:cs="Arial"/>
                <w:sz w:val="18"/>
                <w:szCs w:val="18"/>
              </w:rPr>
              <w:t xml:space="preserve"> recei</w:t>
            </w:r>
            <w:r w:rsidR="00386928" w:rsidRPr="006C2BAE">
              <w:rPr>
                <w:rFonts w:cs="Arial"/>
                <w:sz w:val="18"/>
                <w:szCs w:val="18"/>
              </w:rPr>
              <w:t>pt</w:t>
            </w:r>
            <w:r w:rsidRPr="006C2BAE">
              <w:rPr>
                <w:rFonts w:cs="Arial"/>
                <w:sz w:val="18"/>
                <w:szCs w:val="18"/>
              </w:rPr>
              <w:t xml:space="preserve"> </w:t>
            </w:r>
            <w:r w:rsidR="008B11E4" w:rsidRPr="006C2BAE">
              <w:rPr>
                <w:rFonts w:cs="Arial"/>
                <w:sz w:val="18"/>
                <w:szCs w:val="18"/>
              </w:rPr>
              <w:t>during the period</w:t>
            </w:r>
          </w:p>
        </w:tc>
        <w:tc>
          <w:tcPr>
            <w:tcW w:w="1368" w:type="dxa"/>
            <w:tcBorders>
              <w:top w:val="nil"/>
              <w:left w:val="nil"/>
              <w:bottom w:val="nil"/>
              <w:right w:val="nil"/>
            </w:tcBorders>
            <w:shd w:val="clear" w:color="auto" w:fill="FAFAFA"/>
          </w:tcPr>
          <w:p w14:paraId="178DADD3" w14:textId="4E2687C4" w:rsidR="004718F6" w:rsidRPr="006C2BAE" w:rsidRDefault="00910230" w:rsidP="00146227">
            <w:pPr>
              <w:spacing w:line="240" w:lineRule="auto"/>
              <w:ind w:left="-40" w:right="-72"/>
              <w:jc w:val="right"/>
              <w:rPr>
                <w:rFonts w:eastAsia="Arial Unicode MS" w:cs="Arial"/>
                <w:sz w:val="18"/>
                <w:szCs w:val="18"/>
              </w:rPr>
            </w:pPr>
            <w:r>
              <w:rPr>
                <w:rFonts w:eastAsia="Arial Unicode MS" w:cs="Arial"/>
                <w:sz w:val="18"/>
                <w:szCs w:val="18"/>
              </w:rPr>
              <w:t>(</w:t>
            </w:r>
            <w:r w:rsidR="00146227" w:rsidRPr="00146227">
              <w:rPr>
                <w:rFonts w:eastAsia="Arial Unicode MS" w:cs="Arial"/>
                <w:sz w:val="18"/>
                <w:szCs w:val="18"/>
              </w:rPr>
              <w:t>25</w:t>
            </w:r>
            <w:r>
              <w:rPr>
                <w:rFonts w:eastAsia="Arial Unicode MS" w:cs="Arial"/>
                <w:sz w:val="18"/>
                <w:szCs w:val="18"/>
              </w:rPr>
              <w:t>,</w:t>
            </w:r>
            <w:r w:rsidR="00146227" w:rsidRPr="00146227">
              <w:rPr>
                <w:rFonts w:eastAsia="Arial Unicode MS" w:cs="Arial"/>
                <w:sz w:val="18"/>
                <w:szCs w:val="18"/>
              </w:rPr>
              <w:t>000</w:t>
            </w:r>
            <w:r>
              <w:rPr>
                <w:rFonts w:eastAsia="Arial Unicode MS" w:cs="Arial"/>
                <w:sz w:val="18"/>
                <w:szCs w:val="18"/>
              </w:rPr>
              <w:t>)</w:t>
            </w:r>
          </w:p>
        </w:tc>
        <w:tc>
          <w:tcPr>
            <w:tcW w:w="1368" w:type="dxa"/>
            <w:tcBorders>
              <w:top w:val="nil"/>
              <w:left w:val="nil"/>
              <w:bottom w:val="nil"/>
              <w:right w:val="nil"/>
            </w:tcBorders>
            <w:shd w:val="clear" w:color="auto" w:fill="auto"/>
          </w:tcPr>
          <w:p w14:paraId="31523D0A" w14:textId="0BDA9573" w:rsidR="004718F6" w:rsidRPr="006C2BAE" w:rsidRDefault="004718F6" w:rsidP="00146227">
            <w:pPr>
              <w:spacing w:line="240" w:lineRule="auto"/>
              <w:ind w:right="-72" w:hanging="16"/>
              <w:jc w:val="right"/>
              <w:rPr>
                <w:rFonts w:cs="Arial"/>
                <w:sz w:val="18"/>
                <w:szCs w:val="18"/>
              </w:rPr>
            </w:pPr>
            <w:r w:rsidRPr="006C2BAE">
              <w:rPr>
                <w:rFonts w:cs="Arial"/>
                <w:sz w:val="18"/>
                <w:szCs w:val="18"/>
              </w:rPr>
              <w:t>(</w:t>
            </w:r>
            <w:r w:rsidR="00146227" w:rsidRPr="00146227">
              <w:rPr>
                <w:rFonts w:cs="Arial"/>
                <w:sz w:val="18"/>
                <w:szCs w:val="18"/>
              </w:rPr>
              <w:t>48</w:t>
            </w:r>
            <w:r w:rsidRPr="006C2BAE">
              <w:rPr>
                <w:rFonts w:cs="Arial"/>
                <w:sz w:val="18"/>
                <w:szCs w:val="18"/>
              </w:rPr>
              <w:t>,</w:t>
            </w:r>
            <w:r w:rsidR="00146227" w:rsidRPr="00146227">
              <w:rPr>
                <w:rFonts w:cs="Arial"/>
                <w:sz w:val="18"/>
                <w:szCs w:val="18"/>
              </w:rPr>
              <w:t>500</w:t>
            </w:r>
            <w:r w:rsidRPr="006C2BAE">
              <w:rPr>
                <w:rFonts w:cs="Arial"/>
                <w:sz w:val="18"/>
                <w:szCs w:val="18"/>
              </w:rPr>
              <w:t>)</w:t>
            </w:r>
          </w:p>
        </w:tc>
      </w:tr>
      <w:tr w:rsidR="0055308B" w:rsidRPr="006C2BAE" w14:paraId="5F9C91E1" w14:textId="77777777" w:rsidTr="009A55A4">
        <w:tc>
          <w:tcPr>
            <w:tcW w:w="6363" w:type="dxa"/>
            <w:tcBorders>
              <w:top w:val="nil"/>
              <w:left w:val="nil"/>
              <w:bottom w:val="nil"/>
              <w:right w:val="nil"/>
            </w:tcBorders>
          </w:tcPr>
          <w:p w14:paraId="788CDF9B" w14:textId="12E2863F" w:rsidR="0055308B" w:rsidRPr="006C2BAE" w:rsidRDefault="0055308B" w:rsidP="006C2BAE">
            <w:pPr>
              <w:spacing w:line="240" w:lineRule="auto"/>
              <w:ind w:left="91"/>
              <w:jc w:val="both"/>
              <w:rPr>
                <w:rFonts w:cs="Arial"/>
                <w:sz w:val="18"/>
                <w:szCs w:val="18"/>
              </w:rPr>
            </w:pPr>
            <w:r>
              <w:rPr>
                <w:rFonts w:cs="Arial"/>
                <w:sz w:val="18"/>
                <w:szCs w:val="18"/>
              </w:rPr>
              <w:t>Expected credit loss</w:t>
            </w:r>
          </w:p>
        </w:tc>
        <w:tc>
          <w:tcPr>
            <w:tcW w:w="1368" w:type="dxa"/>
            <w:tcBorders>
              <w:top w:val="nil"/>
              <w:left w:val="nil"/>
              <w:bottom w:val="single" w:sz="4" w:space="0" w:color="auto"/>
              <w:right w:val="nil"/>
            </w:tcBorders>
            <w:shd w:val="clear" w:color="auto" w:fill="FAFAFA"/>
          </w:tcPr>
          <w:p w14:paraId="4F6B248F" w14:textId="435D7943" w:rsidR="0055308B" w:rsidRDefault="0055308B" w:rsidP="00146227">
            <w:pPr>
              <w:spacing w:line="240" w:lineRule="auto"/>
              <w:ind w:left="-40" w:right="-72"/>
              <w:jc w:val="right"/>
              <w:rPr>
                <w:rFonts w:eastAsia="Arial Unicode MS" w:cs="Arial"/>
                <w:sz w:val="18"/>
                <w:szCs w:val="18"/>
              </w:rPr>
            </w:pPr>
            <w:r>
              <w:rPr>
                <w:rFonts w:eastAsia="Arial Unicode MS" w:cs="Arial"/>
                <w:sz w:val="18"/>
                <w:szCs w:val="18"/>
              </w:rPr>
              <w:t>(</w:t>
            </w:r>
            <w:r w:rsidR="00146227" w:rsidRPr="00146227">
              <w:rPr>
                <w:rFonts w:eastAsia="Arial Unicode MS" w:cs="Arial"/>
                <w:sz w:val="18"/>
                <w:szCs w:val="18"/>
              </w:rPr>
              <w:t>56</w:t>
            </w:r>
            <w:r>
              <w:rPr>
                <w:rFonts w:eastAsia="Arial Unicode MS" w:cs="Arial"/>
                <w:sz w:val="18"/>
                <w:szCs w:val="18"/>
              </w:rPr>
              <w:t>,</w:t>
            </w:r>
            <w:r w:rsidR="00146227" w:rsidRPr="00146227">
              <w:rPr>
                <w:rFonts w:eastAsia="Arial Unicode MS" w:cs="Arial"/>
                <w:sz w:val="18"/>
                <w:szCs w:val="18"/>
              </w:rPr>
              <w:t>080</w:t>
            </w:r>
            <w:r>
              <w:rPr>
                <w:rFonts w:eastAsia="Arial Unicode MS" w:cs="Arial"/>
                <w:sz w:val="18"/>
                <w:szCs w:val="18"/>
              </w:rPr>
              <w:t>)</w:t>
            </w:r>
          </w:p>
        </w:tc>
        <w:tc>
          <w:tcPr>
            <w:tcW w:w="1368" w:type="dxa"/>
            <w:tcBorders>
              <w:top w:val="nil"/>
              <w:left w:val="nil"/>
              <w:bottom w:val="single" w:sz="4" w:space="0" w:color="auto"/>
              <w:right w:val="nil"/>
            </w:tcBorders>
            <w:shd w:val="clear" w:color="auto" w:fill="auto"/>
          </w:tcPr>
          <w:p w14:paraId="5C66677A" w14:textId="7FE63998" w:rsidR="0055308B" w:rsidRPr="006C2BAE" w:rsidRDefault="0055308B" w:rsidP="00146227">
            <w:pPr>
              <w:spacing w:line="240" w:lineRule="auto"/>
              <w:ind w:right="-72" w:hanging="16"/>
              <w:jc w:val="right"/>
              <w:rPr>
                <w:rFonts w:cs="Arial"/>
                <w:sz w:val="18"/>
                <w:szCs w:val="18"/>
              </w:rPr>
            </w:pPr>
            <w:r>
              <w:rPr>
                <w:rFonts w:cs="Arial"/>
                <w:sz w:val="18"/>
                <w:szCs w:val="18"/>
              </w:rPr>
              <w:t>-</w:t>
            </w:r>
          </w:p>
        </w:tc>
      </w:tr>
      <w:tr w:rsidR="004718F6" w:rsidRPr="006C2BAE" w14:paraId="431B0E86" w14:textId="77777777" w:rsidTr="009A55A4">
        <w:tc>
          <w:tcPr>
            <w:tcW w:w="6363" w:type="dxa"/>
            <w:tcBorders>
              <w:top w:val="nil"/>
              <w:left w:val="nil"/>
              <w:bottom w:val="nil"/>
              <w:right w:val="nil"/>
            </w:tcBorders>
          </w:tcPr>
          <w:p w14:paraId="1641B621" w14:textId="77777777" w:rsidR="004718F6" w:rsidRPr="006C2BAE" w:rsidRDefault="004718F6" w:rsidP="006C2BAE">
            <w:pPr>
              <w:spacing w:line="240" w:lineRule="auto"/>
              <w:ind w:left="91"/>
              <w:jc w:val="both"/>
              <w:rPr>
                <w:rFonts w:eastAsia="Arial Unicode MS" w:cs="Arial"/>
                <w:sz w:val="18"/>
                <w:szCs w:val="18"/>
                <w:cs/>
              </w:rPr>
            </w:pPr>
          </w:p>
        </w:tc>
        <w:tc>
          <w:tcPr>
            <w:tcW w:w="1368" w:type="dxa"/>
            <w:tcBorders>
              <w:top w:val="single" w:sz="4" w:space="0" w:color="auto"/>
              <w:left w:val="nil"/>
              <w:bottom w:val="nil"/>
              <w:right w:val="nil"/>
            </w:tcBorders>
            <w:shd w:val="clear" w:color="auto" w:fill="FAFAFA"/>
          </w:tcPr>
          <w:p w14:paraId="1DD0BB28" w14:textId="77777777" w:rsidR="004718F6" w:rsidRPr="006C2BAE" w:rsidRDefault="004718F6" w:rsidP="00146227">
            <w:pPr>
              <w:spacing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auto"/>
          </w:tcPr>
          <w:p w14:paraId="6BA8BB01" w14:textId="77777777" w:rsidR="004718F6" w:rsidRPr="006C2BAE" w:rsidRDefault="004718F6" w:rsidP="00146227">
            <w:pPr>
              <w:spacing w:line="240" w:lineRule="auto"/>
              <w:ind w:right="-72" w:hanging="16"/>
              <w:jc w:val="right"/>
              <w:rPr>
                <w:rFonts w:cs="Arial"/>
                <w:sz w:val="18"/>
                <w:szCs w:val="18"/>
              </w:rPr>
            </w:pPr>
          </w:p>
        </w:tc>
      </w:tr>
      <w:tr w:rsidR="004718F6" w:rsidRPr="006C2BAE" w14:paraId="316BA6F0" w14:textId="77777777" w:rsidTr="009A55A4">
        <w:tc>
          <w:tcPr>
            <w:tcW w:w="6363" w:type="dxa"/>
            <w:tcBorders>
              <w:top w:val="nil"/>
              <w:left w:val="nil"/>
              <w:bottom w:val="nil"/>
              <w:right w:val="nil"/>
            </w:tcBorders>
          </w:tcPr>
          <w:p w14:paraId="7F8BA2A6" w14:textId="5A9D8797" w:rsidR="004718F6" w:rsidRPr="006C2BAE" w:rsidRDefault="004718F6" w:rsidP="006C2BAE">
            <w:pPr>
              <w:spacing w:line="240" w:lineRule="auto"/>
              <w:ind w:left="91"/>
              <w:jc w:val="both"/>
              <w:rPr>
                <w:rFonts w:eastAsia="Arial Unicode MS" w:cs="Arial"/>
                <w:b/>
                <w:bCs/>
                <w:sz w:val="18"/>
                <w:szCs w:val="18"/>
              </w:rPr>
            </w:pPr>
            <w:r w:rsidRPr="006C2BAE">
              <w:rPr>
                <w:rFonts w:eastAsia="Arial Unicode MS" w:cs="Arial"/>
                <w:b/>
                <w:bCs/>
                <w:sz w:val="18"/>
                <w:szCs w:val="18"/>
              </w:rPr>
              <w:t>Closing net book value</w:t>
            </w:r>
          </w:p>
        </w:tc>
        <w:tc>
          <w:tcPr>
            <w:tcW w:w="1368" w:type="dxa"/>
            <w:tcBorders>
              <w:top w:val="nil"/>
              <w:left w:val="nil"/>
              <w:bottom w:val="single" w:sz="4" w:space="0" w:color="auto"/>
              <w:right w:val="nil"/>
            </w:tcBorders>
            <w:shd w:val="clear" w:color="auto" w:fill="FAFAFA"/>
          </w:tcPr>
          <w:p w14:paraId="27037511" w14:textId="6213BB52" w:rsidR="004718F6" w:rsidRPr="006C2BAE" w:rsidRDefault="00146227" w:rsidP="00146227">
            <w:pPr>
              <w:spacing w:line="240" w:lineRule="auto"/>
              <w:ind w:left="-40" w:right="-72"/>
              <w:jc w:val="right"/>
              <w:rPr>
                <w:rFonts w:eastAsia="Arial Unicode MS" w:cs="Arial"/>
                <w:bCs/>
                <w:sz w:val="18"/>
                <w:szCs w:val="18"/>
              </w:rPr>
            </w:pPr>
            <w:r w:rsidRPr="00146227">
              <w:rPr>
                <w:rFonts w:eastAsia="Arial Unicode MS" w:cs="Arial"/>
                <w:bCs/>
                <w:sz w:val="18"/>
                <w:szCs w:val="18"/>
              </w:rPr>
              <w:t>11</w:t>
            </w:r>
            <w:r w:rsidR="0055308B">
              <w:rPr>
                <w:rFonts w:eastAsia="Arial Unicode MS" w:cs="Arial"/>
                <w:bCs/>
                <w:sz w:val="18"/>
                <w:szCs w:val="18"/>
              </w:rPr>
              <w:t>,</w:t>
            </w:r>
            <w:r w:rsidRPr="00146227">
              <w:rPr>
                <w:rFonts w:eastAsia="Arial Unicode MS" w:cs="Arial"/>
                <w:bCs/>
                <w:sz w:val="18"/>
                <w:szCs w:val="18"/>
              </w:rPr>
              <w:t>720</w:t>
            </w:r>
          </w:p>
        </w:tc>
        <w:tc>
          <w:tcPr>
            <w:tcW w:w="1368" w:type="dxa"/>
            <w:tcBorders>
              <w:top w:val="nil"/>
              <w:left w:val="nil"/>
              <w:bottom w:val="single" w:sz="4" w:space="0" w:color="auto"/>
              <w:right w:val="nil"/>
            </w:tcBorders>
            <w:shd w:val="clear" w:color="auto" w:fill="auto"/>
          </w:tcPr>
          <w:p w14:paraId="4AAEDD46" w14:textId="47E58690" w:rsidR="004718F6" w:rsidRPr="006C2BAE" w:rsidRDefault="00146227" w:rsidP="00146227">
            <w:pPr>
              <w:spacing w:line="240" w:lineRule="auto"/>
              <w:ind w:right="-72" w:hanging="16"/>
              <w:jc w:val="right"/>
              <w:rPr>
                <w:rFonts w:cs="Arial"/>
                <w:sz w:val="18"/>
                <w:szCs w:val="18"/>
              </w:rPr>
            </w:pPr>
            <w:r w:rsidRPr="00146227">
              <w:rPr>
                <w:rFonts w:cs="Arial"/>
                <w:sz w:val="18"/>
                <w:szCs w:val="18"/>
              </w:rPr>
              <w:t>76</w:t>
            </w:r>
            <w:r w:rsidR="004718F6" w:rsidRPr="006C2BAE">
              <w:rPr>
                <w:rFonts w:cs="Arial"/>
                <w:sz w:val="18"/>
                <w:szCs w:val="18"/>
              </w:rPr>
              <w:t>,</w:t>
            </w:r>
            <w:r w:rsidRPr="00146227">
              <w:rPr>
                <w:rFonts w:cs="Arial"/>
                <w:sz w:val="18"/>
                <w:szCs w:val="18"/>
              </w:rPr>
              <w:t>000</w:t>
            </w:r>
          </w:p>
        </w:tc>
      </w:tr>
    </w:tbl>
    <w:p w14:paraId="3DC412AB" w14:textId="77777777" w:rsidR="006D5F2C" w:rsidRPr="006C2BAE" w:rsidRDefault="006D5F2C" w:rsidP="009A55A4">
      <w:pPr>
        <w:spacing w:line="240" w:lineRule="auto"/>
        <w:ind w:left="540"/>
        <w:jc w:val="both"/>
        <w:rPr>
          <w:rFonts w:cs="Arial"/>
          <w:sz w:val="18"/>
          <w:szCs w:val="18"/>
        </w:rPr>
      </w:pPr>
    </w:p>
    <w:p w14:paraId="667059C8" w14:textId="62D3536A" w:rsidR="00D72D57" w:rsidRPr="006C2BAE" w:rsidRDefault="00D76A92" w:rsidP="009A55A4">
      <w:pPr>
        <w:spacing w:line="240" w:lineRule="auto"/>
        <w:ind w:left="540"/>
        <w:jc w:val="both"/>
        <w:rPr>
          <w:rFonts w:cs="Arial"/>
          <w:sz w:val="18"/>
          <w:szCs w:val="18"/>
        </w:rPr>
      </w:pPr>
      <w:r w:rsidRPr="006C2BAE">
        <w:rPr>
          <w:rFonts w:cs="Arial"/>
          <w:sz w:val="18"/>
          <w:szCs w:val="18"/>
        </w:rPr>
        <w:t xml:space="preserve">The loans to </w:t>
      </w:r>
      <w:r w:rsidR="00C537AB" w:rsidRPr="006C2BAE">
        <w:rPr>
          <w:rFonts w:cs="Arial"/>
          <w:sz w:val="18"/>
          <w:szCs w:val="18"/>
        </w:rPr>
        <w:t>s</w:t>
      </w:r>
      <w:r w:rsidRPr="006C2BAE">
        <w:rPr>
          <w:rFonts w:cs="Arial"/>
          <w:sz w:val="18"/>
          <w:szCs w:val="18"/>
        </w:rPr>
        <w:t>ubsidiaries were made on commercial terms and conditions. The loans are repayable upon demand of the lender and interest</w:t>
      </w:r>
      <w:r w:rsidR="00B220DE" w:rsidRPr="006C2BAE">
        <w:rPr>
          <w:rFonts w:cs="Arial"/>
          <w:sz w:val="18"/>
          <w:szCs w:val="18"/>
        </w:rPr>
        <w:t xml:space="preserve"> rate</w:t>
      </w:r>
      <w:r w:rsidRPr="006C2BAE">
        <w:rPr>
          <w:rFonts w:cs="Arial"/>
          <w:sz w:val="18"/>
          <w:szCs w:val="18"/>
        </w:rPr>
        <w:t xml:space="preserve"> at </w:t>
      </w:r>
      <w:r w:rsidR="00146227" w:rsidRPr="00146227">
        <w:rPr>
          <w:rFonts w:cs="Arial"/>
          <w:sz w:val="18"/>
          <w:szCs w:val="18"/>
        </w:rPr>
        <w:t>1</w:t>
      </w:r>
      <w:r w:rsidRPr="006C2BAE">
        <w:rPr>
          <w:rFonts w:cs="Arial"/>
          <w:sz w:val="18"/>
          <w:szCs w:val="18"/>
        </w:rPr>
        <w:t>.</w:t>
      </w:r>
      <w:r w:rsidR="00146227" w:rsidRPr="00146227">
        <w:rPr>
          <w:rFonts w:cs="Arial"/>
          <w:sz w:val="18"/>
          <w:szCs w:val="18"/>
        </w:rPr>
        <w:t>68</w:t>
      </w:r>
      <w:r w:rsidRPr="006C2BAE">
        <w:rPr>
          <w:rFonts w:cs="Arial"/>
          <w:sz w:val="18"/>
          <w:szCs w:val="18"/>
        </w:rPr>
        <w:t>%</w:t>
      </w:r>
      <w:r w:rsidR="005A74A6" w:rsidRPr="006C2BAE">
        <w:rPr>
          <w:rFonts w:cs="Arial"/>
          <w:sz w:val="18"/>
          <w:szCs w:val="18"/>
        </w:rPr>
        <w:t xml:space="preserve"> per annum</w:t>
      </w:r>
      <w:r w:rsidR="0055308B">
        <w:rPr>
          <w:rFonts w:cs="Arial"/>
          <w:sz w:val="18"/>
          <w:szCs w:val="18"/>
        </w:rPr>
        <w:t xml:space="preserve"> which the Group has set</w:t>
      </w:r>
      <w:r w:rsidRPr="006C2BAE">
        <w:rPr>
          <w:rFonts w:cs="Arial"/>
          <w:sz w:val="18"/>
          <w:szCs w:val="18"/>
        </w:rPr>
        <w:t xml:space="preserve"> </w:t>
      </w:r>
      <w:r w:rsidR="0055308B">
        <w:rPr>
          <w:rFonts w:cs="Arial"/>
          <w:sz w:val="18"/>
          <w:szCs w:val="18"/>
        </w:rPr>
        <w:t xml:space="preserve">its </w:t>
      </w:r>
      <w:r w:rsidRPr="006C2BAE">
        <w:rPr>
          <w:rFonts w:cs="Arial"/>
          <w:sz w:val="18"/>
          <w:szCs w:val="18"/>
        </w:rPr>
        <w:t>allowance</w:t>
      </w:r>
      <w:r w:rsidR="0055308B">
        <w:rPr>
          <w:rFonts w:cs="Arial"/>
          <w:sz w:val="18"/>
          <w:szCs w:val="18"/>
        </w:rPr>
        <w:t xml:space="preserve"> for expected credit loss</w:t>
      </w:r>
      <w:r w:rsidRPr="006C2BAE">
        <w:rPr>
          <w:rFonts w:cs="Arial"/>
          <w:sz w:val="18"/>
          <w:szCs w:val="18"/>
        </w:rPr>
        <w:t xml:space="preserve"> in </w:t>
      </w:r>
      <w:r w:rsidR="00A9543D" w:rsidRPr="006C2BAE">
        <w:rPr>
          <w:rFonts w:cs="Arial"/>
          <w:sz w:val="18"/>
          <w:szCs w:val="18"/>
        </w:rPr>
        <w:t xml:space="preserve">the </w:t>
      </w:r>
      <w:r w:rsidRPr="006C2BAE">
        <w:rPr>
          <w:rFonts w:cs="Arial"/>
          <w:sz w:val="18"/>
          <w:szCs w:val="18"/>
        </w:rPr>
        <w:t xml:space="preserve">current </w:t>
      </w:r>
      <w:r w:rsidR="00D53C77" w:rsidRPr="006C2BAE">
        <w:rPr>
          <w:rFonts w:cs="Arial"/>
          <w:sz w:val="18"/>
          <w:szCs w:val="18"/>
        </w:rPr>
        <w:t>period</w:t>
      </w:r>
      <w:r w:rsidRPr="006C2BAE">
        <w:rPr>
          <w:rFonts w:cs="Arial"/>
          <w:sz w:val="18"/>
          <w:szCs w:val="18"/>
        </w:rPr>
        <w:t xml:space="preserve"> </w:t>
      </w:r>
      <w:r w:rsidR="0055308B">
        <w:rPr>
          <w:rFonts w:cs="Arial"/>
          <w:sz w:val="18"/>
          <w:szCs w:val="18"/>
        </w:rPr>
        <w:t xml:space="preserve">in the amount of Baht </w:t>
      </w:r>
      <w:r w:rsidR="00146227" w:rsidRPr="00146227">
        <w:rPr>
          <w:rFonts w:cs="Arial"/>
          <w:sz w:val="18"/>
          <w:szCs w:val="18"/>
        </w:rPr>
        <w:t>56</w:t>
      </w:r>
      <w:r w:rsidR="0055308B">
        <w:rPr>
          <w:rFonts w:cs="Arial"/>
          <w:sz w:val="18"/>
          <w:szCs w:val="18"/>
        </w:rPr>
        <w:t>.</w:t>
      </w:r>
      <w:r w:rsidR="00146227" w:rsidRPr="00146227">
        <w:rPr>
          <w:rFonts w:cs="Arial"/>
          <w:sz w:val="18"/>
          <w:szCs w:val="18"/>
        </w:rPr>
        <w:t>08</w:t>
      </w:r>
      <w:r w:rsidR="0055308B">
        <w:rPr>
          <w:rFonts w:cs="Arial"/>
          <w:sz w:val="18"/>
          <w:szCs w:val="18"/>
        </w:rPr>
        <w:t xml:space="preserve"> million (F</w:t>
      </w:r>
      <w:r w:rsidR="00D53C77" w:rsidRPr="006C2BAE">
        <w:rPr>
          <w:rFonts w:cs="Arial"/>
          <w:sz w:val="18"/>
          <w:szCs w:val="18"/>
        </w:rPr>
        <w:t xml:space="preserve">or the year ended </w:t>
      </w:r>
      <w:r w:rsidR="00146227" w:rsidRPr="00146227">
        <w:rPr>
          <w:rFonts w:cs="Arial"/>
          <w:sz w:val="18"/>
          <w:szCs w:val="18"/>
        </w:rPr>
        <w:t>31</w:t>
      </w:r>
      <w:r w:rsidR="00C537AB" w:rsidRPr="006C2BAE">
        <w:rPr>
          <w:rFonts w:cs="Arial"/>
          <w:sz w:val="18"/>
          <w:szCs w:val="18"/>
        </w:rPr>
        <w:t xml:space="preserve"> December </w:t>
      </w:r>
      <w:r w:rsidR="00146227" w:rsidRPr="00146227">
        <w:rPr>
          <w:rFonts w:cs="Arial"/>
          <w:sz w:val="18"/>
          <w:szCs w:val="18"/>
        </w:rPr>
        <w:t>2022</w:t>
      </w:r>
      <w:r w:rsidR="0055308B">
        <w:rPr>
          <w:rFonts w:cs="Arial"/>
          <w:sz w:val="18"/>
          <w:szCs w:val="18"/>
        </w:rPr>
        <w:t>: none)</w:t>
      </w:r>
    </w:p>
    <w:p w14:paraId="209BED12" w14:textId="1496C1C0" w:rsidR="004F262E" w:rsidRDefault="004F262E" w:rsidP="009A55A4">
      <w:pPr>
        <w:spacing w:line="240" w:lineRule="auto"/>
        <w:rPr>
          <w:rFonts w:cs="Arial"/>
          <w:sz w:val="18"/>
          <w:szCs w:val="18"/>
        </w:rPr>
      </w:pPr>
      <w:r>
        <w:rPr>
          <w:rFonts w:cs="Arial"/>
          <w:sz w:val="18"/>
          <w:szCs w:val="18"/>
        </w:rPr>
        <w:br w:type="page"/>
      </w:r>
    </w:p>
    <w:p w14:paraId="76939FBD" w14:textId="77777777" w:rsidR="00D72D57" w:rsidRPr="006C2BAE" w:rsidRDefault="00D72D57" w:rsidP="006C2BAE">
      <w:pPr>
        <w:spacing w:line="240" w:lineRule="auto"/>
        <w:ind w:left="540" w:hanging="540"/>
        <w:rPr>
          <w:rFonts w:cs="Arial"/>
          <w:sz w:val="18"/>
          <w:szCs w:val="18"/>
        </w:rPr>
      </w:pPr>
    </w:p>
    <w:p w14:paraId="5AB05220" w14:textId="7F3147C9" w:rsidR="0004672F" w:rsidRPr="006C2BAE" w:rsidRDefault="0004672F" w:rsidP="006C2BAE">
      <w:pPr>
        <w:spacing w:line="240" w:lineRule="auto"/>
        <w:ind w:left="540" w:hanging="540"/>
        <w:rPr>
          <w:rFonts w:cs="Arial"/>
          <w:b/>
          <w:bCs/>
          <w:color w:val="CF4A02"/>
          <w:sz w:val="18"/>
          <w:szCs w:val="18"/>
          <w:shd w:val="clear" w:color="auto" w:fill="FFFFFF"/>
        </w:rPr>
      </w:pPr>
      <w:r w:rsidRPr="006C2BAE">
        <w:rPr>
          <w:rFonts w:cs="Arial"/>
          <w:b/>
          <w:bCs/>
          <w:color w:val="CF4A02"/>
          <w:sz w:val="18"/>
          <w:szCs w:val="18"/>
          <w:shd w:val="clear" w:color="auto" w:fill="FFFFFF"/>
        </w:rPr>
        <w:t>d)</w:t>
      </w:r>
      <w:r w:rsidRPr="006C2BAE">
        <w:rPr>
          <w:rFonts w:cs="Arial"/>
          <w:b/>
          <w:bCs/>
          <w:color w:val="CF4A02"/>
          <w:sz w:val="18"/>
          <w:szCs w:val="18"/>
          <w:shd w:val="clear" w:color="auto" w:fill="FFFFFF"/>
        </w:rPr>
        <w:tab/>
        <w:t>Key management compensation</w:t>
      </w:r>
    </w:p>
    <w:p w14:paraId="394B6C05" w14:textId="77777777" w:rsidR="0004672F" w:rsidRPr="006C2BAE" w:rsidRDefault="0004672F" w:rsidP="006C2BAE">
      <w:pPr>
        <w:spacing w:line="240" w:lineRule="auto"/>
        <w:ind w:left="540"/>
        <w:rPr>
          <w:rFonts w:cs="Arial"/>
          <w:sz w:val="18"/>
          <w:szCs w:val="18"/>
          <w:shd w:val="clear" w:color="auto" w:fill="FFFFFF"/>
        </w:rPr>
      </w:pPr>
    </w:p>
    <w:p w14:paraId="6741961D" w14:textId="6891E101" w:rsidR="000D031C" w:rsidRPr="006C2BAE" w:rsidRDefault="000D031C" w:rsidP="006C2BAE">
      <w:pPr>
        <w:spacing w:line="240" w:lineRule="auto"/>
        <w:ind w:left="540"/>
        <w:jc w:val="thaiDistribute"/>
        <w:rPr>
          <w:rFonts w:cs="Arial"/>
          <w:sz w:val="18"/>
          <w:szCs w:val="18"/>
          <w:lang w:val="en-US"/>
        </w:rPr>
      </w:pPr>
      <w:r w:rsidRPr="006C2BAE">
        <w:rPr>
          <w:rFonts w:cs="Arial"/>
          <w:sz w:val="18"/>
          <w:szCs w:val="18"/>
          <w:lang w:val="en-US"/>
        </w:rPr>
        <w:t xml:space="preserve">Key management includes directors (executive and non-executive) and members of the executive committee. </w:t>
      </w:r>
      <w:r w:rsidRPr="006C2BAE">
        <w:rPr>
          <w:rFonts w:cs="Arial"/>
          <w:spacing w:val="-6"/>
          <w:sz w:val="18"/>
          <w:szCs w:val="18"/>
          <w:lang w:val="en-US"/>
        </w:rPr>
        <w:t>The compensation paid or payable to key management for the</w:t>
      </w:r>
      <w:r w:rsidR="00E82099" w:rsidRPr="006C2BAE">
        <w:rPr>
          <w:rFonts w:cs="Arial"/>
          <w:spacing w:val="-6"/>
          <w:sz w:val="18"/>
          <w:szCs w:val="18"/>
          <w:lang w:val="en-US"/>
        </w:rPr>
        <w:t xml:space="preserve"> </w:t>
      </w:r>
      <w:r w:rsidR="002657AC">
        <w:rPr>
          <w:rFonts w:cs="Arial"/>
          <w:spacing w:val="-6"/>
          <w:sz w:val="18"/>
          <w:szCs w:val="18"/>
          <w:lang w:val="en-US"/>
        </w:rPr>
        <w:t xml:space="preserve">nine-month period ended </w:t>
      </w:r>
      <w:r w:rsidR="00146227" w:rsidRPr="00146227">
        <w:rPr>
          <w:rFonts w:cs="Arial"/>
          <w:spacing w:val="-6"/>
          <w:sz w:val="18"/>
          <w:szCs w:val="18"/>
        </w:rPr>
        <w:t>30</w:t>
      </w:r>
      <w:r w:rsidR="002657AC">
        <w:rPr>
          <w:rFonts w:cs="Arial"/>
          <w:spacing w:val="-6"/>
          <w:sz w:val="18"/>
          <w:szCs w:val="18"/>
          <w:lang w:val="en-US"/>
        </w:rPr>
        <w:t xml:space="preserve"> September</w:t>
      </w:r>
      <w:r w:rsidR="004930BD" w:rsidRPr="006C2BAE">
        <w:rPr>
          <w:rFonts w:cs="Arial"/>
          <w:spacing w:val="-6"/>
          <w:sz w:val="18"/>
          <w:szCs w:val="18"/>
        </w:rPr>
        <w:t xml:space="preserve"> </w:t>
      </w:r>
      <w:r w:rsidR="00146227" w:rsidRPr="00146227">
        <w:rPr>
          <w:rFonts w:cs="Arial"/>
          <w:spacing w:val="-6"/>
          <w:sz w:val="18"/>
          <w:szCs w:val="18"/>
        </w:rPr>
        <w:t>2023</w:t>
      </w:r>
      <w:r w:rsidR="001B1F57" w:rsidRPr="006C2BAE">
        <w:rPr>
          <w:rFonts w:cs="Arial"/>
          <w:spacing w:val="-6"/>
          <w:sz w:val="18"/>
          <w:szCs w:val="18"/>
        </w:rPr>
        <w:t xml:space="preserve"> </w:t>
      </w:r>
      <w:r w:rsidR="00360C38" w:rsidRPr="006C2BAE">
        <w:rPr>
          <w:rFonts w:cs="Arial"/>
          <w:sz w:val="18"/>
          <w:szCs w:val="18"/>
          <w:lang w:val="en-US"/>
        </w:rPr>
        <w:t>is</w:t>
      </w:r>
      <w:r w:rsidRPr="006C2BAE">
        <w:rPr>
          <w:rFonts w:cs="Arial"/>
          <w:sz w:val="18"/>
          <w:szCs w:val="18"/>
          <w:lang w:val="en-US"/>
        </w:rPr>
        <w:t xml:space="preserve"> shown below:</w:t>
      </w:r>
    </w:p>
    <w:p w14:paraId="5A28C401" w14:textId="77777777" w:rsidR="000D031C" w:rsidRPr="006C2BAE" w:rsidRDefault="000D031C" w:rsidP="006C2BAE">
      <w:pPr>
        <w:spacing w:line="240" w:lineRule="auto"/>
        <w:ind w:left="540"/>
        <w:jc w:val="thaiDistribute"/>
        <w:rPr>
          <w:rFonts w:cs="Arial"/>
          <w:sz w:val="18"/>
          <w:szCs w:val="18"/>
          <w:shd w:val="clear" w:color="auto" w:fill="FFFFFF"/>
        </w:rPr>
      </w:pPr>
    </w:p>
    <w:tbl>
      <w:tblPr>
        <w:tblW w:w="9000" w:type="dxa"/>
        <w:tblInd w:w="450" w:type="dxa"/>
        <w:tblLayout w:type="fixed"/>
        <w:tblLook w:val="0000" w:firstRow="0" w:lastRow="0" w:firstColumn="0" w:lastColumn="0" w:noHBand="0" w:noVBand="0"/>
      </w:tblPr>
      <w:tblGrid>
        <w:gridCol w:w="6264"/>
        <w:gridCol w:w="1368"/>
        <w:gridCol w:w="1368"/>
      </w:tblGrid>
      <w:tr w:rsidR="00EF200A" w:rsidRPr="006C2BAE" w14:paraId="21BA0F0B" w14:textId="77777777" w:rsidTr="009A55A4">
        <w:trPr>
          <w:trHeight w:val="20"/>
        </w:trPr>
        <w:tc>
          <w:tcPr>
            <w:tcW w:w="6264" w:type="dxa"/>
            <w:shd w:val="clear" w:color="auto" w:fill="auto"/>
            <w:vAlign w:val="bottom"/>
          </w:tcPr>
          <w:p w14:paraId="0A0FEB1D" w14:textId="77777777" w:rsidR="00EF200A" w:rsidRPr="006C2BAE" w:rsidRDefault="00EF200A" w:rsidP="006C2BAE">
            <w:pPr>
              <w:spacing w:line="240" w:lineRule="auto"/>
              <w:ind w:right="-72"/>
              <w:rPr>
                <w:rFonts w:cs="Arial"/>
                <w:b/>
                <w:bCs/>
                <w:sz w:val="18"/>
                <w:szCs w:val="18"/>
              </w:rPr>
            </w:pPr>
          </w:p>
        </w:tc>
        <w:tc>
          <w:tcPr>
            <w:tcW w:w="2736" w:type="dxa"/>
            <w:gridSpan w:val="2"/>
            <w:tcBorders>
              <w:top w:val="single" w:sz="4" w:space="0" w:color="auto"/>
            </w:tcBorders>
            <w:shd w:val="clear" w:color="auto" w:fill="auto"/>
            <w:vAlign w:val="bottom"/>
          </w:tcPr>
          <w:p w14:paraId="743EA12C" w14:textId="0576AE74" w:rsidR="00EF200A" w:rsidRPr="006C2BAE" w:rsidRDefault="00EF200A" w:rsidP="006C2BAE">
            <w:pPr>
              <w:spacing w:line="240" w:lineRule="auto"/>
              <w:ind w:right="-72"/>
              <w:jc w:val="center"/>
              <w:rPr>
                <w:rFonts w:cs="Arial"/>
                <w:b/>
                <w:bCs/>
                <w:sz w:val="18"/>
                <w:szCs w:val="18"/>
              </w:rPr>
            </w:pPr>
            <w:r w:rsidRPr="006C2BAE">
              <w:rPr>
                <w:rFonts w:cs="Arial"/>
                <w:b/>
                <w:bCs/>
                <w:sz w:val="18"/>
                <w:szCs w:val="18"/>
              </w:rPr>
              <w:t>Consolidated and separate</w:t>
            </w:r>
          </w:p>
        </w:tc>
      </w:tr>
      <w:tr w:rsidR="00EF200A" w:rsidRPr="006C2BAE" w14:paraId="298D3ED5" w14:textId="77777777" w:rsidTr="009A55A4">
        <w:trPr>
          <w:trHeight w:val="20"/>
        </w:trPr>
        <w:tc>
          <w:tcPr>
            <w:tcW w:w="6264" w:type="dxa"/>
            <w:shd w:val="clear" w:color="auto" w:fill="auto"/>
            <w:vAlign w:val="bottom"/>
          </w:tcPr>
          <w:p w14:paraId="79DFEEC9" w14:textId="77777777" w:rsidR="00EF200A" w:rsidRPr="006C2BAE" w:rsidRDefault="00EF200A" w:rsidP="006C2BAE">
            <w:pPr>
              <w:spacing w:line="240" w:lineRule="auto"/>
              <w:ind w:right="-72"/>
              <w:rPr>
                <w:rFonts w:cs="Arial"/>
                <w:b/>
                <w:bCs/>
                <w:sz w:val="18"/>
                <w:szCs w:val="18"/>
              </w:rPr>
            </w:pPr>
          </w:p>
        </w:tc>
        <w:tc>
          <w:tcPr>
            <w:tcW w:w="2736" w:type="dxa"/>
            <w:gridSpan w:val="2"/>
            <w:tcBorders>
              <w:bottom w:val="single" w:sz="4" w:space="0" w:color="auto"/>
            </w:tcBorders>
            <w:shd w:val="clear" w:color="auto" w:fill="auto"/>
            <w:vAlign w:val="bottom"/>
          </w:tcPr>
          <w:p w14:paraId="75C1DECC" w14:textId="77777777" w:rsidR="00EF200A" w:rsidRPr="006C2BAE" w:rsidRDefault="00EF200A" w:rsidP="006C2BAE">
            <w:pPr>
              <w:spacing w:line="240" w:lineRule="auto"/>
              <w:ind w:right="-72"/>
              <w:jc w:val="center"/>
              <w:rPr>
                <w:rFonts w:cs="Arial"/>
                <w:b/>
                <w:bCs/>
                <w:sz w:val="18"/>
                <w:szCs w:val="18"/>
              </w:rPr>
            </w:pPr>
            <w:r w:rsidRPr="006C2BAE">
              <w:rPr>
                <w:rFonts w:cs="Arial"/>
                <w:b/>
                <w:bCs/>
                <w:sz w:val="18"/>
                <w:szCs w:val="18"/>
              </w:rPr>
              <w:t>financial information</w:t>
            </w:r>
          </w:p>
        </w:tc>
      </w:tr>
      <w:tr w:rsidR="00EF200A" w:rsidRPr="006C2BAE" w14:paraId="5EC85B4F" w14:textId="77777777" w:rsidTr="009A55A4">
        <w:trPr>
          <w:trHeight w:val="20"/>
        </w:trPr>
        <w:tc>
          <w:tcPr>
            <w:tcW w:w="6264" w:type="dxa"/>
            <w:shd w:val="clear" w:color="auto" w:fill="auto"/>
            <w:vAlign w:val="bottom"/>
          </w:tcPr>
          <w:p w14:paraId="2AB03BA2" w14:textId="77777777" w:rsidR="00EF200A" w:rsidRPr="006C2BAE" w:rsidRDefault="00EF200A" w:rsidP="006C2BAE">
            <w:pPr>
              <w:spacing w:line="240" w:lineRule="auto"/>
              <w:ind w:right="-72"/>
              <w:rPr>
                <w:rFonts w:cs="Arial"/>
                <w:b/>
                <w:bCs/>
                <w:sz w:val="18"/>
                <w:szCs w:val="18"/>
              </w:rPr>
            </w:pPr>
          </w:p>
        </w:tc>
        <w:tc>
          <w:tcPr>
            <w:tcW w:w="1368" w:type="dxa"/>
            <w:tcBorders>
              <w:top w:val="single" w:sz="4" w:space="0" w:color="auto"/>
            </w:tcBorders>
            <w:shd w:val="clear" w:color="auto" w:fill="auto"/>
            <w:vAlign w:val="bottom"/>
          </w:tcPr>
          <w:p w14:paraId="57894984" w14:textId="0E428E37" w:rsidR="00EF200A" w:rsidRPr="006C2BAE" w:rsidRDefault="00146227" w:rsidP="006C2BAE">
            <w:pPr>
              <w:spacing w:line="240" w:lineRule="auto"/>
              <w:ind w:right="-72"/>
              <w:jc w:val="right"/>
              <w:rPr>
                <w:rFonts w:cs="Arial"/>
                <w:b/>
                <w:bCs/>
                <w:sz w:val="18"/>
                <w:szCs w:val="18"/>
              </w:rPr>
            </w:pPr>
            <w:r w:rsidRPr="00146227">
              <w:rPr>
                <w:rFonts w:cs="Arial"/>
                <w:b/>
                <w:bCs/>
                <w:sz w:val="18"/>
                <w:szCs w:val="18"/>
              </w:rPr>
              <w:t>2023</w:t>
            </w:r>
          </w:p>
        </w:tc>
        <w:tc>
          <w:tcPr>
            <w:tcW w:w="1368" w:type="dxa"/>
            <w:tcBorders>
              <w:top w:val="single" w:sz="4" w:space="0" w:color="auto"/>
            </w:tcBorders>
            <w:shd w:val="clear" w:color="auto" w:fill="auto"/>
            <w:vAlign w:val="bottom"/>
          </w:tcPr>
          <w:p w14:paraId="48D642AA" w14:textId="2798060F" w:rsidR="00EF200A" w:rsidRPr="006C2BAE" w:rsidRDefault="00146227" w:rsidP="006C2BAE">
            <w:pPr>
              <w:spacing w:line="240" w:lineRule="auto"/>
              <w:ind w:right="-72"/>
              <w:jc w:val="right"/>
              <w:rPr>
                <w:rFonts w:cs="Arial"/>
                <w:b/>
                <w:bCs/>
                <w:sz w:val="18"/>
                <w:szCs w:val="18"/>
              </w:rPr>
            </w:pPr>
            <w:r w:rsidRPr="00146227">
              <w:rPr>
                <w:rFonts w:cs="Arial"/>
                <w:b/>
                <w:bCs/>
                <w:sz w:val="18"/>
                <w:szCs w:val="18"/>
              </w:rPr>
              <w:t>2022</w:t>
            </w:r>
          </w:p>
        </w:tc>
      </w:tr>
      <w:tr w:rsidR="00EF200A" w:rsidRPr="006C2BAE" w14:paraId="64C14873" w14:textId="77777777" w:rsidTr="009A55A4">
        <w:trPr>
          <w:trHeight w:val="20"/>
        </w:trPr>
        <w:tc>
          <w:tcPr>
            <w:tcW w:w="6264" w:type="dxa"/>
            <w:shd w:val="clear" w:color="auto" w:fill="auto"/>
            <w:vAlign w:val="bottom"/>
          </w:tcPr>
          <w:p w14:paraId="4763C096" w14:textId="77777777" w:rsidR="00EF200A" w:rsidRPr="006C2BAE" w:rsidRDefault="00EF200A" w:rsidP="006C2BAE">
            <w:pPr>
              <w:spacing w:line="240" w:lineRule="auto"/>
              <w:ind w:right="-72"/>
              <w:rPr>
                <w:rFonts w:cs="Arial"/>
                <w:b/>
                <w:bCs/>
                <w:sz w:val="18"/>
                <w:szCs w:val="18"/>
              </w:rPr>
            </w:pPr>
          </w:p>
        </w:tc>
        <w:tc>
          <w:tcPr>
            <w:tcW w:w="1368" w:type="dxa"/>
            <w:tcBorders>
              <w:bottom w:val="single" w:sz="4" w:space="0" w:color="auto"/>
            </w:tcBorders>
            <w:shd w:val="clear" w:color="auto" w:fill="auto"/>
            <w:vAlign w:val="bottom"/>
          </w:tcPr>
          <w:p w14:paraId="146C7116" w14:textId="77777777" w:rsidR="00C079C6" w:rsidRPr="006C2BAE" w:rsidRDefault="00C079C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2DAE2C23" w14:textId="1F3B2293" w:rsidR="00EF200A" w:rsidRPr="006C2BAE" w:rsidRDefault="00C079C6" w:rsidP="006C2BAE">
            <w:pPr>
              <w:tabs>
                <w:tab w:val="left" w:pos="-72"/>
              </w:tabs>
              <w:spacing w:line="240" w:lineRule="auto"/>
              <w:ind w:right="-72" w:hanging="14"/>
              <w:jc w:val="right"/>
              <w:rPr>
                <w:rFonts w:cs="Arial"/>
                <w:b/>
                <w:bCs/>
                <w:sz w:val="18"/>
                <w:szCs w:val="18"/>
              </w:rPr>
            </w:pPr>
            <w:r w:rsidRPr="006C2BAE">
              <w:rPr>
                <w:rFonts w:cs="Arial"/>
                <w:b/>
                <w:bCs/>
                <w:color w:val="000000"/>
                <w:sz w:val="18"/>
                <w:szCs w:val="18"/>
              </w:rPr>
              <w:t>Baht</w:t>
            </w:r>
          </w:p>
        </w:tc>
        <w:tc>
          <w:tcPr>
            <w:tcW w:w="1368" w:type="dxa"/>
            <w:tcBorders>
              <w:bottom w:val="single" w:sz="4" w:space="0" w:color="auto"/>
            </w:tcBorders>
            <w:shd w:val="clear" w:color="auto" w:fill="auto"/>
          </w:tcPr>
          <w:p w14:paraId="2C11F4D7" w14:textId="77777777" w:rsidR="00C079C6" w:rsidRPr="006C2BAE" w:rsidRDefault="00C079C6" w:rsidP="006C2BAE">
            <w:pPr>
              <w:spacing w:line="240" w:lineRule="auto"/>
              <w:ind w:right="-72"/>
              <w:jc w:val="right"/>
              <w:rPr>
                <w:rFonts w:cs="Arial"/>
                <w:b/>
                <w:bCs/>
                <w:color w:val="000000"/>
                <w:sz w:val="18"/>
                <w:szCs w:val="18"/>
              </w:rPr>
            </w:pPr>
            <w:r w:rsidRPr="006C2BAE">
              <w:rPr>
                <w:rFonts w:cs="Arial"/>
                <w:b/>
                <w:bCs/>
                <w:color w:val="000000"/>
                <w:sz w:val="18"/>
                <w:szCs w:val="18"/>
              </w:rPr>
              <w:t xml:space="preserve">Thousand </w:t>
            </w:r>
          </w:p>
          <w:p w14:paraId="0DDFFB88" w14:textId="47EAA5C3" w:rsidR="00EF200A" w:rsidRPr="006C2BAE" w:rsidRDefault="00C079C6" w:rsidP="006C2BAE">
            <w:pPr>
              <w:tabs>
                <w:tab w:val="left" w:pos="-72"/>
              </w:tabs>
              <w:spacing w:line="240" w:lineRule="auto"/>
              <w:ind w:right="-72" w:hanging="14"/>
              <w:jc w:val="right"/>
              <w:rPr>
                <w:rFonts w:cs="Arial"/>
                <w:b/>
                <w:bCs/>
                <w:sz w:val="18"/>
                <w:szCs w:val="18"/>
              </w:rPr>
            </w:pPr>
            <w:r w:rsidRPr="006C2BAE">
              <w:rPr>
                <w:rFonts w:cs="Arial"/>
                <w:b/>
                <w:bCs/>
                <w:color w:val="000000"/>
                <w:sz w:val="18"/>
                <w:szCs w:val="18"/>
              </w:rPr>
              <w:t>Baht</w:t>
            </w:r>
          </w:p>
        </w:tc>
      </w:tr>
      <w:tr w:rsidR="00EF200A" w:rsidRPr="006C2BAE" w14:paraId="287C7CA1" w14:textId="77777777" w:rsidTr="009A55A4">
        <w:trPr>
          <w:trHeight w:val="20"/>
        </w:trPr>
        <w:tc>
          <w:tcPr>
            <w:tcW w:w="6264" w:type="dxa"/>
            <w:vAlign w:val="bottom"/>
          </w:tcPr>
          <w:p w14:paraId="66055EE2" w14:textId="77777777" w:rsidR="00EF200A" w:rsidRPr="006C2BAE" w:rsidRDefault="00EF200A" w:rsidP="006C2BAE">
            <w:pPr>
              <w:spacing w:line="240" w:lineRule="auto"/>
              <w:ind w:right="-104"/>
              <w:rPr>
                <w:rFonts w:cs="Arial"/>
                <w:sz w:val="18"/>
                <w:szCs w:val="18"/>
                <w:cs/>
              </w:rPr>
            </w:pPr>
          </w:p>
        </w:tc>
        <w:tc>
          <w:tcPr>
            <w:tcW w:w="1368" w:type="dxa"/>
            <w:tcBorders>
              <w:top w:val="single" w:sz="4" w:space="0" w:color="auto"/>
            </w:tcBorders>
            <w:shd w:val="clear" w:color="auto" w:fill="FAFAFA"/>
            <w:vAlign w:val="bottom"/>
          </w:tcPr>
          <w:p w14:paraId="55FFF9CA" w14:textId="77777777" w:rsidR="00EF200A" w:rsidRPr="006C2BAE" w:rsidRDefault="00EF200A" w:rsidP="006C2BAE">
            <w:pPr>
              <w:tabs>
                <w:tab w:val="left" w:pos="-72"/>
              </w:tabs>
              <w:spacing w:line="240" w:lineRule="auto"/>
              <w:ind w:right="-72"/>
              <w:jc w:val="right"/>
              <w:rPr>
                <w:rFonts w:cs="Arial"/>
                <w:sz w:val="18"/>
                <w:szCs w:val="18"/>
              </w:rPr>
            </w:pPr>
          </w:p>
        </w:tc>
        <w:tc>
          <w:tcPr>
            <w:tcW w:w="1368" w:type="dxa"/>
            <w:tcBorders>
              <w:top w:val="single" w:sz="4" w:space="0" w:color="auto"/>
            </w:tcBorders>
            <w:vAlign w:val="bottom"/>
          </w:tcPr>
          <w:p w14:paraId="581E9665" w14:textId="77777777" w:rsidR="00EF200A" w:rsidRPr="006C2BAE" w:rsidRDefault="00EF200A" w:rsidP="006C2BAE">
            <w:pPr>
              <w:spacing w:line="240" w:lineRule="auto"/>
              <w:ind w:right="-72" w:hanging="16"/>
              <w:jc w:val="right"/>
              <w:rPr>
                <w:rFonts w:cs="Arial"/>
                <w:sz w:val="18"/>
                <w:szCs w:val="18"/>
              </w:rPr>
            </w:pPr>
          </w:p>
        </w:tc>
      </w:tr>
      <w:tr w:rsidR="00EF200A" w:rsidRPr="006C2BAE" w14:paraId="32B916C7" w14:textId="77777777" w:rsidTr="009A55A4">
        <w:trPr>
          <w:trHeight w:val="20"/>
        </w:trPr>
        <w:tc>
          <w:tcPr>
            <w:tcW w:w="6264" w:type="dxa"/>
            <w:vAlign w:val="bottom"/>
          </w:tcPr>
          <w:p w14:paraId="57AD1C7C" w14:textId="6087F69C" w:rsidR="00EF200A" w:rsidRPr="006C2BAE" w:rsidRDefault="00FC4356" w:rsidP="006C2BAE">
            <w:pPr>
              <w:tabs>
                <w:tab w:val="left" w:pos="1134"/>
                <w:tab w:val="left" w:pos="1276"/>
                <w:tab w:val="center" w:pos="3402"/>
                <w:tab w:val="center" w:pos="4536"/>
                <w:tab w:val="center" w:pos="5670"/>
                <w:tab w:val="center" w:pos="6804"/>
                <w:tab w:val="right" w:pos="7655"/>
              </w:tabs>
              <w:spacing w:line="240" w:lineRule="auto"/>
              <w:rPr>
                <w:rFonts w:cs="Arial"/>
                <w:sz w:val="18"/>
                <w:szCs w:val="18"/>
                <w:shd w:val="clear" w:color="auto" w:fill="FFFFFF"/>
              </w:rPr>
            </w:pPr>
            <w:r w:rsidRPr="006C2BAE">
              <w:rPr>
                <w:rFonts w:cs="Arial"/>
                <w:sz w:val="18"/>
                <w:szCs w:val="18"/>
                <w:shd w:val="clear" w:color="auto" w:fill="FFFFFF"/>
              </w:rPr>
              <w:t xml:space="preserve">Salaries and other short-term </w:t>
            </w:r>
            <w:r w:rsidR="00EF200A" w:rsidRPr="006C2BAE">
              <w:rPr>
                <w:rFonts w:cs="Arial"/>
                <w:sz w:val="18"/>
                <w:szCs w:val="18"/>
                <w:shd w:val="clear" w:color="auto" w:fill="FFFFFF"/>
              </w:rPr>
              <w:t>employee benefits</w:t>
            </w:r>
          </w:p>
        </w:tc>
        <w:tc>
          <w:tcPr>
            <w:tcW w:w="1368" w:type="dxa"/>
            <w:shd w:val="clear" w:color="auto" w:fill="FAFAFA"/>
          </w:tcPr>
          <w:p w14:paraId="65AAB0FE" w14:textId="7548AD5F" w:rsidR="00EF200A" w:rsidRPr="006C2BAE" w:rsidRDefault="00146227" w:rsidP="006C2BAE">
            <w:pPr>
              <w:spacing w:line="240" w:lineRule="auto"/>
              <w:ind w:right="-72"/>
              <w:jc w:val="right"/>
              <w:rPr>
                <w:rFonts w:eastAsia="Arial Unicode MS" w:cs="Arial"/>
                <w:sz w:val="18"/>
                <w:szCs w:val="18"/>
              </w:rPr>
            </w:pPr>
            <w:r w:rsidRPr="00146227">
              <w:rPr>
                <w:rFonts w:eastAsia="Arial Unicode MS" w:cs="Arial"/>
                <w:sz w:val="18"/>
                <w:szCs w:val="18"/>
              </w:rPr>
              <w:t>23</w:t>
            </w:r>
            <w:r w:rsidR="00AD05EF">
              <w:rPr>
                <w:rFonts w:eastAsia="Arial Unicode MS" w:cs="Arial"/>
                <w:sz w:val="18"/>
                <w:szCs w:val="18"/>
              </w:rPr>
              <w:t>,</w:t>
            </w:r>
            <w:r w:rsidRPr="00146227">
              <w:rPr>
                <w:rFonts w:eastAsia="Arial Unicode MS" w:cs="Arial"/>
                <w:sz w:val="18"/>
                <w:szCs w:val="18"/>
              </w:rPr>
              <w:t>155</w:t>
            </w:r>
          </w:p>
        </w:tc>
        <w:tc>
          <w:tcPr>
            <w:tcW w:w="1368" w:type="dxa"/>
          </w:tcPr>
          <w:p w14:paraId="6054DD42" w14:textId="4382C989" w:rsidR="00EF200A" w:rsidRPr="006C2BAE" w:rsidRDefault="00146227" w:rsidP="006C2BAE">
            <w:pPr>
              <w:spacing w:line="240" w:lineRule="auto"/>
              <w:ind w:right="-72"/>
              <w:jc w:val="right"/>
              <w:rPr>
                <w:rFonts w:eastAsia="Arial Unicode MS" w:cs="Arial"/>
                <w:sz w:val="18"/>
                <w:szCs w:val="18"/>
              </w:rPr>
            </w:pPr>
            <w:r w:rsidRPr="00146227">
              <w:rPr>
                <w:rFonts w:eastAsia="Arial Unicode MS" w:cs="Arial"/>
                <w:sz w:val="18"/>
                <w:szCs w:val="18"/>
              </w:rPr>
              <w:t>16</w:t>
            </w:r>
            <w:r w:rsidR="00AD05EF">
              <w:rPr>
                <w:rFonts w:eastAsia="Arial Unicode MS" w:cs="Arial"/>
                <w:sz w:val="18"/>
                <w:szCs w:val="18"/>
              </w:rPr>
              <w:t>,</w:t>
            </w:r>
            <w:r w:rsidRPr="00146227">
              <w:rPr>
                <w:rFonts w:eastAsia="Arial Unicode MS" w:cs="Arial"/>
                <w:sz w:val="18"/>
                <w:szCs w:val="18"/>
              </w:rPr>
              <w:t>783</w:t>
            </w:r>
          </w:p>
        </w:tc>
      </w:tr>
      <w:tr w:rsidR="00EF200A" w:rsidRPr="006C2BAE" w14:paraId="32B85FFD" w14:textId="77777777" w:rsidTr="009A55A4">
        <w:trPr>
          <w:trHeight w:val="20"/>
        </w:trPr>
        <w:tc>
          <w:tcPr>
            <w:tcW w:w="6264" w:type="dxa"/>
            <w:vAlign w:val="bottom"/>
          </w:tcPr>
          <w:p w14:paraId="01AB960E" w14:textId="77777777" w:rsidR="00EF200A" w:rsidRPr="006C2BAE" w:rsidRDefault="00EF200A" w:rsidP="006C2BAE">
            <w:pPr>
              <w:tabs>
                <w:tab w:val="left" w:pos="1134"/>
                <w:tab w:val="left" w:pos="1276"/>
                <w:tab w:val="center" w:pos="3402"/>
                <w:tab w:val="center" w:pos="4536"/>
                <w:tab w:val="center" w:pos="5670"/>
                <w:tab w:val="center" w:pos="6804"/>
                <w:tab w:val="right" w:pos="7655"/>
              </w:tabs>
              <w:spacing w:line="240" w:lineRule="auto"/>
              <w:rPr>
                <w:rFonts w:cs="Arial"/>
                <w:sz w:val="18"/>
                <w:szCs w:val="18"/>
                <w:shd w:val="clear" w:color="auto" w:fill="FFFFFF"/>
              </w:rPr>
            </w:pPr>
            <w:r w:rsidRPr="006C2BAE">
              <w:rPr>
                <w:rFonts w:cs="Arial"/>
                <w:sz w:val="18"/>
                <w:szCs w:val="18"/>
                <w:shd w:val="clear" w:color="auto" w:fill="FFFFFF"/>
              </w:rPr>
              <w:t>Post-employment benefits</w:t>
            </w:r>
          </w:p>
        </w:tc>
        <w:tc>
          <w:tcPr>
            <w:tcW w:w="1368" w:type="dxa"/>
            <w:shd w:val="clear" w:color="auto" w:fill="FAFAFA"/>
          </w:tcPr>
          <w:p w14:paraId="59943EED" w14:textId="1B858CFD" w:rsidR="00EF200A" w:rsidRPr="006C2BAE" w:rsidRDefault="00146227" w:rsidP="006C2BAE">
            <w:pPr>
              <w:spacing w:line="240" w:lineRule="auto"/>
              <w:ind w:right="-72"/>
              <w:jc w:val="right"/>
              <w:rPr>
                <w:rFonts w:eastAsia="Arial Unicode MS" w:cs="Arial"/>
                <w:sz w:val="18"/>
                <w:szCs w:val="18"/>
              </w:rPr>
            </w:pPr>
            <w:r w:rsidRPr="00146227">
              <w:rPr>
                <w:rFonts w:eastAsia="Arial Unicode MS" w:cs="Arial"/>
                <w:sz w:val="18"/>
                <w:szCs w:val="18"/>
              </w:rPr>
              <w:t>266</w:t>
            </w:r>
          </w:p>
        </w:tc>
        <w:tc>
          <w:tcPr>
            <w:tcW w:w="1368" w:type="dxa"/>
          </w:tcPr>
          <w:p w14:paraId="273EE3DD" w14:textId="4893622D" w:rsidR="00EF200A" w:rsidRPr="006C2BAE" w:rsidRDefault="00146227" w:rsidP="006C2BAE">
            <w:pPr>
              <w:spacing w:line="240" w:lineRule="auto"/>
              <w:ind w:right="-72"/>
              <w:jc w:val="right"/>
              <w:rPr>
                <w:rFonts w:eastAsia="Arial Unicode MS" w:cs="Arial"/>
                <w:sz w:val="18"/>
                <w:szCs w:val="18"/>
              </w:rPr>
            </w:pPr>
            <w:r w:rsidRPr="00146227">
              <w:rPr>
                <w:rFonts w:eastAsia="Arial Unicode MS" w:cs="Arial"/>
                <w:sz w:val="18"/>
                <w:szCs w:val="18"/>
              </w:rPr>
              <w:t>219</w:t>
            </w:r>
          </w:p>
        </w:tc>
      </w:tr>
      <w:tr w:rsidR="00EF200A" w:rsidRPr="006C2BAE" w14:paraId="15851DA6" w14:textId="77777777" w:rsidTr="009A55A4">
        <w:trPr>
          <w:trHeight w:val="20"/>
        </w:trPr>
        <w:tc>
          <w:tcPr>
            <w:tcW w:w="6264" w:type="dxa"/>
            <w:vAlign w:val="bottom"/>
          </w:tcPr>
          <w:p w14:paraId="62FDB890" w14:textId="77777777" w:rsidR="00EF200A" w:rsidRPr="006C2BAE" w:rsidRDefault="00EF200A" w:rsidP="006C2BAE">
            <w:pPr>
              <w:spacing w:line="240" w:lineRule="auto"/>
              <w:ind w:right="-216"/>
              <w:rPr>
                <w:rFonts w:cs="Arial"/>
                <w:sz w:val="18"/>
                <w:szCs w:val="18"/>
              </w:rPr>
            </w:pPr>
          </w:p>
        </w:tc>
        <w:tc>
          <w:tcPr>
            <w:tcW w:w="1368" w:type="dxa"/>
            <w:tcBorders>
              <w:top w:val="single" w:sz="4" w:space="0" w:color="auto"/>
            </w:tcBorders>
            <w:shd w:val="clear" w:color="auto" w:fill="FAFAFA"/>
            <w:vAlign w:val="bottom"/>
          </w:tcPr>
          <w:p w14:paraId="284003B9" w14:textId="77777777" w:rsidR="00EF200A" w:rsidRPr="006C2BAE" w:rsidRDefault="00EF200A" w:rsidP="006C2BAE">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3ADB98E3" w14:textId="77777777" w:rsidR="00EF200A" w:rsidRPr="006C2BAE" w:rsidRDefault="00EF200A" w:rsidP="006C2BAE">
            <w:pPr>
              <w:spacing w:line="240" w:lineRule="auto"/>
              <w:ind w:right="-72"/>
              <w:jc w:val="right"/>
              <w:rPr>
                <w:rFonts w:eastAsia="Arial Unicode MS" w:cs="Arial"/>
                <w:sz w:val="18"/>
                <w:szCs w:val="18"/>
              </w:rPr>
            </w:pPr>
          </w:p>
        </w:tc>
      </w:tr>
      <w:tr w:rsidR="00EF200A" w:rsidRPr="006C2BAE" w14:paraId="44692500" w14:textId="77777777" w:rsidTr="009A55A4">
        <w:trPr>
          <w:trHeight w:val="20"/>
        </w:trPr>
        <w:tc>
          <w:tcPr>
            <w:tcW w:w="6264" w:type="dxa"/>
            <w:vAlign w:val="bottom"/>
          </w:tcPr>
          <w:p w14:paraId="2ECF3356" w14:textId="77777777" w:rsidR="00EF200A" w:rsidRPr="006C2BAE" w:rsidRDefault="00EF200A" w:rsidP="006C2BAE">
            <w:pPr>
              <w:spacing w:line="240" w:lineRule="auto"/>
              <w:ind w:right="-216"/>
              <w:rPr>
                <w:rFonts w:cs="Arial"/>
                <w:sz w:val="18"/>
                <w:szCs w:val="18"/>
                <w:shd w:val="clear" w:color="auto" w:fill="FFFFFF"/>
              </w:rPr>
            </w:pPr>
          </w:p>
        </w:tc>
        <w:tc>
          <w:tcPr>
            <w:tcW w:w="1368" w:type="dxa"/>
            <w:tcBorders>
              <w:bottom w:val="single" w:sz="4" w:space="0" w:color="auto"/>
            </w:tcBorders>
            <w:shd w:val="clear" w:color="auto" w:fill="FAFAFA"/>
            <w:vAlign w:val="bottom"/>
          </w:tcPr>
          <w:p w14:paraId="0847588B" w14:textId="5C96DC51" w:rsidR="00EF200A" w:rsidRPr="006C2BAE" w:rsidRDefault="00146227" w:rsidP="006C2BAE">
            <w:pPr>
              <w:spacing w:line="240" w:lineRule="auto"/>
              <w:ind w:right="-72"/>
              <w:jc w:val="right"/>
              <w:rPr>
                <w:rFonts w:eastAsia="Arial Unicode MS" w:cs="Arial"/>
                <w:sz w:val="18"/>
                <w:szCs w:val="18"/>
              </w:rPr>
            </w:pPr>
            <w:r w:rsidRPr="00146227">
              <w:rPr>
                <w:rFonts w:eastAsia="Arial Unicode MS" w:cs="Arial"/>
                <w:sz w:val="18"/>
                <w:szCs w:val="18"/>
              </w:rPr>
              <w:t>23</w:t>
            </w:r>
            <w:r w:rsidR="00AD05EF">
              <w:rPr>
                <w:rFonts w:eastAsia="Arial Unicode MS" w:cs="Arial"/>
                <w:sz w:val="18"/>
                <w:szCs w:val="18"/>
              </w:rPr>
              <w:t>,</w:t>
            </w:r>
            <w:r w:rsidRPr="00146227">
              <w:rPr>
                <w:rFonts w:eastAsia="Arial Unicode MS" w:cs="Arial"/>
                <w:sz w:val="18"/>
                <w:szCs w:val="18"/>
              </w:rPr>
              <w:t>421</w:t>
            </w:r>
          </w:p>
        </w:tc>
        <w:tc>
          <w:tcPr>
            <w:tcW w:w="1368" w:type="dxa"/>
            <w:tcBorders>
              <w:bottom w:val="single" w:sz="4" w:space="0" w:color="auto"/>
            </w:tcBorders>
            <w:vAlign w:val="bottom"/>
          </w:tcPr>
          <w:p w14:paraId="341C800C" w14:textId="7FCD1594" w:rsidR="00EF200A" w:rsidRPr="006C2BAE" w:rsidRDefault="00146227" w:rsidP="006C2BAE">
            <w:pPr>
              <w:spacing w:line="240" w:lineRule="auto"/>
              <w:ind w:right="-72"/>
              <w:jc w:val="right"/>
              <w:rPr>
                <w:rFonts w:eastAsia="Arial Unicode MS" w:cs="Arial"/>
                <w:sz w:val="18"/>
                <w:szCs w:val="18"/>
              </w:rPr>
            </w:pPr>
            <w:r w:rsidRPr="00146227">
              <w:rPr>
                <w:rFonts w:eastAsia="Arial Unicode MS" w:cs="Arial"/>
                <w:sz w:val="18"/>
                <w:szCs w:val="18"/>
              </w:rPr>
              <w:t>17</w:t>
            </w:r>
            <w:r w:rsidR="00AD05EF">
              <w:rPr>
                <w:rFonts w:eastAsia="Arial Unicode MS" w:cs="Arial"/>
                <w:sz w:val="18"/>
                <w:szCs w:val="18"/>
              </w:rPr>
              <w:t>,</w:t>
            </w:r>
            <w:r w:rsidRPr="00146227">
              <w:rPr>
                <w:rFonts w:eastAsia="Arial Unicode MS" w:cs="Arial"/>
                <w:sz w:val="18"/>
                <w:szCs w:val="18"/>
              </w:rPr>
              <w:t>002</w:t>
            </w:r>
          </w:p>
        </w:tc>
      </w:tr>
    </w:tbl>
    <w:p w14:paraId="417E989C" w14:textId="6B8513F2" w:rsidR="0004672F" w:rsidRPr="006C2BAE" w:rsidRDefault="0004672F" w:rsidP="006C2BAE">
      <w:pPr>
        <w:spacing w:line="240" w:lineRule="auto"/>
        <w:rPr>
          <w:rFonts w:cs="Arial"/>
          <w:color w:val="000000"/>
          <w:sz w:val="18"/>
          <w:szCs w:val="18"/>
          <w:lang w:val="en-US"/>
        </w:rPr>
      </w:pPr>
    </w:p>
    <w:p w14:paraId="6B5B0B58" w14:textId="77777777" w:rsidR="007E7527" w:rsidRPr="006C2BAE" w:rsidRDefault="007E7527" w:rsidP="006C2BAE">
      <w:pPr>
        <w:spacing w:line="240" w:lineRule="auto"/>
        <w:rPr>
          <w:rFonts w:cs="Arial"/>
          <w:color w:val="000000"/>
          <w:sz w:val="18"/>
          <w:szCs w:val="18"/>
          <w:lang w:val="en-US"/>
        </w:rPr>
      </w:pPr>
    </w:p>
    <w:tbl>
      <w:tblPr>
        <w:tblW w:w="9461" w:type="dxa"/>
        <w:shd w:val="clear" w:color="auto" w:fill="FFA543"/>
        <w:tblLook w:val="04A0" w:firstRow="1" w:lastRow="0" w:firstColumn="1" w:lastColumn="0" w:noHBand="0" w:noVBand="1"/>
      </w:tblPr>
      <w:tblGrid>
        <w:gridCol w:w="9461"/>
      </w:tblGrid>
      <w:tr w:rsidR="0004672F" w:rsidRPr="006C2BAE" w14:paraId="16CEF63D" w14:textId="77777777" w:rsidTr="00331394">
        <w:trPr>
          <w:trHeight w:val="386"/>
        </w:trPr>
        <w:tc>
          <w:tcPr>
            <w:tcW w:w="9461" w:type="dxa"/>
            <w:shd w:val="clear" w:color="auto" w:fill="FFA543"/>
            <w:vAlign w:val="center"/>
          </w:tcPr>
          <w:p w14:paraId="11FC4AD1" w14:textId="06782173" w:rsidR="0004672F" w:rsidRPr="006C2BAE" w:rsidRDefault="00146227" w:rsidP="006C2BAE">
            <w:pPr>
              <w:spacing w:line="240" w:lineRule="auto"/>
              <w:ind w:left="432" w:hanging="432"/>
              <w:jc w:val="both"/>
              <w:rPr>
                <w:rFonts w:eastAsia="Arial Unicode MS" w:cs="Arial"/>
                <w:b/>
                <w:bCs/>
                <w:color w:val="FFFFFF"/>
                <w:sz w:val="18"/>
                <w:szCs w:val="18"/>
                <w:cs/>
              </w:rPr>
            </w:pPr>
            <w:r w:rsidRPr="00146227">
              <w:rPr>
                <w:rFonts w:eastAsia="Arial Unicode MS" w:cs="Arial"/>
                <w:b/>
                <w:bCs/>
                <w:color w:val="FFFFFF"/>
                <w:sz w:val="18"/>
                <w:szCs w:val="18"/>
              </w:rPr>
              <w:t>2</w:t>
            </w:r>
            <w:r w:rsidR="00167A47">
              <w:rPr>
                <w:rFonts w:eastAsia="Arial Unicode MS" w:cs="Arial"/>
                <w:b/>
                <w:bCs/>
                <w:color w:val="FFFFFF"/>
                <w:sz w:val="18"/>
                <w:szCs w:val="18"/>
              </w:rPr>
              <w:t>6</w:t>
            </w:r>
            <w:r w:rsidR="0004672F" w:rsidRPr="006C2BAE">
              <w:rPr>
                <w:rFonts w:eastAsia="Arial Unicode MS" w:cs="Arial"/>
                <w:b/>
                <w:bCs/>
                <w:color w:val="FFFFFF"/>
                <w:sz w:val="18"/>
                <w:szCs w:val="18"/>
              </w:rPr>
              <w:tab/>
              <w:t>Commitments</w:t>
            </w:r>
            <w:r w:rsidR="006159C9" w:rsidRPr="006C2BAE">
              <w:rPr>
                <w:rFonts w:eastAsia="Arial Unicode MS" w:cs="Arial"/>
                <w:b/>
                <w:bCs/>
                <w:color w:val="FFFFFF"/>
                <w:sz w:val="18"/>
                <w:szCs w:val="18"/>
              </w:rPr>
              <w:t xml:space="preserve"> </w:t>
            </w:r>
          </w:p>
        </w:tc>
      </w:tr>
    </w:tbl>
    <w:p w14:paraId="1CC9527C" w14:textId="77777777" w:rsidR="0004672F" w:rsidRPr="006C2BAE" w:rsidRDefault="0004672F" w:rsidP="006C2BAE">
      <w:pPr>
        <w:spacing w:line="240" w:lineRule="auto"/>
        <w:rPr>
          <w:rFonts w:cs="Arial"/>
          <w:color w:val="000000"/>
          <w:sz w:val="18"/>
          <w:szCs w:val="18"/>
          <w:lang w:val="en-US"/>
        </w:rPr>
      </w:pPr>
    </w:p>
    <w:p w14:paraId="726E2E18" w14:textId="77777777" w:rsidR="0004672F" w:rsidRPr="006C2BAE" w:rsidRDefault="0004672F" w:rsidP="006C2BAE">
      <w:pPr>
        <w:spacing w:line="240" w:lineRule="auto"/>
        <w:ind w:left="540" w:hanging="540"/>
        <w:jc w:val="both"/>
        <w:rPr>
          <w:rFonts w:cs="Arial"/>
          <w:b/>
          <w:bCs/>
          <w:color w:val="CF4A02"/>
          <w:spacing w:val="-4"/>
          <w:sz w:val="18"/>
          <w:szCs w:val="18"/>
          <w:shd w:val="clear" w:color="auto" w:fill="FFFFFF"/>
        </w:rPr>
      </w:pPr>
      <w:r w:rsidRPr="006C2BAE">
        <w:rPr>
          <w:rFonts w:cs="Arial"/>
          <w:b/>
          <w:bCs/>
          <w:color w:val="CF4A02"/>
          <w:spacing w:val="-4"/>
          <w:sz w:val="18"/>
          <w:szCs w:val="18"/>
          <w:shd w:val="clear" w:color="auto" w:fill="FFFFFF"/>
        </w:rPr>
        <w:t>a)</w:t>
      </w:r>
      <w:r w:rsidRPr="006C2BAE">
        <w:rPr>
          <w:rFonts w:cs="Arial"/>
          <w:b/>
          <w:bCs/>
          <w:color w:val="CF4A02"/>
          <w:spacing w:val="-4"/>
          <w:sz w:val="18"/>
          <w:szCs w:val="18"/>
          <w:shd w:val="clear" w:color="auto" w:fill="FFFFFF"/>
        </w:rPr>
        <w:tab/>
        <w:t>Capital commitments</w:t>
      </w:r>
    </w:p>
    <w:p w14:paraId="07EB40C3" w14:textId="77777777" w:rsidR="0004672F" w:rsidRPr="006C2BAE" w:rsidRDefault="0004672F" w:rsidP="006C2BAE">
      <w:pPr>
        <w:tabs>
          <w:tab w:val="left" w:pos="1080"/>
        </w:tabs>
        <w:spacing w:line="240" w:lineRule="auto"/>
        <w:ind w:left="540"/>
        <w:jc w:val="both"/>
        <w:rPr>
          <w:rFonts w:cs="Arial"/>
          <w:spacing w:val="-4"/>
          <w:sz w:val="18"/>
          <w:szCs w:val="18"/>
          <w:shd w:val="clear" w:color="auto" w:fill="FFFFFF"/>
        </w:rPr>
      </w:pPr>
    </w:p>
    <w:p w14:paraId="67203DFF" w14:textId="1732EE52" w:rsidR="0004672F" w:rsidRPr="006C2BAE" w:rsidRDefault="0004672F" w:rsidP="006C2BAE">
      <w:pPr>
        <w:spacing w:line="240" w:lineRule="auto"/>
        <w:ind w:left="540"/>
        <w:jc w:val="both"/>
        <w:rPr>
          <w:rFonts w:cs="Arial"/>
          <w:sz w:val="18"/>
          <w:szCs w:val="18"/>
        </w:rPr>
      </w:pPr>
      <w:r w:rsidRPr="006C2BAE">
        <w:rPr>
          <w:rFonts w:cs="Arial"/>
          <w:sz w:val="18"/>
          <w:szCs w:val="18"/>
        </w:rPr>
        <w:t xml:space="preserve">As at </w:t>
      </w:r>
      <w:r w:rsidR="00146227" w:rsidRPr="00146227">
        <w:rPr>
          <w:rFonts w:cs="Arial"/>
          <w:sz w:val="18"/>
          <w:szCs w:val="18"/>
        </w:rPr>
        <w:t>30</w:t>
      </w:r>
      <w:r w:rsidR="002657AC">
        <w:rPr>
          <w:rFonts w:cs="Arial"/>
          <w:sz w:val="18"/>
          <w:szCs w:val="18"/>
        </w:rPr>
        <w:t xml:space="preserve"> September</w:t>
      </w:r>
      <w:r w:rsidR="00852E7E" w:rsidRPr="006C2BAE">
        <w:rPr>
          <w:rFonts w:cs="Arial"/>
          <w:sz w:val="18"/>
          <w:szCs w:val="18"/>
        </w:rPr>
        <w:t xml:space="preserve"> </w:t>
      </w:r>
      <w:r w:rsidR="00146227" w:rsidRPr="00146227">
        <w:rPr>
          <w:rFonts w:cs="Arial"/>
          <w:sz w:val="18"/>
          <w:szCs w:val="18"/>
        </w:rPr>
        <w:t>2023</w:t>
      </w:r>
      <w:r w:rsidRPr="006C2BAE">
        <w:rPr>
          <w:rFonts w:cs="Arial"/>
          <w:sz w:val="18"/>
          <w:szCs w:val="18"/>
        </w:rPr>
        <w:t xml:space="preserve"> and </w:t>
      </w:r>
      <w:r w:rsidR="00146227" w:rsidRPr="00146227">
        <w:rPr>
          <w:rFonts w:cs="Arial"/>
          <w:sz w:val="18"/>
          <w:szCs w:val="18"/>
        </w:rPr>
        <w:t>31</w:t>
      </w:r>
      <w:r w:rsidRPr="006C2BAE">
        <w:rPr>
          <w:rFonts w:cs="Arial"/>
          <w:sz w:val="18"/>
          <w:szCs w:val="18"/>
        </w:rPr>
        <w:t xml:space="preserve"> December </w:t>
      </w:r>
      <w:r w:rsidR="00146227" w:rsidRPr="00146227">
        <w:rPr>
          <w:rFonts w:cs="Arial"/>
          <w:sz w:val="18"/>
          <w:szCs w:val="18"/>
        </w:rPr>
        <w:t>2022</w:t>
      </w:r>
      <w:r w:rsidRPr="006C2BAE">
        <w:rPr>
          <w:rFonts w:cs="Arial"/>
          <w:sz w:val="18"/>
          <w:szCs w:val="18"/>
        </w:rPr>
        <w:t xml:space="preserve">, capital expenditure contracted but not recognised as liabilities </w:t>
      </w:r>
      <w:r w:rsidR="00D97CCF" w:rsidRPr="006C2BAE">
        <w:rPr>
          <w:rFonts w:cs="Arial"/>
          <w:sz w:val="18"/>
          <w:szCs w:val="18"/>
        </w:rPr>
        <w:t>are</w:t>
      </w:r>
      <w:r w:rsidRPr="006C2BAE">
        <w:rPr>
          <w:rFonts w:cs="Arial"/>
          <w:sz w:val="18"/>
          <w:szCs w:val="18"/>
        </w:rPr>
        <w:t xml:space="preserve"> as follows: </w:t>
      </w:r>
    </w:p>
    <w:p w14:paraId="5AF75293" w14:textId="77777777" w:rsidR="0004672F" w:rsidRPr="006C2BAE" w:rsidRDefault="0004672F" w:rsidP="006C2BAE">
      <w:pPr>
        <w:tabs>
          <w:tab w:val="left" w:pos="1080"/>
        </w:tabs>
        <w:spacing w:line="240" w:lineRule="auto"/>
        <w:ind w:left="540"/>
        <w:jc w:val="both"/>
        <w:rPr>
          <w:rFonts w:cs="Arial"/>
          <w:spacing w:val="-4"/>
          <w:sz w:val="18"/>
          <w:szCs w:val="18"/>
          <w:shd w:val="clear" w:color="auto" w:fill="FFFFFF"/>
        </w:rPr>
      </w:pPr>
    </w:p>
    <w:tbl>
      <w:tblPr>
        <w:tblW w:w="9468" w:type="dxa"/>
        <w:tblLayout w:type="fixed"/>
        <w:tblLook w:val="0000" w:firstRow="0" w:lastRow="0" w:firstColumn="0" w:lastColumn="0" w:noHBand="0" w:noVBand="0"/>
      </w:tblPr>
      <w:tblGrid>
        <w:gridCol w:w="3996"/>
        <w:gridCol w:w="1368"/>
        <w:gridCol w:w="1368"/>
        <w:gridCol w:w="1368"/>
        <w:gridCol w:w="1368"/>
      </w:tblGrid>
      <w:tr w:rsidR="0004672F" w:rsidRPr="006C2BAE" w14:paraId="113438E8" w14:textId="77777777" w:rsidTr="009A55A4">
        <w:tc>
          <w:tcPr>
            <w:tcW w:w="3996" w:type="dxa"/>
            <w:shd w:val="clear" w:color="auto" w:fill="auto"/>
            <w:vAlign w:val="bottom"/>
          </w:tcPr>
          <w:p w14:paraId="5D27C3AB" w14:textId="77777777" w:rsidR="0004672F" w:rsidRPr="006C2BAE" w:rsidRDefault="0004672F" w:rsidP="006C2BAE">
            <w:pPr>
              <w:spacing w:line="240" w:lineRule="auto"/>
              <w:ind w:left="431" w:right="-104"/>
              <w:rPr>
                <w:rFonts w:cs="Arial"/>
                <w:sz w:val="18"/>
                <w:szCs w:val="18"/>
              </w:rPr>
            </w:pPr>
          </w:p>
        </w:tc>
        <w:tc>
          <w:tcPr>
            <w:tcW w:w="2736" w:type="dxa"/>
            <w:gridSpan w:val="2"/>
            <w:tcBorders>
              <w:top w:val="single" w:sz="4" w:space="0" w:color="auto"/>
              <w:bottom w:val="single" w:sz="4" w:space="0" w:color="auto"/>
            </w:tcBorders>
            <w:shd w:val="clear" w:color="auto" w:fill="auto"/>
            <w:vAlign w:val="bottom"/>
          </w:tcPr>
          <w:p w14:paraId="598A5109" w14:textId="77777777" w:rsidR="0004672F" w:rsidRPr="006C2BAE" w:rsidRDefault="0004672F" w:rsidP="006C2BAE">
            <w:pPr>
              <w:tabs>
                <w:tab w:val="left" w:pos="-72"/>
              </w:tabs>
              <w:spacing w:line="240" w:lineRule="auto"/>
              <w:ind w:right="-72" w:hanging="14"/>
              <w:jc w:val="center"/>
              <w:rPr>
                <w:rFonts w:cs="Arial"/>
                <w:b/>
                <w:bCs/>
                <w:sz w:val="18"/>
                <w:szCs w:val="18"/>
              </w:rPr>
            </w:pPr>
            <w:r w:rsidRPr="006C2BAE">
              <w:rPr>
                <w:rFonts w:cs="Arial"/>
                <w:b/>
                <w:bCs/>
                <w:sz w:val="18"/>
                <w:szCs w:val="18"/>
              </w:rPr>
              <w:t>Consolidated</w:t>
            </w:r>
          </w:p>
          <w:p w14:paraId="2A539EE9" w14:textId="77777777" w:rsidR="0004672F" w:rsidRPr="006C2BAE" w:rsidRDefault="0004672F" w:rsidP="006C2BAE">
            <w:pPr>
              <w:tabs>
                <w:tab w:val="left" w:pos="-72"/>
              </w:tabs>
              <w:spacing w:line="240" w:lineRule="auto"/>
              <w:ind w:right="-72" w:hanging="14"/>
              <w:jc w:val="center"/>
              <w:rPr>
                <w:rFonts w:cs="Arial"/>
                <w:b/>
                <w:bCs/>
                <w:sz w:val="18"/>
                <w:szCs w:val="18"/>
                <w:cs/>
              </w:rPr>
            </w:pPr>
            <w:r w:rsidRPr="006C2BAE">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650425E9" w14:textId="77777777" w:rsidR="0004672F" w:rsidRPr="006C2BAE" w:rsidRDefault="0004672F" w:rsidP="006C2BAE">
            <w:pPr>
              <w:tabs>
                <w:tab w:val="left" w:pos="-72"/>
              </w:tabs>
              <w:spacing w:line="240" w:lineRule="auto"/>
              <w:ind w:right="-72" w:hanging="14"/>
              <w:jc w:val="center"/>
              <w:rPr>
                <w:rFonts w:cs="Arial"/>
                <w:b/>
                <w:bCs/>
                <w:sz w:val="18"/>
                <w:szCs w:val="18"/>
              </w:rPr>
            </w:pPr>
            <w:r w:rsidRPr="006C2BAE">
              <w:rPr>
                <w:rFonts w:cs="Arial"/>
                <w:b/>
                <w:bCs/>
                <w:sz w:val="18"/>
                <w:szCs w:val="18"/>
              </w:rPr>
              <w:t>Separate</w:t>
            </w:r>
          </w:p>
          <w:p w14:paraId="6B2F509B" w14:textId="77777777" w:rsidR="0004672F" w:rsidRPr="006C2BAE" w:rsidRDefault="0004672F" w:rsidP="006C2BAE">
            <w:pPr>
              <w:tabs>
                <w:tab w:val="left" w:pos="-72"/>
              </w:tabs>
              <w:spacing w:line="240" w:lineRule="auto"/>
              <w:ind w:right="-72" w:hanging="14"/>
              <w:jc w:val="center"/>
              <w:rPr>
                <w:rFonts w:cs="Arial"/>
                <w:b/>
                <w:bCs/>
                <w:sz w:val="18"/>
                <w:szCs w:val="18"/>
                <w:cs/>
              </w:rPr>
            </w:pPr>
            <w:r w:rsidRPr="006C2BAE">
              <w:rPr>
                <w:rFonts w:cs="Arial"/>
                <w:b/>
                <w:bCs/>
                <w:sz w:val="18"/>
                <w:szCs w:val="18"/>
              </w:rPr>
              <w:t>financial information</w:t>
            </w:r>
          </w:p>
        </w:tc>
      </w:tr>
      <w:tr w:rsidR="00E55177" w:rsidRPr="006C2BAE" w14:paraId="747B5AD0" w14:textId="77777777" w:rsidTr="009A55A4">
        <w:tc>
          <w:tcPr>
            <w:tcW w:w="3996" w:type="dxa"/>
            <w:shd w:val="clear" w:color="auto" w:fill="auto"/>
            <w:vAlign w:val="bottom"/>
          </w:tcPr>
          <w:p w14:paraId="1B77D3A8" w14:textId="77777777" w:rsidR="00E55177" w:rsidRPr="006C2BAE" w:rsidRDefault="00E55177" w:rsidP="006C2BAE">
            <w:pPr>
              <w:spacing w:line="240" w:lineRule="auto"/>
              <w:ind w:left="431" w:right="-104"/>
              <w:rPr>
                <w:rFonts w:cs="Arial"/>
                <w:b/>
                <w:bCs/>
                <w:sz w:val="18"/>
                <w:szCs w:val="18"/>
              </w:rPr>
            </w:pPr>
          </w:p>
        </w:tc>
        <w:tc>
          <w:tcPr>
            <w:tcW w:w="1368" w:type="dxa"/>
            <w:tcBorders>
              <w:top w:val="single" w:sz="4" w:space="0" w:color="auto"/>
            </w:tcBorders>
            <w:shd w:val="clear" w:color="auto" w:fill="auto"/>
          </w:tcPr>
          <w:p w14:paraId="5EFF906C" w14:textId="0F17BF17" w:rsidR="00E55177" w:rsidRPr="006C2BAE" w:rsidRDefault="00146227" w:rsidP="006C2BAE">
            <w:pPr>
              <w:spacing w:line="240" w:lineRule="auto"/>
              <w:ind w:left="-40" w:right="-72"/>
              <w:jc w:val="right"/>
              <w:rPr>
                <w:rFonts w:cs="Arial"/>
                <w:b/>
                <w:bCs/>
                <w:sz w:val="18"/>
                <w:szCs w:val="18"/>
              </w:rPr>
            </w:pPr>
            <w:r w:rsidRPr="00146227">
              <w:rPr>
                <w:rFonts w:cs="Arial"/>
                <w:b/>
                <w:bCs/>
                <w:sz w:val="18"/>
                <w:szCs w:val="18"/>
              </w:rPr>
              <w:t>30</w:t>
            </w:r>
            <w:r w:rsidR="002657AC">
              <w:rPr>
                <w:rFonts w:cs="Arial"/>
                <w:b/>
                <w:bCs/>
                <w:sz w:val="18"/>
                <w:szCs w:val="18"/>
              </w:rPr>
              <w:t xml:space="preserve"> September</w:t>
            </w:r>
          </w:p>
        </w:tc>
        <w:tc>
          <w:tcPr>
            <w:tcW w:w="1368" w:type="dxa"/>
            <w:tcBorders>
              <w:top w:val="single" w:sz="4" w:space="0" w:color="auto"/>
            </w:tcBorders>
            <w:shd w:val="clear" w:color="auto" w:fill="auto"/>
          </w:tcPr>
          <w:p w14:paraId="0D546883" w14:textId="37640E3C" w:rsidR="00E55177" w:rsidRPr="006C2BAE" w:rsidRDefault="00146227" w:rsidP="006C2BAE">
            <w:pPr>
              <w:spacing w:line="240" w:lineRule="auto"/>
              <w:ind w:left="-40" w:right="-72"/>
              <w:jc w:val="right"/>
              <w:rPr>
                <w:rFonts w:cs="Arial"/>
                <w:b/>
                <w:bCs/>
                <w:sz w:val="18"/>
                <w:szCs w:val="18"/>
              </w:rPr>
            </w:pPr>
            <w:r w:rsidRPr="00146227">
              <w:rPr>
                <w:rFonts w:cs="Arial"/>
                <w:b/>
                <w:bCs/>
                <w:sz w:val="18"/>
                <w:szCs w:val="18"/>
              </w:rPr>
              <w:t>31</w:t>
            </w:r>
            <w:r w:rsidR="00E55177" w:rsidRPr="006C2BAE">
              <w:rPr>
                <w:rFonts w:cs="Arial"/>
                <w:b/>
                <w:bCs/>
                <w:sz w:val="18"/>
                <w:szCs w:val="18"/>
              </w:rPr>
              <w:t xml:space="preserve"> December</w:t>
            </w:r>
          </w:p>
        </w:tc>
        <w:tc>
          <w:tcPr>
            <w:tcW w:w="1368" w:type="dxa"/>
            <w:tcBorders>
              <w:top w:val="single" w:sz="4" w:space="0" w:color="auto"/>
            </w:tcBorders>
            <w:shd w:val="clear" w:color="auto" w:fill="auto"/>
          </w:tcPr>
          <w:p w14:paraId="7A3A24EE" w14:textId="7BAD115C" w:rsidR="00E55177" w:rsidRPr="006C2BAE" w:rsidRDefault="00146227" w:rsidP="006C2BAE">
            <w:pPr>
              <w:spacing w:line="240" w:lineRule="auto"/>
              <w:ind w:left="-40" w:right="-72"/>
              <w:jc w:val="right"/>
              <w:rPr>
                <w:rFonts w:cs="Arial"/>
                <w:b/>
                <w:bCs/>
                <w:sz w:val="18"/>
                <w:szCs w:val="18"/>
              </w:rPr>
            </w:pPr>
            <w:r w:rsidRPr="00146227">
              <w:rPr>
                <w:rFonts w:cs="Arial"/>
                <w:b/>
                <w:bCs/>
                <w:sz w:val="18"/>
                <w:szCs w:val="18"/>
              </w:rPr>
              <w:t>30</w:t>
            </w:r>
            <w:r w:rsidR="002657AC">
              <w:rPr>
                <w:rFonts w:cs="Arial"/>
                <w:b/>
                <w:bCs/>
                <w:sz w:val="18"/>
                <w:szCs w:val="18"/>
              </w:rPr>
              <w:t xml:space="preserve"> September</w:t>
            </w:r>
          </w:p>
        </w:tc>
        <w:tc>
          <w:tcPr>
            <w:tcW w:w="1368" w:type="dxa"/>
            <w:tcBorders>
              <w:top w:val="single" w:sz="4" w:space="0" w:color="auto"/>
            </w:tcBorders>
            <w:shd w:val="clear" w:color="auto" w:fill="auto"/>
          </w:tcPr>
          <w:p w14:paraId="23A7B945" w14:textId="7E027FD6" w:rsidR="00E55177" w:rsidRPr="006C2BAE" w:rsidRDefault="00146227" w:rsidP="006C2BAE">
            <w:pPr>
              <w:spacing w:line="240" w:lineRule="auto"/>
              <w:ind w:left="-40" w:right="-72"/>
              <w:jc w:val="right"/>
              <w:rPr>
                <w:rFonts w:cs="Arial"/>
                <w:b/>
                <w:bCs/>
                <w:sz w:val="18"/>
                <w:szCs w:val="18"/>
              </w:rPr>
            </w:pPr>
            <w:r w:rsidRPr="00146227">
              <w:rPr>
                <w:rFonts w:cs="Arial"/>
                <w:b/>
                <w:bCs/>
                <w:sz w:val="18"/>
                <w:szCs w:val="18"/>
              </w:rPr>
              <w:t>31</w:t>
            </w:r>
            <w:r w:rsidR="00E55177" w:rsidRPr="006C2BAE">
              <w:rPr>
                <w:rFonts w:cs="Arial"/>
                <w:b/>
                <w:bCs/>
                <w:sz w:val="18"/>
                <w:szCs w:val="18"/>
              </w:rPr>
              <w:t xml:space="preserve"> December</w:t>
            </w:r>
          </w:p>
        </w:tc>
      </w:tr>
      <w:tr w:rsidR="00E55177" w:rsidRPr="006C2BAE" w14:paraId="0579F3A8" w14:textId="77777777" w:rsidTr="009A55A4">
        <w:tc>
          <w:tcPr>
            <w:tcW w:w="3996" w:type="dxa"/>
            <w:shd w:val="clear" w:color="auto" w:fill="auto"/>
            <w:vAlign w:val="bottom"/>
          </w:tcPr>
          <w:p w14:paraId="3B57DA18" w14:textId="77777777" w:rsidR="00E55177" w:rsidRPr="006C2BAE" w:rsidRDefault="00E55177" w:rsidP="006C2BAE">
            <w:pPr>
              <w:spacing w:line="240" w:lineRule="auto"/>
              <w:ind w:left="431" w:right="-104"/>
              <w:rPr>
                <w:rFonts w:cs="Arial"/>
                <w:b/>
                <w:bCs/>
                <w:sz w:val="18"/>
                <w:szCs w:val="18"/>
              </w:rPr>
            </w:pPr>
          </w:p>
        </w:tc>
        <w:tc>
          <w:tcPr>
            <w:tcW w:w="1368" w:type="dxa"/>
            <w:shd w:val="clear" w:color="auto" w:fill="auto"/>
            <w:vAlign w:val="bottom"/>
          </w:tcPr>
          <w:p w14:paraId="3456A05D" w14:textId="322E2C7D" w:rsidR="00E55177" w:rsidRPr="006C2BAE" w:rsidRDefault="00146227" w:rsidP="006C2BAE">
            <w:pPr>
              <w:tabs>
                <w:tab w:val="left" w:pos="-72"/>
              </w:tabs>
              <w:spacing w:line="240" w:lineRule="auto"/>
              <w:ind w:right="-72" w:hanging="14"/>
              <w:jc w:val="right"/>
              <w:rPr>
                <w:rFonts w:cs="Arial"/>
                <w:b/>
                <w:bCs/>
                <w:sz w:val="18"/>
                <w:szCs w:val="18"/>
              </w:rPr>
            </w:pPr>
            <w:r w:rsidRPr="00146227">
              <w:rPr>
                <w:rFonts w:cs="Arial"/>
                <w:b/>
                <w:bCs/>
                <w:sz w:val="18"/>
                <w:szCs w:val="18"/>
              </w:rPr>
              <w:t>2023</w:t>
            </w:r>
          </w:p>
        </w:tc>
        <w:tc>
          <w:tcPr>
            <w:tcW w:w="1368" w:type="dxa"/>
            <w:shd w:val="clear" w:color="auto" w:fill="auto"/>
            <w:vAlign w:val="bottom"/>
          </w:tcPr>
          <w:p w14:paraId="7A52DADC" w14:textId="77D8A56C" w:rsidR="00E55177" w:rsidRPr="006C2BAE" w:rsidRDefault="00146227" w:rsidP="006C2BAE">
            <w:pPr>
              <w:tabs>
                <w:tab w:val="left" w:pos="-72"/>
              </w:tabs>
              <w:spacing w:line="240" w:lineRule="auto"/>
              <w:ind w:right="-72" w:hanging="14"/>
              <w:jc w:val="right"/>
              <w:rPr>
                <w:rFonts w:cs="Arial"/>
                <w:b/>
                <w:bCs/>
                <w:sz w:val="18"/>
                <w:szCs w:val="18"/>
              </w:rPr>
            </w:pPr>
            <w:r w:rsidRPr="00146227">
              <w:rPr>
                <w:rFonts w:cs="Arial"/>
                <w:b/>
                <w:bCs/>
                <w:sz w:val="18"/>
                <w:szCs w:val="18"/>
              </w:rPr>
              <w:t>2022</w:t>
            </w:r>
          </w:p>
        </w:tc>
        <w:tc>
          <w:tcPr>
            <w:tcW w:w="1368" w:type="dxa"/>
            <w:shd w:val="clear" w:color="auto" w:fill="auto"/>
            <w:vAlign w:val="bottom"/>
          </w:tcPr>
          <w:p w14:paraId="57A32A46" w14:textId="75FFBAB4" w:rsidR="00E55177" w:rsidRPr="006C2BAE" w:rsidRDefault="00146227" w:rsidP="006C2BAE">
            <w:pPr>
              <w:tabs>
                <w:tab w:val="left" w:pos="-72"/>
              </w:tabs>
              <w:spacing w:line="240" w:lineRule="auto"/>
              <w:ind w:right="-72" w:hanging="14"/>
              <w:jc w:val="right"/>
              <w:rPr>
                <w:rFonts w:cs="Arial"/>
                <w:b/>
                <w:bCs/>
                <w:sz w:val="18"/>
                <w:szCs w:val="18"/>
              </w:rPr>
            </w:pPr>
            <w:r w:rsidRPr="00146227">
              <w:rPr>
                <w:rFonts w:cs="Arial"/>
                <w:b/>
                <w:bCs/>
                <w:sz w:val="18"/>
                <w:szCs w:val="18"/>
              </w:rPr>
              <w:t>2023</w:t>
            </w:r>
          </w:p>
        </w:tc>
        <w:tc>
          <w:tcPr>
            <w:tcW w:w="1368" w:type="dxa"/>
            <w:shd w:val="clear" w:color="auto" w:fill="auto"/>
            <w:vAlign w:val="bottom"/>
          </w:tcPr>
          <w:p w14:paraId="29999F1D" w14:textId="6207244D" w:rsidR="00E55177" w:rsidRPr="006C2BAE" w:rsidRDefault="00146227" w:rsidP="006C2BAE">
            <w:pPr>
              <w:tabs>
                <w:tab w:val="left" w:pos="-72"/>
              </w:tabs>
              <w:spacing w:line="240" w:lineRule="auto"/>
              <w:ind w:right="-72" w:hanging="14"/>
              <w:jc w:val="right"/>
              <w:rPr>
                <w:rFonts w:cs="Arial"/>
                <w:b/>
                <w:bCs/>
                <w:sz w:val="18"/>
                <w:szCs w:val="18"/>
              </w:rPr>
            </w:pPr>
            <w:r w:rsidRPr="00146227">
              <w:rPr>
                <w:rFonts w:cs="Arial"/>
                <w:b/>
                <w:bCs/>
                <w:sz w:val="18"/>
                <w:szCs w:val="18"/>
              </w:rPr>
              <w:t>2022</w:t>
            </w:r>
          </w:p>
        </w:tc>
      </w:tr>
      <w:tr w:rsidR="00E55177" w:rsidRPr="006C2BAE" w14:paraId="381CBB25" w14:textId="77777777" w:rsidTr="009A55A4">
        <w:tc>
          <w:tcPr>
            <w:tcW w:w="3996" w:type="dxa"/>
            <w:shd w:val="clear" w:color="auto" w:fill="auto"/>
            <w:vAlign w:val="bottom"/>
          </w:tcPr>
          <w:p w14:paraId="32851886" w14:textId="77777777" w:rsidR="00E55177" w:rsidRPr="006C2BAE" w:rsidRDefault="00E55177" w:rsidP="006C2BAE">
            <w:pPr>
              <w:spacing w:line="240" w:lineRule="auto"/>
              <w:ind w:left="431" w:right="-104"/>
              <w:rPr>
                <w:rFonts w:cs="Arial"/>
                <w:b/>
                <w:bCs/>
                <w:sz w:val="18"/>
                <w:szCs w:val="18"/>
              </w:rPr>
            </w:pPr>
          </w:p>
        </w:tc>
        <w:tc>
          <w:tcPr>
            <w:tcW w:w="1368" w:type="dxa"/>
            <w:tcBorders>
              <w:bottom w:val="single" w:sz="4" w:space="0" w:color="auto"/>
            </w:tcBorders>
            <w:shd w:val="clear" w:color="auto" w:fill="auto"/>
            <w:vAlign w:val="bottom"/>
          </w:tcPr>
          <w:p w14:paraId="370A91C4" w14:textId="77777777" w:rsidR="00E55177" w:rsidRPr="006C2BAE" w:rsidRDefault="00E55177" w:rsidP="006C2BAE">
            <w:pPr>
              <w:tabs>
                <w:tab w:val="left" w:pos="-72"/>
              </w:tabs>
              <w:spacing w:line="240" w:lineRule="auto"/>
              <w:ind w:right="-72" w:hanging="14"/>
              <w:jc w:val="right"/>
              <w:rPr>
                <w:rFonts w:cs="Arial"/>
                <w:b/>
                <w:bCs/>
                <w:sz w:val="18"/>
                <w:szCs w:val="18"/>
              </w:rPr>
            </w:pPr>
            <w:r w:rsidRPr="006C2BAE">
              <w:rPr>
                <w:rFonts w:cs="Arial"/>
                <w:b/>
                <w:bCs/>
                <w:sz w:val="18"/>
                <w:szCs w:val="18"/>
                <w:lang w:val="en-US"/>
              </w:rPr>
              <w:t>Million Baht</w:t>
            </w:r>
          </w:p>
        </w:tc>
        <w:tc>
          <w:tcPr>
            <w:tcW w:w="1368" w:type="dxa"/>
            <w:tcBorders>
              <w:bottom w:val="single" w:sz="4" w:space="0" w:color="auto"/>
            </w:tcBorders>
            <w:shd w:val="clear" w:color="auto" w:fill="auto"/>
            <w:vAlign w:val="bottom"/>
          </w:tcPr>
          <w:p w14:paraId="2B86D1D0" w14:textId="77777777" w:rsidR="00E55177" w:rsidRPr="006C2BAE" w:rsidRDefault="00E55177" w:rsidP="006C2BAE">
            <w:pPr>
              <w:tabs>
                <w:tab w:val="left" w:pos="-72"/>
              </w:tabs>
              <w:spacing w:line="240" w:lineRule="auto"/>
              <w:ind w:right="-72" w:hanging="14"/>
              <w:jc w:val="right"/>
              <w:rPr>
                <w:rFonts w:cs="Arial"/>
                <w:b/>
                <w:bCs/>
                <w:sz w:val="18"/>
                <w:szCs w:val="18"/>
              </w:rPr>
            </w:pPr>
            <w:r w:rsidRPr="006C2BAE">
              <w:rPr>
                <w:rFonts w:cs="Arial"/>
                <w:b/>
                <w:bCs/>
                <w:sz w:val="18"/>
                <w:szCs w:val="18"/>
                <w:lang w:val="en-US"/>
              </w:rPr>
              <w:t>Million Baht</w:t>
            </w:r>
          </w:p>
        </w:tc>
        <w:tc>
          <w:tcPr>
            <w:tcW w:w="1368" w:type="dxa"/>
            <w:tcBorders>
              <w:bottom w:val="single" w:sz="4" w:space="0" w:color="auto"/>
            </w:tcBorders>
            <w:shd w:val="clear" w:color="auto" w:fill="auto"/>
            <w:vAlign w:val="bottom"/>
          </w:tcPr>
          <w:p w14:paraId="6E2BE895" w14:textId="77777777" w:rsidR="00E55177" w:rsidRPr="006C2BAE" w:rsidRDefault="00E55177" w:rsidP="006C2BAE">
            <w:pPr>
              <w:tabs>
                <w:tab w:val="left" w:pos="-72"/>
              </w:tabs>
              <w:spacing w:line="240" w:lineRule="auto"/>
              <w:ind w:right="-72" w:hanging="14"/>
              <w:jc w:val="right"/>
              <w:rPr>
                <w:rFonts w:cs="Arial"/>
                <w:b/>
                <w:bCs/>
                <w:sz w:val="18"/>
                <w:szCs w:val="18"/>
              </w:rPr>
            </w:pPr>
            <w:r w:rsidRPr="006C2BAE">
              <w:rPr>
                <w:rFonts w:cs="Arial"/>
                <w:b/>
                <w:bCs/>
                <w:sz w:val="18"/>
                <w:szCs w:val="18"/>
                <w:lang w:val="en-US"/>
              </w:rPr>
              <w:t>Million Baht</w:t>
            </w:r>
          </w:p>
        </w:tc>
        <w:tc>
          <w:tcPr>
            <w:tcW w:w="1368" w:type="dxa"/>
            <w:tcBorders>
              <w:bottom w:val="single" w:sz="4" w:space="0" w:color="auto"/>
            </w:tcBorders>
            <w:shd w:val="clear" w:color="auto" w:fill="auto"/>
            <w:vAlign w:val="bottom"/>
          </w:tcPr>
          <w:p w14:paraId="25869C09" w14:textId="77777777" w:rsidR="00E55177" w:rsidRPr="006C2BAE" w:rsidRDefault="00E55177" w:rsidP="006C2BAE">
            <w:pPr>
              <w:tabs>
                <w:tab w:val="left" w:pos="-72"/>
              </w:tabs>
              <w:spacing w:line="240" w:lineRule="auto"/>
              <w:ind w:right="-72" w:hanging="14"/>
              <w:jc w:val="right"/>
              <w:rPr>
                <w:rFonts w:cs="Arial"/>
                <w:b/>
                <w:bCs/>
                <w:sz w:val="18"/>
                <w:szCs w:val="18"/>
              </w:rPr>
            </w:pPr>
            <w:r w:rsidRPr="006C2BAE">
              <w:rPr>
                <w:rFonts w:cs="Arial"/>
                <w:b/>
                <w:bCs/>
                <w:sz w:val="18"/>
                <w:szCs w:val="18"/>
                <w:lang w:val="en-US"/>
              </w:rPr>
              <w:t>Million Baht</w:t>
            </w:r>
          </w:p>
        </w:tc>
      </w:tr>
      <w:tr w:rsidR="00E55177" w:rsidRPr="006C2BAE" w14:paraId="0E8F5ED9" w14:textId="77777777" w:rsidTr="009A55A4">
        <w:tc>
          <w:tcPr>
            <w:tcW w:w="3996" w:type="dxa"/>
            <w:vAlign w:val="bottom"/>
          </w:tcPr>
          <w:p w14:paraId="414444EC" w14:textId="77777777" w:rsidR="00E55177" w:rsidRPr="006C2BAE" w:rsidRDefault="00E55177" w:rsidP="006C2BAE">
            <w:pPr>
              <w:spacing w:line="240" w:lineRule="auto"/>
              <w:ind w:left="431" w:right="-104"/>
              <w:rPr>
                <w:rFonts w:cs="Arial"/>
                <w:sz w:val="18"/>
                <w:szCs w:val="18"/>
                <w:cs/>
              </w:rPr>
            </w:pPr>
          </w:p>
        </w:tc>
        <w:tc>
          <w:tcPr>
            <w:tcW w:w="1368" w:type="dxa"/>
            <w:tcBorders>
              <w:top w:val="single" w:sz="4" w:space="0" w:color="auto"/>
            </w:tcBorders>
            <w:shd w:val="clear" w:color="auto" w:fill="FAFAFA"/>
            <w:vAlign w:val="bottom"/>
          </w:tcPr>
          <w:p w14:paraId="7314DA56" w14:textId="77777777" w:rsidR="00E55177" w:rsidRPr="006C2BAE" w:rsidRDefault="00E55177" w:rsidP="006C2BAE">
            <w:pPr>
              <w:tabs>
                <w:tab w:val="left" w:pos="-72"/>
              </w:tabs>
              <w:spacing w:line="240" w:lineRule="auto"/>
              <w:ind w:right="-72"/>
              <w:jc w:val="right"/>
              <w:rPr>
                <w:rFonts w:cs="Arial"/>
                <w:sz w:val="18"/>
                <w:szCs w:val="18"/>
              </w:rPr>
            </w:pPr>
          </w:p>
        </w:tc>
        <w:tc>
          <w:tcPr>
            <w:tcW w:w="1368" w:type="dxa"/>
            <w:tcBorders>
              <w:top w:val="single" w:sz="4" w:space="0" w:color="auto"/>
            </w:tcBorders>
            <w:vAlign w:val="bottom"/>
          </w:tcPr>
          <w:p w14:paraId="020915D3" w14:textId="77777777" w:rsidR="00E55177" w:rsidRPr="006C2BAE" w:rsidRDefault="00E55177" w:rsidP="006C2BAE">
            <w:pPr>
              <w:spacing w:line="240" w:lineRule="auto"/>
              <w:ind w:right="-72" w:hanging="14"/>
              <w:jc w:val="right"/>
              <w:rPr>
                <w:rFonts w:cs="Arial"/>
                <w:sz w:val="18"/>
                <w:szCs w:val="18"/>
              </w:rPr>
            </w:pPr>
          </w:p>
        </w:tc>
        <w:tc>
          <w:tcPr>
            <w:tcW w:w="1368" w:type="dxa"/>
            <w:tcBorders>
              <w:top w:val="single" w:sz="4" w:space="0" w:color="auto"/>
            </w:tcBorders>
            <w:shd w:val="clear" w:color="auto" w:fill="FAFAFA"/>
            <w:vAlign w:val="bottom"/>
          </w:tcPr>
          <w:p w14:paraId="3196E771" w14:textId="77777777" w:rsidR="00E55177" w:rsidRPr="006C2BAE" w:rsidRDefault="00E55177" w:rsidP="006C2BAE">
            <w:pPr>
              <w:tabs>
                <w:tab w:val="left" w:pos="-72"/>
              </w:tabs>
              <w:spacing w:line="240" w:lineRule="auto"/>
              <w:ind w:right="-72"/>
              <w:jc w:val="right"/>
              <w:rPr>
                <w:rFonts w:cs="Arial"/>
                <w:sz w:val="18"/>
                <w:szCs w:val="18"/>
              </w:rPr>
            </w:pPr>
          </w:p>
        </w:tc>
        <w:tc>
          <w:tcPr>
            <w:tcW w:w="1368" w:type="dxa"/>
            <w:tcBorders>
              <w:top w:val="single" w:sz="4" w:space="0" w:color="auto"/>
            </w:tcBorders>
            <w:vAlign w:val="bottom"/>
          </w:tcPr>
          <w:p w14:paraId="05399ED7" w14:textId="77777777" w:rsidR="00E55177" w:rsidRPr="006C2BAE" w:rsidRDefault="00E55177" w:rsidP="006C2BAE">
            <w:pPr>
              <w:spacing w:line="240" w:lineRule="auto"/>
              <w:ind w:right="-72" w:hanging="16"/>
              <w:jc w:val="right"/>
              <w:rPr>
                <w:rFonts w:cs="Arial"/>
                <w:sz w:val="18"/>
                <w:szCs w:val="18"/>
              </w:rPr>
            </w:pPr>
          </w:p>
        </w:tc>
      </w:tr>
      <w:tr w:rsidR="00EF200A" w:rsidRPr="006C2BAE" w14:paraId="2D79BD81" w14:textId="77777777" w:rsidTr="009A55A4">
        <w:tc>
          <w:tcPr>
            <w:tcW w:w="3996" w:type="dxa"/>
            <w:vAlign w:val="bottom"/>
          </w:tcPr>
          <w:p w14:paraId="5335692B" w14:textId="77777777" w:rsidR="00EF200A" w:rsidRPr="006C2BAE" w:rsidRDefault="00EF200A" w:rsidP="006C2BAE">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shd w:val="clear" w:color="auto" w:fill="FFFFFF"/>
              </w:rPr>
            </w:pPr>
            <w:bookmarkStart w:id="8" w:name="OLE_LINK30"/>
            <w:r w:rsidRPr="006C2BAE">
              <w:rPr>
                <w:rFonts w:cs="Arial"/>
                <w:sz w:val="18"/>
                <w:szCs w:val="18"/>
                <w:shd w:val="clear" w:color="auto" w:fill="FFFFFF"/>
              </w:rPr>
              <w:t>Intangible assets</w:t>
            </w:r>
          </w:p>
        </w:tc>
        <w:tc>
          <w:tcPr>
            <w:tcW w:w="1368" w:type="dxa"/>
            <w:shd w:val="clear" w:color="auto" w:fill="FAFAFA"/>
            <w:vAlign w:val="bottom"/>
          </w:tcPr>
          <w:p w14:paraId="43106D17" w14:textId="6CF99AA1" w:rsidR="00EF200A" w:rsidRPr="006C2BAE" w:rsidRDefault="00AD05EF" w:rsidP="006C2BAE">
            <w:pPr>
              <w:spacing w:line="240" w:lineRule="auto"/>
              <w:ind w:right="-72"/>
              <w:jc w:val="right"/>
              <w:rPr>
                <w:rFonts w:eastAsia="Arial Unicode MS" w:cs="Arial"/>
                <w:sz w:val="18"/>
                <w:szCs w:val="18"/>
              </w:rPr>
            </w:pPr>
            <w:r>
              <w:rPr>
                <w:rFonts w:eastAsia="Arial Unicode MS" w:cs="Arial"/>
                <w:sz w:val="18"/>
                <w:szCs w:val="18"/>
              </w:rPr>
              <w:t>-</w:t>
            </w:r>
          </w:p>
        </w:tc>
        <w:tc>
          <w:tcPr>
            <w:tcW w:w="1368" w:type="dxa"/>
            <w:vAlign w:val="bottom"/>
          </w:tcPr>
          <w:p w14:paraId="6835D65B" w14:textId="616F122A" w:rsidR="00EF200A" w:rsidRPr="006C2BAE" w:rsidRDefault="00146227" w:rsidP="006C2BAE">
            <w:pPr>
              <w:spacing w:line="240" w:lineRule="auto"/>
              <w:ind w:right="-72"/>
              <w:jc w:val="right"/>
              <w:rPr>
                <w:rFonts w:eastAsia="Arial Unicode MS" w:cs="Arial"/>
                <w:sz w:val="18"/>
                <w:szCs w:val="18"/>
              </w:rPr>
            </w:pPr>
            <w:r w:rsidRPr="00146227">
              <w:rPr>
                <w:rFonts w:cs="Arial"/>
                <w:sz w:val="18"/>
                <w:szCs w:val="18"/>
              </w:rPr>
              <w:t>0</w:t>
            </w:r>
            <w:r w:rsidR="00EF200A" w:rsidRPr="006C2BAE">
              <w:rPr>
                <w:rFonts w:cs="Arial"/>
                <w:sz w:val="18"/>
                <w:szCs w:val="18"/>
                <w:lang w:val="en-US"/>
              </w:rPr>
              <w:t>.</w:t>
            </w:r>
            <w:r w:rsidRPr="00146227">
              <w:rPr>
                <w:rFonts w:cs="Arial"/>
                <w:sz w:val="18"/>
                <w:szCs w:val="18"/>
              </w:rPr>
              <w:t>4</w:t>
            </w:r>
          </w:p>
        </w:tc>
        <w:tc>
          <w:tcPr>
            <w:tcW w:w="1368" w:type="dxa"/>
            <w:shd w:val="clear" w:color="auto" w:fill="FAFAFA"/>
            <w:vAlign w:val="bottom"/>
          </w:tcPr>
          <w:p w14:paraId="746D5A71" w14:textId="3EADFC23" w:rsidR="00EF200A" w:rsidRPr="006C2BAE" w:rsidRDefault="00AD05EF" w:rsidP="006C2BAE">
            <w:pPr>
              <w:spacing w:line="240" w:lineRule="auto"/>
              <w:ind w:right="-72"/>
              <w:jc w:val="right"/>
              <w:rPr>
                <w:rFonts w:eastAsia="Arial Unicode MS" w:cs="Arial"/>
                <w:sz w:val="18"/>
                <w:szCs w:val="18"/>
              </w:rPr>
            </w:pPr>
            <w:r>
              <w:rPr>
                <w:rFonts w:eastAsia="Arial Unicode MS" w:cs="Arial"/>
                <w:sz w:val="18"/>
                <w:szCs w:val="18"/>
              </w:rPr>
              <w:t>-</w:t>
            </w:r>
          </w:p>
        </w:tc>
        <w:tc>
          <w:tcPr>
            <w:tcW w:w="1368" w:type="dxa"/>
            <w:vAlign w:val="bottom"/>
          </w:tcPr>
          <w:p w14:paraId="223384C8" w14:textId="39244B2F" w:rsidR="00EF200A" w:rsidRPr="006C2BAE" w:rsidRDefault="00146227" w:rsidP="006C2BAE">
            <w:pPr>
              <w:spacing w:line="240" w:lineRule="auto"/>
              <w:ind w:right="-72"/>
              <w:jc w:val="right"/>
              <w:rPr>
                <w:rFonts w:eastAsia="Arial Unicode MS" w:cs="Arial"/>
                <w:sz w:val="18"/>
                <w:szCs w:val="18"/>
              </w:rPr>
            </w:pPr>
            <w:r w:rsidRPr="00146227">
              <w:rPr>
                <w:rFonts w:cs="Arial"/>
                <w:sz w:val="18"/>
                <w:szCs w:val="18"/>
              </w:rPr>
              <w:t>0</w:t>
            </w:r>
            <w:r w:rsidR="00EF200A" w:rsidRPr="006C2BAE">
              <w:rPr>
                <w:rFonts w:cs="Arial"/>
                <w:sz w:val="18"/>
                <w:szCs w:val="18"/>
                <w:lang w:val="en-US"/>
              </w:rPr>
              <w:t>.</w:t>
            </w:r>
            <w:r w:rsidRPr="00146227">
              <w:rPr>
                <w:rFonts w:cs="Arial"/>
                <w:sz w:val="18"/>
                <w:szCs w:val="18"/>
              </w:rPr>
              <w:t>4</w:t>
            </w:r>
          </w:p>
        </w:tc>
      </w:tr>
      <w:bookmarkEnd w:id="8"/>
    </w:tbl>
    <w:p w14:paraId="0C040BBD" w14:textId="4EB3E9F9" w:rsidR="00F35766" w:rsidRPr="006C2BAE" w:rsidRDefault="00F35766" w:rsidP="006C2BAE">
      <w:pPr>
        <w:spacing w:line="240" w:lineRule="auto"/>
        <w:jc w:val="both"/>
        <w:rPr>
          <w:rFonts w:cs="Arial"/>
          <w:b/>
          <w:bCs/>
          <w:color w:val="CF4A02"/>
          <w:spacing w:val="-4"/>
          <w:sz w:val="18"/>
          <w:szCs w:val="18"/>
          <w:shd w:val="clear" w:color="auto" w:fill="FFFFFF"/>
        </w:rPr>
      </w:pPr>
    </w:p>
    <w:p w14:paraId="6E15F2D0" w14:textId="49A45BB5" w:rsidR="0004672F" w:rsidRPr="006C2BAE" w:rsidRDefault="0004672F" w:rsidP="006C2BAE">
      <w:pPr>
        <w:spacing w:line="240" w:lineRule="auto"/>
        <w:ind w:left="540" w:hanging="540"/>
        <w:jc w:val="both"/>
        <w:rPr>
          <w:rFonts w:cs="Arial"/>
          <w:color w:val="000000"/>
          <w:sz w:val="18"/>
          <w:szCs w:val="18"/>
          <w:lang w:val="en-US"/>
        </w:rPr>
      </w:pPr>
      <w:r w:rsidRPr="006C2BAE">
        <w:rPr>
          <w:rFonts w:cs="Arial"/>
          <w:b/>
          <w:bCs/>
          <w:color w:val="CF4A02"/>
          <w:spacing w:val="-4"/>
          <w:sz w:val="18"/>
          <w:szCs w:val="18"/>
          <w:shd w:val="clear" w:color="auto" w:fill="FFFFFF"/>
        </w:rPr>
        <w:t>b)</w:t>
      </w:r>
      <w:r w:rsidRPr="006C2BAE">
        <w:rPr>
          <w:rFonts w:cs="Arial"/>
          <w:b/>
          <w:bCs/>
          <w:color w:val="CF4A02"/>
          <w:spacing w:val="-4"/>
          <w:sz w:val="18"/>
          <w:szCs w:val="18"/>
          <w:shd w:val="clear" w:color="auto" w:fill="FFFFFF"/>
        </w:rPr>
        <w:tab/>
      </w:r>
      <w:r w:rsidR="003844DE" w:rsidRPr="006C2BAE">
        <w:rPr>
          <w:rFonts w:cs="Arial"/>
          <w:b/>
          <w:bCs/>
          <w:color w:val="CF4A02"/>
          <w:spacing w:val="-4"/>
          <w:sz w:val="18"/>
          <w:szCs w:val="18"/>
          <w:shd w:val="clear" w:color="auto" w:fill="FFFFFF"/>
        </w:rPr>
        <w:t>Lease and service agreements</w:t>
      </w:r>
    </w:p>
    <w:p w14:paraId="5B10F505" w14:textId="77777777" w:rsidR="0004672F" w:rsidRPr="006C2BAE" w:rsidRDefault="0004672F" w:rsidP="006C2BAE">
      <w:pPr>
        <w:spacing w:line="240" w:lineRule="auto"/>
        <w:ind w:left="540"/>
        <w:jc w:val="both"/>
        <w:rPr>
          <w:rFonts w:cs="Arial"/>
          <w:spacing w:val="-4"/>
          <w:sz w:val="18"/>
          <w:szCs w:val="18"/>
          <w:shd w:val="clear" w:color="auto" w:fill="FFFFFF"/>
        </w:rPr>
      </w:pPr>
    </w:p>
    <w:p w14:paraId="5266BE46" w14:textId="2ABE1A2D" w:rsidR="00E424CE" w:rsidRPr="006C2BAE" w:rsidRDefault="00E424CE" w:rsidP="006C2BAE">
      <w:pPr>
        <w:spacing w:line="240" w:lineRule="auto"/>
        <w:ind w:left="540"/>
        <w:jc w:val="both"/>
        <w:rPr>
          <w:rFonts w:cs="Arial"/>
          <w:sz w:val="18"/>
          <w:szCs w:val="18"/>
          <w:shd w:val="clear" w:color="auto" w:fill="FFFFFF"/>
        </w:rPr>
      </w:pPr>
      <w:r w:rsidRPr="006C2BAE">
        <w:rPr>
          <w:rFonts w:cs="Arial"/>
          <w:sz w:val="18"/>
          <w:szCs w:val="18"/>
          <w:shd w:val="clear" w:color="auto" w:fill="FFFFFF"/>
        </w:rPr>
        <w:t>Commitments for minimum lease and service payments in relation to non-cancellable low-value assets and</w:t>
      </w:r>
      <w:r w:rsidRPr="006C2BAE">
        <w:rPr>
          <w:rFonts w:cs="Arial"/>
          <w:sz w:val="18"/>
          <w:szCs w:val="18"/>
          <w:shd w:val="clear" w:color="auto" w:fill="FFFFFF"/>
          <w:cs/>
        </w:rPr>
        <w:t xml:space="preserve"> </w:t>
      </w:r>
      <w:r w:rsidR="00570850" w:rsidRPr="006C2BAE">
        <w:rPr>
          <w:rFonts w:cs="Arial"/>
          <w:sz w:val="18"/>
          <w:szCs w:val="18"/>
          <w:shd w:val="clear" w:color="auto" w:fill="FFFFFF"/>
        </w:rPr>
        <w:t xml:space="preserve">the short-term lease which the </w:t>
      </w:r>
      <w:r w:rsidRPr="006C2BAE">
        <w:rPr>
          <w:rFonts w:cs="Arial"/>
          <w:sz w:val="18"/>
          <w:szCs w:val="18"/>
          <w:shd w:val="clear" w:color="auto" w:fill="FFFFFF"/>
        </w:rPr>
        <w:t xml:space="preserve">lease term of </w:t>
      </w:r>
      <w:r w:rsidR="00146227" w:rsidRPr="00146227">
        <w:rPr>
          <w:rFonts w:cs="Arial"/>
          <w:sz w:val="18"/>
          <w:szCs w:val="18"/>
          <w:shd w:val="clear" w:color="auto" w:fill="FFFFFF"/>
        </w:rPr>
        <w:t>12</w:t>
      </w:r>
      <w:r w:rsidRPr="006C2BAE">
        <w:rPr>
          <w:rFonts w:cs="Arial"/>
          <w:sz w:val="18"/>
          <w:szCs w:val="18"/>
          <w:shd w:val="clear" w:color="auto" w:fill="FFFFFF"/>
        </w:rPr>
        <w:t xml:space="preserve"> months or less leases and service agreements are as follows:</w:t>
      </w:r>
    </w:p>
    <w:p w14:paraId="392DA014" w14:textId="77777777" w:rsidR="00E424CE" w:rsidRPr="006C2BAE" w:rsidRDefault="00E424CE" w:rsidP="006C2BAE">
      <w:pPr>
        <w:spacing w:line="240" w:lineRule="auto"/>
        <w:ind w:left="540"/>
        <w:jc w:val="both"/>
        <w:rPr>
          <w:rFonts w:cs="Arial"/>
          <w:spacing w:val="-4"/>
          <w:sz w:val="18"/>
          <w:szCs w:val="18"/>
          <w:shd w:val="clear" w:color="auto" w:fill="FFFFFF"/>
        </w:rPr>
      </w:pPr>
    </w:p>
    <w:tbl>
      <w:tblPr>
        <w:tblW w:w="0" w:type="auto"/>
        <w:tblLayout w:type="fixed"/>
        <w:tblLook w:val="0000" w:firstRow="0" w:lastRow="0" w:firstColumn="0" w:lastColumn="0" w:noHBand="0" w:noVBand="0"/>
      </w:tblPr>
      <w:tblGrid>
        <w:gridCol w:w="3969"/>
        <w:gridCol w:w="1368"/>
        <w:gridCol w:w="1368"/>
        <w:gridCol w:w="1368"/>
        <w:gridCol w:w="1368"/>
      </w:tblGrid>
      <w:tr w:rsidR="0004672F" w:rsidRPr="006C2BAE" w14:paraId="53BEED91" w14:textId="77777777" w:rsidTr="00272CBB">
        <w:tc>
          <w:tcPr>
            <w:tcW w:w="3969" w:type="dxa"/>
            <w:shd w:val="clear" w:color="auto" w:fill="auto"/>
            <w:vAlign w:val="bottom"/>
          </w:tcPr>
          <w:p w14:paraId="3E128415" w14:textId="77777777" w:rsidR="0004672F" w:rsidRPr="006C2BAE" w:rsidRDefault="0004672F" w:rsidP="006C2BAE">
            <w:pPr>
              <w:spacing w:line="240" w:lineRule="auto"/>
              <w:ind w:left="431" w:right="-104"/>
              <w:rPr>
                <w:rFonts w:cs="Arial"/>
                <w:sz w:val="18"/>
                <w:szCs w:val="18"/>
              </w:rPr>
            </w:pPr>
          </w:p>
        </w:tc>
        <w:tc>
          <w:tcPr>
            <w:tcW w:w="2736" w:type="dxa"/>
            <w:gridSpan w:val="2"/>
            <w:tcBorders>
              <w:top w:val="single" w:sz="4" w:space="0" w:color="auto"/>
              <w:bottom w:val="single" w:sz="4" w:space="0" w:color="auto"/>
            </w:tcBorders>
            <w:shd w:val="clear" w:color="auto" w:fill="auto"/>
            <w:vAlign w:val="bottom"/>
          </w:tcPr>
          <w:p w14:paraId="6761EAB3" w14:textId="77777777" w:rsidR="0004672F" w:rsidRPr="006C2BAE" w:rsidRDefault="0004672F" w:rsidP="006C2BAE">
            <w:pPr>
              <w:tabs>
                <w:tab w:val="left" w:pos="-72"/>
              </w:tabs>
              <w:spacing w:line="240" w:lineRule="auto"/>
              <w:ind w:right="-72" w:hanging="14"/>
              <w:jc w:val="center"/>
              <w:rPr>
                <w:rFonts w:cs="Arial"/>
                <w:b/>
                <w:bCs/>
                <w:sz w:val="18"/>
                <w:szCs w:val="18"/>
              </w:rPr>
            </w:pPr>
            <w:r w:rsidRPr="006C2BAE">
              <w:rPr>
                <w:rFonts w:cs="Arial"/>
                <w:b/>
                <w:bCs/>
                <w:sz w:val="18"/>
                <w:szCs w:val="18"/>
              </w:rPr>
              <w:t>Consolidated</w:t>
            </w:r>
          </w:p>
          <w:p w14:paraId="3275C366" w14:textId="77777777" w:rsidR="0004672F" w:rsidRPr="006C2BAE" w:rsidRDefault="0004672F" w:rsidP="006C2BAE">
            <w:pPr>
              <w:tabs>
                <w:tab w:val="left" w:pos="-72"/>
              </w:tabs>
              <w:spacing w:line="240" w:lineRule="auto"/>
              <w:ind w:right="-72" w:hanging="14"/>
              <w:jc w:val="center"/>
              <w:rPr>
                <w:rFonts w:cs="Arial"/>
                <w:b/>
                <w:bCs/>
                <w:sz w:val="18"/>
                <w:szCs w:val="18"/>
                <w:cs/>
              </w:rPr>
            </w:pPr>
            <w:r w:rsidRPr="006C2BAE">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6AD5E8E2" w14:textId="77777777" w:rsidR="0004672F" w:rsidRPr="006C2BAE" w:rsidRDefault="0004672F" w:rsidP="006C2BAE">
            <w:pPr>
              <w:tabs>
                <w:tab w:val="left" w:pos="-72"/>
              </w:tabs>
              <w:spacing w:line="240" w:lineRule="auto"/>
              <w:ind w:right="-72" w:hanging="14"/>
              <w:jc w:val="center"/>
              <w:rPr>
                <w:rFonts w:cs="Arial"/>
                <w:b/>
                <w:bCs/>
                <w:sz w:val="18"/>
                <w:szCs w:val="18"/>
              </w:rPr>
            </w:pPr>
            <w:r w:rsidRPr="006C2BAE">
              <w:rPr>
                <w:rFonts w:cs="Arial"/>
                <w:b/>
                <w:bCs/>
                <w:sz w:val="18"/>
                <w:szCs w:val="18"/>
              </w:rPr>
              <w:t>Separate</w:t>
            </w:r>
          </w:p>
          <w:p w14:paraId="2B541539" w14:textId="77777777" w:rsidR="0004672F" w:rsidRPr="006C2BAE" w:rsidRDefault="0004672F" w:rsidP="006C2BAE">
            <w:pPr>
              <w:tabs>
                <w:tab w:val="left" w:pos="-72"/>
              </w:tabs>
              <w:spacing w:line="240" w:lineRule="auto"/>
              <w:ind w:right="-72" w:hanging="14"/>
              <w:jc w:val="center"/>
              <w:rPr>
                <w:rFonts w:cs="Arial"/>
                <w:b/>
                <w:bCs/>
                <w:sz w:val="18"/>
                <w:szCs w:val="18"/>
                <w:cs/>
              </w:rPr>
            </w:pPr>
            <w:r w:rsidRPr="006C2BAE">
              <w:rPr>
                <w:rFonts w:cs="Arial"/>
                <w:b/>
                <w:bCs/>
                <w:sz w:val="18"/>
                <w:szCs w:val="18"/>
              </w:rPr>
              <w:t>financial information</w:t>
            </w:r>
          </w:p>
        </w:tc>
      </w:tr>
      <w:tr w:rsidR="00A04D02" w:rsidRPr="006C2BAE" w14:paraId="25C8217E" w14:textId="77777777" w:rsidTr="00272CBB">
        <w:tc>
          <w:tcPr>
            <w:tcW w:w="3969" w:type="dxa"/>
            <w:shd w:val="clear" w:color="auto" w:fill="auto"/>
            <w:vAlign w:val="bottom"/>
          </w:tcPr>
          <w:p w14:paraId="5EACC6EA" w14:textId="77777777" w:rsidR="00A04D02" w:rsidRPr="006C2BAE" w:rsidRDefault="00A04D02" w:rsidP="006C2BAE">
            <w:pPr>
              <w:spacing w:line="240" w:lineRule="auto"/>
              <w:ind w:left="431" w:right="-104"/>
              <w:rPr>
                <w:rFonts w:cs="Arial"/>
                <w:b/>
                <w:bCs/>
                <w:sz w:val="18"/>
                <w:szCs w:val="18"/>
              </w:rPr>
            </w:pPr>
          </w:p>
        </w:tc>
        <w:tc>
          <w:tcPr>
            <w:tcW w:w="1368" w:type="dxa"/>
            <w:tcBorders>
              <w:top w:val="single" w:sz="4" w:space="0" w:color="auto"/>
            </w:tcBorders>
            <w:shd w:val="clear" w:color="auto" w:fill="auto"/>
          </w:tcPr>
          <w:p w14:paraId="2557E6C9" w14:textId="1F837A5A" w:rsidR="00A04D02" w:rsidRPr="006C2BAE" w:rsidRDefault="00146227" w:rsidP="006C2BAE">
            <w:pPr>
              <w:spacing w:line="240" w:lineRule="auto"/>
              <w:ind w:left="-40" w:right="-72"/>
              <w:jc w:val="right"/>
              <w:rPr>
                <w:rFonts w:cs="Arial"/>
                <w:b/>
                <w:bCs/>
                <w:sz w:val="18"/>
                <w:szCs w:val="18"/>
              </w:rPr>
            </w:pPr>
            <w:r w:rsidRPr="00146227">
              <w:rPr>
                <w:rFonts w:cs="Arial"/>
                <w:b/>
                <w:bCs/>
                <w:sz w:val="18"/>
                <w:szCs w:val="18"/>
              </w:rPr>
              <w:t>30</w:t>
            </w:r>
            <w:r w:rsidR="002657AC">
              <w:rPr>
                <w:rFonts w:cs="Arial"/>
                <w:b/>
                <w:bCs/>
                <w:sz w:val="18"/>
                <w:szCs w:val="18"/>
              </w:rPr>
              <w:t xml:space="preserve"> September</w:t>
            </w:r>
          </w:p>
        </w:tc>
        <w:tc>
          <w:tcPr>
            <w:tcW w:w="1368" w:type="dxa"/>
            <w:tcBorders>
              <w:top w:val="single" w:sz="4" w:space="0" w:color="auto"/>
            </w:tcBorders>
            <w:shd w:val="clear" w:color="auto" w:fill="auto"/>
          </w:tcPr>
          <w:p w14:paraId="383D7673" w14:textId="2C31A197" w:rsidR="00A04D02" w:rsidRPr="006C2BAE" w:rsidRDefault="00146227" w:rsidP="006C2BAE">
            <w:pPr>
              <w:spacing w:line="240" w:lineRule="auto"/>
              <w:ind w:left="-40" w:right="-72"/>
              <w:jc w:val="right"/>
              <w:rPr>
                <w:rFonts w:cs="Arial"/>
                <w:b/>
                <w:bCs/>
                <w:sz w:val="18"/>
                <w:szCs w:val="18"/>
              </w:rPr>
            </w:pPr>
            <w:r w:rsidRPr="00146227">
              <w:rPr>
                <w:rFonts w:cs="Arial"/>
                <w:b/>
                <w:bCs/>
                <w:sz w:val="18"/>
                <w:szCs w:val="18"/>
              </w:rPr>
              <w:t>31</w:t>
            </w:r>
            <w:r w:rsidR="00A04D02" w:rsidRPr="006C2BAE">
              <w:rPr>
                <w:rFonts w:cs="Arial"/>
                <w:b/>
                <w:bCs/>
                <w:sz w:val="18"/>
                <w:szCs w:val="18"/>
              </w:rPr>
              <w:t xml:space="preserve"> December</w:t>
            </w:r>
          </w:p>
        </w:tc>
        <w:tc>
          <w:tcPr>
            <w:tcW w:w="1368" w:type="dxa"/>
            <w:tcBorders>
              <w:top w:val="single" w:sz="4" w:space="0" w:color="auto"/>
            </w:tcBorders>
            <w:shd w:val="clear" w:color="auto" w:fill="auto"/>
          </w:tcPr>
          <w:p w14:paraId="28F5F3EB" w14:textId="2CC829B5" w:rsidR="00A04D02" w:rsidRPr="006C2BAE" w:rsidRDefault="00146227" w:rsidP="006C2BAE">
            <w:pPr>
              <w:spacing w:line="240" w:lineRule="auto"/>
              <w:ind w:left="-40" w:right="-72"/>
              <w:jc w:val="right"/>
              <w:rPr>
                <w:rFonts w:cs="Arial"/>
                <w:b/>
                <w:bCs/>
                <w:sz w:val="18"/>
                <w:szCs w:val="18"/>
              </w:rPr>
            </w:pPr>
            <w:r w:rsidRPr="00146227">
              <w:rPr>
                <w:rFonts w:cs="Arial"/>
                <w:b/>
                <w:bCs/>
                <w:sz w:val="18"/>
                <w:szCs w:val="18"/>
              </w:rPr>
              <w:t>30</w:t>
            </w:r>
            <w:r w:rsidR="002657AC">
              <w:rPr>
                <w:rFonts w:cs="Arial"/>
                <w:b/>
                <w:bCs/>
                <w:sz w:val="18"/>
                <w:szCs w:val="18"/>
              </w:rPr>
              <w:t xml:space="preserve"> September</w:t>
            </w:r>
          </w:p>
        </w:tc>
        <w:tc>
          <w:tcPr>
            <w:tcW w:w="1368" w:type="dxa"/>
            <w:tcBorders>
              <w:top w:val="single" w:sz="4" w:space="0" w:color="auto"/>
            </w:tcBorders>
            <w:shd w:val="clear" w:color="auto" w:fill="auto"/>
          </w:tcPr>
          <w:p w14:paraId="7E9B458D" w14:textId="693DF63D" w:rsidR="00A04D02" w:rsidRPr="006C2BAE" w:rsidRDefault="00146227" w:rsidP="006C2BAE">
            <w:pPr>
              <w:spacing w:line="240" w:lineRule="auto"/>
              <w:ind w:left="-40" w:right="-72"/>
              <w:jc w:val="right"/>
              <w:rPr>
                <w:rFonts w:cs="Arial"/>
                <w:b/>
                <w:bCs/>
                <w:sz w:val="18"/>
                <w:szCs w:val="18"/>
              </w:rPr>
            </w:pPr>
            <w:r w:rsidRPr="00146227">
              <w:rPr>
                <w:rFonts w:cs="Arial"/>
                <w:b/>
                <w:bCs/>
                <w:sz w:val="18"/>
                <w:szCs w:val="18"/>
              </w:rPr>
              <w:t>31</w:t>
            </w:r>
            <w:r w:rsidR="00A04D02" w:rsidRPr="006C2BAE">
              <w:rPr>
                <w:rFonts w:cs="Arial"/>
                <w:b/>
                <w:bCs/>
                <w:sz w:val="18"/>
                <w:szCs w:val="18"/>
              </w:rPr>
              <w:t xml:space="preserve"> December</w:t>
            </w:r>
          </w:p>
        </w:tc>
      </w:tr>
      <w:tr w:rsidR="00A04D02" w:rsidRPr="006C2BAE" w14:paraId="340E24E4" w14:textId="77777777" w:rsidTr="00272CBB">
        <w:tc>
          <w:tcPr>
            <w:tcW w:w="3969" w:type="dxa"/>
            <w:shd w:val="clear" w:color="auto" w:fill="auto"/>
            <w:vAlign w:val="bottom"/>
          </w:tcPr>
          <w:p w14:paraId="09B9AE93" w14:textId="77777777" w:rsidR="00A04D02" w:rsidRPr="006C2BAE" w:rsidRDefault="00A04D02" w:rsidP="006C2BAE">
            <w:pPr>
              <w:spacing w:line="240" w:lineRule="auto"/>
              <w:ind w:left="431" w:right="-104"/>
              <w:rPr>
                <w:rFonts w:cs="Arial"/>
                <w:b/>
                <w:bCs/>
                <w:sz w:val="18"/>
                <w:szCs w:val="18"/>
              </w:rPr>
            </w:pPr>
          </w:p>
        </w:tc>
        <w:tc>
          <w:tcPr>
            <w:tcW w:w="1368" w:type="dxa"/>
            <w:shd w:val="clear" w:color="auto" w:fill="auto"/>
            <w:vAlign w:val="bottom"/>
          </w:tcPr>
          <w:p w14:paraId="336B020A" w14:textId="258E3DC9" w:rsidR="00A04D02" w:rsidRPr="006C2BAE" w:rsidRDefault="00146227" w:rsidP="006C2BAE">
            <w:pPr>
              <w:tabs>
                <w:tab w:val="left" w:pos="-72"/>
              </w:tabs>
              <w:spacing w:line="240" w:lineRule="auto"/>
              <w:ind w:right="-72" w:hanging="14"/>
              <w:jc w:val="right"/>
              <w:rPr>
                <w:rFonts w:cs="Arial"/>
                <w:b/>
                <w:bCs/>
                <w:sz w:val="18"/>
                <w:szCs w:val="18"/>
              </w:rPr>
            </w:pPr>
            <w:r w:rsidRPr="00146227">
              <w:rPr>
                <w:rFonts w:cs="Arial"/>
                <w:b/>
                <w:bCs/>
                <w:sz w:val="18"/>
                <w:szCs w:val="18"/>
              </w:rPr>
              <w:t>2023</w:t>
            </w:r>
          </w:p>
        </w:tc>
        <w:tc>
          <w:tcPr>
            <w:tcW w:w="1368" w:type="dxa"/>
            <w:shd w:val="clear" w:color="auto" w:fill="auto"/>
            <w:vAlign w:val="bottom"/>
          </w:tcPr>
          <w:p w14:paraId="2B39FBCC" w14:textId="1AC010A8" w:rsidR="00A04D02" w:rsidRPr="006C2BAE" w:rsidRDefault="00146227" w:rsidP="006C2BAE">
            <w:pPr>
              <w:tabs>
                <w:tab w:val="left" w:pos="-72"/>
              </w:tabs>
              <w:spacing w:line="240" w:lineRule="auto"/>
              <w:ind w:right="-72" w:hanging="14"/>
              <w:jc w:val="right"/>
              <w:rPr>
                <w:rFonts w:cs="Arial"/>
                <w:b/>
                <w:bCs/>
                <w:sz w:val="18"/>
                <w:szCs w:val="18"/>
              </w:rPr>
            </w:pPr>
            <w:r w:rsidRPr="00146227">
              <w:rPr>
                <w:rFonts w:cs="Arial"/>
                <w:b/>
                <w:bCs/>
                <w:sz w:val="18"/>
                <w:szCs w:val="18"/>
              </w:rPr>
              <w:t>2022</w:t>
            </w:r>
          </w:p>
        </w:tc>
        <w:tc>
          <w:tcPr>
            <w:tcW w:w="1368" w:type="dxa"/>
            <w:shd w:val="clear" w:color="auto" w:fill="auto"/>
            <w:vAlign w:val="bottom"/>
          </w:tcPr>
          <w:p w14:paraId="6A7D837E" w14:textId="5CDDCBC4" w:rsidR="00A04D02" w:rsidRPr="006C2BAE" w:rsidRDefault="00146227" w:rsidP="006C2BAE">
            <w:pPr>
              <w:tabs>
                <w:tab w:val="left" w:pos="-72"/>
              </w:tabs>
              <w:spacing w:line="240" w:lineRule="auto"/>
              <w:ind w:right="-72" w:hanging="14"/>
              <w:jc w:val="right"/>
              <w:rPr>
                <w:rFonts w:cs="Arial"/>
                <w:b/>
                <w:bCs/>
                <w:sz w:val="18"/>
                <w:szCs w:val="18"/>
              </w:rPr>
            </w:pPr>
            <w:r w:rsidRPr="00146227">
              <w:rPr>
                <w:rFonts w:cs="Arial"/>
                <w:b/>
                <w:bCs/>
                <w:sz w:val="18"/>
                <w:szCs w:val="18"/>
              </w:rPr>
              <w:t>2023</w:t>
            </w:r>
          </w:p>
        </w:tc>
        <w:tc>
          <w:tcPr>
            <w:tcW w:w="1368" w:type="dxa"/>
            <w:shd w:val="clear" w:color="auto" w:fill="auto"/>
            <w:vAlign w:val="bottom"/>
          </w:tcPr>
          <w:p w14:paraId="6C2A766D" w14:textId="419BB0FF" w:rsidR="00A04D02" w:rsidRPr="006C2BAE" w:rsidRDefault="00146227" w:rsidP="006C2BAE">
            <w:pPr>
              <w:tabs>
                <w:tab w:val="left" w:pos="-72"/>
              </w:tabs>
              <w:spacing w:line="240" w:lineRule="auto"/>
              <w:ind w:right="-72" w:hanging="14"/>
              <w:jc w:val="right"/>
              <w:rPr>
                <w:rFonts w:cs="Arial"/>
                <w:b/>
                <w:bCs/>
                <w:sz w:val="18"/>
                <w:szCs w:val="18"/>
              </w:rPr>
            </w:pPr>
            <w:r w:rsidRPr="00146227">
              <w:rPr>
                <w:rFonts w:cs="Arial"/>
                <w:b/>
                <w:bCs/>
                <w:sz w:val="18"/>
                <w:szCs w:val="18"/>
              </w:rPr>
              <w:t>2022</w:t>
            </w:r>
          </w:p>
        </w:tc>
      </w:tr>
      <w:tr w:rsidR="00A04D02" w:rsidRPr="006C2BAE" w14:paraId="63AC4887" w14:textId="77777777" w:rsidTr="00272CBB">
        <w:tc>
          <w:tcPr>
            <w:tcW w:w="3969" w:type="dxa"/>
            <w:shd w:val="clear" w:color="auto" w:fill="auto"/>
            <w:vAlign w:val="bottom"/>
          </w:tcPr>
          <w:p w14:paraId="1DAA0AE2" w14:textId="77777777" w:rsidR="00A04D02" w:rsidRPr="006C2BAE" w:rsidRDefault="00A04D02" w:rsidP="006C2BAE">
            <w:pPr>
              <w:spacing w:line="240" w:lineRule="auto"/>
              <w:ind w:left="431" w:right="-104"/>
              <w:rPr>
                <w:rFonts w:cs="Arial"/>
                <w:b/>
                <w:bCs/>
                <w:sz w:val="18"/>
                <w:szCs w:val="18"/>
                <w:cs/>
              </w:rPr>
            </w:pPr>
          </w:p>
        </w:tc>
        <w:tc>
          <w:tcPr>
            <w:tcW w:w="1368" w:type="dxa"/>
            <w:tcBorders>
              <w:bottom w:val="single" w:sz="4" w:space="0" w:color="auto"/>
            </w:tcBorders>
            <w:shd w:val="clear" w:color="auto" w:fill="auto"/>
            <w:vAlign w:val="bottom"/>
          </w:tcPr>
          <w:p w14:paraId="1F704197" w14:textId="77777777" w:rsidR="00A04D02" w:rsidRPr="006C2BAE" w:rsidRDefault="00A04D02" w:rsidP="006C2BAE">
            <w:pPr>
              <w:tabs>
                <w:tab w:val="left" w:pos="-72"/>
              </w:tabs>
              <w:spacing w:line="240" w:lineRule="auto"/>
              <w:ind w:right="-72" w:hanging="14"/>
              <w:jc w:val="right"/>
              <w:rPr>
                <w:rFonts w:cs="Arial"/>
                <w:b/>
                <w:bCs/>
                <w:sz w:val="18"/>
                <w:szCs w:val="18"/>
              </w:rPr>
            </w:pPr>
            <w:r w:rsidRPr="006C2BAE">
              <w:rPr>
                <w:rFonts w:cs="Arial"/>
                <w:b/>
                <w:bCs/>
                <w:sz w:val="18"/>
                <w:szCs w:val="18"/>
                <w:lang w:val="en-US"/>
              </w:rPr>
              <w:t>Million Baht</w:t>
            </w:r>
          </w:p>
        </w:tc>
        <w:tc>
          <w:tcPr>
            <w:tcW w:w="1368" w:type="dxa"/>
            <w:tcBorders>
              <w:bottom w:val="single" w:sz="4" w:space="0" w:color="auto"/>
            </w:tcBorders>
            <w:shd w:val="clear" w:color="auto" w:fill="auto"/>
            <w:vAlign w:val="bottom"/>
          </w:tcPr>
          <w:p w14:paraId="30910E41" w14:textId="77777777" w:rsidR="00A04D02" w:rsidRPr="006C2BAE" w:rsidRDefault="00A04D02" w:rsidP="006C2BAE">
            <w:pPr>
              <w:tabs>
                <w:tab w:val="left" w:pos="-72"/>
              </w:tabs>
              <w:spacing w:line="240" w:lineRule="auto"/>
              <w:ind w:right="-72" w:hanging="14"/>
              <w:jc w:val="right"/>
              <w:rPr>
                <w:rFonts w:cs="Arial"/>
                <w:b/>
                <w:bCs/>
                <w:sz w:val="18"/>
                <w:szCs w:val="18"/>
              </w:rPr>
            </w:pPr>
            <w:r w:rsidRPr="006C2BAE">
              <w:rPr>
                <w:rFonts w:cs="Arial"/>
                <w:b/>
                <w:bCs/>
                <w:sz w:val="18"/>
                <w:szCs w:val="18"/>
                <w:lang w:val="en-US"/>
              </w:rPr>
              <w:t>Million Baht</w:t>
            </w:r>
          </w:p>
        </w:tc>
        <w:tc>
          <w:tcPr>
            <w:tcW w:w="1368" w:type="dxa"/>
            <w:tcBorders>
              <w:bottom w:val="single" w:sz="4" w:space="0" w:color="auto"/>
            </w:tcBorders>
            <w:shd w:val="clear" w:color="auto" w:fill="auto"/>
            <w:vAlign w:val="bottom"/>
          </w:tcPr>
          <w:p w14:paraId="47DCA9A1" w14:textId="77777777" w:rsidR="00A04D02" w:rsidRPr="006C2BAE" w:rsidRDefault="00A04D02" w:rsidP="006C2BAE">
            <w:pPr>
              <w:tabs>
                <w:tab w:val="left" w:pos="-72"/>
              </w:tabs>
              <w:spacing w:line="240" w:lineRule="auto"/>
              <w:ind w:right="-72" w:hanging="14"/>
              <w:jc w:val="right"/>
              <w:rPr>
                <w:rFonts w:cs="Arial"/>
                <w:b/>
                <w:bCs/>
                <w:sz w:val="18"/>
                <w:szCs w:val="18"/>
              </w:rPr>
            </w:pPr>
            <w:r w:rsidRPr="006C2BAE">
              <w:rPr>
                <w:rFonts w:cs="Arial"/>
                <w:b/>
                <w:bCs/>
                <w:sz w:val="18"/>
                <w:szCs w:val="18"/>
                <w:lang w:val="en-US"/>
              </w:rPr>
              <w:t>Million Baht</w:t>
            </w:r>
          </w:p>
        </w:tc>
        <w:tc>
          <w:tcPr>
            <w:tcW w:w="1368" w:type="dxa"/>
            <w:tcBorders>
              <w:bottom w:val="single" w:sz="4" w:space="0" w:color="auto"/>
            </w:tcBorders>
            <w:shd w:val="clear" w:color="auto" w:fill="auto"/>
            <w:vAlign w:val="bottom"/>
          </w:tcPr>
          <w:p w14:paraId="77647368" w14:textId="77777777" w:rsidR="00A04D02" w:rsidRPr="006C2BAE" w:rsidRDefault="00A04D02" w:rsidP="006C2BAE">
            <w:pPr>
              <w:tabs>
                <w:tab w:val="left" w:pos="-72"/>
              </w:tabs>
              <w:spacing w:line="240" w:lineRule="auto"/>
              <w:ind w:right="-72" w:hanging="14"/>
              <w:jc w:val="right"/>
              <w:rPr>
                <w:rFonts w:cs="Arial"/>
                <w:b/>
                <w:bCs/>
                <w:sz w:val="18"/>
                <w:szCs w:val="18"/>
              </w:rPr>
            </w:pPr>
            <w:r w:rsidRPr="006C2BAE">
              <w:rPr>
                <w:rFonts w:cs="Arial"/>
                <w:b/>
                <w:bCs/>
                <w:sz w:val="18"/>
                <w:szCs w:val="18"/>
                <w:lang w:val="en-US"/>
              </w:rPr>
              <w:t>Million Baht</w:t>
            </w:r>
          </w:p>
        </w:tc>
      </w:tr>
      <w:tr w:rsidR="00A04D02" w:rsidRPr="006C2BAE" w14:paraId="61CC7880" w14:textId="77777777" w:rsidTr="00272CBB">
        <w:trPr>
          <w:trHeight w:val="70"/>
        </w:trPr>
        <w:tc>
          <w:tcPr>
            <w:tcW w:w="3969" w:type="dxa"/>
            <w:vAlign w:val="bottom"/>
          </w:tcPr>
          <w:p w14:paraId="636744AC" w14:textId="77777777" w:rsidR="00A04D02" w:rsidRPr="006C2BAE" w:rsidRDefault="00A04D02" w:rsidP="006C2BAE">
            <w:pPr>
              <w:spacing w:line="240" w:lineRule="auto"/>
              <w:ind w:left="431" w:right="-104"/>
              <w:rPr>
                <w:rFonts w:cs="Arial"/>
                <w:sz w:val="18"/>
                <w:szCs w:val="18"/>
                <w:cs/>
              </w:rPr>
            </w:pPr>
          </w:p>
        </w:tc>
        <w:tc>
          <w:tcPr>
            <w:tcW w:w="1368" w:type="dxa"/>
            <w:tcBorders>
              <w:top w:val="single" w:sz="4" w:space="0" w:color="auto"/>
            </w:tcBorders>
            <w:shd w:val="clear" w:color="auto" w:fill="FAFAFA"/>
            <w:vAlign w:val="bottom"/>
          </w:tcPr>
          <w:p w14:paraId="0BC26E54" w14:textId="77777777" w:rsidR="00A04D02" w:rsidRPr="006C2BAE" w:rsidRDefault="00A04D02" w:rsidP="006C2BAE">
            <w:pPr>
              <w:tabs>
                <w:tab w:val="left" w:pos="-72"/>
              </w:tabs>
              <w:spacing w:line="240" w:lineRule="auto"/>
              <w:ind w:right="-72"/>
              <w:jc w:val="right"/>
              <w:rPr>
                <w:rFonts w:cs="Arial"/>
                <w:sz w:val="18"/>
                <w:szCs w:val="18"/>
              </w:rPr>
            </w:pPr>
          </w:p>
        </w:tc>
        <w:tc>
          <w:tcPr>
            <w:tcW w:w="1368" w:type="dxa"/>
            <w:tcBorders>
              <w:top w:val="single" w:sz="4" w:space="0" w:color="auto"/>
            </w:tcBorders>
            <w:vAlign w:val="bottom"/>
          </w:tcPr>
          <w:p w14:paraId="3D0F38F3" w14:textId="77777777" w:rsidR="00A04D02" w:rsidRPr="006C2BAE" w:rsidRDefault="00A04D02" w:rsidP="006C2BAE">
            <w:pPr>
              <w:spacing w:line="240" w:lineRule="auto"/>
              <w:ind w:right="-72" w:hanging="14"/>
              <w:jc w:val="right"/>
              <w:rPr>
                <w:rFonts w:cs="Arial"/>
                <w:sz w:val="18"/>
                <w:szCs w:val="18"/>
              </w:rPr>
            </w:pPr>
          </w:p>
        </w:tc>
        <w:tc>
          <w:tcPr>
            <w:tcW w:w="1368" w:type="dxa"/>
            <w:tcBorders>
              <w:top w:val="single" w:sz="4" w:space="0" w:color="auto"/>
            </w:tcBorders>
            <w:shd w:val="clear" w:color="auto" w:fill="FAFAFA"/>
            <w:vAlign w:val="bottom"/>
          </w:tcPr>
          <w:p w14:paraId="0C08911B" w14:textId="77777777" w:rsidR="00A04D02" w:rsidRPr="006C2BAE" w:rsidRDefault="00A04D02" w:rsidP="006C2BAE">
            <w:pPr>
              <w:tabs>
                <w:tab w:val="left" w:pos="-72"/>
              </w:tabs>
              <w:spacing w:line="240" w:lineRule="auto"/>
              <w:ind w:right="-72"/>
              <w:jc w:val="right"/>
              <w:rPr>
                <w:rFonts w:cs="Arial"/>
                <w:sz w:val="18"/>
                <w:szCs w:val="18"/>
              </w:rPr>
            </w:pPr>
          </w:p>
        </w:tc>
        <w:tc>
          <w:tcPr>
            <w:tcW w:w="1368" w:type="dxa"/>
            <w:tcBorders>
              <w:top w:val="single" w:sz="4" w:space="0" w:color="auto"/>
            </w:tcBorders>
            <w:vAlign w:val="bottom"/>
          </w:tcPr>
          <w:p w14:paraId="3FB36F95" w14:textId="77777777" w:rsidR="00A04D02" w:rsidRPr="006C2BAE" w:rsidRDefault="00A04D02" w:rsidP="006C2BAE">
            <w:pPr>
              <w:spacing w:line="240" w:lineRule="auto"/>
              <w:ind w:right="-72" w:hanging="16"/>
              <w:jc w:val="right"/>
              <w:rPr>
                <w:rFonts w:cs="Arial"/>
                <w:sz w:val="18"/>
                <w:szCs w:val="18"/>
              </w:rPr>
            </w:pPr>
          </w:p>
        </w:tc>
      </w:tr>
      <w:tr w:rsidR="00EF200A" w:rsidRPr="006C2BAE" w14:paraId="1C8D98C6" w14:textId="77777777" w:rsidTr="00272CBB">
        <w:tc>
          <w:tcPr>
            <w:tcW w:w="3969" w:type="dxa"/>
            <w:vAlign w:val="bottom"/>
          </w:tcPr>
          <w:p w14:paraId="7C37AA60" w14:textId="41E5E53A" w:rsidR="00EF200A" w:rsidRPr="006C2BAE" w:rsidRDefault="00EF200A" w:rsidP="006C2BAE">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shd w:val="clear" w:color="auto" w:fill="FFFFFF"/>
              </w:rPr>
            </w:pPr>
            <w:bookmarkStart w:id="9" w:name="OLE_LINK32"/>
            <w:r w:rsidRPr="006C2BAE">
              <w:rPr>
                <w:rFonts w:cs="Arial"/>
                <w:sz w:val="18"/>
                <w:szCs w:val="18"/>
                <w:shd w:val="clear" w:color="auto" w:fill="FFFFFF"/>
              </w:rPr>
              <w:t xml:space="preserve">Not later than </w:t>
            </w:r>
            <w:r w:rsidR="00146227" w:rsidRPr="00146227">
              <w:rPr>
                <w:rFonts w:cs="Arial"/>
                <w:sz w:val="18"/>
                <w:szCs w:val="18"/>
                <w:shd w:val="clear" w:color="auto" w:fill="FFFFFF"/>
              </w:rPr>
              <w:t>1</w:t>
            </w:r>
            <w:r w:rsidRPr="006C2BAE">
              <w:rPr>
                <w:rFonts w:cs="Arial"/>
                <w:sz w:val="18"/>
                <w:szCs w:val="18"/>
                <w:shd w:val="clear" w:color="auto" w:fill="FFFFFF"/>
              </w:rPr>
              <w:t xml:space="preserve"> year</w:t>
            </w:r>
          </w:p>
        </w:tc>
        <w:tc>
          <w:tcPr>
            <w:tcW w:w="1368" w:type="dxa"/>
            <w:shd w:val="clear" w:color="auto" w:fill="FAFAFA"/>
          </w:tcPr>
          <w:p w14:paraId="7E9029F2" w14:textId="72A535FF" w:rsidR="00EF200A" w:rsidRPr="006C2BAE" w:rsidRDefault="00146227" w:rsidP="006C2BAE">
            <w:pPr>
              <w:spacing w:line="240" w:lineRule="auto"/>
              <w:ind w:right="-72"/>
              <w:jc w:val="right"/>
              <w:rPr>
                <w:rFonts w:eastAsia="Arial Unicode MS" w:cs="Arial"/>
                <w:sz w:val="18"/>
                <w:szCs w:val="18"/>
              </w:rPr>
            </w:pPr>
            <w:r w:rsidRPr="00146227">
              <w:rPr>
                <w:rFonts w:eastAsia="Arial Unicode MS" w:cs="Arial"/>
                <w:sz w:val="18"/>
                <w:szCs w:val="18"/>
              </w:rPr>
              <w:t>8</w:t>
            </w:r>
            <w:r w:rsidR="00FE202E">
              <w:rPr>
                <w:rFonts w:eastAsia="Arial Unicode MS" w:cs="Arial"/>
                <w:sz w:val="18"/>
                <w:szCs w:val="18"/>
              </w:rPr>
              <w:t>.</w:t>
            </w:r>
            <w:r w:rsidRPr="00146227">
              <w:rPr>
                <w:rFonts w:eastAsia="Arial Unicode MS" w:cs="Arial"/>
                <w:sz w:val="18"/>
                <w:szCs w:val="18"/>
              </w:rPr>
              <w:t>0</w:t>
            </w:r>
          </w:p>
        </w:tc>
        <w:tc>
          <w:tcPr>
            <w:tcW w:w="1368" w:type="dxa"/>
            <w:vAlign w:val="bottom"/>
          </w:tcPr>
          <w:p w14:paraId="7BA61987" w14:textId="43ABC369" w:rsidR="00EF200A" w:rsidRPr="006C2BAE" w:rsidRDefault="00146227" w:rsidP="006C2BAE">
            <w:pPr>
              <w:spacing w:line="240" w:lineRule="auto"/>
              <w:ind w:right="-72"/>
              <w:jc w:val="right"/>
              <w:rPr>
                <w:rFonts w:eastAsia="Arial Unicode MS" w:cs="Arial"/>
                <w:sz w:val="18"/>
                <w:szCs w:val="18"/>
              </w:rPr>
            </w:pPr>
            <w:r w:rsidRPr="00146227">
              <w:rPr>
                <w:rFonts w:cs="Arial"/>
                <w:sz w:val="18"/>
                <w:szCs w:val="18"/>
              </w:rPr>
              <w:t>9</w:t>
            </w:r>
            <w:r w:rsidR="00EF200A" w:rsidRPr="006C2BAE">
              <w:rPr>
                <w:rFonts w:cs="Arial"/>
                <w:sz w:val="18"/>
                <w:szCs w:val="18"/>
              </w:rPr>
              <w:t>.</w:t>
            </w:r>
            <w:r w:rsidRPr="00146227">
              <w:rPr>
                <w:rFonts w:cs="Arial"/>
                <w:sz w:val="18"/>
                <w:szCs w:val="18"/>
              </w:rPr>
              <w:t>1</w:t>
            </w:r>
          </w:p>
        </w:tc>
        <w:tc>
          <w:tcPr>
            <w:tcW w:w="1368" w:type="dxa"/>
            <w:shd w:val="clear" w:color="auto" w:fill="FAFAFA"/>
            <w:vAlign w:val="bottom"/>
          </w:tcPr>
          <w:p w14:paraId="2E2E508C" w14:textId="2A4E0242" w:rsidR="00EF200A" w:rsidRPr="006C2BAE" w:rsidRDefault="00146227" w:rsidP="006C2BAE">
            <w:pPr>
              <w:spacing w:line="240" w:lineRule="auto"/>
              <w:ind w:right="-72"/>
              <w:jc w:val="right"/>
              <w:rPr>
                <w:rFonts w:eastAsia="Arial Unicode MS" w:cs="Arial"/>
                <w:sz w:val="18"/>
                <w:szCs w:val="18"/>
              </w:rPr>
            </w:pPr>
            <w:r w:rsidRPr="00146227">
              <w:rPr>
                <w:rFonts w:eastAsia="Arial Unicode MS" w:cs="Arial"/>
                <w:sz w:val="18"/>
                <w:szCs w:val="18"/>
              </w:rPr>
              <w:t>6</w:t>
            </w:r>
            <w:r w:rsidR="00AD05EF">
              <w:rPr>
                <w:rFonts w:eastAsia="Arial Unicode MS" w:cs="Arial"/>
                <w:sz w:val="18"/>
                <w:szCs w:val="18"/>
              </w:rPr>
              <w:t>.</w:t>
            </w:r>
            <w:r w:rsidRPr="00146227">
              <w:rPr>
                <w:rFonts w:eastAsia="Arial Unicode MS" w:cs="Arial"/>
                <w:sz w:val="18"/>
                <w:szCs w:val="18"/>
              </w:rPr>
              <w:t>0</w:t>
            </w:r>
          </w:p>
        </w:tc>
        <w:tc>
          <w:tcPr>
            <w:tcW w:w="1368" w:type="dxa"/>
            <w:vAlign w:val="bottom"/>
          </w:tcPr>
          <w:p w14:paraId="41D4D21E" w14:textId="1978E580" w:rsidR="00EF200A" w:rsidRPr="006C2BAE" w:rsidRDefault="00146227" w:rsidP="006C2BAE">
            <w:pPr>
              <w:spacing w:line="240" w:lineRule="auto"/>
              <w:ind w:right="-72"/>
              <w:jc w:val="right"/>
              <w:rPr>
                <w:rFonts w:eastAsia="Arial Unicode MS" w:cs="Arial"/>
                <w:sz w:val="18"/>
                <w:szCs w:val="18"/>
              </w:rPr>
            </w:pPr>
            <w:r w:rsidRPr="00146227">
              <w:rPr>
                <w:rFonts w:cs="Arial"/>
                <w:sz w:val="18"/>
                <w:szCs w:val="18"/>
              </w:rPr>
              <w:t>7</w:t>
            </w:r>
            <w:r w:rsidR="00EF200A" w:rsidRPr="006C2BAE">
              <w:rPr>
                <w:rFonts w:cs="Arial"/>
                <w:sz w:val="18"/>
                <w:szCs w:val="18"/>
              </w:rPr>
              <w:t>.</w:t>
            </w:r>
            <w:r w:rsidRPr="00146227">
              <w:rPr>
                <w:rFonts w:cs="Arial"/>
                <w:sz w:val="18"/>
                <w:szCs w:val="18"/>
              </w:rPr>
              <w:t>6</w:t>
            </w:r>
          </w:p>
        </w:tc>
      </w:tr>
      <w:tr w:rsidR="00EF200A" w:rsidRPr="006C2BAE" w14:paraId="32DF322D" w14:textId="77777777" w:rsidTr="00272CBB">
        <w:tc>
          <w:tcPr>
            <w:tcW w:w="3969" w:type="dxa"/>
            <w:vAlign w:val="bottom"/>
          </w:tcPr>
          <w:p w14:paraId="7F2AAF87" w14:textId="1E72E8BD" w:rsidR="00EF200A" w:rsidRPr="006C2BAE" w:rsidRDefault="00EF200A" w:rsidP="006C2BAE">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shd w:val="clear" w:color="auto" w:fill="FFFFFF"/>
              </w:rPr>
            </w:pPr>
            <w:r w:rsidRPr="006C2BAE">
              <w:rPr>
                <w:rFonts w:cs="Arial"/>
                <w:sz w:val="18"/>
                <w:szCs w:val="18"/>
                <w:shd w:val="clear" w:color="auto" w:fill="FFFFFF"/>
              </w:rPr>
              <w:t xml:space="preserve">Later than </w:t>
            </w:r>
            <w:r w:rsidR="00146227" w:rsidRPr="00146227">
              <w:rPr>
                <w:rFonts w:cs="Arial"/>
                <w:sz w:val="18"/>
                <w:szCs w:val="18"/>
                <w:shd w:val="clear" w:color="auto" w:fill="FFFFFF"/>
              </w:rPr>
              <w:t>1</w:t>
            </w:r>
            <w:r w:rsidRPr="006C2BAE">
              <w:rPr>
                <w:rFonts w:cs="Arial"/>
                <w:sz w:val="18"/>
                <w:szCs w:val="18"/>
                <w:shd w:val="clear" w:color="auto" w:fill="FFFFFF"/>
              </w:rPr>
              <w:t xml:space="preserve"> year but not later </w:t>
            </w:r>
          </w:p>
          <w:p w14:paraId="239CD8D0" w14:textId="7BABF846" w:rsidR="00EF200A" w:rsidRPr="006C2BAE" w:rsidRDefault="00EF200A" w:rsidP="006C2BAE">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shd w:val="clear" w:color="auto" w:fill="FFFFFF"/>
              </w:rPr>
            </w:pPr>
            <w:r w:rsidRPr="006C2BAE">
              <w:rPr>
                <w:rFonts w:cs="Arial"/>
                <w:sz w:val="18"/>
                <w:szCs w:val="18"/>
                <w:shd w:val="clear" w:color="auto" w:fill="FFFFFF"/>
              </w:rPr>
              <w:t xml:space="preserve">   than </w:t>
            </w:r>
            <w:r w:rsidR="00146227" w:rsidRPr="00146227">
              <w:rPr>
                <w:rFonts w:cs="Arial"/>
                <w:sz w:val="18"/>
                <w:szCs w:val="18"/>
                <w:shd w:val="clear" w:color="auto" w:fill="FFFFFF"/>
              </w:rPr>
              <w:t>5</w:t>
            </w:r>
            <w:r w:rsidRPr="006C2BAE">
              <w:rPr>
                <w:rFonts w:cs="Arial"/>
                <w:sz w:val="18"/>
                <w:szCs w:val="18"/>
                <w:shd w:val="clear" w:color="auto" w:fill="FFFFFF"/>
              </w:rPr>
              <w:t xml:space="preserve"> years</w:t>
            </w:r>
          </w:p>
        </w:tc>
        <w:tc>
          <w:tcPr>
            <w:tcW w:w="1368" w:type="dxa"/>
            <w:shd w:val="clear" w:color="auto" w:fill="FAFAFA"/>
            <w:vAlign w:val="bottom"/>
          </w:tcPr>
          <w:p w14:paraId="53366653" w14:textId="78F6FAF9" w:rsidR="00EF200A" w:rsidRPr="006C2BAE" w:rsidRDefault="00146227" w:rsidP="006C2BAE">
            <w:pPr>
              <w:spacing w:line="240" w:lineRule="auto"/>
              <w:ind w:right="-72"/>
              <w:jc w:val="right"/>
              <w:rPr>
                <w:rFonts w:eastAsia="Arial Unicode MS" w:cs="Arial"/>
                <w:sz w:val="18"/>
                <w:szCs w:val="18"/>
              </w:rPr>
            </w:pPr>
            <w:r w:rsidRPr="00146227">
              <w:rPr>
                <w:rFonts w:eastAsia="Arial Unicode MS" w:cs="Arial"/>
                <w:sz w:val="18"/>
                <w:szCs w:val="18"/>
              </w:rPr>
              <w:t>1</w:t>
            </w:r>
            <w:r w:rsidR="00AD05EF">
              <w:rPr>
                <w:rFonts w:eastAsia="Arial Unicode MS" w:cs="Arial"/>
                <w:sz w:val="18"/>
                <w:szCs w:val="18"/>
              </w:rPr>
              <w:t>.</w:t>
            </w:r>
            <w:r w:rsidRPr="00146227">
              <w:rPr>
                <w:rFonts w:eastAsia="Arial Unicode MS" w:cs="Arial"/>
                <w:sz w:val="18"/>
                <w:szCs w:val="18"/>
              </w:rPr>
              <w:t>6</w:t>
            </w:r>
          </w:p>
        </w:tc>
        <w:tc>
          <w:tcPr>
            <w:tcW w:w="1368" w:type="dxa"/>
            <w:vAlign w:val="bottom"/>
          </w:tcPr>
          <w:p w14:paraId="4C53A76C" w14:textId="03A1C456" w:rsidR="00EF200A" w:rsidRPr="006C2BAE" w:rsidRDefault="00146227" w:rsidP="006C2BAE">
            <w:pPr>
              <w:spacing w:line="240" w:lineRule="auto"/>
              <w:ind w:right="-72"/>
              <w:jc w:val="right"/>
              <w:rPr>
                <w:rFonts w:eastAsia="Arial Unicode MS" w:cs="Arial"/>
                <w:sz w:val="18"/>
                <w:szCs w:val="18"/>
              </w:rPr>
            </w:pPr>
            <w:r w:rsidRPr="00146227">
              <w:rPr>
                <w:rFonts w:cs="Arial"/>
                <w:sz w:val="18"/>
                <w:szCs w:val="18"/>
              </w:rPr>
              <w:t>5</w:t>
            </w:r>
            <w:r w:rsidR="00EF200A" w:rsidRPr="006C2BAE">
              <w:rPr>
                <w:rFonts w:cs="Arial"/>
                <w:sz w:val="18"/>
                <w:szCs w:val="18"/>
              </w:rPr>
              <w:t>.</w:t>
            </w:r>
            <w:r w:rsidRPr="00146227">
              <w:rPr>
                <w:rFonts w:cs="Arial"/>
                <w:sz w:val="18"/>
                <w:szCs w:val="18"/>
              </w:rPr>
              <w:t>1</w:t>
            </w:r>
          </w:p>
        </w:tc>
        <w:tc>
          <w:tcPr>
            <w:tcW w:w="1368" w:type="dxa"/>
            <w:shd w:val="clear" w:color="auto" w:fill="FAFAFA"/>
            <w:vAlign w:val="bottom"/>
          </w:tcPr>
          <w:p w14:paraId="404AA829" w14:textId="40D104A6" w:rsidR="00EF200A" w:rsidRPr="006C2BAE" w:rsidRDefault="00146227" w:rsidP="006C2BAE">
            <w:pPr>
              <w:spacing w:line="240" w:lineRule="auto"/>
              <w:ind w:right="-72"/>
              <w:jc w:val="right"/>
              <w:rPr>
                <w:rFonts w:eastAsia="Arial Unicode MS" w:cs="Arial"/>
                <w:sz w:val="18"/>
                <w:szCs w:val="18"/>
              </w:rPr>
            </w:pPr>
            <w:r w:rsidRPr="00146227">
              <w:rPr>
                <w:rFonts w:eastAsia="Arial Unicode MS" w:cs="Arial"/>
                <w:sz w:val="18"/>
                <w:szCs w:val="18"/>
              </w:rPr>
              <w:t>0</w:t>
            </w:r>
            <w:r w:rsidR="00AD05EF">
              <w:rPr>
                <w:rFonts w:eastAsia="Arial Unicode MS" w:cs="Arial"/>
                <w:sz w:val="18"/>
                <w:szCs w:val="18"/>
              </w:rPr>
              <w:t>.</w:t>
            </w:r>
            <w:r w:rsidRPr="00146227">
              <w:rPr>
                <w:rFonts w:eastAsia="Arial Unicode MS" w:cs="Arial"/>
                <w:sz w:val="18"/>
                <w:szCs w:val="18"/>
              </w:rPr>
              <w:t>5</w:t>
            </w:r>
          </w:p>
        </w:tc>
        <w:tc>
          <w:tcPr>
            <w:tcW w:w="1368" w:type="dxa"/>
            <w:vAlign w:val="bottom"/>
          </w:tcPr>
          <w:p w14:paraId="0B220324" w14:textId="7FD9650E" w:rsidR="00EF200A" w:rsidRPr="006C2BAE" w:rsidRDefault="00146227" w:rsidP="006C2BAE">
            <w:pPr>
              <w:spacing w:line="240" w:lineRule="auto"/>
              <w:ind w:right="-72"/>
              <w:jc w:val="right"/>
              <w:rPr>
                <w:rFonts w:eastAsia="Arial Unicode MS" w:cs="Arial"/>
                <w:sz w:val="18"/>
                <w:szCs w:val="18"/>
              </w:rPr>
            </w:pPr>
            <w:r w:rsidRPr="00146227">
              <w:rPr>
                <w:rFonts w:cs="Arial"/>
                <w:sz w:val="18"/>
                <w:szCs w:val="18"/>
              </w:rPr>
              <w:t>3</w:t>
            </w:r>
            <w:r w:rsidR="00EF200A" w:rsidRPr="006C2BAE">
              <w:rPr>
                <w:rFonts w:cs="Arial"/>
                <w:sz w:val="18"/>
                <w:szCs w:val="18"/>
              </w:rPr>
              <w:t>.</w:t>
            </w:r>
            <w:r w:rsidRPr="00146227">
              <w:rPr>
                <w:rFonts w:cs="Arial"/>
                <w:sz w:val="18"/>
                <w:szCs w:val="18"/>
              </w:rPr>
              <w:t>4</w:t>
            </w:r>
          </w:p>
        </w:tc>
      </w:tr>
      <w:tr w:rsidR="00F81701" w:rsidRPr="006C2BAE" w14:paraId="2AE41243" w14:textId="77777777" w:rsidTr="00272CBB">
        <w:tc>
          <w:tcPr>
            <w:tcW w:w="3969" w:type="dxa"/>
            <w:vAlign w:val="bottom"/>
          </w:tcPr>
          <w:p w14:paraId="3794C7BB" w14:textId="77777777" w:rsidR="00F81701" w:rsidRPr="006C2BAE" w:rsidRDefault="00F81701" w:rsidP="006C2BAE">
            <w:pPr>
              <w:spacing w:line="240" w:lineRule="auto"/>
              <w:ind w:left="431" w:right="-216"/>
              <w:rPr>
                <w:rFonts w:cs="Arial"/>
                <w:sz w:val="18"/>
                <w:szCs w:val="18"/>
              </w:rPr>
            </w:pPr>
          </w:p>
        </w:tc>
        <w:tc>
          <w:tcPr>
            <w:tcW w:w="1368" w:type="dxa"/>
            <w:tcBorders>
              <w:top w:val="single" w:sz="4" w:space="0" w:color="auto"/>
            </w:tcBorders>
            <w:shd w:val="clear" w:color="auto" w:fill="FAFAFA"/>
            <w:vAlign w:val="bottom"/>
          </w:tcPr>
          <w:p w14:paraId="61BF338A" w14:textId="77777777" w:rsidR="00F81701" w:rsidRPr="006C2BAE" w:rsidRDefault="00F81701" w:rsidP="006C2BAE">
            <w:pPr>
              <w:spacing w:line="240" w:lineRule="auto"/>
              <w:ind w:right="-72"/>
              <w:jc w:val="center"/>
              <w:rPr>
                <w:rFonts w:eastAsia="Arial Unicode MS" w:cs="Arial"/>
                <w:sz w:val="18"/>
                <w:szCs w:val="18"/>
              </w:rPr>
            </w:pPr>
          </w:p>
        </w:tc>
        <w:tc>
          <w:tcPr>
            <w:tcW w:w="1368" w:type="dxa"/>
            <w:tcBorders>
              <w:top w:val="single" w:sz="4" w:space="0" w:color="auto"/>
            </w:tcBorders>
            <w:vAlign w:val="bottom"/>
          </w:tcPr>
          <w:p w14:paraId="7F291078" w14:textId="77777777" w:rsidR="00F81701" w:rsidRPr="006C2BAE" w:rsidRDefault="00F81701" w:rsidP="006C2BAE">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vAlign w:val="bottom"/>
          </w:tcPr>
          <w:p w14:paraId="6569B58A" w14:textId="77777777" w:rsidR="00F81701" w:rsidRPr="006C2BAE" w:rsidRDefault="00F81701" w:rsidP="006C2BAE">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23666958" w14:textId="77777777" w:rsidR="00F81701" w:rsidRPr="006C2BAE" w:rsidRDefault="00F81701" w:rsidP="006C2BAE">
            <w:pPr>
              <w:spacing w:line="240" w:lineRule="auto"/>
              <w:ind w:right="-72"/>
              <w:jc w:val="right"/>
              <w:rPr>
                <w:rFonts w:eastAsia="Arial Unicode MS" w:cs="Arial"/>
                <w:sz w:val="18"/>
                <w:szCs w:val="18"/>
              </w:rPr>
            </w:pPr>
          </w:p>
        </w:tc>
      </w:tr>
      <w:tr w:rsidR="00EF200A" w:rsidRPr="006C2BAE" w14:paraId="59CCCF9C" w14:textId="77777777" w:rsidTr="00272CBB">
        <w:trPr>
          <w:trHeight w:val="87"/>
        </w:trPr>
        <w:tc>
          <w:tcPr>
            <w:tcW w:w="3969" w:type="dxa"/>
            <w:vAlign w:val="bottom"/>
          </w:tcPr>
          <w:p w14:paraId="0A9D5E26" w14:textId="77777777" w:rsidR="00EF200A" w:rsidRPr="006C2BAE" w:rsidRDefault="00EF200A" w:rsidP="006C2BAE">
            <w:pPr>
              <w:spacing w:line="240" w:lineRule="auto"/>
              <w:ind w:left="431" w:right="-216"/>
              <w:rPr>
                <w:rFonts w:cs="Arial"/>
                <w:sz w:val="18"/>
                <w:szCs w:val="18"/>
                <w:shd w:val="clear" w:color="auto" w:fill="FFFFFF"/>
              </w:rPr>
            </w:pPr>
          </w:p>
        </w:tc>
        <w:tc>
          <w:tcPr>
            <w:tcW w:w="1368" w:type="dxa"/>
            <w:tcBorders>
              <w:bottom w:val="single" w:sz="4" w:space="0" w:color="auto"/>
            </w:tcBorders>
            <w:shd w:val="clear" w:color="auto" w:fill="FAFAFA"/>
            <w:vAlign w:val="bottom"/>
          </w:tcPr>
          <w:p w14:paraId="5231880F" w14:textId="202135BF" w:rsidR="00EF200A" w:rsidRPr="006C2BAE" w:rsidRDefault="00146227" w:rsidP="006C2BAE">
            <w:pPr>
              <w:spacing w:line="240" w:lineRule="auto"/>
              <w:ind w:right="-72"/>
              <w:jc w:val="right"/>
              <w:rPr>
                <w:rFonts w:eastAsia="Arial Unicode MS" w:cs="Arial"/>
                <w:sz w:val="18"/>
                <w:szCs w:val="18"/>
              </w:rPr>
            </w:pPr>
            <w:r w:rsidRPr="00146227">
              <w:rPr>
                <w:rFonts w:eastAsia="Arial Unicode MS" w:cs="Arial"/>
                <w:sz w:val="18"/>
                <w:szCs w:val="18"/>
              </w:rPr>
              <w:t>9</w:t>
            </w:r>
            <w:r w:rsidR="00AD05EF">
              <w:rPr>
                <w:rFonts w:eastAsia="Arial Unicode MS" w:cs="Arial"/>
                <w:sz w:val="18"/>
                <w:szCs w:val="18"/>
              </w:rPr>
              <w:t>.</w:t>
            </w:r>
            <w:r w:rsidRPr="00146227">
              <w:rPr>
                <w:rFonts w:eastAsia="Arial Unicode MS" w:cs="Arial"/>
                <w:sz w:val="18"/>
                <w:szCs w:val="18"/>
              </w:rPr>
              <w:t>6</w:t>
            </w:r>
          </w:p>
        </w:tc>
        <w:tc>
          <w:tcPr>
            <w:tcW w:w="1368" w:type="dxa"/>
            <w:tcBorders>
              <w:bottom w:val="single" w:sz="4" w:space="0" w:color="auto"/>
            </w:tcBorders>
            <w:vAlign w:val="bottom"/>
          </w:tcPr>
          <w:p w14:paraId="513D8063" w14:textId="6AB35D62" w:rsidR="00EF200A" w:rsidRPr="006C2BAE" w:rsidRDefault="00146227" w:rsidP="006C2BAE">
            <w:pPr>
              <w:spacing w:line="240" w:lineRule="auto"/>
              <w:ind w:right="-72"/>
              <w:jc w:val="right"/>
              <w:rPr>
                <w:rFonts w:eastAsia="Arial Unicode MS" w:cs="Arial"/>
                <w:sz w:val="18"/>
                <w:szCs w:val="18"/>
              </w:rPr>
            </w:pPr>
            <w:r w:rsidRPr="00146227">
              <w:rPr>
                <w:rFonts w:cs="Arial"/>
                <w:sz w:val="18"/>
                <w:szCs w:val="18"/>
              </w:rPr>
              <w:t>14</w:t>
            </w:r>
            <w:r w:rsidR="00EF200A" w:rsidRPr="006C2BAE">
              <w:rPr>
                <w:rFonts w:cs="Arial"/>
                <w:sz w:val="18"/>
                <w:szCs w:val="18"/>
              </w:rPr>
              <w:t>.</w:t>
            </w:r>
            <w:r w:rsidRPr="00146227">
              <w:rPr>
                <w:rFonts w:cs="Arial"/>
                <w:sz w:val="18"/>
                <w:szCs w:val="18"/>
              </w:rPr>
              <w:t>2</w:t>
            </w:r>
          </w:p>
        </w:tc>
        <w:tc>
          <w:tcPr>
            <w:tcW w:w="1368" w:type="dxa"/>
            <w:tcBorders>
              <w:bottom w:val="single" w:sz="4" w:space="0" w:color="auto"/>
            </w:tcBorders>
            <w:shd w:val="clear" w:color="auto" w:fill="FAFAFA"/>
            <w:vAlign w:val="bottom"/>
          </w:tcPr>
          <w:p w14:paraId="3F73471B" w14:textId="210016BD" w:rsidR="00EF200A" w:rsidRPr="006C2BAE" w:rsidRDefault="00146227" w:rsidP="006C2BAE">
            <w:pPr>
              <w:spacing w:line="240" w:lineRule="auto"/>
              <w:ind w:right="-72"/>
              <w:jc w:val="right"/>
              <w:rPr>
                <w:rFonts w:eastAsia="Arial Unicode MS" w:cs="Arial"/>
                <w:sz w:val="18"/>
                <w:szCs w:val="18"/>
              </w:rPr>
            </w:pPr>
            <w:r w:rsidRPr="00146227">
              <w:rPr>
                <w:rFonts w:eastAsia="Arial Unicode MS" w:cs="Arial"/>
                <w:sz w:val="18"/>
                <w:szCs w:val="18"/>
              </w:rPr>
              <w:t>6</w:t>
            </w:r>
            <w:r w:rsidR="00AD05EF">
              <w:rPr>
                <w:rFonts w:eastAsia="Arial Unicode MS" w:cs="Arial"/>
                <w:sz w:val="18"/>
                <w:szCs w:val="18"/>
              </w:rPr>
              <w:t>.</w:t>
            </w:r>
            <w:r w:rsidRPr="00146227">
              <w:rPr>
                <w:rFonts w:eastAsia="Arial Unicode MS" w:cs="Arial"/>
                <w:sz w:val="18"/>
                <w:szCs w:val="18"/>
              </w:rPr>
              <w:t>5</w:t>
            </w:r>
          </w:p>
        </w:tc>
        <w:tc>
          <w:tcPr>
            <w:tcW w:w="1368" w:type="dxa"/>
            <w:tcBorders>
              <w:bottom w:val="single" w:sz="4" w:space="0" w:color="auto"/>
            </w:tcBorders>
            <w:vAlign w:val="bottom"/>
          </w:tcPr>
          <w:p w14:paraId="447BBB4A" w14:textId="0F009A95" w:rsidR="00EF200A" w:rsidRPr="006C2BAE" w:rsidRDefault="00146227" w:rsidP="006C2BAE">
            <w:pPr>
              <w:spacing w:line="240" w:lineRule="auto"/>
              <w:ind w:right="-72"/>
              <w:jc w:val="right"/>
              <w:rPr>
                <w:rFonts w:eastAsia="Arial Unicode MS" w:cs="Arial"/>
                <w:sz w:val="18"/>
                <w:szCs w:val="18"/>
              </w:rPr>
            </w:pPr>
            <w:r w:rsidRPr="00146227">
              <w:rPr>
                <w:rFonts w:cs="Arial"/>
                <w:sz w:val="18"/>
                <w:szCs w:val="18"/>
              </w:rPr>
              <w:t>11</w:t>
            </w:r>
            <w:r w:rsidR="00EF200A" w:rsidRPr="006C2BAE">
              <w:rPr>
                <w:rFonts w:cs="Arial"/>
                <w:sz w:val="18"/>
                <w:szCs w:val="18"/>
              </w:rPr>
              <w:t>.</w:t>
            </w:r>
            <w:r w:rsidRPr="00146227">
              <w:rPr>
                <w:rFonts w:cs="Arial"/>
                <w:sz w:val="18"/>
                <w:szCs w:val="18"/>
              </w:rPr>
              <w:t>0</w:t>
            </w:r>
          </w:p>
        </w:tc>
      </w:tr>
      <w:bookmarkEnd w:id="9"/>
    </w:tbl>
    <w:p w14:paraId="21620C2C" w14:textId="1EE72A3D" w:rsidR="00D5626E" w:rsidRPr="006C2BAE" w:rsidRDefault="00D5626E" w:rsidP="006C2BAE">
      <w:pPr>
        <w:spacing w:line="240" w:lineRule="auto"/>
        <w:ind w:left="540"/>
        <w:jc w:val="both"/>
        <w:rPr>
          <w:rFonts w:cs="Arial"/>
          <w:spacing w:val="-4"/>
          <w:sz w:val="18"/>
          <w:szCs w:val="18"/>
          <w:shd w:val="clear" w:color="auto" w:fill="FFFFFF"/>
        </w:rPr>
      </w:pPr>
    </w:p>
    <w:p w14:paraId="24232307" w14:textId="0FE8B953" w:rsidR="00D57BF2" w:rsidRPr="006C2BAE" w:rsidRDefault="00D57BF2" w:rsidP="006C2BAE">
      <w:pPr>
        <w:tabs>
          <w:tab w:val="left" w:pos="540"/>
        </w:tabs>
        <w:spacing w:line="240" w:lineRule="auto"/>
        <w:ind w:left="540" w:hanging="540"/>
        <w:jc w:val="both"/>
        <w:rPr>
          <w:rFonts w:cs="Arial"/>
          <w:b/>
          <w:bCs/>
          <w:color w:val="CF4A02"/>
          <w:spacing w:val="-4"/>
          <w:sz w:val="18"/>
          <w:szCs w:val="18"/>
          <w:shd w:val="clear" w:color="auto" w:fill="FFFFFF"/>
        </w:rPr>
      </w:pPr>
      <w:r w:rsidRPr="006C2BAE">
        <w:rPr>
          <w:rFonts w:cs="Arial"/>
          <w:b/>
          <w:bCs/>
          <w:color w:val="CF4A02"/>
          <w:spacing w:val="-4"/>
          <w:sz w:val="18"/>
          <w:szCs w:val="18"/>
          <w:shd w:val="clear" w:color="auto" w:fill="FFFFFF"/>
        </w:rPr>
        <w:t>c)</w:t>
      </w:r>
      <w:r w:rsidRPr="006C2BAE">
        <w:rPr>
          <w:rFonts w:cs="Arial"/>
          <w:b/>
          <w:bCs/>
          <w:color w:val="CF4A02"/>
          <w:spacing w:val="-4"/>
          <w:sz w:val="18"/>
          <w:szCs w:val="18"/>
          <w:shd w:val="clear" w:color="auto" w:fill="FFFFFF"/>
        </w:rPr>
        <w:tab/>
      </w:r>
      <w:r w:rsidR="00AB3EC0" w:rsidRPr="006C2BAE">
        <w:rPr>
          <w:rFonts w:cs="Arial"/>
          <w:b/>
          <w:bCs/>
          <w:color w:val="CF4A02"/>
          <w:spacing w:val="-4"/>
          <w:sz w:val="18"/>
          <w:szCs w:val="18"/>
          <w:shd w:val="clear" w:color="auto" w:fill="FFFFFF"/>
        </w:rPr>
        <w:t>Letters of bank guarantee</w:t>
      </w:r>
    </w:p>
    <w:p w14:paraId="52EFB11B" w14:textId="77777777" w:rsidR="006D5F2C" w:rsidRPr="006C2BAE" w:rsidRDefault="006D5F2C" w:rsidP="006C2BAE">
      <w:pPr>
        <w:spacing w:line="240" w:lineRule="auto"/>
        <w:ind w:left="540"/>
        <w:jc w:val="both"/>
        <w:rPr>
          <w:rFonts w:cs="Arial"/>
          <w:spacing w:val="-4"/>
          <w:sz w:val="18"/>
          <w:szCs w:val="18"/>
          <w:shd w:val="clear" w:color="auto" w:fill="FFFFFF"/>
        </w:rPr>
      </w:pPr>
    </w:p>
    <w:p w14:paraId="588760D5" w14:textId="0BE10681" w:rsidR="00D57BF2" w:rsidRPr="006C2BAE" w:rsidRDefault="00D57BF2" w:rsidP="006C2BAE">
      <w:pPr>
        <w:spacing w:line="240" w:lineRule="auto"/>
        <w:ind w:left="540"/>
        <w:jc w:val="both"/>
        <w:rPr>
          <w:rFonts w:cs="Arial"/>
          <w:sz w:val="18"/>
          <w:szCs w:val="18"/>
        </w:rPr>
      </w:pPr>
      <w:r w:rsidRPr="006C2BAE">
        <w:rPr>
          <w:rFonts w:cs="Arial"/>
          <w:spacing w:val="-4"/>
          <w:sz w:val="18"/>
          <w:szCs w:val="18"/>
        </w:rPr>
        <w:t xml:space="preserve">As at </w:t>
      </w:r>
      <w:r w:rsidR="00146227" w:rsidRPr="00146227">
        <w:rPr>
          <w:rFonts w:cs="Arial"/>
          <w:spacing w:val="-4"/>
          <w:sz w:val="18"/>
          <w:szCs w:val="18"/>
        </w:rPr>
        <w:t>30</w:t>
      </w:r>
      <w:r w:rsidR="002657AC">
        <w:rPr>
          <w:rFonts w:cs="Arial"/>
          <w:spacing w:val="-4"/>
          <w:sz w:val="18"/>
          <w:szCs w:val="18"/>
        </w:rPr>
        <w:t xml:space="preserve"> September</w:t>
      </w:r>
      <w:r w:rsidRPr="006C2BAE">
        <w:rPr>
          <w:rFonts w:cs="Arial"/>
          <w:spacing w:val="-4"/>
          <w:sz w:val="18"/>
          <w:szCs w:val="18"/>
        </w:rPr>
        <w:t xml:space="preserve"> </w:t>
      </w:r>
      <w:r w:rsidR="00146227" w:rsidRPr="00146227">
        <w:rPr>
          <w:rFonts w:cs="Arial"/>
          <w:spacing w:val="-4"/>
          <w:sz w:val="18"/>
          <w:szCs w:val="18"/>
        </w:rPr>
        <w:t>2023</w:t>
      </w:r>
      <w:r w:rsidRPr="006C2BAE">
        <w:rPr>
          <w:rFonts w:cs="Arial"/>
          <w:spacing w:val="-4"/>
          <w:sz w:val="18"/>
          <w:szCs w:val="18"/>
        </w:rPr>
        <w:t xml:space="preserve">, </w:t>
      </w:r>
      <w:r w:rsidR="008105A3" w:rsidRPr="006C2BAE">
        <w:rPr>
          <w:rFonts w:cs="Arial"/>
          <w:spacing w:val="-4"/>
          <w:sz w:val="18"/>
          <w:szCs w:val="18"/>
        </w:rPr>
        <w:t xml:space="preserve">the Company has outstanding letters of guarantee issued by </w:t>
      </w:r>
      <w:r w:rsidR="0037164E" w:rsidRPr="006C2BAE">
        <w:rPr>
          <w:rFonts w:cs="Arial"/>
          <w:spacing w:val="-4"/>
          <w:sz w:val="18"/>
          <w:szCs w:val="18"/>
        </w:rPr>
        <w:t xml:space="preserve">local </w:t>
      </w:r>
      <w:r w:rsidR="008105A3" w:rsidRPr="006C2BAE">
        <w:rPr>
          <w:rFonts w:cs="Arial"/>
          <w:spacing w:val="-4"/>
          <w:sz w:val="18"/>
          <w:szCs w:val="18"/>
        </w:rPr>
        <w:t xml:space="preserve">bank on behalf of the Company </w:t>
      </w:r>
      <w:r w:rsidR="008105A3" w:rsidRPr="006C2BAE">
        <w:rPr>
          <w:rFonts w:cs="Arial"/>
          <w:sz w:val="18"/>
          <w:szCs w:val="18"/>
        </w:rPr>
        <w:t>in respect of performance guarantee arising in the normal course of business amounting</w:t>
      </w:r>
      <w:r w:rsidR="00B974DB" w:rsidRPr="006C2BAE">
        <w:rPr>
          <w:rFonts w:cs="Arial"/>
          <w:sz w:val="18"/>
          <w:szCs w:val="18"/>
        </w:rPr>
        <w:t xml:space="preserve"> to</w:t>
      </w:r>
      <w:r w:rsidR="008105A3" w:rsidRPr="006C2BAE">
        <w:rPr>
          <w:rFonts w:cs="Arial"/>
          <w:sz w:val="18"/>
          <w:szCs w:val="18"/>
        </w:rPr>
        <w:t xml:space="preserve"> Baht</w:t>
      </w:r>
      <w:r w:rsidR="00FC2D91" w:rsidRPr="006C2BAE">
        <w:rPr>
          <w:rFonts w:cs="Arial"/>
          <w:sz w:val="18"/>
          <w:szCs w:val="18"/>
        </w:rPr>
        <w:t xml:space="preserve"> </w:t>
      </w:r>
      <w:r w:rsidR="00146227" w:rsidRPr="00146227">
        <w:rPr>
          <w:rFonts w:cs="Arial"/>
          <w:sz w:val="18"/>
          <w:szCs w:val="18"/>
        </w:rPr>
        <w:t>30</w:t>
      </w:r>
      <w:r w:rsidR="00AD05EF">
        <w:rPr>
          <w:rFonts w:cs="Arial"/>
          <w:sz w:val="18"/>
          <w:szCs w:val="18"/>
        </w:rPr>
        <w:t>.</w:t>
      </w:r>
      <w:r w:rsidR="00146227" w:rsidRPr="00146227">
        <w:rPr>
          <w:rFonts w:cs="Arial"/>
          <w:sz w:val="18"/>
          <w:szCs w:val="18"/>
        </w:rPr>
        <w:t>71</w:t>
      </w:r>
      <w:r w:rsidR="002657AC">
        <w:rPr>
          <w:rFonts w:cs="Arial"/>
          <w:sz w:val="18"/>
          <w:szCs w:val="18"/>
        </w:rPr>
        <w:t xml:space="preserve"> </w:t>
      </w:r>
      <w:r w:rsidR="008105A3" w:rsidRPr="006C2BAE">
        <w:rPr>
          <w:rFonts w:cs="Arial"/>
          <w:sz w:val="18"/>
          <w:szCs w:val="18"/>
        </w:rPr>
        <w:t>million (</w:t>
      </w:r>
      <w:r w:rsidR="00146227" w:rsidRPr="00146227">
        <w:rPr>
          <w:rFonts w:cs="Arial"/>
          <w:sz w:val="18"/>
          <w:szCs w:val="18"/>
        </w:rPr>
        <w:t>31</w:t>
      </w:r>
      <w:r w:rsidR="008105A3" w:rsidRPr="006C2BAE">
        <w:rPr>
          <w:rFonts w:cs="Arial"/>
          <w:sz w:val="18"/>
          <w:szCs w:val="18"/>
        </w:rPr>
        <w:t xml:space="preserve"> December </w:t>
      </w:r>
      <w:r w:rsidR="00146227" w:rsidRPr="00146227">
        <w:rPr>
          <w:rFonts w:cs="Arial"/>
          <w:sz w:val="18"/>
          <w:szCs w:val="18"/>
        </w:rPr>
        <w:t>2022</w:t>
      </w:r>
      <w:r w:rsidR="008564AE" w:rsidRPr="006C2BAE">
        <w:rPr>
          <w:rFonts w:cs="Arial"/>
          <w:sz w:val="18"/>
          <w:szCs w:val="18"/>
        </w:rPr>
        <w:t>:</w:t>
      </w:r>
      <w:r w:rsidR="008105A3" w:rsidRPr="006C2BAE">
        <w:rPr>
          <w:rFonts w:cs="Arial"/>
          <w:sz w:val="18"/>
          <w:szCs w:val="18"/>
        </w:rPr>
        <w:t xml:space="preserve"> Baht </w:t>
      </w:r>
      <w:r w:rsidR="00146227" w:rsidRPr="00146227">
        <w:rPr>
          <w:rFonts w:cs="Arial"/>
          <w:sz w:val="18"/>
          <w:szCs w:val="18"/>
        </w:rPr>
        <w:t>26</w:t>
      </w:r>
      <w:r w:rsidR="00AD05EF">
        <w:rPr>
          <w:rFonts w:cs="Arial"/>
          <w:sz w:val="18"/>
          <w:szCs w:val="18"/>
        </w:rPr>
        <w:t>.</w:t>
      </w:r>
      <w:r w:rsidR="00146227" w:rsidRPr="00146227">
        <w:rPr>
          <w:rFonts w:cs="Arial"/>
          <w:sz w:val="18"/>
          <w:szCs w:val="18"/>
        </w:rPr>
        <w:t>40</w:t>
      </w:r>
      <w:r w:rsidR="002657AC" w:rsidRPr="006C2BAE">
        <w:rPr>
          <w:rFonts w:cs="Arial"/>
          <w:sz w:val="18"/>
          <w:szCs w:val="18"/>
        </w:rPr>
        <w:t xml:space="preserve"> </w:t>
      </w:r>
      <w:r w:rsidR="008105A3" w:rsidRPr="006C2BAE">
        <w:rPr>
          <w:rFonts w:cs="Arial"/>
          <w:sz w:val="18"/>
          <w:szCs w:val="18"/>
        </w:rPr>
        <w:t>million).</w:t>
      </w:r>
    </w:p>
    <w:p w14:paraId="2044D6E6" w14:textId="06CFE967" w:rsidR="00EF200A" w:rsidRPr="006C2BAE" w:rsidRDefault="00EF200A" w:rsidP="006C2BAE">
      <w:pPr>
        <w:spacing w:line="240" w:lineRule="auto"/>
        <w:jc w:val="both"/>
        <w:rPr>
          <w:rFonts w:cs="Arial"/>
          <w:b/>
          <w:bCs/>
          <w:color w:val="CF4A02"/>
          <w:spacing w:val="-4"/>
          <w:sz w:val="18"/>
          <w:szCs w:val="18"/>
          <w:shd w:val="clear" w:color="auto" w:fill="FFFFFF"/>
        </w:rPr>
      </w:pPr>
    </w:p>
    <w:p w14:paraId="7139D561" w14:textId="51D2DA9A" w:rsidR="004F262E" w:rsidRDefault="004F262E">
      <w:pPr>
        <w:spacing w:after="160" w:line="259" w:lineRule="auto"/>
        <w:rPr>
          <w:rFonts w:cs="Arial"/>
          <w:b/>
          <w:bCs/>
          <w:color w:val="CF4A02"/>
          <w:spacing w:val="-4"/>
          <w:sz w:val="18"/>
          <w:szCs w:val="18"/>
          <w:shd w:val="clear" w:color="auto" w:fill="FFFFFF"/>
        </w:rPr>
      </w:pPr>
      <w:r>
        <w:rPr>
          <w:rFonts w:cs="Arial"/>
          <w:b/>
          <w:bCs/>
          <w:color w:val="CF4A02"/>
          <w:spacing w:val="-4"/>
          <w:sz w:val="18"/>
          <w:szCs w:val="18"/>
          <w:shd w:val="clear" w:color="auto" w:fill="FFFFFF"/>
        </w:rPr>
        <w:br w:type="page"/>
      </w:r>
    </w:p>
    <w:p w14:paraId="2119245B" w14:textId="77777777" w:rsidR="00EB7A93" w:rsidRPr="006C2BAE" w:rsidRDefault="00EB7A93" w:rsidP="006C2BAE">
      <w:pPr>
        <w:spacing w:line="240" w:lineRule="auto"/>
        <w:jc w:val="both"/>
        <w:rPr>
          <w:rFonts w:cs="Arial"/>
          <w:b/>
          <w:bCs/>
          <w:color w:val="CF4A02"/>
          <w:spacing w:val="-4"/>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EF200A" w:rsidRPr="006C2BAE" w14:paraId="506B493F" w14:textId="77777777" w:rsidTr="00EF200A">
        <w:trPr>
          <w:trHeight w:val="386"/>
        </w:trPr>
        <w:tc>
          <w:tcPr>
            <w:tcW w:w="9461" w:type="dxa"/>
            <w:shd w:val="clear" w:color="auto" w:fill="FFA543"/>
            <w:vAlign w:val="center"/>
          </w:tcPr>
          <w:p w14:paraId="0BF4FBC4" w14:textId="2436CE3B" w:rsidR="00EF200A" w:rsidRPr="006C2BAE" w:rsidRDefault="00146227" w:rsidP="006C2BAE">
            <w:pPr>
              <w:spacing w:line="240" w:lineRule="auto"/>
              <w:ind w:left="432" w:hanging="432"/>
              <w:jc w:val="both"/>
              <w:rPr>
                <w:rFonts w:eastAsia="Arial Unicode MS" w:cs="Arial"/>
                <w:b/>
                <w:bCs/>
                <w:color w:val="FFFFFF"/>
                <w:sz w:val="18"/>
                <w:szCs w:val="18"/>
                <w:cs/>
              </w:rPr>
            </w:pPr>
            <w:r w:rsidRPr="00146227">
              <w:rPr>
                <w:rFonts w:eastAsia="Arial Unicode MS" w:cs="Arial"/>
                <w:b/>
                <w:bCs/>
                <w:color w:val="FFFFFF"/>
                <w:sz w:val="18"/>
                <w:szCs w:val="18"/>
              </w:rPr>
              <w:t>27</w:t>
            </w:r>
            <w:r w:rsidR="00EF200A" w:rsidRPr="006C2BAE">
              <w:rPr>
                <w:rFonts w:eastAsia="Arial Unicode MS" w:cs="Arial"/>
                <w:b/>
                <w:bCs/>
                <w:color w:val="FFFFFF"/>
                <w:sz w:val="18"/>
                <w:szCs w:val="18"/>
              </w:rPr>
              <w:tab/>
              <w:t>Warrants</w:t>
            </w:r>
          </w:p>
        </w:tc>
      </w:tr>
    </w:tbl>
    <w:p w14:paraId="3EE5D4D2" w14:textId="77777777" w:rsidR="00EF200A" w:rsidRPr="006C2BAE" w:rsidRDefault="00EF200A" w:rsidP="006C2BAE">
      <w:pPr>
        <w:spacing w:line="240" w:lineRule="auto"/>
        <w:jc w:val="both"/>
        <w:rPr>
          <w:rFonts w:cs="Arial"/>
          <w:b/>
          <w:bCs/>
          <w:color w:val="CF4A02"/>
          <w:spacing w:val="-4"/>
          <w:sz w:val="18"/>
          <w:szCs w:val="18"/>
          <w:shd w:val="clear" w:color="auto" w:fill="FFFFFF"/>
        </w:rPr>
      </w:pPr>
    </w:p>
    <w:p w14:paraId="12225B73" w14:textId="562B9D6B" w:rsidR="00EF200A" w:rsidRPr="006C2BAE" w:rsidRDefault="00EF200A" w:rsidP="006C2BAE">
      <w:pPr>
        <w:spacing w:line="240" w:lineRule="auto"/>
        <w:contextualSpacing/>
        <w:jc w:val="both"/>
        <w:rPr>
          <w:rFonts w:eastAsia="Arial Unicode MS" w:cs="Arial"/>
          <w:spacing w:val="-2"/>
          <w:sz w:val="18"/>
          <w:szCs w:val="18"/>
        </w:rPr>
      </w:pPr>
      <w:r w:rsidRPr="006C2BAE">
        <w:rPr>
          <w:rFonts w:eastAsia="Arial Unicode MS" w:cs="Arial"/>
          <w:spacing w:val="-2"/>
          <w:sz w:val="18"/>
          <w:szCs w:val="18"/>
        </w:rPr>
        <w:t xml:space="preserve">On </w:t>
      </w:r>
      <w:r w:rsidR="00146227" w:rsidRPr="00146227">
        <w:rPr>
          <w:rFonts w:eastAsia="Arial Unicode MS" w:cs="Arial"/>
          <w:spacing w:val="-2"/>
          <w:sz w:val="18"/>
          <w:szCs w:val="18"/>
        </w:rPr>
        <w:t>20</w:t>
      </w:r>
      <w:r w:rsidRPr="006C2BAE">
        <w:rPr>
          <w:rFonts w:eastAsia="Arial Unicode MS" w:cs="Arial"/>
          <w:spacing w:val="-2"/>
          <w:sz w:val="18"/>
          <w:szCs w:val="18"/>
          <w:cs/>
        </w:rPr>
        <w:t xml:space="preserve"> </w:t>
      </w:r>
      <w:r w:rsidRPr="006C2BAE">
        <w:rPr>
          <w:rFonts w:eastAsia="Arial Unicode MS" w:cs="Arial"/>
          <w:spacing w:val="-2"/>
          <w:sz w:val="18"/>
          <w:szCs w:val="18"/>
        </w:rPr>
        <w:t xml:space="preserve">September </w:t>
      </w:r>
      <w:r w:rsidR="00146227" w:rsidRPr="00146227">
        <w:rPr>
          <w:rFonts w:eastAsia="Arial Unicode MS" w:cs="Arial"/>
          <w:spacing w:val="-2"/>
          <w:sz w:val="18"/>
          <w:szCs w:val="18"/>
        </w:rPr>
        <w:t>2021</w:t>
      </w:r>
      <w:r w:rsidRPr="006C2BAE">
        <w:rPr>
          <w:rFonts w:eastAsia="Arial Unicode MS" w:cs="Arial"/>
          <w:spacing w:val="-2"/>
          <w:sz w:val="18"/>
          <w:szCs w:val="18"/>
        </w:rPr>
        <w:t xml:space="preserve">, the Extraordinary General Meeting of shareholders of the Company No. </w:t>
      </w:r>
      <w:r w:rsidR="00146227" w:rsidRPr="00146227">
        <w:rPr>
          <w:rFonts w:eastAsia="Arial Unicode MS" w:cs="Arial"/>
          <w:spacing w:val="-2"/>
          <w:sz w:val="18"/>
          <w:szCs w:val="18"/>
        </w:rPr>
        <w:t>1</w:t>
      </w:r>
      <w:r w:rsidRPr="006C2BAE">
        <w:rPr>
          <w:rFonts w:eastAsia="Arial Unicode MS" w:cs="Arial"/>
          <w:spacing w:val="-2"/>
          <w:sz w:val="18"/>
          <w:szCs w:val="18"/>
          <w:cs/>
        </w:rPr>
        <w:t>/</w:t>
      </w:r>
      <w:r w:rsidR="00146227" w:rsidRPr="00146227">
        <w:rPr>
          <w:rFonts w:eastAsia="Arial Unicode MS" w:cs="Arial"/>
          <w:spacing w:val="-2"/>
          <w:sz w:val="18"/>
          <w:szCs w:val="18"/>
        </w:rPr>
        <w:t>2021</w:t>
      </w:r>
      <w:r w:rsidRPr="006C2BAE">
        <w:rPr>
          <w:rFonts w:eastAsia="Arial Unicode MS" w:cs="Arial"/>
          <w:spacing w:val="-2"/>
          <w:sz w:val="18"/>
          <w:szCs w:val="18"/>
          <w:cs/>
        </w:rPr>
        <w:t xml:space="preserve"> </w:t>
      </w:r>
      <w:r w:rsidRPr="006C2BAE">
        <w:rPr>
          <w:rFonts w:eastAsia="Arial Unicode MS" w:cs="Arial"/>
          <w:spacing w:val="-2"/>
          <w:sz w:val="18"/>
          <w:szCs w:val="18"/>
        </w:rPr>
        <w:t>passed the resolution to approve the issuance and allocation of warrants to purchase ordinary share of the Company No.</w:t>
      </w:r>
      <w:r w:rsidR="00146227" w:rsidRPr="00146227">
        <w:rPr>
          <w:rFonts w:eastAsia="Arial Unicode MS" w:cs="Arial"/>
          <w:spacing w:val="-2"/>
          <w:sz w:val="18"/>
          <w:szCs w:val="18"/>
        </w:rPr>
        <w:t>1</w:t>
      </w:r>
      <w:r w:rsidRPr="006C2BAE">
        <w:rPr>
          <w:rFonts w:eastAsia="Arial Unicode MS" w:cs="Arial"/>
          <w:spacing w:val="-2"/>
          <w:sz w:val="18"/>
          <w:szCs w:val="18"/>
          <w:cs/>
        </w:rPr>
        <w:t xml:space="preserve"> (“</w:t>
      </w:r>
      <w:r w:rsidRPr="006C2BAE">
        <w:rPr>
          <w:rFonts w:eastAsia="Arial Unicode MS" w:cs="Arial"/>
          <w:spacing w:val="-2"/>
          <w:sz w:val="18"/>
          <w:szCs w:val="18"/>
        </w:rPr>
        <w:t>OTO-W</w:t>
      </w:r>
      <w:r w:rsidR="00146227" w:rsidRPr="00146227">
        <w:rPr>
          <w:rFonts w:eastAsia="Arial Unicode MS" w:cs="Arial"/>
          <w:spacing w:val="-2"/>
          <w:sz w:val="18"/>
          <w:szCs w:val="18"/>
        </w:rPr>
        <w:t>1</w:t>
      </w:r>
      <w:r w:rsidRPr="006C2BAE">
        <w:rPr>
          <w:rFonts w:eastAsia="Arial Unicode MS" w:cs="Arial"/>
          <w:spacing w:val="-2"/>
          <w:sz w:val="18"/>
          <w:szCs w:val="18"/>
          <w:cs/>
        </w:rPr>
        <w:t xml:space="preserve"> </w:t>
      </w:r>
      <w:r w:rsidRPr="006C2BAE">
        <w:rPr>
          <w:rFonts w:eastAsia="Arial Unicode MS" w:cs="Arial"/>
          <w:spacing w:val="-2"/>
          <w:sz w:val="18"/>
          <w:szCs w:val="18"/>
        </w:rPr>
        <w:t xml:space="preserve">Warrants”) not over </w:t>
      </w:r>
      <w:r w:rsidR="00146227" w:rsidRPr="00146227">
        <w:rPr>
          <w:rFonts w:eastAsia="Arial Unicode MS" w:cs="Arial"/>
          <w:spacing w:val="-2"/>
          <w:sz w:val="18"/>
          <w:szCs w:val="18"/>
        </w:rPr>
        <w:t>280</w:t>
      </w:r>
      <w:r w:rsidRPr="006C2BAE">
        <w:rPr>
          <w:rFonts w:eastAsia="Arial Unicode MS" w:cs="Arial"/>
          <w:spacing w:val="-2"/>
          <w:sz w:val="18"/>
          <w:szCs w:val="18"/>
        </w:rPr>
        <w:t>,</w:t>
      </w:r>
      <w:r w:rsidR="00146227" w:rsidRPr="00146227">
        <w:rPr>
          <w:rFonts w:eastAsia="Arial Unicode MS" w:cs="Arial"/>
          <w:spacing w:val="-2"/>
          <w:sz w:val="18"/>
          <w:szCs w:val="18"/>
        </w:rPr>
        <w:t>000</w:t>
      </w:r>
      <w:r w:rsidRPr="006C2BAE">
        <w:rPr>
          <w:rFonts w:eastAsia="Arial Unicode MS" w:cs="Arial"/>
          <w:spacing w:val="-2"/>
          <w:sz w:val="18"/>
          <w:szCs w:val="18"/>
        </w:rPr>
        <w:t>,</w:t>
      </w:r>
      <w:r w:rsidR="00146227" w:rsidRPr="00146227">
        <w:rPr>
          <w:rFonts w:eastAsia="Arial Unicode MS" w:cs="Arial"/>
          <w:spacing w:val="-2"/>
          <w:sz w:val="18"/>
          <w:szCs w:val="18"/>
        </w:rPr>
        <w:t>000</w:t>
      </w:r>
      <w:r w:rsidRPr="006C2BAE">
        <w:rPr>
          <w:rFonts w:eastAsia="Arial Unicode MS" w:cs="Arial"/>
          <w:spacing w:val="-2"/>
          <w:sz w:val="18"/>
          <w:szCs w:val="18"/>
          <w:cs/>
        </w:rPr>
        <w:t xml:space="preserve"> </w:t>
      </w:r>
      <w:r w:rsidRPr="006C2BAE">
        <w:rPr>
          <w:rFonts w:eastAsia="Arial Unicode MS" w:cs="Arial"/>
          <w:spacing w:val="-2"/>
          <w:sz w:val="18"/>
          <w:szCs w:val="18"/>
        </w:rPr>
        <w:t xml:space="preserve">warrants to the existing shareholders of the Company in proportion to their respective shareholdings. Details of the warrants are summarised </w:t>
      </w:r>
      <w:r w:rsidR="00B974DB" w:rsidRPr="006C2BAE">
        <w:rPr>
          <w:rFonts w:eastAsia="Arial Unicode MS" w:cs="Arial"/>
          <w:spacing w:val="-2"/>
          <w:sz w:val="18"/>
          <w:szCs w:val="18"/>
        </w:rPr>
        <w:t>as follows:</w:t>
      </w:r>
    </w:p>
    <w:p w14:paraId="4B1B187A" w14:textId="525449B6" w:rsidR="00EF200A" w:rsidRPr="006C2BAE" w:rsidRDefault="00EF200A" w:rsidP="006C2BAE">
      <w:pPr>
        <w:spacing w:line="240" w:lineRule="auto"/>
        <w:jc w:val="both"/>
        <w:rPr>
          <w:rFonts w:cs="Arial"/>
          <w:b/>
          <w:bCs/>
          <w:color w:val="CF4A02"/>
          <w:spacing w:val="-4"/>
          <w:sz w:val="18"/>
          <w:szCs w:val="18"/>
          <w:shd w:val="clear" w:color="auto" w:fill="FFFFFF"/>
        </w:rPr>
      </w:pPr>
    </w:p>
    <w:tbl>
      <w:tblPr>
        <w:tblW w:w="9450" w:type="dxa"/>
        <w:tblLook w:val="04A0" w:firstRow="1" w:lastRow="0" w:firstColumn="1" w:lastColumn="0" w:noHBand="0" w:noVBand="1"/>
      </w:tblPr>
      <w:tblGrid>
        <w:gridCol w:w="3780"/>
        <w:gridCol w:w="5670"/>
      </w:tblGrid>
      <w:tr w:rsidR="00EF200A" w:rsidRPr="006C2BAE" w14:paraId="35910A1E" w14:textId="77777777" w:rsidTr="00EF200A">
        <w:tc>
          <w:tcPr>
            <w:tcW w:w="3780" w:type="dxa"/>
          </w:tcPr>
          <w:p w14:paraId="7612F2B7" w14:textId="719D8F67" w:rsidR="00EF200A" w:rsidRPr="006C2BAE" w:rsidRDefault="00EF200A" w:rsidP="006C2BAE">
            <w:pPr>
              <w:tabs>
                <w:tab w:val="left" w:pos="3402"/>
              </w:tabs>
              <w:spacing w:line="240" w:lineRule="auto"/>
              <w:ind w:left="-86"/>
              <w:rPr>
                <w:rFonts w:eastAsia="Calibri" w:cs="Arial"/>
                <w:sz w:val="18"/>
                <w:szCs w:val="18"/>
              </w:rPr>
            </w:pPr>
            <w:r w:rsidRPr="006C2BAE">
              <w:rPr>
                <w:rFonts w:eastAsia="Calibri" w:cs="Arial"/>
                <w:sz w:val="18"/>
                <w:szCs w:val="18"/>
              </w:rPr>
              <w:t>Number of warrants issued</w:t>
            </w:r>
            <w:r w:rsidR="004213D7" w:rsidRPr="006C2BAE">
              <w:rPr>
                <w:rFonts w:eastAsia="Calibri" w:cs="Arial"/>
                <w:sz w:val="18"/>
                <w:szCs w:val="18"/>
              </w:rPr>
              <w:t xml:space="preserve"> and offered</w:t>
            </w:r>
          </w:p>
        </w:tc>
        <w:tc>
          <w:tcPr>
            <w:tcW w:w="5670" w:type="dxa"/>
          </w:tcPr>
          <w:p w14:paraId="4FF643BA" w14:textId="3F47B509" w:rsidR="00EF200A" w:rsidRPr="006C2BAE" w:rsidRDefault="00EF200A" w:rsidP="006C2BAE">
            <w:pPr>
              <w:spacing w:line="240" w:lineRule="auto"/>
              <w:ind w:left="255" w:hanging="255"/>
              <w:jc w:val="thaiDistribute"/>
              <w:rPr>
                <w:rFonts w:eastAsia="Calibri" w:cs="Arial"/>
                <w:sz w:val="18"/>
                <w:szCs w:val="18"/>
              </w:rPr>
            </w:pPr>
            <w:r w:rsidRPr="006C2BAE">
              <w:rPr>
                <w:rFonts w:eastAsia="Calibri" w:cs="Arial"/>
                <w:sz w:val="18"/>
                <w:szCs w:val="18"/>
              </w:rPr>
              <w:t>:</w:t>
            </w:r>
            <w:r w:rsidRPr="006C2BAE">
              <w:rPr>
                <w:rFonts w:eastAsia="Calibri" w:cs="Arial"/>
                <w:sz w:val="18"/>
                <w:szCs w:val="18"/>
              </w:rPr>
              <w:tab/>
            </w:r>
            <w:r w:rsidR="00146227" w:rsidRPr="00146227">
              <w:rPr>
                <w:rFonts w:eastAsia="Calibri" w:cs="Arial"/>
                <w:sz w:val="18"/>
                <w:szCs w:val="18"/>
              </w:rPr>
              <w:t>280</w:t>
            </w:r>
            <w:r w:rsidRPr="006C2BAE">
              <w:rPr>
                <w:rFonts w:eastAsia="Calibri" w:cs="Arial"/>
                <w:sz w:val="18"/>
                <w:szCs w:val="18"/>
              </w:rPr>
              <w:t>,</w:t>
            </w:r>
            <w:r w:rsidR="00146227" w:rsidRPr="00146227">
              <w:rPr>
                <w:rFonts w:eastAsia="Calibri" w:cs="Arial"/>
                <w:sz w:val="18"/>
                <w:szCs w:val="18"/>
              </w:rPr>
              <w:t>000</w:t>
            </w:r>
            <w:r w:rsidRPr="006C2BAE">
              <w:rPr>
                <w:rFonts w:eastAsia="Calibri" w:cs="Arial"/>
                <w:sz w:val="18"/>
                <w:szCs w:val="18"/>
              </w:rPr>
              <w:t>,</w:t>
            </w:r>
            <w:r w:rsidR="00146227" w:rsidRPr="00146227">
              <w:rPr>
                <w:rFonts w:eastAsia="Calibri" w:cs="Arial"/>
                <w:sz w:val="18"/>
                <w:szCs w:val="18"/>
              </w:rPr>
              <w:t>000</w:t>
            </w:r>
            <w:r w:rsidRPr="006C2BAE">
              <w:rPr>
                <w:rFonts w:eastAsia="Calibri" w:cs="Arial"/>
                <w:sz w:val="18"/>
                <w:szCs w:val="18"/>
              </w:rPr>
              <w:t xml:space="preserve"> units</w:t>
            </w:r>
          </w:p>
        </w:tc>
      </w:tr>
      <w:tr w:rsidR="00EF200A" w:rsidRPr="006C2BAE" w14:paraId="1455449F" w14:textId="77777777" w:rsidTr="00EF200A">
        <w:tc>
          <w:tcPr>
            <w:tcW w:w="3780" w:type="dxa"/>
          </w:tcPr>
          <w:p w14:paraId="183DE8AF" w14:textId="77777777" w:rsidR="00EF200A" w:rsidRPr="006C2BAE" w:rsidRDefault="00EF200A" w:rsidP="006C2BAE">
            <w:pPr>
              <w:tabs>
                <w:tab w:val="left" w:pos="3402"/>
              </w:tabs>
              <w:spacing w:line="240" w:lineRule="auto"/>
              <w:ind w:left="-86"/>
              <w:rPr>
                <w:rFonts w:eastAsia="Calibri" w:cs="Arial"/>
                <w:sz w:val="18"/>
                <w:szCs w:val="18"/>
              </w:rPr>
            </w:pPr>
            <w:r w:rsidRPr="006C2BAE">
              <w:rPr>
                <w:rFonts w:eastAsia="Calibri" w:cs="Arial"/>
                <w:sz w:val="18"/>
                <w:szCs w:val="18"/>
              </w:rPr>
              <w:t>Number of warrants subscribed</w:t>
            </w:r>
          </w:p>
        </w:tc>
        <w:tc>
          <w:tcPr>
            <w:tcW w:w="5670" w:type="dxa"/>
          </w:tcPr>
          <w:p w14:paraId="1A143581" w14:textId="1717624B" w:rsidR="00EF200A" w:rsidRPr="006C2BAE" w:rsidRDefault="00EF200A" w:rsidP="006C2BAE">
            <w:pPr>
              <w:spacing w:line="240" w:lineRule="auto"/>
              <w:ind w:left="255" w:hanging="255"/>
              <w:jc w:val="thaiDistribute"/>
              <w:rPr>
                <w:rFonts w:eastAsia="Calibri" w:cs="Arial"/>
                <w:sz w:val="18"/>
                <w:szCs w:val="18"/>
              </w:rPr>
            </w:pPr>
            <w:r w:rsidRPr="006C2BAE">
              <w:rPr>
                <w:rFonts w:eastAsia="Calibri" w:cs="Arial"/>
                <w:sz w:val="18"/>
                <w:szCs w:val="18"/>
              </w:rPr>
              <w:t xml:space="preserve">: </w:t>
            </w:r>
            <w:r w:rsidRPr="006C2BAE">
              <w:rPr>
                <w:rFonts w:eastAsia="Calibri" w:cs="Arial"/>
                <w:sz w:val="18"/>
                <w:szCs w:val="18"/>
              </w:rPr>
              <w:tab/>
            </w:r>
            <w:r w:rsidR="00146227" w:rsidRPr="00146227">
              <w:rPr>
                <w:rFonts w:eastAsia="Calibri" w:cs="Arial"/>
                <w:sz w:val="18"/>
                <w:szCs w:val="18"/>
              </w:rPr>
              <w:t>279</w:t>
            </w:r>
            <w:r w:rsidRPr="006C2BAE">
              <w:rPr>
                <w:rFonts w:eastAsia="Calibri" w:cs="Arial"/>
                <w:sz w:val="18"/>
                <w:szCs w:val="18"/>
              </w:rPr>
              <w:t>,</w:t>
            </w:r>
            <w:r w:rsidR="00146227" w:rsidRPr="00146227">
              <w:rPr>
                <w:rFonts w:eastAsia="Calibri" w:cs="Arial"/>
                <w:sz w:val="18"/>
                <w:szCs w:val="18"/>
              </w:rPr>
              <w:t>998</w:t>
            </w:r>
            <w:r w:rsidRPr="006C2BAE">
              <w:rPr>
                <w:rFonts w:eastAsia="Calibri" w:cs="Arial"/>
                <w:sz w:val="18"/>
                <w:szCs w:val="18"/>
              </w:rPr>
              <w:t>,</w:t>
            </w:r>
            <w:r w:rsidR="00146227" w:rsidRPr="00146227">
              <w:rPr>
                <w:rFonts w:eastAsia="Calibri" w:cs="Arial"/>
                <w:sz w:val="18"/>
                <w:szCs w:val="18"/>
              </w:rPr>
              <w:t>669</w:t>
            </w:r>
            <w:r w:rsidRPr="006C2BAE">
              <w:rPr>
                <w:rFonts w:eastAsia="Calibri" w:cs="Arial"/>
                <w:sz w:val="18"/>
                <w:szCs w:val="18"/>
              </w:rPr>
              <w:t xml:space="preserve"> units</w:t>
            </w:r>
          </w:p>
        </w:tc>
      </w:tr>
      <w:tr w:rsidR="00EF200A" w:rsidRPr="006C2BAE" w14:paraId="1410E587" w14:textId="77777777" w:rsidTr="00EF200A">
        <w:tc>
          <w:tcPr>
            <w:tcW w:w="3780" w:type="dxa"/>
            <w:hideMark/>
          </w:tcPr>
          <w:p w14:paraId="2636486D" w14:textId="552439E7" w:rsidR="00EF200A" w:rsidRPr="006C2BAE" w:rsidRDefault="00EF200A" w:rsidP="006C2BAE">
            <w:pPr>
              <w:tabs>
                <w:tab w:val="left" w:pos="3402"/>
              </w:tabs>
              <w:spacing w:line="240" w:lineRule="auto"/>
              <w:ind w:left="-86"/>
              <w:rPr>
                <w:rFonts w:eastAsia="Calibri" w:cs="Arial"/>
                <w:sz w:val="18"/>
                <w:szCs w:val="18"/>
              </w:rPr>
            </w:pPr>
            <w:r w:rsidRPr="006C2BAE">
              <w:rPr>
                <w:rFonts w:eastAsia="Calibri" w:cs="Arial"/>
                <w:sz w:val="18"/>
                <w:szCs w:val="18"/>
              </w:rPr>
              <w:t>Offering price per unit</w:t>
            </w:r>
          </w:p>
        </w:tc>
        <w:tc>
          <w:tcPr>
            <w:tcW w:w="5670" w:type="dxa"/>
            <w:hideMark/>
          </w:tcPr>
          <w:p w14:paraId="0B854E13" w14:textId="4BB24C1D" w:rsidR="00EF200A" w:rsidRPr="006C2BAE" w:rsidRDefault="00EF200A" w:rsidP="006C2BAE">
            <w:pPr>
              <w:spacing w:line="240" w:lineRule="auto"/>
              <w:ind w:left="255" w:hanging="255"/>
              <w:jc w:val="thaiDistribute"/>
              <w:rPr>
                <w:rFonts w:eastAsia="Calibri" w:cs="Arial"/>
                <w:sz w:val="18"/>
                <w:szCs w:val="18"/>
              </w:rPr>
            </w:pPr>
            <w:r w:rsidRPr="006C2BAE">
              <w:rPr>
                <w:rFonts w:eastAsia="Calibri" w:cs="Arial"/>
                <w:sz w:val="18"/>
                <w:szCs w:val="18"/>
              </w:rPr>
              <w:t>:</w:t>
            </w:r>
            <w:r w:rsidRPr="006C2BAE">
              <w:rPr>
                <w:rFonts w:eastAsia="Calibri" w:cs="Arial"/>
                <w:sz w:val="18"/>
                <w:szCs w:val="18"/>
              </w:rPr>
              <w:tab/>
              <w:t xml:space="preserve">Baht </w:t>
            </w:r>
            <w:r w:rsidR="00146227" w:rsidRPr="00146227">
              <w:rPr>
                <w:rFonts w:eastAsia="Calibri" w:cs="Arial"/>
                <w:sz w:val="18"/>
                <w:szCs w:val="18"/>
              </w:rPr>
              <w:t>0</w:t>
            </w:r>
            <w:r w:rsidRPr="006C2BAE">
              <w:rPr>
                <w:rFonts w:eastAsia="Calibri" w:cs="Arial"/>
                <w:sz w:val="18"/>
                <w:szCs w:val="18"/>
              </w:rPr>
              <w:t xml:space="preserve"> per unit</w:t>
            </w:r>
          </w:p>
        </w:tc>
      </w:tr>
      <w:tr w:rsidR="00EF200A" w:rsidRPr="006C2BAE" w14:paraId="17D59803" w14:textId="77777777" w:rsidTr="00EF200A">
        <w:tc>
          <w:tcPr>
            <w:tcW w:w="3780" w:type="dxa"/>
            <w:hideMark/>
          </w:tcPr>
          <w:p w14:paraId="67422F7A" w14:textId="69CE263C" w:rsidR="00EF200A" w:rsidRPr="006C2BAE" w:rsidRDefault="00EF200A" w:rsidP="006C2BAE">
            <w:pPr>
              <w:tabs>
                <w:tab w:val="left" w:pos="3402"/>
              </w:tabs>
              <w:spacing w:line="240" w:lineRule="auto"/>
              <w:ind w:left="-86"/>
              <w:rPr>
                <w:rFonts w:eastAsia="Calibri" w:cs="Arial"/>
                <w:sz w:val="18"/>
                <w:szCs w:val="18"/>
              </w:rPr>
            </w:pPr>
            <w:r w:rsidRPr="006C2BAE">
              <w:rPr>
                <w:rFonts w:eastAsia="Calibri" w:cs="Arial"/>
                <w:sz w:val="18"/>
                <w:szCs w:val="18"/>
              </w:rPr>
              <w:t>Offering method</w:t>
            </w:r>
          </w:p>
        </w:tc>
        <w:tc>
          <w:tcPr>
            <w:tcW w:w="5670" w:type="dxa"/>
            <w:hideMark/>
          </w:tcPr>
          <w:p w14:paraId="71244770" w14:textId="2283DDA2" w:rsidR="00EF200A" w:rsidRPr="006C2BAE" w:rsidRDefault="00EF200A" w:rsidP="006C2BAE">
            <w:pPr>
              <w:spacing w:line="240" w:lineRule="auto"/>
              <w:ind w:left="255" w:hanging="255"/>
              <w:jc w:val="thaiDistribute"/>
              <w:rPr>
                <w:rFonts w:eastAsia="Calibri" w:cs="Arial"/>
                <w:sz w:val="18"/>
                <w:szCs w:val="18"/>
                <w:lang w:val="en-US"/>
              </w:rPr>
            </w:pPr>
            <w:r w:rsidRPr="006C2BAE">
              <w:rPr>
                <w:rFonts w:eastAsia="Calibri" w:cs="Arial"/>
                <w:sz w:val="18"/>
                <w:szCs w:val="18"/>
                <w:lang w:val="en-US"/>
              </w:rPr>
              <w:t>:</w:t>
            </w:r>
            <w:r w:rsidRPr="006C2BAE">
              <w:rPr>
                <w:rFonts w:eastAsia="Calibri" w:cs="Arial"/>
                <w:sz w:val="18"/>
                <w:szCs w:val="18"/>
                <w:lang w:val="en-US"/>
              </w:rPr>
              <w:tab/>
              <w:t xml:space="preserve">Allocated to the existing shareholders, </w:t>
            </w:r>
            <w:r w:rsidR="00146227" w:rsidRPr="00146227">
              <w:rPr>
                <w:rFonts w:eastAsia="Calibri" w:cs="Arial"/>
                <w:sz w:val="18"/>
                <w:szCs w:val="18"/>
              </w:rPr>
              <w:t>2</w:t>
            </w:r>
            <w:r w:rsidRPr="006C2BAE">
              <w:rPr>
                <w:rFonts w:eastAsia="Calibri" w:cs="Arial"/>
                <w:sz w:val="18"/>
                <w:szCs w:val="18"/>
                <w:lang w:val="en-US"/>
              </w:rPr>
              <w:t xml:space="preserve"> ordinary shares to </w:t>
            </w:r>
            <w:r w:rsidR="00146227" w:rsidRPr="00146227">
              <w:rPr>
                <w:rFonts w:eastAsia="Calibri" w:cs="Arial"/>
                <w:sz w:val="18"/>
                <w:szCs w:val="18"/>
              </w:rPr>
              <w:t>1</w:t>
            </w:r>
            <w:r w:rsidRPr="006C2BAE">
              <w:rPr>
                <w:rFonts w:eastAsia="Calibri" w:cs="Arial"/>
                <w:sz w:val="18"/>
                <w:szCs w:val="18"/>
                <w:lang w:val="en-US"/>
              </w:rPr>
              <w:t xml:space="preserve"> unit of OTO-W</w:t>
            </w:r>
            <w:r w:rsidR="00146227" w:rsidRPr="00146227">
              <w:rPr>
                <w:rFonts w:eastAsia="Calibri" w:cs="Arial"/>
                <w:sz w:val="18"/>
                <w:szCs w:val="18"/>
              </w:rPr>
              <w:t>1</w:t>
            </w:r>
            <w:r w:rsidRPr="006C2BAE">
              <w:rPr>
                <w:rFonts w:eastAsia="Calibri" w:cs="Arial"/>
                <w:sz w:val="18"/>
                <w:szCs w:val="18"/>
                <w:lang w:val="en-US"/>
              </w:rPr>
              <w:t xml:space="preserve"> Warrant</w:t>
            </w:r>
          </w:p>
        </w:tc>
      </w:tr>
      <w:tr w:rsidR="00EF200A" w:rsidRPr="006C2BAE" w14:paraId="4FC14E23" w14:textId="77777777" w:rsidTr="00EF200A">
        <w:tc>
          <w:tcPr>
            <w:tcW w:w="3780" w:type="dxa"/>
            <w:hideMark/>
          </w:tcPr>
          <w:p w14:paraId="78357C89" w14:textId="249DCB67" w:rsidR="00EF200A" w:rsidRPr="006C2BAE" w:rsidRDefault="00EF200A" w:rsidP="006C2BAE">
            <w:pPr>
              <w:tabs>
                <w:tab w:val="left" w:pos="3402"/>
              </w:tabs>
              <w:spacing w:line="240" w:lineRule="auto"/>
              <w:ind w:left="-86"/>
              <w:rPr>
                <w:rFonts w:eastAsia="Calibri" w:cs="Arial"/>
                <w:sz w:val="18"/>
                <w:szCs w:val="18"/>
              </w:rPr>
            </w:pPr>
            <w:r w:rsidRPr="006C2BAE">
              <w:rPr>
                <w:rFonts w:eastAsia="Calibri" w:cs="Arial"/>
                <w:sz w:val="18"/>
                <w:szCs w:val="18"/>
              </w:rPr>
              <w:t>Exercise ratio</w:t>
            </w:r>
          </w:p>
        </w:tc>
        <w:tc>
          <w:tcPr>
            <w:tcW w:w="5670" w:type="dxa"/>
            <w:hideMark/>
          </w:tcPr>
          <w:p w14:paraId="36F77E9E" w14:textId="6D3386E4" w:rsidR="00EF200A" w:rsidRPr="006C2BAE" w:rsidRDefault="00EF200A" w:rsidP="006C2BAE">
            <w:pPr>
              <w:spacing w:line="240" w:lineRule="auto"/>
              <w:ind w:left="255" w:hanging="255"/>
              <w:jc w:val="thaiDistribute"/>
              <w:rPr>
                <w:rFonts w:eastAsia="Calibri" w:cs="Arial"/>
                <w:sz w:val="18"/>
                <w:szCs w:val="18"/>
                <w:lang w:val="en-US"/>
              </w:rPr>
            </w:pPr>
            <w:r w:rsidRPr="006C2BAE">
              <w:rPr>
                <w:rFonts w:eastAsia="Calibri" w:cs="Arial"/>
                <w:sz w:val="18"/>
                <w:szCs w:val="18"/>
                <w:lang w:val="en-US"/>
              </w:rPr>
              <w:t>:</w:t>
            </w:r>
            <w:r w:rsidRPr="006C2BAE">
              <w:rPr>
                <w:rFonts w:eastAsia="Calibri" w:cs="Arial"/>
                <w:sz w:val="18"/>
                <w:szCs w:val="18"/>
                <w:lang w:val="en-US"/>
              </w:rPr>
              <w:tab/>
            </w:r>
            <w:r w:rsidR="00146227" w:rsidRPr="00146227">
              <w:rPr>
                <w:rFonts w:eastAsia="Calibri" w:cs="Arial"/>
                <w:sz w:val="18"/>
                <w:szCs w:val="18"/>
              </w:rPr>
              <w:t>1</w:t>
            </w:r>
            <w:r w:rsidRPr="006C2BAE">
              <w:rPr>
                <w:rFonts w:eastAsia="Calibri" w:cs="Arial"/>
                <w:sz w:val="18"/>
                <w:szCs w:val="18"/>
                <w:lang w:val="en-US"/>
              </w:rPr>
              <w:t xml:space="preserve"> unit of OTO-W</w:t>
            </w:r>
            <w:r w:rsidR="00146227" w:rsidRPr="00146227">
              <w:rPr>
                <w:rFonts w:eastAsia="Calibri" w:cs="Arial"/>
                <w:sz w:val="18"/>
                <w:szCs w:val="18"/>
              </w:rPr>
              <w:t>1</w:t>
            </w:r>
            <w:r w:rsidRPr="006C2BAE">
              <w:rPr>
                <w:rFonts w:eastAsia="Calibri" w:cs="Arial"/>
                <w:sz w:val="18"/>
                <w:szCs w:val="18"/>
                <w:lang w:val="en-US"/>
              </w:rPr>
              <w:t xml:space="preserve"> Warrant per </w:t>
            </w:r>
            <w:r w:rsidR="00146227" w:rsidRPr="00146227">
              <w:rPr>
                <w:rFonts w:eastAsia="Calibri" w:cs="Arial"/>
                <w:sz w:val="18"/>
                <w:szCs w:val="18"/>
              </w:rPr>
              <w:t>1</w:t>
            </w:r>
            <w:r w:rsidRPr="006C2BAE">
              <w:rPr>
                <w:rFonts w:eastAsia="Calibri" w:cs="Arial"/>
                <w:sz w:val="18"/>
                <w:szCs w:val="18"/>
                <w:lang w:val="en-US"/>
              </w:rPr>
              <w:t xml:space="preserve"> ordinary share</w:t>
            </w:r>
          </w:p>
        </w:tc>
      </w:tr>
      <w:tr w:rsidR="00EF200A" w:rsidRPr="006C2BAE" w14:paraId="1626283A" w14:textId="77777777" w:rsidTr="00EF200A">
        <w:tc>
          <w:tcPr>
            <w:tcW w:w="3780" w:type="dxa"/>
            <w:hideMark/>
          </w:tcPr>
          <w:p w14:paraId="45DF6D48" w14:textId="5490EEB5" w:rsidR="00EF200A" w:rsidRPr="006C2BAE" w:rsidRDefault="00EF200A" w:rsidP="006C2BAE">
            <w:pPr>
              <w:tabs>
                <w:tab w:val="left" w:pos="3402"/>
              </w:tabs>
              <w:spacing w:line="240" w:lineRule="auto"/>
              <w:ind w:left="-86"/>
              <w:rPr>
                <w:rFonts w:eastAsia="Calibri" w:cs="Arial"/>
                <w:sz w:val="18"/>
                <w:szCs w:val="18"/>
              </w:rPr>
            </w:pPr>
            <w:r w:rsidRPr="006C2BAE">
              <w:rPr>
                <w:rFonts w:eastAsia="Calibri" w:cs="Arial"/>
                <w:sz w:val="18"/>
                <w:szCs w:val="18"/>
              </w:rPr>
              <w:t>Exercise price</w:t>
            </w:r>
          </w:p>
        </w:tc>
        <w:tc>
          <w:tcPr>
            <w:tcW w:w="5670" w:type="dxa"/>
            <w:hideMark/>
          </w:tcPr>
          <w:p w14:paraId="27703175" w14:textId="1F940E18" w:rsidR="00EF200A" w:rsidRPr="006C2BAE" w:rsidRDefault="00EF200A" w:rsidP="006C2BAE">
            <w:pPr>
              <w:spacing w:line="240" w:lineRule="auto"/>
              <w:ind w:left="255" w:hanging="255"/>
              <w:jc w:val="thaiDistribute"/>
              <w:rPr>
                <w:rFonts w:eastAsia="Calibri" w:cs="Arial"/>
                <w:sz w:val="18"/>
                <w:szCs w:val="18"/>
                <w:lang w:val="en-US"/>
              </w:rPr>
            </w:pPr>
            <w:r w:rsidRPr="006C2BAE">
              <w:rPr>
                <w:rFonts w:eastAsia="Calibri" w:cs="Arial"/>
                <w:sz w:val="18"/>
                <w:szCs w:val="18"/>
                <w:lang w:val="en-US"/>
              </w:rPr>
              <w:t>:</w:t>
            </w:r>
            <w:r w:rsidRPr="006C2BAE">
              <w:rPr>
                <w:rFonts w:eastAsia="Calibri" w:cs="Arial"/>
                <w:sz w:val="18"/>
                <w:szCs w:val="18"/>
                <w:lang w:val="en-US"/>
              </w:rPr>
              <w:tab/>
              <w:t xml:space="preserve">Baht </w:t>
            </w:r>
            <w:r w:rsidR="00146227" w:rsidRPr="00146227">
              <w:rPr>
                <w:rFonts w:eastAsia="Calibri" w:cs="Arial"/>
                <w:sz w:val="18"/>
                <w:szCs w:val="18"/>
              </w:rPr>
              <w:t>3</w:t>
            </w:r>
            <w:r w:rsidRPr="006C2BAE">
              <w:rPr>
                <w:rFonts w:eastAsia="Calibri" w:cs="Arial"/>
                <w:sz w:val="18"/>
                <w:szCs w:val="18"/>
                <w:lang w:val="en-US"/>
              </w:rPr>
              <w:t xml:space="preserve"> per share</w:t>
            </w:r>
            <w:r w:rsidRPr="006C2BAE">
              <w:rPr>
                <w:rFonts w:eastAsia="Calibri" w:cs="Arial"/>
                <w:spacing w:val="-2"/>
                <w:sz w:val="18"/>
                <w:szCs w:val="18"/>
                <w:lang w:val="en-US"/>
              </w:rPr>
              <w:t xml:space="preserve">, subject to change in accordance </w:t>
            </w:r>
            <w:r w:rsidRPr="006C2BAE">
              <w:rPr>
                <w:rFonts w:eastAsia="Calibri" w:cs="Arial"/>
                <w:sz w:val="18"/>
                <w:szCs w:val="18"/>
                <w:lang w:val="en-US"/>
              </w:rPr>
              <w:t>with the conditions of rights adjustments</w:t>
            </w:r>
          </w:p>
        </w:tc>
      </w:tr>
      <w:tr w:rsidR="00EF200A" w:rsidRPr="006C2BAE" w14:paraId="061F250F" w14:textId="77777777" w:rsidTr="00EF200A">
        <w:tc>
          <w:tcPr>
            <w:tcW w:w="3780" w:type="dxa"/>
            <w:hideMark/>
          </w:tcPr>
          <w:p w14:paraId="50E200ED" w14:textId="572269BF" w:rsidR="00EF200A" w:rsidRPr="006C2BAE" w:rsidRDefault="00EF200A" w:rsidP="006C2BAE">
            <w:pPr>
              <w:tabs>
                <w:tab w:val="left" w:pos="3402"/>
              </w:tabs>
              <w:spacing w:line="240" w:lineRule="auto"/>
              <w:ind w:left="-86"/>
              <w:rPr>
                <w:rFonts w:eastAsia="Calibri" w:cs="Arial"/>
                <w:sz w:val="18"/>
                <w:szCs w:val="18"/>
              </w:rPr>
            </w:pPr>
            <w:r w:rsidRPr="006C2BAE">
              <w:rPr>
                <w:rFonts w:eastAsia="Calibri" w:cs="Arial"/>
                <w:sz w:val="18"/>
                <w:szCs w:val="18"/>
              </w:rPr>
              <w:t>Date of issuance</w:t>
            </w:r>
          </w:p>
        </w:tc>
        <w:tc>
          <w:tcPr>
            <w:tcW w:w="5670" w:type="dxa"/>
            <w:hideMark/>
          </w:tcPr>
          <w:p w14:paraId="094A655C" w14:textId="0FB2FEE6" w:rsidR="00EF200A" w:rsidRPr="006C2BAE" w:rsidRDefault="00EF200A" w:rsidP="006C2BAE">
            <w:pPr>
              <w:spacing w:line="240" w:lineRule="auto"/>
              <w:ind w:left="255" w:hanging="255"/>
              <w:jc w:val="thaiDistribute"/>
              <w:rPr>
                <w:rFonts w:eastAsia="Calibri" w:cs="Arial"/>
                <w:sz w:val="18"/>
                <w:szCs w:val="18"/>
              </w:rPr>
            </w:pPr>
            <w:r w:rsidRPr="006C2BAE">
              <w:rPr>
                <w:rFonts w:eastAsia="Calibri" w:cs="Arial"/>
                <w:sz w:val="18"/>
                <w:szCs w:val="18"/>
              </w:rPr>
              <w:t>:</w:t>
            </w:r>
            <w:r w:rsidRPr="006C2BAE">
              <w:rPr>
                <w:rFonts w:eastAsia="Calibri" w:cs="Arial"/>
                <w:sz w:val="18"/>
                <w:szCs w:val="18"/>
              </w:rPr>
              <w:tab/>
            </w:r>
            <w:r w:rsidR="00146227" w:rsidRPr="00146227">
              <w:rPr>
                <w:rFonts w:eastAsia="Calibri" w:cs="Arial"/>
                <w:sz w:val="18"/>
                <w:szCs w:val="18"/>
              </w:rPr>
              <w:t>1</w:t>
            </w:r>
            <w:r w:rsidRPr="006C2BAE">
              <w:rPr>
                <w:rFonts w:eastAsia="Calibri" w:cs="Arial"/>
                <w:sz w:val="18"/>
                <w:szCs w:val="18"/>
              </w:rPr>
              <w:t xml:space="preserve"> December </w:t>
            </w:r>
            <w:r w:rsidR="00146227" w:rsidRPr="00146227">
              <w:rPr>
                <w:rFonts w:eastAsia="Calibri" w:cs="Arial"/>
                <w:sz w:val="18"/>
                <w:szCs w:val="18"/>
              </w:rPr>
              <w:t>2021</w:t>
            </w:r>
          </w:p>
        </w:tc>
      </w:tr>
      <w:tr w:rsidR="00EF200A" w:rsidRPr="006C2BAE" w14:paraId="6809D93D" w14:textId="77777777" w:rsidTr="00EF200A">
        <w:tc>
          <w:tcPr>
            <w:tcW w:w="3780" w:type="dxa"/>
            <w:hideMark/>
          </w:tcPr>
          <w:p w14:paraId="73DD717C" w14:textId="5E3FB5FA" w:rsidR="00EF200A" w:rsidRPr="006C2BAE" w:rsidRDefault="00EF200A" w:rsidP="006C2BAE">
            <w:pPr>
              <w:tabs>
                <w:tab w:val="left" w:pos="3402"/>
              </w:tabs>
              <w:spacing w:line="240" w:lineRule="auto"/>
              <w:ind w:left="-86"/>
              <w:rPr>
                <w:rFonts w:eastAsia="Calibri" w:cs="Arial"/>
                <w:sz w:val="18"/>
                <w:szCs w:val="18"/>
              </w:rPr>
            </w:pPr>
            <w:r w:rsidRPr="006C2BAE">
              <w:rPr>
                <w:rFonts w:eastAsia="Calibri" w:cs="Arial"/>
                <w:sz w:val="18"/>
                <w:szCs w:val="18"/>
              </w:rPr>
              <w:t>Term of the warrant</w:t>
            </w:r>
          </w:p>
        </w:tc>
        <w:tc>
          <w:tcPr>
            <w:tcW w:w="5670" w:type="dxa"/>
            <w:hideMark/>
          </w:tcPr>
          <w:p w14:paraId="1157955D" w14:textId="6B8E73C6" w:rsidR="00EF200A" w:rsidRPr="006C2BAE" w:rsidRDefault="00EF200A" w:rsidP="006C2BAE">
            <w:pPr>
              <w:spacing w:line="240" w:lineRule="auto"/>
              <w:ind w:left="255" w:hanging="255"/>
              <w:jc w:val="thaiDistribute"/>
              <w:rPr>
                <w:rFonts w:eastAsia="Calibri" w:cs="Arial"/>
                <w:sz w:val="18"/>
                <w:szCs w:val="18"/>
                <w:lang w:val="en-US"/>
              </w:rPr>
            </w:pPr>
            <w:r w:rsidRPr="006C2BAE">
              <w:rPr>
                <w:rFonts w:eastAsia="Calibri" w:cs="Arial"/>
                <w:sz w:val="18"/>
                <w:szCs w:val="18"/>
                <w:lang w:val="en-US"/>
              </w:rPr>
              <w:t>:</w:t>
            </w:r>
            <w:r w:rsidRPr="006C2BAE">
              <w:rPr>
                <w:rFonts w:eastAsia="Calibri" w:cs="Arial"/>
                <w:sz w:val="18"/>
                <w:szCs w:val="18"/>
                <w:lang w:val="en-US"/>
              </w:rPr>
              <w:tab/>
            </w:r>
            <w:r w:rsidR="00146227" w:rsidRPr="00146227">
              <w:rPr>
                <w:rFonts w:eastAsia="Calibri" w:cs="Arial"/>
                <w:sz w:val="18"/>
                <w:szCs w:val="18"/>
              </w:rPr>
              <w:t>3</w:t>
            </w:r>
            <w:r w:rsidRPr="006C2BAE">
              <w:rPr>
                <w:rFonts w:eastAsia="Calibri" w:cs="Arial"/>
                <w:sz w:val="18"/>
                <w:szCs w:val="18"/>
                <w:lang w:val="en-US"/>
              </w:rPr>
              <w:t xml:space="preserve"> years from the issuance date of warrants</w:t>
            </w:r>
          </w:p>
        </w:tc>
      </w:tr>
      <w:tr w:rsidR="00EF200A" w:rsidRPr="006C2BAE" w14:paraId="026321B0" w14:textId="77777777" w:rsidTr="00EF200A">
        <w:tc>
          <w:tcPr>
            <w:tcW w:w="3780" w:type="dxa"/>
            <w:hideMark/>
          </w:tcPr>
          <w:p w14:paraId="5CDFEBCD" w14:textId="4D351FBF" w:rsidR="00EF200A" w:rsidRPr="006C2BAE" w:rsidRDefault="00EF200A" w:rsidP="006C2BAE">
            <w:pPr>
              <w:tabs>
                <w:tab w:val="left" w:pos="3402"/>
              </w:tabs>
              <w:spacing w:line="240" w:lineRule="auto"/>
              <w:ind w:left="-86"/>
              <w:rPr>
                <w:rFonts w:eastAsia="Calibri" w:cs="Arial"/>
                <w:sz w:val="18"/>
                <w:szCs w:val="18"/>
              </w:rPr>
            </w:pPr>
            <w:r w:rsidRPr="006C2BAE">
              <w:rPr>
                <w:rFonts w:eastAsia="Calibri" w:cs="Arial"/>
                <w:sz w:val="18"/>
                <w:szCs w:val="18"/>
              </w:rPr>
              <w:t>Expiry date</w:t>
            </w:r>
          </w:p>
        </w:tc>
        <w:tc>
          <w:tcPr>
            <w:tcW w:w="5670" w:type="dxa"/>
            <w:hideMark/>
          </w:tcPr>
          <w:p w14:paraId="1565EDDE" w14:textId="021139D1" w:rsidR="00EF200A" w:rsidRPr="006C2BAE" w:rsidRDefault="00EF200A" w:rsidP="006C2BAE">
            <w:pPr>
              <w:spacing w:line="240" w:lineRule="auto"/>
              <w:ind w:left="255" w:hanging="255"/>
              <w:jc w:val="thaiDistribute"/>
              <w:rPr>
                <w:rFonts w:eastAsia="Calibri" w:cs="Arial"/>
                <w:sz w:val="18"/>
                <w:szCs w:val="18"/>
              </w:rPr>
            </w:pPr>
            <w:r w:rsidRPr="006C2BAE">
              <w:rPr>
                <w:rFonts w:eastAsia="Calibri" w:cs="Arial"/>
                <w:sz w:val="18"/>
                <w:szCs w:val="18"/>
              </w:rPr>
              <w:t>:</w:t>
            </w:r>
            <w:r w:rsidRPr="006C2BAE">
              <w:rPr>
                <w:rFonts w:eastAsia="Calibri" w:cs="Arial"/>
                <w:sz w:val="18"/>
                <w:szCs w:val="18"/>
              </w:rPr>
              <w:tab/>
            </w:r>
            <w:r w:rsidR="00146227" w:rsidRPr="00146227">
              <w:rPr>
                <w:rFonts w:eastAsia="Calibri" w:cs="Arial"/>
                <w:sz w:val="18"/>
                <w:szCs w:val="18"/>
              </w:rPr>
              <w:t>29</w:t>
            </w:r>
            <w:r w:rsidRPr="006C2BAE">
              <w:rPr>
                <w:rFonts w:eastAsia="Calibri" w:cs="Arial"/>
                <w:sz w:val="18"/>
                <w:szCs w:val="18"/>
              </w:rPr>
              <w:t xml:space="preserve"> November </w:t>
            </w:r>
            <w:r w:rsidR="00146227" w:rsidRPr="00146227">
              <w:rPr>
                <w:rFonts w:eastAsia="Calibri" w:cs="Arial"/>
                <w:sz w:val="18"/>
                <w:szCs w:val="18"/>
              </w:rPr>
              <w:t>2024</w:t>
            </w:r>
          </w:p>
        </w:tc>
      </w:tr>
      <w:tr w:rsidR="00EF200A" w:rsidRPr="006C2BAE" w14:paraId="3DBEE50A" w14:textId="77777777" w:rsidTr="00EF200A">
        <w:tc>
          <w:tcPr>
            <w:tcW w:w="3780" w:type="dxa"/>
            <w:hideMark/>
          </w:tcPr>
          <w:p w14:paraId="30100DB8" w14:textId="0A0FB9C2" w:rsidR="00EF200A" w:rsidRPr="006C2BAE" w:rsidRDefault="00EF200A" w:rsidP="006C2BAE">
            <w:pPr>
              <w:tabs>
                <w:tab w:val="left" w:pos="3402"/>
              </w:tabs>
              <w:spacing w:line="240" w:lineRule="auto"/>
              <w:ind w:left="-86"/>
              <w:rPr>
                <w:rFonts w:eastAsia="Calibri" w:cs="Arial"/>
                <w:sz w:val="18"/>
                <w:szCs w:val="18"/>
              </w:rPr>
            </w:pPr>
            <w:r w:rsidRPr="006C2BAE">
              <w:rPr>
                <w:rFonts w:eastAsia="Calibri" w:cs="Arial"/>
                <w:sz w:val="18"/>
                <w:szCs w:val="18"/>
              </w:rPr>
              <w:t>Exercise dates</w:t>
            </w:r>
          </w:p>
        </w:tc>
        <w:tc>
          <w:tcPr>
            <w:tcW w:w="5670" w:type="dxa"/>
            <w:hideMark/>
          </w:tcPr>
          <w:p w14:paraId="72EB08D6" w14:textId="5EEBE4AE" w:rsidR="00EF200A" w:rsidRPr="006C2BAE" w:rsidRDefault="00EF200A" w:rsidP="006C2BAE">
            <w:pPr>
              <w:spacing w:line="240" w:lineRule="auto"/>
              <w:ind w:left="255" w:hanging="255"/>
              <w:jc w:val="thaiDistribute"/>
              <w:rPr>
                <w:rFonts w:eastAsia="Calibri" w:cs="Arial"/>
                <w:sz w:val="18"/>
                <w:szCs w:val="18"/>
                <w:lang w:val="en-US"/>
              </w:rPr>
            </w:pPr>
            <w:r w:rsidRPr="006C2BAE">
              <w:rPr>
                <w:rFonts w:eastAsia="Calibri" w:cs="Arial"/>
                <w:sz w:val="18"/>
                <w:szCs w:val="18"/>
                <w:lang w:val="en-US"/>
              </w:rPr>
              <w:t>:</w:t>
            </w:r>
            <w:r w:rsidRPr="006C2BAE">
              <w:rPr>
                <w:rFonts w:eastAsia="Calibri" w:cs="Arial"/>
                <w:sz w:val="18"/>
                <w:szCs w:val="18"/>
                <w:lang w:val="en-US"/>
              </w:rPr>
              <w:tab/>
            </w:r>
            <w:r w:rsidR="00146227" w:rsidRPr="00146227">
              <w:rPr>
                <w:rFonts w:eastAsia="Calibri" w:cs="Arial"/>
                <w:spacing w:val="2"/>
                <w:sz w:val="18"/>
                <w:szCs w:val="18"/>
              </w:rPr>
              <w:t>2</w:t>
            </w:r>
            <w:r w:rsidRPr="006C2BAE">
              <w:rPr>
                <w:rFonts w:eastAsia="Calibri" w:cs="Arial"/>
                <w:spacing w:val="2"/>
                <w:sz w:val="18"/>
                <w:szCs w:val="18"/>
                <w:lang w:val="en-US"/>
              </w:rPr>
              <w:t xml:space="preserve"> times when the warrants are due at </w:t>
            </w:r>
            <w:r w:rsidR="00146227" w:rsidRPr="00146227">
              <w:rPr>
                <w:rFonts w:eastAsia="Calibri" w:cs="Arial"/>
                <w:spacing w:val="2"/>
                <w:sz w:val="18"/>
                <w:szCs w:val="18"/>
              </w:rPr>
              <w:t>1</w:t>
            </w:r>
            <w:r w:rsidRPr="006C2BAE">
              <w:rPr>
                <w:rFonts w:eastAsia="Calibri" w:cs="Arial"/>
                <w:spacing w:val="2"/>
                <w:sz w:val="18"/>
                <w:szCs w:val="18"/>
                <w:lang w:val="en-US"/>
              </w:rPr>
              <w:t xml:space="preserve"> year and</w:t>
            </w:r>
            <w:r w:rsidRPr="006C2BAE">
              <w:rPr>
                <w:rFonts w:eastAsia="Calibri" w:cs="Arial"/>
                <w:sz w:val="18"/>
                <w:szCs w:val="18"/>
                <w:lang w:val="en-US"/>
              </w:rPr>
              <w:t xml:space="preserve"> </w:t>
            </w:r>
            <w:r w:rsidR="00146227" w:rsidRPr="00146227">
              <w:rPr>
                <w:rFonts w:eastAsia="Calibri" w:cs="Arial"/>
                <w:sz w:val="18"/>
                <w:szCs w:val="18"/>
              </w:rPr>
              <w:t>6</w:t>
            </w:r>
            <w:r w:rsidRPr="006C2BAE">
              <w:rPr>
                <w:rFonts w:eastAsia="Calibri" w:cs="Arial"/>
                <w:sz w:val="18"/>
                <w:szCs w:val="18"/>
                <w:lang w:val="en-US"/>
              </w:rPr>
              <w:t xml:space="preserve"> months </w:t>
            </w:r>
            <w:r w:rsidRPr="006C2BAE">
              <w:rPr>
                <w:rFonts w:eastAsia="Calibri" w:cs="Arial"/>
                <w:sz w:val="18"/>
                <w:szCs w:val="18"/>
                <w:lang w:val="en-US"/>
              </w:rPr>
              <w:br/>
            </w:r>
            <w:r w:rsidRPr="006C2BAE">
              <w:rPr>
                <w:rFonts w:eastAsia="Calibri" w:cs="Arial"/>
                <w:spacing w:val="-4"/>
                <w:sz w:val="18"/>
                <w:szCs w:val="18"/>
                <w:lang w:val="en-US"/>
              </w:rPr>
              <w:t>(</w:t>
            </w:r>
            <w:r w:rsidR="00146227" w:rsidRPr="00146227">
              <w:rPr>
                <w:rFonts w:eastAsia="Calibri" w:cs="Arial"/>
                <w:spacing w:val="-4"/>
                <w:sz w:val="18"/>
                <w:szCs w:val="18"/>
              </w:rPr>
              <w:t>31</w:t>
            </w:r>
            <w:r w:rsidRPr="006C2BAE">
              <w:rPr>
                <w:rFonts w:eastAsia="Calibri" w:cs="Arial"/>
                <w:spacing w:val="-4"/>
                <w:sz w:val="18"/>
                <w:szCs w:val="18"/>
                <w:lang w:val="en-US"/>
              </w:rPr>
              <w:t xml:space="preserve"> May </w:t>
            </w:r>
            <w:r w:rsidR="00146227" w:rsidRPr="00146227">
              <w:rPr>
                <w:rFonts w:eastAsia="Calibri" w:cs="Arial"/>
                <w:spacing w:val="-4"/>
                <w:sz w:val="18"/>
                <w:szCs w:val="18"/>
              </w:rPr>
              <w:t>2023</w:t>
            </w:r>
            <w:r w:rsidRPr="006C2BAE">
              <w:rPr>
                <w:rFonts w:eastAsia="Calibri" w:cs="Arial"/>
                <w:spacing w:val="-4"/>
                <w:sz w:val="18"/>
                <w:szCs w:val="18"/>
                <w:lang w:val="en-US"/>
              </w:rPr>
              <w:t xml:space="preserve">) and at the maturity date of </w:t>
            </w:r>
            <w:r w:rsidR="00146227" w:rsidRPr="00146227">
              <w:rPr>
                <w:rFonts w:eastAsia="Calibri" w:cs="Arial"/>
                <w:spacing w:val="-4"/>
                <w:sz w:val="18"/>
                <w:szCs w:val="18"/>
              </w:rPr>
              <w:t>3</w:t>
            </w:r>
            <w:r w:rsidRPr="006C2BAE">
              <w:rPr>
                <w:rFonts w:eastAsia="Calibri" w:cs="Arial"/>
                <w:spacing w:val="-4"/>
                <w:sz w:val="18"/>
                <w:szCs w:val="18"/>
                <w:lang w:val="en-US"/>
              </w:rPr>
              <w:t xml:space="preserve"> years from the issuance</w:t>
            </w:r>
            <w:r w:rsidRPr="006C2BAE">
              <w:rPr>
                <w:rFonts w:eastAsia="Calibri" w:cs="Arial"/>
                <w:spacing w:val="6"/>
                <w:sz w:val="18"/>
                <w:szCs w:val="18"/>
                <w:lang w:val="en-US"/>
              </w:rPr>
              <w:t xml:space="preserve"> date of warrants</w:t>
            </w:r>
            <w:r w:rsidRPr="006C2BAE">
              <w:rPr>
                <w:rFonts w:eastAsia="Calibri" w:cs="Arial"/>
                <w:sz w:val="18"/>
                <w:szCs w:val="18"/>
                <w:lang w:val="en-US"/>
              </w:rPr>
              <w:t xml:space="preserve"> (</w:t>
            </w:r>
            <w:r w:rsidR="00146227" w:rsidRPr="00146227">
              <w:rPr>
                <w:rFonts w:eastAsia="Calibri" w:cs="Arial"/>
                <w:sz w:val="18"/>
                <w:szCs w:val="18"/>
              </w:rPr>
              <w:t>29</w:t>
            </w:r>
            <w:r w:rsidRPr="006C2BAE">
              <w:rPr>
                <w:rFonts w:eastAsia="Calibri" w:cs="Arial"/>
                <w:sz w:val="18"/>
                <w:szCs w:val="18"/>
                <w:lang w:val="en-US"/>
              </w:rPr>
              <w:t xml:space="preserve"> November </w:t>
            </w:r>
            <w:r w:rsidR="00146227" w:rsidRPr="00146227">
              <w:rPr>
                <w:rFonts w:eastAsia="Calibri" w:cs="Arial"/>
                <w:sz w:val="18"/>
                <w:szCs w:val="18"/>
              </w:rPr>
              <w:t>2024</w:t>
            </w:r>
            <w:r w:rsidRPr="006C2BAE">
              <w:rPr>
                <w:rFonts w:eastAsia="Calibri" w:cs="Arial"/>
                <w:sz w:val="18"/>
                <w:szCs w:val="18"/>
                <w:lang w:val="en-US"/>
              </w:rPr>
              <w:t>)</w:t>
            </w:r>
          </w:p>
        </w:tc>
      </w:tr>
    </w:tbl>
    <w:p w14:paraId="069CAD0E" w14:textId="43A79A2C" w:rsidR="00EF200A" w:rsidRPr="006C2BAE" w:rsidRDefault="00EF200A" w:rsidP="006C2BAE">
      <w:pPr>
        <w:spacing w:line="240" w:lineRule="auto"/>
        <w:jc w:val="both"/>
        <w:rPr>
          <w:rFonts w:cs="Arial"/>
          <w:b/>
          <w:bCs/>
          <w:color w:val="CF4A02"/>
          <w:spacing w:val="-4"/>
          <w:sz w:val="18"/>
          <w:szCs w:val="18"/>
          <w:shd w:val="clear" w:color="auto" w:fill="FFFFFF"/>
        </w:rPr>
      </w:pPr>
    </w:p>
    <w:p w14:paraId="039BE5A2" w14:textId="4EB23FDB" w:rsidR="00EF200A" w:rsidRPr="006C2BAE" w:rsidRDefault="00D81109" w:rsidP="006C2BAE">
      <w:pPr>
        <w:pStyle w:val="ListParagraph"/>
        <w:spacing w:after="0" w:line="240" w:lineRule="auto"/>
        <w:ind w:left="0"/>
        <w:jc w:val="both"/>
        <w:rPr>
          <w:rFonts w:ascii="Arial" w:eastAsia="Times New Roman" w:hAnsi="Arial" w:cs="Arial"/>
          <w:spacing w:val="-4"/>
          <w:sz w:val="18"/>
          <w:szCs w:val="18"/>
          <w:lang w:val="en-GB"/>
        </w:rPr>
      </w:pPr>
      <w:r w:rsidRPr="006C2BAE">
        <w:rPr>
          <w:rFonts w:ascii="Arial" w:eastAsia="Times New Roman" w:hAnsi="Arial" w:cs="Arial"/>
          <w:sz w:val="18"/>
          <w:szCs w:val="18"/>
          <w:lang w:val="en-GB"/>
        </w:rPr>
        <w:t xml:space="preserve">On </w:t>
      </w:r>
      <w:r w:rsidR="00146227" w:rsidRPr="00146227">
        <w:rPr>
          <w:rFonts w:ascii="Arial" w:eastAsia="Times New Roman" w:hAnsi="Arial" w:cs="Arial"/>
          <w:sz w:val="18"/>
          <w:szCs w:val="18"/>
          <w:lang w:val="en-GB"/>
        </w:rPr>
        <w:t>31</w:t>
      </w:r>
      <w:r w:rsidRPr="006C2BAE">
        <w:rPr>
          <w:rFonts w:ascii="Arial" w:eastAsia="Times New Roman" w:hAnsi="Arial" w:cs="Arial"/>
          <w:sz w:val="18"/>
          <w:szCs w:val="18"/>
          <w:lang w:val="en-GB"/>
        </w:rPr>
        <w:t xml:space="preserve"> May </w:t>
      </w:r>
      <w:r w:rsidR="00146227" w:rsidRPr="00146227">
        <w:rPr>
          <w:rFonts w:ascii="Arial" w:eastAsia="Times New Roman" w:hAnsi="Arial" w:cs="Arial"/>
          <w:sz w:val="18"/>
          <w:szCs w:val="18"/>
          <w:lang w:val="en-GB"/>
        </w:rPr>
        <w:t>2023</w:t>
      </w:r>
      <w:r w:rsidR="00EF200A" w:rsidRPr="006C2BAE">
        <w:rPr>
          <w:rFonts w:ascii="Arial" w:eastAsia="Times New Roman" w:hAnsi="Arial" w:cs="Arial"/>
          <w:sz w:val="18"/>
          <w:szCs w:val="18"/>
          <w:lang w:val="en-GB"/>
        </w:rPr>
        <w:t xml:space="preserve">, </w:t>
      </w:r>
      <w:r w:rsidR="00146227" w:rsidRPr="00146227">
        <w:rPr>
          <w:rFonts w:ascii="Arial" w:eastAsia="Times New Roman" w:hAnsi="Arial" w:cs="Arial"/>
          <w:sz w:val="18"/>
          <w:szCs w:val="18"/>
          <w:lang w:val="en-GB"/>
        </w:rPr>
        <w:t>233</w:t>
      </w:r>
      <w:r w:rsidR="008A0249" w:rsidRPr="006C2BAE">
        <w:rPr>
          <w:rFonts w:ascii="Arial" w:eastAsia="Times New Roman" w:hAnsi="Arial" w:cs="Arial"/>
          <w:sz w:val="18"/>
          <w:szCs w:val="18"/>
          <w:lang w:val="en-GB"/>
        </w:rPr>
        <w:t>,</w:t>
      </w:r>
      <w:r w:rsidR="00146227" w:rsidRPr="00146227">
        <w:rPr>
          <w:rFonts w:ascii="Arial" w:eastAsia="Times New Roman" w:hAnsi="Arial" w:cs="Arial"/>
          <w:sz w:val="18"/>
          <w:szCs w:val="18"/>
          <w:lang w:val="en-GB"/>
        </w:rPr>
        <w:t>236</w:t>
      </w:r>
      <w:r w:rsidR="008A0249" w:rsidRPr="006C2BAE">
        <w:rPr>
          <w:rFonts w:ascii="Arial" w:eastAsia="Times New Roman" w:hAnsi="Arial" w:cs="Arial"/>
          <w:sz w:val="18"/>
          <w:szCs w:val="18"/>
          <w:lang w:val="en-GB"/>
        </w:rPr>
        <w:t>,</w:t>
      </w:r>
      <w:r w:rsidR="00146227" w:rsidRPr="00146227">
        <w:rPr>
          <w:rFonts w:ascii="Arial" w:eastAsia="Times New Roman" w:hAnsi="Arial" w:cs="Arial"/>
          <w:sz w:val="18"/>
          <w:szCs w:val="18"/>
          <w:lang w:val="en-GB"/>
        </w:rPr>
        <w:t>514</w:t>
      </w:r>
      <w:r w:rsidR="00EF200A" w:rsidRPr="006C2BAE">
        <w:rPr>
          <w:rFonts w:ascii="Arial" w:eastAsia="Times New Roman" w:hAnsi="Arial" w:cs="Arial"/>
          <w:sz w:val="18"/>
          <w:szCs w:val="18"/>
          <w:lang w:val="en-GB"/>
        </w:rPr>
        <w:t xml:space="preserve"> warrant</w:t>
      </w:r>
      <w:r w:rsidRPr="006C2BAE">
        <w:rPr>
          <w:rFonts w:ascii="Arial" w:eastAsia="Times New Roman" w:hAnsi="Arial" w:cs="Arial"/>
          <w:sz w:val="18"/>
          <w:szCs w:val="18"/>
          <w:lang w:val="en-GB"/>
        </w:rPr>
        <w:t xml:space="preserve"> unit</w:t>
      </w:r>
      <w:r w:rsidR="008A0249" w:rsidRPr="006C2BAE">
        <w:rPr>
          <w:rFonts w:ascii="Arial" w:eastAsia="Times New Roman" w:hAnsi="Arial" w:cs="Arial"/>
          <w:sz w:val="18"/>
          <w:szCs w:val="18"/>
          <w:lang w:val="en-GB"/>
        </w:rPr>
        <w:t>s</w:t>
      </w:r>
      <w:r w:rsidR="00EF200A" w:rsidRPr="006C2BAE">
        <w:rPr>
          <w:rFonts w:ascii="Arial" w:eastAsia="Times New Roman" w:hAnsi="Arial" w:cs="Arial"/>
          <w:sz w:val="18"/>
          <w:szCs w:val="18"/>
          <w:lang w:val="en-GB"/>
        </w:rPr>
        <w:t xml:space="preserve"> had been exercised</w:t>
      </w:r>
      <w:r w:rsidR="008A0249" w:rsidRPr="006C2BAE">
        <w:rPr>
          <w:rFonts w:ascii="Arial" w:eastAsia="Times New Roman" w:hAnsi="Arial" w:cs="Arial"/>
          <w:sz w:val="18"/>
          <w:szCs w:val="18"/>
          <w:lang w:val="en-GB"/>
        </w:rPr>
        <w:t xml:space="preserve"> with exercise price Baht </w:t>
      </w:r>
      <w:r w:rsidR="00146227" w:rsidRPr="00146227">
        <w:rPr>
          <w:rFonts w:ascii="Arial" w:eastAsia="Times New Roman" w:hAnsi="Arial" w:cs="Arial"/>
          <w:sz w:val="18"/>
          <w:szCs w:val="18"/>
          <w:lang w:val="en-GB"/>
        </w:rPr>
        <w:t>3</w:t>
      </w:r>
      <w:r w:rsidR="008A0249" w:rsidRPr="006C2BAE">
        <w:rPr>
          <w:rFonts w:ascii="Arial" w:eastAsia="Times New Roman" w:hAnsi="Arial" w:cs="Arial"/>
          <w:sz w:val="18"/>
          <w:szCs w:val="18"/>
          <w:lang w:val="en-GB"/>
        </w:rPr>
        <w:t xml:space="preserve"> per share</w:t>
      </w:r>
      <w:r w:rsidR="00841340" w:rsidRPr="006C2BAE">
        <w:rPr>
          <w:rFonts w:ascii="Arial" w:eastAsia="Times New Roman" w:hAnsi="Arial" w:cs="Arial"/>
          <w:sz w:val="18"/>
          <w:szCs w:val="18"/>
          <w:lang w:val="en-GB"/>
        </w:rPr>
        <w:t xml:space="preserve">, </w:t>
      </w:r>
      <w:r w:rsidR="00B05656">
        <w:rPr>
          <w:rFonts w:ascii="Arial" w:eastAsia="Times New Roman" w:hAnsi="Arial" w:cs="Arial"/>
          <w:sz w:val="18"/>
          <w:szCs w:val="18"/>
          <w:lang w:val="en-GB"/>
        </w:rPr>
        <w:t>t</w:t>
      </w:r>
      <w:r w:rsidR="00EF200A" w:rsidRPr="006C2BAE">
        <w:rPr>
          <w:rFonts w:ascii="Arial" w:eastAsia="Times New Roman" w:hAnsi="Arial" w:cs="Arial"/>
          <w:sz w:val="18"/>
          <w:szCs w:val="18"/>
          <w:lang w:val="en-GB"/>
        </w:rPr>
        <w:t xml:space="preserve">herefore, as at </w:t>
      </w:r>
      <w:r w:rsidR="00146227" w:rsidRPr="00146227">
        <w:rPr>
          <w:rFonts w:ascii="Arial" w:eastAsia="Times New Roman" w:hAnsi="Arial" w:cs="Arial"/>
          <w:sz w:val="18"/>
          <w:szCs w:val="18"/>
          <w:lang w:val="en-GB"/>
        </w:rPr>
        <w:t>30</w:t>
      </w:r>
      <w:r w:rsidR="002657AC">
        <w:rPr>
          <w:rFonts w:ascii="Arial" w:eastAsia="Times New Roman" w:hAnsi="Arial" w:cs="Arial"/>
          <w:sz w:val="18"/>
          <w:szCs w:val="18"/>
          <w:lang w:val="en-GB"/>
        </w:rPr>
        <w:t xml:space="preserve"> September</w:t>
      </w:r>
      <w:r w:rsidR="00EF200A" w:rsidRPr="006C2BAE">
        <w:rPr>
          <w:rFonts w:ascii="Arial" w:eastAsia="Times New Roman" w:hAnsi="Arial" w:cs="Arial"/>
          <w:sz w:val="18"/>
          <w:szCs w:val="18"/>
          <w:lang w:val="en-GB"/>
        </w:rPr>
        <w:t xml:space="preserve"> </w:t>
      </w:r>
      <w:r w:rsidR="00146227" w:rsidRPr="00146227">
        <w:rPr>
          <w:rFonts w:ascii="Arial" w:eastAsia="Times New Roman" w:hAnsi="Arial" w:cs="Arial"/>
          <w:sz w:val="18"/>
          <w:szCs w:val="18"/>
          <w:lang w:val="en-GB"/>
        </w:rPr>
        <w:t>2023</w:t>
      </w:r>
      <w:r w:rsidR="00EF200A" w:rsidRPr="006C2BAE">
        <w:rPr>
          <w:rFonts w:ascii="Arial" w:eastAsia="Times New Roman" w:hAnsi="Arial" w:cs="Arial"/>
          <w:sz w:val="18"/>
          <w:szCs w:val="18"/>
          <w:lang w:val="en-GB"/>
        </w:rPr>
        <w:t>, there were</w:t>
      </w:r>
      <w:r w:rsidR="00AD05EF">
        <w:rPr>
          <w:rFonts w:ascii="Arial" w:eastAsia="Times New Roman" w:hAnsi="Arial" w:cs="Arial"/>
          <w:spacing w:val="-4"/>
          <w:sz w:val="18"/>
          <w:szCs w:val="18"/>
          <w:lang w:val="en-GB"/>
        </w:rPr>
        <w:t xml:space="preserve"> </w:t>
      </w:r>
      <w:r w:rsidR="00146227" w:rsidRPr="00146227">
        <w:rPr>
          <w:rFonts w:ascii="Arial" w:eastAsia="Times New Roman" w:hAnsi="Arial" w:cs="Arial"/>
          <w:spacing w:val="-4"/>
          <w:sz w:val="18"/>
          <w:szCs w:val="18"/>
          <w:lang w:val="en-GB"/>
        </w:rPr>
        <w:t>46</w:t>
      </w:r>
      <w:r w:rsidR="00AD05EF">
        <w:rPr>
          <w:rFonts w:ascii="Arial" w:eastAsia="Times New Roman" w:hAnsi="Arial" w:cs="Arial"/>
          <w:spacing w:val="-4"/>
          <w:sz w:val="18"/>
          <w:szCs w:val="18"/>
          <w:lang w:val="en-GB"/>
        </w:rPr>
        <w:t>,</w:t>
      </w:r>
      <w:r w:rsidR="00146227" w:rsidRPr="00146227">
        <w:rPr>
          <w:rFonts w:ascii="Arial" w:eastAsia="Times New Roman" w:hAnsi="Arial" w:cs="Arial"/>
          <w:spacing w:val="-4"/>
          <w:sz w:val="18"/>
          <w:szCs w:val="18"/>
          <w:lang w:val="en-GB"/>
        </w:rPr>
        <w:t>762</w:t>
      </w:r>
      <w:r w:rsidR="00AD05EF">
        <w:rPr>
          <w:rFonts w:ascii="Arial" w:eastAsia="Times New Roman" w:hAnsi="Arial" w:cs="Arial"/>
          <w:spacing w:val="-4"/>
          <w:sz w:val="18"/>
          <w:szCs w:val="18"/>
          <w:lang w:val="en-GB"/>
        </w:rPr>
        <w:t>,</w:t>
      </w:r>
      <w:r w:rsidR="00146227" w:rsidRPr="00146227">
        <w:rPr>
          <w:rFonts w:ascii="Arial" w:eastAsia="Times New Roman" w:hAnsi="Arial" w:cs="Arial"/>
          <w:spacing w:val="-4"/>
          <w:sz w:val="18"/>
          <w:szCs w:val="18"/>
          <w:lang w:val="en-GB"/>
        </w:rPr>
        <w:t>155</w:t>
      </w:r>
      <w:r w:rsidR="002657AC">
        <w:rPr>
          <w:rFonts w:ascii="Arial" w:eastAsia="Times New Roman" w:hAnsi="Arial" w:cs="Arial"/>
          <w:spacing w:val="-4"/>
          <w:sz w:val="18"/>
          <w:szCs w:val="18"/>
          <w:lang w:val="en-GB"/>
        </w:rPr>
        <w:t xml:space="preserve"> </w:t>
      </w:r>
      <w:r w:rsidR="00EF200A" w:rsidRPr="006C2BAE">
        <w:rPr>
          <w:rFonts w:ascii="Arial" w:eastAsia="Times New Roman" w:hAnsi="Arial" w:cs="Arial"/>
          <w:spacing w:val="-4"/>
          <w:sz w:val="18"/>
          <w:szCs w:val="18"/>
          <w:lang w:val="en-GB"/>
        </w:rPr>
        <w:t>units unexercised warrants outstanding</w:t>
      </w:r>
      <w:r w:rsidR="008A0249" w:rsidRPr="006C2BAE">
        <w:rPr>
          <w:rFonts w:ascii="Arial" w:eastAsia="Times New Roman" w:hAnsi="Arial" w:cs="Arial"/>
          <w:sz w:val="18"/>
          <w:szCs w:val="18"/>
          <w:lang w:val="en-GB"/>
        </w:rPr>
        <w:t xml:space="preserve"> (</w:t>
      </w:r>
      <w:r w:rsidR="00146227" w:rsidRPr="00146227">
        <w:rPr>
          <w:rFonts w:ascii="Arial" w:eastAsia="Times New Roman" w:hAnsi="Arial" w:cs="Arial"/>
          <w:sz w:val="18"/>
          <w:szCs w:val="18"/>
          <w:lang w:val="en-GB"/>
        </w:rPr>
        <w:t>31</w:t>
      </w:r>
      <w:r w:rsidR="008A0249" w:rsidRPr="006C2BAE">
        <w:rPr>
          <w:rFonts w:ascii="Arial" w:eastAsia="Times New Roman" w:hAnsi="Arial" w:cs="Arial"/>
          <w:sz w:val="18"/>
          <w:szCs w:val="18"/>
          <w:cs/>
          <w:lang w:val="en-GB"/>
        </w:rPr>
        <w:t xml:space="preserve"> </w:t>
      </w:r>
      <w:r w:rsidR="008A0249" w:rsidRPr="006C2BAE">
        <w:rPr>
          <w:rFonts w:ascii="Arial" w:eastAsia="Times New Roman" w:hAnsi="Arial" w:cs="Arial"/>
          <w:sz w:val="18"/>
          <w:szCs w:val="18"/>
          <w:lang w:val="en-GB"/>
        </w:rPr>
        <w:t xml:space="preserve">December </w:t>
      </w:r>
      <w:r w:rsidR="00146227" w:rsidRPr="00146227">
        <w:rPr>
          <w:rFonts w:ascii="Arial" w:eastAsia="Times New Roman" w:hAnsi="Arial" w:cs="Arial"/>
          <w:sz w:val="18"/>
          <w:szCs w:val="18"/>
          <w:lang w:val="en-GB"/>
        </w:rPr>
        <w:t>2022</w:t>
      </w:r>
      <w:r w:rsidR="008A0249" w:rsidRPr="006C2BAE">
        <w:rPr>
          <w:rFonts w:ascii="Arial" w:eastAsia="Times New Roman" w:hAnsi="Arial" w:cs="Arial"/>
          <w:sz w:val="18"/>
          <w:szCs w:val="18"/>
          <w:lang w:val="en-GB"/>
        </w:rPr>
        <w:t xml:space="preserve">: </w:t>
      </w:r>
      <w:r w:rsidR="00146227" w:rsidRPr="00146227">
        <w:rPr>
          <w:rFonts w:ascii="Arial" w:eastAsia="Times New Roman" w:hAnsi="Arial" w:cs="Arial"/>
          <w:spacing w:val="-4"/>
          <w:sz w:val="18"/>
          <w:szCs w:val="18"/>
          <w:lang w:val="en-GB"/>
        </w:rPr>
        <w:t>279</w:t>
      </w:r>
      <w:r w:rsidR="00AD05EF">
        <w:rPr>
          <w:rFonts w:ascii="Arial" w:eastAsia="Times New Roman" w:hAnsi="Arial" w:cs="Arial"/>
          <w:spacing w:val="-4"/>
          <w:sz w:val="18"/>
          <w:szCs w:val="18"/>
          <w:lang w:val="en-GB"/>
        </w:rPr>
        <w:t>,</w:t>
      </w:r>
      <w:r w:rsidR="00146227" w:rsidRPr="00146227">
        <w:rPr>
          <w:rFonts w:ascii="Arial" w:eastAsia="Times New Roman" w:hAnsi="Arial" w:cs="Arial"/>
          <w:spacing w:val="-4"/>
          <w:sz w:val="18"/>
          <w:szCs w:val="18"/>
          <w:lang w:val="en-GB"/>
        </w:rPr>
        <w:t>998</w:t>
      </w:r>
      <w:r w:rsidR="00AD05EF">
        <w:rPr>
          <w:rFonts w:ascii="Arial" w:eastAsia="Times New Roman" w:hAnsi="Arial" w:cs="Arial"/>
          <w:spacing w:val="-4"/>
          <w:sz w:val="18"/>
          <w:szCs w:val="18"/>
          <w:lang w:val="en-GB"/>
        </w:rPr>
        <w:t>,</w:t>
      </w:r>
      <w:r w:rsidR="00146227" w:rsidRPr="00146227">
        <w:rPr>
          <w:rFonts w:ascii="Arial" w:eastAsia="Times New Roman" w:hAnsi="Arial" w:cs="Arial"/>
          <w:spacing w:val="-4"/>
          <w:sz w:val="18"/>
          <w:szCs w:val="18"/>
          <w:lang w:val="en-GB"/>
        </w:rPr>
        <w:t>669</w:t>
      </w:r>
      <w:r w:rsidR="002657AC" w:rsidRPr="006C2BAE">
        <w:rPr>
          <w:rFonts w:ascii="Arial" w:eastAsia="Times New Roman" w:hAnsi="Arial" w:cs="Arial"/>
          <w:spacing w:val="-4"/>
          <w:sz w:val="18"/>
          <w:szCs w:val="18"/>
          <w:cs/>
          <w:lang w:val="en-GB"/>
        </w:rPr>
        <w:t xml:space="preserve"> </w:t>
      </w:r>
      <w:r w:rsidR="008A0249" w:rsidRPr="006C2BAE">
        <w:rPr>
          <w:rFonts w:ascii="Arial" w:eastAsia="Times New Roman" w:hAnsi="Arial" w:cs="Arial"/>
          <w:spacing w:val="-4"/>
          <w:sz w:val="18"/>
          <w:szCs w:val="18"/>
          <w:lang w:val="en-GB"/>
        </w:rPr>
        <w:t>units unexercised warrants outstanding).</w:t>
      </w:r>
    </w:p>
    <w:p w14:paraId="642C46E2" w14:textId="4FDDDCEE" w:rsidR="005E33B7" w:rsidRDefault="005E33B7" w:rsidP="00B05656">
      <w:pPr>
        <w:tabs>
          <w:tab w:val="left" w:pos="4154"/>
        </w:tabs>
        <w:spacing w:line="240" w:lineRule="auto"/>
        <w:rPr>
          <w:rFonts w:cs="Arial"/>
          <w:b/>
          <w:bCs/>
          <w:color w:val="CF4A02"/>
          <w:spacing w:val="-4"/>
          <w:sz w:val="18"/>
          <w:szCs w:val="18"/>
          <w:shd w:val="clear" w:color="auto" w:fill="FFFFFF"/>
        </w:rPr>
      </w:pPr>
    </w:p>
    <w:p w14:paraId="3571B783" w14:textId="77777777" w:rsidR="00433982" w:rsidRPr="006C2BAE" w:rsidRDefault="00433982" w:rsidP="00433982">
      <w:pPr>
        <w:spacing w:line="240" w:lineRule="auto"/>
        <w:rPr>
          <w:rFonts w:cs="Arial"/>
          <w:b/>
          <w:bCs/>
          <w:color w:val="CF4A02"/>
          <w:spacing w:val="-4"/>
          <w:sz w:val="18"/>
          <w:szCs w:val="18"/>
          <w:shd w:val="clear" w:color="auto" w:fill="FFFFFF"/>
        </w:rPr>
      </w:pPr>
    </w:p>
    <w:p w14:paraId="7097F328" w14:textId="69CB568F" w:rsidR="00667CC3" w:rsidRPr="006C2BAE" w:rsidRDefault="00667CC3" w:rsidP="006C2BAE">
      <w:pPr>
        <w:spacing w:line="240" w:lineRule="auto"/>
        <w:ind w:left="540" w:hanging="540"/>
        <w:jc w:val="thaiDistribute"/>
        <w:rPr>
          <w:rFonts w:eastAsia="Arial Unicode MS" w:cs="Arial"/>
          <w:b/>
          <w:bCs/>
          <w:color w:val="CF4A02"/>
          <w:sz w:val="18"/>
          <w:szCs w:val="18"/>
        </w:rPr>
      </w:pPr>
    </w:p>
    <w:sectPr w:rsidR="00667CC3" w:rsidRPr="006C2BAE" w:rsidSect="007C0FCD">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55F02" w14:textId="77777777" w:rsidR="00DB2FBC" w:rsidRDefault="00DB2FBC" w:rsidP="00331394">
      <w:pPr>
        <w:spacing w:line="240" w:lineRule="auto"/>
      </w:pPr>
      <w:r>
        <w:separator/>
      </w:r>
    </w:p>
  </w:endnote>
  <w:endnote w:type="continuationSeparator" w:id="0">
    <w:p w14:paraId="3541BB61" w14:textId="77777777" w:rsidR="00DB2FBC" w:rsidRDefault="00DB2FBC" w:rsidP="003313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A2EF2" w14:textId="77777777" w:rsidR="00115002" w:rsidRDefault="001150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25F1C" w14:textId="77777777" w:rsidR="0036019A" w:rsidRPr="00151FBE" w:rsidRDefault="0036019A" w:rsidP="00531DDF">
    <w:pPr>
      <w:pStyle w:val="Footer"/>
      <w:pBdr>
        <w:top w:val="single" w:sz="8" w:space="1" w:color="auto"/>
      </w:pBdr>
      <w:jc w:val="right"/>
      <w:rPr>
        <w:rFonts w:cs="Arial"/>
        <w:sz w:val="18"/>
        <w:szCs w:val="18"/>
      </w:rPr>
    </w:pPr>
    <w:r w:rsidRPr="00151FBE">
      <w:rPr>
        <w:rFonts w:cs="Arial"/>
        <w:sz w:val="18"/>
        <w:szCs w:val="18"/>
      </w:rPr>
      <w:fldChar w:fldCharType="begin"/>
    </w:r>
    <w:r w:rsidRPr="00151FBE">
      <w:rPr>
        <w:rFonts w:cs="Arial"/>
        <w:sz w:val="18"/>
        <w:szCs w:val="18"/>
      </w:rPr>
      <w:instrText xml:space="preserve"> PAGE   \* MERGEFORMAT </w:instrText>
    </w:r>
    <w:r w:rsidRPr="00151FBE">
      <w:rPr>
        <w:rFonts w:cs="Arial"/>
        <w:sz w:val="18"/>
        <w:szCs w:val="18"/>
      </w:rPr>
      <w:fldChar w:fldCharType="separate"/>
    </w:r>
    <w:r w:rsidRPr="00151FBE">
      <w:rPr>
        <w:rFonts w:cs="Arial"/>
        <w:noProof/>
        <w:sz w:val="18"/>
        <w:szCs w:val="18"/>
      </w:rPr>
      <w:t>26</w:t>
    </w:r>
    <w:r w:rsidRPr="00151FBE">
      <w:rP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BB811" w14:textId="77777777" w:rsidR="00115002" w:rsidRDefault="001150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335EC" w14:textId="77777777" w:rsidR="00DB2FBC" w:rsidRDefault="00DB2FBC" w:rsidP="00331394">
      <w:pPr>
        <w:spacing w:line="240" w:lineRule="auto"/>
      </w:pPr>
      <w:r>
        <w:separator/>
      </w:r>
    </w:p>
  </w:footnote>
  <w:footnote w:type="continuationSeparator" w:id="0">
    <w:p w14:paraId="6022B98D" w14:textId="77777777" w:rsidR="00DB2FBC" w:rsidRDefault="00DB2FBC" w:rsidP="0033139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03DD8" w14:textId="77777777" w:rsidR="00115002" w:rsidRDefault="001150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17F98" w14:textId="4108AB5C" w:rsidR="0036019A" w:rsidRPr="00736B19" w:rsidRDefault="00F375AF" w:rsidP="00531DDF">
    <w:pPr>
      <w:pStyle w:val="Header"/>
      <w:spacing w:line="240" w:lineRule="auto"/>
      <w:rPr>
        <w:rFonts w:cs="Arial"/>
        <w:b/>
        <w:bCs/>
        <w:sz w:val="18"/>
        <w:szCs w:val="18"/>
      </w:rPr>
    </w:pPr>
    <w:r w:rsidRPr="00F375AF">
      <w:rPr>
        <w:rFonts w:cs="Arial"/>
        <w:b/>
        <w:bCs/>
        <w:sz w:val="18"/>
        <w:szCs w:val="18"/>
      </w:rPr>
      <w:t xml:space="preserve">One to One Contacts Public Company Limited </w:t>
    </w:r>
  </w:p>
  <w:p w14:paraId="01E8D54C" w14:textId="77777777" w:rsidR="0036019A" w:rsidRPr="00736B19" w:rsidRDefault="0036019A" w:rsidP="00531DDF">
    <w:pPr>
      <w:pStyle w:val="Header"/>
      <w:spacing w:line="240" w:lineRule="auto"/>
      <w:rPr>
        <w:rFonts w:cs="Arial"/>
        <w:b/>
        <w:bCs/>
        <w:sz w:val="18"/>
        <w:szCs w:val="18"/>
      </w:rPr>
    </w:pPr>
    <w:r w:rsidRPr="00736B19">
      <w:rPr>
        <w:rFonts w:cs="Arial"/>
        <w:b/>
        <w:bCs/>
        <w:sz w:val="18"/>
        <w:szCs w:val="18"/>
      </w:rPr>
      <w:t>Condensed Notes to the Interim Financial Information (Unaudited)</w:t>
    </w:r>
  </w:p>
  <w:p w14:paraId="5C4B6760" w14:textId="4E816E46" w:rsidR="0036019A" w:rsidRDefault="0036019A" w:rsidP="00135D66">
    <w:pPr>
      <w:pStyle w:val="Header"/>
      <w:pBdr>
        <w:bottom w:val="single" w:sz="8" w:space="1" w:color="auto"/>
      </w:pBdr>
      <w:spacing w:line="240" w:lineRule="auto"/>
      <w:rPr>
        <w:rFonts w:cs="Arial"/>
        <w:b/>
        <w:bCs/>
        <w:sz w:val="18"/>
        <w:szCs w:val="18"/>
      </w:rPr>
    </w:pPr>
    <w:r w:rsidRPr="00F83468">
      <w:rPr>
        <w:rFonts w:cs="Arial"/>
        <w:b/>
        <w:bCs/>
        <w:sz w:val="18"/>
        <w:szCs w:val="18"/>
      </w:rPr>
      <w:t xml:space="preserve">For the interim period ended </w:t>
    </w:r>
    <w:r w:rsidR="00FD0AD0">
      <w:rPr>
        <w:rFonts w:cstheme="minorBidi"/>
        <w:b/>
        <w:bCs/>
        <w:sz w:val="18"/>
        <w:szCs w:val="18"/>
      </w:rPr>
      <w:t xml:space="preserve">30 </w:t>
    </w:r>
    <w:r w:rsidR="006034A4">
      <w:rPr>
        <w:rFonts w:cstheme="minorBidi"/>
        <w:b/>
        <w:bCs/>
        <w:sz w:val="18"/>
        <w:szCs w:val="18"/>
      </w:rPr>
      <w:t>September</w:t>
    </w:r>
    <w:r w:rsidRPr="00F83468">
      <w:rPr>
        <w:rFonts w:cs="Arial"/>
        <w:b/>
        <w:bCs/>
        <w:sz w:val="18"/>
        <w:szCs w:val="18"/>
      </w:rPr>
      <w:t xml:space="preserve"> 202</w:t>
    </w:r>
    <w:r w:rsidR="00D65836">
      <w:rPr>
        <w:rFonts w:cs="Arial"/>
        <w:b/>
        <w:bCs/>
        <w:sz w:val="18"/>
        <w:szCs w:val="18"/>
      </w:rPr>
      <w:t>3</w:t>
    </w:r>
  </w:p>
  <w:p w14:paraId="53C9B281" w14:textId="77777777" w:rsidR="0036019A" w:rsidRPr="00736B19" w:rsidRDefault="0036019A" w:rsidP="00531DDF">
    <w:pPr>
      <w:pStyle w:val="Header"/>
      <w:spacing w:line="240" w:lineRule="auto"/>
      <w:rPr>
        <w:rFonts w:cs="Arial"/>
        <w:b/>
        <w:bCs/>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7AB24" w14:textId="77777777" w:rsidR="00115002" w:rsidRDefault="001150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2401B8"/>
    <w:multiLevelType w:val="hybridMultilevel"/>
    <w:tmpl w:val="1BCA9736"/>
    <w:lvl w:ilvl="0" w:tplc="9FCAB368">
      <w:start w:val="4"/>
      <w:numFmt w:val="bullet"/>
      <w:lvlText w:val="-"/>
      <w:lvlJc w:val="left"/>
      <w:pPr>
        <w:ind w:left="720" w:hanging="360"/>
      </w:pPr>
      <w:rPr>
        <w:rFonts w:ascii="Arial" w:eastAsia="Times New Roman" w:hAnsi="Arial" w:cs="Aria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29736C"/>
    <w:multiLevelType w:val="hybridMultilevel"/>
    <w:tmpl w:val="E18EC3FC"/>
    <w:lvl w:ilvl="0" w:tplc="306277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9453864">
    <w:abstractNumId w:val="0"/>
  </w:num>
  <w:num w:numId="2" w16cid:durableId="229535325">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72F"/>
    <w:rsid w:val="00002205"/>
    <w:rsid w:val="000022AC"/>
    <w:rsid w:val="00003064"/>
    <w:rsid w:val="0000434C"/>
    <w:rsid w:val="00011168"/>
    <w:rsid w:val="000118AD"/>
    <w:rsid w:val="00013E92"/>
    <w:rsid w:val="00021505"/>
    <w:rsid w:val="0002336E"/>
    <w:rsid w:val="00023AC4"/>
    <w:rsid w:val="00023E83"/>
    <w:rsid w:val="00024E80"/>
    <w:rsid w:val="000327F9"/>
    <w:rsid w:val="00034141"/>
    <w:rsid w:val="00035C72"/>
    <w:rsid w:val="0004073C"/>
    <w:rsid w:val="000420A5"/>
    <w:rsid w:val="00042EB0"/>
    <w:rsid w:val="000435EB"/>
    <w:rsid w:val="00044DD3"/>
    <w:rsid w:val="000450A2"/>
    <w:rsid w:val="0004672F"/>
    <w:rsid w:val="00046DBC"/>
    <w:rsid w:val="0005776C"/>
    <w:rsid w:val="00061A93"/>
    <w:rsid w:val="00061F3F"/>
    <w:rsid w:val="0006280F"/>
    <w:rsid w:val="00065494"/>
    <w:rsid w:val="000702A2"/>
    <w:rsid w:val="00071105"/>
    <w:rsid w:val="000744F1"/>
    <w:rsid w:val="00074CFE"/>
    <w:rsid w:val="00074D3D"/>
    <w:rsid w:val="00075837"/>
    <w:rsid w:val="0007593C"/>
    <w:rsid w:val="000805B3"/>
    <w:rsid w:val="00080A84"/>
    <w:rsid w:val="00082FEB"/>
    <w:rsid w:val="00084B47"/>
    <w:rsid w:val="00084D39"/>
    <w:rsid w:val="00085C95"/>
    <w:rsid w:val="00086786"/>
    <w:rsid w:val="00086A05"/>
    <w:rsid w:val="00086C63"/>
    <w:rsid w:val="0009407C"/>
    <w:rsid w:val="00094D53"/>
    <w:rsid w:val="00095F40"/>
    <w:rsid w:val="000A4110"/>
    <w:rsid w:val="000A64D4"/>
    <w:rsid w:val="000A7D3E"/>
    <w:rsid w:val="000B2E34"/>
    <w:rsid w:val="000B39F3"/>
    <w:rsid w:val="000B6051"/>
    <w:rsid w:val="000B6D07"/>
    <w:rsid w:val="000C0C7E"/>
    <w:rsid w:val="000C2635"/>
    <w:rsid w:val="000C2BCA"/>
    <w:rsid w:val="000D031C"/>
    <w:rsid w:val="000D24A5"/>
    <w:rsid w:val="000D2951"/>
    <w:rsid w:val="000D310E"/>
    <w:rsid w:val="000D3968"/>
    <w:rsid w:val="000D4C8B"/>
    <w:rsid w:val="000D4E78"/>
    <w:rsid w:val="000E16FB"/>
    <w:rsid w:val="000E3741"/>
    <w:rsid w:val="000E781C"/>
    <w:rsid w:val="000F0B12"/>
    <w:rsid w:val="000F2EEE"/>
    <w:rsid w:val="000F42C3"/>
    <w:rsid w:val="000F4BF9"/>
    <w:rsid w:val="000F5302"/>
    <w:rsid w:val="000F5C8F"/>
    <w:rsid w:val="000F5E7C"/>
    <w:rsid w:val="000F6A0D"/>
    <w:rsid w:val="000F6C05"/>
    <w:rsid w:val="000F74BA"/>
    <w:rsid w:val="00100F22"/>
    <w:rsid w:val="00102C19"/>
    <w:rsid w:val="00104D8B"/>
    <w:rsid w:val="001076E5"/>
    <w:rsid w:val="00110BB0"/>
    <w:rsid w:val="00114E81"/>
    <w:rsid w:val="00115002"/>
    <w:rsid w:val="001200BB"/>
    <w:rsid w:val="001202C3"/>
    <w:rsid w:val="0012084A"/>
    <w:rsid w:val="001229CE"/>
    <w:rsid w:val="001238FD"/>
    <w:rsid w:val="00124551"/>
    <w:rsid w:val="00130E03"/>
    <w:rsid w:val="00131DD5"/>
    <w:rsid w:val="00132D0C"/>
    <w:rsid w:val="00133AEB"/>
    <w:rsid w:val="0013472F"/>
    <w:rsid w:val="00135D66"/>
    <w:rsid w:val="00136E52"/>
    <w:rsid w:val="001408EA"/>
    <w:rsid w:val="00140975"/>
    <w:rsid w:val="00141358"/>
    <w:rsid w:val="00143746"/>
    <w:rsid w:val="001442B4"/>
    <w:rsid w:val="0014567B"/>
    <w:rsid w:val="00145E45"/>
    <w:rsid w:val="00146227"/>
    <w:rsid w:val="0014761B"/>
    <w:rsid w:val="001510BF"/>
    <w:rsid w:val="00152A87"/>
    <w:rsid w:val="0015369D"/>
    <w:rsid w:val="00155AAE"/>
    <w:rsid w:val="001570A7"/>
    <w:rsid w:val="00160D39"/>
    <w:rsid w:val="00160E51"/>
    <w:rsid w:val="00162B61"/>
    <w:rsid w:val="00163125"/>
    <w:rsid w:val="00164A0E"/>
    <w:rsid w:val="00167A47"/>
    <w:rsid w:val="00171D1C"/>
    <w:rsid w:val="00173D9B"/>
    <w:rsid w:val="00174326"/>
    <w:rsid w:val="001769FE"/>
    <w:rsid w:val="0017702B"/>
    <w:rsid w:val="00180397"/>
    <w:rsid w:val="0018129C"/>
    <w:rsid w:val="00184594"/>
    <w:rsid w:val="0018701E"/>
    <w:rsid w:val="001907AB"/>
    <w:rsid w:val="00192FFE"/>
    <w:rsid w:val="00193365"/>
    <w:rsid w:val="0019401E"/>
    <w:rsid w:val="00194953"/>
    <w:rsid w:val="001A393C"/>
    <w:rsid w:val="001A405D"/>
    <w:rsid w:val="001A41B1"/>
    <w:rsid w:val="001A4567"/>
    <w:rsid w:val="001A591E"/>
    <w:rsid w:val="001B1F57"/>
    <w:rsid w:val="001B49E9"/>
    <w:rsid w:val="001B699C"/>
    <w:rsid w:val="001B7C6F"/>
    <w:rsid w:val="001C052B"/>
    <w:rsid w:val="001C1614"/>
    <w:rsid w:val="001C2CC5"/>
    <w:rsid w:val="001C5AAF"/>
    <w:rsid w:val="001C6402"/>
    <w:rsid w:val="001C78B3"/>
    <w:rsid w:val="001D065C"/>
    <w:rsid w:val="001D453D"/>
    <w:rsid w:val="001D4827"/>
    <w:rsid w:val="001D6AF4"/>
    <w:rsid w:val="001D75F0"/>
    <w:rsid w:val="001D783C"/>
    <w:rsid w:val="001D7A58"/>
    <w:rsid w:val="001E0117"/>
    <w:rsid w:val="001E028F"/>
    <w:rsid w:val="001E0C12"/>
    <w:rsid w:val="001E263C"/>
    <w:rsid w:val="001E3C83"/>
    <w:rsid w:val="001E3F06"/>
    <w:rsid w:val="001E4281"/>
    <w:rsid w:val="001F312A"/>
    <w:rsid w:val="001F620A"/>
    <w:rsid w:val="002016EF"/>
    <w:rsid w:val="00203790"/>
    <w:rsid w:val="00203F88"/>
    <w:rsid w:val="002052F5"/>
    <w:rsid w:val="00207258"/>
    <w:rsid w:val="00207710"/>
    <w:rsid w:val="0021104F"/>
    <w:rsid w:val="00212366"/>
    <w:rsid w:val="00214555"/>
    <w:rsid w:val="0021563C"/>
    <w:rsid w:val="00216E79"/>
    <w:rsid w:val="002203AD"/>
    <w:rsid w:val="002237B3"/>
    <w:rsid w:val="00224806"/>
    <w:rsid w:val="00224D44"/>
    <w:rsid w:val="0022534E"/>
    <w:rsid w:val="002274E3"/>
    <w:rsid w:val="00231FB1"/>
    <w:rsid w:val="00233068"/>
    <w:rsid w:val="002337C9"/>
    <w:rsid w:val="00235631"/>
    <w:rsid w:val="00236A99"/>
    <w:rsid w:val="002373C6"/>
    <w:rsid w:val="00251BD5"/>
    <w:rsid w:val="00251E1F"/>
    <w:rsid w:val="0025236F"/>
    <w:rsid w:val="00261A14"/>
    <w:rsid w:val="0026361D"/>
    <w:rsid w:val="00263A73"/>
    <w:rsid w:val="00263E5A"/>
    <w:rsid w:val="002657AC"/>
    <w:rsid w:val="002664B6"/>
    <w:rsid w:val="00266ACC"/>
    <w:rsid w:val="00267D6C"/>
    <w:rsid w:val="002707F0"/>
    <w:rsid w:val="00271EF3"/>
    <w:rsid w:val="00272CBB"/>
    <w:rsid w:val="00273606"/>
    <w:rsid w:val="0027420C"/>
    <w:rsid w:val="002822ED"/>
    <w:rsid w:val="002823DC"/>
    <w:rsid w:val="00282AE8"/>
    <w:rsid w:val="002847E9"/>
    <w:rsid w:val="002924C3"/>
    <w:rsid w:val="00292FD3"/>
    <w:rsid w:val="0029543A"/>
    <w:rsid w:val="00295968"/>
    <w:rsid w:val="002A1FAD"/>
    <w:rsid w:val="002A3565"/>
    <w:rsid w:val="002B08CD"/>
    <w:rsid w:val="002B145F"/>
    <w:rsid w:val="002B3947"/>
    <w:rsid w:val="002B3C10"/>
    <w:rsid w:val="002B4668"/>
    <w:rsid w:val="002B4A1E"/>
    <w:rsid w:val="002B50A0"/>
    <w:rsid w:val="002B5B5B"/>
    <w:rsid w:val="002B693B"/>
    <w:rsid w:val="002C3454"/>
    <w:rsid w:val="002C3D63"/>
    <w:rsid w:val="002C5335"/>
    <w:rsid w:val="002D01DD"/>
    <w:rsid w:val="002D25CE"/>
    <w:rsid w:val="002D3436"/>
    <w:rsid w:val="002D3B32"/>
    <w:rsid w:val="002D4720"/>
    <w:rsid w:val="002D5328"/>
    <w:rsid w:val="002D533B"/>
    <w:rsid w:val="002D6F2C"/>
    <w:rsid w:val="002E2BDF"/>
    <w:rsid w:val="002F2914"/>
    <w:rsid w:val="002F2F90"/>
    <w:rsid w:val="002F6502"/>
    <w:rsid w:val="00315158"/>
    <w:rsid w:val="00317C2B"/>
    <w:rsid w:val="003219DC"/>
    <w:rsid w:val="00321B9A"/>
    <w:rsid w:val="00322431"/>
    <w:rsid w:val="003234E1"/>
    <w:rsid w:val="00323ACA"/>
    <w:rsid w:val="00325D85"/>
    <w:rsid w:val="00330ADA"/>
    <w:rsid w:val="00331394"/>
    <w:rsid w:val="00332280"/>
    <w:rsid w:val="0033257C"/>
    <w:rsid w:val="003343E5"/>
    <w:rsid w:val="00335DD6"/>
    <w:rsid w:val="0034210B"/>
    <w:rsid w:val="0034506A"/>
    <w:rsid w:val="00345853"/>
    <w:rsid w:val="00345CBF"/>
    <w:rsid w:val="00347507"/>
    <w:rsid w:val="00347D54"/>
    <w:rsid w:val="00347E7B"/>
    <w:rsid w:val="00347FC4"/>
    <w:rsid w:val="00354BC4"/>
    <w:rsid w:val="00356513"/>
    <w:rsid w:val="0036019A"/>
    <w:rsid w:val="00360C38"/>
    <w:rsid w:val="003627F9"/>
    <w:rsid w:val="00362F7C"/>
    <w:rsid w:val="003640BD"/>
    <w:rsid w:val="00364C51"/>
    <w:rsid w:val="003677A9"/>
    <w:rsid w:val="00370152"/>
    <w:rsid w:val="00370B55"/>
    <w:rsid w:val="0037164E"/>
    <w:rsid w:val="00374867"/>
    <w:rsid w:val="00374E13"/>
    <w:rsid w:val="00375271"/>
    <w:rsid w:val="003813EE"/>
    <w:rsid w:val="003844DE"/>
    <w:rsid w:val="00384CC3"/>
    <w:rsid w:val="00386928"/>
    <w:rsid w:val="003923B5"/>
    <w:rsid w:val="00394A57"/>
    <w:rsid w:val="00397B77"/>
    <w:rsid w:val="003A166D"/>
    <w:rsid w:val="003A2A38"/>
    <w:rsid w:val="003A4389"/>
    <w:rsid w:val="003A721C"/>
    <w:rsid w:val="003A78DC"/>
    <w:rsid w:val="003B0828"/>
    <w:rsid w:val="003B4599"/>
    <w:rsid w:val="003C0363"/>
    <w:rsid w:val="003C0E36"/>
    <w:rsid w:val="003C0F09"/>
    <w:rsid w:val="003C71B3"/>
    <w:rsid w:val="003D3C22"/>
    <w:rsid w:val="003D7A64"/>
    <w:rsid w:val="003E06B2"/>
    <w:rsid w:val="003E0790"/>
    <w:rsid w:val="003E39A6"/>
    <w:rsid w:val="003E4486"/>
    <w:rsid w:val="003E61E2"/>
    <w:rsid w:val="003F132F"/>
    <w:rsid w:val="003F1F31"/>
    <w:rsid w:val="003F1FC6"/>
    <w:rsid w:val="003F444E"/>
    <w:rsid w:val="003F6648"/>
    <w:rsid w:val="00402681"/>
    <w:rsid w:val="00402729"/>
    <w:rsid w:val="00403B70"/>
    <w:rsid w:val="004063E4"/>
    <w:rsid w:val="0040644D"/>
    <w:rsid w:val="00411E50"/>
    <w:rsid w:val="00411E8D"/>
    <w:rsid w:val="004144AB"/>
    <w:rsid w:val="00415A36"/>
    <w:rsid w:val="00416776"/>
    <w:rsid w:val="004213D7"/>
    <w:rsid w:val="00423C5A"/>
    <w:rsid w:val="00433982"/>
    <w:rsid w:val="00436168"/>
    <w:rsid w:val="004376C3"/>
    <w:rsid w:val="004379D9"/>
    <w:rsid w:val="00437FE2"/>
    <w:rsid w:val="00442867"/>
    <w:rsid w:val="0044516D"/>
    <w:rsid w:val="004516E9"/>
    <w:rsid w:val="0045756F"/>
    <w:rsid w:val="004648DB"/>
    <w:rsid w:val="00465104"/>
    <w:rsid w:val="0047041A"/>
    <w:rsid w:val="00471668"/>
    <w:rsid w:val="004718F6"/>
    <w:rsid w:val="004724ED"/>
    <w:rsid w:val="00474DBD"/>
    <w:rsid w:val="004813DD"/>
    <w:rsid w:val="00482F8C"/>
    <w:rsid w:val="0048452D"/>
    <w:rsid w:val="00486C53"/>
    <w:rsid w:val="004930BD"/>
    <w:rsid w:val="004A1438"/>
    <w:rsid w:val="004A4C11"/>
    <w:rsid w:val="004A7644"/>
    <w:rsid w:val="004B0A96"/>
    <w:rsid w:val="004B0CC2"/>
    <w:rsid w:val="004B0ED3"/>
    <w:rsid w:val="004B3082"/>
    <w:rsid w:val="004B378A"/>
    <w:rsid w:val="004B392A"/>
    <w:rsid w:val="004B5206"/>
    <w:rsid w:val="004B5573"/>
    <w:rsid w:val="004B68A6"/>
    <w:rsid w:val="004B74D2"/>
    <w:rsid w:val="004C1335"/>
    <w:rsid w:val="004C7EBD"/>
    <w:rsid w:val="004D1CB2"/>
    <w:rsid w:val="004D3DED"/>
    <w:rsid w:val="004D4029"/>
    <w:rsid w:val="004D50D8"/>
    <w:rsid w:val="004D76FA"/>
    <w:rsid w:val="004D7CD5"/>
    <w:rsid w:val="004E08B1"/>
    <w:rsid w:val="004E2F75"/>
    <w:rsid w:val="004E408C"/>
    <w:rsid w:val="004E4751"/>
    <w:rsid w:val="004E5189"/>
    <w:rsid w:val="004E5CFF"/>
    <w:rsid w:val="004E7964"/>
    <w:rsid w:val="004F262E"/>
    <w:rsid w:val="004F581F"/>
    <w:rsid w:val="004F7BFA"/>
    <w:rsid w:val="00500614"/>
    <w:rsid w:val="00505D44"/>
    <w:rsid w:val="00510EC1"/>
    <w:rsid w:val="00511DD4"/>
    <w:rsid w:val="00512194"/>
    <w:rsid w:val="00513AF7"/>
    <w:rsid w:val="005141D6"/>
    <w:rsid w:val="00514F74"/>
    <w:rsid w:val="00515923"/>
    <w:rsid w:val="0051706F"/>
    <w:rsid w:val="00517A49"/>
    <w:rsid w:val="0052210F"/>
    <w:rsid w:val="005235C7"/>
    <w:rsid w:val="00524F71"/>
    <w:rsid w:val="00527420"/>
    <w:rsid w:val="00531CC6"/>
    <w:rsid w:val="00531DDF"/>
    <w:rsid w:val="00536936"/>
    <w:rsid w:val="00537957"/>
    <w:rsid w:val="005450D7"/>
    <w:rsid w:val="00545C08"/>
    <w:rsid w:val="00547526"/>
    <w:rsid w:val="005507BD"/>
    <w:rsid w:val="0055109D"/>
    <w:rsid w:val="00552796"/>
    <w:rsid w:val="0055308B"/>
    <w:rsid w:val="00554157"/>
    <w:rsid w:val="00554BCB"/>
    <w:rsid w:val="005559F0"/>
    <w:rsid w:val="0056049B"/>
    <w:rsid w:val="00563DD5"/>
    <w:rsid w:val="00566574"/>
    <w:rsid w:val="005700BF"/>
    <w:rsid w:val="00570850"/>
    <w:rsid w:val="00571D9A"/>
    <w:rsid w:val="005730AC"/>
    <w:rsid w:val="00575A42"/>
    <w:rsid w:val="00577270"/>
    <w:rsid w:val="00580CFE"/>
    <w:rsid w:val="00580DE8"/>
    <w:rsid w:val="00583E9E"/>
    <w:rsid w:val="00586491"/>
    <w:rsid w:val="005866C6"/>
    <w:rsid w:val="00586FB9"/>
    <w:rsid w:val="00591B3A"/>
    <w:rsid w:val="00595A07"/>
    <w:rsid w:val="005A1B98"/>
    <w:rsid w:val="005A3BC2"/>
    <w:rsid w:val="005A4DAE"/>
    <w:rsid w:val="005A74A6"/>
    <w:rsid w:val="005B0353"/>
    <w:rsid w:val="005B2425"/>
    <w:rsid w:val="005B4FA3"/>
    <w:rsid w:val="005B6397"/>
    <w:rsid w:val="005B6D45"/>
    <w:rsid w:val="005B713A"/>
    <w:rsid w:val="005B74B7"/>
    <w:rsid w:val="005C50B6"/>
    <w:rsid w:val="005C51D4"/>
    <w:rsid w:val="005C5E8A"/>
    <w:rsid w:val="005D09BF"/>
    <w:rsid w:val="005D10AE"/>
    <w:rsid w:val="005D1CBE"/>
    <w:rsid w:val="005D4133"/>
    <w:rsid w:val="005D5310"/>
    <w:rsid w:val="005D6722"/>
    <w:rsid w:val="005D7700"/>
    <w:rsid w:val="005E33B7"/>
    <w:rsid w:val="005E35F1"/>
    <w:rsid w:val="005E64C8"/>
    <w:rsid w:val="005F0106"/>
    <w:rsid w:val="005F0C08"/>
    <w:rsid w:val="005F45F0"/>
    <w:rsid w:val="005F5076"/>
    <w:rsid w:val="005F56AB"/>
    <w:rsid w:val="006026A5"/>
    <w:rsid w:val="006034A4"/>
    <w:rsid w:val="006043C7"/>
    <w:rsid w:val="0060477E"/>
    <w:rsid w:val="0060631A"/>
    <w:rsid w:val="006159C9"/>
    <w:rsid w:val="006216B0"/>
    <w:rsid w:val="00626299"/>
    <w:rsid w:val="00631C90"/>
    <w:rsid w:val="00632D14"/>
    <w:rsid w:val="00634D42"/>
    <w:rsid w:val="00635E10"/>
    <w:rsid w:val="00636247"/>
    <w:rsid w:val="00640249"/>
    <w:rsid w:val="00643B4D"/>
    <w:rsid w:val="00644C65"/>
    <w:rsid w:val="006463C8"/>
    <w:rsid w:val="006469CD"/>
    <w:rsid w:val="00650F7B"/>
    <w:rsid w:val="00655D63"/>
    <w:rsid w:val="00656D5F"/>
    <w:rsid w:val="00656E94"/>
    <w:rsid w:val="00667CC3"/>
    <w:rsid w:val="006717B3"/>
    <w:rsid w:val="006723D6"/>
    <w:rsid w:val="00680CC5"/>
    <w:rsid w:val="006823D8"/>
    <w:rsid w:val="0068304C"/>
    <w:rsid w:val="006868FE"/>
    <w:rsid w:val="00695693"/>
    <w:rsid w:val="006A08D0"/>
    <w:rsid w:val="006A16B8"/>
    <w:rsid w:val="006A27A4"/>
    <w:rsid w:val="006A2F11"/>
    <w:rsid w:val="006B0744"/>
    <w:rsid w:val="006B1372"/>
    <w:rsid w:val="006B2746"/>
    <w:rsid w:val="006B3ECF"/>
    <w:rsid w:val="006B4042"/>
    <w:rsid w:val="006B428C"/>
    <w:rsid w:val="006B47E0"/>
    <w:rsid w:val="006B4F26"/>
    <w:rsid w:val="006B61D3"/>
    <w:rsid w:val="006B7A65"/>
    <w:rsid w:val="006C185A"/>
    <w:rsid w:val="006C2BAE"/>
    <w:rsid w:val="006C2CB7"/>
    <w:rsid w:val="006C4B43"/>
    <w:rsid w:val="006C5B9C"/>
    <w:rsid w:val="006C66C6"/>
    <w:rsid w:val="006C67DE"/>
    <w:rsid w:val="006D092A"/>
    <w:rsid w:val="006D21F8"/>
    <w:rsid w:val="006D2702"/>
    <w:rsid w:val="006D32F7"/>
    <w:rsid w:val="006D34D3"/>
    <w:rsid w:val="006D5F2C"/>
    <w:rsid w:val="006D7F92"/>
    <w:rsid w:val="006E278B"/>
    <w:rsid w:val="006E4280"/>
    <w:rsid w:val="006E43ED"/>
    <w:rsid w:val="006E5561"/>
    <w:rsid w:val="006E65E0"/>
    <w:rsid w:val="006E74AB"/>
    <w:rsid w:val="006F09B7"/>
    <w:rsid w:val="006F4D89"/>
    <w:rsid w:val="006F7667"/>
    <w:rsid w:val="007006F0"/>
    <w:rsid w:val="007021B1"/>
    <w:rsid w:val="0070288B"/>
    <w:rsid w:val="00702ADC"/>
    <w:rsid w:val="00702CE8"/>
    <w:rsid w:val="00703988"/>
    <w:rsid w:val="00707838"/>
    <w:rsid w:val="00707A60"/>
    <w:rsid w:val="00710D34"/>
    <w:rsid w:val="00712C76"/>
    <w:rsid w:val="007136AE"/>
    <w:rsid w:val="00714217"/>
    <w:rsid w:val="007145C1"/>
    <w:rsid w:val="007222CB"/>
    <w:rsid w:val="007233D6"/>
    <w:rsid w:val="00724C08"/>
    <w:rsid w:val="007265DD"/>
    <w:rsid w:val="00726CAC"/>
    <w:rsid w:val="00731F64"/>
    <w:rsid w:val="007324CD"/>
    <w:rsid w:val="007327C7"/>
    <w:rsid w:val="007341D2"/>
    <w:rsid w:val="00735687"/>
    <w:rsid w:val="00737110"/>
    <w:rsid w:val="0074330D"/>
    <w:rsid w:val="00743F06"/>
    <w:rsid w:val="00744A88"/>
    <w:rsid w:val="0074571C"/>
    <w:rsid w:val="00745AF9"/>
    <w:rsid w:val="00745F90"/>
    <w:rsid w:val="00747C52"/>
    <w:rsid w:val="00750A5B"/>
    <w:rsid w:val="00752150"/>
    <w:rsid w:val="007610A7"/>
    <w:rsid w:val="007618FA"/>
    <w:rsid w:val="00761A04"/>
    <w:rsid w:val="00765670"/>
    <w:rsid w:val="0076601C"/>
    <w:rsid w:val="00767735"/>
    <w:rsid w:val="00770167"/>
    <w:rsid w:val="00770A3C"/>
    <w:rsid w:val="00771D19"/>
    <w:rsid w:val="00774617"/>
    <w:rsid w:val="00775539"/>
    <w:rsid w:val="007769DB"/>
    <w:rsid w:val="00777B24"/>
    <w:rsid w:val="0078015A"/>
    <w:rsid w:val="007807D0"/>
    <w:rsid w:val="0078190A"/>
    <w:rsid w:val="00783DBA"/>
    <w:rsid w:val="0078476A"/>
    <w:rsid w:val="0078602F"/>
    <w:rsid w:val="00790B40"/>
    <w:rsid w:val="007926C9"/>
    <w:rsid w:val="0079348A"/>
    <w:rsid w:val="00795082"/>
    <w:rsid w:val="00795A5E"/>
    <w:rsid w:val="007A6DFB"/>
    <w:rsid w:val="007B1C8B"/>
    <w:rsid w:val="007B344A"/>
    <w:rsid w:val="007B5AC9"/>
    <w:rsid w:val="007B6741"/>
    <w:rsid w:val="007C0FCD"/>
    <w:rsid w:val="007C13F1"/>
    <w:rsid w:val="007C4700"/>
    <w:rsid w:val="007C50DC"/>
    <w:rsid w:val="007C5462"/>
    <w:rsid w:val="007C5787"/>
    <w:rsid w:val="007C7B72"/>
    <w:rsid w:val="007D080F"/>
    <w:rsid w:val="007D0ACE"/>
    <w:rsid w:val="007D1A8F"/>
    <w:rsid w:val="007D1D71"/>
    <w:rsid w:val="007D3BA5"/>
    <w:rsid w:val="007D75D1"/>
    <w:rsid w:val="007E2615"/>
    <w:rsid w:val="007E29D2"/>
    <w:rsid w:val="007E4CC8"/>
    <w:rsid w:val="007E7527"/>
    <w:rsid w:val="007F0F75"/>
    <w:rsid w:val="007F2254"/>
    <w:rsid w:val="007F39E5"/>
    <w:rsid w:val="007F485C"/>
    <w:rsid w:val="007F5738"/>
    <w:rsid w:val="007F6561"/>
    <w:rsid w:val="00801C12"/>
    <w:rsid w:val="00803F75"/>
    <w:rsid w:val="008049B4"/>
    <w:rsid w:val="008051B6"/>
    <w:rsid w:val="00805C03"/>
    <w:rsid w:val="00807F03"/>
    <w:rsid w:val="008105A3"/>
    <w:rsid w:val="00810751"/>
    <w:rsid w:val="00812D2D"/>
    <w:rsid w:val="00813CD7"/>
    <w:rsid w:val="00816BBD"/>
    <w:rsid w:val="00821BA4"/>
    <w:rsid w:val="00822267"/>
    <w:rsid w:val="00823CEE"/>
    <w:rsid w:val="00826FF9"/>
    <w:rsid w:val="00833D9C"/>
    <w:rsid w:val="00835E75"/>
    <w:rsid w:val="00841340"/>
    <w:rsid w:val="008420DC"/>
    <w:rsid w:val="00842731"/>
    <w:rsid w:val="008441A6"/>
    <w:rsid w:val="00845334"/>
    <w:rsid w:val="00846DCB"/>
    <w:rsid w:val="008477B0"/>
    <w:rsid w:val="00847D10"/>
    <w:rsid w:val="00847D64"/>
    <w:rsid w:val="008512F8"/>
    <w:rsid w:val="0085137F"/>
    <w:rsid w:val="00852E7E"/>
    <w:rsid w:val="008549A9"/>
    <w:rsid w:val="00855A73"/>
    <w:rsid w:val="008564AE"/>
    <w:rsid w:val="00857064"/>
    <w:rsid w:val="00860755"/>
    <w:rsid w:val="00865517"/>
    <w:rsid w:val="008670AB"/>
    <w:rsid w:val="00867DD6"/>
    <w:rsid w:val="008711DF"/>
    <w:rsid w:val="00872681"/>
    <w:rsid w:val="0087311C"/>
    <w:rsid w:val="00875805"/>
    <w:rsid w:val="008761B9"/>
    <w:rsid w:val="00881B58"/>
    <w:rsid w:val="00881EDB"/>
    <w:rsid w:val="008837EE"/>
    <w:rsid w:val="008857DB"/>
    <w:rsid w:val="00885A5F"/>
    <w:rsid w:val="00885CD4"/>
    <w:rsid w:val="00887A09"/>
    <w:rsid w:val="00890D23"/>
    <w:rsid w:val="0089242D"/>
    <w:rsid w:val="00892E73"/>
    <w:rsid w:val="00893200"/>
    <w:rsid w:val="00894D57"/>
    <w:rsid w:val="00894F6A"/>
    <w:rsid w:val="008965B0"/>
    <w:rsid w:val="008979BD"/>
    <w:rsid w:val="008979BF"/>
    <w:rsid w:val="008A0249"/>
    <w:rsid w:val="008A0460"/>
    <w:rsid w:val="008A06D5"/>
    <w:rsid w:val="008A124D"/>
    <w:rsid w:val="008A2143"/>
    <w:rsid w:val="008A796F"/>
    <w:rsid w:val="008A7F52"/>
    <w:rsid w:val="008B11E4"/>
    <w:rsid w:val="008B39FD"/>
    <w:rsid w:val="008B420D"/>
    <w:rsid w:val="008B4E5C"/>
    <w:rsid w:val="008B7211"/>
    <w:rsid w:val="008C3BCD"/>
    <w:rsid w:val="008C430E"/>
    <w:rsid w:val="008C4C99"/>
    <w:rsid w:val="008D2336"/>
    <w:rsid w:val="008D2EFC"/>
    <w:rsid w:val="008D2F2C"/>
    <w:rsid w:val="008D2F69"/>
    <w:rsid w:val="008D2F74"/>
    <w:rsid w:val="008D3039"/>
    <w:rsid w:val="008D304E"/>
    <w:rsid w:val="008D66FF"/>
    <w:rsid w:val="008D6BFA"/>
    <w:rsid w:val="008D76AC"/>
    <w:rsid w:val="008E042D"/>
    <w:rsid w:val="008E1897"/>
    <w:rsid w:val="008E2FDC"/>
    <w:rsid w:val="008E6080"/>
    <w:rsid w:val="008E7D56"/>
    <w:rsid w:val="008F2156"/>
    <w:rsid w:val="008F323E"/>
    <w:rsid w:val="008F63FB"/>
    <w:rsid w:val="008F71E9"/>
    <w:rsid w:val="00902967"/>
    <w:rsid w:val="00902C10"/>
    <w:rsid w:val="00903844"/>
    <w:rsid w:val="0090619F"/>
    <w:rsid w:val="00910230"/>
    <w:rsid w:val="00911369"/>
    <w:rsid w:val="00912684"/>
    <w:rsid w:val="009135AB"/>
    <w:rsid w:val="00913679"/>
    <w:rsid w:val="009164C1"/>
    <w:rsid w:val="00916F78"/>
    <w:rsid w:val="0092171F"/>
    <w:rsid w:val="00922C61"/>
    <w:rsid w:val="00926CF4"/>
    <w:rsid w:val="00927677"/>
    <w:rsid w:val="00934FAA"/>
    <w:rsid w:val="00936595"/>
    <w:rsid w:val="00937BEF"/>
    <w:rsid w:val="00937FC7"/>
    <w:rsid w:val="00941BF7"/>
    <w:rsid w:val="00943897"/>
    <w:rsid w:val="00945E2B"/>
    <w:rsid w:val="009472AB"/>
    <w:rsid w:val="009479F2"/>
    <w:rsid w:val="00947FDF"/>
    <w:rsid w:val="009537A7"/>
    <w:rsid w:val="00953E20"/>
    <w:rsid w:val="0095642B"/>
    <w:rsid w:val="009573F2"/>
    <w:rsid w:val="00962375"/>
    <w:rsid w:val="00967587"/>
    <w:rsid w:val="00970BDF"/>
    <w:rsid w:val="00971A2D"/>
    <w:rsid w:val="009740A8"/>
    <w:rsid w:val="00975EA0"/>
    <w:rsid w:val="00976717"/>
    <w:rsid w:val="00977285"/>
    <w:rsid w:val="009803A2"/>
    <w:rsid w:val="00980B88"/>
    <w:rsid w:val="00980D0D"/>
    <w:rsid w:val="00982EE5"/>
    <w:rsid w:val="00991120"/>
    <w:rsid w:val="009928DF"/>
    <w:rsid w:val="0099308B"/>
    <w:rsid w:val="00993239"/>
    <w:rsid w:val="00994DE9"/>
    <w:rsid w:val="00995570"/>
    <w:rsid w:val="0099742F"/>
    <w:rsid w:val="009A1566"/>
    <w:rsid w:val="009A1FFF"/>
    <w:rsid w:val="009A2F0F"/>
    <w:rsid w:val="009A51B7"/>
    <w:rsid w:val="009A54BC"/>
    <w:rsid w:val="009A558C"/>
    <w:rsid w:val="009A55A4"/>
    <w:rsid w:val="009A6B4B"/>
    <w:rsid w:val="009B0D2E"/>
    <w:rsid w:val="009B28D2"/>
    <w:rsid w:val="009B2A6E"/>
    <w:rsid w:val="009B480B"/>
    <w:rsid w:val="009B4AD8"/>
    <w:rsid w:val="009C13A5"/>
    <w:rsid w:val="009C19E8"/>
    <w:rsid w:val="009C23D3"/>
    <w:rsid w:val="009C6862"/>
    <w:rsid w:val="009C6901"/>
    <w:rsid w:val="009D1625"/>
    <w:rsid w:val="009D16BB"/>
    <w:rsid w:val="009D576E"/>
    <w:rsid w:val="009D5ED4"/>
    <w:rsid w:val="009D622A"/>
    <w:rsid w:val="009D753D"/>
    <w:rsid w:val="009D7DE9"/>
    <w:rsid w:val="009E00C5"/>
    <w:rsid w:val="009E09F2"/>
    <w:rsid w:val="009E0A04"/>
    <w:rsid w:val="009E0BB0"/>
    <w:rsid w:val="009E456F"/>
    <w:rsid w:val="009E74AA"/>
    <w:rsid w:val="009F11C8"/>
    <w:rsid w:val="009F1D63"/>
    <w:rsid w:val="009F1EB3"/>
    <w:rsid w:val="009F2F2E"/>
    <w:rsid w:val="009F598D"/>
    <w:rsid w:val="009F5A3B"/>
    <w:rsid w:val="009F5E49"/>
    <w:rsid w:val="00A00CA6"/>
    <w:rsid w:val="00A01E51"/>
    <w:rsid w:val="00A029AF"/>
    <w:rsid w:val="00A02A4E"/>
    <w:rsid w:val="00A02E10"/>
    <w:rsid w:val="00A0330F"/>
    <w:rsid w:val="00A04D02"/>
    <w:rsid w:val="00A07450"/>
    <w:rsid w:val="00A077DF"/>
    <w:rsid w:val="00A10589"/>
    <w:rsid w:val="00A11DE1"/>
    <w:rsid w:val="00A12380"/>
    <w:rsid w:val="00A16592"/>
    <w:rsid w:val="00A16E1C"/>
    <w:rsid w:val="00A16EE8"/>
    <w:rsid w:val="00A170FA"/>
    <w:rsid w:val="00A17D97"/>
    <w:rsid w:val="00A228AB"/>
    <w:rsid w:val="00A22E57"/>
    <w:rsid w:val="00A2482E"/>
    <w:rsid w:val="00A24EA6"/>
    <w:rsid w:val="00A26314"/>
    <w:rsid w:val="00A26CCD"/>
    <w:rsid w:val="00A319B3"/>
    <w:rsid w:val="00A329A8"/>
    <w:rsid w:val="00A3305B"/>
    <w:rsid w:val="00A33924"/>
    <w:rsid w:val="00A34195"/>
    <w:rsid w:val="00A429A5"/>
    <w:rsid w:val="00A44EDB"/>
    <w:rsid w:val="00A4521F"/>
    <w:rsid w:val="00A46036"/>
    <w:rsid w:val="00A505B7"/>
    <w:rsid w:val="00A514AA"/>
    <w:rsid w:val="00A5298F"/>
    <w:rsid w:val="00A52DEC"/>
    <w:rsid w:val="00A57C6B"/>
    <w:rsid w:val="00A60C08"/>
    <w:rsid w:val="00A6166F"/>
    <w:rsid w:val="00A61773"/>
    <w:rsid w:val="00A61D34"/>
    <w:rsid w:val="00A62AF6"/>
    <w:rsid w:val="00A64748"/>
    <w:rsid w:val="00A65B49"/>
    <w:rsid w:val="00A71BC5"/>
    <w:rsid w:val="00A72AE0"/>
    <w:rsid w:val="00A73C61"/>
    <w:rsid w:val="00A74174"/>
    <w:rsid w:val="00A74ABD"/>
    <w:rsid w:val="00A74B32"/>
    <w:rsid w:val="00A7504D"/>
    <w:rsid w:val="00A75708"/>
    <w:rsid w:val="00A76502"/>
    <w:rsid w:val="00A76B1E"/>
    <w:rsid w:val="00A805CA"/>
    <w:rsid w:val="00A81DF3"/>
    <w:rsid w:val="00A84109"/>
    <w:rsid w:val="00A84F25"/>
    <w:rsid w:val="00A863BB"/>
    <w:rsid w:val="00A87F1E"/>
    <w:rsid w:val="00A9149B"/>
    <w:rsid w:val="00A91C88"/>
    <w:rsid w:val="00A9449E"/>
    <w:rsid w:val="00A9543D"/>
    <w:rsid w:val="00A96BCD"/>
    <w:rsid w:val="00AA2575"/>
    <w:rsid w:val="00AA6ED2"/>
    <w:rsid w:val="00AB32A2"/>
    <w:rsid w:val="00AB3EC0"/>
    <w:rsid w:val="00AB54D0"/>
    <w:rsid w:val="00AB6CFE"/>
    <w:rsid w:val="00AC2604"/>
    <w:rsid w:val="00AD05EF"/>
    <w:rsid w:val="00AD5A90"/>
    <w:rsid w:val="00AD6377"/>
    <w:rsid w:val="00AD7E86"/>
    <w:rsid w:val="00AE0CB6"/>
    <w:rsid w:val="00AE3901"/>
    <w:rsid w:val="00AE5219"/>
    <w:rsid w:val="00AF0425"/>
    <w:rsid w:val="00AF2029"/>
    <w:rsid w:val="00AF4523"/>
    <w:rsid w:val="00AF51B7"/>
    <w:rsid w:val="00B0081A"/>
    <w:rsid w:val="00B015C4"/>
    <w:rsid w:val="00B03E47"/>
    <w:rsid w:val="00B05656"/>
    <w:rsid w:val="00B06762"/>
    <w:rsid w:val="00B06A4A"/>
    <w:rsid w:val="00B06E14"/>
    <w:rsid w:val="00B07466"/>
    <w:rsid w:val="00B1043B"/>
    <w:rsid w:val="00B136BF"/>
    <w:rsid w:val="00B14B43"/>
    <w:rsid w:val="00B16123"/>
    <w:rsid w:val="00B21E0E"/>
    <w:rsid w:val="00B220DE"/>
    <w:rsid w:val="00B22F2D"/>
    <w:rsid w:val="00B23413"/>
    <w:rsid w:val="00B236C8"/>
    <w:rsid w:val="00B25620"/>
    <w:rsid w:val="00B270D7"/>
    <w:rsid w:val="00B2786F"/>
    <w:rsid w:val="00B30CD7"/>
    <w:rsid w:val="00B318D4"/>
    <w:rsid w:val="00B31BF1"/>
    <w:rsid w:val="00B32EF0"/>
    <w:rsid w:val="00B34AD1"/>
    <w:rsid w:val="00B40D8A"/>
    <w:rsid w:val="00B42FF7"/>
    <w:rsid w:val="00B448FD"/>
    <w:rsid w:val="00B45099"/>
    <w:rsid w:val="00B4729D"/>
    <w:rsid w:val="00B5332F"/>
    <w:rsid w:val="00B54310"/>
    <w:rsid w:val="00B62FD4"/>
    <w:rsid w:val="00B6399B"/>
    <w:rsid w:val="00B63C82"/>
    <w:rsid w:val="00B6737F"/>
    <w:rsid w:val="00B67422"/>
    <w:rsid w:val="00B67E7A"/>
    <w:rsid w:val="00B70875"/>
    <w:rsid w:val="00B72866"/>
    <w:rsid w:val="00B742EF"/>
    <w:rsid w:val="00B7714F"/>
    <w:rsid w:val="00B81142"/>
    <w:rsid w:val="00B84F05"/>
    <w:rsid w:val="00B8660D"/>
    <w:rsid w:val="00B875CD"/>
    <w:rsid w:val="00B8780E"/>
    <w:rsid w:val="00B907D2"/>
    <w:rsid w:val="00B92A70"/>
    <w:rsid w:val="00B974DB"/>
    <w:rsid w:val="00BA3EF7"/>
    <w:rsid w:val="00BA5A8C"/>
    <w:rsid w:val="00BA6305"/>
    <w:rsid w:val="00BB09A7"/>
    <w:rsid w:val="00BB0E16"/>
    <w:rsid w:val="00BB28ED"/>
    <w:rsid w:val="00BB3C02"/>
    <w:rsid w:val="00BB7FA5"/>
    <w:rsid w:val="00BC2665"/>
    <w:rsid w:val="00BC5B1B"/>
    <w:rsid w:val="00BD1794"/>
    <w:rsid w:val="00BD73D3"/>
    <w:rsid w:val="00BD7A25"/>
    <w:rsid w:val="00BE11F9"/>
    <w:rsid w:val="00BE2DC7"/>
    <w:rsid w:val="00BE61DD"/>
    <w:rsid w:val="00BF2943"/>
    <w:rsid w:val="00BF319E"/>
    <w:rsid w:val="00BF7CAF"/>
    <w:rsid w:val="00C01784"/>
    <w:rsid w:val="00C04D89"/>
    <w:rsid w:val="00C05CE9"/>
    <w:rsid w:val="00C079C6"/>
    <w:rsid w:val="00C10E01"/>
    <w:rsid w:val="00C12486"/>
    <w:rsid w:val="00C1312A"/>
    <w:rsid w:val="00C1458B"/>
    <w:rsid w:val="00C15926"/>
    <w:rsid w:val="00C21536"/>
    <w:rsid w:val="00C23458"/>
    <w:rsid w:val="00C23956"/>
    <w:rsid w:val="00C25DF1"/>
    <w:rsid w:val="00C27771"/>
    <w:rsid w:val="00C3093A"/>
    <w:rsid w:val="00C3110E"/>
    <w:rsid w:val="00C35BEA"/>
    <w:rsid w:val="00C36496"/>
    <w:rsid w:val="00C417FE"/>
    <w:rsid w:val="00C43983"/>
    <w:rsid w:val="00C43FD7"/>
    <w:rsid w:val="00C44E5E"/>
    <w:rsid w:val="00C45B86"/>
    <w:rsid w:val="00C46E20"/>
    <w:rsid w:val="00C47FB5"/>
    <w:rsid w:val="00C502A6"/>
    <w:rsid w:val="00C537AB"/>
    <w:rsid w:val="00C53CCB"/>
    <w:rsid w:val="00C56BEB"/>
    <w:rsid w:val="00C56DD4"/>
    <w:rsid w:val="00C57288"/>
    <w:rsid w:val="00C5760D"/>
    <w:rsid w:val="00C605B3"/>
    <w:rsid w:val="00C6655C"/>
    <w:rsid w:val="00C72DB2"/>
    <w:rsid w:val="00C740B8"/>
    <w:rsid w:val="00C74470"/>
    <w:rsid w:val="00C779FC"/>
    <w:rsid w:val="00C83CD3"/>
    <w:rsid w:val="00C847BB"/>
    <w:rsid w:val="00C85DB0"/>
    <w:rsid w:val="00C863EE"/>
    <w:rsid w:val="00C92A54"/>
    <w:rsid w:val="00C94299"/>
    <w:rsid w:val="00C94FD1"/>
    <w:rsid w:val="00C9525F"/>
    <w:rsid w:val="00C95519"/>
    <w:rsid w:val="00C95C8F"/>
    <w:rsid w:val="00C97E56"/>
    <w:rsid w:val="00CA04E5"/>
    <w:rsid w:val="00CA0B7D"/>
    <w:rsid w:val="00CA207C"/>
    <w:rsid w:val="00CA276D"/>
    <w:rsid w:val="00CA2F63"/>
    <w:rsid w:val="00CA4FE0"/>
    <w:rsid w:val="00CA5328"/>
    <w:rsid w:val="00CA53F9"/>
    <w:rsid w:val="00CA5ADB"/>
    <w:rsid w:val="00CA7D02"/>
    <w:rsid w:val="00CB11F0"/>
    <w:rsid w:val="00CB4373"/>
    <w:rsid w:val="00CB6082"/>
    <w:rsid w:val="00CC1FDD"/>
    <w:rsid w:val="00CC2E6C"/>
    <w:rsid w:val="00CC3DD1"/>
    <w:rsid w:val="00CC5C6C"/>
    <w:rsid w:val="00CC70F1"/>
    <w:rsid w:val="00CD1F0F"/>
    <w:rsid w:val="00CD43D4"/>
    <w:rsid w:val="00CD6BAE"/>
    <w:rsid w:val="00CE0A29"/>
    <w:rsid w:val="00CE3405"/>
    <w:rsid w:val="00CE6583"/>
    <w:rsid w:val="00CF145D"/>
    <w:rsid w:val="00CF1971"/>
    <w:rsid w:val="00CF1F79"/>
    <w:rsid w:val="00CF38BE"/>
    <w:rsid w:val="00CF44EC"/>
    <w:rsid w:val="00CF4898"/>
    <w:rsid w:val="00CF5AF4"/>
    <w:rsid w:val="00CF609B"/>
    <w:rsid w:val="00CF7B7A"/>
    <w:rsid w:val="00D003C0"/>
    <w:rsid w:val="00D02F33"/>
    <w:rsid w:val="00D0574E"/>
    <w:rsid w:val="00D07CC0"/>
    <w:rsid w:val="00D10ED3"/>
    <w:rsid w:val="00D11045"/>
    <w:rsid w:val="00D12CBD"/>
    <w:rsid w:val="00D2109A"/>
    <w:rsid w:val="00D232C8"/>
    <w:rsid w:val="00D24088"/>
    <w:rsid w:val="00D249CE"/>
    <w:rsid w:val="00D2550D"/>
    <w:rsid w:val="00D2777D"/>
    <w:rsid w:val="00D31873"/>
    <w:rsid w:val="00D32C14"/>
    <w:rsid w:val="00D33270"/>
    <w:rsid w:val="00D35FCF"/>
    <w:rsid w:val="00D37903"/>
    <w:rsid w:val="00D40568"/>
    <w:rsid w:val="00D43D2D"/>
    <w:rsid w:val="00D4440A"/>
    <w:rsid w:val="00D446E9"/>
    <w:rsid w:val="00D477B0"/>
    <w:rsid w:val="00D47CFA"/>
    <w:rsid w:val="00D5020E"/>
    <w:rsid w:val="00D521B1"/>
    <w:rsid w:val="00D5262F"/>
    <w:rsid w:val="00D53C77"/>
    <w:rsid w:val="00D5626E"/>
    <w:rsid w:val="00D57A5B"/>
    <w:rsid w:val="00D57BF2"/>
    <w:rsid w:val="00D6060D"/>
    <w:rsid w:val="00D624B4"/>
    <w:rsid w:val="00D63F7B"/>
    <w:rsid w:val="00D65836"/>
    <w:rsid w:val="00D65CA1"/>
    <w:rsid w:val="00D7023F"/>
    <w:rsid w:val="00D72D57"/>
    <w:rsid w:val="00D76A92"/>
    <w:rsid w:val="00D77ACA"/>
    <w:rsid w:val="00D81109"/>
    <w:rsid w:val="00D822A1"/>
    <w:rsid w:val="00D87EC8"/>
    <w:rsid w:val="00D909AB"/>
    <w:rsid w:val="00D95CA7"/>
    <w:rsid w:val="00D96130"/>
    <w:rsid w:val="00D97CCF"/>
    <w:rsid w:val="00DA2592"/>
    <w:rsid w:val="00DA3CCC"/>
    <w:rsid w:val="00DA5A69"/>
    <w:rsid w:val="00DB0147"/>
    <w:rsid w:val="00DB0ADD"/>
    <w:rsid w:val="00DB1F3F"/>
    <w:rsid w:val="00DB2FBC"/>
    <w:rsid w:val="00DB56FA"/>
    <w:rsid w:val="00DB59B5"/>
    <w:rsid w:val="00DC22BE"/>
    <w:rsid w:val="00DC3810"/>
    <w:rsid w:val="00DC3AFD"/>
    <w:rsid w:val="00DC7DA4"/>
    <w:rsid w:val="00DD1866"/>
    <w:rsid w:val="00DD2451"/>
    <w:rsid w:val="00DD3F8E"/>
    <w:rsid w:val="00DD455C"/>
    <w:rsid w:val="00DD5BF7"/>
    <w:rsid w:val="00DE02EC"/>
    <w:rsid w:val="00DE0834"/>
    <w:rsid w:val="00DE44DE"/>
    <w:rsid w:val="00DF1204"/>
    <w:rsid w:val="00DF25B5"/>
    <w:rsid w:val="00DF754F"/>
    <w:rsid w:val="00E040C4"/>
    <w:rsid w:val="00E07BC4"/>
    <w:rsid w:val="00E122F1"/>
    <w:rsid w:val="00E12CFE"/>
    <w:rsid w:val="00E13FAF"/>
    <w:rsid w:val="00E15FA9"/>
    <w:rsid w:val="00E177DD"/>
    <w:rsid w:val="00E21014"/>
    <w:rsid w:val="00E2415F"/>
    <w:rsid w:val="00E27FEF"/>
    <w:rsid w:val="00E3159C"/>
    <w:rsid w:val="00E32D06"/>
    <w:rsid w:val="00E40FAF"/>
    <w:rsid w:val="00E424CE"/>
    <w:rsid w:val="00E43B43"/>
    <w:rsid w:val="00E4641D"/>
    <w:rsid w:val="00E469D6"/>
    <w:rsid w:val="00E46ADF"/>
    <w:rsid w:val="00E52C38"/>
    <w:rsid w:val="00E5466E"/>
    <w:rsid w:val="00E55177"/>
    <w:rsid w:val="00E56659"/>
    <w:rsid w:val="00E61719"/>
    <w:rsid w:val="00E61E81"/>
    <w:rsid w:val="00E62EF9"/>
    <w:rsid w:val="00E62F08"/>
    <w:rsid w:val="00E63F08"/>
    <w:rsid w:val="00E67AB4"/>
    <w:rsid w:val="00E7111E"/>
    <w:rsid w:val="00E75F33"/>
    <w:rsid w:val="00E7630B"/>
    <w:rsid w:val="00E774BB"/>
    <w:rsid w:val="00E80402"/>
    <w:rsid w:val="00E814DB"/>
    <w:rsid w:val="00E814E7"/>
    <w:rsid w:val="00E82099"/>
    <w:rsid w:val="00E86867"/>
    <w:rsid w:val="00E87622"/>
    <w:rsid w:val="00E91824"/>
    <w:rsid w:val="00E93CF1"/>
    <w:rsid w:val="00EA495C"/>
    <w:rsid w:val="00EA5B37"/>
    <w:rsid w:val="00EA5F8D"/>
    <w:rsid w:val="00EA6B8D"/>
    <w:rsid w:val="00EA6F13"/>
    <w:rsid w:val="00EA6FD7"/>
    <w:rsid w:val="00EB06E2"/>
    <w:rsid w:val="00EB1592"/>
    <w:rsid w:val="00EB44A7"/>
    <w:rsid w:val="00EB5843"/>
    <w:rsid w:val="00EB6910"/>
    <w:rsid w:val="00EB7A93"/>
    <w:rsid w:val="00EC2242"/>
    <w:rsid w:val="00EC228C"/>
    <w:rsid w:val="00EC5242"/>
    <w:rsid w:val="00EC5FB0"/>
    <w:rsid w:val="00EC7E5C"/>
    <w:rsid w:val="00ED0068"/>
    <w:rsid w:val="00ED0467"/>
    <w:rsid w:val="00ED20F4"/>
    <w:rsid w:val="00ED46FD"/>
    <w:rsid w:val="00ED52CB"/>
    <w:rsid w:val="00ED772E"/>
    <w:rsid w:val="00EE10B6"/>
    <w:rsid w:val="00EE1954"/>
    <w:rsid w:val="00EE33E1"/>
    <w:rsid w:val="00EE38E5"/>
    <w:rsid w:val="00EE4BEA"/>
    <w:rsid w:val="00EE59B1"/>
    <w:rsid w:val="00EE6640"/>
    <w:rsid w:val="00EE7C14"/>
    <w:rsid w:val="00EF1DC4"/>
    <w:rsid w:val="00EF200A"/>
    <w:rsid w:val="00EF26C3"/>
    <w:rsid w:val="00EF2AA6"/>
    <w:rsid w:val="00EF2E08"/>
    <w:rsid w:val="00EF3179"/>
    <w:rsid w:val="00F00370"/>
    <w:rsid w:val="00F03BF9"/>
    <w:rsid w:val="00F045CD"/>
    <w:rsid w:val="00F070F1"/>
    <w:rsid w:val="00F0767F"/>
    <w:rsid w:val="00F079C5"/>
    <w:rsid w:val="00F10C71"/>
    <w:rsid w:val="00F11E6C"/>
    <w:rsid w:val="00F1329E"/>
    <w:rsid w:val="00F13F0B"/>
    <w:rsid w:val="00F15067"/>
    <w:rsid w:val="00F157DA"/>
    <w:rsid w:val="00F1660E"/>
    <w:rsid w:val="00F16A6B"/>
    <w:rsid w:val="00F178E0"/>
    <w:rsid w:val="00F2270E"/>
    <w:rsid w:val="00F24535"/>
    <w:rsid w:val="00F266A7"/>
    <w:rsid w:val="00F30CDB"/>
    <w:rsid w:val="00F318F4"/>
    <w:rsid w:val="00F327ED"/>
    <w:rsid w:val="00F33D67"/>
    <w:rsid w:val="00F344DC"/>
    <w:rsid w:val="00F3507C"/>
    <w:rsid w:val="00F35766"/>
    <w:rsid w:val="00F35F3B"/>
    <w:rsid w:val="00F366FB"/>
    <w:rsid w:val="00F375AF"/>
    <w:rsid w:val="00F37BC9"/>
    <w:rsid w:val="00F406A4"/>
    <w:rsid w:val="00F40767"/>
    <w:rsid w:val="00F407BF"/>
    <w:rsid w:val="00F42130"/>
    <w:rsid w:val="00F42790"/>
    <w:rsid w:val="00F42A99"/>
    <w:rsid w:val="00F43784"/>
    <w:rsid w:val="00F43804"/>
    <w:rsid w:val="00F44396"/>
    <w:rsid w:val="00F46D44"/>
    <w:rsid w:val="00F51EBA"/>
    <w:rsid w:val="00F54BBF"/>
    <w:rsid w:val="00F57939"/>
    <w:rsid w:val="00F62F0B"/>
    <w:rsid w:val="00F63254"/>
    <w:rsid w:val="00F634E6"/>
    <w:rsid w:val="00F64FA6"/>
    <w:rsid w:val="00F67554"/>
    <w:rsid w:val="00F7098D"/>
    <w:rsid w:val="00F7289A"/>
    <w:rsid w:val="00F7391F"/>
    <w:rsid w:val="00F739F1"/>
    <w:rsid w:val="00F744D9"/>
    <w:rsid w:val="00F75514"/>
    <w:rsid w:val="00F757F5"/>
    <w:rsid w:val="00F76C68"/>
    <w:rsid w:val="00F80260"/>
    <w:rsid w:val="00F80988"/>
    <w:rsid w:val="00F81701"/>
    <w:rsid w:val="00F873DA"/>
    <w:rsid w:val="00F92C97"/>
    <w:rsid w:val="00F95FD2"/>
    <w:rsid w:val="00F97DAF"/>
    <w:rsid w:val="00FA1B25"/>
    <w:rsid w:val="00FA26A0"/>
    <w:rsid w:val="00FA30F3"/>
    <w:rsid w:val="00FA50D4"/>
    <w:rsid w:val="00FA579C"/>
    <w:rsid w:val="00FA7988"/>
    <w:rsid w:val="00FB0823"/>
    <w:rsid w:val="00FB5954"/>
    <w:rsid w:val="00FC11D7"/>
    <w:rsid w:val="00FC218F"/>
    <w:rsid w:val="00FC2D91"/>
    <w:rsid w:val="00FC2EE4"/>
    <w:rsid w:val="00FC316E"/>
    <w:rsid w:val="00FC4356"/>
    <w:rsid w:val="00FC4DD4"/>
    <w:rsid w:val="00FC4E7D"/>
    <w:rsid w:val="00FC57C7"/>
    <w:rsid w:val="00FC719C"/>
    <w:rsid w:val="00FC735C"/>
    <w:rsid w:val="00FC7ADD"/>
    <w:rsid w:val="00FD028E"/>
    <w:rsid w:val="00FD06D2"/>
    <w:rsid w:val="00FD0AD0"/>
    <w:rsid w:val="00FD0E7F"/>
    <w:rsid w:val="00FD136B"/>
    <w:rsid w:val="00FD3C0F"/>
    <w:rsid w:val="00FD6147"/>
    <w:rsid w:val="00FD6F31"/>
    <w:rsid w:val="00FE0A60"/>
    <w:rsid w:val="00FE202E"/>
    <w:rsid w:val="00FE3D55"/>
    <w:rsid w:val="00FE4BAC"/>
    <w:rsid w:val="00FF057A"/>
    <w:rsid w:val="00FF3449"/>
    <w:rsid w:val="00FF5AB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302B61"/>
  <w15:chartTrackingRefBased/>
  <w15:docId w15:val="{FD3F3711-85AC-46C2-A0D4-827AE7FCE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16"/>
    <w:pPr>
      <w:spacing w:after="0" w:line="240" w:lineRule="atLeast"/>
    </w:pPr>
    <w:rPr>
      <w:rFonts w:ascii="Arial" w:eastAsia="Times New Roman" w:hAnsi="Arial" w:cs="Angsana New"/>
      <w:sz w:val="20"/>
      <w:szCs w:val="20"/>
    </w:rPr>
  </w:style>
  <w:style w:type="paragraph" w:styleId="Heading1">
    <w:name w:val="heading 1"/>
    <w:basedOn w:val="Normal"/>
    <w:next w:val="Normal"/>
    <w:link w:val="Heading1Char"/>
    <w:qFormat/>
    <w:rsid w:val="0004672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qFormat/>
    <w:rsid w:val="0004672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04672F"/>
    <w:pPr>
      <w:keepNext/>
      <w:spacing w:before="240" w:after="60"/>
      <w:outlineLvl w:val="2"/>
    </w:pPr>
    <w:rPr>
      <w:rFonts w:cs="Times New Roman"/>
      <w:sz w:val="24"/>
      <w:szCs w:val="24"/>
    </w:rPr>
  </w:style>
  <w:style w:type="paragraph" w:styleId="Heading4">
    <w:name w:val="heading 4"/>
    <w:basedOn w:val="Normal"/>
    <w:next w:val="Normal"/>
    <w:link w:val="Heading4Char"/>
    <w:qFormat/>
    <w:rsid w:val="0004672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04672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04672F"/>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04672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04672F"/>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04672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4672F"/>
    <w:rPr>
      <w:rFonts w:ascii="Arial" w:eastAsia="Times New Roman" w:hAnsi="Arial" w:cs="Times New Roman"/>
      <w:b/>
      <w:bCs/>
      <w:kern w:val="28"/>
      <w:sz w:val="28"/>
    </w:rPr>
  </w:style>
  <w:style w:type="character" w:customStyle="1" w:styleId="Heading2Char">
    <w:name w:val="Heading 2 Char"/>
    <w:basedOn w:val="DefaultParagraphFont"/>
    <w:link w:val="Heading2"/>
    <w:uiPriority w:val="9"/>
    <w:rsid w:val="0004672F"/>
    <w:rPr>
      <w:rFonts w:ascii="Arial" w:eastAsia="Times New Roman" w:hAnsi="Arial" w:cs="Times New Roman"/>
      <w:b/>
      <w:bCs/>
      <w:sz w:val="16"/>
      <w:szCs w:val="16"/>
    </w:rPr>
  </w:style>
  <w:style w:type="character" w:customStyle="1" w:styleId="Heading3Char">
    <w:name w:val="Heading 3 Char"/>
    <w:basedOn w:val="DefaultParagraphFont"/>
    <w:link w:val="Heading3"/>
    <w:rsid w:val="0004672F"/>
    <w:rPr>
      <w:rFonts w:ascii="Arial" w:eastAsia="Times New Roman" w:hAnsi="Arial" w:cs="Times New Roman"/>
      <w:sz w:val="24"/>
      <w:szCs w:val="24"/>
    </w:rPr>
  </w:style>
  <w:style w:type="character" w:customStyle="1" w:styleId="Heading4Char">
    <w:name w:val="Heading 4 Char"/>
    <w:basedOn w:val="DefaultParagraphFont"/>
    <w:link w:val="Heading4"/>
    <w:rsid w:val="0004672F"/>
    <w:rPr>
      <w:rFonts w:ascii="Arial" w:eastAsia="Times New Roman" w:hAnsi="Arial" w:cs="Times New Roman"/>
      <w:b/>
      <w:bCs/>
      <w:spacing w:val="-2"/>
      <w:sz w:val="18"/>
      <w:szCs w:val="18"/>
    </w:rPr>
  </w:style>
  <w:style w:type="character" w:customStyle="1" w:styleId="Heading5Char">
    <w:name w:val="Heading 5 Char"/>
    <w:basedOn w:val="DefaultParagraphFont"/>
    <w:link w:val="Heading5"/>
    <w:rsid w:val="0004672F"/>
    <w:rPr>
      <w:rFonts w:ascii="Swiss Roman 10pt" w:eastAsia="Times New Roman" w:hAnsi="Swiss Roman 10pt" w:cs="Angsana New"/>
      <w:b/>
      <w:bCs/>
      <w:spacing w:val="-2"/>
      <w:sz w:val="18"/>
      <w:szCs w:val="18"/>
    </w:rPr>
  </w:style>
  <w:style w:type="character" w:customStyle="1" w:styleId="Heading6Char">
    <w:name w:val="Heading 6 Char"/>
    <w:basedOn w:val="DefaultParagraphFont"/>
    <w:link w:val="Heading6"/>
    <w:rsid w:val="0004672F"/>
    <w:rPr>
      <w:rFonts w:ascii="Arial" w:eastAsia="Times New Roman" w:hAnsi="Arial" w:cs="Times New Roman"/>
      <w:b/>
      <w:bCs/>
      <w:sz w:val="18"/>
      <w:szCs w:val="18"/>
    </w:rPr>
  </w:style>
  <w:style w:type="character" w:customStyle="1" w:styleId="Heading7Char">
    <w:name w:val="Heading 7 Char"/>
    <w:basedOn w:val="DefaultParagraphFont"/>
    <w:link w:val="Heading7"/>
    <w:rsid w:val="0004672F"/>
    <w:rPr>
      <w:rFonts w:ascii="Times New Roman" w:eastAsia="Times New Roman" w:hAnsi="Times New Roman" w:cs="Angsana New"/>
      <w:b/>
      <w:bCs/>
      <w:szCs w:val="22"/>
    </w:rPr>
  </w:style>
  <w:style w:type="character" w:customStyle="1" w:styleId="Heading8Char">
    <w:name w:val="Heading 8 Char"/>
    <w:basedOn w:val="DefaultParagraphFont"/>
    <w:link w:val="Heading8"/>
    <w:rsid w:val="0004672F"/>
    <w:rPr>
      <w:rFonts w:ascii="Times New Roman" w:eastAsia="Times New Roman" w:hAnsi="Times New Roman" w:cs="Angsana New"/>
      <w:b/>
      <w:bCs/>
      <w:sz w:val="20"/>
      <w:szCs w:val="20"/>
    </w:rPr>
  </w:style>
  <w:style w:type="character" w:customStyle="1" w:styleId="Heading9Char">
    <w:name w:val="Heading 9 Char"/>
    <w:basedOn w:val="DefaultParagraphFont"/>
    <w:link w:val="Heading9"/>
    <w:rsid w:val="0004672F"/>
    <w:rPr>
      <w:rFonts w:ascii="Times New Roman" w:eastAsia="Times New Roman" w:hAnsi="Times New Roman" w:cs="Angsana New"/>
      <w:b/>
      <w:bCs/>
      <w:sz w:val="18"/>
      <w:szCs w:val="18"/>
    </w:rPr>
  </w:style>
  <w:style w:type="paragraph" w:styleId="Header">
    <w:name w:val="header"/>
    <w:basedOn w:val="Normal"/>
    <w:link w:val="HeaderChar"/>
    <w:rsid w:val="0004672F"/>
    <w:pPr>
      <w:tabs>
        <w:tab w:val="center" w:pos="4153"/>
        <w:tab w:val="right" w:pos="8306"/>
      </w:tabs>
    </w:pPr>
    <w:rPr>
      <w:lang w:eastAsia="x-none"/>
    </w:rPr>
  </w:style>
  <w:style w:type="character" w:customStyle="1" w:styleId="HeaderChar">
    <w:name w:val="Header Char"/>
    <w:basedOn w:val="DefaultParagraphFont"/>
    <w:link w:val="Header"/>
    <w:rsid w:val="0004672F"/>
    <w:rPr>
      <w:rFonts w:ascii="Arial" w:eastAsia="Times New Roman" w:hAnsi="Arial" w:cs="Angsana New"/>
      <w:sz w:val="20"/>
      <w:szCs w:val="20"/>
      <w:lang w:eastAsia="x-none"/>
    </w:rPr>
  </w:style>
  <w:style w:type="paragraph" w:styleId="Footer">
    <w:name w:val="footer"/>
    <w:basedOn w:val="Normal"/>
    <w:link w:val="FooterChar"/>
    <w:uiPriority w:val="99"/>
    <w:rsid w:val="0004672F"/>
    <w:pPr>
      <w:tabs>
        <w:tab w:val="center" w:pos="4153"/>
        <w:tab w:val="right" w:pos="8306"/>
      </w:tabs>
    </w:pPr>
    <w:rPr>
      <w:lang w:eastAsia="x-none"/>
    </w:rPr>
  </w:style>
  <w:style w:type="character" w:customStyle="1" w:styleId="FooterChar">
    <w:name w:val="Footer Char"/>
    <w:basedOn w:val="DefaultParagraphFont"/>
    <w:link w:val="Footer"/>
    <w:uiPriority w:val="99"/>
    <w:rsid w:val="0004672F"/>
    <w:rPr>
      <w:rFonts w:ascii="Arial" w:eastAsia="Times New Roman" w:hAnsi="Arial" w:cs="Angsana New"/>
      <w:sz w:val="20"/>
      <w:szCs w:val="20"/>
      <w:lang w:eastAsia="x-none"/>
    </w:rPr>
  </w:style>
  <w:style w:type="paragraph" w:styleId="MacroText">
    <w:name w:val="macro"/>
    <w:link w:val="MacroTextChar"/>
    <w:semiHidden/>
    <w:rsid w:val="0004672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rPr>
  </w:style>
  <w:style w:type="character" w:customStyle="1" w:styleId="MacroTextChar">
    <w:name w:val="Macro Text Char"/>
    <w:basedOn w:val="DefaultParagraphFont"/>
    <w:link w:val="MacroText"/>
    <w:semiHidden/>
    <w:rsid w:val="0004672F"/>
    <w:rPr>
      <w:rFonts w:ascii="Arial" w:eastAsia="Times New Roman" w:hAnsi="Arial" w:cs="Angsana New"/>
      <w:sz w:val="20"/>
      <w:szCs w:val="20"/>
    </w:rPr>
  </w:style>
  <w:style w:type="character" w:styleId="PageNumber">
    <w:name w:val="page number"/>
    <w:basedOn w:val="DefaultParagraphFont"/>
    <w:rsid w:val="0004672F"/>
  </w:style>
  <w:style w:type="paragraph" w:customStyle="1" w:styleId="Style2">
    <w:name w:val="Style2"/>
    <w:basedOn w:val="Normal"/>
    <w:rsid w:val="0004672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04672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04672F"/>
    <w:rPr>
      <w:rFonts w:cs="Times New Roman"/>
      <w:sz w:val="16"/>
      <w:szCs w:val="16"/>
    </w:rPr>
  </w:style>
  <w:style w:type="paragraph" w:styleId="CommentText">
    <w:name w:val="annotation text"/>
    <w:basedOn w:val="Normal"/>
    <w:link w:val="CommentTextChar"/>
    <w:semiHidden/>
    <w:rsid w:val="0004672F"/>
  </w:style>
  <w:style w:type="character" w:customStyle="1" w:styleId="CommentTextChar">
    <w:name w:val="Comment Text Char"/>
    <w:basedOn w:val="DefaultParagraphFont"/>
    <w:link w:val="CommentText"/>
    <w:semiHidden/>
    <w:rsid w:val="0004672F"/>
    <w:rPr>
      <w:rFonts w:ascii="Arial" w:eastAsia="Times New Roman" w:hAnsi="Arial" w:cs="Angsana New"/>
      <w:sz w:val="20"/>
      <w:szCs w:val="20"/>
    </w:rPr>
  </w:style>
  <w:style w:type="paragraph" w:styleId="BodyText">
    <w:name w:val="Body Text"/>
    <w:basedOn w:val="Normal"/>
    <w:link w:val="BodyTextChar"/>
    <w:rsid w:val="0004672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04672F"/>
    <w:rPr>
      <w:rFonts w:ascii="Arial" w:eastAsia="Times New Roman" w:hAnsi="Arial" w:cs="Times New Roman"/>
      <w:b/>
      <w:bCs/>
      <w:spacing w:val="-2"/>
      <w:sz w:val="18"/>
      <w:szCs w:val="18"/>
    </w:rPr>
  </w:style>
  <w:style w:type="paragraph" w:styleId="BodyText2">
    <w:name w:val="Body Text 2"/>
    <w:basedOn w:val="Normal"/>
    <w:link w:val="BodyText2Char"/>
    <w:rsid w:val="0004672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04672F"/>
    <w:rPr>
      <w:rFonts w:ascii="Arial" w:eastAsia="Times New Roman" w:hAnsi="Arial" w:cs="Times New Roman"/>
      <w:spacing w:val="-2"/>
      <w:sz w:val="18"/>
      <w:szCs w:val="18"/>
    </w:rPr>
  </w:style>
  <w:style w:type="paragraph" w:styleId="DocumentMap">
    <w:name w:val="Document Map"/>
    <w:basedOn w:val="Normal"/>
    <w:link w:val="DocumentMapChar"/>
    <w:semiHidden/>
    <w:rsid w:val="0004672F"/>
    <w:pPr>
      <w:shd w:val="clear" w:color="auto" w:fill="000080"/>
    </w:pPr>
    <w:rPr>
      <w:rFonts w:ascii="Tahoma" w:cs="Tahoma"/>
      <w:sz w:val="28"/>
      <w:szCs w:val="28"/>
    </w:rPr>
  </w:style>
  <w:style w:type="character" w:customStyle="1" w:styleId="DocumentMapChar">
    <w:name w:val="Document Map Char"/>
    <w:basedOn w:val="DefaultParagraphFont"/>
    <w:link w:val="DocumentMap"/>
    <w:semiHidden/>
    <w:rsid w:val="0004672F"/>
    <w:rPr>
      <w:rFonts w:ascii="Tahoma" w:eastAsia="Times New Roman" w:hAnsi="Arial" w:cs="Tahoma"/>
      <w:sz w:val="28"/>
      <w:shd w:val="clear" w:color="auto" w:fill="000080"/>
    </w:rPr>
  </w:style>
  <w:style w:type="paragraph" w:styleId="BodyTextIndent">
    <w:name w:val="Body Text Indent"/>
    <w:basedOn w:val="Normal"/>
    <w:link w:val="BodyTextIndentChar"/>
    <w:rsid w:val="0004672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04672F"/>
    <w:rPr>
      <w:rFonts w:ascii="Times New Roman" w:eastAsia="Times New Roman" w:hAnsi="Times New Roman" w:cs="Angsana New"/>
      <w:color w:val="000000"/>
      <w:sz w:val="18"/>
      <w:szCs w:val="18"/>
    </w:rPr>
  </w:style>
  <w:style w:type="paragraph" w:styleId="BodyText3">
    <w:name w:val="Body Text 3"/>
    <w:basedOn w:val="Normal"/>
    <w:link w:val="BodyText3Char"/>
    <w:rsid w:val="0004672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04672F"/>
    <w:rPr>
      <w:rFonts w:ascii="Times New Roman" w:eastAsia="Times New Roman" w:hAnsi="Times New Roman" w:cs="Angsana New"/>
      <w:color w:val="000000"/>
      <w:sz w:val="18"/>
      <w:szCs w:val="18"/>
    </w:rPr>
  </w:style>
  <w:style w:type="paragraph" w:styleId="Caption">
    <w:name w:val="caption"/>
    <w:basedOn w:val="Normal"/>
    <w:next w:val="Normal"/>
    <w:qFormat/>
    <w:rsid w:val="0004672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04672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04672F"/>
    <w:rPr>
      <w:rFonts w:ascii="Times New Roman" w:eastAsia="Times New Roman" w:hAnsi="Times New Roman" w:cs="Angsana New"/>
      <w:sz w:val="18"/>
      <w:szCs w:val="18"/>
    </w:rPr>
  </w:style>
  <w:style w:type="paragraph" w:styleId="BlockText">
    <w:name w:val="Block Text"/>
    <w:basedOn w:val="Normal"/>
    <w:uiPriority w:val="99"/>
    <w:rsid w:val="0004672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04672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04672F"/>
    <w:rPr>
      <w:rFonts w:ascii="Times New Roman" w:eastAsia="Times New Roman" w:hAnsi="Times New Roman" w:cs="Angsana New"/>
      <w:sz w:val="20"/>
      <w:szCs w:val="20"/>
      <w:lang w:val="en-US"/>
    </w:rPr>
  </w:style>
  <w:style w:type="paragraph" w:customStyle="1" w:styleId="7I-7H-">
    <w:name w:val="@7I-@#7H-"/>
    <w:basedOn w:val="Normal"/>
    <w:next w:val="Normal"/>
    <w:rsid w:val="0004672F"/>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04672F"/>
    <w:pPr>
      <w:widowControl w:val="0"/>
      <w:autoSpaceDE w:val="0"/>
      <w:autoSpaceDN w:val="0"/>
      <w:adjustRightInd w:val="0"/>
      <w:spacing w:line="240" w:lineRule="auto"/>
    </w:pPr>
    <w:rPr>
      <w:rFonts w:ascii="Times New Roman" w:hAnsi="Times New Roman"/>
      <w:szCs w:val="24"/>
      <w:lang w:val="en-US" w:bidi="ar-SA"/>
    </w:rPr>
  </w:style>
  <w:style w:type="paragraph" w:styleId="BalloonText">
    <w:name w:val="Balloon Text"/>
    <w:basedOn w:val="Normal"/>
    <w:link w:val="BalloonTextChar"/>
    <w:semiHidden/>
    <w:rsid w:val="0004672F"/>
    <w:rPr>
      <w:rFonts w:ascii="Tahoma" w:hAnsi="Tahoma"/>
      <w:sz w:val="16"/>
      <w:szCs w:val="18"/>
    </w:rPr>
  </w:style>
  <w:style w:type="character" w:customStyle="1" w:styleId="BalloonTextChar">
    <w:name w:val="Balloon Text Char"/>
    <w:basedOn w:val="DefaultParagraphFont"/>
    <w:link w:val="BalloonText"/>
    <w:semiHidden/>
    <w:rsid w:val="0004672F"/>
    <w:rPr>
      <w:rFonts w:ascii="Tahoma" w:eastAsia="Times New Roman" w:hAnsi="Tahoma" w:cs="Angsana New"/>
      <w:sz w:val="16"/>
      <w:szCs w:val="18"/>
    </w:rPr>
  </w:style>
  <w:style w:type="paragraph" w:customStyle="1" w:styleId="BodySingle">
    <w:name w:val="Body Single"/>
    <w:rsid w:val="0004672F"/>
    <w:pPr>
      <w:spacing w:after="0" w:line="240" w:lineRule="auto"/>
    </w:pPr>
    <w:rPr>
      <w:rFonts w:ascii="Times New Roman" w:eastAsia="Times New Roman" w:hAnsi="Times New Roman" w:cs="Times New Roman"/>
      <w:snapToGrid w:val="0"/>
      <w:color w:val="000000"/>
      <w:sz w:val="20"/>
      <w:szCs w:val="20"/>
    </w:rPr>
  </w:style>
  <w:style w:type="paragraph" w:customStyle="1" w:styleId="Text">
    <w:name w:val="Text"/>
    <w:basedOn w:val="Normal"/>
    <w:rsid w:val="0004672F"/>
    <w:pPr>
      <w:spacing w:before="120" w:after="120" w:line="240" w:lineRule="auto"/>
      <w:ind w:firstLine="709"/>
    </w:pPr>
    <w:rPr>
      <w:rFonts w:ascii="Times New Roman" w:hAnsi="Times New Roman" w:cs="Times New Roman"/>
      <w:lang w:val="en-US" w:bidi="ar-SA"/>
    </w:rPr>
  </w:style>
  <w:style w:type="table" w:styleId="TableGrid">
    <w:name w:val="Table Grid"/>
    <w:basedOn w:val="TableNormal"/>
    <w:uiPriority w:val="59"/>
    <w:rsid w:val="0004672F"/>
    <w:pPr>
      <w:spacing w:after="0" w:line="240" w:lineRule="atLeast"/>
    </w:pPr>
    <w:rPr>
      <w:rFonts w:ascii="Times New Roman" w:eastAsia="Times New Roman" w:hAnsi="Times New Roman" w:cs="Angsana New"/>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9">
    <w:name w:val="Hang9"/>
    <w:basedOn w:val="Normal"/>
    <w:rsid w:val="0004672F"/>
    <w:pPr>
      <w:spacing w:before="40" w:after="60" w:line="200" w:lineRule="exact"/>
      <w:ind w:left="284" w:hanging="284"/>
    </w:pPr>
    <w:rPr>
      <w:rFonts w:ascii="Times" w:eastAsia="Times" w:hAnsi="Times" w:cs="Times New Roman"/>
      <w:sz w:val="18"/>
      <w:lang w:bidi="ar-SA"/>
    </w:rPr>
  </w:style>
  <w:style w:type="character" w:styleId="Hyperlink">
    <w:name w:val="Hyperlink"/>
    <w:uiPriority w:val="99"/>
    <w:rsid w:val="0004672F"/>
    <w:rPr>
      <w:color w:val="0000FF"/>
      <w:u w:val="single"/>
    </w:rPr>
  </w:style>
  <w:style w:type="character" w:styleId="FollowedHyperlink">
    <w:name w:val="FollowedHyperlink"/>
    <w:rsid w:val="0004672F"/>
    <w:rPr>
      <w:color w:val="800080"/>
      <w:u w:val="single"/>
    </w:rPr>
  </w:style>
  <w:style w:type="paragraph" w:styleId="FootnoteText">
    <w:name w:val="footnote text"/>
    <w:basedOn w:val="Normal"/>
    <w:link w:val="FootnoteTextChar"/>
    <w:semiHidden/>
    <w:rsid w:val="0004672F"/>
    <w:rPr>
      <w:rFonts w:cs="Cordia New"/>
      <w:szCs w:val="23"/>
    </w:rPr>
  </w:style>
  <w:style w:type="character" w:customStyle="1" w:styleId="FootnoteTextChar">
    <w:name w:val="Footnote Text Char"/>
    <w:basedOn w:val="DefaultParagraphFont"/>
    <w:link w:val="FootnoteText"/>
    <w:semiHidden/>
    <w:rsid w:val="0004672F"/>
    <w:rPr>
      <w:rFonts w:ascii="Arial" w:eastAsia="Times New Roman" w:hAnsi="Arial" w:cs="Cordia New"/>
      <w:sz w:val="20"/>
      <w:szCs w:val="23"/>
    </w:rPr>
  </w:style>
  <w:style w:type="paragraph" w:styleId="TOC1">
    <w:name w:val="toc 1"/>
    <w:basedOn w:val="Normal"/>
    <w:next w:val="Normal"/>
    <w:autoRedefine/>
    <w:semiHidden/>
    <w:rsid w:val="0004672F"/>
    <w:rPr>
      <w:rFonts w:cs="Cordia New"/>
      <w:szCs w:val="23"/>
    </w:rPr>
  </w:style>
  <w:style w:type="paragraph" w:styleId="CommentSubject">
    <w:name w:val="annotation subject"/>
    <w:basedOn w:val="CommentText"/>
    <w:next w:val="CommentText"/>
    <w:link w:val="CommentSubjectChar"/>
    <w:semiHidden/>
    <w:rsid w:val="0004672F"/>
    <w:rPr>
      <w:rFonts w:cs="Cordia New"/>
      <w:b/>
      <w:bCs/>
      <w:szCs w:val="23"/>
    </w:rPr>
  </w:style>
  <w:style w:type="character" w:customStyle="1" w:styleId="CommentSubjectChar">
    <w:name w:val="Comment Subject Char"/>
    <w:basedOn w:val="CommentTextChar"/>
    <w:link w:val="CommentSubject"/>
    <w:semiHidden/>
    <w:rsid w:val="0004672F"/>
    <w:rPr>
      <w:rFonts w:ascii="Arial" w:eastAsia="Times New Roman" w:hAnsi="Arial" w:cs="Cordia New"/>
      <w:b/>
      <w:bCs/>
      <w:sz w:val="20"/>
      <w:szCs w:val="23"/>
    </w:rPr>
  </w:style>
  <w:style w:type="paragraph" w:styleId="Revision">
    <w:name w:val="Revision"/>
    <w:hidden/>
    <w:uiPriority w:val="99"/>
    <w:semiHidden/>
    <w:rsid w:val="0004672F"/>
    <w:pPr>
      <w:spacing w:after="0" w:line="240" w:lineRule="auto"/>
    </w:pPr>
    <w:rPr>
      <w:rFonts w:ascii="Arial" w:eastAsia="Times New Roman" w:hAnsi="Arial" w:cs="Angsana New"/>
      <w:sz w:val="20"/>
      <w:szCs w:val="25"/>
    </w:rPr>
  </w:style>
  <w:style w:type="paragraph" w:styleId="ListParagraph">
    <w:name w:val="List Paragraph"/>
    <w:basedOn w:val="Normal"/>
    <w:uiPriority w:val="99"/>
    <w:qFormat/>
    <w:rsid w:val="0004672F"/>
    <w:pPr>
      <w:spacing w:after="200" w:line="276" w:lineRule="auto"/>
      <w:ind w:left="720"/>
      <w:contextualSpacing/>
    </w:pPr>
    <w:rPr>
      <w:rFonts w:ascii="Calibri" w:eastAsia="Calibri" w:hAnsi="Calibri" w:cs="Cordia New"/>
      <w:sz w:val="22"/>
      <w:szCs w:val="28"/>
      <w:lang w:val="en-US"/>
    </w:rPr>
  </w:style>
  <w:style w:type="paragraph" w:customStyle="1" w:styleId="a">
    <w:name w:val="???????"/>
    <w:basedOn w:val="Normal"/>
    <w:rsid w:val="0004672F"/>
    <w:pPr>
      <w:tabs>
        <w:tab w:val="left" w:pos="1080"/>
      </w:tabs>
      <w:spacing w:line="240" w:lineRule="auto"/>
    </w:pPr>
    <w:rPr>
      <w:rFonts w:ascii="BrowalliaUPC" w:hAnsi="BrowalliaUPC" w:cs="BrowalliaUPC"/>
      <w:sz w:val="30"/>
      <w:szCs w:val="30"/>
      <w:lang w:val="en-US"/>
    </w:rPr>
  </w:style>
  <w:style w:type="paragraph" w:customStyle="1" w:styleId="NormalAngsanaNew">
    <w:name w:val="Normal + Angsana New"/>
    <w:aliases w:val="13 pt,Justified,Left:  0.08 cm,Right:  -0.18 cm"/>
    <w:basedOn w:val="Normal"/>
    <w:rsid w:val="0004672F"/>
    <w:pPr>
      <w:spacing w:line="240" w:lineRule="auto"/>
      <w:ind w:left="48" w:right="-100"/>
      <w:jc w:val="both"/>
    </w:pPr>
    <w:rPr>
      <w:rFonts w:ascii="Angsana New" w:hAnsi="Angsana New"/>
      <w:sz w:val="26"/>
      <w:szCs w:val="26"/>
      <w:lang w:val="en-US"/>
    </w:rPr>
  </w:style>
  <w:style w:type="paragraph" w:customStyle="1" w:styleId="a0">
    <w:name w:val="à¹×éÍàÃ×èÍ§"/>
    <w:basedOn w:val="Normal"/>
    <w:rsid w:val="0004672F"/>
    <w:pPr>
      <w:spacing w:line="240" w:lineRule="auto"/>
      <w:ind w:right="386"/>
    </w:pPr>
    <w:rPr>
      <w:rFonts w:ascii="Times New Roman" w:hAnsi="Times New Roman"/>
      <w:color w:val="000080"/>
      <w:sz w:val="28"/>
      <w:szCs w:val="28"/>
      <w:lang w:val="th-TH"/>
    </w:rPr>
  </w:style>
  <w:style w:type="paragraph" w:customStyle="1" w:styleId="a1">
    <w:name w:val="เนื้อเรื่อง"/>
    <w:basedOn w:val="Normal"/>
    <w:uiPriority w:val="99"/>
    <w:rsid w:val="0004672F"/>
    <w:pPr>
      <w:spacing w:line="240" w:lineRule="auto"/>
      <w:ind w:right="386"/>
    </w:pPr>
    <w:rPr>
      <w:rFonts w:ascii="Times New Roman" w:hAnsi="Times New Roman"/>
      <w:sz w:val="28"/>
      <w:szCs w:val="28"/>
      <w:lang w:val="th-TH"/>
    </w:rPr>
  </w:style>
  <w:style w:type="character" w:customStyle="1" w:styleId="left">
    <w:name w:val="left"/>
    <w:rsid w:val="0004672F"/>
  </w:style>
  <w:style w:type="paragraph" w:customStyle="1" w:styleId="Default">
    <w:name w:val="Default"/>
    <w:rsid w:val="0004672F"/>
    <w:pPr>
      <w:autoSpaceDE w:val="0"/>
      <w:autoSpaceDN w:val="0"/>
      <w:adjustRightInd w:val="0"/>
      <w:spacing w:after="0" w:line="240" w:lineRule="auto"/>
    </w:pPr>
    <w:rPr>
      <w:rFonts w:ascii="Arial" w:eastAsia="Calibri" w:hAnsi="Arial" w:cs="Arial"/>
      <w:color w:val="000000"/>
      <w:sz w:val="24"/>
      <w:szCs w:val="24"/>
    </w:rPr>
  </w:style>
  <w:style w:type="table" w:customStyle="1" w:styleId="PwCTableText">
    <w:name w:val="PwC Table Text"/>
    <w:basedOn w:val="TableNormal"/>
    <w:uiPriority w:val="99"/>
    <w:qFormat/>
    <w:rsid w:val="0004672F"/>
    <w:pPr>
      <w:spacing w:before="60" w:after="60" w:line="240" w:lineRule="auto"/>
    </w:pPr>
    <w:rPr>
      <w:rFonts w:ascii="Georgia" w:eastAsia="Arial" w:hAnsi="Georgia" w:cs="Angsana New"/>
      <w:sz w:val="20"/>
      <w:szCs w:val="20"/>
      <w:lang w:eastAsia="en-GB"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HTMLPreformatted">
    <w:name w:val="HTML Preformatted"/>
    <w:basedOn w:val="Normal"/>
    <w:link w:val="HTMLPreformattedChar"/>
    <w:uiPriority w:val="99"/>
    <w:unhideWhenUsed/>
    <w:rsid w:val="00995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995570"/>
    <w:rPr>
      <w:rFonts w:ascii="Courier New" w:eastAsia="Times New Roman" w:hAnsi="Courier New" w:cs="Courier New"/>
      <w:sz w:val="20"/>
      <w:szCs w:val="20"/>
      <w:lang w:val="en-US"/>
    </w:rPr>
  </w:style>
  <w:style w:type="character" w:customStyle="1" w:styleId="y2iqfc">
    <w:name w:val="y2iqfc"/>
    <w:basedOn w:val="DefaultParagraphFont"/>
    <w:rsid w:val="00995570"/>
  </w:style>
  <w:style w:type="paragraph" w:styleId="NormalWeb">
    <w:name w:val="Normal (Web)"/>
    <w:basedOn w:val="Normal"/>
    <w:uiPriority w:val="99"/>
    <w:unhideWhenUsed/>
    <w:rsid w:val="00765670"/>
    <w:pPr>
      <w:spacing w:before="100" w:beforeAutospacing="1" w:after="100" w:afterAutospacing="1" w:line="240" w:lineRule="auto"/>
    </w:pPr>
    <w:rPr>
      <w:rFonts w:ascii="Times New Roman" w:hAnsi="Times New Roman" w:cs="Times New Roman"/>
      <w:sz w:val="24"/>
      <w:szCs w:val="24"/>
      <w:lang w:val="en-US"/>
    </w:rPr>
  </w:style>
  <w:style w:type="paragraph" w:styleId="Title">
    <w:name w:val="Title"/>
    <w:aliases w:val="Comments"/>
    <w:basedOn w:val="Normal"/>
    <w:next w:val="Normal"/>
    <w:link w:val="TitleChar"/>
    <w:uiPriority w:val="10"/>
    <w:qFormat/>
    <w:rsid w:val="00D76A92"/>
    <w:pPr>
      <w:keepNext/>
      <w:keepLines/>
      <w:spacing w:line="240" w:lineRule="auto"/>
    </w:pPr>
    <w:rPr>
      <w:rFonts w:eastAsia="Arial" w:cs="Arial"/>
      <w:color w:val="E27588"/>
      <w:lang w:val="en-US" w:eastAsia="en-GB"/>
    </w:rPr>
  </w:style>
  <w:style w:type="character" w:customStyle="1" w:styleId="TitleChar">
    <w:name w:val="Title Char"/>
    <w:aliases w:val="Comments Char"/>
    <w:basedOn w:val="DefaultParagraphFont"/>
    <w:link w:val="Title"/>
    <w:uiPriority w:val="10"/>
    <w:rsid w:val="00D76A92"/>
    <w:rPr>
      <w:rFonts w:ascii="Arial" w:eastAsia="Arial" w:hAnsi="Arial" w:cs="Arial"/>
      <w:color w:val="E27588"/>
      <w:sz w:val="20"/>
      <w:szCs w:val="20"/>
      <w:lang w:val="en-US" w:eastAsia="en-GB"/>
    </w:rPr>
  </w:style>
  <w:style w:type="paragraph" w:customStyle="1" w:styleId="gmail-msolistparagraph">
    <w:name w:val="gmail-msolistparagraph"/>
    <w:basedOn w:val="Normal"/>
    <w:rsid w:val="00B05656"/>
    <w:pPr>
      <w:spacing w:before="100" w:beforeAutospacing="1" w:after="100" w:afterAutospacing="1" w:line="240" w:lineRule="auto"/>
    </w:pPr>
    <w:rPr>
      <w:rFonts w:ascii="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2732">
      <w:bodyDiv w:val="1"/>
      <w:marLeft w:val="0"/>
      <w:marRight w:val="0"/>
      <w:marTop w:val="0"/>
      <w:marBottom w:val="0"/>
      <w:divBdr>
        <w:top w:val="none" w:sz="0" w:space="0" w:color="auto"/>
        <w:left w:val="none" w:sz="0" w:space="0" w:color="auto"/>
        <w:bottom w:val="none" w:sz="0" w:space="0" w:color="auto"/>
        <w:right w:val="none" w:sz="0" w:space="0" w:color="auto"/>
      </w:divBdr>
    </w:div>
    <w:div w:id="6029572">
      <w:bodyDiv w:val="1"/>
      <w:marLeft w:val="0"/>
      <w:marRight w:val="0"/>
      <w:marTop w:val="0"/>
      <w:marBottom w:val="0"/>
      <w:divBdr>
        <w:top w:val="none" w:sz="0" w:space="0" w:color="auto"/>
        <w:left w:val="none" w:sz="0" w:space="0" w:color="auto"/>
        <w:bottom w:val="none" w:sz="0" w:space="0" w:color="auto"/>
        <w:right w:val="none" w:sz="0" w:space="0" w:color="auto"/>
      </w:divBdr>
    </w:div>
    <w:div w:id="10882790">
      <w:bodyDiv w:val="1"/>
      <w:marLeft w:val="0"/>
      <w:marRight w:val="0"/>
      <w:marTop w:val="0"/>
      <w:marBottom w:val="0"/>
      <w:divBdr>
        <w:top w:val="none" w:sz="0" w:space="0" w:color="auto"/>
        <w:left w:val="none" w:sz="0" w:space="0" w:color="auto"/>
        <w:bottom w:val="none" w:sz="0" w:space="0" w:color="auto"/>
        <w:right w:val="none" w:sz="0" w:space="0" w:color="auto"/>
      </w:divBdr>
    </w:div>
    <w:div w:id="31001844">
      <w:bodyDiv w:val="1"/>
      <w:marLeft w:val="0"/>
      <w:marRight w:val="0"/>
      <w:marTop w:val="0"/>
      <w:marBottom w:val="0"/>
      <w:divBdr>
        <w:top w:val="none" w:sz="0" w:space="0" w:color="auto"/>
        <w:left w:val="none" w:sz="0" w:space="0" w:color="auto"/>
        <w:bottom w:val="none" w:sz="0" w:space="0" w:color="auto"/>
        <w:right w:val="none" w:sz="0" w:space="0" w:color="auto"/>
      </w:divBdr>
    </w:div>
    <w:div w:id="35471846">
      <w:bodyDiv w:val="1"/>
      <w:marLeft w:val="0"/>
      <w:marRight w:val="0"/>
      <w:marTop w:val="0"/>
      <w:marBottom w:val="0"/>
      <w:divBdr>
        <w:top w:val="none" w:sz="0" w:space="0" w:color="auto"/>
        <w:left w:val="none" w:sz="0" w:space="0" w:color="auto"/>
        <w:bottom w:val="none" w:sz="0" w:space="0" w:color="auto"/>
        <w:right w:val="none" w:sz="0" w:space="0" w:color="auto"/>
      </w:divBdr>
    </w:div>
    <w:div w:id="53234605">
      <w:bodyDiv w:val="1"/>
      <w:marLeft w:val="0"/>
      <w:marRight w:val="0"/>
      <w:marTop w:val="0"/>
      <w:marBottom w:val="0"/>
      <w:divBdr>
        <w:top w:val="none" w:sz="0" w:space="0" w:color="auto"/>
        <w:left w:val="none" w:sz="0" w:space="0" w:color="auto"/>
        <w:bottom w:val="none" w:sz="0" w:space="0" w:color="auto"/>
        <w:right w:val="none" w:sz="0" w:space="0" w:color="auto"/>
      </w:divBdr>
    </w:div>
    <w:div w:id="58335173">
      <w:bodyDiv w:val="1"/>
      <w:marLeft w:val="0"/>
      <w:marRight w:val="0"/>
      <w:marTop w:val="0"/>
      <w:marBottom w:val="0"/>
      <w:divBdr>
        <w:top w:val="none" w:sz="0" w:space="0" w:color="auto"/>
        <w:left w:val="none" w:sz="0" w:space="0" w:color="auto"/>
        <w:bottom w:val="none" w:sz="0" w:space="0" w:color="auto"/>
        <w:right w:val="none" w:sz="0" w:space="0" w:color="auto"/>
      </w:divBdr>
    </w:div>
    <w:div w:id="73556229">
      <w:bodyDiv w:val="1"/>
      <w:marLeft w:val="0"/>
      <w:marRight w:val="0"/>
      <w:marTop w:val="0"/>
      <w:marBottom w:val="0"/>
      <w:divBdr>
        <w:top w:val="none" w:sz="0" w:space="0" w:color="auto"/>
        <w:left w:val="none" w:sz="0" w:space="0" w:color="auto"/>
        <w:bottom w:val="none" w:sz="0" w:space="0" w:color="auto"/>
        <w:right w:val="none" w:sz="0" w:space="0" w:color="auto"/>
      </w:divBdr>
    </w:div>
    <w:div w:id="79298578">
      <w:bodyDiv w:val="1"/>
      <w:marLeft w:val="0"/>
      <w:marRight w:val="0"/>
      <w:marTop w:val="0"/>
      <w:marBottom w:val="0"/>
      <w:divBdr>
        <w:top w:val="none" w:sz="0" w:space="0" w:color="auto"/>
        <w:left w:val="none" w:sz="0" w:space="0" w:color="auto"/>
        <w:bottom w:val="none" w:sz="0" w:space="0" w:color="auto"/>
        <w:right w:val="none" w:sz="0" w:space="0" w:color="auto"/>
      </w:divBdr>
    </w:div>
    <w:div w:id="84809345">
      <w:bodyDiv w:val="1"/>
      <w:marLeft w:val="0"/>
      <w:marRight w:val="0"/>
      <w:marTop w:val="0"/>
      <w:marBottom w:val="0"/>
      <w:divBdr>
        <w:top w:val="none" w:sz="0" w:space="0" w:color="auto"/>
        <w:left w:val="none" w:sz="0" w:space="0" w:color="auto"/>
        <w:bottom w:val="none" w:sz="0" w:space="0" w:color="auto"/>
        <w:right w:val="none" w:sz="0" w:space="0" w:color="auto"/>
      </w:divBdr>
    </w:div>
    <w:div w:id="85927696">
      <w:bodyDiv w:val="1"/>
      <w:marLeft w:val="0"/>
      <w:marRight w:val="0"/>
      <w:marTop w:val="0"/>
      <w:marBottom w:val="0"/>
      <w:divBdr>
        <w:top w:val="none" w:sz="0" w:space="0" w:color="auto"/>
        <w:left w:val="none" w:sz="0" w:space="0" w:color="auto"/>
        <w:bottom w:val="none" w:sz="0" w:space="0" w:color="auto"/>
        <w:right w:val="none" w:sz="0" w:space="0" w:color="auto"/>
      </w:divBdr>
    </w:div>
    <w:div w:id="94718572">
      <w:bodyDiv w:val="1"/>
      <w:marLeft w:val="0"/>
      <w:marRight w:val="0"/>
      <w:marTop w:val="0"/>
      <w:marBottom w:val="0"/>
      <w:divBdr>
        <w:top w:val="none" w:sz="0" w:space="0" w:color="auto"/>
        <w:left w:val="none" w:sz="0" w:space="0" w:color="auto"/>
        <w:bottom w:val="none" w:sz="0" w:space="0" w:color="auto"/>
        <w:right w:val="none" w:sz="0" w:space="0" w:color="auto"/>
      </w:divBdr>
    </w:div>
    <w:div w:id="101147385">
      <w:bodyDiv w:val="1"/>
      <w:marLeft w:val="0"/>
      <w:marRight w:val="0"/>
      <w:marTop w:val="0"/>
      <w:marBottom w:val="0"/>
      <w:divBdr>
        <w:top w:val="none" w:sz="0" w:space="0" w:color="auto"/>
        <w:left w:val="none" w:sz="0" w:space="0" w:color="auto"/>
        <w:bottom w:val="none" w:sz="0" w:space="0" w:color="auto"/>
        <w:right w:val="none" w:sz="0" w:space="0" w:color="auto"/>
      </w:divBdr>
    </w:div>
    <w:div w:id="107817997">
      <w:bodyDiv w:val="1"/>
      <w:marLeft w:val="0"/>
      <w:marRight w:val="0"/>
      <w:marTop w:val="0"/>
      <w:marBottom w:val="0"/>
      <w:divBdr>
        <w:top w:val="none" w:sz="0" w:space="0" w:color="auto"/>
        <w:left w:val="none" w:sz="0" w:space="0" w:color="auto"/>
        <w:bottom w:val="none" w:sz="0" w:space="0" w:color="auto"/>
        <w:right w:val="none" w:sz="0" w:space="0" w:color="auto"/>
      </w:divBdr>
    </w:div>
    <w:div w:id="109057063">
      <w:bodyDiv w:val="1"/>
      <w:marLeft w:val="0"/>
      <w:marRight w:val="0"/>
      <w:marTop w:val="0"/>
      <w:marBottom w:val="0"/>
      <w:divBdr>
        <w:top w:val="none" w:sz="0" w:space="0" w:color="auto"/>
        <w:left w:val="none" w:sz="0" w:space="0" w:color="auto"/>
        <w:bottom w:val="none" w:sz="0" w:space="0" w:color="auto"/>
        <w:right w:val="none" w:sz="0" w:space="0" w:color="auto"/>
      </w:divBdr>
    </w:div>
    <w:div w:id="112939871">
      <w:bodyDiv w:val="1"/>
      <w:marLeft w:val="0"/>
      <w:marRight w:val="0"/>
      <w:marTop w:val="0"/>
      <w:marBottom w:val="0"/>
      <w:divBdr>
        <w:top w:val="none" w:sz="0" w:space="0" w:color="auto"/>
        <w:left w:val="none" w:sz="0" w:space="0" w:color="auto"/>
        <w:bottom w:val="none" w:sz="0" w:space="0" w:color="auto"/>
        <w:right w:val="none" w:sz="0" w:space="0" w:color="auto"/>
      </w:divBdr>
    </w:div>
    <w:div w:id="113989795">
      <w:bodyDiv w:val="1"/>
      <w:marLeft w:val="0"/>
      <w:marRight w:val="0"/>
      <w:marTop w:val="0"/>
      <w:marBottom w:val="0"/>
      <w:divBdr>
        <w:top w:val="none" w:sz="0" w:space="0" w:color="auto"/>
        <w:left w:val="none" w:sz="0" w:space="0" w:color="auto"/>
        <w:bottom w:val="none" w:sz="0" w:space="0" w:color="auto"/>
        <w:right w:val="none" w:sz="0" w:space="0" w:color="auto"/>
      </w:divBdr>
    </w:div>
    <w:div w:id="119615951">
      <w:bodyDiv w:val="1"/>
      <w:marLeft w:val="0"/>
      <w:marRight w:val="0"/>
      <w:marTop w:val="0"/>
      <w:marBottom w:val="0"/>
      <w:divBdr>
        <w:top w:val="none" w:sz="0" w:space="0" w:color="auto"/>
        <w:left w:val="none" w:sz="0" w:space="0" w:color="auto"/>
        <w:bottom w:val="none" w:sz="0" w:space="0" w:color="auto"/>
        <w:right w:val="none" w:sz="0" w:space="0" w:color="auto"/>
      </w:divBdr>
    </w:div>
    <w:div w:id="120267503">
      <w:bodyDiv w:val="1"/>
      <w:marLeft w:val="0"/>
      <w:marRight w:val="0"/>
      <w:marTop w:val="0"/>
      <w:marBottom w:val="0"/>
      <w:divBdr>
        <w:top w:val="none" w:sz="0" w:space="0" w:color="auto"/>
        <w:left w:val="none" w:sz="0" w:space="0" w:color="auto"/>
        <w:bottom w:val="none" w:sz="0" w:space="0" w:color="auto"/>
        <w:right w:val="none" w:sz="0" w:space="0" w:color="auto"/>
      </w:divBdr>
    </w:div>
    <w:div w:id="129831819">
      <w:bodyDiv w:val="1"/>
      <w:marLeft w:val="0"/>
      <w:marRight w:val="0"/>
      <w:marTop w:val="0"/>
      <w:marBottom w:val="0"/>
      <w:divBdr>
        <w:top w:val="none" w:sz="0" w:space="0" w:color="auto"/>
        <w:left w:val="none" w:sz="0" w:space="0" w:color="auto"/>
        <w:bottom w:val="none" w:sz="0" w:space="0" w:color="auto"/>
        <w:right w:val="none" w:sz="0" w:space="0" w:color="auto"/>
      </w:divBdr>
    </w:div>
    <w:div w:id="140270266">
      <w:bodyDiv w:val="1"/>
      <w:marLeft w:val="0"/>
      <w:marRight w:val="0"/>
      <w:marTop w:val="0"/>
      <w:marBottom w:val="0"/>
      <w:divBdr>
        <w:top w:val="none" w:sz="0" w:space="0" w:color="auto"/>
        <w:left w:val="none" w:sz="0" w:space="0" w:color="auto"/>
        <w:bottom w:val="none" w:sz="0" w:space="0" w:color="auto"/>
        <w:right w:val="none" w:sz="0" w:space="0" w:color="auto"/>
      </w:divBdr>
    </w:div>
    <w:div w:id="145901666">
      <w:bodyDiv w:val="1"/>
      <w:marLeft w:val="0"/>
      <w:marRight w:val="0"/>
      <w:marTop w:val="0"/>
      <w:marBottom w:val="0"/>
      <w:divBdr>
        <w:top w:val="none" w:sz="0" w:space="0" w:color="auto"/>
        <w:left w:val="none" w:sz="0" w:space="0" w:color="auto"/>
        <w:bottom w:val="none" w:sz="0" w:space="0" w:color="auto"/>
        <w:right w:val="none" w:sz="0" w:space="0" w:color="auto"/>
      </w:divBdr>
    </w:div>
    <w:div w:id="147526314">
      <w:bodyDiv w:val="1"/>
      <w:marLeft w:val="0"/>
      <w:marRight w:val="0"/>
      <w:marTop w:val="0"/>
      <w:marBottom w:val="0"/>
      <w:divBdr>
        <w:top w:val="none" w:sz="0" w:space="0" w:color="auto"/>
        <w:left w:val="none" w:sz="0" w:space="0" w:color="auto"/>
        <w:bottom w:val="none" w:sz="0" w:space="0" w:color="auto"/>
        <w:right w:val="none" w:sz="0" w:space="0" w:color="auto"/>
      </w:divBdr>
    </w:div>
    <w:div w:id="151797763">
      <w:bodyDiv w:val="1"/>
      <w:marLeft w:val="0"/>
      <w:marRight w:val="0"/>
      <w:marTop w:val="0"/>
      <w:marBottom w:val="0"/>
      <w:divBdr>
        <w:top w:val="none" w:sz="0" w:space="0" w:color="auto"/>
        <w:left w:val="none" w:sz="0" w:space="0" w:color="auto"/>
        <w:bottom w:val="none" w:sz="0" w:space="0" w:color="auto"/>
        <w:right w:val="none" w:sz="0" w:space="0" w:color="auto"/>
      </w:divBdr>
    </w:div>
    <w:div w:id="156851900">
      <w:bodyDiv w:val="1"/>
      <w:marLeft w:val="0"/>
      <w:marRight w:val="0"/>
      <w:marTop w:val="0"/>
      <w:marBottom w:val="0"/>
      <w:divBdr>
        <w:top w:val="none" w:sz="0" w:space="0" w:color="auto"/>
        <w:left w:val="none" w:sz="0" w:space="0" w:color="auto"/>
        <w:bottom w:val="none" w:sz="0" w:space="0" w:color="auto"/>
        <w:right w:val="none" w:sz="0" w:space="0" w:color="auto"/>
      </w:divBdr>
    </w:div>
    <w:div w:id="162210308">
      <w:bodyDiv w:val="1"/>
      <w:marLeft w:val="0"/>
      <w:marRight w:val="0"/>
      <w:marTop w:val="0"/>
      <w:marBottom w:val="0"/>
      <w:divBdr>
        <w:top w:val="none" w:sz="0" w:space="0" w:color="auto"/>
        <w:left w:val="none" w:sz="0" w:space="0" w:color="auto"/>
        <w:bottom w:val="none" w:sz="0" w:space="0" w:color="auto"/>
        <w:right w:val="none" w:sz="0" w:space="0" w:color="auto"/>
      </w:divBdr>
    </w:div>
    <w:div w:id="168494402">
      <w:bodyDiv w:val="1"/>
      <w:marLeft w:val="0"/>
      <w:marRight w:val="0"/>
      <w:marTop w:val="0"/>
      <w:marBottom w:val="0"/>
      <w:divBdr>
        <w:top w:val="none" w:sz="0" w:space="0" w:color="auto"/>
        <w:left w:val="none" w:sz="0" w:space="0" w:color="auto"/>
        <w:bottom w:val="none" w:sz="0" w:space="0" w:color="auto"/>
        <w:right w:val="none" w:sz="0" w:space="0" w:color="auto"/>
      </w:divBdr>
    </w:div>
    <w:div w:id="170262941">
      <w:bodyDiv w:val="1"/>
      <w:marLeft w:val="0"/>
      <w:marRight w:val="0"/>
      <w:marTop w:val="0"/>
      <w:marBottom w:val="0"/>
      <w:divBdr>
        <w:top w:val="none" w:sz="0" w:space="0" w:color="auto"/>
        <w:left w:val="none" w:sz="0" w:space="0" w:color="auto"/>
        <w:bottom w:val="none" w:sz="0" w:space="0" w:color="auto"/>
        <w:right w:val="none" w:sz="0" w:space="0" w:color="auto"/>
      </w:divBdr>
    </w:div>
    <w:div w:id="193470036">
      <w:bodyDiv w:val="1"/>
      <w:marLeft w:val="0"/>
      <w:marRight w:val="0"/>
      <w:marTop w:val="0"/>
      <w:marBottom w:val="0"/>
      <w:divBdr>
        <w:top w:val="none" w:sz="0" w:space="0" w:color="auto"/>
        <w:left w:val="none" w:sz="0" w:space="0" w:color="auto"/>
        <w:bottom w:val="none" w:sz="0" w:space="0" w:color="auto"/>
        <w:right w:val="none" w:sz="0" w:space="0" w:color="auto"/>
      </w:divBdr>
    </w:div>
    <w:div w:id="196087046">
      <w:bodyDiv w:val="1"/>
      <w:marLeft w:val="0"/>
      <w:marRight w:val="0"/>
      <w:marTop w:val="0"/>
      <w:marBottom w:val="0"/>
      <w:divBdr>
        <w:top w:val="none" w:sz="0" w:space="0" w:color="auto"/>
        <w:left w:val="none" w:sz="0" w:space="0" w:color="auto"/>
        <w:bottom w:val="none" w:sz="0" w:space="0" w:color="auto"/>
        <w:right w:val="none" w:sz="0" w:space="0" w:color="auto"/>
      </w:divBdr>
    </w:div>
    <w:div w:id="197395813">
      <w:bodyDiv w:val="1"/>
      <w:marLeft w:val="0"/>
      <w:marRight w:val="0"/>
      <w:marTop w:val="0"/>
      <w:marBottom w:val="0"/>
      <w:divBdr>
        <w:top w:val="none" w:sz="0" w:space="0" w:color="auto"/>
        <w:left w:val="none" w:sz="0" w:space="0" w:color="auto"/>
        <w:bottom w:val="none" w:sz="0" w:space="0" w:color="auto"/>
        <w:right w:val="none" w:sz="0" w:space="0" w:color="auto"/>
      </w:divBdr>
    </w:div>
    <w:div w:id="198475339">
      <w:bodyDiv w:val="1"/>
      <w:marLeft w:val="0"/>
      <w:marRight w:val="0"/>
      <w:marTop w:val="0"/>
      <w:marBottom w:val="0"/>
      <w:divBdr>
        <w:top w:val="none" w:sz="0" w:space="0" w:color="auto"/>
        <w:left w:val="none" w:sz="0" w:space="0" w:color="auto"/>
        <w:bottom w:val="none" w:sz="0" w:space="0" w:color="auto"/>
        <w:right w:val="none" w:sz="0" w:space="0" w:color="auto"/>
      </w:divBdr>
    </w:div>
    <w:div w:id="205991693">
      <w:bodyDiv w:val="1"/>
      <w:marLeft w:val="0"/>
      <w:marRight w:val="0"/>
      <w:marTop w:val="0"/>
      <w:marBottom w:val="0"/>
      <w:divBdr>
        <w:top w:val="none" w:sz="0" w:space="0" w:color="auto"/>
        <w:left w:val="none" w:sz="0" w:space="0" w:color="auto"/>
        <w:bottom w:val="none" w:sz="0" w:space="0" w:color="auto"/>
        <w:right w:val="none" w:sz="0" w:space="0" w:color="auto"/>
      </w:divBdr>
    </w:div>
    <w:div w:id="211623217">
      <w:bodyDiv w:val="1"/>
      <w:marLeft w:val="0"/>
      <w:marRight w:val="0"/>
      <w:marTop w:val="0"/>
      <w:marBottom w:val="0"/>
      <w:divBdr>
        <w:top w:val="none" w:sz="0" w:space="0" w:color="auto"/>
        <w:left w:val="none" w:sz="0" w:space="0" w:color="auto"/>
        <w:bottom w:val="none" w:sz="0" w:space="0" w:color="auto"/>
        <w:right w:val="none" w:sz="0" w:space="0" w:color="auto"/>
      </w:divBdr>
    </w:div>
    <w:div w:id="223881988">
      <w:bodyDiv w:val="1"/>
      <w:marLeft w:val="0"/>
      <w:marRight w:val="0"/>
      <w:marTop w:val="0"/>
      <w:marBottom w:val="0"/>
      <w:divBdr>
        <w:top w:val="none" w:sz="0" w:space="0" w:color="auto"/>
        <w:left w:val="none" w:sz="0" w:space="0" w:color="auto"/>
        <w:bottom w:val="none" w:sz="0" w:space="0" w:color="auto"/>
        <w:right w:val="none" w:sz="0" w:space="0" w:color="auto"/>
      </w:divBdr>
    </w:div>
    <w:div w:id="224611293">
      <w:bodyDiv w:val="1"/>
      <w:marLeft w:val="0"/>
      <w:marRight w:val="0"/>
      <w:marTop w:val="0"/>
      <w:marBottom w:val="0"/>
      <w:divBdr>
        <w:top w:val="none" w:sz="0" w:space="0" w:color="auto"/>
        <w:left w:val="none" w:sz="0" w:space="0" w:color="auto"/>
        <w:bottom w:val="none" w:sz="0" w:space="0" w:color="auto"/>
        <w:right w:val="none" w:sz="0" w:space="0" w:color="auto"/>
      </w:divBdr>
    </w:div>
    <w:div w:id="224949739">
      <w:bodyDiv w:val="1"/>
      <w:marLeft w:val="0"/>
      <w:marRight w:val="0"/>
      <w:marTop w:val="0"/>
      <w:marBottom w:val="0"/>
      <w:divBdr>
        <w:top w:val="none" w:sz="0" w:space="0" w:color="auto"/>
        <w:left w:val="none" w:sz="0" w:space="0" w:color="auto"/>
        <w:bottom w:val="none" w:sz="0" w:space="0" w:color="auto"/>
        <w:right w:val="none" w:sz="0" w:space="0" w:color="auto"/>
      </w:divBdr>
    </w:div>
    <w:div w:id="242683404">
      <w:bodyDiv w:val="1"/>
      <w:marLeft w:val="0"/>
      <w:marRight w:val="0"/>
      <w:marTop w:val="0"/>
      <w:marBottom w:val="0"/>
      <w:divBdr>
        <w:top w:val="none" w:sz="0" w:space="0" w:color="auto"/>
        <w:left w:val="none" w:sz="0" w:space="0" w:color="auto"/>
        <w:bottom w:val="none" w:sz="0" w:space="0" w:color="auto"/>
        <w:right w:val="none" w:sz="0" w:space="0" w:color="auto"/>
      </w:divBdr>
    </w:div>
    <w:div w:id="243993407">
      <w:bodyDiv w:val="1"/>
      <w:marLeft w:val="0"/>
      <w:marRight w:val="0"/>
      <w:marTop w:val="0"/>
      <w:marBottom w:val="0"/>
      <w:divBdr>
        <w:top w:val="none" w:sz="0" w:space="0" w:color="auto"/>
        <w:left w:val="none" w:sz="0" w:space="0" w:color="auto"/>
        <w:bottom w:val="none" w:sz="0" w:space="0" w:color="auto"/>
        <w:right w:val="none" w:sz="0" w:space="0" w:color="auto"/>
      </w:divBdr>
    </w:div>
    <w:div w:id="245458457">
      <w:bodyDiv w:val="1"/>
      <w:marLeft w:val="0"/>
      <w:marRight w:val="0"/>
      <w:marTop w:val="0"/>
      <w:marBottom w:val="0"/>
      <w:divBdr>
        <w:top w:val="none" w:sz="0" w:space="0" w:color="auto"/>
        <w:left w:val="none" w:sz="0" w:space="0" w:color="auto"/>
        <w:bottom w:val="none" w:sz="0" w:space="0" w:color="auto"/>
        <w:right w:val="none" w:sz="0" w:space="0" w:color="auto"/>
      </w:divBdr>
    </w:div>
    <w:div w:id="246696520">
      <w:bodyDiv w:val="1"/>
      <w:marLeft w:val="0"/>
      <w:marRight w:val="0"/>
      <w:marTop w:val="0"/>
      <w:marBottom w:val="0"/>
      <w:divBdr>
        <w:top w:val="none" w:sz="0" w:space="0" w:color="auto"/>
        <w:left w:val="none" w:sz="0" w:space="0" w:color="auto"/>
        <w:bottom w:val="none" w:sz="0" w:space="0" w:color="auto"/>
        <w:right w:val="none" w:sz="0" w:space="0" w:color="auto"/>
      </w:divBdr>
    </w:div>
    <w:div w:id="252470432">
      <w:bodyDiv w:val="1"/>
      <w:marLeft w:val="0"/>
      <w:marRight w:val="0"/>
      <w:marTop w:val="0"/>
      <w:marBottom w:val="0"/>
      <w:divBdr>
        <w:top w:val="none" w:sz="0" w:space="0" w:color="auto"/>
        <w:left w:val="none" w:sz="0" w:space="0" w:color="auto"/>
        <w:bottom w:val="none" w:sz="0" w:space="0" w:color="auto"/>
        <w:right w:val="none" w:sz="0" w:space="0" w:color="auto"/>
      </w:divBdr>
    </w:div>
    <w:div w:id="256908001">
      <w:bodyDiv w:val="1"/>
      <w:marLeft w:val="0"/>
      <w:marRight w:val="0"/>
      <w:marTop w:val="0"/>
      <w:marBottom w:val="0"/>
      <w:divBdr>
        <w:top w:val="none" w:sz="0" w:space="0" w:color="auto"/>
        <w:left w:val="none" w:sz="0" w:space="0" w:color="auto"/>
        <w:bottom w:val="none" w:sz="0" w:space="0" w:color="auto"/>
        <w:right w:val="none" w:sz="0" w:space="0" w:color="auto"/>
      </w:divBdr>
    </w:div>
    <w:div w:id="263730182">
      <w:bodyDiv w:val="1"/>
      <w:marLeft w:val="0"/>
      <w:marRight w:val="0"/>
      <w:marTop w:val="0"/>
      <w:marBottom w:val="0"/>
      <w:divBdr>
        <w:top w:val="none" w:sz="0" w:space="0" w:color="auto"/>
        <w:left w:val="none" w:sz="0" w:space="0" w:color="auto"/>
        <w:bottom w:val="none" w:sz="0" w:space="0" w:color="auto"/>
        <w:right w:val="none" w:sz="0" w:space="0" w:color="auto"/>
      </w:divBdr>
    </w:div>
    <w:div w:id="264047020">
      <w:bodyDiv w:val="1"/>
      <w:marLeft w:val="0"/>
      <w:marRight w:val="0"/>
      <w:marTop w:val="0"/>
      <w:marBottom w:val="0"/>
      <w:divBdr>
        <w:top w:val="none" w:sz="0" w:space="0" w:color="auto"/>
        <w:left w:val="none" w:sz="0" w:space="0" w:color="auto"/>
        <w:bottom w:val="none" w:sz="0" w:space="0" w:color="auto"/>
        <w:right w:val="none" w:sz="0" w:space="0" w:color="auto"/>
      </w:divBdr>
    </w:div>
    <w:div w:id="264382842">
      <w:bodyDiv w:val="1"/>
      <w:marLeft w:val="0"/>
      <w:marRight w:val="0"/>
      <w:marTop w:val="0"/>
      <w:marBottom w:val="0"/>
      <w:divBdr>
        <w:top w:val="none" w:sz="0" w:space="0" w:color="auto"/>
        <w:left w:val="none" w:sz="0" w:space="0" w:color="auto"/>
        <w:bottom w:val="none" w:sz="0" w:space="0" w:color="auto"/>
        <w:right w:val="none" w:sz="0" w:space="0" w:color="auto"/>
      </w:divBdr>
    </w:div>
    <w:div w:id="269632509">
      <w:bodyDiv w:val="1"/>
      <w:marLeft w:val="0"/>
      <w:marRight w:val="0"/>
      <w:marTop w:val="0"/>
      <w:marBottom w:val="0"/>
      <w:divBdr>
        <w:top w:val="none" w:sz="0" w:space="0" w:color="auto"/>
        <w:left w:val="none" w:sz="0" w:space="0" w:color="auto"/>
        <w:bottom w:val="none" w:sz="0" w:space="0" w:color="auto"/>
        <w:right w:val="none" w:sz="0" w:space="0" w:color="auto"/>
      </w:divBdr>
    </w:div>
    <w:div w:id="274294417">
      <w:bodyDiv w:val="1"/>
      <w:marLeft w:val="0"/>
      <w:marRight w:val="0"/>
      <w:marTop w:val="0"/>
      <w:marBottom w:val="0"/>
      <w:divBdr>
        <w:top w:val="none" w:sz="0" w:space="0" w:color="auto"/>
        <w:left w:val="none" w:sz="0" w:space="0" w:color="auto"/>
        <w:bottom w:val="none" w:sz="0" w:space="0" w:color="auto"/>
        <w:right w:val="none" w:sz="0" w:space="0" w:color="auto"/>
      </w:divBdr>
    </w:div>
    <w:div w:id="278298182">
      <w:bodyDiv w:val="1"/>
      <w:marLeft w:val="0"/>
      <w:marRight w:val="0"/>
      <w:marTop w:val="0"/>
      <w:marBottom w:val="0"/>
      <w:divBdr>
        <w:top w:val="none" w:sz="0" w:space="0" w:color="auto"/>
        <w:left w:val="none" w:sz="0" w:space="0" w:color="auto"/>
        <w:bottom w:val="none" w:sz="0" w:space="0" w:color="auto"/>
        <w:right w:val="none" w:sz="0" w:space="0" w:color="auto"/>
      </w:divBdr>
    </w:div>
    <w:div w:id="287787009">
      <w:bodyDiv w:val="1"/>
      <w:marLeft w:val="0"/>
      <w:marRight w:val="0"/>
      <w:marTop w:val="0"/>
      <w:marBottom w:val="0"/>
      <w:divBdr>
        <w:top w:val="none" w:sz="0" w:space="0" w:color="auto"/>
        <w:left w:val="none" w:sz="0" w:space="0" w:color="auto"/>
        <w:bottom w:val="none" w:sz="0" w:space="0" w:color="auto"/>
        <w:right w:val="none" w:sz="0" w:space="0" w:color="auto"/>
      </w:divBdr>
    </w:div>
    <w:div w:id="290136947">
      <w:bodyDiv w:val="1"/>
      <w:marLeft w:val="0"/>
      <w:marRight w:val="0"/>
      <w:marTop w:val="0"/>
      <w:marBottom w:val="0"/>
      <w:divBdr>
        <w:top w:val="none" w:sz="0" w:space="0" w:color="auto"/>
        <w:left w:val="none" w:sz="0" w:space="0" w:color="auto"/>
        <w:bottom w:val="none" w:sz="0" w:space="0" w:color="auto"/>
        <w:right w:val="none" w:sz="0" w:space="0" w:color="auto"/>
      </w:divBdr>
    </w:div>
    <w:div w:id="292255934">
      <w:bodyDiv w:val="1"/>
      <w:marLeft w:val="0"/>
      <w:marRight w:val="0"/>
      <w:marTop w:val="0"/>
      <w:marBottom w:val="0"/>
      <w:divBdr>
        <w:top w:val="none" w:sz="0" w:space="0" w:color="auto"/>
        <w:left w:val="none" w:sz="0" w:space="0" w:color="auto"/>
        <w:bottom w:val="none" w:sz="0" w:space="0" w:color="auto"/>
        <w:right w:val="none" w:sz="0" w:space="0" w:color="auto"/>
      </w:divBdr>
    </w:div>
    <w:div w:id="292836588">
      <w:bodyDiv w:val="1"/>
      <w:marLeft w:val="0"/>
      <w:marRight w:val="0"/>
      <w:marTop w:val="0"/>
      <w:marBottom w:val="0"/>
      <w:divBdr>
        <w:top w:val="none" w:sz="0" w:space="0" w:color="auto"/>
        <w:left w:val="none" w:sz="0" w:space="0" w:color="auto"/>
        <w:bottom w:val="none" w:sz="0" w:space="0" w:color="auto"/>
        <w:right w:val="none" w:sz="0" w:space="0" w:color="auto"/>
      </w:divBdr>
    </w:div>
    <w:div w:id="293101021">
      <w:bodyDiv w:val="1"/>
      <w:marLeft w:val="0"/>
      <w:marRight w:val="0"/>
      <w:marTop w:val="0"/>
      <w:marBottom w:val="0"/>
      <w:divBdr>
        <w:top w:val="none" w:sz="0" w:space="0" w:color="auto"/>
        <w:left w:val="none" w:sz="0" w:space="0" w:color="auto"/>
        <w:bottom w:val="none" w:sz="0" w:space="0" w:color="auto"/>
        <w:right w:val="none" w:sz="0" w:space="0" w:color="auto"/>
      </w:divBdr>
    </w:div>
    <w:div w:id="298846047">
      <w:bodyDiv w:val="1"/>
      <w:marLeft w:val="0"/>
      <w:marRight w:val="0"/>
      <w:marTop w:val="0"/>
      <w:marBottom w:val="0"/>
      <w:divBdr>
        <w:top w:val="none" w:sz="0" w:space="0" w:color="auto"/>
        <w:left w:val="none" w:sz="0" w:space="0" w:color="auto"/>
        <w:bottom w:val="none" w:sz="0" w:space="0" w:color="auto"/>
        <w:right w:val="none" w:sz="0" w:space="0" w:color="auto"/>
      </w:divBdr>
    </w:div>
    <w:div w:id="302974173">
      <w:bodyDiv w:val="1"/>
      <w:marLeft w:val="0"/>
      <w:marRight w:val="0"/>
      <w:marTop w:val="0"/>
      <w:marBottom w:val="0"/>
      <w:divBdr>
        <w:top w:val="none" w:sz="0" w:space="0" w:color="auto"/>
        <w:left w:val="none" w:sz="0" w:space="0" w:color="auto"/>
        <w:bottom w:val="none" w:sz="0" w:space="0" w:color="auto"/>
        <w:right w:val="none" w:sz="0" w:space="0" w:color="auto"/>
      </w:divBdr>
    </w:div>
    <w:div w:id="321084742">
      <w:bodyDiv w:val="1"/>
      <w:marLeft w:val="0"/>
      <w:marRight w:val="0"/>
      <w:marTop w:val="0"/>
      <w:marBottom w:val="0"/>
      <w:divBdr>
        <w:top w:val="none" w:sz="0" w:space="0" w:color="auto"/>
        <w:left w:val="none" w:sz="0" w:space="0" w:color="auto"/>
        <w:bottom w:val="none" w:sz="0" w:space="0" w:color="auto"/>
        <w:right w:val="none" w:sz="0" w:space="0" w:color="auto"/>
      </w:divBdr>
    </w:div>
    <w:div w:id="324822206">
      <w:bodyDiv w:val="1"/>
      <w:marLeft w:val="0"/>
      <w:marRight w:val="0"/>
      <w:marTop w:val="0"/>
      <w:marBottom w:val="0"/>
      <w:divBdr>
        <w:top w:val="none" w:sz="0" w:space="0" w:color="auto"/>
        <w:left w:val="none" w:sz="0" w:space="0" w:color="auto"/>
        <w:bottom w:val="none" w:sz="0" w:space="0" w:color="auto"/>
        <w:right w:val="none" w:sz="0" w:space="0" w:color="auto"/>
      </w:divBdr>
    </w:div>
    <w:div w:id="325523903">
      <w:bodyDiv w:val="1"/>
      <w:marLeft w:val="0"/>
      <w:marRight w:val="0"/>
      <w:marTop w:val="0"/>
      <w:marBottom w:val="0"/>
      <w:divBdr>
        <w:top w:val="none" w:sz="0" w:space="0" w:color="auto"/>
        <w:left w:val="none" w:sz="0" w:space="0" w:color="auto"/>
        <w:bottom w:val="none" w:sz="0" w:space="0" w:color="auto"/>
        <w:right w:val="none" w:sz="0" w:space="0" w:color="auto"/>
      </w:divBdr>
    </w:div>
    <w:div w:id="330332181">
      <w:bodyDiv w:val="1"/>
      <w:marLeft w:val="0"/>
      <w:marRight w:val="0"/>
      <w:marTop w:val="0"/>
      <w:marBottom w:val="0"/>
      <w:divBdr>
        <w:top w:val="none" w:sz="0" w:space="0" w:color="auto"/>
        <w:left w:val="none" w:sz="0" w:space="0" w:color="auto"/>
        <w:bottom w:val="none" w:sz="0" w:space="0" w:color="auto"/>
        <w:right w:val="none" w:sz="0" w:space="0" w:color="auto"/>
      </w:divBdr>
    </w:div>
    <w:div w:id="334382781">
      <w:bodyDiv w:val="1"/>
      <w:marLeft w:val="0"/>
      <w:marRight w:val="0"/>
      <w:marTop w:val="0"/>
      <w:marBottom w:val="0"/>
      <w:divBdr>
        <w:top w:val="none" w:sz="0" w:space="0" w:color="auto"/>
        <w:left w:val="none" w:sz="0" w:space="0" w:color="auto"/>
        <w:bottom w:val="none" w:sz="0" w:space="0" w:color="auto"/>
        <w:right w:val="none" w:sz="0" w:space="0" w:color="auto"/>
      </w:divBdr>
    </w:div>
    <w:div w:id="335499703">
      <w:bodyDiv w:val="1"/>
      <w:marLeft w:val="0"/>
      <w:marRight w:val="0"/>
      <w:marTop w:val="0"/>
      <w:marBottom w:val="0"/>
      <w:divBdr>
        <w:top w:val="none" w:sz="0" w:space="0" w:color="auto"/>
        <w:left w:val="none" w:sz="0" w:space="0" w:color="auto"/>
        <w:bottom w:val="none" w:sz="0" w:space="0" w:color="auto"/>
        <w:right w:val="none" w:sz="0" w:space="0" w:color="auto"/>
      </w:divBdr>
    </w:div>
    <w:div w:id="343047882">
      <w:bodyDiv w:val="1"/>
      <w:marLeft w:val="0"/>
      <w:marRight w:val="0"/>
      <w:marTop w:val="0"/>
      <w:marBottom w:val="0"/>
      <w:divBdr>
        <w:top w:val="none" w:sz="0" w:space="0" w:color="auto"/>
        <w:left w:val="none" w:sz="0" w:space="0" w:color="auto"/>
        <w:bottom w:val="none" w:sz="0" w:space="0" w:color="auto"/>
        <w:right w:val="none" w:sz="0" w:space="0" w:color="auto"/>
      </w:divBdr>
    </w:div>
    <w:div w:id="345794076">
      <w:bodyDiv w:val="1"/>
      <w:marLeft w:val="0"/>
      <w:marRight w:val="0"/>
      <w:marTop w:val="0"/>
      <w:marBottom w:val="0"/>
      <w:divBdr>
        <w:top w:val="none" w:sz="0" w:space="0" w:color="auto"/>
        <w:left w:val="none" w:sz="0" w:space="0" w:color="auto"/>
        <w:bottom w:val="none" w:sz="0" w:space="0" w:color="auto"/>
        <w:right w:val="none" w:sz="0" w:space="0" w:color="auto"/>
      </w:divBdr>
    </w:div>
    <w:div w:id="350766407">
      <w:bodyDiv w:val="1"/>
      <w:marLeft w:val="0"/>
      <w:marRight w:val="0"/>
      <w:marTop w:val="0"/>
      <w:marBottom w:val="0"/>
      <w:divBdr>
        <w:top w:val="none" w:sz="0" w:space="0" w:color="auto"/>
        <w:left w:val="none" w:sz="0" w:space="0" w:color="auto"/>
        <w:bottom w:val="none" w:sz="0" w:space="0" w:color="auto"/>
        <w:right w:val="none" w:sz="0" w:space="0" w:color="auto"/>
      </w:divBdr>
    </w:div>
    <w:div w:id="350880853">
      <w:bodyDiv w:val="1"/>
      <w:marLeft w:val="0"/>
      <w:marRight w:val="0"/>
      <w:marTop w:val="0"/>
      <w:marBottom w:val="0"/>
      <w:divBdr>
        <w:top w:val="none" w:sz="0" w:space="0" w:color="auto"/>
        <w:left w:val="none" w:sz="0" w:space="0" w:color="auto"/>
        <w:bottom w:val="none" w:sz="0" w:space="0" w:color="auto"/>
        <w:right w:val="none" w:sz="0" w:space="0" w:color="auto"/>
      </w:divBdr>
    </w:div>
    <w:div w:id="360935959">
      <w:bodyDiv w:val="1"/>
      <w:marLeft w:val="0"/>
      <w:marRight w:val="0"/>
      <w:marTop w:val="0"/>
      <w:marBottom w:val="0"/>
      <w:divBdr>
        <w:top w:val="none" w:sz="0" w:space="0" w:color="auto"/>
        <w:left w:val="none" w:sz="0" w:space="0" w:color="auto"/>
        <w:bottom w:val="none" w:sz="0" w:space="0" w:color="auto"/>
        <w:right w:val="none" w:sz="0" w:space="0" w:color="auto"/>
      </w:divBdr>
    </w:div>
    <w:div w:id="363139324">
      <w:bodyDiv w:val="1"/>
      <w:marLeft w:val="0"/>
      <w:marRight w:val="0"/>
      <w:marTop w:val="0"/>
      <w:marBottom w:val="0"/>
      <w:divBdr>
        <w:top w:val="none" w:sz="0" w:space="0" w:color="auto"/>
        <w:left w:val="none" w:sz="0" w:space="0" w:color="auto"/>
        <w:bottom w:val="none" w:sz="0" w:space="0" w:color="auto"/>
        <w:right w:val="none" w:sz="0" w:space="0" w:color="auto"/>
      </w:divBdr>
    </w:div>
    <w:div w:id="366102441">
      <w:bodyDiv w:val="1"/>
      <w:marLeft w:val="0"/>
      <w:marRight w:val="0"/>
      <w:marTop w:val="0"/>
      <w:marBottom w:val="0"/>
      <w:divBdr>
        <w:top w:val="none" w:sz="0" w:space="0" w:color="auto"/>
        <w:left w:val="none" w:sz="0" w:space="0" w:color="auto"/>
        <w:bottom w:val="none" w:sz="0" w:space="0" w:color="auto"/>
        <w:right w:val="none" w:sz="0" w:space="0" w:color="auto"/>
      </w:divBdr>
    </w:div>
    <w:div w:id="369037833">
      <w:bodyDiv w:val="1"/>
      <w:marLeft w:val="0"/>
      <w:marRight w:val="0"/>
      <w:marTop w:val="0"/>
      <w:marBottom w:val="0"/>
      <w:divBdr>
        <w:top w:val="none" w:sz="0" w:space="0" w:color="auto"/>
        <w:left w:val="none" w:sz="0" w:space="0" w:color="auto"/>
        <w:bottom w:val="none" w:sz="0" w:space="0" w:color="auto"/>
        <w:right w:val="none" w:sz="0" w:space="0" w:color="auto"/>
      </w:divBdr>
    </w:div>
    <w:div w:id="369578147">
      <w:bodyDiv w:val="1"/>
      <w:marLeft w:val="0"/>
      <w:marRight w:val="0"/>
      <w:marTop w:val="0"/>
      <w:marBottom w:val="0"/>
      <w:divBdr>
        <w:top w:val="none" w:sz="0" w:space="0" w:color="auto"/>
        <w:left w:val="none" w:sz="0" w:space="0" w:color="auto"/>
        <w:bottom w:val="none" w:sz="0" w:space="0" w:color="auto"/>
        <w:right w:val="none" w:sz="0" w:space="0" w:color="auto"/>
      </w:divBdr>
    </w:div>
    <w:div w:id="373383699">
      <w:bodyDiv w:val="1"/>
      <w:marLeft w:val="0"/>
      <w:marRight w:val="0"/>
      <w:marTop w:val="0"/>
      <w:marBottom w:val="0"/>
      <w:divBdr>
        <w:top w:val="none" w:sz="0" w:space="0" w:color="auto"/>
        <w:left w:val="none" w:sz="0" w:space="0" w:color="auto"/>
        <w:bottom w:val="none" w:sz="0" w:space="0" w:color="auto"/>
        <w:right w:val="none" w:sz="0" w:space="0" w:color="auto"/>
      </w:divBdr>
    </w:div>
    <w:div w:id="380175978">
      <w:bodyDiv w:val="1"/>
      <w:marLeft w:val="0"/>
      <w:marRight w:val="0"/>
      <w:marTop w:val="0"/>
      <w:marBottom w:val="0"/>
      <w:divBdr>
        <w:top w:val="none" w:sz="0" w:space="0" w:color="auto"/>
        <w:left w:val="none" w:sz="0" w:space="0" w:color="auto"/>
        <w:bottom w:val="none" w:sz="0" w:space="0" w:color="auto"/>
        <w:right w:val="none" w:sz="0" w:space="0" w:color="auto"/>
      </w:divBdr>
    </w:div>
    <w:div w:id="383910369">
      <w:bodyDiv w:val="1"/>
      <w:marLeft w:val="0"/>
      <w:marRight w:val="0"/>
      <w:marTop w:val="0"/>
      <w:marBottom w:val="0"/>
      <w:divBdr>
        <w:top w:val="none" w:sz="0" w:space="0" w:color="auto"/>
        <w:left w:val="none" w:sz="0" w:space="0" w:color="auto"/>
        <w:bottom w:val="none" w:sz="0" w:space="0" w:color="auto"/>
        <w:right w:val="none" w:sz="0" w:space="0" w:color="auto"/>
      </w:divBdr>
    </w:div>
    <w:div w:id="389232915">
      <w:bodyDiv w:val="1"/>
      <w:marLeft w:val="0"/>
      <w:marRight w:val="0"/>
      <w:marTop w:val="0"/>
      <w:marBottom w:val="0"/>
      <w:divBdr>
        <w:top w:val="none" w:sz="0" w:space="0" w:color="auto"/>
        <w:left w:val="none" w:sz="0" w:space="0" w:color="auto"/>
        <w:bottom w:val="none" w:sz="0" w:space="0" w:color="auto"/>
        <w:right w:val="none" w:sz="0" w:space="0" w:color="auto"/>
      </w:divBdr>
    </w:div>
    <w:div w:id="399792819">
      <w:bodyDiv w:val="1"/>
      <w:marLeft w:val="0"/>
      <w:marRight w:val="0"/>
      <w:marTop w:val="0"/>
      <w:marBottom w:val="0"/>
      <w:divBdr>
        <w:top w:val="none" w:sz="0" w:space="0" w:color="auto"/>
        <w:left w:val="none" w:sz="0" w:space="0" w:color="auto"/>
        <w:bottom w:val="none" w:sz="0" w:space="0" w:color="auto"/>
        <w:right w:val="none" w:sz="0" w:space="0" w:color="auto"/>
      </w:divBdr>
    </w:div>
    <w:div w:id="400299250">
      <w:bodyDiv w:val="1"/>
      <w:marLeft w:val="0"/>
      <w:marRight w:val="0"/>
      <w:marTop w:val="0"/>
      <w:marBottom w:val="0"/>
      <w:divBdr>
        <w:top w:val="none" w:sz="0" w:space="0" w:color="auto"/>
        <w:left w:val="none" w:sz="0" w:space="0" w:color="auto"/>
        <w:bottom w:val="none" w:sz="0" w:space="0" w:color="auto"/>
        <w:right w:val="none" w:sz="0" w:space="0" w:color="auto"/>
      </w:divBdr>
    </w:div>
    <w:div w:id="407731425">
      <w:bodyDiv w:val="1"/>
      <w:marLeft w:val="0"/>
      <w:marRight w:val="0"/>
      <w:marTop w:val="0"/>
      <w:marBottom w:val="0"/>
      <w:divBdr>
        <w:top w:val="none" w:sz="0" w:space="0" w:color="auto"/>
        <w:left w:val="none" w:sz="0" w:space="0" w:color="auto"/>
        <w:bottom w:val="none" w:sz="0" w:space="0" w:color="auto"/>
        <w:right w:val="none" w:sz="0" w:space="0" w:color="auto"/>
      </w:divBdr>
    </w:div>
    <w:div w:id="408504175">
      <w:bodyDiv w:val="1"/>
      <w:marLeft w:val="0"/>
      <w:marRight w:val="0"/>
      <w:marTop w:val="0"/>
      <w:marBottom w:val="0"/>
      <w:divBdr>
        <w:top w:val="none" w:sz="0" w:space="0" w:color="auto"/>
        <w:left w:val="none" w:sz="0" w:space="0" w:color="auto"/>
        <w:bottom w:val="none" w:sz="0" w:space="0" w:color="auto"/>
        <w:right w:val="none" w:sz="0" w:space="0" w:color="auto"/>
      </w:divBdr>
    </w:div>
    <w:div w:id="411198551">
      <w:bodyDiv w:val="1"/>
      <w:marLeft w:val="0"/>
      <w:marRight w:val="0"/>
      <w:marTop w:val="0"/>
      <w:marBottom w:val="0"/>
      <w:divBdr>
        <w:top w:val="none" w:sz="0" w:space="0" w:color="auto"/>
        <w:left w:val="none" w:sz="0" w:space="0" w:color="auto"/>
        <w:bottom w:val="none" w:sz="0" w:space="0" w:color="auto"/>
        <w:right w:val="none" w:sz="0" w:space="0" w:color="auto"/>
      </w:divBdr>
    </w:div>
    <w:div w:id="415631330">
      <w:bodyDiv w:val="1"/>
      <w:marLeft w:val="0"/>
      <w:marRight w:val="0"/>
      <w:marTop w:val="0"/>
      <w:marBottom w:val="0"/>
      <w:divBdr>
        <w:top w:val="none" w:sz="0" w:space="0" w:color="auto"/>
        <w:left w:val="none" w:sz="0" w:space="0" w:color="auto"/>
        <w:bottom w:val="none" w:sz="0" w:space="0" w:color="auto"/>
        <w:right w:val="none" w:sz="0" w:space="0" w:color="auto"/>
      </w:divBdr>
    </w:div>
    <w:div w:id="441075603">
      <w:bodyDiv w:val="1"/>
      <w:marLeft w:val="0"/>
      <w:marRight w:val="0"/>
      <w:marTop w:val="0"/>
      <w:marBottom w:val="0"/>
      <w:divBdr>
        <w:top w:val="none" w:sz="0" w:space="0" w:color="auto"/>
        <w:left w:val="none" w:sz="0" w:space="0" w:color="auto"/>
        <w:bottom w:val="none" w:sz="0" w:space="0" w:color="auto"/>
        <w:right w:val="none" w:sz="0" w:space="0" w:color="auto"/>
      </w:divBdr>
    </w:div>
    <w:div w:id="444618084">
      <w:bodyDiv w:val="1"/>
      <w:marLeft w:val="0"/>
      <w:marRight w:val="0"/>
      <w:marTop w:val="0"/>
      <w:marBottom w:val="0"/>
      <w:divBdr>
        <w:top w:val="none" w:sz="0" w:space="0" w:color="auto"/>
        <w:left w:val="none" w:sz="0" w:space="0" w:color="auto"/>
        <w:bottom w:val="none" w:sz="0" w:space="0" w:color="auto"/>
        <w:right w:val="none" w:sz="0" w:space="0" w:color="auto"/>
      </w:divBdr>
    </w:div>
    <w:div w:id="445079234">
      <w:bodyDiv w:val="1"/>
      <w:marLeft w:val="0"/>
      <w:marRight w:val="0"/>
      <w:marTop w:val="0"/>
      <w:marBottom w:val="0"/>
      <w:divBdr>
        <w:top w:val="none" w:sz="0" w:space="0" w:color="auto"/>
        <w:left w:val="none" w:sz="0" w:space="0" w:color="auto"/>
        <w:bottom w:val="none" w:sz="0" w:space="0" w:color="auto"/>
        <w:right w:val="none" w:sz="0" w:space="0" w:color="auto"/>
      </w:divBdr>
    </w:div>
    <w:div w:id="454520543">
      <w:bodyDiv w:val="1"/>
      <w:marLeft w:val="0"/>
      <w:marRight w:val="0"/>
      <w:marTop w:val="0"/>
      <w:marBottom w:val="0"/>
      <w:divBdr>
        <w:top w:val="none" w:sz="0" w:space="0" w:color="auto"/>
        <w:left w:val="none" w:sz="0" w:space="0" w:color="auto"/>
        <w:bottom w:val="none" w:sz="0" w:space="0" w:color="auto"/>
        <w:right w:val="none" w:sz="0" w:space="0" w:color="auto"/>
      </w:divBdr>
    </w:div>
    <w:div w:id="454912123">
      <w:bodyDiv w:val="1"/>
      <w:marLeft w:val="0"/>
      <w:marRight w:val="0"/>
      <w:marTop w:val="0"/>
      <w:marBottom w:val="0"/>
      <w:divBdr>
        <w:top w:val="none" w:sz="0" w:space="0" w:color="auto"/>
        <w:left w:val="none" w:sz="0" w:space="0" w:color="auto"/>
        <w:bottom w:val="none" w:sz="0" w:space="0" w:color="auto"/>
        <w:right w:val="none" w:sz="0" w:space="0" w:color="auto"/>
      </w:divBdr>
    </w:div>
    <w:div w:id="457384208">
      <w:bodyDiv w:val="1"/>
      <w:marLeft w:val="0"/>
      <w:marRight w:val="0"/>
      <w:marTop w:val="0"/>
      <w:marBottom w:val="0"/>
      <w:divBdr>
        <w:top w:val="none" w:sz="0" w:space="0" w:color="auto"/>
        <w:left w:val="none" w:sz="0" w:space="0" w:color="auto"/>
        <w:bottom w:val="none" w:sz="0" w:space="0" w:color="auto"/>
        <w:right w:val="none" w:sz="0" w:space="0" w:color="auto"/>
      </w:divBdr>
    </w:div>
    <w:div w:id="458228218">
      <w:bodyDiv w:val="1"/>
      <w:marLeft w:val="0"/>
      <w:marRight w:val="0"/>
      <w:marTop w:val="0"/>
      <w:marBottom w:val="0"/>
      <w:divBdr>
        <w:top w:val="none" w:sz="0" w:space="0" w:color="auto"/>
        <w:left w:val="none" w:sz="0" w:space="0" w:color="auto"/>
        <w:bottom w:val="none" w:sz="0" w:space="0" w:color="auto"/>
        <w:right w:val="none" w:sz="0" w:space="0" w:color="auto"/>
      </w:divBdr>
    </w:div>
    <w:div w:id="468862243">
      <w:bodyDiv w:val="1"/>
      <w:marLeft w:val="0"/>
      <w:marRight w:val="0"/>
      <w:marTop w:val="0"/>
      <w:marBottom w:val="0"/>
      <w:divBdr>
        <w:top w:val="none" w:sz="0" w:space="0" w:color="auto"/>
        <w:left w:val="none" w:sz="0" w:space="0" w:color="auto"/>
        <w:bottom w:val="none" w:sz="0" w:space="0" w:color="auto"/>
        <w:right w:val="none" w:sz="0" w:space="0" w:color="auto"/>
      </w:divBdr>
    </w:div>
    <w:div w:id="493495414">
      <w:bodyDiv w:val="1"/>
      <w:marLeft w:val="0"/>
      <w:marRight w:val="0"/>
      <w:marTop w:val="0"/>
      <w:marBottom w:val="0"/>
      <w:divBdr>
        <w:top w:val="none" w:sz="0" w:space="0" w:color="auto"/>
        <w:left w:val="none" w:sz="0" w:space="0" w:color="auto"/>
        <w:bottom w:val="none" w:sz="0" w:space="0" w:color="auto"/>
        <w:right w:val="none" w:sz="0" w:space="0" w:color="auto"/>
      </w:divBdr>
    </w:div>
    <w:div w:id="500437434">
      <w:bodyDiv w:val="1"/>
      <w:marLeft w:val="0"/>
      <w:marRight w:val="0"/>
      <w:marTop w:val="0"/>
      <w:marBottom w:val="0"/>
      <w:divBdr>
        <w:top w:val="none" w:sz="0" w:space="0" w:color="auto"/>
        <w:left w:val="none" w:sz="0" w:space="0" w:color="auto"/>
        <w:bottom w:val="none" w:sz="0" w:space="0" w:color="auto"/>
        <w:right w:val="none" w:sz="0" w:space="0" w:color="auto"/>
      </w:divBdr>
    </w:div>
    <w:div w:id="507208241">
      <w:bodyDiv w:val="1"/>
      <w:marLeft w:val="0"/>
      <w:marRight w:val="0"/>
      <w:marTop w:val="0"/>
      <w:marBottom w:val="0"/>
      <w:divBdr>
        <w:top w:val="none" w:sz="0" w:space="0" w:color="auto"/>
        <w:left w:val="none" w:sz="0" w:space="0" w:color="auto"/>
        <w:bottom w:val="none" w:sz="0" w:space="0" w:color="auto"/>
        <w:right w:val="none" w:sz="0" w:space="0" w:color="auto"/>
      </w:divBdr>
    </w:div>
    <w:div w:id="512301984">
      <w:bodyDiv w:val="1"/>
      <w:marLeft w:val="0"/>
      <w:marRight w:val="0"/>
      <w:marTop w:val="0"/>
      <w:marBottom w:val="0"/>
      <w:divBdr>
        <w:top w:val="none" w:sz="0" w:space="0" w:color="auto"/>
        <w:left w:val="none" w:sz="0" w:space="0" w:color="auto"/>
        <w:bottom w:val="none" w:sz="0" w:space="0" w:color="auto"/>
        <w:right w:val="none" w:sz="0" w:space="0" w:color="auto"/>
      </w:divBdr>
    </w:div>
    <w:div w:id="519705061">
      <w:bodyDiv w:val="1"/>
      <w:marLeft w:val="0"/>
      <w:marRight w:val="0"/>
      <w:marTop w:val="0"/>
      <w:marBottom w:val="0"/>
      <w:divBdr>
        <w:top w:val="none" w:sz="0" w:space="0" w:color="auto"/>
        <w:left w:val="none" w:sz="0" w:space="0" w:color="auto"/>
        <w:bottom w:val="none" w:sz="0" w:space="0" w:color="auto"/>
        <w:right w:val="none" w:sz="0" w:space="0" w:color="auto"/>
      </w:divBdr>
    </w:div>
    <w:div w:id="519969505">
      <w:bodyDiv w:val="1"/>
      <w:marLeft w:val="0"/>
      <w:marRight w:val="0"/>
      <w:marTop w:val="0"/>
      <w:marBottom w:val="0"/>
      <w:divBdr>
        <w:top w:val="none" w:sz="0" w:space="0" w:color="auto"/>
        <w:left w:val="none" w:sz="0" w:space="0" w:color="auto"/>
        <w:bottom w:val="none" w:sz="0" w:space="0" w:color="auto"/>
        <w:right w:val="none" w:sz="0" w:space="0" w:color="auto"/>
      </w:divBdr>
    </w:div>
    <w:div w:id="526715727">
      <w:bodyDiv w:val="1"/>
      <w:marLeft w:val="0"/>
      <w:marRight w:val="0"/>
      <w:marTop w:val="0"/>
      <w:marBottom w:val="0"/>
      <w:divBdr>
        <w:top w:val="none" w:sz="0" w:space="0" w:color="auto"/>
        <w:left w:val="none" w:sz="0" w:space="0" w:color="auto"/>
        <w:bottom w:val="none" w:sz="0" w:space="0" w:color="auto"/>
        <w:right w:val="none" w:sz="0" w:space="0" w:color="auto"/>
      </w:divBdr>
    </w:div>
    <w:div w:id="532959797">
      <w:bodyDiv w:val="1"/>
      <w:marLeft w:val="0"/>
      <w:marRight w:val="0"/>
      <w:marTop w:val="0"/>
      <w:marBottom w:val="0"/>
      <w:divBdr>
        <w:top w:val="none" w:sz="0" w:space="0" w:color="auto"/>
        <w:left w:val="none" w:sz="0" w:space="0" w:color="auto"/>
        <w:bottom w:val="none" w:sz="0" w:space="0" w:color="auto"/>
        <w:right w:val="none" w:sz="0" w:space="0" w:color="auto"/>
      </w:divBdr>
    </w:div>
    <w:div w:id="541327996">
      <w:bodyDiv w:val="1"/>
      <w:marLeft w:val="0"/>
      <w:marRight w:val="0"/>
      <w:marTop w:val="0"/>
      <w:marBottom w:val="0"/>
      <w:divBdr>
        <w:top w:val="none" w:sz="0" w:space="0" w:color="auto"/>
        <w:left w:val="none" w:sz="0" w:space="0" w:color="auto"/>
        <w:bottom w:val="none" w:sz="0" w:space="0" w:color="auto"/>
        <w:right w:val="none" w:sz="0" w:space="0" w:color="auto"/>
      </w:divBdr>
    </w:div>
    <w:div w:id="543955365">
      <w:bodyDiv w:val="1"/>
      <w:marLeft w:val="0"/>
      <w:marRight w:val="0"/>
      <w:marTop w:val="0"/>
      <w:marBottom w:val="0"/>
      <w:divBdr>
        <w:top w:val="none" w:sz="0" w:space="0" w:color="auto"/>
        <w:left w:val="none" w:sz="0" w:space="0" w:color="auto"/>
        <w:bottom w:val="none" w:sz="0" w:space="0" w:color="auto"/>
        <w:right w:val="none" w:sz="0" w:space="0" w:color="auto"/>
      </w:divBdr>
    </w:div>
    <w:div w:id="547305777">
      <w:bodyDiv w:val="1"/>
      <w:marLeft w:val="0"/>
      <w:marRight w:val="0"/>
      <w:marTop w:val="0"/>
      <w:marBottom w:val="0"/>
      <w:divBdr>
        <w:top w:val="none" w:sz="0" w:space="0" w:color="auto"/>
        <w:left w:val="none" w:sz="0" w:space="0" w:color="auto"/>
        <w:bottom w:val="none" w:sz="0" w:space="0" w:color="auto"/>
        <w:right w:val="none" w:sz="0" w:space="0" w:color="auto"/>
      </w:divBdr>
    </w:div>
    <w:div w:id="551697951">
      <w:bodyDiv w:val="1"/>
      <w:marLeft w:val="0"/>
      <w:marRight w:val="0"/>
      <w:marTop w:val="0"/>
      <w:marBottom w:val="0"/>
      <w:divBdr>
        <w:top w:val="none" w:sz="0" w:space="0" w:color="auto"/>
        <w:left w:val="none" w:sz="0" w:space="0" w:color="auto"/>
        <w:bottom w:val="none" w:sz="0" w:space="0" w:color="auto"/>
        <w:right w:val="none" w:sz="0" w:space="0" w:color="auto"/>
      </w:divBdr>
    </w:div>
    <w:div w:id="553928156">
      <w:bodyDiv w:val="1"/>
      <w:marLeft w:val="0"/>
      <w:marRight w:val="0"/>
      <w:marTop w:val="0"/>
      <w:marBottom w:val="0"/>
      <w:divBdr>
        <w:top w:val="none" w:sz="0" w:space="0" w:color="auto"/>
        <w:left w:val="none" w:sz="0" w:space="0" w:color="auto"/>
        <w:bottom w:val="none" w:sz="0" w:space="0" w:color="auto"/>
        <w:right w:val="none" w:sz="0" w:space="0" w:color="auto"/>
      </w:divBdr>
    </w:div>
    <w:div w:id="555432740">
      <w:bodyDiv w:val="1"/>
      <w:marLeft w:val="0"/>
      <w:marRight w:val="0"/>
      <w:marTop w:val="0"/>
      <w:marBottom w:val="0"/>
      <w:divBdr>
        <w:top w:val="none" w:sz="0" w:space="0" w:color="auto"/>
        <w:left w:val="none" w:sz="0" w:space="0" w:color="auto"/>
        <w:bottom w:val="none" w:sz="0" w:space="0" w:color="auto"/>
        <w:right w:val="none" w:sz="0" w:space="0" w:color="auto"/>
      </w:divBdr>
    </w:div>
    <w:div w:id="559250428">
      <w:bodyDiv w:val="1"/>
      <w:marLeft w:val="0"/>
      <w:marRight w:val="0"/>
      <w:marTop w:val="0"/>
      <w:marBottom w:val="0"/>
      <w:divBdr>
        <w:top w:val="none" w:sz="0" w:space="0" w:color="auto"/>
        <w:left w:val="none" w:sz="0" w:space="0" w:color="auto"/>
        <w:bottom w:val="none" w:sz="0" w:space="0" w:color="auto"/>
        <w:right w:val="none" w:sz="0" w:space="0" w:color="auto"/>
      </w:divBdr>
    </w:div>
    <w:div w:id="579024233">
      <w:bodyDiv w:val="1"/>
      <w:marLeft w:val="0"/>
      <w:marRight w:val="0"/>
      <w:marTop w:val="0"/>
      <w:marBottom w:val="0"/>
      <w:divBdr>
        <w:top w:val="none" w:sz="0" w:space="0" w:color="auto"/>
        <w:left w:val="none" w:sz="0" w:space="0" w:color="auto"/>
        <w:bottom w:val="none" w:sz="0" w:space="0" w:color="auto"/>
        <w:right w:val="none" w:sz="0" w:space="0" w:color="auto"/>
      </w:divBdr>
    </w:div>
    <w:div w:id="598022058">
      <w:bodyDiv w:val="1"/>
      <w:marLeft w:val="0"/>
      <w:marRight w:val="0"/>
      <w:marTop w:val="0"/>
      <w:marBottom w:val="0"/>
      <w:divBdr>
        <w:top w:val="none" w:sz="0" w:space="0" w:color="auto"/>
        <w:left w:val="none" w:sz="0" w:space="0" w:color="auto"/>
        <w:bottom w:val="none" w:sz="0" w:space="0" w:color="auto"/>
        <w:right w:val="none" w:sz="0" w:space="0" w:color="auto"/>
      </w:divBdr>
    </w:div>
    <w:div w:id="608204364">
      <w:bodyDiv w:val="1"/>
      <w:marLeft w:val="0"/>
      <w:marRight w:val="0"/>
      <w:marTop w:val="0"/>
      <w:marBottom w:val="0"/>
      <w:divBdr>
        <w:top w:val="none" w:sz="0" w:space="0" w:color="auto"/>
        <w:left w:val="none" w:sz="0" w:space="0" w:color="auto"/>
        <w:bottom w:val="none" w:sz="0" w:space="0" w:color="auto"/>
        <w:right w:val="none" w:sz="0" w:space="0" w:color="auto"/>
      </w:divBdr>
    </w:div>
    <w:div w:id="609512218">
      <w:bodyDiv w:val="1"/>
      <w:marLeft w:val="0"/>
      <w:marRight w:val="0"/>
      <w:marTop w:val="0"/>
      <w:marBottom w:val="0"/>
      <w:divBdr>
        <w:top w:val="none" w:sz="0" w:space="0" w:color="auto"/>
        <w:left w:val="none" w:sz="0" w:space="0" w:color="auto"/>
        <w:bottom w:val="none" w:sz="0" w:space="0" w:color="auto"/>
        <w:right w:val="none" w:sz="0" w:space="0" w:color="auto"/>
      </w:divBdr>
    </w:div>
    <w:div w:id="610205973">
      <w:bodyDiv w:val="1"/>
      <w:marLeft w:val="0"/>
      <w:marRight w:val="0"/>
      <w:marTop w:val="0"/>
      <w:marBottom w:val="0"/>
      <w:divBdr>
        <w:top w:val="none" w:sz="0" w:space="0" w:color="auto"/>
        <w:left w:val="none" w:sz="0" w:space="0" w:color="auto"/>
        <w:bottom w:val="none" w:sz="0" w:space="0" w:color="auto"/>
        <w:right w:val="none" w:sz="0" w:space="0" w:color="auto"/>
      </w:divBdr>
    </w:div>
    <w:div w:id="611666329">
      <w:bodyDiv w:val="1"/>
      <w:marLeft w:val="0"/>
      <w:marRight w:val="0"/>
      <w:marTop w:val="0"/>
      <w:marBottom w:val="0"/>
      <w:divBdr>
        <w:top w:val="none" w:sz="0" w:space="0" w:color="auto"/>
        <w:left w:val="none" w:sz="0" w:space="0" w:color="auto"/>
        <w:bottom w:val="none" w:sz="0" w:space="0" w:color="auto"/>
        <w:right w:val="none" w:sz="0" w:space="0" w:color="auto"/>
      </w:divBdr>
    </w:div>
    <w:div w:id="618877164">
      <w:bodyDiv w:val="1"/>
      <w:marLeft w:val="0"/>
      <w:marRight w:val="0"/>
      <w:marTop w:val="0"/>
      <w:marBottom w:val="0"/>
      <w:divBdr>
        <w:top w:val="none" w:sz="0" w:space="0" w:color="auto"/>
        <w:left w:val="none" w:sz="0" w:space="0" w:color="auto"/>
        <w:bottom w:val="none" w:sz="0" w:space="0" w:color="auto"/>
        <w:right w:val="none" w:sz="0" w:space="0" w:color="auto"/>
      </w:divBdr>
    </w:div>
    <w:div w:id="624697950">
      <w:bodyDiv w:val="1"/>
      <w:marLeft w:val="0"/>
      <w:marRight w:val="0"/>
      <w:marTop w:val="0"/>
      <w:marBottom w:val="0"/>
      <w:divBdr>
        <w:top w:val="none" w:sz="0" w:space="0" w:color="auto"/>
        <w:left w:val="none" w:sz="0" w:space="0" w:color="auto"/>
        <w:bottom w:val="none" w:sz="0" w:space="0" w:color="auto"/>
        <w:right w:val="none" w:sz="0" w:space="0" w:color="auto"/>
      </w:divBdr>
    </w:div>
    <w:div w:id="625083419">
      <w:bodyDiv w:val="1"/>
      <w:marLeft w:val="0"/>
      <w:marRight w:val="0"/>
      <w:marTop w:val="0"/>
      <w:marBottom w:val="0"/>
      <w:divBdr>
        <w:top w:val="none" w:sz="0" w:space="0" w:color="auto"/>
        <w:left w:val="none" w:sz="0" w:space="0" w:color="auto"/>
        <w:bottom w:val="none" w:sz="0" w:space="0" w:color="auto"/>
        <w:right w:val="none" w:sz="0" w:space="0" w:color="auto"/>
      </w:divBdr>
    </w:div>
    <w:div w:id="630593239">
      <w:bodyDiv w:val="1"/>
      <w:marLeft w:val="0"/>
      <w:marRight w:val="0"/>
      <w:marTop w:val="0"/>
      <w:marBottom w:val="0"/>
      <w:divBdr>
        <w:top w:val="none" w:sz="0" w:space="0" w:color="auto"/>
        <w:left w:val="none" w:sz="0" w:space="0" w:color="auto"/>
        <w:bottom w:val="none" w:sz="0" w:space="0" w:color="auto"/>
        <w:right w:val="none" w:sz="0" w:space="0" w:color="auto"/>
      </w:divBdr>
    </w:div>
    <w:div w:id="638192657">
      <w:bodyDiv w:val="1"/>
      <w:marLeft w:val="0"/>
      <w:marRight w:val="0"/>
      <w:marTop w:val="0"/>
      <w:marBottom w:val="0"/>
      <w:divBdr>
        <w:top w:val="none" w:sz="0" w:space="0" w:color="auto"/>
        <w:left w:val="none" w:sz="0" w:space="0" w:color="auto"/>
        <w:bottom w:val="none" w:sz="0" w:space="0" w:color="auto"/>
        <w:right w:val="none" w:sz="0" w:space="0" w:color="auto"/>
      </w:divBdr>
    </w:div>
    <w:div w:id="638613490">
      <w:bodyDiv w:val="1"/>
      <w:marLeft w:val="0"/>
      <w:marRight w:val="0"/>
      <w:marTop w:val="0"/>
      <w:marBottom w:val="0"/>
      <w:divBdr>
        <w:top w:val="none" w:sz="0" w:space="0" w:color="auto"/>
        <w:left w:val="none" w:sz="0" w:space="0" w:color="auto"/>
        <w:bottom w:val="none" w:sz="0" w:space="0" w:color="auto"/>
        <w:right w:val="none" w:sz="0" w:space="0" w:color="auto"/>
      </w:divBdr>
    </w:div>
    <w:div w:id="643202294">
      <w:bodyDiv w:val="1"/>
      <w:marLeft w:val="0"/>
      <w:marRight w:val="0"/>
      <w:marTop w:val="0"/>
      <w:marBottom w:val="0"/>
      <w:divBdr>
        <w:top w:val="none" w:sz="0" w:space="0" w:color="auto"/>
        <w:left w:val="none" w:sz="0" w:space="0" w:color="auto"/>
        <w:bottom w:val="none" w:sz="0" w:space="0" w:color="auto"/>
        <w:right w:val="none" w:sz="0" w:space="0" w:color="auto"/>
      </w:divBdr>
    </w:div>
    <w:div w:id="653146144">
      <w:bodyDiv w:val="1"/>
      <w:marLeft w:val="0"/>
      <w:marRight w:val="0"/>
      <w:marTop w:val="0"/>
      <w:marBottom w:val="0"/>
      <w:divBdr>
        <w:top w:val="none" w:sz="0" w:space="0" w:color="auto"/>
        <w:left w:val="none" w:sz="0" w:space="0" w:color="auto"/>
        <w:bottom w:val="none" w:sz="0" w:space="0" w:color="auto"/>
        <w:right w:val="none" w:sz="0" w:space="0" w:color="auto"/>
      </w:divBdr>
    </w:div>
    <w:div w:id="654573595">
      <w:bodyDiv w:val="1"/>
      <w:marLeft w:val="0"/>
      <w:marRight w:val="0"/>
      <w:marTop w:val="0"/>
      <w:marBottom w:val="0"/>
      <w:divBdr>
        <w:top w:val="none" w:sz="0" w:space="0" w:color="auto"/>
        <w:left w:val="none" w:sz="0" w:space="0" w:color="auto"/>
        <w:bottom w:val="none" w:sz="0" w:space="0" w:color="auto"/>
        <w:right w:val="none" w:sz="0" w:space="0" w:color="auto"/>
      </w:divBdr>
    </w:div>
    <w:div w:id="657274394">
      <w:bodyDiv w:val="1"/>
      <w:marLeft w:val="0"/>
      <w:marRight w:val="0"/>
      <w:marTop w:val="0"/>
      <w:marBottom w:val="0"/>
      <w:divBdr>
        <w:top w:val="none" w:sz="0" w:space="0" w:color="auto"/>
        <w:left w:val="none" w:sz="0" w:space="0" w:color="auto"/>
        <w:bottom w:val="none" w:sz="0" w:space="0" w:color="auto"/>
        <w:right w:val="none" w:sz="0" w:space="0" w:color="auto"/>
      </w:divBdr>
    </w:div>
    <w:div w:id="658729111">
      <w:bodyDiv w:val="1"/>
      <w:marLeft w:val="0"/>
      <w:marRight w:val="0"/>
      <w:marTop w:val="0"/>
      <w:marBottom w:val="0"/>
      <w:divBdr>
        <w:top w:val="none" w:sz="0" w:space="0" w:color="auto"/>
        <w:left w:val="none" w:sz="0" w:space="0" w:color="auto"/>
        <w:bottom w:val="none" w:sz="0" w:space="0" w:color="auto"/>
        <w:right w:val="none" w:sz="0" w:space="0" w:color="auto"/>
      </w:divBdr>
    </w:div>
    <w:div w:id="660230667">
      <w:bodyDiv w:val="1"/>
      <w:marLeft w:val="0"/>
      <w:marRight w:val="0"/>
      <w:marTop w:val="0"/>
      <w:marBottom w:val="0"/>
      <w:divBdr>
        <w:top w:val="none" w:sz="0" w:space="0" w:color="auto"/>
        <w:left w:val="none" w:sz="0" w:space="0" w:color="auto"/>
        <w:bottom w:val="none" w:sz="0" w:space="0" w:color="auto"/>
        <w:right w:val="none" w:sz="0" w:space="0" w:color="auto"/>
      </w:divBdr>
    </w:div>
    <w:div w:id="663975433">
      <w:bodyDiv w:val="1"/>
      <w:marLeft w:val="0"/>
      <w:marRight w:val="0"/>
      <w:marTop w:val="0"/>
      <w:marBottom w:val="0"/>
      <w:divBdr>
        <w:top w:val="none" w:sz="0" w:space="0" w:color="auto"/>
        <w:left w:val="none" w:sz="0" w:space="0" w:color="auto"/>
        <w:bottom w:val="none" w:sz="0" w:space="0" w:color="auto"/>
        <w:right w:val="none" w:sz="0" w:space="0" w:color="auto"/>
      </w:divBdr>
    </w:div>
    <w:div w:id="668487718">
      <w:bodyDiv w:val="1"/>
      <w:marLeft w:val="0"/>
      <w:marRight w:val="0"/>
      <w:marTop w:val="0"/>
      <w:marBottom w:val="0"/>
      <w:divBdr>
        <w:top w:val="none" w:sz="0" w:space="0" w:color="auto"/>
        <w:left w:val="none" w:sz="0" w:space="0" w:color="auto"/>
        <w:bottom w:val="none" w:sz="0" w:space="0" w:color="auto"/>
        <w:right w:val="none" w:sz="0" w:space="0" w:color="auto"/>
      </w:divBdr>
    </w:div>
    <w:div w:id="674767762">
      <w:bodyDiv w:val="1"/>
      <w:marLeft w:val="0"/>
      <w:marRight w:val="0"/>
      <w:marTop w:val="0"/>
      <w:marBottom w:val="0"/>
      <w:divBdr>
        <w:top w:val="none" w:sz="0" w:space="0" w:color="auto"/>
        <w:left w:val="none" w:sz="0" w:space="0" w:color="auto"/>
        <w:bottom w:val="none" w:sz="0" w:space="0" w:color="auto"/>
        <w:right w:val="none" w:sz="0" w:space="0" w:color="auto"/>
      </w:divBdr>
    </w:div>
    <w:div w:id="680206625">
      <w:bodyDiv w:val="1"/>
      <w:marLeft w:val="0"/>
      <w:marRight w:val="0"/>
      <w:marTop w:val="0"/>
      <w:marBottom w:val="0"/>
      <w:divBdr>
        <w:top w:val="none" w:sz="0" w:space="0" w:color="auto"/>
        <w:left w:val="none" w:sz="0" w:space="0" w:color="auto"/>
        <w:bottom w:val="none" w:sz="0" w:space="0" w:color="auto"/>
        <w:right w:val="none" w:sz="0" w:space="0" w:color="auto"/>
      </w:divBdr>
    </w:div>
    <w:div w:id="682901883">
      <w:bodyDiv w:val="1"/>
      <w:marLeft w:val="0"/>
      <w:marRight w:val="0"/>
      <w:marTop w:val="0"/>
      <w:marBottom w:val="0"/>
      <w:divBdr>
        <w:top w:val="none" w:sz="0" w:space="0" w:color="auto"/>
        <w:left w:val="none" w:sz="0" w:space="0" w:color="auto"/>
        <w:bottom w:val="none" w:sz="0" w:space="0" w:color="auto"/>
        <w:right w:val="none" w:sz="0" w:space="0" w:color="auto"/>
      </w:divBdr>
    </w:div>
    <w:div w:id="694774806">
      <w:bodyDiv w:val="1"/>
      <w:marLeft w:val="0"/>
      <w:marRight w:val="0"/>
      <w:marTop w:val="0"/>
      <w:marBottom w:val="0"/>
      <w:divBdr>
        <w:top w:val="none" w:sz="0" w:space="0" w:color="auto"/>
        <w:left w:val="none" w:sz="0" w:space="0" w:color="auto"/>
        <w:bottom w:val="none" w:sz="0" w:space="0" w:color="auto"/>
        <w:right w:val="none" w:sz="0" w:space="0" w:color="auto"/>
      </w:divBdr>
    </w:div>
    <w:div w:id="694843344">
      <w:bodyDiv w:val="1"/>
      <w:marLeft w:val="0"/>
      <w:marRight w:val="0"/>
      <w:marTop w:val="0"/>
      <w:marBottom w:val="0"/>
      <w:divBdr>
        <w:top w:val="none" w:sz="0" w:space="0" w:color="auto"/>
        <w:left w:val="none" w:sz="0" w:space="0" w:color="auto"/>
        <w:bottom w:val="none" w:sz="0" w:space="0" w:color="auto"/>
        <w:right w:val="none" w:sz="0" w:space="0" w:color="auto"/>
      </w:divBdr>
    </w:div>
    <w:div w:id="698163325">
      <w:bodyDiv w:val="1"/>
      <w:marLeft w:val="0"/>
      <w:marRight w:val="0"/>
      <w:marTop w:val="0"/>
      <w:marBottom w:val="0"/>
      <w:divBdr>
        <w:top w:val="none" w:sz="0" w:space="0" w:color="auto"/>
        <w:left w:val="none" w:sz="0" w:space="0" w:color="auto"/>
        <w:bottom w:val="none" w:sz="0" w:space="0" w:color="auto"/>
        <w:right w:val="none" w:sz="0" w:space="0" w:color="auto"/>
      </w:divBdr>
    </w:div>
    <w:div w:id="709692984">
      <w:bodyDiv w:val="1"/>
      <w:marLeft w:val="0"/>
      <w:marRight w:val="0"/>
      <w:marTop w:val="0"/>
      <w:marBottom w:val="0"/>
      <w:divBdr>
        <w:top w:val="none" w:sz="0" w:space="0" w:color="auto"/>
        <w:left w:val="none" w:sz="0" w:space="0" w:color="auto"/>
        <w:bottom w:val="none" w:sz="0" w:space="0" w:color="auto"/>
        <w:right w:val="none" w:sz="0" w:space="0" w:color="auto"/>
      </w:divBdr>
    </w:div>
    <w:div w:id="711267763">
      <w:bodyDiv w:val="1"/>
      <w:marLeft w:val="0"/>
      <w:marRight w:val="0"/>
      <w:marTop w:val="0"/>
      <w:marBottom w:val="0"/>
      <w:divBdr>
        <w:top w:val="none" w:sz="0" w:space="0" w:color="auto"/>
        <w:left w:val="none" w:sz="0" w:space="0" w:color="auto"/>
        <w:bottom w:val="none" w:sz="0" w:space="0" w:color="auto"/>
        <w:right w:val="none" w:sz="0" w:space="0" w:color="auto"/>
      </w:divBdr>
    </w:div>
    <w:div w:id="717313767">
      <w:bodyDiv w:val="1"/>
      <w:marLeft w:val="0"/>
      <w:marRight w:val="0"/>
      <w:marTop w:val="0"/>
      <w:marBottom w:val="0"/>
      <w:divBdr>
        <w:top w:val="none" w:sz="0" w:space="0" w:color="auto"/>
        <w:left w:val="none" w:sz="0" w:space="0" w:color="auto"/>
        <w:bottom w:val="none" w:sz="0" w:space="0" w:color="auto"/>
        <w:right w:val="none" w:sz="0" w:space="0" w:color="auto"/>
      </w:divBdr>
    </w:div>
    <w:div w:id="729882110">
      <w:bodyDiv w:val="1"/>
      <w:marLeft w:val="0"/>
      <w:marRight w:val="0"/>
      <w:marTop w:val="0"/>
      <w:marBottom w:val="0"/>
      <w:divBdr>
        <w:top w:val="none" w:sz="0" w:space="0" w:color="auto"/>
        <w:left w:val="none" w:sz="0" w:space="0" w:color="auto"/>
        <w:bottom w:val="none" w:sz="0" w:space="0" w:color="auto"/>
        <w:right w:val="none" w:sz="0" w:space="0" w:color="auto"/>
      </w:divBdr>
    </w:div>
    <w:div w:id="745996971">
      <w:bodyDiv w:val="1"/>
      <w:marLeft w:val="0"/>
      <w:marRight w:val="0"/>
      <w:marTop w:val="0"/>
      <w:marBottom w:val="0"/>
      <w:divBdr>
        <w:top w:val="none" w:sz="0" w:space="0" w:color="auto"/>
        <w:left w:val="none" w:sz="0" w:space="0" w:color="auto"/>
        <w:bottom w:val="none" w:sz="0" w:space="0" w:color="auto"/>
        <w:right w:val="none" w:sz="0" w:space="0" w:color="auto"/>
      </w:divBdr>
    </w:div>
    <w:div w:id="748229918">
      <w:bodyDiv w:val="1"/>
      <w:marLeft w:val="0"/>
      <w:marRight w:val="0"/>
      <w:marTop w:val="0"/>
      <w:marBottom w:val="0"/>
      <w:divBdr>
        <w:top w:val="none" w:sz="0" w:space="0" w:color="auto"/>
        <w:left w:val="none" w:sz="0" w:space="0" w:color="auto"/>
        <w:bottom w:val="none" w:sz="0" w:space="0" w:color="auto"/>
        <w:right w:val="none" w:sz="0" w:space="0" w:color="auto"/>
      </w:divBdr>
    </w:div>
    <w:div w:id="754204835">
      <w:bodyDiv w:val="1"/>
      <w:marLeft w:val="0"/>
      <w:marRight w:val="0"/>
      <w:marTop w:val="0"/>
      <w:marBottom w:val="0"/>
      <w:divBdr>
        <w:top w:val="none" w:sz="0" w:space="0" w:color="auto"/>
        <w:left w:val="none" w:sz="0" w:space="0" w:color="auto"/>
        <w:bottom w:val="none" w:sz="0" w:space="0" w:color="auto"/>
        <w:right w:val="none" w:sz="0" w:space="0" w:color="auto"/>
      </w:divBdr>
    </w:div>
    <w:div w:id="757169036">
      <w:bodyDiv w:val="1"/>
      <w:marLeft w:val="0"/>
      <w:marRight w:val="0"/>
      <w:marTop w:val="0"/>
      <w:marBottom w:val="0"/>
      <w:divBdr>
        <w:top w:val="none" w:sz="0" w:space="0" w:color="auto"/>
        <w:left w:val="none" w:sz="0" w:space="0" w:color="auto"/>
        <w:bottom w:val="none" w:sz="0" w:space="0" w:color="auto"/>
        <w:right w:val="none" w:sz="0" w:space="0" w:color="auto"/>
      </w:divBdr>
    </w:div>
    <w:div w:id="760905355">
      <w:bodyDiv w:val="1"/>
      <w:marLeft w:val="0"/>
      <w:marRight w:val="0"/>
      <w:marTop w:val="0"/>
      <w:marBottom w:val="0"/>
      <w:divBdr>
        <w:top w:val="none" w:sz="0" w:space="0" w:color="auto"/>
        <w:left w:val="none" w:sz="0" w:space="0" w:color="auto"/>
        <w:bottom w:val="none" w:sz="0" w:space="0" w:color="auto"/>
        <w:right w:val="none" w:sz="0" w:space="0" w:color="auto"/>
      </w:divBdr>
    </w:div>
    <w:div w:id="763917793">
      <w:bodyDiv w:val="1"/>
      <w:marLeft w:val="0"/>
      <w:marRight w:val="0"/>
      <w:marTop w:val="0"/>
      <w:marBottom w:val="0"/>
      <w:divBdr>
        <w:top w:val="none" w:sz="0" w:space="0" w:color="auto"/>
        <w:left w:val="none" w:sz="0" w:space="0" w:color="auto"/>
        <w:bottom w:val="none" w:sz="0" w:space="0" w:color="auto"/>
        <w:right w:val="none" w:sz="0" w:space="0" w:color="auto"/>
      </w:divBdr>
    </w:div>
    <w:div w:id="767776347">
      <w:bodyDiv w:val="1"/>
      <w:marLeft w:val="0"/>
      <w:marRight w:val="0"/>
      <w:marTop w:val="0"/>
      <w:marBottom w:val="0"/>
      <w:divBdr>
        <w:top w:val="none" w:sz="0" w:space="0" w:color="auto"/>
        <w:left w:val="none" w:sz="0" w:space="0" w:color="auto"/>
        <w:bottom w:val="none" w:sz="0" w:space="0" w:color="auto"/>
        <w:right w:val="none" w:sz="0" w:space="0" w:color="auto"/>
      </w:divBdr>
    </w:div>
    <w:div w:id="780491850">
      <w:bodyDiv w:val="1"/>
      <w:marLeft w:val="0"/>
      <w:marRight w:val="0"/>
      <w:marTop w:val="0"/>
      <w:marBottom w:val="0"/>
      <w:divBdr>
        <w:top w:val="none" w:sz="0" w:space="0" w:color="auto"/>
        <w:left w:val="none" w:sz="0" w:space="0" w:color="auto"/>
        <w:bottom w:val="none" w:sz="0" w:space="0" w:color="auto"/>
        <w:right w:val="none" w:sz="0" w:space="0" w:color="auto"/>
      </w:divBdr>
    </w:div>
    <w:div w:id="782925149">
      <w:bodyDiv w:val="1"/>
      <w:marLeft w:val="0"/>
      <w:marRight w:val="0"/>
      <w:marTop w:val="0"/>
      <w:marBottom w:val="0"/>
      <w:divBdr>
        <w:top w:val="none" w:sz="0" w:space="0" w:color="auto"/>
        <w:left w:val="none" w:sz="0" w:space="0" w:color="auto"/>
        <w:bottom w:val="none" w:sz="0" w:space="0" w:color="auto"/>
        <w:right w:val="none" w:sz="0" w:space="0" w:color="auto"/>
      </w:divBdr>
    </w:div>
    <w:div w:id="801920241">
      <w:bodyDiv w:val="1"/>
      <w:marLeft w:val="0"/>
      <w:marRight w:val="0"/>
      <w:marTop w:val="0"/>
      <w:marBottom w:val="0"/>
      <w:divBdr>
        <w:top w:val="none" w:sz="0" w:space="0" w:color="auto"/>
        <w:left w:val="none" w:sz="0" w:space="0" w:color="auto"/>
        <w:bottom w:val="none" w:sz="0" w:space="0" w:color="auto"/>
        <w:right w:val="none" w:sz="0" w:space="0" w:color="auto"/>
      </w:divBdr>
    </w:div>
    <w:div w:id="802694544">
      <w:bodyDiv w:val="1"/>
      <w:marLeft w:val="0"/>
      <w:marRight w:val="0"/>
      <w:marTop w:val="0"/>
      <w:marBottom w:val="0"/>
      <w:divBdr>
        <w:top w:val="none" w:sz="0" w:space="0" w:color="auto"/>
        <w:left w:val="none" w:sz="0" w:space="0" w:color="auto"/>
        <w:bottom w:val="none" w:sz="0" w:space="0" w:color="auto"/>
        <w:right w:val="none" w:sz="0" w:space="0" w:color="auto"/>
      </w:divBdr>
    </w:div>
    <w:div w:id="812256883">
      <w:bodyDiv w:val="1"/>
      <w:marLeft w:val="0"/>
      <w:marRight w:val="0"/>
      <w:marTop w:val="0"/>
      <w:marBottom w:val="0"/>
      <w:divBdr>
        <w:top w:val="none" w:sz="0" w:space="0" w:color="auto"/>
        <w:left w:val="none" w:sz="0" w:space="0" w:color="auto"/>
        <w:bottom w:val="none" w:sz="0" w:space="0" w:color="auto"/>
        <w:right w:val="none" w:sz="0" w:space="0" w:color="auto"/>
      </w:divBdr>
    </w:div>
    <w:div w:id="819929648">
      <w:bodyDiv w:val="1"/>
      <w:marLeft w:val="0"/>
      <w:marRight w:val="0"/>
      <w:marTop w:val="0"/>
      <w:marBottom w:val="0"/>
      <w:divBdr>
        <w:top w:val="none" w:sz="0" w:space="0" w:color="auto"/>
        <w:left w:val="none" w:sz="0" w:space="0" w:color="auto"/>
        <w:bottom w:val="none" w:sz="0" w:space="0" w:color="auto"/>
        <w:right w:val="none" w:sz="0" w:space="0" w:color="auto"/>
      </w:divBdr>
    </w:div>
    <w:div w:id="838423123">
      <w:bodyDiv w:val="1"/>
      <w:marLeft w:val="0"/>
      <w:marRight w:val="0"/>
      <w:marTop w:val="0"/>
      <w:marBottom w:val="0"/>
      <w:divBdr>
        <w:top w:val="none" w:sz="0" w:space="0" w:color="auto"/>
        <w:left w:val="none" w:sz="0" w:space="0" w:color="auto"/>
        <w:bottom w:val="none" w:sz="0" w:space="0" w:color="auto"/>
        <w:right w:val="none" w:sz="0" w:space="0" w:color="auto"/>
      </w:divBdr>
    </w:div>
    <w:div w:id="840972742">
      <w:bodyDiv w:val="1"/>
      <w:marLeft w:val="0"/>
      <w:marRight w:val="0"/>
      <w:marTop w:val="0"/>
      <w:marBottom w:val="0"/>
      <w:divBdr>
        <w:top w:val="none" w:sz="0" w:space="0" w:color="auto"/>
        <w:left w:val="none" w:sz="0" w:space="0" w:color="auto"/>
        <w:bottom w:val="none" w:sz="0" w:space="0" w:color="auto"/>
        <w:right w:val="none" w:sz="0" w:space="0" w:color="auto"/>
      </w:divBdr>
    </w:div>
    <w:div w:id="844058325">
      <w:bodyDiv w:val="1"/>
      <w:marLeft w:val="0"/>
      <w:marRight w:val="0"/>
      <w:marTop w:val="0"/>
      <w:marBottom w:val="0"/>
      <w:divBdr>
        <w:top w:val="none" w:sz="0" w:space="0" w:color="auto"/>
        <w:left w:val="none" w:sz="0" w:space="0" w:color="auto"/>
        <w:bottom w:val="none" w:sz="0" w:space="0" w:color="auto"/>
        <w:right w:val="none" w:sz="0" w:space="0" w:color="auto"/>
      </w:divBdr>
    </w:div>
    <w:div w:id="845091066">
      <w:bodyDiv w:val="1"/>
      <w:marLeft w:val="0"/>
      <w:marRight w:val="0"/>
      <w:marTop w:val="0"/>
      <w:marBottom w:val="0"/>
      <w:divBdr>
        <w:top w:val="none" w:sz="0" w:space="0" w:color="auto"/>
        <w:left w:val="none" w:sz="0" w:space="0" w:color="auto"/>
        <w:bottom w:val="none" w:sz="0" w:space="0" w:color="auto"/>
        <w:right w:val="none" w:sz="0" w:space="0" w:color="auto"/>
      </w:divBdr>
    </w:div>
    <w:div w:id="849873838">
      <w:bodyDiv w:val="1"/>
      <w:marLeft w:val="0"/>
      <w:marRight w:val="0"/>
      <w:marTop w:val="0"/>
      <w:marBottom w:val="0"/>
      <w:divBdr>
        <w:top w:val="none" w:sz="0" w:space="0" w:color="auto"/>
        <w:left w:val="none" w:sz="0" w:space="0" w:color="auto"/>
        <w:bottom w:val="none" w:sz="0" w:space="0" w:color="auto"/>
        <w:right w:val="none" w:sz="0" w:space="0" w:color="auto"/>
      </w:divBdr>
    </w:div>
    <w:div w:id="857809970">
      <w:bodyDiv w:val="1"/>
      <w:marLeft w:val="0"/>
      <w:marRight w:val="0"/>
      <w:marTop w:val="0"/>
      <w:marBottom w:val="0"/>
      <w:divBdr>
        <w:top w:val="none" w:sz="0" w:space="0" w:color="auto"/>
        <w:left w:val="none" w:sz="0" w:space="0" w:color="auto"/>
        <w:bottom w:val="none" w:sz="0" w:space="0" w:color="auto"/>
        <w:right w:val="none" w:sz="0" w:space="0" w:color="auto"/>
      </w:divBdr>
    </w:div>
    <w:div w:id="866873888">
      <w:bodyDiv w:val="1"/>
      <w:marLeft w:val="0"/>
      <w:marRight w:val="0"/>
      <w:marTop w:val="0"/>
      <w:marBottom w:val="0"/>
      <w:divBdr>
        <w:top w:val="none" w:sz="0" w:space="0" w:color="auto"/>
        <w:left w:val="none" w:sz="0" w:space="0" w:color="auto"/>
        <w:bottom w:val="none" w:sz="0" w:space="0" w:color="auto"/>
        <w:right w:val="none" w:sz="0" w:space="0" w:color="auto"/>
      </w:divBdr>
    </w:div>
    <w:div w:id="870415079">
      <w:bodyDiv w:val="1"/>
      <w:marLeft w:val="0"/>
      <w:marRight w:val="0"/>
      <w:marTop w:val="0"/>
      <w:marBottom w:val="0"/>
      <w:divBdr>
        <w:top w:val="none" w:sz="0" w:space="0" w:color="auto"/>
        <w:left w:val="none" w:sz="0" w:space="0" w:color="auto"/>
        <w:bottom w:val="none" w:sz="0" w:space="0" w:color="auto"/>
        <w:right w:val="none" w:sz="0" w:space="0" w:color="auto"/>
      </w:divBdr>
    </w:div>
    <w:div w:id="874928040">
      <w:bodyDiv w:val="1"/>
      <w:marLeft w:val="0"/>
      <w:marRight w:val="0"/>
      <w:marTop w:val="0"/>
      <w:marBottom w:val="0"/>
      <w:divBdr>
        <w:top w:val="none" w:sz="0" w:space="0" w:color="auto"/>
        <w:left w:val="none" w:sz="0" w:space="0" w:color="auto"/>
        <w:bottom w:val="none" w:sz="0" w:space="0" w:color="auto"/>
        <w:right w:val="none" w:sz="0" w:space="0" w:color="auto"/>
      </w:divBdr>
    </w:div>
    <w:div w:id="893659066">
      <w:bodyDiv w:val="1"/>
      <w:marLeft w:val="0"/>
      <w:marRight w:val="0"/>
      <w:marTop w:val="0"/>
      <w:marBottom w:val="0"/>
      <w:divBdr>
        <w:top w:val="none" w:sz="0" w:space="0" w:color="auto"/>
        <w:left w:val="none" w:sz="0" w:space="0" w:color="auto"/>
        <w:bottom w:val="none" w:sz="0" w:space="0" w:color="auto"/>
        <w:right w:val="none" w:sz="0" w:space="0" w:color="auto"/>
      </w:divBdr>
    </w:div>
    <w:div w:id="898974977">
      <w:bodyDiv w:val="1"/>
      <w:marLeft w:val="0"/>
      <w:marRight w:val="0"/>
      <w:marTop w:val="0"/>
      <w:marBottom w:val="0"/>
      <w:divBdr>
        <w:top w:val="none" w:sz="0" w:space="0" w:color="auto"/>
        <w:left w:val="none" w:sz="0" w:space="0" w:color="auto"/>
        <w:bottom w:val="none" w:sz="0" w:space="0" w:color="auto"/>
        <w:right w:val="none" w:sz="0" w:space="0" w:color="auto"/>
      </w:divBdr>
    </w:div>
    <w:div w:id="906065482">
      <w:bodyDiv w:val="1"/>
      <w:marLeft w:val="0"/>
      <w:marRight w:val="0"/>
      <w:marTop w:val="0"/>
      <w:marBottom w:val="0"/>
      <w:divBdr>
        <w:top w:val="none" w:sz="0" w:space="0" w:color="auto"/>
        <w:left w:val="none" w:sz="0" w:space="0" w:color="auto"/>
        <w:bottom w:val="none" w:sz="0" w:space="0" w:color="auto"/>
        <w:right w:val="none" w:sz="0" w:space="0" w:color="auto"/>
      </w:divBdr>
    </w:div>
    <w:div w:id="911501762">
      <w:bodyDiv w:val="1"/>
      <w:marLeft w:val="0"/>
      <w:marRight w:val="0"/>
      <w:marTop w:val="0"/>
      <w:marBottom w:val="0"/>
      <w:divBdr>
        <w:top w:val="none" w:sz="0" w:space="0" w:color="auto"/>
        <w:left w:val="none" w:sz="0" w:space="0" w:color="auto"/>
        <w:bottom w:val="none" w:sz="0" w:space="0" w:color="auto"/>
        <w:right w:val="none" w:sz="0" w:space="0" w:color="auto"/>
      </w:divBdr>
    </w:div>
    <w:div w:id="932855777">
      <w:bodyDiv w:val="1"/>
      <w:marLeft w:val="0"/>
      <w:marRight w:val="0"/>
      <w:marTop w:val="0"/>
      <w:marBottom w:val="0"/>
      <w:divBdr>
        <w:top w:val="none" w:sz="0" w:space="0" w:color="auto"/>
        <w:left w:val="none" w:sz="0" w:space="0" w:color="auto"/>
        <w:bottom w:val="none" w:sz="0" w:space="0" w:color="auto"/>
        <w:right w:val="none" w:sz="0" w:space="0" w:color="auto"/>
      </w:divBdr>
    </w:div>
    <w:div w:id="944847795">
      <w:bodyDiv w:val="1"/>
      <w:marLeft w:val="0"/>
      <w:marRight w:val="0"/>
      <w:marTop w:val="0"/>
      <w:marBottom w:val="0"/>
      <w:divBdr>
        <w:top w:val="none" w:sz="0" w:space="0" w:color="auto"/>
        <w:left w:val="none" w:sz="0" w:space="0" w:color="auto"/>
        <w:bottom w:val="none" w:sz="0" w:space="0" w:color="auto"/>
        <w:right w:val="none" w:sz="0" w:space="0" w:color="auto"/>
      </w:divBdr>
    </w:div>
    <w:div w:id="945576357">
      <w:bodyDiv w:val="1"/>
      <w:marLeft w:val="0"/>
      <w:marRight w:val="0"/>
      <w:marTop w:val="0"/>
      <w:marBottom w:val="0"/>
      <w:divBdr>
        <w:top w:val="none" w:sz="0" w:space="0" w:color="auto"/>
        <w:left w:val="none" w:sz="0" w:space="0" w:color="auto"/>
        <w:bottom w:val="none" w:sz="0" w:space="0" w:color="auto"/>
        <w:right w:val="none" w:sz="0" w:space="0" w:color="auto"/>
      </w:divBdr>
    </w:div>
    <w:div w:id="948244768">
      <w:bodyDiv w:val="1"/>
      <w:marLeft w:val="0"/>
      <w:marRight w:val="0"/>
      <w:marTop w:val="0"/>
      <w:marBottom w:val="0"/>
      <w:divBdr>
        <w:top w:val="none" w:sz="0" w:space="0" w:color="auto"/>
        <w:left w:val="none" w:sz="0" w:space="0" w:color="auto"/>
        <w:bottom w:val="none" w:sz="0" w:space="0" w:color="auto"/>
        <w:right w:val="none" w:sz="0" w:space="0" w:color="auto"/>
      </w:divBdr>
    </w:div>
    <w:div w:id="951594113">
      <w:bodyDiv w:val="1"/>
      <w:marLeft w:val="0"/>
      <w:marRight w:val="0"/>
      <w:marTop w:val="0"/>
      <w:marBottom w:val="0"/>
      <w:divBdr>
        <w:top w:val="none" w:sz="0" w:space="0" w:color="auto"/>
        <w:left w:val="none" w:sz="0" w:space="0" w:color="auto"/>
        <w:bottom w:val="none" w:sz="0" w:space="0" w:color="auto"/>
        <w:right w:val="none" w:sz="0" w:space="0" w:color="auto"/>
      </w:divBdr>
    </w:div>
    <w:div w:id="955327128">
      <w:bodyDiv w:val="1"/>
      <w:marLeft w:val="0"/>
      <w:marRight w:val="0"/>
      <w:marTop w:val="0"/>
      <w:marBottom w:val="0"/>
      <w:divBdr>
        <w:top w:val="none" w:sz="0" w:space="0" w:color="auto"/>
        <w:left w:val="none" w:sz="0" w:space="0" w:color="auto"/>
        <w:bottom w:val="none" w:sz="0" w:space="0" w:color="auto"/>
        <w:right w:val="none" w:sz="0" w:space="0" w:color="auto"/>
      </w:divBdr>
    </w:div>
    <w:div w:id="959146957">
      <w:bodyDiv w:val="1"/>
      <w:marLeft w:val="0"/>
      <w:marRight w:val="0"/>
      <w:marTop w:val="0"/>
      <w:marBottom w:val="0"/>
      <w:divBdr>
        <w:top w:val="none" w:sz="0" w:space="0" w:color="auto"/>
        <w:left w:val="none" w:sz="0" w:space="0" w:color="auto"/>
        <w:bottom w:val="none" w:sz="0" w:space="0" w:color="auto"/>
        <w:right w:val="none" w:sz="0" w:space="0" w:color="auto"/>
      </w:divBdr>
    </w:div>
    <w:div w:id="966469690">
      <w:bodyDiv w:val="1"/>
      <w:marLeft w:val="0"/>
      <w:marRight w:val="0"/>
      <w:marTop w:val="0"/>
      <w:marBottom w:val="0"/>
      <w:divBdr>
        <w:top w:val="none" w:sz="0" w:space="0" w:color="auto"/>
        <w:left w:val="none" w:sz="0" w:space="0" w:color="auto"/>
        <w:bottom w:val="none" w:sz="0" w:space="0" w:color="auto"/>
        <w:right w:val="none" w:sz="0" w:space="0" w:color="auto"/>
      </w:divBdr>
    </w:div>
    <w:div w:id="967127380">
      <w:bodyDiv w:val="1"/>
      <w:marLeft w:val="0"/>
      <w:marRight w:val="0"/>
      <w:marTop w:val="0"/>
      <w:marBottom w:val="0"/>
      <w:divBdr>
        <w:top w:val="none" w:sz="0" w:space="0" w:color="auto"/>
        <w:left w:val="none" w:sz="0" w:space="0" w:color="auto"/>
        <w:bottom w:val="none" w:sz="0" w:space="0" w:color="auto"/>
        <w:right w:val="none" w:sz="0" w:space="0" w:color="auto"/>
      </w:divBdr>
    </w:div>
    <w:div w:id="967736535">
      <w:bodyDiv w:val="1"/>
      <w:marLeft w:val="0"/>
      <w:marRight w:val="0"/>
      <w:marTop w:val="0"/>
      <w:marBottom w:val="0"/>
      <w:divBdr>
        <w:top w:val="none" w:sz="0" w:space="0" w:color="auto"/>
        <w:left w:val="none" w:sz="0" w:space="0" w:color="auto"/>
        <w:bottom w:val="none" w:sz="0" w:space="0" w:color="auto"/>
        <w:right w:val="none" w:sz="0" w:space="0" w:color="auto"/>
      </w:divBdr>
    </w:div>
    <w:div w:id="968826422">
      <w:bodyDiv w:val="1"/>
      <w:marLeft w:val="0"/>
      <w:marRight w:val="0"/>
      <w:marTop w:val="0"/>
      <w:marBottom w:val="0"/>
      <w:divBdr>
        <w:top w:val="none" w:sz="0" w:space="0" w:color="auto"/>
        <w:left w:val="none" w:sz="0" w:space="0" w:color="auto"/>
        <w:bottom w:val="none" w:sz="0" w:space="0" w:color="auto"/>
        <w:right w:val="none" w:sz="0" w:space="0" w:color="auto"/>
      </w:divBdr>
    </w:div>
    <w:div w:id="970477724">
      <w:bodyDiv w:val="1"/>
      <w:marLeft w:val="0"/>
      <w:marRight w:val="0"/>
      <w:marTop w:val="0"/>
      <w:marBottom w:val="0"/>
      <w:divBdr>
        <w:top w:val="none" w:sz="0" w:space="0" w:color="auto"/>
        <w:left w:val="none" w:sz="0" w:space="0" w:color="auto"/>
        <w:bottom w:val="none" w:sz="0" w:space="0" w:color="auto"/>
        <w:right w:val="none" w:sz="0" w:space="0" w:color="auto"/>
      </w:divBdr>
    </w:div>
    <w:div w:id="974067281">
      <w:bodyDiv w:val="1"/>
      <w:marLeft w:val="0"/>
      <w:marRight w:val="0"/>
      <w:marTop w:val="0"/>
      <w:marBottom w:val="0"/>
      <w:divBdr>
        <w:top w:val="none" w:sz="0" w:space="0" w:color="auto"/>
        <w:left w:val="none" w:sz="0" w:space="0" w:color="auto"/>
        <w:bottom w:val="none" w:sz="0" w:space="0" w:color="auto"/>
        <w:right w:val="none" w:sz="0" w:space="0" w:color="auto"/>
      </w:divBdr>
    </w:div>
    <w:div w:id="979189836">
      <w:bodyDiv w:val="1"/>
      <w:marLeft w:val="0"/>
      <w:marRight w:val="0"/>
      <w:marTop w:val="0"/>
      <w:marBottom w:val="0"/>
      <w:divBdr>
        <w:top w:val="none" w:sz="0" w:space="0" w:color="auto"/>
        <w:left w:val="none" w:sz="0" w:space="0" w:color="auto"/>
        <w:bottom w:val="none" w:sz="0" w:space="0" w:color="auto"/>
        <w:right w:val="none" w:sz="0" w:space="0" w:color="auto"/>
      </w:divBdr>
    </w:div>
    <w:div w:id="979460095">
      <w:bodyDiv w:val="1"/>
      <w:marLeft w:val="0"/>
      <w:marRight w:val="0"/>
      <w:marTop w:val="0"/>
      <w:marBottom w:val="0"/>
      <w:divBdr>
        <w:top w:val="none" w:sz="0" w:space="0" w:color="auto"/>
        <w:left w:val="none" w:sz="0" w:space="0" w:color="auto"/>
        <w:bottom w:val="none" w:sz="0" w:space="0" w:color="auto"/>
        <w:right w:val="none" w:sz="0" w:space="0" w:color="auto"/>
      </w:divBdr>
    </w:div>
    <w:div w:id="981081664">
      <w:bodyDiv w:val="1"/>
      <w:marLeft w:val="0"/>
      <w:marRight w:val="0"/>
      <w:marTop w:val="0"/>
      <w:marBottom w:val="0"/>
      <w:divBdr>
        <w:top w:val="none" w:sz="0" w:space="0" w:color="auto"/>
        <w:left w:val="none" w:sz="0" w:space="0" w:color="auto"/>
        <w:bottom w:val="none" w:sz="0" w:space="0" w:color="auto"/>
        <w:right w:val="none" w:sz="0" w:space="0" w:color="auto"/>
      </w:divBdr>
    </w:div>
    <w:div w:id="987320905">
      <w:bodyDiv w:val="1"/>
      <w:marLeft w:val="0"/>
      <w:marRight w:val="0"/>
      <w:marTop w:val="0"/>
      <w:marBottom w:val="0"/>
      <w:divBdr>
        <w:top w:val="none" w:sz="0" w:space="0" w:color="auto"/>
        <w:left w:val="none" w:sz="0" w:space="0" w:color="auto"/>
        <w:bottom w:val="none" w:sz="0" w:space="0" w:color="auto"/>
        <w:right w:val="none" w:sz="0" w:space="0" w:color="auto"/>
      </w:divBdr>
    </w:div>
    <w:div w:id="1008681369">
      <w:bodyDiv w:val="1"/>
      <w:marLeft w:val="0"/>
      <w:marRight w:val="0"/>
      <w:marTop w:val="0"/>
      <w:marBottom w:val="0"/>
      <w:divBdr>
        <w:top w:val="none" w:sz="0" w:space="0" w:color="auto"/>
        <w:left w:val="none" w:sz="0" w:space="0" w:color="auto"/>
        <w:bottom w:val="none" w:sz="0" w:space="0" w:color="auto"/>
        <w:right w:val="none" w:sz="0" w:space="0" w:color="auto"/>
      </w:divBdr>
    </w:div>
    <w:div w:id="1022587146">
      <w:bodyDiv w:val="1"/>
      <w:marLeft w:val="0"/>
      <w:marRight w:val="0"/>
      <w:marTop w:val="0"/>
      <w:marBottom w:val="0"/>
      <w:divBdr>
        <w:top w:val="none" w:sz="0" w:space="0" w:color="auto"/>
        <w:left w:val="none" w:sz="0" w:space="0" w:color="auto"/>
        <w:bottom w:val="none" w:sz="0" w:space="0" w:color="auto"/>
        <w:right w:val="none" w:sz="0" w:space="0" w:color="auto"/>
      </w:divBdr>
      <w:divsChild>
        <w:div w:id="855848085">
          <w:marLeft w:val="0"/>
          <w:marRight w:val="0"/>
          <w:marTop w:val="0"/>
          <w:marBottom w:val="0"/>
          <w:divBdr>
            <w:top w:val="none" w:sz="0" w:space="0" w:color="auto"/>
            <w:left w:val="none" w:sz="0" w:space="0" w:color="auto"/>
            <w:bottom w:val="none" w:sz="0" w:space="0" w:color="auto"/>
            <w:right w:val="none" w:sz="0" w:space="0" w:color="auto"/>
          </w:divBdr>
        </w:div>
      </w:divsChild>
    </w:div>
    <w:div w:id="1023213945">
      <w:bodyDiv w:val="1"/>
      <w:marLeft w:val="0"/>
      <w:marRight w:val="0"/>
      <w:marTop w:val="0"/>
      <w:marBottom w:val="0"/>
      <w:divBdr>
        <w:top w:val="none" w:sz="0" w:space="0" w:color="auto"/>
        <w:left w:val="none" w:sz="0" w:space="0" w:color="auto"/>
        <w:bottom w:val="none" w:sz="0" w:space="0" w:color="auto"/>
        <w:right w:val="none" w:sz="0" w:space="0" w:color="auto"/>
      </w:divBdr>
    </w:div>
    <w:div w:id="1028481207">
      <w:bodyDiv w:val="1"/>
      <w:marLeft w:val="0"/>
      <w:marRight w:val="0"/>
      <w:marTop w:val="0"/>
      <w:marBottom w:val="0"/>
      <w:divBdr>
        <w:top w:val="none" w:sz="0" w:space="0" w:color="auto"/>
        <w:left w:val="none" w:sz="0" w:space="0" w:color="auto"/>
        <w:bottom w:val="none" w:sz="0" w:space="0" w:color="auto"/>
        <w:right w:val="none" w:sz="0" w:space="0" w:color="auto"/>
      </w:divBdr>
    </w:div>
    <w:div w:id="1029914586">
      <w:bodyDiv w:val="1"/>
      <w:marLeft w:val="0"/>
      <w:marRight w:val="0"/>
      <w:marTop w:val="0"/>
      <w:marBottom w:val="0"/>
      <w:divBdr>
        <w:top w:val="none" w:sz="0" w:space="0" w:color="auto"/>
        <w:left w:val="none" w:sz="0" w:space="0" w:color="auto"/>
        <w:bottom w:val="none" w:sz="0" w:space="0" w:color="auto"/>
        <w:right w:val="none" w:sz="0" w:space="0" w:color="auto"/>
      </w:divBdr>
    </w:div>
    <w:div w:id="1040713234">
      <w:bodyDiv w:val="1"/>
      <w:marLeft w:val="0"/>
      <w:marRight w:val="0"/>
      <w:marTop w:val="0"/>
      <w:marBottom w:val="0"/>
      <w:divBdr>
        <w:top w:val="none" w:sz="0" w:space="0" w:color="auto"/>
        <w:left w:val="none" w:sz="0" w:space="0" w:color="auto"/>
        <w:bottom w:val="none" w:sz="0" w:space="0" w:color="auto"/>
        <w:right w:val="none" w:sz="0" w:space="0" w:color="auto"/>
      </w:divBdr>
    </w:div>
    <w:div w:id="1042486412">
      <w:bodyDiv w:val="1"/>
      <w:marLeft w:val="0"/>
      <w:marRight w:val="0"/>
      <w:marTop w:val="0"/>
      <w:marBottom w:val="0"/>
      <w:divBdr>
        <w:top w:val="none" w:sz="0" w:space="0" w:color="auto"/>
        <w:left w:val="none" w:sz="0" w:space="0" w:color="auto"/>
        <w:bottom w:val="none" w:sz="0" w:space="0" w:color="auto"/>
        <w:right w:val="none" w:sz="0" w:space="0" w:color="auto"/>
      </w:divBdr>
    </w:div>
    <w:div w:id="1045132316">
      <w:bodyDiv w:val="1"/>
      <w:marLeft w:val="0"/>
      <w:marRight w:val="0"/>
      <w:marTop w:val="0"/>
      <w:marBottom w:val="0"/>
      <w:divBdr>
        <w:top w:val="none" w:sz="0" w:space="0" w:color="auto"/>
        <w:left w:val="none" w:sz="0" w:space="0" w:color="auto"/>
        <w:bottom w:val="none" w:sz="0" w:space="0" w:color="auto"/>
        <w:right w:val="none" w:sz="0" w:space="0" w:color="auto"/>
      </w:divBdr>
    </w:div>
    <w:div w:id="1047221219">
      <w:bodyDiv w:val="1"/>
      <w:marLeft w:val="0"/>
      <w:marRight w:val="0"/>
      <w:marTop w:val="0"/>
      <w:marBottom w:val="0"/>
      <w:divBdr>
        <w:top w:val="none" w:sz="0" w:space="0" w:color="auto"/>
        <w:left w:val="none" w:sz="0" w:space="0" w:color="auto"/>
        <w:bottom w:val="none" w:sz="0" w:space="0" w:color="auto"/>
        <w:right w:val="none" w:sz="0" w:space="0" w:color="auto"/>
      </w:divBdr>
    </w:div>
    <w:div w:id="1047875470">
      <w:bodyDiv w:val="1"/>
      <w:marLeft w:val="0"/>
      <w:marRight w:val="0"/>
      <w:marTop w:val="0"/>
      <w:marBottom w:val="0"/>
      <w:divBdr>
        <w:top w:val="none" w:sz="0" w:space="0" w:color="auto"/>
        <w:left w:val="none" w:sz="0" w:space="0" w:color="auto"/>
        <w:bottom w:val="none" w:sz="0" w:space="0" w:color="auto"/>
        <w:right w:val="none" w:sz="0" w:space="0" w:color="auto"/>
      </w:divBdr>
    </w:div>
    <w:div w:id="1049571705">
      <w:bodyDiv w:val="1"/>
      <w:marLeft w:val="0"/>
      <w:marRight w:val="0"/>
      <w:marTop w:val="0"/>
      <w:marBottom w:val="0"/>
      <w:divBdr>
        <w:top w:val="none" w:sz="0" w:space="0" w:color="auto"/>
        <w:left w:val="none" w:sz="0" w:space="0" w:color="auto"/>
        <w:bottom w:val="none" w:sz="0" w:space="0" w:color="auto"/>
        <w:right w:val="none" w:sz="0" w:space="0" w:color="auto"/>
      </w:divBdr>
    </w:div>
    <w:div w:id="1051998713">
      <w:bodyDiv w:val="1"/>
      <w:marLeft w:val="0"/>
      <w:marRight w:val="0"/>
      <w:marTop w:val="0"/>
      <w:marBottom w:val="0"/>
      <w:divBdr>
        <w:top w:val="none" w:sz="0" w:space="0" w:color="auto"/>
        <w:left w:val="none" w:sz="0" w:space="0" w:color="auto"/>
        <w:bottom w:val="none" w:sz="0" w:space="0" w:color="auto"/>
        <w:right w:val="none" w:sz="0" w:space="0" w:color="auto"/>
      </w:divBdr>
    </w:div>
    <w:div w:id="1057709017">
      <w:bodyDiv w:val="1"/>
      <w:marLeft w:val="0"/>
      <w:marRight w:val="0"/>
      <w:marTop w:val="0"/>
      <w:marBottom w:val="0"/>
      <w:divBdr>
        <w:top w:val="none" w:sz="0" w:space="0" w:color="auto"/>
        <w:left w:val="none" w:sz="0" w:space="0" w:color="auto"/>
        <w:bottom w:val="none" w:sz="0" w:space="0" w:color="auto"/>
        <w:right w:val="none" w:sz="0" w:space="0" w:color="auto"/>
      </w:divBdr>
    </w:div>
    <w:div w:id="1059355375">
      <w:bodyDiv w:val="1"/>
      <w:marLeft w:val="0"/>
      <w:marRight w:val="0"/>
      <w:marTop w:val="0"/>
      <w:marBottom w:val="0"/>
      <w:divBdr>
        <w:top w:val="none" w:sz="0" w:space="0" w:color="auto"/>
        <w:left w:val="none" w:sz="0" w:space="0" w:color="auto"/>
        <w:bottom w:val="none" w:sz="0" w:space="0" w:color="auto"/>
        <w:right w:val="none" w:sz="0" w:space="0" w:color="auto"/>
      </w:divBdr>
    </w:div>
    <w:div w:id="1065881517">
      <w:bodyDiv w:val="1"/>
      <w:marLeft w:val="0"/>
      <w:marRight w:val="0"/>
      <w:marTop w:val="0"/>
      <w:marBottom w:val="0"/>
      <w:divBdr>
        <w:top w:val="none" w:sz="0" w:space="0" w:color="auto"/>
        <w:left w:val="none" w:sz="0" w:space="0" w:color="auto"/>
        <w:bottom w:val="none" w:sz="0" w:space="0" w:color="auto"/>
        <w:right w:val="none" w:sz="0" w:space="0" w:color="auto"/>
      </w:divBdr>
    </w:div>
    <w:div w:id="1065883734">
      <w:bodyDiv w:val="1"/>
      <w:marLeft w:val="0"/>
      <w:marRight w:val="0"/>
      <w:marTop w:val="0"/>
      <w:marBottom w:val="0"/>
      <w:divBdr>
        <w:top w:val="none" w:sz="0" w:space="0" w:color="auto"/>
        <w:left w:val="none" w:sz="0" w:space="0" w:color="auto"/>
        <w:bottom w:val="none" w:sz="0" w:space="0" w:color="auto"/>
        <w:right w:val="none" w:sz="0" w:space="0" w:color="auto"/>
      </w:divBdr>
    </w:div>
    <w:div w:id="1069382240">
      <w:bodyDiv w:val="1"/>
      <w:marLeft w:val="0"/>
      <w:marRight w:val="0"/>
      <w:marTop w:val="0"/>
      <w:marBottom w:val="0"/>
      <w:divBdr>
        <w:top w:val="none" w:sz="0" w:space="0" w:color="auto"/>
        <w:left w:val="none" w:sz="0" w:space="0" w:color="auto"/>
        <w:bottom w:val="none" w:sz="0" w:space="0" w:color="auto"/>
        <w:right w:val="none" w:sz="0" w:space="0" w:color="auto"/>
      </w:divBdr>
    </w:div>
    <w:div w:id="1082601676">
      <w:bodyDiv w:val="1"/>
      <w:marLeft w:val="0"/>
      <w:marRight w:val="0"/>
      <w:marTop w:val="0"/>
      <w:marBottom w:val="0"/>
      <w:divBdr>
        <w:top w:val="none" w:sz="0" w:space="0" w:color="auto"/>
        <w:left w:val="none" w:sz="0" w:space="0" w:color="auto"/>
        <w:bottom w:val="none" w:sz="0" w:space="0" w:color="auto"/>
        <w:right w:val="none" w:sz="0" w:space="0" w:color="auto"/>
      </w:divBdr>
    </w:div>
    <w:div w:id="1093211717">
      <w:bodyDiv w:val="1"/>
      <w:marLeft w:val="0"/>
      <w:marRight w:val="0"/>
      <w:marTop w:val="0"/>
      <w:marBottom w:val="0"/>
      <w:divBdr>
        <w:top w:val="none" w:sz="0" w:space="0" w:color="auto"/>
        <w:left w:val="none" w:sz="0" w:space="0" w:color="auto"/>
        <w:bottom w:val="none" w:sz="0" w:space="0" w:color="auto"/>
        <w:right w:val="none" w:sz="0" w:space="0" w:color="auto"/>
      </w:divBdr>
    </w:div>
    <w:div w:id="1102801861">
      <w:bodyDiv w:val="1"/>
      <w:marLeft w:val="0"/>
      <w:marRight w:val="0"/>
      <w:marTop w:val="0"/>
      <w:marBottom w:val="0"/>
      <w:divBdr>
        <w:top w:val="none" w:sz="0" w:space="0" w:color="auto"/>
        <w:left w:val="none" w:sz="0" w:space="0" w:color="auto"/>
        <w:bottom w:val="none" w:sz="0" w:space="0" w:color="auto"/>
        <w:right w:val="none" w:sz="0" w:space="0" w:color="auto"/>
      </w:divBdr>
    </w:div>
    <w:div w:id="1103720575">
      <w:bodyDiv w:val="1"/>
      <w:marLeft w:val="0"/>
      <w:marRight w:val="0"/>
      <w:marTop w:val="0"/>
      <w:marBottom w:val="0"/>
      <w:divBdr>
        <w:top w:val="none" w:sz="0" w:space="0" w:color="auto"/>
        <w:left w:val="none" w:sz="0" w:space="0" w:color="auto"/>
        <w:bottom w:val="none" w:sz="0" w:space="0" w:color="auto"/>
        <w:right w:val="none" w:sz="0" w:space="0" w:color="auto"/>
      </w:divBdr>
    </w:div>
    <w:div w:id="1116219055">
      <w:bodyDiv w:val="1"/>
      <w:marLeft w:val="0"/>
      <w:marRight w:val="0"/>
      <w:marTop w:val="0"/>
      <w:marBottom w:val="0"/>
      <w:divBdr>
        <w:top w:val="none" w:sz="0" w:space="0" w:color="auto"/>
        <w:left w:val="none" w:sz="0" w:space="0" w:color="auto"/>
        <w:bottom w:val="none" w:sz="0" w:space="0" w:color="auto"/>
        <w:right w:val="none" w:sz="0" w:space="0" w:color="auto"/>
      </w:divBdr>
    </w:div>
    <w:div w:id="1121996180">
      <w:bodyDiv w:val="1"/>
      <w:marLeft w:val="0"/>
      <w:marRight w:val="0"/>
      <w:marTop w:val="0"/>
      <w:marBottom w:val="0"/>
      <w:divBdr>
        <w:top w:val="none" w:sz="0" w:space="0" w:color="auto"/>
        <w:left w:val="none" w:sz="0" w:space="0" w:color="auto"/>
        <w:bottom w:val="none" w:sz="0" w:space="0" w:color="auto"/>
        <w:right w:val="none" w:sz="0" w:space="0" w:color="auto"/>
      </w:divBdr>
    </w:div>
    <w:div w:id="1128662155">
      <w:bodyDiv w:val="1"/>
      <w:marLeft w:val="0"/>
      <w:marRight w:val="0"/>
      <w:marTop w:val="0"/>
      <w:marBottom w:val="0"/>
      <w:divBdr>
        <w:top w:val="none" w:sz="0" w:space="0" w:color="auto"/>
        <w:left w:val="none" w:sz="0" w:space="0" w:color="auto"/>
        <w:bottom w:val="none" w:sz="0" w:space="0" w:color="auto"/>
        <w:right w:val="none" w:sz="0" w:space="0" w:color="auto"/>
      </w:divBdr>
    </w:div>
    <w:div w:id="1130124237">
      <w:bodyDiv w:val="1"/>
      <w:marLeft w:val="0"/>
      <w:marRight w:val="0"/>
      <w:marTop w:val="0"/>
      <w:marBottom w:val="0"/>
      <w:divBdr>
        <w:top w:val="none" w:sz="0" w:space="0" w:color="auto"/>
        <w:left w:val="none" w:sz="0" w:space="0" w:color="auto"/>
        <w:bottom w:val="none" w:sz="0" w:space="0" w:color="auto"/>
        <w:right w:val="none" w:sz="0" w:space="0" w:color="auto"/>
      </w:divBdr>
    </w:div>
    <w:div w:id="1137452262">
      <w:bodyDiv w:val="1"/>
      <w:marLeft w:val="0"/>
      <w:marRight w:val="0"/>
      <w:marTop w:val="0"/>
      <w:marBottom w:val="0"/>
      <w:divBdr>
        <w:top w:val="none" w:sz="0" w:space="0" w:color="auto"/>
        <w:left w:val="none" w:sz="0" w:space="0" w:color="auto"/>
        <w:bottom w:val="none" w:sz="0" w:space="0" w:color="auto"/>
        <w:right w:val="none" w:sz="0" w:space="0" w:color="auto"/>
      </w:divBdr>
    </w:div>
    <w:div w:id="1144854264">
      <w:bodyDiv w:val="1"/>
      <w:marLeft w:val="0"/>
      <w:marRight w:val="0"/>
      <w:marTop w:val="0"/>
      <w:marBottom w:val="0"/>
      <w:divBdr>
        <w:top w:val="none" w:sz="0" w:space="0" w:color="auto"/>
        <w:left w:val="none" w:sz="0" w:space="0" w:color="auto"/>
        <w:bottom w:val="none" w:sz="0" w:space="0" w:color="auto"/>
        <w:right w:val="none" w:sz="0" w:space="0" w:color="auto"/>
      </w:divBdr>
    </w:div>
    <w:div w:id="1177428434">
      <w:bodyDiv w:val="1"/>
      <w:marLeft w:val="0"/>
      <w:marRight w:val="0"/>
      <w:marTop w:val="0"/>
      <w:marBottom w:val="0"/>
      <w:divBdr>
        <w:top w:val="none" w:sz="0" w:space="0" w:color="auto"/>
        <w:left w:val="none" w:sz="0" w:space="0" w:color="auto"/>
        <w:bottom w:val="none" w:sz="0" w:space="0" w:color="auto"/>
        <w:right w:val="none" w:sz="0" w:space="0" w:color="auto"/>
      </w:divBdr>
    </w:div>
    <w:div w:id="1194267857">
      <w:bodyDiv w:val="1"/>
      <w:marLeft w:val="0"/>
      <w:marRight w:val="0"/>
      <w:marTop w:val="0"/>
      <w:marBottom w:val="0"/>
      <w:divBdr>
        <w:top w:val="none" w:sz="0" w:space="0" w:color="auto"/>
        <w:left w:val="none" w:sz="0" w:space="0" w:color="auto"/>
        <w:bottom w:val="none" w:sz="0" w:space="0" w:color="auto"/>
        <w:right w:val="none" w:sz="0" w:space="0" w:color="auto"/>
      </w:divBdr>
    </w:div>
    <w:div w:id="1195775711">
      <w:bodyDiv w:val="1"/>
      <w:marLeft w:val="0"/>
      <w:marRight w:val="0"/>
      <w:marTop w:val="0"/>
      <w:marBottom w:val="0"/>
      <w:divBdr>
        <w:top w:val="none" w:sz="0" w:space="0" w:color="auto"/>
        <w:left w:val="none" w:sz="0" w:space="0" w:color="auto"/>
        <w:bottom w:val="none" w:sz="0" w:space="0" w:color="auto"/>
        <w:right w:val="none" w:sz="0" w:space="0" w:color="auto"/>
      </w:divBdr>
    </w:div>
    <w:div w:id="1198002876">
      <w:bodyDiv w:val="1"/>
      <w:marLeft w:val="0"/>
      <w:marRight w:val="0"/>
      <w:marTop w:val="0"/>
      <w:marBottom w:val="0"/>
      <w:divBdr>
        <w:top w:val="none" w:sz="0" w:space="0" w:color="auto"/>
        <w:left w:val="none" w:sz="0" w:space="0" w:color="auto"/>
        <w:bottom w:val="none" w:sz="0" w:space="0" w:color="auto"/>
        <w:right w:val="none" w:sz="0" w:space="0" w:color="auto"/>
      </w:divBdr>
    </w:div>
    <w:div w:id="1208836452">
      <w:bodyDiv w:val="1"/>
      <w:marLeft w:val="0"/>
      <w:marRight w:val="0"/>
      <w:marTop w:val="0"/>
      <w:marBottom w:val="0"/>
      <w:divBdr>
        <w:top w:val="none" w:sz="0" w:space="0" w:color="auto"/>
        <w:left w:val="none" w:sz="0" w:space="0" w:color="auto"/>
        <w:bottom w:val="none" w:sz="0" w:space="0" w:color="auto"/>
        <w:right w:val="none" w:sz="0" w:space="0" w:color="auto"/>
      </w:divBdr>
    </w:div>
    <w:div w:id="1220048564">
      <w:bodyDiv w:val="1"/>
      <w:marLeft w:val="0"/>
      <w:marRight w:val="0"/>
      <w:marTop w:val="0"/>
      <w:marBottom w:val="0"/>
      <w:divBdr>
        <w:top w:val="none" w:sz="0" w:space="0" w:color="auto"/>
        <w:left w:val="none" w:sz="0" w:space="0" w:color="auto"/>
        <w:bottom w:val="none" w:sz="0" w:space="0" w:color="auto"/>
        <w:right w:val="none" w:sz="0" w:space="0" w:color="auto"/>
      </w:divBdr>
    </w:div>
    <w:div w:id="1226530246">
      <w:bodyDiv w:val="1"/>
      <w:marLeft w:val="0"/>
      <w:marRight w:val="0"/>
      <w:marTop w:val="0"/>
      <w:marBottom w:val="0"/>
      <w:divBdr>
        <w:top w:val="none" w:sz="0" w:space="0" w:color="auto"/>
        <w:left w:val="none" w:sz="0" w:space="0" w:color="auto"/>
        <w:bottom w:val="none" w:sz="0" w:space="0" w:color="auto"/>
        <w:right w:val="none" w:sz="0" w:space="0" w:color="auto"/>
      </w:divBdr>
    </w:div>
    <w:div w:id="1227301510">
      <w:bodyDiv w:val="1"/>
      <w:marLeft w:val="0"/>
      <w:marRight w:val="0"/>
      <w:marTop w:val="0"/>
      <w:marBottom w:val="0"/>
      <w:divBdr>
        <w:top w:val="none" w:sz="0" w:space="0" w:color="auto"/>
        <w:left w:val="none" w:sz="0" w:space="0" w:color="auto"/>
        <w:bottom w:val="none" w:sz="0" w:space="0" w:color="auto"/>
        <w:right w:val="none" w:sz="0" w:space="0" w:color="auto"/>
      </w:divBdr>
    </w:div>
    <w:div w:id="1228880854">
      <w:bodyDiv w:val="1"/>
      <w:marLeft w:val="0"/>
      <w:marRight w:val="0"/>
      <w:marTop w:val="0"/>
      <w:marBottom w:val="0"/>
      <w:divBdr>
        <w:top w:val="none" w:sz="0" w:space="0" w:color="auto"/>
        <w:left w:val="none" w:sz="0" w:space="0" w:color="auto"/>
        <w:bottom w:val="none" w:sz="0" w:space="0" w:color="auto"/>
        <w:right w:val="none" w:sz="0" w:space="0" w:color="auto"/>
      </w:divBdr>
    </w:div>
    <w:div w:id="1229195977">
      <w:bodyDiv w:val="1"/>
      <w:marLeft w:val="0"/>
      <w:marRight w:val="0"/>
      <w:marTop w:val="0"/>
      <w:marBottom w:val="0"/>
      <w:divBdr>
        <w:top w:val="none" w:sz="0" w:space="0" w:color="auto"/>
        <w:left w:val="none" w:sz="0" w:space="0" w:color="auto"/>
        <w:bottom w:val="none" w:sz="0" w:space="0" w:color="auto"/>
        <w:right w:val="none" w:sz="0" w:space="0" w:color="auto"/>
      </w:divBdr>
    </w:div>
    <w:div w:id="1242519321">
      <w:bodyDiv w:val="1"/>
      <w:marLeft w:val="0"/>
      <w:marRight w:val="0"/>
      <w:marTop w:val="0"/>
      <w:marBottom w:val="0"/>
      <w:divBdr>
        <w:top w:val="none" w:sz="0" w:space="0" w:color="auto"/>
        <w:left w:val="none" w:sz="0" w:space="0" w:color="auto"/>
        <w:bottom w:val="none" w:sz="0" w:space="0" w:color="auto"/>
        <w:right w:val="none" w:sz="0" w:space="0" w:color="auto"/>
      </w:divBdr>
    </w:div>
    <w:div w:id="1248343750">
      <w:bodyDiv w:val="1"/>
      <w:marLeft w:val="0"/>
      <w:marRight w:val="0"/>
      <w:marTop w:val="0"/>
      <w:marBottom w:val="0"/>
      <w:divBdr>
        <w:top w:val="none" w:sz="0" w:space="0" w:color="auto"/>
        <w:left w:val="none" w:sz="0" w:space="0" w:color="auto"/>
        <w:bottom w:val="none" w:sz="0" w:space="0" w:color="auto"/>
        <w:right w:val="none" w:sz="0" w:space="0" w:color="auto"/>
      </w:divBdr>
    </w:div>
    <w:div w:id="1256597891">
      <w:bodyDiv w:val="1"/>
      <w:marLeft w:val="0"/>
      <w:marRight w:val="0"/>
      <w:marTop w:val="0"/>
      <w:marBottom w:val="0"/>
      <w:divBdr>
        <w:top w:val="none" w:sz="0" w:space="0" w:color="auto"/>
        <w:left w:val="none" w:sz="0" w:space="0" w:color="auto"/>
        <w:bottom w:val="none" w:sz="0" w:space="0" w:color="auto"/>
        <w:right w:val="none" w:sz="0" w:space="0" w:color="auto"/>
      </w:divBdr>
    </w:div>
    <w:div w:id="1260289882">
      <w:bodyDiv w:val="1"/>
      <w:marLeft w:val="0"/>
      <w:marRight w:val="0"/>
      <w:marTop w:val="0"/>
      <w:marBottom w:val="0"/>
      <w:divBdr>
        <w:top w:val="none" w:sz="0" w:space="0" w:color="auto"/>
        <w:left w:val="none" w:sz="0" w:space="0" w:color="auto"/>
        <w:bottom w:val="none" w:sz="0" w:space="0" w:color="auto"/>
        <w:right w:val="none" w:sz="0" w:space="0" w:color="auto"/>
      </w:divBdr>
    </w:div>
    <w:div w:id="1267075180">
      <w:bodyDiv w:val="1"/>
      <w:marLeft w:val="0"/>
      <w:marRight w:val="0"/>
      <w:marTop w:val="0"/>
      <w:marBottom w:val="0"/>
      <w:divBdr>
        <w:top w:val="none" w:sz="0" w:space="0" w:color="auto"/>
        <w:left w:val="none" w:sz="0" w:space="0" w:color="auto"/>
        <w:bottom w:val="none" w:sz="0" w:space="0" w:color="auto"/>
        <w:right w:val="none" w:sz="0" w:space="0" w:color="auto"/>
      </w:divBdr>
    </w:div>
    <w:div w:id="1274286736">
      <w:bodyDiv w:val="1"/>
      <w:marLeft w:val="0"/>
      <w:marRight w:val="0"/>
      <w:marTop w:val="0"/>
      <w:marBottom w:val="0"/>
      <w:divBdr>
        <w:top w:val="none" w:sz="0" w:space="0" w:color="auto"/>
        <w:left w:val="none" w:sz="0" w:space="0" w:color="auto"/>
        <w:bottom w:val="none" w:sz="0" w:space="0" w:color="auto"/>
        <w:right w:val="none" w:sz="0" w:space="0" w:color="auto"/>
      </w:divBdr>
    </w:div>
    <w:div w:id="1277062549">
      <w:bodyDiv w:val="1"/>
      <w:marLeft w:val="0"/>
      <w:marRight w:val="0"/>
      <w:marTop w:val="0"/>
      <w:marBottom w:val="0"/>
      <w:divBdr>
        <w:top w:val="none" w:sz="0" w:space="0" w:color="auto"/>
        <w:left w:val="none" w:sz="0" w:space="0" w:color="auto"/>
        <w:bottom w:val="none" w:sz="0" w:space="0" w:color="auto"/>
        <w:right w:val="none" w:sz="0" w:space="0" w:color="auto"/>
      </w:divBdr>
    </w:div>
    <w:div w:id="1277249166">
      <w:bodyDiv w:val="1"/>
      <w:marLeft w:val="0"/>
      <w:marRight w:val="0"/>
      <w:marTop w:val="0"/>
      <w:marBottom w:val="0"/>
      <w:divBdr>
        <w:top w:val="none" w:sz="0" w:space="0" w:color="auto"/>
        <w:left w:val="none" w:sz="0" w:space="0" w:color="auto"/>
        <w:bottom w:val="none" w:sz="0" w:space="0" w:color="auto"/>
        <w:right w:val="none" w:sz="0" w:space="0" w:color="auto"/>
      </w:divBdr>
    </w:div>
    <w:div w:id="1302886797">
      <w:bodyDiv w:val="1"/>
      <w:marLeft w:val="0"/>
      <w:marRight w:val="0"/>
      <w:marTop w:val="0"/>
      <w:marBottom w:val="0"/>
      <w:divBdr>
        <w:top w:val="none" w:sz="0" w:space="0" w:color="auto"/>
        <w:left w:val="none" w:sz="0" w:space="0" w:color="auto"/>
        <w:bottom w:val="none" w:sz="0" w:space="0" w:color="auto"/>
        <w:right w:val="none" w:sz="0" w:space="0" w:color="auto"/>
      </w:divBdr>
    </w:div>
    <w:div w:id="1304652954">
      <w:bodyDiv w:val="1"/>
      <w:marLeft w:val="0"/>
      <w:marRight w:val="0"/>
      <w:marTop w:val="0"/>
      <w:marBottom w:val="0"/>
      <w:divBdr>
        <w:top w:val="none" w:sz="0" w:space="0" w:color="auto"/>
        <w:left w:val="none" w:sz="0" w:space="0" w:color="auto"/>
        <w:bottom w:val="none" w:sz="0" w:space="0" w:color="auto"/>
        <w:right w:val="none" w:sz="0" w:space="0" w:color="auto"/>
      </w:divBdr>
    </w:div>
    <w:div w:id="1308709586">
      <w:bodyDiv w:val="1"/>
      <w:marLeft w:val="0"/>
      <w:marRight w:val="0"/>
      <w:marTop w:val="0"/>
      <w:marBottom w:val="0"/>
      <w:divBdr>
        <w:top w:val="none" w:sz="0" w:space="0" w:color="auto"/>
        <w:left w:val="none" w:sz="0" w:space="0" w:color="auto"/>
        <w:bottom w:val="none" w:sz="0" w:space="0" w:color="auto"/>
        <w:right w:val="none" w:sz="0" w:space="0" w:color="auto"/>
      </w:divBdr>
    </w:div>
    <w:div w:id="1310941310">
      <w:bodyDiv w:val="1"/>
      <w:marLeft w:val="0"/>
      <w:marRight w:val="0"/>
      <w:marTop w:val="0"/>
      <w:marBottom w:val="0"/>
      <w:divBdr>
        <w:top w:val="none" w:sz="0" w:space="0" w:color="auto"/>
        <w:left w:val="none" w:sz="0" w:space="0" w:color="auto"/>
        <w:bottom w:val="none" w:sz="0" w:space="0" w:color="auto"/>
        <w:right w:val="none" w:sz="0" w:space="0" w:color="auto"/>
      </w:divBdr>
    </w:div>
    <w:div w:id="1320888714">
      <w:bodyDiv w:val="1"/>
      <w:marLeft w:val="0"/>
      <w:marRight w:val="0"/>
      <w:marTop w:val="0"/>
      <w:marBottom w:val="0"/>
      <w:divBdr>
        <w:top w:val="none" w:sz="0" w:space="0" w:color="auto"/>
        <w:left w:val="none" w:sz="0" w:space="0" w:color="auto"/>
        <w:bottom w:val="none" w:sz="0" w:space="0" w:color="auto"/>
        <w:right w:val="none" w:sz="0" w:space="0" w:color="auto"/>
      </w:divBdr>
    </w:div>
    <w:div w:id="1328826228">
      <w:bodyDiv w:val="1"/>
      <w:marLeft w:val="0"/>
      <w:marRight w:val="0"/>
      <w:marTop w:val="0"/>
      <w:marBottom w:val="0"/>
      <w:divBdr>
        <w:top w:val="none" w:sz="0" w:space="0" w:color="auto"/>
        <w:left w:val="none" w:sz="0" w:space="0" w:color="auto"/>
        <w:bottom w:val="none" w:sz="0" w:space="0" w:color="auto"/>
        <w:right w:val="none" w:sz="0" w:space="0" w:color="auto"/>
      </w:divBdr>
    </w:div>
    <w:div w:id="1330061888">
      <w:bodyDiv w:val="1"/>
      <w:marLeft w:val="0"/>
      <w:marRight w:val="0"/>
      <w:marTop w:val="0"/>
      <w:marBottom w:val="0"/>
      <w:divBdr>
        <w:top w:val="none" w:sz="0" w:space="0" w:color="auto"/>
        <w:left w:val="none" w:sz="0" w:space="0" w:color="auto"/>
        <w:bottom w:val="none" w:sz="0" w:space="0" w:color="auto"/>
        <w:right w:val="none" w:sz="0" w:space="0" w:color="auto"/>
      </w:divBdr>
    </w:div>
    <w:div w:id="1334380123">
      <w:bodyDiv w:val="1"/>
      <w:marLeft w:val="0"/>
      <w:marRight w:val="0"/>
      <w:marTop w:val="0"/>
      <w:marBottom w:val="0"/>
      <w:divBdr>
        <w:top w:val="none" w:sz="0" w:space="0" w:color="auto"/>
        <w:left w:val="none" w:sz="0" w:space="0" w:color="auto"/>
        <w:bottom w:val="none" w:sz="0" w:space="0" w:color="auto"/>
        <w:right w:val="none" w:sz="0" w:space="0" w:color="auto"/>
      </w:divBdr>
    </w:div>
    <w:div w:id="1338462597">
      <w:bodyDiv w:val="1"/>
      <w:marLeft w:val="0"/>
      <w:marRight w:val="0"/>
      <w:marTop w:val="0"/>
      <w:marBottom w:val="0"/>
      <w:divBdr>
        <w:top w:val="none" w:sz="0" w:space="0" w:color="auto"/>
        <w:left w:val="none" w:sz="0" w:space="0" w:color="auto"/>
        <w:bottom w:val="none" w:sz="0" w:space="0" w:color="auto"/>
        <w:right w:val="none" w:sz="0" w:space="0" w:color="auto"/>
      </w:divBdr>
    </w:div>
    <w:div w:id="1340542290">
      <w:bodyDiv w:val="1"/>
      <w:marLeft w:val="0"/>
      <w:marRight w:val="0"/>
      <w:marTop w:val="0"/>
      <w:marBottom w:val="0"/>
      <w:divBdr>
        <w:top w:val="none" w:sz="0" w:space="0" w:color="auto"/>
        <w:left w:val="none" w:sz="0" w:space="0" w:color="auto"/>
        <w:bottom w:val="none" w:sz="0" w:space="0" w:color="auto"/>
        <w:right w:val="none" w:sz="0" w:space="0" w:color="auto"/>
      </w:divBdr>
    </w:div>
    <w:div w:id="1343162223">
      <w:bodyDiv w:val="1"/>
      <w:marLeft w:val="0"/>
      <w:marRight w:val="0"/>
      <w:marTop w:val="0"/>
      <w:marBottom w:val="0"/>
      <w:divBdr>
        <w:top w:val="none" w:sz="0" w:space="0" w:color="auto"/>
        <w:left w:val="none" w:sz="0" w:space="0" w:color="auto"/>
        <w:bottom w:val="none" w:sz="0" w:space="0" w:color="auto"/>
        <w:right w:val="none" w:sz="0" w:space="0" w:color="auto"/>
      </w:divBdr>
    </w:div>
    <w:div w:id="1352802669">
      <w:bodyDiv w:val="1"/>
      <w:marLeft w:val="0"/>
      <w:marRight w:val="0"/>
      <w:marTop w:val="0"/>
      <w:marBottom w:val="0"/>
      <w:divBdr>
        <w:top w:val="none" w:sz="0" w:space="0" w:color="auto"/>
        <w:left w:val="none" w:sz="0" w:space="0" w:color="auto"/>
        <w:bottom w:val="none" w:sz="0" w:space="0" w:color="auto"/>
        <w:right w:val="none" w:sz="0" w:space="0" w:color="auto"/>
      </w:divBdr>
    </w:div>
    <w:div w:id="1355234057">
      <w:bodyDiv w:val="1"/>
      <w:marLeft w:val="0"/>
      <w:marRight w:val="0"/>
      <w:marTop w:val="0"/>
      <w:marBottom w:val="0"/>
      <w:divBdr>
        <w:top w:val="none" w:sz="0" w:space="0" w:color="auto"/>
        <w:left w:val="none" w:sz="0" w:space="0" w:color="auto"/>
        <w:bottom w:val="none" w:sz="0" w:space="0" w:color="auto"/>
        <w:right w:val="none" w:sz="0" w:space="0" w:color="auto"/>
      </w:divBdr>
    </w:div>
    <w:div w:id="1385910751">
      <w:bodyDiv w:val="1"/>
      <w:marLeft w:val="0"/>
      <w:marRight w:val="0"/>
      <w:marTop w:val="0"/>
      <w:marBottom w:val="0"/>
      <w:divBdr>
        <w:top w:val="none" w:sz="0" w:space="0" w:color="auto"/>
        <w:left w:val="none" w:sz="0" w:space="0" w:color="auto"/>
        <w:bottom w:val="none" w:sz="0" w:space="0" w:color="auto"/>
        <w:right w:val="none" w:sz="0" w:space="0" w:color="auto"/>
      </w:divBdr>
    </w:div>
    <w:div w:id="1399327279">
      <w:bodyDiv w:val="1"/>
      <w:marLeft w:val="0"/>
      <w:marRight w:val="0"/>
      <w:marTop w:val="0"/>
      <w:marBottom w:val="0"/>
      <w:divBdr>
        <w:top w:val="none" w:sz="0" w:space="0" w:color="auto"/>
        <w:left w:val="none" w:sz="0" w:space="0" w:color="auto"/>
        <w:bottom w:val="none" w:sz="0" w:space="0" w:color="auto"/>
        <w:right w:val="none" w:sz="0" w:space="0" w:color="auto"/>
      </w:divBdr>
    </w:div>
    <w:div w:id="1401097326">
      <w:bodyDiv w:val="1"/>
      <w:marLeft w:val="0"/>
      <w:marRight w:val="0"/>
      <w:marTop w:val="0"/>
      <w:marBottom w:val="0"/>
      <w:divBdr>
        <w:top w:val="none" w:sz="0" w:space="0" w:color="auto"/>
        <w:left w:val="none" w:sz="0" w:space="0" w:color="auto"/>
        <w:bottom w:val="none" w:sz="0" w:space="0" w:color="auto"/>
        <w:right w:val="none" w:sz="0" w:space="0" w:color="auto"/>
      </w:divBdr>
    </w:div>
    <w:div w:id="1406146072">
      <w:bodyDiv w:val="1"/>
      <w:marLeft w:val="0"/>
      <w:marRight w:val="0"/>
      <w:marTop w:val="0"/>
      <w:marBottom w:val="0"/>
      <w:divBdr>
        <w:top w:val="none" w:sz="0" w:space="0" w:color="auto"/>
        <w:left w:val="none" w:sz="0" w:space="0" w:color="auto"/>
        <w:bottom w:val="none" w:sz="0" w:space="0" w:color="auto"/>
        <w:right w:val="none" w:sz="0" w:space="0" w:color="auto"/>
      </w:divBdr>
    </w:div>
    <w:div w:id="1418402576">
      <w:bodyDiv w:val="1"/>
      <w:marLeft w:val="0"/>
      <w:marRight w:val="0"/>
      <w:marTop w:val="0"/>
      <w:marBottom w:val="0"/>
      <w:divBdr>
        <w:top w:val="none" w:sz="0" w:space="0" w:color="auto"/>
        <w:left w:val="none" w:sz="0" w:space="0" w:color="auto"/>
        <w:bottom w:val="none" w:sz="0" w:space="0" w:color="auto"/>
        <w:right w:val="none" w:sz="0" w:space="0" w:color="auto"/>
      </w:divBdr>
    </w:div>
    <w:div w:id="1425106910">
      <w:bodyDiv w:val="1"/>
      <w:marLeft w:val="0"/>
      <w:marRight w:val="0"/>
      <w:marTop w:val="0"/>
      <w:marBottom w:val="0"/>
      <w:divBdr>
        <w:top w:val="none" w:sz="0" w:space="0" w:color="auto"/>
        <w:left w:val="none" w:sz="0" w:space="0" w:color="auto"/>
        <w:bottom w:val="none" w:sz="0" w:space="0" w:color="auto"/>
        <w:right w:val="none" w:sz="0" w:space="0" w:color="auto"/>
      </w:divBdr>
    </w:div>
    <w:div w:id="1426462840">
      <w:bodyDiv w:val="1"/>
      <w:marLeft w:val="0"/>
      <w:marRight w:val="0"/>
      <w:marTop w:val="0"/>
      <w:marBottom w:val="0"/>
      <w:divBdr>
        <w:top w:val="none" w:sz="0" w:space="0" w:color="auto"/>
        <w:left w:val="none" w:sz="0" w:space="0" w:color="auto"/>
        <w:bottom w:val="none" w:sz="0" w:space="0" w:color="auto"/>
        <w:right w:val="none" w:sz="0" w:space="0" w:color="auto"/>
      </w:divBdr>
    </w:div>
    <w:div w:id="1429548065">
      <w:bodyDiv w:val="1"/>
      <w:marLeft w:val="0"/>
      <w:marRight w:val="0"/>
      <w:marTop w:val="0"/>
      <w:marBottom w:val="0"/>
      <w:divBdr>
        <w:top w:val="none" w:sz="0" w:space="0" w:color="auto"/>
        <w:left w:val="none" w:sz="0" w:space="0" w:color="auto"/>
        <w:bottom w:val="none" w:sz="0" w:space="0" w:color="auto"/>
        <w:right w:val="none" w:sz="0" w:space="0" w:color="auto"/>
      </w:divBdr>
    </w:div>
    <w:div w:id="1430660384">
      <w:bodyDiv w:val="1"/>
      <w:marLeft w:val="0"/>
      <w:marRight w:val="0"/>
      <w:marTop w:val="0"/>
      <w:marBottom w:val="0"/>
      <w:divBdr>
        <w:top w:val="none" w:sz="0" w:space="0" w:color="auto"/>
        <w:left w:val="none" w:sz="0" w:space="0" w:color="auto"/>
        <w:bottom w:val="none" w:sz="0" w:space="0" w:color="auto"/>
        <w:right w:val="none" w:sz="0" w:space="0" w:color="auto"/>
      </w:divBdr>
    </w:div>
    <w:div w:id="1435437591">
      <w:bodyDiv w:val="1"/>
      <w:marLeft w:val="0"/>
      <w:marRight w:val="0"/>
      <w:marTop w:val="0"/>
      <w:marBottom w:val="0"/>
      <w:divBdr>
        <w:top w:val="none" w:sz="0" w:space="0" w:color="auto"/>
        <w:left w:val="none" w:sz="0" w:space="0" w:color="auto"/>
        <w:bottom w:val="none" w:sz="0" w:space="0" w:color="auto"/>
        <w:right w:val="none" w:sz="0" w:space="0" w:color="auto"/>
      </w:divBdr>
    </w:div>
    <w:div w:id="1438520476">
      <w:bodyDiv w:val="1"/>
      <w:marLeft w:val="0"/>
      <w:marRight w:val="0"/>
      <w:marTop w:val="0"/>
      <w:marBottom w:val="0"/>
      <w:divBdr>
        <w:top w:val="none" w:sz="0" w:space="0" w:color="auto"/>
        <w:left w:val="none" w:sz="0" w:space="0" w:color="auto"/>
        <w:bottom w:val="none" w:sz="0" w:space="0" w:color="auto"/>
        <w:right w:val="none" w:sz="0" w:space="0" w:color="auto"/>
      </w:divBdr>
    </w:div>
    <w:div w:id="1447969954">
      <w:bodyDiv w:val="1"/>
      <w:marLeft w:val="0"/>
      <w:marRight w:val="0"/>
      <w:marTop w:val="0"/>
      <w:marBottom w:val="0"/>
      <w:divBdr>
        <w:top w:val="none" w:sz="0" w:space="0" w:color="auto"/>
        <w:left w:val="none" w:sz="0" w:space="0" w:color="auto"/>
        <w:bottom w:val="none" w:sz="0" w:space="0" w:color="auto"/>
        <w:right w:val="none" w:sz="0" w:space="0" w:color="auto"/>
      </w:divBdr>
    </w:div>
    <w:div w:id="1450972709">
      <w:bodyDiv w:val="1"/>
      <w:marLeft w:val="0"/>
      <w:marRight w:val="0"/>
      <w:marTop w:val="0"/>
      <w:marBottom w:val="0"/>
      <w:divBdr>
        <w:top w:val="none" w:sz="0" w:space="0" w:color="auto"/>
        <w:left w:val="none" w:sz="0" w:space="0" w:color="auto"/>
        <w:bottom w:val="none" w:sz="0" w:space="0" w:color="auto"/>
        <w:right w:val="none" w:sz="0" w:space="0" w:color="auto"/>
      </w:divBdr>
    </w:div>
    <w:div w:id="1454136834">
      <w:bodyDiv w:val="1"/>
      <w:marLeft w:val="0"/>
      <w:marRight w:val="0"/>
      <w:marTop w:val="0"/>
      <w:marBottom w:val="0"/>
      <w:divBdr>
        <w:top w:val="none" w:sz="0" w:space="0" w:color="auto"/>
        <w:left w:val="none" w:sz="0" w:space="0" w:color="auto"/>
        <w:bottom w:val="none" w:sz="0" w:space="0" w:color="auto"/>
        <w:right w:val="none" w:sz="0" w:space="0" w:color="auto"/>
      </w:divBdr>
    </w:div>
    <w:div w:id="1456755196">
      <w:bodyDiv w:val="1"/>
      <w:marLeft w:val="0"/>
      <w:marRight w:val="0"/>
      <w:marTop w:val="0"/>
      <w:marBottom w:val="0"/>
      <w:divBdr>
        <w:top w:val="none" w:sz="0" w:space="0" w:color="auto"/>
        <w:left w:val="none" w:sz="0" w:space="0" w:color="auto"/>
        <w:bottom w:val="none" w:sz="0" w:space="0" w:color="auto"/>
        <w:right w:val="none" w:sz="0" w:space="0" w:color="auto"/>
      </w:divBdr>
    </w:div>
    <w:div w:id="1471358370">
      <w:bodyDiv w:val="1"/>
      <w:marLeft w:val="0"/>
      <w:marRight w:val="0"/>
      <w:marTop w:val="0"/>
      <w:marBottom w:val="0"/>
      <w:divBdr>
        <w:top w:val="none" w:sz="0" w:space="0" w:color="auto"/>
        <w:left w:val="none" w:sz="0" w:space="0" w:color="auto"/>
        <w:bottom w:val="none" w:sz="0" w:space="0" w:color="auto"/>
        <w:right w:val="none" w:sz="0" w:space="0" w:color="auto"/>
      </w:divBdr>
    </w:div>
    <w:div w:id="1472282537">
      <w:bodyDiv w:val="1"/>
      <w:marLeft w:val="0"/>
      <w:marRight w:val="0"/>
      <w:marTop w:val="0"/>
      <w:marBottom w:val="0"/>
      <w:divBdr>
        <w:top w:val="none" w:sz="0" w:space="0" w:color="auto"/>
        <w:left w:val="none" w:sz="0" w:space="0" w:color="auto"/>
        <w:bottom w:val="none" w:sz="0" w:space="0" w:color="auto"/>
        <w:right w:val="none" w:sz="0" w:space="0" w:color="auto"/>
      </w:divBdr>
    </w:div>
    <w:div w:id="1472745748">
      <w:bodyDiv w:val="1"/>
      <w:marLeft w:val="0"/>
      <w:marRight w:val="0"/>
      <w:marTop w:val="0"/>
      <w:marBottom w:val="0"/>
      <w:divBdr>
        <w:top w:val="none" w:sz="0" w:space="0" w:color="auto"/>
        <w:left w:val="none" w:sz="0" w:space="0" w:color="auto"/>
        <w:bottom w:val="none" w:sz="0" w:space="0" w:color="auto"/>
        <w:right w:val="none" w:sz="0" w:space="0" w:color="auto"/>
      </w:divBdr>
    </w:div>
    <w:div w:id="1473867132">
      <w:bodyDiv w:val="1"/>
      <w:marLeft w:val="0"/>
      <w:marRight w:val="0"/>
      <w:marTop w:val="0"/>
      <w:marBottom w:val="0"/>
      <w:divBdr>
        <w:top w:val="none" w:sz="0" w:space="0" w:color="auto"/>
        <w:left w:val="none" w:sz="0" w:space="0" w:color="auto"/>
        <w:bottom w:val="none" w:sz="0" w:space="0" w:color="auto"/>
        <w:right w:val="none" w:sz="0" w:space="0" w:color="auto"/>
      </w:divBdr>
    </w:div>
    <w:div w:id="1482696882">
      <w:bodyDiv w:val="1"/>
      <w:marLeft w:val="0"/>
      <w:marRight w:val="0"/>
      <w:marTop w:val="0"/>
      <w:marBottom w:val="0"/>
      <w:divBdr>
        <w:top w:val="none" w:sz="0" w:space="0" w:color="auto"/>
        <w:left w:val="none" w:sz="0" w:space="0" w:color="auto"/>
        <w:bottom w:val="none" w:sz="0" w:space="0" w:color="auto"/>
        <w:right w:val="none" w:sz="0" w:space="0" w:color="auto"/>
      </w:divBdr>
    </w:div>
    <w:div w:id="1487740424">
      <w:bodyDiv w:val="1"/>
      <w:marLeft w:val="0"/>
      <w:marRight w:val="0"/>
      <w:marTop w:val="0"/>
      <w:marBottom w:val="0"/>
      <w:divBdr>
        <w:top w:val="none" w:sz="0" w:space="0" w:color="auto"/>
        <w:left w:val="none" w:sz="0" w:space="0" w:color="auto"/>
        <w:bottom w:val="none" w:sz="0" w:space="0" w:color="auto"/>
        <w:right w:val="none" w:sz="0" w:space="0" w:color="auto"/>
      </w:divBdr>
    </w:div>
    <w:div w:id="1489403155">
      <w:bodyDiv w:val="1"/>
      <w:marLeft w:val="0"/>
      <w:marRight w:val="0"/>
      <w:marTop w:val="0"/>
      <w:marBottom w:val="0"/>
      <w:divBdr>
        <w:top w:val="none" w:sz="0" w:space="0" w:color="auto"/>
        <w:left w:val="none" w:sz="0" w:space="0" w:color="auto"/>
        <w:bottom w:val="none" w:sz="0" w:space="0" w:color="auto"/>
        <w:right w:val="none" w:sz="0" w:space="0" w:color="auto"/>
      </w:divBdr>
    </w:div>
    <w:div w:id="1490632752">
      <w:bodyDiv w:val="1"/>
      <w:marLeft w:val="0"/>
      <w:marRight w:val="0"/>
      <w:marTop w:val="0"/>
      <w:marBottom w:val="0"/>
      <w:divBdr>
        <w:top w:val="none" w:sz="0" w:space="0" w:color="auto"/>
        <w:left w:val="none" w:sz="0" w:space="0" w:color="auto"/>
        <w:bottom w:val="none" w:sz="0" w:space="0" w:color="auto"/>
        <w:right w:val="none" w:sz="0" w:space="0" w:color="auto"/>
      </w:divBdr>
    </w:div>
    <w:div w:id="1492023631">
      <w:bodyDiv w:val="1"/>
      <w:marLeft w:val="0"/>
      <w:marRight w:val="0"/>
      <w:marTop w:val="0"/>
      <w:marBottom w:val="0"/>
      <w:divBdr>
        <w:top w:val="none" w:sz="0" w:space="0" w:color="auto"/>
        <w:left w:val="none" w:sz="0" w:space="0" w:color="auto"/>
        <w:bottom w:val="none" w:sz="0" w:space="0" w:color="auto"/>
        <w:right w:val="none" w:sz="0" w:space="0" w:color="auto"/>
      </w:divBdr>
    </w:div>
    <w:div w:id="1500074893">
      <w:bodyDiv w:val="1"/>
      <w:marLeft w:val="0"/>
      <w:marRight w:val="0"/>
      <w:marTop w:val="0"/>
      <w:marBottom w:val="0"/>
      <w:divBdr>
        <w:top w:val="none" w:sz="0" w:space="0" w:color="auto"/>
        <w:left w:val="none" w:sz="0" w:space="0" w:color="auto"/>
        <w:bottom w:val="none" w:sz="0" w:space="0" w:color="auto"/>
        <w:right w:val="none" w:sz="0" w:space="0" w:color="auto"/>
      </w:divBdr>
    </w:div>
    <w:div w:id="1503203473">
      <w:bodyDiv w:val="1"/>
      <w:marLeft w:val="0"/>
      <w:marRight w:val="0"/>
      <w:marTop w:val="0"/>
      <w:marBottom w:val="0"/>
      <w:divBdr>
        <w:top w:val="none" w:sz="0" w:space="0" w:color="auto"/>
        <w:left w:val="none" w:sz="0" w:space="0" w:color="auto"/>
        <w:bottom w:val="none" w:sz="0" w:space="0" w:color="auto"/>
        <w:right w:val="none" w:sz="0" w:space="0" w:color="auto"/>
      </w:divBdr>
    </w:div>
    <w:div w:id="1511876204">
      <w:bodyDiv w:val="1"/>
      <w:marLeft w:val="0"/>
      <w:marRight w:val="0"/>
      <w:marTop w:val="0"/>
      <w:marBottom w:val="0"/>
      <w:divBdr>
        <w:top w:val="none" w:sz="0" w:space="0" w:color="auto"/>
        <w:left w:val="none" w:sz="0" w:space="0" w:color="auto"/>
        <w:bottom w:val="none" w:sz="0" w:space="0" w:color="auto"/>
        <w:right w:val="none" w:sz="0" w:space="0" w:color="auto"/>
      </w:divBdr>
    </w:div>
    <w:div w:id="1514030940">
      <w:bodyDiv w:val="1"/>
      <w:marLeft w:val="0"/>
      <w:marRight w:val="0"/>
      <w:marTop w:val="0"/>
      <w:marBottom w:val="0"/>
      <w:divBdr>
        <w:top w:val="none" w:sz="0" w:space="0" w:color="auto"/>
        <w:left w:val="none" w:sz="0" w:space="0" w:color="auto"/>
        <w:bottom w:val="none" w:sz="0" w:space="0" w:color="auto"/>
        <w:right w:val="none" w:sz="0" w:space="0" w:color="auto"/>
      </w:divBdr>
    </w:div>
    <w:div w:id="1518275423">
      <w:bodyDiv w:val="1"/>
      <w:marLeft w:val="0"/>
      <w:marRight w:val="0"/>
      <w:marTop w:val="0"/>
      <w:marBottom w:val="0"/>
      <w:divBdr>
        <w:top w:val="none" w:sz="0" w:space="0" w:color="auto"/>
        <w:left w:val="none" w:sz="0" w:space="0" w:color="auto"/>
        <w:bottom w:val="none" w:sz="0" w:space="0" w:color="auto"/>
        <w:right w:val="none" w:sz="0" w:space="0" w:color="auto"/>
      </w:divBdr>
    </w:div>
    <w:div w:id="1525745969">
      <w:bodyDiv w:val="1"/>
      <w:marLeft w:val="0"/>
      <w:marRight w:val="0"/>
      <w:marTop w:val="0"/>
      <w:marBottom w:val="0"/>
      <w:divBdr>
        <w:top w:val="none" w:sz="0" w:space="0" w:color="auto"/>
        <w:left w:val="none" w:sz="0" w:space="0" w:color="auto"/>
        <w:bottom w:val="none" w:sz="0" w:space="0" w:color="auto"/>
        <w:right w:val="none" w:sz="0" w:space="0" w:color="auto"/>
      </w:divBdr>
    </w:div>
    <w:div w:id="1547597797">
      <w:bodyDiv w:val="1"/>
      <w:marLeft w:val="0"/>
      <w:marRight w:val="0"/>
      <w:marTop w:val="0"/>
      <w:marBottom w:val="0"/>
      <w:divBdr>
        <w:top w:val="none" w:sz="0" w:space="0" w:color="auto"/>
        <w:left w:val="none" w:sz="0" w:space="0" w:color="auto"/>
        <w:bottom w:val="none" w:sz="0" w:space="0" w:color="auto"/>
        <w:right w:val="none" w:sz="0" w:space="0" w:color="auto"/>
      </w:divBdr>
    </w:div>
    <w:div w:id="1549098976">
      <w:bodyDiv w:val="1"/>
      <w:marLeft w:val="0"/>
      <w:marRight w:val="0"/>
      <w:marTop w:val="0"/>
      <w:marBottom w:val="0"/>
      <w:divBdr>
        <w:top w:val="none" w:sz="0" w:space="0" w:color="auto"/>
        <w:left w:val="none" w:sz="0" w:space="0" w:color="auto"/>
        <w:bottom w:val="none" w:sz="0" w:space="0" w:color="auto"/>
        <w:right w:val="none" w:sz="0" w:space="0" w:color="auto"/>
      </w:divBdr>
    </w:div>
    <w:div w:id="1562521573">
      <w:bodyDiv w:val="1"/>
      <w:marLeft w:val="0"/>
      <w:marRight w:val="0"/>
      <w:marTop w:val="0"/>
      <w:marBottom w:val="0"/>
      <w:divBdr>
        <w:top w:val="none" w:sz="0" w:space="0" w:color="auto"/>
        <w:left w:val="none" w:sz="0" w:space="0" w:color="auto"/>
        <w:bottom w:val="none" w:sz="0" w:space="0" w:color="auto"/>
        <w:right w:val="none" w:sz="0" w:space="0" w:color="auto"/>
      </w:divBdr>
    </w:div>
    <w:div w:id="1565867910">
      <w:bodyDiv w:val="1"/>
      <w:marLeft w:val="0"/>
      <w:marRight w:val="0"/>
      <w:marTop w:val="0"/>
      <w:marBottom w:val="0"/>
      <w:divBdr>
        <w:top w:val="none" w:sz="0" w:space="0" w:color="auto"/>
        <w:left w:val="none" w:sz="0" w:space="0" w:color="auto"/>
        <w:bottom w:val="none" w:sz="0" w:space="0" w:color="auto"/>
        <w:right w:val="none" w:sz="0" w:space="0" w:color="auto"/>
      </w:divBdr>
    </w:div>
    <w:div w:id="1571698811">
      <w:bodyDiv w:val="1"/>
      <w:marLeft w:val="0"/>
      <w:marRight w:val="0"/>
      <w:marTop w:val="0"/>
      <w:marBottom w:val="0"/>
      <w:divBdr>
        <w:top w:val="none" w:sz="0" w:space="0" w:color="auto"/>
        <w:left w:val="none" w:sz="0" w:space="0" w:color="auto"/>
        <w:bottom w:val="none" w:sz="0" w:space="0" w:color="auto"/>
        <w:right w:val="none" w:sz="0" w:space="0" w:color="auto"/>
      </w:divBdr>
    </w:div>
    <w:div w:id="1586718523">
      <w:bodyDiv w:val="1"/>
      <w:marLeft w:val="0"/>
      <w:marRight w:val="0"/>
      <w:marTop w:val="0"/>
      <w:marBottom w:val="0"/>
      <w:divBdr>
        <w:top w:val="none" w:sz="0" w:space="0" w:color="auto"/>
        <w:left w:val="none" w:sz="0" w:space="0" w:color="auto"/>
        <w:bottom w:val="none" w:sz="0" w:space="0" w:color="auto"/>
        <w:right w:val="none" w:sz="0" w:space="0" w:color="auto"/>
      </w:divBdr>
    </w:div>
    <w:div w:id="1590000621">
      <w:bodyDiv w:val="1"/>
      <w:marLeft w:val="0"/>
      <w:marRight w:val="0"/>
      <w:marTop w:val="0"/>
      <w:marBottom w:val="0"/>
      <w:divBdr>
        <w:top w:val="none" w:sz="0" w:space="0" w:color="auto"/>
        <w:left w:val="none" w:sz="0" w:space="0" w:color="auto"/>
        <w:bottom w:val="none" w:sz="0" w:space="0" w:color="auto"/>
        <w:right w:val="none" w:sz="0" w:space="0" w:color="auto"/>
      </w:divBdr>
    </w:div>
    <w:div w:id="1593856741">
      <w:bodyDiv w:val="1"/>
      <w:marLeft w:val="0"/>
      <w:marRight w:val="0"/>
      <w:marTop w:val="0"/>
      <w:marBottom w:val="0"/>
      <w:divBdr>
        <w:top w:val="none" w:sz="0" w:space="0" w:color="auto"/>
        <w:left w:val="none" w:sz="0" w:space="0" w:color="auto"/>
        <w:bottom w:val="none" w:sz="0" w:space="0" w:color="auto"/>
        <w:right w:val="none" w:sz="0" w:space="0" w:color="auto"/>
      </w:divBdr>
    </w:div>
    <w:div w:id="1596479766">
      <w:bodyDiv w:val="1"/>
      <w:marLeft w:val="0"/>
      <w:marRight w:val="0"/>
      <w:marTop w:val="0"/>
      <w:marBottom w:val="0"/>
      <w:divBdr>
        <w:top w:val="none" w:sz="0" w:space="0" w:color="auto"/>
        <w:left w:val="none" w:sz="0" w:space="0" w:color="auto"/>
        <w:bottom w:val="none" w:sz="0" w:space="0" w:color="auto"/>
        <w:right w:val="none" w:sz="0" w:space="0" w:color="auto"/>
      </w:divBdr>
    </w:div>
    <w:div w:id="1602297069">
      <w:bodyDiv w:val="1"/>
      <w:marLeft w:val="0"/>
      <w:marRight w:val="0"/>
      <w:marTop w:val="0"/>
      <w:marBottom w:val="0"/>
      <w:divBdr>
        <w:top w:val="none" w:sz="0" w:space="0" w:color="auto"/>
        <w:left w:val="none" w:sz="0" w:space="0" w:color="auto"/>
        <w:bottom w:val="none" w:sz="0" w:space="0" w:color="auto"/>
        <w:right w:val="none" w:sz="0" w:space="0" w:color="auto"/>
      </w:divBdr>
    </w:div>
    <w:div w:id="1603803794">
      <w:bodyDiv w:val="1"/>
      <w:marLeft w:val="0"/>
      <w:marRight w:val="0"/>
      <w:marTop w:val="0"/>
      <w:marBottom w:val="0"/>
      <w:divBdr>
        <w:top w:val="none" w:sz="0" w:space="0" w:color="auto"/>
        <w:left w:val="none" w:sz="0" w:space="0" w:color="auto"/>
        <w:bottom w:val="none" w:sz="0" w:space="0" w:color="auto"/>
        <w:right w:val="none" w:sz="0" w:space="0" w:color="auto"/>
      </w:divBdr>
    </w:div>
    <w:div w:id="1604148076">
      <w:bodyDiv w:val="1"/>
      <w:marLeft w:val="0"/>
      <w:marRight w:val="0"/>
      <w:marTop w:val="0"/>
      <w:marBottom w:val="0"/>
      <w:divBdr>
        <w:top w:val="none" w:sz="0" w:space="0" w:color="auto"/>
        <w:left w:val="none" w:sz="0" w:space="0" w:color="auto"/>
        <w:bottom w:val="none" w:sz="0" w:space="0" w:color="auto"/>
        <w:right w:val="none" w:sz="0" w:space="0" w:color="auto"/>
      </w:divBdr>
    </w:div>
    <w:div w:id="1615479993">
      <w:bodyDiv w:val="1"/>
      <w:marLeft w:val="0"/>
      <w:marRight w:val="0"/>
      <w:marTop w:val="0"/>
      <w:marBottom w:val="0"/>
      <w:divBdr>
        <w:top w:val="none" w:sz="0" w:space="0" w:color="auto"/>
        <w:left w:val="none" w:sz="0" w:space="0" w:color="auto"/>
        <w:bottom w:val="none" w:sz="0" w:space="0" w:color="auto"/>
        <w:right w:val="none" w:sz="0" w:space="0" w:color="auto"/>
      </w:divBdr>
    </w:div>
    <w:div w:id="1616206541">
      <w:bodyDiv w:val="1"/>
      <w:marLeft w:val="0"/>
      <w:marRight w:val="0"/>
      <w:marTop w:val="0"/>
      <w:marBottom w:val="0"/>
      <w:divBdr>
        <w:top w:val="none" w:sz="0" w:space="0" w:color="auto"/>
        <w:left w:val="none" w:sz="0" w:space="0" w:color="auto"/>
        <w:bottom w:val="none" w:sz="0" w:space="0" w:color="auto"/>
        <w:right w:val="none" w:sz="0" w:space="0" w:color="auto"/>
      </w:divBdr>
    </w:div>
    <w:div w:id="1619145793">
      <w:bodyDiv w:val="1"/>
      <w:marLeft w:val="0"/>
      <w:marRight w:val="0"/>
      <w:marTop w:val="0"/>
      <w:marBottom w:val="0"/>
      <w:divBdr>
        <w:top w:val="none" w:sz="0" w:space="0" w:color="auto"/>
        <w:left w:val="none" w:sz="0" w:space="0" w:color="auto"/>
        <w:bottom w:val="none" w:sz="0" w:space="0" w:color="auto"/>
        <w:right w:val="none" w:sz="0" w:space="0" w:color="auto"/>
      </w:divBdr>
      <w:divsChild>
        <w:div w:id="1271209071">
          <w:marLeft w:val="0"/>
          <w:marRight w:val="0"/>
          <w:marTop w:val="0"/>
          <w:marBottom w:val="0"/>
          <w:divBdr>
            <w:top w:val="none" w:sz="0" w:space="0" w:color="auto"/>
            <w:left w:val="none" w:sz="0" w:space="0" w:color="auto"/>
            <w:bottom w:val="none" w:sz="0" w:space="0" w:color="auto"/>
            <w:right w:val="none" w:sz="0" w:space="0" w:color="auto"/>
          </w:divBdr>
        </w:div>
      </w:divsChild>
    </w:div>
    <w:div w:id="1621298472">
      <w:bodyDiv w:val="1"/>
      <w:marLeft w:val="0"/>
      <w:marRight w:val="0"/>
      <w:marTop w:val="0"/>
      <w:marBottom w:val="0"/>
      <w:divBdr>
        <w:top w:val="none" w:sz="0" w:space="0" w:color="auto"/>
        <w:left w:val="none" w:sz="0" w:space="0" w:color="auto"/>
        <w:bottom w:val="none" w:sz="0" w:space="0" w:color="auto"/>
        <w:right w:val="none" w:sz="0" w:space="0" w:color="auto"/>
      </w:divBdr>
    </w:div>
    <w:div w:id="1628394038">
      <w:bodyDiv w:val="1"/>
      <w:marLeft w:val="0"/>
      <w:marRight w:val="0"/>
      <w:marTop w:val="0"/>
      <w:marBottom w:val="0"/>
      <w:divBdr>
        <w:top w:val="none" w:sz="0" w:space="0" w:color="auto"/>
        <w:left w:val="none" w:sz="0" w:space="0" w:color="auto"/>
        <w:bottom w:val="none" w:sz="0" w:space="0" w:color="auto"/>
        <w:right w:val="none" w:sz="0" w:space="0" w:color="auto"/>
      </w:divBdr>
    </w:div>
    <w:div w:id="1636370373">
      <w:bodyDiv w:val="1"/>
      <w:marLeft w:val="0"/>
      <w:marRight w:val="0"/>
      <w:marTop w:val="0"/>
      <w:marBottom w:val="0"/>
      <w:divBdr>
        <w:top w:val="none" w:sz="0" w:space="0" w:color="auto"/>
        <w:left w:val="none" w:sz="0" w:space="0" w:color="auto"/>
        <w:bottom w:val="none" w:sz="0" w:space="0" w:color="auto"/>
        <w:right w:val="none" w:sz="0" w:space="0" w:color="auto"/>
      </w:divBdr>
    </w:div>
    <w:div w:id="1642734884">
      <w:bodyDiv w:val="1"/>
      <w:marLeft w:val="0"/>
      <w:marRight w:val="0"/>
      <w:marTop w:val="0"/>
      <w:marBottom w:val="0"/>
      <w:divBdr>
        <w:top w:val="none" w:sz="0" w:space="0" w:color="auto"/>
        <w:left w:val="none" w:sz="0" w:space="0" w:color="auto"/>
        <w:bottom w:val="none" w:sz="0" w:space="0" w:color="auto"/>
        <w:right w:val="none" w:sz="0" w:space="0" w:color="auto"/>
      </w:divBdr>
    </w:div>
    <w:div w:id="1647278934">
      <w:bodyDiv w:val="1"/>
      <w:marLeft w:val="0"/>
      <w:marRight w:val="0"/>
      <w:marTop w:val="0"/>
      <w:marBottom w:val="0"/>
      <w:divBdr>
        <w:top w:val="none" w:sz="0" w:space="0" w:color="auto"/>
        <w:left w:val="none" w:sz="0" w:space="0" w:color="auto"/>
        <w:bottom w:val="none" w:sz="0" w:space="0" w:color="auto"/>
        <w:right w:val="none" w:sz="0" w:space="0" w:color="auto"/>
      </w:divBdr>
    </w:div>
    <w:div w:id="1653177656">
      <w:bodyDiv w:val="1"/>
      <w:marLeft w:val="0"/>
      <w:marRight w:val="0"/>
      <w:marTop w:val="0"/>
      <w:marBottom w:val="0"/>
      <w:divBdr>
        <w:top w:val="none" w:sz="0" w:space="0" w:color="auto"/>
        <w:left w:val="none" w:sz="0" w:space="0" w:color="auto"/>
        <w:bottom w:val="none" w:sz="0" w:space="0" w:color="auto"/>
        <w:right w:val="none" w:sz="0" w:space="0" w:color="auto"/>
      </w:divBdr>
    </w:div>
    <w:div w:id="1655985322">
      <w:bodyDiv w:val="1"/>
      <w:marLeft w:val="0"/>
      <w:marRight w:val="0"/>
      <w:marTop w:val="0"/>
      <w:marBottom w:val="0"/>
      <w:divBdr>
        <w:top w:val="none" w:sz="0" w:space="0" w:color="auto"/>
        <w:left w:val="none" w:sz="0" w:space="0" w:color="auto"/>
        <w:bottom w:val="none" w:sz="0" w:space="0" w:color="auto"/>
        <w:right w:val="none" w:sz="0" w:space="0" w:color="auto"/>
      </w:divBdr>
    </w:div>
    <w:div w:id="1658655908">
      <w:bodyDiv w:val="1"/>
      <w:marLeft w:val="0"/>
      <w:marRight w:val="0"/>
      <w:marTop w:val="0"/>
      <w:marBottom w:val="0"/>
      <w:divBdr>
        <w:top w:val="none" w:sz="0" w:space="0" w:color="auto"/>
        <w:left w:val="none" w:sz="0" w:space="0" w:color="auto"/>
        <w:bottom w:val="none" w:sz="0" w:space="0" w:color="auto"/>
        <w:right w:val="none" w:sz="0" w:space="0" w:color="auto"/>
      </w:divBdr>
    </w:div>
    <w:div w:id="1660426804">
      <w:bodyDiv w:val="1"/>
      <w:marLeft w:val="0"/>
      <w:marRight w:val="0"/>
      <w:marTop w:val="0"/>
      <w:marBottom w:val="0"/>
      <w:divBdr>
        <w:top w:val="none" w:sz="0" w:space="0" w:color="auto"/>
        <w:left w:val="none" w:sz="0" w:space="0" w:color="auto"/>
        <w:bottom w:val="none" w:sz="0" w:space="0" w:color="auto"/>
        <w:right w:val="none" w:sz="0" w:space="0" w:color="auto"/>
      </w:divBdr>
    </w:div>
    <w:div w:id="1665357930">
      <w:bodyDiv w:val="1"/>
      <w:marLeft w:val="0"/>
      <w:marRight w:val="0"/>
      <w:marTop w:val="0"/>
      <w:marBottom w:val="0"/>
      <w:divBdr>
        <w:top w:val="none" w:sz="0" w:space="0" w:color="auto"/>
        <w:left w:val="none" w:sz="0" w:space="0" w:color="auto"/>
        <w:bottom w:val="none" w:sz="0" w:space="0" w:color="auto"/>
        <w:right w:val="none" w:sz="0" w:space="0" w:color="auto"/>
      </w:divBdr>
    </w:div>
    <w:div w:id="1666543532">
      <w:bodyDiv w:val="1"/>
      <w:marLeft w:val="0"/>
      <w:marRight w:val="0"/>
      <w:marTop w:val="0"/>
      <w:marBottom w:val="0"/>
      <w:divBdr>
        <w:top w:val="none" w:sz="0" w:space="0" w:color="auto"/>
        <w:left w:val="none" w:sz="0" w:space="0" w:color="auto"/>
        <w:bottom w:val="none" w:sz="0" w:space="0" w:color="auto"/>
        <w:right w:val="none" w:sz="0" w:space="0" w:color="auto"/>
      </w:divBdr>
    </w:div>
    <w:div w:id="1673484882">
      <w:bodyDiv w:val="1"/>
      <w:marLeft w:val="0"/>
      <w:marRight w:val="0"/>
      <w:marTop w:val="0"/>
      <w:marBottom w:val="0"/>
      <w:divBdr>
        <w:top w:val="none" w:sz="0" w:space="0" w:color="auto"/>
        <w:left w:val="none" w:sz="0" w:space="0" w:color="auto"/>
        <w:bottom w:val="none" w:sz="0" w:space="0" w:color="auto"/>
        <w:right w:val="none" w:sz="0" w:space="0" w:color="auto"/>
      </w:divBdr>
    </w:div>
    <w:div w:id="1675959375">
      <w:bodyDiv w:val="1"/>
      <w:marLeft w:val="0"/>
      <w:marRight w:val="0"/>
      <w:marTop w:val="0"/>
      <w:marBottom w:val="0"/>
      <w:divBdr>
        <w:top w:val="none" w:sz="0" w:space="0" w:color="auto"/>
        <w:left w:val="none" w:sz="0" w:space="0" w:color="auto"/>
        <w:bottom w:val="none" w:sz="0" w:space="0" w:color="auto"/>
        <w:right w:val="none" w:sz="0" w:space="0" w:color="auto"/>
      </w:divBdr>
    </w:div>
    <w:div w:id="1685472134">
      <w:bodyDiv w:val="1"/>
      <w:marLeft w:val="0"/>
      <w:marRight w:val="0"/>
      <w:marTop w:val="0"/>
      <w:marBottom w:val="0"/>
      <w:divBdr>
        <w:top w:val="none" w:sz="0" w:space="0" w:color="auto"/>
        <w:left w:val="none" w:sz="0" w:space="0" w:color="auto"/>
        <w:bottom w:val="none" w:sz="0" w:space="0" w:color="auto"/>
        <w:right w:val="none" w:sz="0" w:space="0" w:color="auto"/>
      </w:divBdr>
    </w:div>
    <w:div w:id="1701321462">
      <w:bodyDiv w:val="1"/>
      <w:marLeft w:val="0"/>
      <w:marRight w:val="0"/>
      <w:marTop w:val="0"/>
      <w:marBottom w:val="0"/>
      <w:divBdr>
        <w:top w:val="none" w:sz="0" w:space="0" w:color="auto"/>
        <w:left w:val="none" w:sz="0" w:space="0" w:color="auto"/>
        <w:bottom w:val="none" w:sz="0" w:space="0" w:color="auto"/>
        <w:right w:val="none" w:sz="0" w:space="0" w:color="auto"/>
      </w:divBdr>
    </w:div>
    <w:div w:id="1703827117">
      <w:bodyDiv w:val="1"/>
      <w:marLeft w:val="0"/>
      <w:marRight w:val="0"/>
      <w:marTop w:val="0"/>
      <w:marBottom w:val="0"/>
      <w:divBdr>
        <w:top w:val="none" w:sz="0" w:space="0" w:color="auto"/>
        <w:left w:val="none" w:sz="0" w:space="0" w:color="auto"/>
        <w:bottom w:val="none" w:sz="0" w:space="0" w:color="auto"/>
        <w:right w:val="none" w:sz="0" w:space="0" w:color="auto"/>
      </w:divBdr>
    </w:div>
    <w:div w:id="1707827129">
      <w:bodyDiv w:val="1"/>
      <w:marLeft w:val="0"/>
      <w:marRight w:val="0"/>
      <w:marTop w:val="0"/>
      <w:marBottom w:val="0"/>
      <w:divBdr>
        <w:top w:val="none" w:sz="0" w:space="0" w:color="auto"/>
        <w:left w:val="none" w:sz="0" w:space="0" w:color="auto"/>
        <w:bottom w:val="none" w:sz="0" w:space="0" w:color="auto"/>
        <w:right w:val="none" w:sz="0" w:space="0" w:color="auto"/>
      </w:divBdr>
    </w:div>
    <w:div w:id="1708018379">
      <w:bodyDiv w:val="1"/>
      <w:marLeft w:val="0"/>
      <w:marRight w:val="0"/>
      <w:marTop w:val="0"/>
      <w:marBottom w:val="0"/>
      <w:divBdr>
        <w:top w:val="none" w:sz="0" w:space="0" w:color="auto"/>
        <w:left w:val="none" w:sz="0" w:space="0" w:color="auto"/>
        <w:bottom w:val="none" w:sz="0" w:space="0" w:color="auto"/>
        <w:right w:val="none" w:sz="0" w:space="0" w:color="auto"/>
      </w:divBdr>
    </w:div>
    <w:div w:id="1714309659">
      <w:bodyDiv w:val="1"/>
      <w:marLeft w:val="0"/>
      <w:marRight w:val="0"/>
      <w:marTop w:val="0"/>
      <w:marBottom w:val="0"/>
      <w:divBdr>
        <w:top w:val="none" w:sz="0" w:space="0" w:color="auto"/>
        <w:left w:val="none" w:sz="0" w:space="0" w:color="auto"/>
        <w:bottom w:val="none" w:sz="0" w:space="0" w:color="auto"/>
        <w:right w:val="none" w:sz="0" w:space="0" w:color="auto"/>
      </w:divBdr>
    </w:div>
    <w:div w:id="1719670952">
      <w:bodyDiv w:val="1"/>
      <w:marLeft w:val="0"/>
      <w:marRight w:val="0"/>
      <w:marTop w:val="0"/>
      <w:marBottom w:val="0"/>
      <w:divBdr>
        <w:top w:val="none" w:sz="0" w:space="0" w:color="auto"/>
        <w:left w:val="none" w:sz="0" w:space="0" w:color="auto"/>
        <w:bottom w:val="none" w:sz="0" w:space="0" w:color="auto"/>
        <w:right w:val="none" w:sz="0" w:space="0" w:color="auto"/>
      </w:divBdr>
    </w:div>
    <w:div w:id="1724868838">
      <w:bodyDiv w:val="1"/>
      <w:marLeft w:val="0"/>
      <w:marRight w:val="0"/>
      <w:marTop w:val="0"/>
      <w:marBottom w:val="0"/>
      <w:divBdr>
        <w:top w:val="none" w:sz="0" w:space="0" w:color="auto"/>
        <w:left w:val="none" w:sz="0" w:space="0" w:color="auto"/>
        <w:bottom w:val="none" w:sz="0" w:space="0" w:color="auto"/>
        <w:right w:val="none" w:sz="0" w:space="0" w:color="auto"/>
      </w:divBdr>
    </w:div>
    <w:div w:id="1732657054">
      <w:bodyDiv w:val="1"/>
      <w:marLeft w:val="0"/>
      <w:marRight w:val="0"/>
      <w:marTop w:val="0"/>
      <w:marBottom w:val="0"/>
      <w:divBdr>
        <w:top w:val="none" w:sz="0" w:space="0" w:color="auto"/>
        <w:left w:val="none" w:sz="0" w:space="0" w:color="auto"/>
        <w:bottom w:val="none" w:sz="0" w:space="0" w:color="auto"/>
        <w:right w:val="none" w:sz="0" w:space="0" w:color="auto"/>
      </w:divBdr>
    </w:div>
    <w:div w:id="1736468052">
      <w:bodyDiv w:val="1"/>
      <w:marLeft w:val="0"/>
      <w:marRight w:val="0"/>
      <w:marTop w:val="0"/>
      <w:marBottom w:val="0"/>
      <w:divBdr>
        <w:top w:val="none" w:sz="0" w:space="0" w:color="auto"/>
        <w:left w:val="none" w:sz="0" w:space="0" w:color="auto"/>
        <w:bottom w:val="none" w:sz="0" w:space="0" w:color="auto"/>
        <w:right w:val="none" w:sz="0" w:space="0" w:color="auto"/>
      </w:divBdr>
    </w:div>
    <w:div w:id="1738363264">
      <w:bodyDiv w:val="1"/>
      <w:marLeft w:val="0"/>
      <w:marRight w:val="0"/>
      <w:marTop w:val="0"/>
      <w:marBottom w:val="0"/>
      <w:divBdr>
        <w:top w:val="none" w:sz="0" w:space="0" w:color="auto"/>
        <w:left w:val="none" w:sz="0" w:space="0" w:color="auto"/>
        <w:bottom w:val="none" w:sz="0" w:space="0" w:color="auto"/>
        <w:right w:val="none" w:sz="0" w:space="0" w:color="auto"/>
      </w:divBdr>
    </w:div>
    <w:div w:id="1746293570">
      <w:bodyDiv w:val="1"/>
      <w:marLeft w:val="0"/>
      <w:marRight w:val="0"/>
      <w:marTop w:val="0"/>
      <w:marBottom w:val="0"/>
      <w:divBdr>
        <w:top w:val="none" w:sz="0" w:space="0" w:color="auto"/>
        <w:left w:val="none" w:sz="0" w:space="0" w:color="auto"/>
        <w:bottom w:val="none" w:sz="0" w:space="0" w:color="auto"/>
        <w:right w:val="none" w:sz="0" w:space="0" w:color="auto"/>
      </w:divBdr>
    </w:div>
    <w:div w:id="1753892772">
      <w:bodyDiv w:val="1"/>
      <w:marLeft w:val="0"/>
      <w:marRight w:val="0"/>
      <w:marTop w:val="0"/>
      <w:marBottom w:val="0"/>
      <w:divBdr>
        <w:top w:val="none" w:sz="0" w:space="0" w:color="auto"/>
        <w:left w:val="none" w:sz="0" w:space="0" w:color="auto"/>
        <w:bottom w:val="none" w:sz="0" w:space="0" w:color="auto"/>
        <w:right w:val="none" w:sz="0" w:space="0" w:color="auto"/>
      </w:divBdr>
    </w:div>
    <w:div w:id="1759476017">
      <w:bodyDiv w:val="1"/>
      <w:marLeft w:val="0"/>
      <w:marRight w:val="0"/>
      <w:marTop w:val="0"/>
      <w:marBottom w:val="0"/>
      <w:divBdr>
        <w:top w:val="none" w:sz="0" w:space="0" w:color="auto"/>
        <w:left w:val="none" w:sz="0" w:space="0" w:color="auto"/>
        <w:bottom w:val="none" w:sz="0" w:space="0" w:color="auto"/>
        <w:right w:val="none" w:sz="0" w:space="0" w:color="auto"/>
      </w:divBdr>
    </w:div>
    <w:div w:id="1768846742">
      <w:bodyDiv w:val="1"/>
      <w:marLeft w:val="0"/>
      <w:marRight w:val="0"/>
      <w:marTop w:val="0"/>
      <w:marBottom w:val="0"/>
      <w:divBdr>
        <w:top w:val="none" w:sz="0" w:space="0" w:color="auto"/>
        <w:left w:val="none" w:sz="0" w:space="0" w:color="auto"/>
        <w:bottom w:val="none" w:sz="0" w:space="0" w:color="auto"/>
        <w:right w:val="none" w:sz="0" w:space="0" w:color="auto"/>
      </w:divBdr>
    </w:div>
    <w:div w:id="1772358327">
      <w:bodyDiv w:val="1"/>
      <w:marLeft w:val="0"/>
      <w:marRight w:val="0"/>
      <w:marTop w:val="0"/>
      <w:marBottom w:val="0"/>
      <w:divBdr>
        <w:top w:val="none" w:sz="0" w:space="0" w:color="auto"/>
        <w:left w:val="none" w:sz="0" w:space="0" w:color="auto"/>
        <w:bottom w:val="none" w:sz="0" w:space="0" w:color="auto"/>
        <w:right w:val="none" w:sz="0" w:space="0" w:color="auto"/>
      </w:divBdr>
    </w:div>
    <w:div w:id="1772430997">
      <w:bodyDiv w:val="1"/>
      <w:marLeft w:val="0"/>
      <w:marRight w:val="0"/>
      <w:marTop w:val="0"/>
      <w:marBottom w:val="0"/>
      <w:divBdr>
        <w:top w:val="none" w:sz="0" w:space="0" w:color="auto"/>
        <w:left w:val="none" w:sz="0" w:space="0" w:color="auto"/>
        <w:bottom w:val="none" w:sz="0" w:space="0" w:color="auto"/>
        <w:right w:val="none" w:sz="0" w:space="0" w:color="auto"/>
      </w:divBdr>
    </w:div>
    <w:div w:id="1773741479">
      <w:bodyDiv w:val="1"/>
      <w:marLeft w:val="0"/>
      <w:marRight w:val="0"/>
      <w:marTop w:val="0"/>
      <w:marBottom w:val="0"/>
      <w:divBdr>
        <w:top w:val="none" w:sz="0" w:space="0" w:color="auto"/>
        <w:left w:val="none" w:sz="0" w:space="0" w:color="auto"/>
        <w:bottom w:val="none" w:sz="0" w:space="0" w:color="auto"/>
        <w:right w:val="none" w:sz="0" w:space="0" w:color="auto"/>
      </w:divBdr>
    </w:div>
    <w:div w:id="1777865337">
      <w:bodyDiv w:val="1"/>
      <w:marLeft w:val="0"/>
      <w:marRight w:val="0"/>
      <w:marTop w:val="0"/>
      <w:marBottom w:val="0"/>
      <w:divBdr>
        <w:top w:val="none" w:sz="0" w:space="0" w:color="auto"/>
        <w:left w:val="none" w:sz="0" w:space="0" w:color="auto"/>
        <w:bottom w:val="none" w:sz="0" w:space="0" w:color="auto"/>
        <w:right w:val="none" w:sz="0" w:space="0" w:color="auto"/>
      </w:divBdr>
    </w:div>
    <w:div w:id="1782188704">
      <w:bodyDiv w:val="1"/>
      <w:marLeft w:val="0"/>
      <w:marRight w:val="0"/>
      <w:marTop w:val="0"/>
      <w:marBottom w:val="0"/>
      <w:divBdr>
        <w:top w:val="none" w:sz="0" w:space="0" w:color="auto"/>
        <w:left w:val="none" w:sz="0" w:space="0" w:color="auto"/>
        <w:bottom w:val="none" w:sz="0" w:space="0" w:color="auto"/>
        <w:right w:val="none" w:sz="0" w:space="0" w:color="auto"/>
      </w:divBdr>
    </w:div>
    <w:div w:id="1788042077">
      <w:bodyDiv w:val="1"/>
      <w:marLeft w:val="0"/>
      <w:marRight w:val="0"/>
      <w:marTop w:val="0"/>
      <w:marBottom w:val="0"/>
      <w:divBdr>
        <w:top w:val="none" w:sz="0" w:space="0" w:color="auto"/>
        <w:left w:val="none" w:sz="0" w:space="0" w:color="auto"/>
        <w:bottom w:val="none" w:sz="0" w:space="0" w:color="auto"/>
        <w:right w:val="none" w:sz="0" w:space="0" w:color="auto"/>
      </w:divBdr>
    </w:div>
    <w:div w:id="1789083178">
      <w:bodyDiv w:val="1"/>
      <w:marLeft w:val="0"/>
      <w:marRight w:val="0"/>
      <w:marTop w:val="0"/>
      <w:marBottom w:val="0"/>
      <w:divBdr>
        <w:top w:val="none" w:sz="0" w:space="0" w:color="auto"/>
        <w:left w:val="none" w:sz="0" w:space="0" w:color="auto"/>
        <w:bottom w:val="none" w:sz="0" w:space="0" w:color="auto"/>
        <w:right w:val="none" w:sz="0" w:space="0" w:color="auto"/>
      </w:divBdr>
    </w:div>
    <w:div w:id="1816215315">
      <w:bodyDiv w:val="1"/>
      <w:marLeft w:val="0"/>
      <w:marRight w:val="0"/>
      <w:marTop w:val="0"/>
      <w:marBottom w:val="0"/>
      <w:divBdr>
        <w:top w:val="none" w:sz="0" w:space="0" w:color="auto"/>
        <w:left w:val="none" w:sz="0" w:space="0" w:color="auto"/>
        <w:bottom w:val="none" w:sz="0" w:space="0" w:color="auto"/>
        <w:right w:val="none" w:sz="0" w:space="0" w:color="auto"/>
      </w:divBdr>
    </w:div>
    <w:div w:id="1825702380">
      <w:bodyDiv w:val="1"/>
      <w:marLeft w:val="0"/>
      <w:marRight w:val="0"/>
      <w:marTop w:val="0"/>
      <w:marBottom w:val="0"/>
      <w:divBdr>
        <w:top w:val="none" w:sz="0" w:space="0" w:color="auto"/>
        <w:left w:val="none" w:sz="0" w:space="0" w:color="auto"/>
        <w:bottom w:val="none" w:sz="0" w:space="0" w:color="auto"/>
        <w:right w:val="none" w:sz="0" w:space="0" w:color="auto"/>
      </w:divBdr>
    </w:div>
    <w:div w:id="1832982957">
      <w:bodyDiv w:val="1"/>
      <w:marLeft w:val="0"/>
      <w:marRight w:val="0"/>
      <w:marTop w:val="0"/>
      <w:marBottom w:val="0"/>
      <w:divBdr>
        <w:top w:val="none" w:sz="0" w:space="0" w:color="auto"/>
        <w:left w:val="none" w:sz="0" w:space="0" w:color="auto"/>
        <w:bottom w:val="none" w:sz="0" w:space="0" w:color="auto"/>
        <w:right w:val="none" w:sz="0" w:space="0" w:color="auto"/>
      </w:divBdr>
    </w:div>
    <w:div w:id="1838498659">
      <w:bodyDiv w:val="1"/>
      <w:marLeft w:val="0"/>
      <w:marRight w:val="0"/>
      <w:marTop w:val="0"/>
      <w:marBottom w:val="0"/>
      <w:divBdr>
        <w:top w:val="none" w:sz="0" w:space="0" w:color="auto"/>
        <w:left w:val="none" w:sz="0" w:space="0" w:color="auto"/>
        <w:bottom w:val="none" w:sz="0" w:space="0" w:color="auto"/>
        <w:right w:val="none" w:sz="0" w:space="0" w:color="auto"/>
      </w:divBdr>
    </w:div>
    <w:div w:id="1842700162">
      <w:bodyDiv w:val="1"/>
      <w:marLeft w:val="0"/>
      <w:marRight w:val="0"/>
      <w:marTop w:val="0"/>
      <w:marBottom w:val="0"/>
      <w:divBdr>
        <w:top w:val="none" w:sz="0" w:space="0" w:color="auto"/>
        <w:left w:val="none" w:sz="0" w:space="0" w:color="auto"/>
        <w:bottom w:val="none" w:sz="0" w:space="0" w:color="auto"/>
        <w:right w:val="none" w:sz="0" w:space="0" w:color="auto"/>
      </w:divBdr>
    </w:div>
    <w:div w:id="1854757761">
      <w:bodyDiv w:val="1"/>
      <w:marLeft w:val="0"/>
      <w:marRight w:val="0"/>
      <w:marTop w:val="0"/>
      <w:marBottom w:val="0"/>
      <w:divBdr>
        <w:top w:val="none" w:sz="0" w:space="0" w:color="auto"/>
        <w:left w:val="none" w:sz="0" w:space="0" w:color="auto"/>
        <w:bottom w:val="none" w:sz="0" w:space="0" w:color="auto"/>
        <w:right w:val="none" w:sz="0" w:space="0" w:color="auto"/>
      </w:divBdr>
    </w:div>
    <w:div w:id="1857308862">
      <w:bodyDiv w:val="1"/>
      <w:marLeft w:val="0"/>
      <w:marRight w:val="0"/>
      <w:marTop w:val="0"/>
      <w:marBottom w:val="0"/>
      <w:divBdr>
        <w:top w:val="none" w:sz="0" w:space="0" w:color="auto"/>
        <w:left w:val="none" w:sz="0" w:space="0" w:color="auto"/>
        <w:bottom w:val="none" w:sz="0" w:space="0" w:color="auto"/>
        <w:right w:val="none" w:sz="0" w:space="0" w:color="auto"/>
      </w:divBdr>
    </w:div>
    <w:div w:id="1858153148">
      <w:bodyDiv w:val="1"/>
      <w:marLeft w:val="0"/>
      <w:marRight w:val="0"/>
      <w:marTop w:val="0"/>
      <w:marBottom w:val="0"/>
      <w:divBdr>
        <w:top w:val="none" w:sz="0" w:space="0" w:color="auto"/>
        <w:left w:val="none" w:sz="0" w:space="0" w:color="auto"/>
        <w:bottom w:val="none" w:sz="0" w:space="0" w:color="auto"/>
        <w:right w:val="none" w:sz="0" w:space="0" w:color="auto"/>
      </w:divBdr>
    </w:div>
    <w:div w:id="1858806818">
      <w:bodyDiv w:val="1"/>
      <w:marLeft w:val="0"/>
      <w:marRight w:val="0"/>
      <w:marTop w:val="0"/>
      <w:marBottom w:val="0"/>
      <w:divBdr>
        <w:top w:val="none" w:sz="0" w:space="0" w:color="auto"/>
        <w:left w:val="none" w:sz="0" w:space="0" w:color="auto"/>
        <w:bottom w:val="none" w:sz="0" w:space="0" w:color="auto"/>
        <w:right w:val="none" w:sz="0" w:space="0" w:color="auto"/>
      </w:divBdr>
    </w:div>
    <w:div w:id="1877426881">
      <w:bodyDiv w:val="1"/>
      <w:marLeft w:val="0"/>
      <w:marRight w:val="0"/>
      <w:marTop w:val="0"/>
      <w:marBottom w:val="0"/>
      <w:divBdr>
        <w:top w:val="none" w:sz="0" w:space="0" w:color="auto"/>
        <w:left w:val="none" w:sz="0" w:space="0" w:color="auto"/>
        <w:bottom w:val="none" w:sz="0" w:space="0" w:color="auto"/>
        <w:right w:val="none" w:sz="0" w:space="0" w:color="auto"/>
      </w:divBdr>
    </w:div>
    <w:div w:id="1883058398">
      <w:bodyDiv w:val="1"/>
      <w:marLeft w:val="0"/>
      <w:marRight w:val="0"/>
      <w:marTop w:val="0"/>
      <w:marBottom w:val="0"/>
      <w:divBdr>
        <w:top w:val="none" w:sz="0" w:space="0" w:color="auto"/>
        <w:left w:val="none" w:sz="0" w:space="0" w:color="auto"/>
        <w:bottom w:val="none" w:sz="0" w:space="0" w:color="auto"/>
        <w:right w:val="none" w:sz="0" w:space="0" w:color="auto"/>
      </w:divBdr>
    </w:div>
    <w:div w:id="1883706918">
      <w:bodyDiv w:val="1"/>
      <w:marLeft w:val="0"/>
      <w:marRight w:val="0"/>
      <w:marTop w:val="0"/>
      <w:marBottom w:val="0"/>
      <w:divBdr>
        <w:top w:val="none" w:sz="0" w:space="0" w:color="auto"/>
        <w:left w:val="none" w:sz="0" w:space="0" w:color="auto"/>
        <w:bottom w:val="none" w:sz="0" w:space="0" w:color="auto"/>
        <w:right w:val="none" w:sz="0" w:space="0" w:color="auto"/>
      </w:divBdr>
    </w:div>
    <w:div w:id="1888105785">
      <w:bodyDiv w:val="1"/>
      <w:marLeft w:val="0"/>
      <w:marRight w:val="0"/>
      <w:marTop w:val="0"/>
      <w:marBottom w:val="0"/>
      <w:divBdr>
        <w:top w:val="none" w:sz="0" w:space="0" w:color="auto"/>
        <w:left w:val="none" w:sz="0" w:space="0" w:color="auto"/>
        <w:bottom w:val="none" w:sz="0" w:space="0" w:color="auto"/>
        <w:right w:val="none" w:sz="0" w:space="0" w:color="auto"/>
      </w:divBdr>
    </w:div>
    <w:div w:id="1897011435">
      <w:bodyDiv w:val="1"/>
      <w:marLeft w:val="0"/>
      <w:marRight w:val="0"/>
      <w:marTop w:val="0"/>
      <w:marBottom w:val="0"/>
      <w:divBdr>
        <w:top w:val="none" w:sz="0" w:space="0" w:color="auto"/>
        <w:left w:val="none" w:sz="0" w:space="0" w:color="auto"/>
        <w:bottom w:val="none" w:sz="0" w:space="0" w:color="auto"/>
        <w:right w:val="none" w:sz="0" w:space="0" w:color="auto"/>
      </w:divBdr>
    </w:div>
    <w:div w:id="1897665089">
      <w:bodyDiv w:val="1"/>
      <w:marLeft w:val="0"/>
      <w:marRight w:val="0"/>
      <w:marTop w:val="0"/>
      <w:marBottom w:val="0"/>
      <w:divBdr>
        <w:top w:val="none" w:sz="0" w:space="0" w:color="auto"/>
        <w:left w:val="none" w:sz="0" w:space="0" w:color="auto"/>
        <w:bottom w:val="none" w:sz="0" w:space="0" w:color="auto"/>
        <w:right w:val="none" w:sz="0" w:space="0" w:color="auto"/>
      </w:divBdr>
    </w:div>
    <w:div w:id="1900240637">
      <w:bodyDiv w:val="1"/>
      <w:marLeft w:val="0"/>
      <w:marRight w:val="0"/>
      <w:marTop w:val="0"/>
      <w:marBottom w:val="0"/>
      <w:divBdr>
        <w:top w:val="none" w:sz="0" w:space="0" w:color="auto"/>
        <w:left w:val="none" w:sz="0" w:space="0" w:color="auto"/>
        <w:bottom w:val="none" w:sz="0" w:space="0" w:color="auto"/>
        <w:right w:val="none" w:sz="0" w:space="0" w:color="auto"/>
      </w:divBdr>
    </w:div>
    <w:div w:id="1911843075">
      <w:bodyDiv w:val="1"/>
      <w:marLeft w:val="0"/>
      <w:marRight w:val="0"/>
      <w:marTop w:val="0"/>
      <w:marBottom w:val="0"/>
      <w:divBdr>
        <w:top w:val="none" w:sz="0" w:space="0" w:color="auto"/>
        <w:left w:val="none" w:sz="0" w:space="0" w:color="auto"/>
        <w:bottom w:val="none" w:sz="0" w:space="0" w:color="auto"/>
        <w:right w:val="none" w:sz="0" w:space="0" w:color="auto"/>
      </w:divBdr>
    </w:div>
    <w:div w:id="1916165206">
      <w:bodyDiv w:val="1"/>
      <w:marLeft w:val="0"/>
      <w:marRight w:val="0"/>
      <w:marTop w:val="0"/>
      <w:marBottom w:val="0"/>
      <w:divBdr>
        <w:top w:val="none" w:sz="0" w:space="0" w:color="auto"/>
        <w:left w:val="none" w:sz="0" w:space="0" w:color="auto"/>
        <w:bottom w:val="none" w:sz="0" w:space="0" w:color="auto"/>
        <w:right w:val="none" w:sz="0" w:space="0" w:color="auto"/>
      </w:divBdr>
    </w:div>
    <w:div w:id="1923757050">
      <w:bodyDiv w:val="1"/>
      <w:marLeft w:val="0"/>
      <w:marRight w:val="0"/>
      <w:marTop w:val="0"/>
      <w:marBottom w:val="0"/>
      <w:divBdr>
        <w:top w:val="none" w:sz="0" w:space="0" w:color="auto"/>
        <w:left w:val="none" w:sz="0" w:space="0" w:color="auto"/>
        <w:bottom w:val="none" w:sz="0" w:space="0" w:color="auto"/>
        <w:right w:val="none" w:sz="0" w:space="0" w:color="auto"/>
      </w:divBdr>
    </w:div>
    <w:div w:id="1924601016">
      <w:bodyDiv w:val="1"/>
      <w:marLeft w:val="0"/>
      <w:marRight w:val="0"/>
      <w:marTop w:val="0"/>
      <w:marBottom w:val="0"/>
      <w:divBdr>
        <w:top w:val="none" w:sz="0" w:space="0" w:color="auto"/>
        <w:left w:val="none" w:sz="0" w:space="0" w:color="auto"/>
        <w:bottom w:val="none" w:sz="0" w:space="0" w:color="auto"/>
        <w:right w:val="none" w:sz="0" w:space="0" w:color="auto"/>
      </w:divBdr>
    </w:div>
    <w:div w:id="1926108169">
      <w:bodyDiv w:val="1"/>
      <w:marLeft w:val="0"/>
      <w:marRight w:val="0"/>
      <w:marTop w:val="0"/>
      <w:marBottom w:val="0"/>
      <w:divBdr>
        <w:top w:val="none" w:sz="0" w:space="0" w:color="auto"/>
        <w:left w:val="none" w:sz="0" w:space="0" w:color="auto"/>
        <w:bottom w:val="none" w:sz="0" w:space="0" w:color="auto"/>
        <w:right w:val="none" w:sz="0" w:space="0" w:color="auto"/>
      </w:divBdr>
    </w:div>
    <w:div w:id="1936554967">
      <w:bodyDiv w:val="1"/>
      <w:marLeft w:val="0"/>
      <w:marRight w:val="0"/>
      <w:marTop w:val="0"/>
      <w:marBottom w:val="0"/>
      <w:divBdr>
        <w:top w:val="none" w:sz="0" w:space="0" w:color="auto"/>
        <w:left w:val="none" w:sz="0" w:space="0" w:color="auto"/>
        <w:bottom w:val="none" w:sz="0" w:space="0" w:color="auto"/>
        <w:right w:val="none" w:sz="0" w:space="0" w:color="auto"/>
      </w:divBdr>
    </w:div>
    <w:div w:id="1942912057">
      <w:bodyDiv w:val="1"/>
      <w:marLeft w:val="0"/>
      <w:marRight w:val="0"/>
      <w:marTop w:val="0"/>
      <w:marBottom w:val="0"/>
      <w:divBdr>
        <w:top w:val="none" w:sz="0" w:space="0" w:color="auto"/>
        <w:left w:val="none" w:sz="0" w:space="0" w:color="auto"/>
        <w:bottom w:val="none" w:sz="0" w:space="0" w:color="auto"/>
        <w:right w:val="none" w:sz="0" w:space="0" w:color="auto"/>
      </w:divBdr>
    </w:div>
    <w:div w:id="1952861042">
      <w:bodyDiv w:val="1"/>
      <w:marLeft w:val="0"/>
      <w:marRight w:val="0"/>
      <w:marTop w:val="0"/>
      <w:marBottom w:val="0"/>
      <w:divBdr>
        <w:top w:val="none" w:sz="0" w:space="0" w:color="auto"/>
        <w:left w:val="none" w:sz="0" w:space="0" w:color="auto"/>
        <w:bottom w:val="none" w:sz="0" w:space="0" w:color="auto"/>
        <w:right w:val="none" w:sz="0" w:space="0" w:color="auto"/>
      </w:divBdr>
    </w:div>
    <w:div w:id="1953122082">
      <w:bodyDiv w:val="1"/>
      <w:marLeft w:val="0"/>
      <w:marRight w:val="0"/>
      <w:marTop w:val="0"/>
      <w:marBottom w:val="0"/>
      <w:divBdr>
        <w:top w:val="none" w:sz="0" w:space="0" w:color="auto"/>
        <w:left w:val="none" w:sz="0" w:space="0" w:color="auto"/>
        <w:bottom w:val="none" w:sz="0" w:space="0" w:color="auto"/>
        <w:right w:val="none" w:sz="0" w:space="0" w:color="auto"/>
      </w:divBdr>
    </w:div>
    <w:div w:id="1954287835">
      <w:bodyDiv w:val="1"/>
      <w:marLeft w:val="0"/>
      <w:marRight w:val="0"/>
      <w:marTop w:val="0"/>
      <w:marBottom w:val="0"/>
      <w:divBdr>
        <w:top w:val="none" w:sz="0" w:space="0" w:color="auto"/>
        <w:left w:val="none" w:sz="0" w:space="0" w:color="auto"/>
        <w:bottom w:val="none" w:sz="0" w:space="0" w:color="auto"/>
        <w:right w:val="none" w:sz="0" w:space="0" w:color="auto"/>
      </w:divBdr>
    </w:div>
    <w:div w:id="1961953840">
      <w:bodyDiv w:val="1"/>
      <w:marLeft w:val="0"/>
      <w:marRight w:val="0"/>
      <w:marTop w:val="0"/>
      <w:marBottom w:val="0"/>
      <w:divBdr>
        <w:top w:val="none" w:sz="0" w:space="0" w:color="auto"/>
        <w:left w:val="none" w:sz="0" w:space="0" w:color="auto"/>
        <w:bottom w:val="none" w:sz="0" w:space="0" w:color="auto"/>
        <w:right w:val="none" w:sz="0" w:space="0" w:color="auto"/>
      </w:divBdr>
    </w:div>
    <w:div w:id="1962835359">
      <w:bodyDiv w:val="1"/>
      <w:marLeft w:val="0"/>
      <w:marRight w:val="0"/>
      <w:marTop w:val="0"/>
      <w:marBottom w:val="0"/>
      <w:divBdr>
        <w:top w:val="none" w:sz="0" w:space="0" w:color="auto"/>
        <w:left w:val="none" w:sz="0" w:space="0" w:color="auto"/>
        <w:bottom w:val="none" w:sz="0" w:space="0" w:color="auto"/>
        <w:right w:val="none" w:sz="0" w:space="0" w:color="auto"/>
      </w:divBdr>
    </w:div>
    <w:div w:id="1984388218">
      <w:bodyDiv w:val="1"/>
      <w:marLeft w:val="0"/>
      <w:marRight w:val="0"/>
      <w:marTop w:val="0"/>
      <w:marBottom w:val="0"/>
      <w:divBdr>
        <w:top w:val="none" w:sz="0" w:space="0" w:color="auto"/>
        <w:left w:val="none" w:sz="0" w:space="0" w:color="auto"/>
        <w:bottom w:val="none" w:sz="0" w:space="0" w:color="auto"/>
        <w:right w:val="none" w:sz="0" w:space="0" w:color="auto"/>
      </w:divBdr>
    </w:div>
    <w:div w:id="1990086429">
      <w:bodyDiv w:val="1"/>
      <w:marLeft w:val="0"/>
      <w:marRight w:val="0"/>
      <w:marTop w:val="0"/>
      <w:marBottom w:val="0"/>
      <w:divBdr>
        <w:top w:val="none" w:sz="0" w:space="0" w:color="auto"/>
        <w:left w:val="none" w:sz="0" w:space="0" w:color="auto"/>
        <w:bottom w:val="none" w:sz="0" w:space="0" w:color="auto"/>
        <w:right w:val="none" w:sz="0" w:space="0" w:color="auto"/>
      </w:divBdr>
    </w:div>
    <w:div w:id="1993362694">
      <w:bodyDiv w:val="1"/>
      <w:marLeft w:val="0"/>
      <w:marRight w:val="0"/>
      <w:marTop w:val="0"/>
      <w:marBottom w:val="0"/>
      <w:divBdr>
        <w:top w:val="none" w:sz="0" w:space="0" w:color="auto"/>
        <w:left w:val="none" w:sz="0" w:space="0" w:color="auto"/>
        <w:bottom w:val="none" w:sz="0" w:space="0" w:color="auto"/>
        <w:right w:val="none" w:sz="0" w:space="0" w:color="auto"/>
      </w:divBdr>
    </w:div>
    <w:div w:id="2009405569">
      <w:bodyDiv w:val="1"/>
      <w:marLeft w:val="0"/>
      <w:marRight w:val="0"/>
      <w:marTop w:val="0"/>
      <w:marBottom w:val="0"/>
      <w:divBdr>
        <w:top w:val="none" w:sz="0" w:space="0" w:color="auto"/>
        <w:left w:val="none" w:sz="0" w:space="0" w:color="auto"/>
        <w:bottom w:val="none" w:sz="0" w:space="0" w:color="auto"/>
        <w:right w:val="none" w:sz="0" w:space="0" w:color="auto"/>
      </w:divBdr>
    </w:div>
    <w:div w:id="2012298511">
      <w:bodyDiv w:val="1"/>
      <w:marLeft w:val="0"/>
      <w:marRight w:val="0"/>
      <w:marTop w:val="0"/>
      <w:marBottom w:val="0"/>
      <w:divBdr>
        <w:top w:val="none" w:sz="0" w:space="0" w:color="auto"/>
        <w:left w:val="none" w:sz="0" w:space="0" w:color="auto"/>
        <w:bottom w:val="none" w:sz="0" w:space="0" w:color="auto"/>
        <w:right w:val="none" w:sz="0" w:space="0" w:color="auto"/>
      </w:divBdr>
    </w:div>
    <w:div w:id="2018312835">
      <w:bodyDiv w:val="1"/>
      <w:marLeft w:val="0"/>
      <w:marRight w:val="0"/>
      <w:marTop w:val="0"/>
      <w:marBottom w:val="0"/>
      <w:divBdr>
        <w:top w:val="none" w:sz="0" w:space="0" w:color="auto"/>
        <w:left w:val="none" w:sz="0" w:space="0" w:color="auto"/>
        <w:bottom w:val="none" w:sz="0" w:space="0" w:color="auto"/>
        <w:right w:val="none" w:sz="0" w:space="0" w:color="auto"/>
      </w:divBdr>
    </w:div>
    <w:div w:id="2018386439">
      <w:bodyDiv w:val="1"/>
      <w:marLeft w:val="0"/>
      <w:marRight w:val="0"/>
      <w:marTop w:val="0"/>
      <w:marBottom w:val="0"/>
      <w:divBdr>
        <w:top w:val="none" w:sz="0" w:space="0" w:color="auto"/>
        <w:left w:val="none" w:sz="0" w:space="0" w:color="auto"/>
        <w:bottom w:val="none" w:sz="0" w:space="0" w:color="auto"/>
        <w:right w:val="none" w:sz="0" w:space="0" w:color="auto"/>
      </w:divBdr>
    </w:div>
    <w:div w:id="2019651614">
      <w:bodyDiv w:val="1"/>
      <w:marLeft w:val="0"/>
      <w:marRight w:val="0"/>
      <w:marTop w:val="0"/>
      <w:marBottom w:val="0"/>
      <w:divBdr>
        <w:top w:val="none" w:sz="0" w:space="0" w:color="auto"/>
        <w:left w:val="none" w:sz="0" w:space="0" w:color="auto"/>
        <w:bottom w:val="none" w:sz="0" w:space="0" w:color="auto"/>
        <w:right w:val="none" w:sz="0" w:space="0" w:color="auto"/>
      </w:divBdr>
    </w:div>
    <w:div w:id="2047874925">
      <w:bodyDiv w:val="1"/>
      <w:marLeft w:val="0"/>
      <w:marRight w:val="0"/>
      <w:marTop w:val="0"/>
      <w:marBottom w:val="0"/>
      <w:divBdr>
        <w:top w:val="none" w:sz="0" w:space="0" w:color="auto"/>
        <w:left w:val="none" w:sz="0" w:space="0" w:color="auto"/>
        <w:bottom w:val="none" w:sz="0" w:space="0" w:color="auto"/>
        <w:right w:val="none" w:sz="0" w:space="0" w:color="auto"/>
      </w:divBdr>
    </w:div>
    <w:div w:id="2049143288">
      <w:bodyDiv w:val="1"/>
      <w:marLeft w:val="0"/>
      <w:marRight w:val="0"/>
      <w:marTop w:val="0"/>
      <w:marBottom w:val="0"/>
      <w:divBdr>
        <w:top w:val="none" w:sz="0" w:space="0" w:color="auto"/>
        <w:left w:val="none" w:sz="0" w:space="0" w:color="auto"/>
        <w:bottom w:val="none" w:sz="0" w:space="0" w:color="auto"/>
        <w:right w:val="none" w:sz="0" w:space="0" w:color="auto"/>
      </w:divBdr>
    </w:div>
    <w:div w:id="2050568787">
      <w:bodyDiv w:val="1"/>
      <w:marLeft w:val="0"/>
      <w:marRight w:val="0"/>
      <w:marTop w:val="0"/>
      <w:marBottom w:val="0"/>
      <w:divBdr>
        <w:top w:val="none" w:sz="0" w:space="0" w:color="auto"/>
        <w:left w:val="none" w:sz="0" w:space="0" w:color="auto"/>
        <w:bottom w:val="none" w:sz="0" w:space="0" w:color="auto"/>
        <w:right w:val="none" w:sz="0" w:space="0" w:color="auto"/>
      </w:divBdr>
    </w:div>
    <w:div w:id="2075353914">
      <w:bodyDiv w:val="1"/>
      <w:marLeft w:val="0"/>
      <w:marRight w:val="0"/>
      <w:marTop w:val="0"/>
      <w:marBottom w:val="0"/>
      <w:divBdr>
        <w:top w:val="none" w:sz="0" w:space="0" w:color="auto"/>
        <w:left w:val="none" w:sz="0" w:space="0" w:color="auto"/>
        <w:bottom w:val="none" w:sz="0" w:space="0" w:color="auto"/>
        <w:right w:val="none" w:sz="0" w:space="0" w:color="auto"/>
      </w:divBdr>
    </w:div>
    <w:div w:id="2082674876">
      <w:bodyDiv w:val="1"/>
      <w:marLeft w:val="0"/>
      <w:marRight w:val="0"/>
      <w:marTop w:val="0"/>
      <w:marBottom w:val="0"/>
      <w:divBdr>
        <w:top w:val="none" w:sz="0" w:space="0" w:color="auto"/>
        <w:left w:val="none" w:sz="0" w:space="0" w:color="auto"/>
        <w:bottom w:val="none" w:sz="0" w:space="0" w:color="auto"/>
        <w:right w:val="none" w:sz="0" w:space="0" w:color="auto"/>
      </w:divBdr>
    </w:div>
    <w:div w:id="2090928254">
      <w:bodyDiv w:val="1"/>
      <w:marLeft w:val="0"/>
      <w:marRight w:val="0"/>
      <w:marTop w:val="0"/>
      <w:marBottom w:val="0"/>
      <w:divBdr>
        <w:top w:val="none" w:sz="0" w:space="0" w:color="auto"/>
        <w:left w:val="none" w:sz="0" w:space="0" w:color="auto"/>
        <w:bottom w:val="none" w:sz="0" w:space="0" w:color="auto"/>
        <w:right w:val="none" w:sz="0" w:space="0" w:color="auto"/>
      </w:divBdr>
    </w:div>
    <w:div w:id="2095204610">
      <w:bodyDiv w:val="1"/>
      <w:marLeft w:val="0"/>
      <w:marRight w:val="0"/>
      <w:marTop w:val="0"/>
      <w:marBottom w:val="0"/>
      <w:divBdr>
        <w:top w:val="none" w:sz="0" w:space="0" w:color="auto"/>
        <w:left w:val="none" w:sz="0" w:space="0" w:color="auto"/>
        <w:bottom w:val="none" w:sz="0" w:space="0" w:color="auto"/>
        <w:right w:val="none" w:sz="0" w:space="0" w:color="auto"/>
      </w:divBdr>
    </w:div>
    <w:div w:id="2106925990">
      <w:bodyDiv w:val="1"/>
      <w:marLeft w:val="0"/>
      <w:marRight w:val="0"/>
      <w:marTop w:val="0"/>
      <w:marBottom w:val="0"/>
      <w:divBdr>
        <w:top w:val="none" w:sz="0" w:space="0" w:color="auto"/>
        <w:left w:val="none" w:sz="0" w:space="0" w:color="auto"/>
        <w:bottom w:val="none" w:sz="0" w:space="0" w:color="auto"/>
        <w:right w:val="none" w:sz="0" w:space="0" w:color="auto"/>
      </w:divBdr>
    </w:div>
    <w:div w:id="2111000691">
      <w:bodyDiv w:val="1"/>
      <w:marLeft w:val="0"/>
      <w:marRight w:val="0"/>
      <w:marTop w:val="0"/>
      <w:marBottom w:val="0"/>
      <w:divBdr>
        <w:top w:val="none" w:sz="0" w:space="0" w:color="auto"/>
        <w:left w:val="none" w:sz="0" w:space="0" w:color="auto"/>
        <w:bottom w:val="none" w:sz="0" w:space="0" w:color="auto"/>
        <w:right w:val="none" w:sz="0" w:space="0" w:color="auto"/>
      </w:divBdr>
    </w:div>
    <w:div w:id="2113934311">
      <w:bodyDiv w:val="1"/>
      <w:marLeft w:val="0"/>
      <w:marRight w:val="0"/>
      <w:marTop w:val="0"/>
      <w:marBottom w:val="0"/>
      <w:divBdr>
        <w:top w:val="none" w:sz="0" w:space="0" w:color="auto"/>
        <w:left w:val="none" w:sz="0" w:space="0" w:color="auto"/>
        <w:bottom w:val="none" w:sz="0" w:space="0" w:color="auto"/>
        <w:right w:val="none" w:sz="0" w:space="0" w:color="auto"/>
      </w:divBdr>
    </w:div>
    <w:div w:id="2114470031">
      <w:bodyDiv w:val="1"/>
      <w:marLeft w:val="0"/>
      <w:marRight w:val="0"/>
      <w:marTop w:val="0"/>
      <w:marBottom w:val="0"/>
      <w:divBdr>
        <w:top w:val="none" w:sz="0" w:space="0" w:color="auto"/>
        <w:left w:val="none" w:sz="0" w:space="0" w:color="auto"/>
        <w:bottom w:val="none" w:sz="0" w:space="0" w:color="auto"/>
        <w:right w:val="none" w:sz="0" w:space="0" w:color="auto"/>
      </w:divBdr>
    </w:div>
    <w:div w:id="2120486905">
      <w:bodyDiv w:val="1"/>
      <w:marLeft w:val="0"/>
      <w:marRight w:val="0"/>
      <w:marTop w:val="0"/>
      <w:marBottom w:val="0"/>
      <w:divBdr>
        <w:top w:val="none" w:sz="0" w:space="0" w:color="auto"/>
        <w:left w:val="none" w:sz="0" w:space="0" w:color="auto"/>
        <w:bottom w:val="none" w:sz="0" w:space="0" w:color="auto"/>
        <w:right w:val="none" w:sz="0" w:space="0" w:color="auto"/>
      </w:divBdr>
    </w:div>
    <w:div w:id="2124230258">
      <w:bodyDiv w:val="1"/>
      <w:marLeft w:val="0"/>
      <w:marRight w:val="0"/>
      <w:marTop w:val="0"/>
      <w:marBottom w:val="0"/>
      <w:divBdr>
        <w:top w:val="none" w:sz="0" w:space="0" w:color="auto"/>
        <w:left w:val="none" w:sz="0" w:space="0" w:color="auto"/>
        <w:bottom w:val="none" w:sz="0" w:space="0" w:color="auto"/>
        <w:right w:val="none" w:sz="0" w:space="0" w:color="auto"/>
      </w:divBdr>
    </w:div>
    <w:div w:id="2125415522">
      <w:bodyDiv w:val="1"/>
      <w:marLeft w:val="0"/>
      <w:marRight w:val="0"/>
      <w:marTop w:val="0"/>
      <w:marBottom w:val="0"/>
      <w:divBdr>
        <w:top w:val="none" w:sz="0" w:space="0" w:color="auto"/>
        <w:left w:val="none" w:sz="0" w:space="0" w:color="auto"/>
        <w:bottom w:val="none" w:sz="0" w:space="0" w:color="auto"/>
        <w:right w:val="none" w:sz="0" w:space="0" w:color="auto"/>
      </w:divBdr>
    </w:div>
    <w:div w:id="2128772108">
      <w:bodyDiv w:val="1"/>
      <w:marLeft w:val="0"/>
      <w:marRight w:val="0"/>
      <w:marTop w:val="0"/>
      <w:marBottom w:val="0"/>
      <w:divBdr>
        <w:top w:val="none" w:sz="0" w:space="0" w:color="auto"/>
        <w:left w:val="none" w:sz="0" w:space="0" w:color="auto"/>
        <w:bottom w:val="none" w:sz="0" w:space="0" w:color="auto"/>
        <w:right w:val="none" w:sz="0" w:space="0" w:color="auto"/>
      </w:divBdr>
    </w:div>
    <w:div w:id="2136680692">
      <w:bodyDiv w:val="1"/>
      <w:marLeft w:val="0"/>
      <w:marRight w:val="0"/>
      <w:marTop w:val="0"/>
      <w:marBottom w:val="0"/>
      <w:divBdr>
        <w:top w:val="none" w:sz="0" w:space="0" w:color="auto"/>
        <w:left w:val="none" w:sz="0" w:space="0" w:color="auto"/>
        <w:bottom w:val="none" w:sz="0" w:space="0" w:color="auto"/>
        <w:right w:val="none" w:sz="0" w:space="0" w:color="auto"/>
      </w:divBdr>
    </w:div>
    <w:div w:id="2140879029">
      <w:bodyDiv w:val="1"/>
      <w:marLeft w:val="0"/>
      <w:marRight w:val="0"/>
      <w:marTop w:val="0"/>
      <w:marBottom w:val="0"/>
      <w:divBdr>
        <w:top w:val="none" w:sz="0" w:space="0" w:color="auto"/>
        <w:left w:val="none" w:sz="0" w:space="0" w:color="auto"/>
        <w:bottom w:val="none" w:sz="0" w:space="0" w:color="auto"/>
        <w:right w:val="none" w:sz="0" w:space="0" w:color="auto"/>
      </w:divBdr>
    </w:div>
    <w:div w:id="214245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35FEB-2B53-40BD-86E8-21674A99D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816</TotalTime>
  <Pages>21</Pages>
  <Words>6898</Words>
  <Characters>39322</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46128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Disayaporn Onta (TH)</cp:lastModifiedBy>
  <cp:revision>92</cp:revision>
  <cp:lastPrinted>2023-11-13T09:44:00Z</cp:lastPrinted>
  <dcterms:created xsi:type="dcterms:W3CDTF">2023-11-06T09:34:00Z</dcterms:created>
  <dcterms:modified xsi:type="dcterms:W3CDTF">2023-11-14T13:39:00Z</dcterms:modified>
</cp:coreProperties>
</file>